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2AF2" w:rsidRPr="0089658E" w:rsidRDefault="0089658E" w:rsidP="0089658E">
      <w:pPr>
        <w:widowControl w:val="0"/>
        <w:ind w:firstLine="709"/>
        <w:jc w:val="center"/>
      </w:pPr>
      <w:r>
        <w:t>м</w:t>
      </w:r>
      <w:r w:rsidR="00FC2AF2" w:rsidRPr="0089658E">
        <w:t>инистерство образования и науки Амурской области</w:t>
      </w:r>
    </w:p>
    <w:p w:rsidR="00FC2AF2" w:rsidRPr="0089658E" w:rsidRDefault="0089658E" w:rsidP="0089658E">
      <w:pPr>
        <w:widowControl w:val="0"/>
        <w:ind w:firstLine="709"/>
        <w:jc w:val="center"/>
      </w:pPr>
      <w:r>
        <w:t>г</w:t>
      </w:r>
      <w:r w:rsidR="00FC2AF2" w:rsidRPr="0089658E">
        <w:t>осударственное профессиональное образовательное автономное</w:t>
      </w:r>
    </w:p>
    <w:p w:rsidR="00FC2AF2" w:rsidRPr="0089658E" w:rsidRDefault="00FC2AF2" w:rsidP="0089658E">
      <w:pPr>
        <w:widowControl w:val="0"/>
        <w:ind w:firstLine="709"/>
        <w:jc w:val="center"/>
      </w:pPr>
      <w:r w:rsidRPr="0089658E">
        <w:t>учреждение Амурской области</w:t>
      </w:r>
    </w:p>
    <w:p w:rsidR="00FC2AF2" w:rsidRPr="0089658E" w:rsidRDefault="00FC2AF2" w:rsidP="0089658E">
      <w:pPr>
        <w:widowControl w:val="0"/>
        <w:ind w:firstLine="709"/>
        <w:jc w:val="center"/>
      </w:pPr>
      <w:r w:rsidRPr="0089658E">
        <w:t>«Амурский колледж строительства и жилищно-коммунального хозяйства»</w:t>
      </w:r>
    </w:p>
    <w:p w:rsidR="00FC2AF2" w:rsidRPr="0089658E" w:rsidRDefault="00FC2AF2" w:rsidP="0089658E">
      <w:pPr>
        <w:widowControl w:val="0"/>
        <w:ind w:firstLine="709"/>
        <w:jc w:val="both"/>
      </w:pPr>
    </w:p>
    <w:p w:rsidR="00FC2AF2" w:rsidRPr="0089658E" w:rsidRDefault="00FC2AF2" w:rsidP="0089658E">
      <w:pPr>
        <w:widowControl w:val="0"/>
        <w:ind w:firstLine="709"/>
        <w:jc w:val="both"/>
      </w:pPr>
    </w:p>
    <w:p w:rsidR="00FC2AF2" w:rsidRDefault="00FC2AF2" w:rsidP="0089658E">
      <w:pPr>
        <w:widowControl w:val="0"/>
        <w:ind w:firstLine="709"/>
        <w:jc w:val="both"/>
      </w:pPr>
    </w:p>
    <w:p w:rsidR="0089658E" w:rsidRDefault="0089658E" w:rsidP="0089658E">
      <w:pPr>
        <w:widowControl w:val="0"/>
        <w:ind w:firstLine="709"/>
        <w:jc w:val="both"/>
      </w:pPr>
    </w:p>
    <w:p w:rsidR="0089658E" w:rsidRDefault="0089658E" w:rsidP="0089658E">
      <w:pPr>
        <w:widowControl w:val="0"/>
        <w:ind w:firstLine="709"/>
        <w:jc w:val="both"/>
      </w:pPr>
    </w:p>
    <w:p w:rsidR="0089658E" w:rsidRDefault="0089658E" w:rsidP="0089658E">
      <w:pPr>
        <w:widowControl w:val="0"/>
        <w:ind w:firstLine="709"/>
        <w:jc w:val="both"/>
      </w:pPr>
    </w:p>
    <w:p w:rsidR="0089658E" w:rsidRDefault="0089658E" w:rsidP="0089658E">
      <w:pPr>
        <w:widowControl w:val="0"/>
        <w:ind w:firstLine="709"/>
        <w:jc w:val="both"/>
      </w:pPr>
    </w:p>
    <w:p w:rsidR="0089658E" w:rsidRDefault="0089658E" w:rsidP="0089658E">
      <w:pPr>
        <w:widowControl w:val="0"/>
        <w:ind w:firstLine="709"/>
        <w:jc w:val="both"/>
      </w:pPr>
    </w:p>
    <w:p w:rsidR="0089658E" w:rsidRDefault="0089658E" w:rsidP="0089658E">
      <w:pPr>
        <w:widowControl w:val="0"/>
        <w:ind w:firstLine="709"/>
        <w:jc w:val="both"/>
      </w:pPr>
    </w:p>
    <w:p w:rsidR="0089658E" w:rsidRPr="0089658E" w:rsidRDefault="0089658E" w:rsidP="0089658E">
      <w:pPr>
        <w:widowControl w:val="0"/>
        <w:ind w:firstLine="709"/>
        <w:jc w:val="both"/>
      </w:pPr>
    </w:p>
    <w:p w:rsidR="00FC2AF2" w:rsidRPr="0089658E" w:rsidRDefault="00FC2AF2" w:rsidP="0089658E">
      <w:pPr>
        <w:widowControl w:val="0"/>
        <w:ind w:firstLine="709"/>
        <w:jc w:val="both"/>
      </w:pPr>
    </w:p>
    <w:p w:rsidR="00FC2AF2" w:rsidRPr="0089658E" w:rsidRDefault="00FC2AF2" w:rsidP="0089658E">
      <w:pPr>
        <w:widowControl w:val="0"/>
        <w:ind w:firstLine="709"/>
        <w:jc w:val="center"/>
      </w:pPr>
      <w:r w:rsidRPr="0089658E">
        <w:t>Рабочая программа</w:t>
      </w:r>
      <w:r w:rsidR="001D30D9">
        <w:t xml:space="preserve"> по учебной дисциплине </w:t>
      </w:r>
      <w:r w:rsidR="0089658E" w:rsidRPr="0089658E">
        <w:t>«Техническая механика»</w:t>
      </w:r>
    </w:p>
    <w:p w:rsidR="00FC2AF2" w:rsidRPr="0089658E" w:rsidRDefault="00FC2AF2" w:rsidP="0089658E">
      <w:pPr>
        <w:widowControl w:val="0"/>
        <w:ind w:firstLine="709"/>
        <w:jc w:val="both"/>
      </w:pPr>
    </w:p>
    <w:p w:rsidR="0089658E" w:rsidRDefault="0089658E" w:rsidP="0089658E">
      <w:pPr>
        <w:widowControl w:val="0"/>
        <w:ind w:right="-2" w:firstLine="709"/>
        <w:jc w:val="both"/>
      </w:pPr>
    </w:p>
    <w:p w:rsidR="0089658E" w:rsidRDefault="0089658E" w:rsidP="0089658E">
      <w:pPr>
        <w:widowControl w:val="0"/>
        <w:ind w:right="-2" w:firstLine="709"/>
        <w:jc w:val="both"/>
      </w:pPr>
    </w:p>
    <w:p w:rsidR="0089658E" w:rsidRDefault="0089658E" w:rsidP="0089658E">
      <w:pPr>
        <w:widowControl w:val="0"/>
        <w:ind w:right="-2" w:firstLine="709"/>
        <w:jc w:val="both"/>
      </w:pPr>
    </w:p>
    <w:p w:rsidR="0089658E" w:rsidRDefault="0089658E" w:rsidP="0089658E">
      <w:pPr>
        <w:widowControl w:val="0"/>
        <w:ind w:right="-2" w:firstLine="709"/>
        <w:jc w:val="both"/>
      </w:pPr>
    </w:p>
    <w:p w:rsidR="0089658E" w:rsidRDefault="0089658E" w:rsidP="0089658E">
      <w:pPr>
        <w:widowControl w:val="0"/>
        <w:ind w:right="-2" w:firstLine="709"/>
        <w:jc w:val="both"/>
      </w:pPr>
    </w:p>
    <w:p w:rsidR="0089658E" w:rsidRDefault="0089658E" w:rsidP="0089658E">
      <w:pPr>
        <w:widowControl w:val="0"/>
        <w:ind w:right="-2" w:firstLine="709"/>
        <w:jc w:val="both"/>
      </w:pPr>
    </w:p>
    <w:p w:rsidR="0089658E" w:rsidRDefault="0089658E" w:rsidP="0089658E">
      <w:pPr>
        <w:widowControl w:val="0"/>
        <w:ind w:right="-2" w:firstLine="709"/>
        <w:jc w:val="both"/>
      </w:pPr>
    </w:p>
    <w:p w:rsidR="0089658E" w:rsidRDefault="0089658E" w:rsidP="0089658E">
      <w:pPr>
        <w:widowControl w:val="0"/>
        <w:ind w:right="-2" w:firstLine="709"/>
        <w:jc w:val="both"/>
      </w:pPr>
    </w:p>
    <w:p w:rsidR="0089658E" w:rsidRDefault="0089658E" w:rsidP="0089658E">
      <w:pPr>
        <w:widowControl w:val="0"/>
        <w:ind w:right="-2" w:firstLine="709"/>
        <w:jc w:val="both"/>
      </w:pPr>
    </w:p>
    <w:p w:rsidR="0089658E" w:rsidRDefault="0089658E" w:rsidP="0089658E">
      <w:pPr>
        <w:widowControl w:val="0"/>
        <w:ind w:right="-2" w:firstLine="709"/>
        <w:jc w:val="both"/>
      </w:pPr>
    </w:p>
    <w:p w:rsidR="0089658E" w:rsidRDefault="0089658E" w:rsidP="0089658E">
      <w:pPr>
        <w:widowControl w:val="0"/>
        <w:ind w:right="-2" w:firstLine="709"/>
        <w:jc w:val="both"/>
      </w:pPr>
    </w:p>
    <w:p w:rsidR="0089658E" w:rsidRDefault="0089658E" w:rsidP="0089658E">
      <w:pPr>
        <w:widowControl w:val="0"/>
        <w:ind w:right="-2" w:firstLine="709"/>
        <w:jc w:val="both"/>
      </w:pPr>
    </w:p>
    <w:p w:rsidR="0089658E" w:rsidRDefault="0089658E" w:rsidP="0089658E">
      <w:pPr>
        <w:widowControl w:val="0"/>
        <w:ind w:right="-2" w:firstLine="709"/>
        <w:jc w:val="both"/>
      </w:pPr>
    </w:p>
    <w:p w:rsidR="0089658E" w:rsidRDefault="0089658E" w:rsidP="0089658E">
      <w:pPr>
        <w:widowControl w:val="0"/>
        <w:ind w:right="-2" w:firstLine="709"/>
        <w:jc w:val="both"/>
      </w:pPr>
    </w:p>
    <w:p w:rsidR="0089658E" w:rsidRDefault="0089658E" w:rsidP="0089658E">
      <w:pPr>
        <w:widowControl w:val="0"/>
        <w:ind w:right="-2" w:firstLine="709"/>
        <w:jc w:val="both"/>
      </w:pPr>
    </w:p>
    <w:p w:rsidR="0089658E" w:rsidRDefault="0089658E" w:rsidP="0089658E">
      <w:pPr>
        <w:widowControl w:val="0"/>
        <w:ind w:right="-2" w:firstLine="709"/>
        <w:jc w:val="both"/>
      </w:pPr>
    </w:p>
    <w:p w:rsidR="0089658E" w:rsidRDefault="0089658E" w:rsidP="0089658E">
      <w:pPr>
        <w:widowControl w:val="0"/>
        <w:ind w:right="-2" w:firstLine="709"/>
        <w:jc w:val="both"/>
      </w:pPr>
    </w:p>
    <w:p w:rsidR="0089658E" w:rsidRDefault="0089658E" w:rsidP="0089658E">
      <w:pPr>
        <w:widowControl w:val="0"/>
        <w:ind w:right="-2" w:firstLine="709"/>
        <w:jc w:val="both"/>
      </w:pPr>
    </w:p>
    <w:p w:rsidR="0089658E" w:rsidRDefault="0089658E" w:rsidP="0089658E">
      <w:pPr>
        <w:widowControl w:val="0"/>
        <w:ind w:right="-2" w:firstLine="709"/>
        <w:jc w:val="both"/>
      </w:pPr>
    </w:p>
    <w:p w:rsidR="0089658E" w:rsidRDefault="0089658E" w:rsidP="0089658E">
      <w:pPr>
        <w:widowControl w:val="0"/>
        <w:ind w:right="-2" w:firstLine="709"/>
        <w:jc w:val="both"/>
      </w:pPr>
    </w:p>
    <w:p w:rsidR="0089658E" w:rsidRDefault="0089658E" w:rsidP="0089658E">
      <w:pPr>
        <w:widowControl w:val="0"/>
        <w:ind w:right="-2" w:firstLine="709"/>
        <w:jc w:val="both"/>
      </w:pPr>
    </w:p>
    <w:p w:rsidR="0089658E" w:rsidRDefault="0089658E" w:rsidP="0089658E">
      <w:pPr>
        <w:widowControl w:val="0"/>
        <w:ind w:right="-2" w:firstLine="709"/>
        <w:jc w:val="both"/>
      </w:pPr>
    </w:p>
    <w:p w:rsidR="0089658E" w:rsidRDefault="0089658E" w:rsidP="0089658E">
      <w:pPr>
        <w:widowControl w:val="0"/>
        <w:ind w:right="-2" w:firstLine="709"/>
        <w:jc w:val="both"/>
      </w:pPr>
    </w:p>
    <w:p w:rsidR="0089658E" w:rsidRDefault="0089658E" w:rsidP="0089658E">
      <w:pPr>
        <w:widowControl w:val="0"/>
        <w:ind w:right="-2" w:firstLine="709"/>
        <w:jc w:val="both"/>
      </w:pPr>
    </w:p>
    <w:p w:rsidR="0089658E" w:rsidRDefault="0089658E" w:rsidP="0089658E">
      <w:pPr>
        <w:widowControl w:val="0"/>
        <w:ind w:right="-2" w:firstLine="709"/>
        <w:jc w:val="both"/>
      </w:pPr>
    </w:p>
    <w:p w:rsidR="0089658E" w:rsidRDefault="0089658E" w:rsidP="0089658E">
      <w:pPr>
        <w:widowControl w:val="0"/>
        <w:ind w:right="-2" w:firstLine="709"/>
        <w:jc w:val="both"/>
      </w:pPr>
    </w:p>
    <w:p w:rsidR="0089658E" w:rsidRDefault="0089658E" w:rsidP="0089658E">
      <w:pPr>
        <w:widowControl w:val="0"/>
        <w:ind w:right="-2" w:firstLine="709"/>
        <w:jc w:val="both"/>
      </w:pPr>
    </w:p>
    <w:p w:rsidR="0089658E" w:rsidRDefault="0089658E" w:rsidP="0089658E">
      <w:pPr>
        <w:widowControl w:val="0"/>
        <w:ind w:right="-2" w:firstLine="709"/>
        <w:jc w:val="both"/>
      </w:pPr>
    </w:p>
    <w:p w:rsidR="0089658E" w:rsidRDefault="0089658E" w:rsidP="0089658E">
      <w:pPr>
        <w:widowControl w:val="0"/>
        <w:ind w:right="-2" w:firstLine="709"/>
        <w:jc w:val="both"/>
      </w:pPr>
    </w:p>
    <w:p w:rsidR="0089658E" w:rsidRDefault="0089658E" w:rsidP="0089658E">
      <w:pPr>
        <w:widowControl w:val="0"/>
        <w:ind w:right="-2" w:firstLine="709"/>
        <w:jc w:val="both"/>
      </w:pPr>
    </w:p>
    <w:p w:rsidR="0089658E" w:rsidRDefault="0089658E" w:rsidP="0089658E">
      <w:pPr>
        <w:widowControl w:val="0"/>
        <w:ind w:right="-2" w:firstLine="709"/>
        <w:jc w:val="both"/>
      </w:pPr>
    </w:p>
    <w:p w:rsidR="0089658E" w:rsidRDefault="0089658E" w:rsidP="0089658E">
      <w:pPr>
        <w:widowControl w:val="0"/>
        <w:ind w:right="-2" w:firstLine="709"/>
        <w:jc w:val="both"/>
      </w:pPr>
    </w:p>
    <w:p w:rsidR="0089658E" w:rsidRDefault="0089658E" w:rsidP="0089658E">
      <w:pPr>
        <w:widowControl w:val="0"/>
        <w:ind w:right="-2" w:firstLine="709"/>
        <w:jc w:val="both"/>
      </w:pPr>
    </w:p>
    <w:p w:rsidR="0089658E" w:rsidRDefault="0089658E" w:rsidP="0089658E">
      <w:pPr>
        <w:widowControl w:val="0"/>
        <w:ind w:right="-2" w:firstLine="709"/>
        <w:jc w:val="both"/>
      </w:pPr>
    </w:p>
    <w:p w:rsidR="0089658E" w:rsidRDefault="0089658E" w:rsidP="0089658E">
      <w:pPr>
        <w:widowControl w:val="0"/>
        <w:ind w:right="-2" w:firstLine="709"/>
        <w:jc w:val="both"/>
      </w:pPr>
    </w:p>
    <w:p w:rsidR="0089658E" w:rsidRDefault="0089658E" w:rsidP="0089658E">
      <w:pPr>
        <w:widowControl w:val="0"/>
        <w:ind w:right="-2" w:firstLine="709"/>
        <w:jc w:val="both"/>
      </w:pPr>
      <w:r>
        <w:lastRenderedPageBreak/>
        <w:t xml:space="preserve">Разработчик: </w:t>
      </w:r>
      <w:proofErr w:type="spellStart"/>
      <w:r w:rsidRPr="0089658E">
        <w:t>Сызганова</w:t>
      </w:r>
      <w:proofErr w:type="spellEnd"/>
      <w:r w:rsidRPr="0089658E">
        <w:t xml:space="preserve"> Ирина Фёдоровна</w:t>
      </w:r>
      <w:r>
        <w:t>, преподаватель</w:t>
      </w:r>
    </w:p>
    <w:p w:rsidR="00FC2AF2" w:rsidRPr="0089658E" w:rsidRDefault="0089658E" w:rsidP="0089658E">
      <w:pPr>
        <w:widowControl w:val="0"/>
        <w:ind w:firstLine="709"/>
        <w:jc w:val="both"/>
      </w:pPr>
      <w:r>
        <w:t>Образовательная организация: государственное профессиональное образовательное автономное учреждение Амурской области «Амурский колледж строительства и жилищно-коммунального хозяйства»</w:t>
      </w:r>
    </w:p>
    <w:p w:rsidR="00FC2AF2" w:rsidRPr="0089658E" w:rsidRDefault="00FC2AF2" w:rsidP="0089658E">
      <w:pPr>
        <w:widowControl w:val="0"/>
        <w:ind w:firstLine="709"/>
        <w:jc w:val="both"/>
      </w:pPr>
    </w:p>
    <w:p w:rsidR="00FC2AF2" w:rsidRPr="0089658E" w:rsidRDefault="00FC2AF2" w:rsidP="0089658E">
      <w:pPr>
        <w:widowControl w:val="0"/>
        <w:ind w:firstLine="709"/>
        <w:jc w:val="both"/>
      </w:pPr>
    </w:p>
    <w:p w:rsidR="00FC2AF2" w:rsidRPr="0089658E" w:rsidRDefault="00FC2AF2" w:rsidP="0089658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pPr>
    </w:p>
    <w:p w:rsidR="00FC2AF2" w:rsidRPr="0089658E" w:rsidRDefault="00FC2AF2" w:rsidP="0089658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pPr>
    </w:p>
    <w:p w:rsidR="00FC2AF2" w:rsidRPr="0089658E" w:rsidRDefault="00FC2AF2" w:rsidP="0089658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pPr>
    </w:p>
    <w:p w:rsidR="00FC2AF2" w:rsidRPr="0089658E" w:rsidRDefault="00FC2AF2" w:rsidP="0089658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pPr>
    </w:p>
    <w:p w:rsidR="00FC2AF2" w:rsidRPr="0089658E" w:rsidRDefault="00FC2AF2" w:rsidP="0089658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pPr>
    </w:p>
    <w:p w:rsidR="00FC2AF2" w:rsidRPr="0089658E" w:rsidRDefault="00FC2AF2" w:rsidP="0089658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pPr>
    </w:p>
    <w:p w:rsidR="00FC2AF2" w:rsidRPr="0089658E" w:rsidRDefault="00FC2AF2" w:rsidP="0089658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pPr>
    </w:p>
    <w:p w:rsidR="00FC2AF2" w:rsidRPr="0089658E" w:rsidRDefault="00FC2AF2" w:rsidP="0089658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pPr>
    </w:p>
    <w:p w:rsidR="00FC2AF2" w:rsidRDefault="00FC2AF2" w:rsidP="0089658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pPr>
    </w:p>
    <w:p w:rsidR="0089658E" w:rsidRDefault="0089658E" w:rsidP="0089658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pPr>
    </w:p>
    <w:p w:rsidR="0089658E" w:rsidRDefault="0089658E" w:rsidP="0089658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pPr>
    </w:p>
    <w:p w:rsidR="0089658E" w:rsidRDefault="0089658E" w:rsidP="0089658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pPr>
    </w:p>
    <w:p w:rsidR="0089658E" w:rsidRDefault="0089658E" w:rsidP="0089658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pPr>
    </w:p>
    <w:p w:rsidR="0089658E" w:rsidRDefault="0089658E" w:rsidP="0089658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pPr>
    </w:p>
    <w:p w:rsidR="0089658E" w:rsidRDefault="0089658E" w:rsidP="0089658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pPr>
    </w:p>
    <w:p w:rsidR="0089658E" w:rsidRDefault="0089658E" w:rsidP="0089658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pPr>
    </w:p>
    <w:p w:rsidR="0089658E" w:rsidRDefault="0089658E" w:rsidP="0089658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pPr>
    </w:p>
    <w:p w:rsidR="0089658E" w:rsidRDefault="0089658E" w:rsidP="0089658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pPr>
    </w:p>
    <w:p w:rsidR="0089658E" w:rsidRDefault="0089658E" w:rsidP="0089658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pPr>
    </w:p>
    <w:p w:rsidR="0089658E" w:rsidRDefault="0089658E" w:rsidP="0089658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pPr>
    </w:p>
    <w:p w:rsidR="0089658E" w:rsidRDefault="0089658E" w:rsidP="0089658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pPr>
    </w:p>
    <w:p w:rsidR="0089658E" w:rsidRDefault="0089658E" w:rsidP="0089658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pPr>
    </w:p>
    <w:p w:rsidR="0089658E" w:rsidRDefault="0089658E" w:rsidP="0089658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pPr>
    </w:p>
    <w:p w:rsidR="0089658E" w:rsidRDefault="0089658E" w:rsidP="0089658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pPr>
    </w:p>
    <w:p w:rsidR="0089658E" w:rsidRDefault="0089658E" w:rsidP="0089658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pPr>
    </w:p>
    <w:p w:rsidR="0089658E" w:rsidRDefault="0089658E" w:rsidP="0089658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pPr>
    </w:p>
    <w:p w:rsidR="0089658E" w:rsidRDefault="0089658E" w:rsidP="0089658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pPr>
    </w:p>
    <w:p w:rsidR="0089658E" w:rsidRDefault="0089658E" w:rsidP="0089658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pPr>
    </w:p>
    <w:p w:rsidR="0089658E" w:rsidRDefault="0089658E" w:rsidP="0089658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pPr>
    </w:p>
    <w:p w:rsidR="0089658E" w:rsidRDefault="0089658E" w:rsidP="0089658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pPr>
    </w:p>
    <w:p w:rsidR="0089658E" w:rsidRDefault="0089658E" w:rsidP="0089658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pPr>
    </w:p>
    <w:p w:rsidR="0089658E" w:rsidRDefault="0089658E" w:rsidP="0089658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pPr>
    </w:p>
    <w:p w:rsidR="0089658E" w:rsidRDefault="0089658E" w:rsidP="0089658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pPr>
    </w:p>
    <w:p w:rsidR="0089658E" w:rsidRDefault="0089658E" w:rsidP="0089658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pPr>
    </w:p>
    <w:p w:rsidR="0089658E" w:rsidRDefault="0089658E" w:rsidP="0089658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pPr>
    </w:p>
    <w:p w:rsidR="0089658E" w:rsidRDefault="0089658E" w:rsidP="0089658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pPr>
    </w:p>
    <w:p w:rsidR="0089658E" w:rsidRDefault="0089658E" w:rsidP="0089658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pPr>
    </w:p>
    <w:p w:rsidR="0089658E" w:rsidRDefault="0089658E" w:rsidP="0089658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pPr>
    </w:p>
    <w:p w:rsidR="0089658E" w:rsidRDefault="0089658E" w:rsidP="0089658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pPr>
    </w:p>
    <w:p w:rsidR="0089658E" w:rsidRDefault="0089658E" w:rsidP="0089658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pPr>
    </w:p>
    <w:p w:rsidR="0089658E" w:rsidRDefault="0089658E" w:rsidP="0089658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pPr>
    </w:p>
    <w:p w:rsidR="0089658E" w:rsidRDefault="0089658E" w:rsidP="0089658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pPr>
    </w:p>
    <w:p w:rsidR="0089658E" w:rsidRDefault="0089658E" w:rsidP="0089658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pPr>
    </w:p>
    <w:p w:rsidR="0089658E" w:rsidRDefault="0089658E" w:rsidP="0089658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pPr>
    </w:p>
    <w:p w:rsidR="0089658E" w:rsidRPr="0089658E" w:rsidRDefault="0089658E" w:rsidP="0089658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pPr>
    </w:p>
    <w:p w:rsidR="00FC2AF2" w:rsidRPr="0089658E" w:rsidRDefault="00FC2AF2" w:rsidP="0089658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pPr>
    </w:p>
    <w:p w:rsidR="00FF6AC7" w:rsidRPr="0089658E" w:rsidRDefault="00FF6AC7" w:rsidP="0089658E">
      <w:pPr>
        <w:pStyle w:val="1"/>
        <w:keepNext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rPr>
      </w:pPr>
      <w:r w:rsidRPr="0089658E">
        <w:rPr>
          <w:b/>
        </w:rPr>
        <w:lastRenderedPageBreak/>
        <w:t>СОДЕРЖАНИЕ</w:t>
      </w:r>
    </w:p>
    <w:p w:rsidR="00FF6AC7" w:rsidRPr="0089658E" w:rsidRDefault="00FF6AC7" w:rsidP="0089658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tbl>
      <w:tblPr>
        <w:tblpPr w:leftFromText="180" w:rightFromText="180" w:vertAnchor="text" w:tblpY="1"/>
        <w:tblOverlap w:val="never"/>
        <w:tblW w:w="0" w:type="auto"/>
        <w:tblLook w:val="01E0" w:firstRow="1" w:lastRow="1" w:firstColumn="1" w:lastColumn="1" w:noHBand="0" w:noVBand="0"/>
      </w:tblPr>
      <w:tblGrid>
        <w:gridCol w:w="7905"/>
        <w:gridCol w:w="1275"/>
      </w:tblGrid>
      <w:tr w:rsidR="00FC2AF2" w:rsidRPr="0089658E" w:rsidTr="00465E74">
        <w:tc>
          <w:tcPr>
            <w:tcW w:w="7905" w:type="dxa"/>
            <w:shd w:val="clear" w:color="auto" w:fill="auto"/>
          </w:tcPr>
          <w:p w:rsidR="00FC2AF2" w:rsidRPr="0089658E" w:rsidRDefault="00FC2AF2" w:rsidP="0089658E">
            <w:pPr>
              <w:pStyle w:val="af4"/>
              <w:rPr>
                <w:rFonts w:ascii="Times New Roman" w:hAnsi="Times New Roman" w:cs="Times New Roman"/>
                <w:sz w:val="24"/>
                <w:szCs w:val="24"/>
              </w:rPr>
            </w:pPr>
          </w:p>
        </w:tc>
        <w:tc>
          <w:tcPr>
            <w:tcW w:w="1275" w:type="dxa"/>
          </w:tcPr>
          <w:p w:rsidR="00FC2AF2" w:rsidRPr="0089658E" w:rsidRDefault="0089658E" w:rsidP="0089658E">
            <w:pPr>
              <w:pStyle w:val="af4"/>
              <w:rPr>
                <w:rFonts w:ascii="Times New Roman" w:hAnsi="Times New Roman" w:cs="Times New Roman"/>
                <w:sz w:val="24"/>
                <w:szCs w:val="24"/>
              </w:rPr>
            </w:pPr>
            <w:r w:rsidRPr="0089658E">
              <w:rPr>
                <w:rFonts w:ascii="Times New Roman" w:hAnsi="Times New Roman" w:cs="Times New Roman"/>
                <w:sz w:val="24"/>
                <w:szCs w:val="24"/>
              </w:rPr>
              <w:t>СТР.</w:t>
            </w:r>
          </w:p>
        </w:tc>
      </w:tr>
      <w:tr w:rsidR="00FC2AF2" w:rsidRPr="0089658E" w:rsidTr="00465E74">
        <w:tc>
          <w:tcPr>
            <w:tcW w:w="7905" w:type="dxa"/>
            <w:shd w:val="clear" w:color="auto" w:fill="auto"/>
          </w:tcPr>
          <w:p w:rsidR="00FC2AF2" w:rsidRPr="0089658E" w:rsidRDefault="0089658E" w:rsidP="0089658E">
            <w:pPr>
              <w:pStyle w:val="af4"/>
              <w:rPr>
                <w:rFonts w:ascii="Times New Roman" w:hAnsi="Times New Roman" w:cs="Times New Roman"/>
                <w:sz w:val="24"/>
                <w:szCs w:val="24"/>
              </w:rPr>
            </w:pPr>
            <w:r w:rsidRPr="0089658E">
              <w:rPr>
                <w:rFonts w:ascii="Times New Roman" w:hAnsi="Times New Roman" w:cs="Times New Roman"/>
                <w:sz w:val="24"/>
                <w:szCs w:val="24"/>
              </w:rPr>
              <w:t>ПАСПОРТ РАБОЧЕЙ ПРОГРАММЫ УЧЕБНОЙ ДИСЦИПЛИНЫ</w:t>
            </w:r>
          </w:p>
          <w:p w:rsidR="00FC2AF2" w:rsidRPr="0089658E" w:rsidRDefault="00FC2AF2" w:rsidP="0089658E">
            <w:pPr>
              <w:pStyle w:val="af4"/>
              <w:rPr>
                <w:rFonts w:ascii="Times New Roman" w:hAnsi="Times New Roman" w:cs="Times New Roman"/>
                <w:sz w:val="24"/>
                <w:szCs w:val="24"/>
              </w:rPr>
            </w:pPr>
          </w:p>
        </w:tc>
        <w:tc>
          <w:tcPr>
            <w:tcW w:w="1275" w:type="dxa"/>
          </w:tcPr>
          <w:p w:rsidR="00FC2AF2" w:rsidRPr="0089658E" w:rsidRDefault="00FC2AF2" w:rsidP="0089658E">
            <w:pPr>
              <w:pStyle w:val="af4"/>
              <w:rPr>
                <w:rFonts w:ascii="Times New Roman" w:hAnsi="Times New Roman" w:cs="Times New Roman"/>
                <w:sz w:val="24"/>
                <w:szCs w:val="24"/>
              </w:rPr>
            </w:pPr>
          </w:p>
        </w:tc>
      </w:tr>
      <w:tr w:rsidR="00FC2AF2" w:rsidRPr="0089658E" w:rsidTr="00465E74">
        <w:tc>
          <w:tcPr>
            <w:tcW w:w="7905" w:type="dxa"/>
            <w:shd w:val="clear" w:color="auto" w:fill="auto"/>
          </w:tcPr>
          <w:p w:rsidR="00FC2AF2" w:rsidRPr="0089658E" w:rsidRDefault="0089658E" w:rsidP="0089658E">
            <w:pPr>
              <w:pStyle w:val="af4"/>
              <w:rPr>
                <w:rFonts w:ascii="Times New Roman" w:hAnsi="Times New Roman" w:cs="Times New Roman"/>
                <w:sz w:val="24"/>
                <w:szCs w:val="24"/>
              </w:rPr>
            </w:pPr>
            <w:r w:rsidRPr="0089658E">
              <w:rPr>
                <w:rFonts w:ascii="Times New Roman" w:hAnsi="Times New Roman" w:cs="Times New Roman"/>
                <w:sz w:val="24"/>
                <w:szCs w:val="24"/>
              </w:rPr>
              <w:t xml:space="preserve">  СТРУКТУРА И СОДЕРЖАНИЕ УЧЕБНОЙ ДИСЦИПЛИНЫ</w:t>
            </w:r>
          </w:p>
          <w:p w:rsidR="00FC2AF2" w:rsidRPr="0089658E" w:rsidRDefault="00FC2AF2" w:rsidP="0089658E">
            <w:pPr>
              <w:pStyle w:val="af4"/>
              <w:rPr>
                <w:rFonts w:ascii="Times New Roman" w:hAnsi="Times New Roman" w:cs="Times New Roman"/>
                <w:sz w:val="24"/>
                <w:szCs w:val="24"/>
              </w:rPr>
            </w:pPr>
          </w:p>
        </w:tc>
        <w:tc>
          <w:tcPr>
            <w:tcW w:w="1275" w:type="dxa"/>
          </w:tcPr>
          <w:p w:rsidR="00FC2AF2" w:rsidRPr="0089658E" w:rsidRDefault="00FC2AF2" w:rsidP="0089658E">
            <w:pPr>
              <w:pStyle w:val="af4"/>
              <w:rPr>
                <w:rFonts w:ascii="Times New Roman" w:hAnsi="Times New Roman" w:cs="Times New Roman"/>
                <w:sz w:val="24"/>
                <w:szCs w:val="24"/>
              </w:rPr>
            </w:pPr>
          </w:p>
        </w:tc>
      </w:tr>
      <w:tr w:rsidR="00FC2AF2" w:rsidRPr="0089658E" w:rsidTr="00465E74">
        <w:trPr>
          <w:trHeight w:val="670"/>
        </w:trPr>
        <w:tc>
          <w:tcPr>
            <w:tcW w:w="7905" w:type="dxa"/>
            <w:shd w:val="clear" w:color="auto" w:fill="auto"/>
          </w:tcPr>
          <w:p w:rsidR="00FC2AF2" w:rsidRPr="0089658E" w:rsidRDefault="0089658E" w:rsidP="0089658E">
            <w:pPr>
              <w:pStyle w:val="af4"/>
              <w:rPr>
                <w:rFonts w:ascii="Times New Roman" w:hAnsi="Times New Roman" w:cs="Times New Roman"/>
                <w:sz w:val="24"/>
                <w:szCs w:val="24"/>
              </w:rPr>
            </w:pPr>
            <w:r w:rsidRPr="0089658E">
              <w:rPr>
                <w:rFonts w:ascii="Times New Roman" w:hAnsi="Times New Roman" w:cs="Times New Roman"/>
                <w:sz w:val="24"/>
                <w:szCs w:val="24"/>
              </w:rPr>
              <w:t>УСЛОВИЯ РЕАЛИЗАЦИИ РАБОЧЕЙ ПРОГРАММЫ УЧЕБНОЙ ДИСЦИПЛИНЫ</w:t>
            </w:r>
          </w:p>
          <w:p w:rsidR="00FC2AF2" w:rsidRPr="0089658E" w:rsidRDefault="00FC2AF2" w:rsidP="0089658E">
            <w:pPr>
              <w:pStyle w:val="af4"/>
              <w:rPr>
                <w:rFonts w:ascii="Times New Roman" w:hAnsi="Times New Roman" w:cs="Times New Roman"/>
                <w:sz w:val="24"/>
                <w:szCs w:val="24"/>
              </w:rPr>
            </w:pPr>
          </w:p>
        </w:tc>
        <w:tc>
          <w:tcPr>
            <w:tcW w:w="1275" w:type="dxa"/>
          </w:tcPr>
          <w:p w:rsidR="00FC2AF2" w:rsidRPr="0089658E" w:rsidRDefault="00FC2AF2" w:rsidP="0089658E">
            <w:pPr>
              <w:pStyle w:val="af4"/>
              <w:rPr>
                <w:rFonts w:ascii="Times New Roman" w:hAnsi="Times New Roman" w:cs="Times New Roman"/>
                <w:sz w:val="24"/>
                <w:szCs w:val="24"/>
              </w:rPr>
            </w:pPr>
          </w:p>
        </w:tc>
      </w:tr>
      <w:tr w:rsidR="00FC2AF2" w:rsidRPr="0089658E" w:rsidTr="00465E74">
        <w:tc>
          <w:tcPr>
            <w:tcW w:w="7905" w:type="dxa"/>
            <w:shd w:val="clear" w:color="auto" w:fill="auto"/>
          </w:tcPr>
          <w:p w:rsidR="00FC2AF2" w:rsidRPr="0089658E" w:rsidRDefault="0089658E" w:rsidP="0089658E">
            <w:pPr>
              <w:pStyle w:val="af4"/>
              <w:rPr>
                <w:rFonts w:ascii="Times New Roman" w:hAnsi="Times New Roman" w:cs="Times New Roman"/>
                <w:sz w:val="24"/>
                <w:szCs w:val="24"/>
              </w:rPr>
            </w:pPr>
            <w:r w:rsidRPr="0089658E">
              <w:rPr>
                <w:rFonts w:ascii="Times New Roman" w:hAnsi="Times New Roman" w:cs="Times New Roman"/>
                <w:sz w:val="24"/>
                <w:szCs w:val="24"/>
              </w:rPr>
              <w:t>КОНТРОЛЬ И ОЦЕНКА РЕЗУЛЬТАТОВ ОСВОЕНИЯ УЧЕБНОЙ ДИСЦИПЛИНЫ</w:t>
            </w:r>
          </w:p>
          <w:p w:rsidR="00FC2AF2" w:rsidRPr="0089658E" w:rsidRDefault="00FC2AF2" w:rsidP="0089658E">
            <w:pPr>
              <w:pStyle w:val="af4"/>
              <w:rPr>
                <w:rFonts w:ascii="Times New Roman" w:hAnsi="Times New Roman" w:cs="Times New Roman"/>
                <w:sz w:val="24"/>
                <w:szCs w:val="24"/>
              </w:rPr>
            </w:pPr>
          </w:p>
        </w:tc>
        <w:tc>
          <w:tcPr>
            <w:tcW w:w="1275" w:type="dxa"/>
          </w:tcPr>
          <w:p w:rsidR="00FC2AF2" w:rsidRPr="0089658E" w:rsidRDefault="00FC2AF2" w:rsidP="0089658E">
            <w:pPr>
              <w:pStyle w:val="af4"/>
              <w:rPr>
                <w:rFonts w:ascii="Times New Roman" w:hAnsi="Times New Roman" w:cs="Times New Roman"/>
                <w:sz w:val="24"/>
                <w:szCs w:val="24"/>
              </w:rPr>
            </w:pPr>
          </w:p>
        </w:tc>
      </w:tr>
    </w:tbl>
    <w:p w:rsidR="00FF6AC7" w:rsidRPr="0089658E" w:rsidRDefault="0030456E" w:rsidP="0089658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89658E">
        <w:br w:type="textWrapping" w:clear="all"/>
      </w:r>
    </w:p>
    <w:p w:rsidR="00FF6AC7" w:rsidRPr="0089658E" w:rsidRDefault="00FF6AC7" w:rsidP="0089658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i/>
        </w:rPr>
      </w:pPr>
    </w:p>
    <w:p w:rsidR="00224FD5" w:rsidRPr="0089658E" w:rsidRDefault="00FF6AC7" w:rsidP="0089658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1080" w:firstLine="709"/>
        <w:jc w:val="center"/>
        <w:rPr>
          <w:b/>
          <w:caps/>
        </w:rPr>
      </w:pPr>
      <w:r w:rsidRPr="0089658E">
        <w:rPr>
          <w:b/>
          <w:caps/>
          <w:u w:val="single"/>
        </w:rPr>
        <w:br w:type="page"/>
      </w:r>
      <w:r w:rsidR="00224FD5" w:rsidRPr="0089658E">
        <w:rPr>
          <w:b/>
          <w:caps/>
        </w:rPr>
        <w:lastRenderedPageBreak/>
        <w:t>1.</w:t>
      </w:r>
      <w:r w:rsidRPr="0089658E">
        <w:rPr>
          <w:b/>
          <w:caps/>
        </w:rPr>
        <w:t xml:space="preserve">паспорт </w:t>
      </w:r>
      <w:r w:rsidR="0005684A" w:rsidRPr="0089658E">
        <w:rPr>
          <w:b/>
          <w:caps/>
        </w:rPr>
        <w:t xml:space="preserve">РАБОЧЕЙ ПРОГРАММЫ УЧЕБНОЙ </w:t>
      </w:r>
      <w:r w:rsidR="00224FD5" w:rsidRPr="0089658E">
        <w:rPr>
          <w:b/>
          <w:caps/>
        </w:rPr>
        <w:t>дисциплины</w:t>
      </w:r>
    </w:p>
    <w:p w:rsidR="0005684A" w:rsidRPr="0089658E" w:rsidRDefault="004B1A95" w:rsidP="0089658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center"/>
        <w:rPr>
          <w:b/>
          <w:caps/>
        </w:rPr>
      </w:pPr>
      <w:proofErr w:type="gramStart"/>
      <w:r w:rsidRPr="0089658E">
        <w:rPr>
          <w:b/>
          <w:caps/>
        </w:rPr>
        <w:t>«</w:t>
      </w:r>
      <w:r w:rsidR="00071592" w:rsidRPr="0089658E">
        <w:rPr>
          <w:b/>
          <w:caps/>
        </w:rPr>
        <w:t xml:space="preserve"> </w:t>
      </w:r>
      <w:r w:rsidR="00104296" w:rsidRPr="0089658E">
        <w:rPr>
          <w:b/>
          <w:caps/>
        </w:rPr>
        <w:t>Техническая</w:t>
      </w:r>
      <w:proofErr w:type="gramEnd"/>
      <w:r w:rsidR="00104296" w:rsidRPr="0089658E">
        <w:rPr>
          <w:b/>
          <w:caps/>
        </w:rPr>
        <w:t xml:space="preserve"> механика</w:t>
      </w:r>
      <w:r w:rsidRPr="0089658E">
        <w:rPr>
          <w:b/>
          <w:caps/>
        </w:rPr>
        <w:t>»</w:t>
      </w:r>
    </w:p>
    <w:p w:rsidR="00FF6AC7" w:rsidRPr="0089658E" w:rsidRDefault="006F30E3" w:rsidP="0089658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09"/>
        <w:jc w:val="both"/>
        <w:rPr>
          <w:b/>
        </w:rPr>
      </w:pPr>
      <w:r w:rsidRPr="0089658E">
        <w:rPr>
          <w:b/>
        </w:rPr>
        <w:t>1.</w:t>
      </w:r>
      <w:r w:rsidR="00FF6AC7" w:rsidRPr="0089658E">
        <w:rPr>
          <w:b/>
        </w:rPr>
        <w:t>1. Область применения программы</w:t>
      </w:r>
      <w:r w:rsidR="00224FD5" w:rsidRPr="0089658E">
        <w:rPr>
          <w:b/>
        </w:rPr>
        <w:t>:</w:t>
      </w:r>
    </w:p>
    <w:p w:rsidR="001919D4" w:rsidRPr="0089658E" w:rsidRDefault="00B90EA8" w:rsidP="0089658E">
      <w:pPr>
        <w:widowControl w:val="0"/>
        <w:tabs>
          <w:tab w:val="left" w:pos="3600"/>
        </w:tabs>
        <w:ind w:firstLine="709"/>
        <w:jc w:val="both"/>
        <w:rPr>
          <w:u w:val="single"/>
        </w:rPr>
      </w:pPr>
      <w:r w:rsidRPr="0089658E">
        <w:t xml:space="preserve">      </w:t>
      </w:r>
      <w:bookmarkStart w:id="0" w:name="_GoBack"/>
      <w:r w:rsidRPr="0089658E">
        <w:t xml:space="preserve">Рабочая </w:t>
      </w:r>
      <w:r w:rsidR="007041B2" w:rsidRPr="0089658E">
        <w:t>п</w:t>
      </w:r>
      <w:r w:rsidR="00FF6AC7" w:rsidRPr="0089658E">
        <w:t xml:space="preserve">рограмма учебной дисциплины </w:t>
      </w:r>
      <w:r w:rsidR="007041B2" w:rsidRPr="0089658E">
        <w:t xml:space="preserve">является частью </w:t>
      </w:r>
      <w:r w:rsidR="00F715D6" w:rsidRPr="0089658E">
        <w:t>ППССЗ</w:t>
      </w:r>
      <w:r w:rsidR="007041B2" w:rsidRPr="0089658E">
        <w:t xml:space="preserve"> </w:t>
      </w:r>
      <w:r w:rsidR="000D5CDF" w:rsidRPr="0089658E">
        <w:t xml:space="preserve">в соответствии с ФГОС </w:t>
      </w:r>
      <w:r w:rsidR="007041B2" w:rsidRPr="0089658E">
        <w:t>по специальности</w:t>
      </w:r>
      <w:r w:rsidR="00E21C40" w:rsidRPr="0089658E">
        <w:t xml:space="preserve"> </w:t>
      </w:r>
      <w:r w:rsidR="000D5CDF" w:rsidRPr="0089658E">
        <w:t>СПО</w:t>
      </w:r>
      <w:r w:rsidR="00F51BC7" w:rsidRPr="0089658E">
        <w:t xml:space="preserve"> </w:t>
      </w:r>
      <w:r w:rsidR="0089658E">
        <w:t xml:space="preserve">08.02.05 </w:t>
      </w:r>
      <w:r w:rsidR="001919D4" w:rsidRPr="0089658E">
        <w:t>Строительство и эксплуатация автомобильных дорог и аэродромов</w:t>
      </w:r>
    </w:p>
    <w:p w:rsidR="00DF4E91" w:rsidRPr="0089658E" w:rsidRDefault="00B90EA8" w:rsidP="0089658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09"/>
        <w:jc w:val="both"/>
        <w:rPr>
          <w:b/>
        </w:rPr>
      </w:pPr>
      <w:r w:rsidRPr="0089658E">
        <w:rPr>
          <w:b/>
        </w:rPr>
        <w:t xml:space="preserve">1.2. Место </w:t>
      </w:r>
      <w:r w:rsidR="00FF6AC7" w:rsidRPr="0089658E">
        <w:rPr>
          <w:b/>
        </w:rPr>
        <w:t xml:space="preserve">дисциплины в структуре </w:t>
      </w:r>
      <w:r w:rsidR="00F715D6" w:rsidRPr="0089658E">
        <w:rPr>
          <w:b/>
        </w:rPr>
        <w:t>ППССЗ</w:t>
      </w:r>
      <w:r w:rsidR="002830A1" w:rsidRPr="0089658E">
        <w:rPr>
          <w:b/>
        </w:rPr>
        <w:t>:</w:t>
      </w:r>
    </w:p>
    <w:p w:rsidR="00760058" w:rsidRPr="0089658E" w:rsidRDefault="00760058" w:rsidP="0089658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09"/>
        <w:jc w:val="both"/>
      </w:pPr>
      <w:r w:rsidRPr="0089658E">
        <w:t>П.00.Профессиональный цикл</w:t>
      </w:r>
    </w:p>
    <w:p w:rsidR="00760058" w:rsidRPr="0089658E" w:rsidRDefault="00760058" w:rsidP="0089658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09"/>
        <w:jc w:val="both"/>
      </w:pPr>
      <w:r w:rsidRPr="0089658E">
        <w:t>ОП.</w:t>
      </w:r>
      <w:proofErr w:type="gramStart"/>
      <w:r w:rsidRPr="0089658E">
        <w:t>00.Общепрофессиональные</w:t>
      </w:r>
      <w:proofErr w:type="gramEnd"/>
      <w:r w:rsidRPr="0089658E">
        <w:t xml:space="preserve"> дисциплины.</w:t>
      </w:r>
    </w:p>
    <w:p w:rsidR="00FF6AC7" w:rsidRPr="0089658E" w:rsidRDefault="006F30E3" w:rsidP="0089658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89658E">
        <w:rPr>
          <w:b/>
        </w:rPr>
        <w:t>1.3</w:t>
      </w:r>
      <w:r w:rsidR="00FF6AC7" w:rsidRPr="0089658E">
        <w:rPr>
          <w:b/>
        </w:rPr>
        <w:t xml:space="preserve">. </w:t>
      </w:r>
      <w:r w:rsidR="00B06A4C" w:rsidRPr="0089658E">
        <w:rPr>
          <w:b/>
        </w:rPr>
        <w:t xml:space="preserve">Цели и задачи дисциплины </w:t>
      </w:r>
      <w:r w:rsidR="002830A1" w:rsidRPr="0089658E">
        <w:rPr>
          <w:b/>
        </w:rPr>
        <w:t>–</w:t>
      </w:r>
      <w:r w:rsidR="00B06A4C" w:rsidRPr="0089658E">
        <w:rPr>
          <w:b/>
        </w:rPr>
        <w:t xml:space="preserve"> требования к результатам освоения </w:t>
      </w:r>
      <w:r w:rsidR="00FF6AC7" w:rsidRPr="0089658E">
        <w:rPr>
          <w:b/>
        </w:rPr>
        <w:t>дисциплины:</w:t>
      </w:r>
    </w:p>
    <w:p w:rsidR="001D0E7B" w:rsidRPr="0089658E" w:rsidRDefault="00597067" w:rsidP="0089658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rPr>
      </w:pPr>
      <w:r w:rsidRPr="0089658E">
        <w:t xml:space="preserve">В результате освоения дисциплины обучающийся </w:t>
      </w:r>
      <w:r w:rsidRPr="0089658E">
        <w:rPr>
          <w:b/>
        </w:rPr>
        <w:t>должен уметь:</w:t>
      </w:r>
    </w:p>
    <w:p w:rsidR="00CE661D" w:rsidRPr="0089658E" w:rsidRDefault="00104296" w:rsidP="0089658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89658E">
        <w:t>-определять напряжения в конструкционных элементах;</w:t>
      </w:r>
    </w:p>
    <w:p w:rsidR="00104296" w:rsidRPr="0089658E" w:rsidRDefault="00104296" w:rsidP="0089658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89658E">
        <w:t>-определять передаточное отношение;</w:t>
      </w:r>
    </w:p>
    <w:p w:rsidR="00104296" w:rsidRPr="0089658E" w:rsidRDefault="00104296" w:rsidP="0089658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89658E">
        <w:t>-производить расчет и проектировать детали и сборочные единицы общего назначения;</w:t>
      </w:r>
    </w:p>
    <w:p w:rsidR="00104296" w:rsidRPr="0089658E" w:rsidRDefault="00104296" w:rsidP="0089658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89658E">
        <w:t>-проводить сборочно-разборочные работы в соответствии с характером соединений деталей и сборочных единиц;</w:t>
      </w:r>
    </w:p>
    <w:p w:rsidR="00104296" w:rsidRPr="0089658E" w:rsidRDefault="00104296" w:rsidP="0089658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89658E">
        <w:t xml:space="preserve">-производить расчеты элементов конструкций на прочность, жесткость </w:t>
      </w:r>
      <w:proofErr w:type="gramStart"/>
      <w:r w:rsidRPr="0089658E">
        <w:t>и  устойчивость</w:t>
      </w:r>
      <w:proofErr w:type="gramEnd"/>
      <w:r w:rsidRPr="0089658E">
        <w:t>;</w:t>
      </w:r>
    </w:p>
    <w:p w:rsidR="00104296" w:rsidRPr="0089658E" w:rsidRDefault="00104296" w:rsidP="0089658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89658E">
        <w:t>-читать кинематические схемы.</w:t>
      </w:r>
    </w:p>
    <w:p w:rsidR="00597067" w:rsidRPr="0089658E" w:rsidRDefault="00597067" w:rsidP="0089658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89658E">
        <w:t xml:space="preserve">В результате освоения дисциплины обучающийся </w:t>
      </w:r>
      <w:r w:rsidRPr="0089658E">
        <w:rPr>
          <w:b/>
        </w:rPr>
        <w:t>должен знать:</w:t>
      </w:r>
    </w:p>
    <w:p w:rsidR="00961B1D" w:rsidRPr="0089658E" w:rsidRDefault="00104296" w:rsidP="0089658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89658E">
        <w:t>-виды движений и преобразующие движения механизмы;</w:t>
      </w:r>
    </w:p>
    <w:p w:rsidR="00104296" w:rsidRPr="0089658E" w:rsidRDefault="00104296" w:rsidP="0089658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89658E">
        <w:t>-виды передач, их устройство</w:t>
      </w:r>
      <w:r w:rsidR="00E73C64" w:rsidRPr="0089658E">
        <w:t>, назначение, преимущества и недостатки, условные обозначения на схемах;</w:t>
      </w:r>
    </w:p>
    <w:p w:rsidR="00E73C64" w:rsidRPr="0089658E" w:rsidRDefault="00E73C64" w:rsidP="0089658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89658E">
        <w:t>-методику расчета конструкций на прочность, жесткость и устойчивость при различных видах деформации;</w:t>
      </w:r>
      <w:r w:rsidR="001D4833" w:rsidRPr="0089658E">
        <w:t xml:space="preserve"> </w:t>
      </w:r>
    </w:p>
    <w:p w:rsidR="00E73C64" w:rsidRPr="0089658E" w:rsidRDefault="00E73C64" w:rsidP="0089658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89658E">
        <w:t>-характер соединения сборочных единиц и деталей;</w:t>
      </w:r>
    </w:p>
    <w:p w:rsidR="009611D3" w:rsidRPr="0089658E" w:rsidRDefault="00F00CE2" w:rsidP="0089658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89658E">
        <w:t>-виды машин и механизмов, принцип действия, кинематические и динамические характеристики;</w:t>
      </w:r>
    </w:p>
    <w:p w:rsidR="00F00CE2" w:rsidRPr="0089658E" w:rsidRDefault="00F00CE2" w:rsidP="0089658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89658E">
        <w:t>-типы кинематических пар;</w:t>
      </w:r>
    </w:p>
    <w:p w:rsidR="00F00CE2" w:rsidRPr="0089658E" w:rsidRDefault="00F00CE2" w:rsidP="0089658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89658E">
        <w:t>-типы соединений деталей машин,</w:t>
      </w:r>
    </w:p>
    <w:p w:rsidR="00F00CE2" w:rsidRPr="0089658E" w:rsidRDefault="00F00CE2" w:rsidP="0089658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89658E">
        <w:t>-основные сборочные единицы и детали;</w:t>
      </w:r>
    </w:p>
    <w:p w:rsidR="00F00CE2" w:rsidRPr="0089658E" w:rsidRDefault="00F00CE2" w:rsidP="0089658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89658E">
        <w:t>-передаточное отношение и число.</w:t>
      </w:r>
      <w:bookmarkEnd w:id="0"/>
    </w:p>
    <w:p w:rsidR="00B06A4C" w:rsidRPr="0089658E" w:rsidRDefault="006C745C" w:rsidP="0089658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89658E">
        <w:rPr>
          <w:b/>
        </w:rPr>
        <w:t>1.</w:t>
      </w:r>
      <w:r w:rsidR="00AF0C9B" w:rsidRPr="0089658E">
        <w:rPr>
          <w:b/>
        </w:rPr>
        <w:t>4</w:t>
      </w:r>
      <w:r w:rsidR="00FF6AC7" w:rsidRPr="0089658E">
        <w:rPr>
          <w:b/>
        </w:rPr>
        <w:t xml:space="preserve">. </w:t>
      </w:r>
      <w:r w:rsidR="00F079DC" w:rsidRPr="0089658E">
        <w:rPr>
          <w:b/>
        </w:rPr>
        <w:t>К</w:t>
      </w:r>
      <w:r w:rsidR="00B06A4C" w:rsidRPr="0089658E">
        <w:rPr>
          <w:b/>
        </w:rPr>
        <w:t>оличество часов на освоение программы дисциплины:</w:t>
      </w:r>
    </w:p>
    <w:p w:rsidR="00B06A4C" w:rsidRPr="0089658E" w:rsidRDefault="00F079DC" w:rsidP="0089658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89658E">
        <w:t xml:space="preserve">     </w:t>
      </w:r>
      <w:r w:rsidR="00B06A4C" w:rsidRPr="0089658E">
        <w:t>максимальной учеб</w:t>
      </w:r>
      <w:r w:rsidRPr="0089658E">
        <w:t xml:space="preserve">ной нагрузки обучающегося </w:t>
      </w:r>
      <w:r w:rsidR="00CB70B4" w:rsidRPr="0089658E">
        <w:rPr>
          <w:b/>
        </w:rPr>
        <w:t>234</w:t>
      </w:r>
      <w:r w:rsidRPr="0089658E">
        <w:rPr>
          <w:b/>
        </w:rPr>
        <w:t xml:space="preserve"> </w:t>
      </w:r>
      <w:r w:rsidR="00B06A4C" w:rsidRPr="0089658E">
        <w:rPr>
          <w:b/>
        </w:rPr>
        <w:t>час</w:t>
      </w:r>
      <w:r w:rsidR="00CB70B4" w:rsidRPr="0089658E">
        <w:rPr>
          <w:b/>
        </w:rPr>
        <w:t>а</w:t>
      </w:r>
      <w:r w:rsidR="00B06A4C" w:rsidRPr="0089658E">
        <w:t>, в том числе:</w:t>
      </w:r>
    </w:p>
    <w:p w:rsidR="00B06A4C" w:rsidRPr="0089658E" w:rsidRDefault="00B06A4C" w:rsidP="0089658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firstLine="709"/>
        <w:jc w:val="both"/>
        <w:rPr>
          <w:b/>
        </w:rPr>
      </w:pPr>
      <w:r w:rsidRPr="0089658E">
        <w:t>обязательной</w:t>
      </w:r>
      <w:r w:rsidR="00917851" w:rsidRPr="0089658E">
        <w:t xml:space="preserve"> аудиторной </w:t>
      </w:r>
      <w:r w:rsidRPr="0089658E">
        <w:t>у</w:t>
      </w:r>
      <w:r w:rsidR="00F079DC" w:rsidRPr="0089658E">
        <w:t xml:space="preserve">чебной нагрузки обучающегося </w:t>
      </w:r>
      <w:r w:rsidR="00CB70B4" w:rsidRPr="0089658E">
        <w:rPr>
          <w:b/>
        </w:rPr>
        <w:t>156</w:t>
      </w:r>
      <w:r w:rsidR="00F079DC" w:rsidRPr="0089658E">
        <w:rPr>
          <w:b/>
        </w:rPr>
        <w:t xml:space="preserve"> </w:t>
      </w:r>
      <w:r w:rsidRPr="0089658E">
        <w:rPr>
          <w:b/>
        </w:rPr>
        <w:t>час</w:t>
      </w:r>
      <w:r w:rsidR="00CB70B4" w:rsidRPr="0089658E">
        <w:rPr>
          <w:b/>
        </w:rPr>
        <w:t>ов</w:t>
      </w:r>
      <w:r w:rsidR="00361C74" w:rsidRPr="0089658E">
        <w:t>;</w:t>
      </w:r>
    </w:p>
    <w:p w:rsidR="00B06A4C" w:rsidRPr="0089658E" w:rsidRDefault="00B06A4C" w:rsidP="0089658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firstLine="709"/>
        <w:jc w:val="both"/>
      </w:pPr>
      <w:r w:rsidRPr="0089658E">
        <w:t>самостоятельной работы обучающегося</w:t>
      </w:r>
      <w:r w:rsidR="00F079DC" w:rsidRPr="0089658E">
        <w:t xml:space="preserve"> </w:t>
      </w:r>
      <w:r w:rsidR="00CB70B4" w:rsidRPr="0089658E">
        <w:rPr>
          <w:b/>
        </w:rPr>
        <w:t>78</w:t>
      </w:r>
      <w:r w:rsidR="00F079DC" w:rsidRPr="0089658E">
        <w:rPr>
          <w:b/>
        </w:rPr>
        <w:t xml:space="preserve"> </w:t>
      </w:r>
      <w:r w:rsidRPr="0089658E">
        <w:rPr>
          <w:b/>
        </w:rPr>
        <w:t>час</w:t>
      </w:r>
      <w:r w:rsidR="00CB70B4" w:rsidRPr="0089658E">
        <w:rPr>
          <w:b/>
        </w:rPr>
        <w:t>ов</w:t>
      </w:r>
      <w:r w:rsidR="00361C74" w:rsidRPr="0089658E">
        <w:t>.</w:t>
      </w:r>
    </w:p>
    <w:p w:rsidR="00987D82" w:rsidRPr="0089658E" w:rsidRDefault="00465E74" w:rsidP="0089658E">
      <w:pPr>
        <w:widowControl w:val="0"/>
        <w:tabs>
          <w:tab w:val="left" w:pos="708"/>
          <w:tab w:val="left" w:pos="1416"/>
          <w:tab w:val="left" w:pos="2124"/>
          <w:tab w:val="left" w:pos="2832"/>
          <w:tab w:val="left" w:pos="3540"/>
          <w:tab w:val="left" w:pos="4248"/>
          <w:tab w:val="left" w:pos="4956"/>
          <w:tab w:val="left" w:pos="5664"/>
          <w:tab w:val="left" w:pos="6372"/>
        </w:tabs>
        <w:ind w:firstLine="709"/>
        <w:jc w:val="both"/>
        <w:rPr>
          <w:b/>
        </w:rPr>
      </w:pPr>
      <w:r w:rsidRPr="0089658E">
        <w:rPr>
          <w:b/>
        </w:rPr>
        <w:tab/>
      </w:r>
      <w:r w:rsidRPr="0089658E">
        <w:rPr>
          <w:b/>
        </w:rPr>
        <w:tab/>
      </w:r>
      <w:r w:rsidRPr="0089658E">
        <w:rPr>
          <w:b/>
        </w:rPr>
        <w:tab/>
      </w:r>
      <w:r w:rsidRPr="0089658E">
        <w:rPr>
          <w:b/>
        </w:rPr>
        <w:tab/>
      </w:r>
      <w:r w:rsidRPr="0089658E">
        <w:rPr>
          <w:b/>
        </w:rPr>
        <w:tab/>
      </w:r>
      <w:r w:rsidRPr="0089658E">
        <w:rPr>
          <w:b/>
        </w:rPr>
        <w:tab/>
      </w:r>
      <w:r w:rsidRPr="0089658E">
        <w:rPr>
          <w:b/>
        </w:rPr>
        <w:tab/>
      </w:r>
    </w:p>
    <w:p w:rsidR="002D0793" w:rsidRPr="0089658E" w:rsidRDefault="002D0793" w:rsidP="0089658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sectPr w:rsidR="002D0793" w:rsidRPr="0089658E" w:rsidSect="0089658E">
          <w:footerReference w:type="even" r:id="rId8"/>
          <w:footerReference w:type="default" r:id="rId9"/>
          <w:pgSz w:w="11906" w:h="16838"/>
          <w:pgMar w:top="1134" w:right="1134" w:bottom="1134" w:left="1134" w:header="708" w:footer="708" w:gutter="0"/>
          <w:pgNumType w:start="1"/>
          <w:cols w:space="720"/>
        </w:sectPr>
      </w:pPr>
    </w:p>
    <w:p w:rsidR="00CE661D" w:rsidRPr="0089658E" w:rsidRDefault="00CE661D" w:rsidP="0089658E">
      <w:pPr>
        <w:pStyle w:val="1"/>
        <w:keepNext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center"/>
        <w:rPr>
          <w:b/>
        </w:rPr>
      </w:pPr>
      <w:r w:rsidRPr="0089658E">
        <w:rPr>
          <w:b/>
        </w:rPr>
        <w:lastRenderedPageBreak/>
        <w:t>2. СТРУКТУРА И СОДЕРЖАНИЕ УЧЕБНОЙ ДИСЦИПЛИНЫ</w:t>
      </w:r>
    </w:p>
    <w:p w:rsidR="00FF6AC7" w:rsidRPr="0089658E" w:rsidRDefault="00F72B8A" w:rsidP="0089658E">
      <w:pPr>
        <w:pStyle w:val="1"/>
        <w:keepNext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center"/>
        <w:rPr>
          <w:b/>
        </w:rPr>
      </w:pPr>
      <w:r w:rsidRPr="0089658E">
        <w:rPr>
          <w:b/>
        </w:rPr>
        <w:t>2.</w:t>
      </w:r>
      <w:r w:rsidR="00CE661D" w:rsidRPr="0089658E">
        <w:rPr>
          <w:b/>
        </w:rPr>
        <w:t>1</w:t>
      </w:r>
      <w:r w:rsidR="002F118B" w:rsidRPr="0089658E">
        <w:rPr>
          <w:b/>
        </w:rPr>
        <w:t xml:space="preserve">. </w:t>
      </w:r>
      <w:r w:rsidR="00530FB3" w:rsidRPr="0089658E">
        <w:rPr>
          <w:b/>
        </w:rPr>
        <w:t>Т</w:t>
      </w:r>
      <w:r w:rsidRPr="0089658E">
        <w:rPr>
          <w:b/>
        </w:rPr>
        <w:t xml:space="preserve">ематический план и содержание учебной </w:t>
      </w:r>
      <w:proofErr w:type="gramStart"/>
      <w:r w:rsidRPr="0089658E">
        <w:rPr>
          <w:b/>
        </w:rPr>
        <w:t>дисциплины</w:t>
      </w:r>
      <w:r w:rsidR="005D09B7" w:rsidRPr="0089658E">
        <w:rPr>
          <w:b/>
          <w:caps/>
        </w:rPr>
        <w:t xml:space="preserve"> </w:t>
      </w:r>
      <w:r w:rsidR="000A7ABB" w:rsidRPr="0089658E">
        <w:t xml:space="preserve"> </w:t>
      </w:r>
      <w:r w:rsidR="0094639A" w:rsidRPr="0089658E">
        <w:rPr>
          <w:b/>
        </w:rPr>
        <w:t>«</w:t>
      </w:r>
      <w:proofErr w:type="gramEnd"/>
      <w:r w:rsidR="009611D3" w:rsidRPr="0089658E">
        <w:rPr>
          <w:b/>
        </w:rPr>
        <w:t>Техническая механика</w:t>
      </w:r>
      <w:r w:rsidR="0094639A" w:rsidRPr="0089658E">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2"/>
        <w:gridCol w:w="771"/>
        <w:gridCol w:w="8413"/>
        <w:gridCol w:w="1051"/>
        <w:gridCol w:w="1205"/>
      </w:tblGrid>
      <w:tr w:rsidR="00275159" w:rsidRPr="0089658E" w:rsidTr="005B674B">
        <w:trPr>
          <w:trHeight w:val="1051"/>
        </w:trPr>
        <w:tc>
          <w:tcPr>
            <w:tcW w:w="3158" w:type="dxa"/>
          </w:tcPr>
          <w:p w:rsidR="00275159" w:rsidRPr="0089658E" w:rsidRDefault="00275159" w:rsidP="0089658E">
            <w:pPr>
              <w:pStyle w:val="af4"/>
              <w:rPr>
                <w:rFonts w:ascii="Times New Roman" w:hAnsi="Times New Roman" w:cs="Times New Roman"/>
                <w:sz w:val="24"/>
                <w:szCs w:val="24"/>
              </w:rPr>
            </w:pPr>
            <w:r w:rsidRPr="0089658E">
              <w:rPr>
                <w:rFonts w:ascii="Times New Roman" w:hAnsi="Times New Roman" w:cs="Times New Roman"/>
                <w:sz w:val="24"/>
                <w:szCs w:val="24"/>
              </w:rPr>
              <w:t>Наименование разделов</w:t>
            </w:r>
          </w:p>
          <w:p w:rsidR="00275159" w:rsidRPr="0089658E" w:rsidRDefault="00275159" w:rsidP="0089658E">
            <w:pPr>
              <w:pStyle w:val="af4"/>
              <w:rPr>
                <w:rFonts w:ascii="Times New Roman" w:hAnsi="Times New Roman" w:cs="Times New Roman"/>
                <w:sz w:val="24"/>
                <w:szCs w:val="24"/>
              </w:rPr>
            </w:pPr>
            <w:r w:rsidRPr="0089658E">
              <w:rPr>
                <w:rFonts w:ascii="Times New Roman" w:hAnsi="Times New Roman" w:cs="Times New Roman"/>
                <w:sz w:val="24"/>
                <w:szCs w:val="24"/>
              </w:rPr>
              <w:t>и тем учебной дисциплины</w:t>
            </w:r>
          </w:p>
        </w:tc>
        <w:tc>
          <w:tcPr>
            <w:tcW w:w="9369" w:type="dxa"/>
            <w:gridSpan w:val="2"/>
          </w:tcPr>
          <w:p w:rsidR="00275159" w:rsidRPr="0089658E" w:rsidRDefault="00275159" w:rsidP="0089658E">
            <w:pPr>
              <w:pStyle w:val="af4"/>
              <w:rPr>
                <w:rFonts w:ascii="Times New Roman" w:hAnsi="Times New Roman" w:cs="Times New Roman"/>
                <w:sz w:val="24"/>
                <w:szCs w:val="24"/>
              </w:rPr>
            </w:pPr>
          </w:p>
          <w:p w:rsidR="00275159" w:rsidRPr="0089658E" w:rsidRDefault="00275159" w:rsidP="0089658E">
            <w:pPr>
              <w:pStyle w:val="af4"/>
              <w:rPr>
                <w:rFonts w:ascii="Times New Roman" w:hAnsi="Times New Roman" w:cs="Times New Roman"/>
                <w:sz w:val="24"/>
                <w:szCs w:val="24"/>
              </w:rPr>
            </w:pPr>
            <w:r w:rsidRPr="0089658E">
              <w:rPr>
                <w:rFonts w:ascii="Times New Roman" w:hAnsi="Times New Roman" w:cs="Times New Roman"/>
                <w:sz w:val="24"/>
                <w:szCs w:val="24"/>
              </w:rPr>
              <w:t xml:space="preserve">Содержание учебного материала, лабораторные работы и практические занятия, </w:t>
            </w:r>
          </w:p>
          <w:p w:rsidR="00275159" w:rsidRPr="0089658E" w:rsidRDefault="00275159" w:rsidP="0089658E">
            <w:pPr>
              <w:pStyle w:val="af4"/>
              <w:rPr>
                <w:rFonts w:ascii="Times New Roman" w:hAnsi="Times New Roman" w:cs="Times New Roman"/>
                <w:sz w:val="24"/>
                <w:szCs w:val="24"/>
              </w:rPr>
            </w:pPr>
            <w:r w:rsidRPr="0089658E">
              <w:rPr>
                <w:rFonts w:ascii="Times New Roman" w:hAnsi="Times New Roman" w:cs="Times New Roman"/>
                <w:sz w:val="24"/>
                <w:szCs w:val="24"/>
              </w:rPr>
              <w:t>самостоятельная работа обучающихся, курсовая работа (проект)</w:t>
            </w:r>
          </w:p>
        </w:tc>
        <w:tc>
          <w:tcPr>
            <w:tcW w:w="1055" w:type="dxa"/>
          </w:tcPr>
          <w:p w:rsidR="00275159" w:rsidRPr="0089658E" w:rsidRDefault="00275159" w:rsidP="0089658E">
            <w:pPr>
              <w:pStyle w:val="af4"/>
              <w:rPr>
                <w:rFonts w:ascii="Times New Roman" w:hAnsi="Times New Roman" w:cs="Times New Roman"/>
                <w:sz w:val="24"/>
                <w:szCs w:val="24"/>
              </w:rPr>
            </w:pPr>
            <w:r w:rsidRPr="0089658E">
              <w:rPr>
                <w:rFonts w:ascii="Times New Roman" w:hAnsi="Times New Roman" w:cs="Times New Roman"/>
                <w:sz w:val="24"/>
                <w:szCs w:val="24"/>
              </w:rPr>
              <w:t xml:space="preserve">Объём </w:t>
            </w:r>
          </w:p>
          <w:p w:rsidR="00275159" w:rsidRPr="0089658E" w:rsidRDefault="00275159" w:rsidP="0089658E">
            <w:pPr>
              <w:pStyle w:val="af4"/>
              <w:rPr>
                <w:rFonts w:ascii="Times New Roman" w:hAnsi="Times New Roman" w:cs="Times New Roman"/>
                <w:sz w:val="24"/>
                <w:szCs w:val="24"/>
              </w:rPr>
            </w:pPr>
            <w:r w:rsidRPr="0089658E">
              <w:rPr>
                <w:rFonts w:ascii="Times New Roman" w:hAnsi="Times New Roman" w:cs="Times New Roman"/>
                <w:sz w:val="24"/>
                <w:szCs w:val="24"/>
              </w:rPr>
              <w:t>часов</w:t>
            </w:r>
          </w:p>
        </w:tc>
        <w:tc>
          <w:tcPr>
            <w:tcW w:w="1206" w:type="dxa"/>
          </w:tcPr>
          <w:p w:rsidR="00275159" w:rsidRPr="0089658E" w:rsidRDefault="00275159" w:rsidP="0089658E">
            <w:pPr>
              <w:pStyle w:val="af4"/>
              <w:rPr>
                <w:rFonts w:ascii="Times New Roman" w:hAnsi="Times New Roman" w:cs="Times New Roman"/>
                <w:sz w:val="24"/>
                <w:szCs w:val="24"/>
              </w:rPr>
            </w:pPr>
            <w:r w:rsidRPr="0089658E">
              <w:rPr>
                <w:rFonts w:ascii="Times New Roman" w:hAnsi="Times New Roman" w:cs="Times New Roman"/>
                <w:sz w:val="24"/>
                <w:szCs w:val="24"/>
              </w:rPr>
              <w:t>Уровень</w:t>
            </w:r>
          </w:p>
          <w:p w:rsidR="00275159" w:rsidRPr="0089658E" w:rsidRDefault="00275159" w:rsidP="0089658E">
            <w:pPr>
              <w:pStyle w:val="af4"/>
              <w:rPr>
                <w:rFonts w:ascii="Times New Roman" w:hAnsi="Times New Roman" w:cs="Times New Roman"/>
                <w:sz w:val="24"/>
                <w:szCs w:val="24"/>
              </w:rPr>
            </w:pPr>
            <w:r w:rsidRPr="0089658E">
              <w:rPr>
                <w:rFonts w:ascii="Times New Roman" w:hAnsi="Times New Roman" w:cs="Times New Roman"/>
                <w:sz w:val="24"/>
                <w:szCs w:val="24"/>
              </w:rPr>
              <w:t>освоения</w:t>
            </w:r>
          </w:p>
        </w:tc>
      </w:tr>
      <w:tr w:rsidR="00275159" w:rsidRPr="0089658E" w:rsidTr="009611D3">
        <w:tc>
          <w:tcPr>
            <w:tcW w:w="3158" w:type="dxa"/>
          </w:tcPr>
          <w:p w:rsidR="00275159" w:rsidRPr="0089658E" w:rsidRDefault="00275159" w:rsidP="0089658E">
            <w:pPr>
              <w:pStyle w:val="af4"/>
              <w:rPr>
                <w:rFonts w:ascii="Times New Roman" w:hAnsi="Times New Roman" w:cs="Times New Roman"/>
                <w:sz w:val="24"/>
                <w:szCs w:val="24"/>
              </w:rPr>
            </w:pPr>
            <w:r w:rsidRPr="0089658E">
              <w:rPr>
                <w:rFonts w:ascii="Times New Roman" w:hAnsi="Times New Roman" w:cs="Times New Roman"/>
                <w:sz w:val="24"/>
                <w:szCs w:val="24"/>
              </w:rPr>
              <w:t xml:space="preserve">                        1</w:t>
            </w:r>
          </w:p>
        </w:tc>
        <w:tc>
          <w:tcPr>
            <w:tcW w:w="9369" w:type="dxa"/>
            <w:gridSpan w:val="2"/>
          </w:tcPr>
          <w:p w:rsidR="00275159" w:rsidRPr="0089658E" w:rsidRDefault="00275159" w:rsidP="0089658E">
            <w:pPr>
              <w:pStyle w:val="af4"/>
              <w:rPr>
                <w:rFonts w:ascii="Times New Roman" w:hAnsi="Times New Roman" w:cs="Times New Roman"/>
                <w:sz w:val="24"/>
                <w:szCs w:val="24"/>
              </w:rPr>
            </w:pPr>
            <w:r w:rsidRPr="0089658E">
              <w:rPr>
                <w:rFonts w:ascii="Times New Roman" w:hAnsi="Times New Roman" w:cs="Times New Roman"/>
                <w:sz w:val="24"/>
                <w:szCs w:val="24"/>
              </w:rPr>
              <w:t xml:space="preserve">                                                                            2</w:t>
            </w:r>
          </w:p>
        </w:tc>
        <w:tc>
          <w:tcPr>
            <w:tcW w:w="1055" w:type="dxa"/>
          </w:tcPr>
          <w:p w:rsidR="00275159" w:rsidRPr="0089658E" w:rsidRDefault="00275159" w:rsidP="0089658E">
            <w:pPr>
              <w:pStyle w:val="af4"/>
              <w:rPr>
                <w:rFonts w:ascii="Times New Roman" w:hAnsi="Times New Roman" w:cs="Times New Roman"/>
                <w:sz w:val="24"/>
                <w:szCs w:val="24"/>
              </w:rPr>
            </w:pPr>
            <w:r w:rsidRPr="0089658E">
              <w:rPr>
                <w:rFonts w:ascii="Times New Roman" w:hAnsi="Times New Roman" w:cs="Times New Roman"/>
                <w:sz w:val="24"/>
                <w:szCs w:val="24"/>
              </w:rPr>
              <w:t xml:space="preserve">      3</w:t>
            </w:r>
          </w:p>
        </w:tc>
        <w:tc>
          <w:tcPr>
            <w:tcW w:w="1206" w:type="dxa"/>
          </w:tcPr>
          <w:p w:rsidR="00275159" w:rsidRPr="0089658E" w:rsidRDefault="00275159" w:rsidP="0089658E">
            <w:pPr>
              <w:pStyle w:val="af4"/>
              <w:rPr>
                <w:rFonts w:ascii="Times New Roman" w:hAnsi="Times New Roman" w:cs="Times New Roman"/>
                <w:sz w:val="24"/>
                <w:szCs w:val="24"/>
              </w:rPr>
            </w:pPr>
            <w:r w:rsidRPr="0089658E">
              <w:rPr>
                <w:rFonts w:ascii="Times New Roman" w:hAnsi="Times New Roman" w:cs="Times New Roman"/>
                <w:sz w:val="24"/>
                <w:szCs w:val="24"/>
              </w:rPr>
              <w:t xml:space="preserve">        4</w:t>
            </w:r>
          </w:p>
        </w:tc>
      </w:tr>
      <w:tr w:rsidR="00275159" w:rsidRPr="0089658E" w:rsidTr="009611D3">
        <w:tc>
          <w:tcPr>
            <w:tcW w:w="12527" w:type="dxa"/>
            <w:gridSpan w:val="3"/>
          </w:tcPr>
          <w:p w:rsidR="00275159" w:rsidRPr="0089658E" w:rsidRDefault="00275159" w:rsidP="0089658E">
            <w:pPr>
              <w:pStyle w:val="af4"/>
              <w:rPr>
                <w:rFonts w:ascii="Times New Roman" w:hAnsi="Times New Roman" w:cs="Times New Roman"/>
                <w:sz w:val="24"/>
                <w:szCs w:val="24"/>
              </w:rPr>
            </w:pPr>
            <w:r w:rsidRPr="0089658E">
              <w:rPr>
                <w:rFonts w:ascii="Times New Roman" w:hAnsi="Times New Roman" w:cs="Times New Roman"/>
                <w:sz w:val="24"/>
                <w:szCs w:val="24"/>
              </w:rPr>
              <w:t>«</w:t>
            </w:r>
            <w:r w:rsidR="009611D3" w:rsidRPr="0089658E">
              <w:rPr>
                <w:rFonts w:ascii="Times New Roman" w:hAnsi="Times New Roman" w:cs="Times New Roman"/>
                <w:sz w:val="24"/>
                <w:szCs w:val="24"/>
              </w:rPr>
              <w:t xml:space="preserve"> Техническая механика</w:t>
            </w:r>
            <w:r w:rsidRPr="0089658E">
              <w:rPr>
                <w:rFonts w:ascii="Times New Roman" w:hAnsi="Times New Roman" w:cs="Times New Roman"/>
                <w:sz w:val="24"/>
                <w:szCs w:val="24"/>
              </w:rPr>
              <w:t>»</w:t>
            </w:r>
          </w:p>
        </w:tc>
        <w:tc>
          <w:tcPr>
            <w:tcW w:w="1055" w:type="dxa"/>
          </w:tcPr>
          <w:p w:rsidR="00275159" w:rsidRPr="0089658E" w:rsidRDefault="00275159" w:rsidP="0089658E">
            <w:pPr>
              <w:pStyle w:val="af4"/>
              <w:rPr>
                <w:rFonts w:ascii="Times New Roman" w:hAnsi="Times New Roman" w:cs="Times New Roman"/>
                <w:sz w:val="24"/>
                <w:szCs w:val="24"/>
              </w:rPr>
            </w:pPr>
          </w:p>
        </w:tc>
        <w:tc>
          <w:tcPr>
            <w:tcW w:w="1206" w:type="dxa"/>
          </w:tcPr>
          <w:p w:rsidR="00275159" w:rsidRPr="0089658E" w:rsidRDefault="00275159" w:rsidP="0089658E">
            <w:pPr>
              <w:pStyle w:val="af4"/>
              <w:rPr>
                <w:rFonts w:ascii="Times New Roman" w:hAnsi="Times New Roman" w:cs="Times New Roman"/>
                <w:sz w:val="24"/>
                <w:szCs w:val="24"/>
              </w:rPr>
            </w:pPr>
          </w:p>
        </w:tc>
      </w:tr>
      <w:tr w:rsidR="009611D3" w:rsidRPr="0089658E" w:rsidTr="009611D3">
        <w:tc>
          <w:tcPr>
            <w:tcW w:w="3158" w:type="dxa"/>
            <w:vMerge w:val="restart"/>
          </w:tcPr>
          <w:p w:rsidR="009611D3" w:rsidRPr="0089658E" w:rsidRDefault="009611D3" w:rsidP="0089658E">
            <w:pPr>
              <w:pStyle w:val="af4"/>
              <w:rPr>
                <w:rFonts w:ascii="Times New Roman" w:hAnsi="Times New Roman" w:cs="Times New Roman"/>
                <w:sz w:val="24"/>
                <w:szCs w:val="24"/>
              </w:rPr>
            </w:pPr>
            <w:r w:rsidRPr="0089658E">
              <w:rPr>
                <w:rFonts w:ascii="Times New Roman" w:hAnsi="Times New Roman" w:cs="Times New Roman"/>
                <w:sz w:val="24"/>
                <w:szCs w:val="24"/>
              </w:rPr>
              <w:t>Введение</w:t>
            </w:r>
          </w:p>
        </w:tc>
        <w:tc>
          <w:tcPr>
            <w:tcW w:w="9369" w:type="dxa"/>
            <w:gridSpan w:val="2"/>
          </w:tcPr>
          <w:p w:rsidR="009611D3" w:rsidRPr="0089658E" w:rsidRDefault="009611D3" w:rsidP="0089658E">
            <w:pPr>
              <w:pStyle w:val="af4"/>
              <w:rPr>
                <w:rFonts w:ascii="Times New Roman" w:hAnsi="Times New Roman" w:cs="Times New Roman"/>
                <w:sz w:val="24"/>
                <w:szCs w:val="24"/>
              </w:rPr>
            </w:pPr>
            <w:r w:rsidRPr="0089658E">
              <w:rPr>
                <w:rFonts w:ascii="Times New Roman" w:hAnsi="Times New Roman" w:cs="Times New Roman"/>
                <w:sz w:val="24"/>
                <w:szCs w:val="24"/>
              </w:rPr>
              <w:t>Содержание</w:t>
            </w:r>
          </w:p>
        </w:tc>
        <w:tc>
          <w:tcPr>
            <w:tcW w:w="1055" w:type="dxa"/>
          </w:tcPr>
          <w:p w:rsidR="009611D3" w:rsidRPr="0089658E" w:rsidRDefault="009611D3" w:rsidP="0089658E">
            <w:pPr>
              <w:pStyle w:val="af4"/>
              <w:rPr>
                <w:rFonts w:ascii="Times New Roman" w:hAnsi="Times New Roman" w:cs="Times New Roman"/>
                <w:sz w:val="24"/>
                <w:szCs w:val="24"/>
              </w:rPr>
            </w:pPr>
            <w:r w:rsidRPr="0089658E">
              <w:rPr>
                <w:rFonts w:ascii="Times New Roman" w:hAnsi="Times New Roman" w:cs="Times New Roman"/>
                <w:sz w:val="24"/>
                <w:szCs w:val="24"/>
              </w:rPr>
              <w:t>2</w:t>
            </w:r>
          </w:p>
        </w:tc>
        <w:tc>
          <w:tcPr>
            <w:tcW w:w="1206" w:type="dxa"/>
          </w:tcPr>
          <w:p w:rsidR="009611D3" w:rsidRPr="0089658E" w:rsidRDefault="009611D3" w:rsidP="0089658E">
            <w:pPr>
              <w:pStyle w:val="af4"/>
              <w:rPr>
                <w:rFonts w:ascii="Times New Roman" w:hAnsi="Times New Roman" w:cs="Times New Roman"/>
                <w:sz w:val="24"/>
                <w:szCs w:val="24"/>
              </w:rPr>
            </w:pPr>
          </w:p>
        </w:tc>
      </w:tr>
      <w:tr w:rsidR="009611D3" w:rsidRPr="0089658E" w:rsidTr="009611D3">
        <w:tc>
          <w:tcPr>
            <w:tcW w:w="3158" w:type="dxa"/>
            <w:vMerge/>
          </w:tcPr>
          <w:p w:rsidR="009611D3" w:rsidRPr="0089658E" w:rsidRDefault="009611D3" w:rsidP="0089658E">
            <w:pPr>
              <w:pStyle w:val="af4"/>
              <w:rPr>
                <w:rFonts w:ascii="Times New Roman" w:hAnsi="Times New Roman" w:cs="Times New Roman"/>
                <w:sz w:val="24"/>
                <w:szCs w:val="24"/>
              </w:rPr>
            </w:pPr>
          </w:p>
        </w:tc>
        <w:tc>
          <w:tcPr>
            <w:tcW w:w="9369" w:type="dxa"/>
            <w:gridSpan w:val="2"/>
          </w:tcPr>
          <w:p w:rsidR="009611D3" w:rsidRPr="0089658E" w:rsidRDefault="009611D3" w:rsidP="0089658E">
            <w:pPr>
              <w:pStyle w:val="af4"/>
              <w:rPr>
                <w:rFonts w:ascii="Times New Roman" w:hAnsi="Times New Roman" w:cs="Times New Roman"/>
                <w:sz w:val="24"/>
                <w:szCs w:val="24"/>
              </w:rPr>
            </w:pPr>
            <w:r w:rsidRPr="0089658E">
              <w:rPr>
                <w:rFonts w:ascii="Times New Roman" w:hAnsi="Times New Roman" w:cs="Times New Roman"/>
                <w:bCs/>
                <w:sz w:val="24"/>
                <w:szCs w:val="24"/>
              </w:rPr>
              <w:t xml:space="preserve">Введение в предмет. Содержание предмета. Роль и значение </w:t>
            </w:r>
            <w:r w:rsidR="00E63237" w:rsidRPr="0089658E">
              <w:rPr>
                <w:rFonts w:ascii="Times New Roman" w:hAnsi="Times New Roman" w:cs="Times New Roman"/>
                <w:bCs/>
                <w:sz w:val="24"/>
                <w:szCs w:val="24"/>
              </w:rPr>
              <w:t xml:space="preserve">технической </w:t>
            </w:r>
            <w:r w:rsidRPr="0089658E">
              <w:rPr>
                <w:rFonts w:ascii="Times New Roman" w:hAnsi="Times New Roman" w:cs="Times New Roman"/>
                <w:bCs/>
                <w:sz w:val="24"/>
                <w:szCs w:val="24"/>
              </w:rPr>
              <w:t xml:space="preserve">механики в технике. Материя и движение </w:t>
            </w:r>
            <w:r w:rsidR="00E63237" w:rsidRPr="0089658E">
              <w:rPr>
                <w:rFonts w:ascii="Times New Roman" w:hAnsi="Times New Roman" w:cs="Times New Roman"/>
                <w:bCs/>
                <w:sz w:val="24"/>
                <w:szCs w:val="24"/>
              </w:rPr>
              <w:t>равновесие. Техни</w:t>
            </w:r>
            <w:r w:rsidRPr="0089658E">
              <w:rPr>
                <w:rFonts w:ascii="Times New Roman" w:hAnsi="Times New Roman" w:cs="Times New Roman"/>
                <w:bCs/>
                <w:sz w:val="24"/>
                <w:szCs w:val="24"/>
              </w:rPr>
              <w:t>ческая механика и ее разделы.</w:t>
            </w:r>
          </w:p>
        </w:tc>
        <w:tc>
          <w:tcPr>
            <w:tcW w:w="1055" w:type="dxa"/>
          </w:tcPr>
          <w:p w:rsidR="009611D3" w:rsidRPr="0089658E" w:rsidRDefault="009611D3" w:rsidP="0089658E">
            <w:pPr>
              <w:pStyle w:val="af4"/>
              <w:rPr>
                <w:rFonts w:ascii="Times New Roman" w:hAnsi="Times New Roman" w:cs="Times New Roman"/>
                <w:sz w:val="24"/>
                <w:szCs w:val="24"/>
              </w:rPr>
            </w:pPr>
            <w:r w:rsidRPr="0089658E">
              <w:rPr>
                <w:rFonts w:ascii="Times New Roman" w:hAnsi="Times New Roman" w:cs="Times New Roman"/>
                <w:sz w:val="24"/>
                <w:szCs w:val="24"/>
              </w:rPr>
              <w:t>2</w:t>
            </w:r>
          </w:p>
        </w:tc>
        <w:tc>
          <w:tcPr>
            <w:tcW w:w="1206" w:type="dxa"/>
          </w:tcPr>
          <w:p w:rsidR="009611D3" w:rsidRPr="0089658E" w:rsidRDefault="005D4B2A" w:rsidP="0089658E">
            <w:pPr>
              <w:pStyle w:val="af4"/>
              <w:rPr>
                <w:rFonts w:ascii="Times New Roman" w:hAnsi="Times New Roman" w:cs="Times New Roman"/>
                <w:sz w:val="24"/>
                <w:szCs w:val="24"/>
              </w:rPr>
            </w:pPr>
            <w:r w:rsidRPr="0089658E">
              <w:rPr>
                <w:rFonts w:ascii="Times New Roman" w:hAnsi="Times New Roman" w:cs="Times New Roman"/>
                <w:sz w:val="24"/>
                <w:szCs w:val="24"/>
              </w:rPr>
              <w:t>1</w:t>
            </w:r>
          </w:p>
        </w:tc>
      </w:tr>
      <w:tr w:rsidR="00275159" w:rsidRPr="0089658E" w:rsidTr="009611D3">
        <w:tc>
          <w:tcPr>
            <w:tcW w:w="3158" w:type="dxa"/>
            <w:vMerge w:val="restart"/>
          </w:tcPr>
          <w:p w:rsidR="00FA2D3F" w:rsidRPr="0089658E" w:rsidRDefault="005D4B2A" w:rsidP="0089658E">
            <w:pPr>
              <w:pStyle w:val="af4"/>
              <w:rPr>
                <w:rFonts w:ascii="Times New Roman" w:hAnsi="Times New Roman" w:cs="Times New Roman"/>
                <w:sz w:val="24"/>
                <w:szCs w:val="24"/>
              </w:rPr>
            </w:pPr>
            <w:r w:rsidRPr="0089658E">
              <w:rPr>
                <w:rFonts w:ascii="Times New Roman" w:hAnsi="Times New Roman" w:cs="Times New Roman"/>
                <w:sz w:val="24"/>
                <w:szCs w:val="24"/>
              </w:rPr>
              <w:t>Раздел 1</w:t>
            </w:r>
            <w:r w:rsidR="00FA2D3F" w:rsidRPr="0089658E">
              <w:rPr>
                <w:rFonts w:ascii="Times New Roman" w:hAnsi="Times New Roman" w:cs="Times New Roman"/>
                <w:sz w:val="24"/>
                <w:szCs w:val="24"/>
              </w:rPr>
              <w:t>.</w:t>
            </w:r>
          </w:p>
          <w:p w:rsidR="00275159" w:rsidRPr="0089658E" w:rsidRDefault="005D4B2A" w:rsidP="0089658E">
            <w:pPr>
              <w:pStyle w:val="af4"/>
              <w:rPr>
                <w:rFonts w:ascii="Times New Roman" w:hAnsi="Times New Roman" w:cs="Times New Roman"/>
                <w:sz w:val="24"/>
                <w:szCs w:val="24"/>
              </w:rPr>
            </w:pPr>
            <w:r w:rsidRPr="0089658E">
              <w:rPr>
                <w:rFonts w:ascii="Times New Roman" w:hAnsi="Times New Roman" w:cs="Times New Roman"/>
                <w:bCs/>
                <w:sz w:val="24"/>
                <w:szCs w:val="24"/>
              </w:rPr>
              <w:t>Теоретическая механика</w:t>
            </w:r>
            <w:r w:rsidRPr="0089658E">
              <w:rPr>
                <w:rFonts w:ascii="Times New Roman" w:hAnsi="Times New Roman" w:cs="Times New Roman"/>
                <w:sz w:val="24"/>
                <w:szCs w:val="24"/>
              </w:rPr>
              <w:t xml:space="preserve"> </w:t>
            </w:r>
          </w:p>
          <w:p w:rsidR="00275159" w:rsidRPr="0089658E" w:rsidRDefault="00275159" w:rsidP="0089658E">
            <w:pPr>
              <w:pStyle w:val="af4"/>
              <w:rPr>
                <w:rFonts w:ascii="Times New Roman" w:hAnsi="Times New Roman" w:cs="Times New Roman"/>
                <w:sz w:val="24"/>
                <w:szCs w:val="24"/>
              </w:rPr>
            </w:pPr>
          </w:p>
          <w:p w:rsidR="00275159" w:rsidRPr="0089658E" w:rsidRDefault="00275159" w:rsidP="0089658E">
            <w:pPr>
              <w:pStyle w:val="af4"/>
              <w:rPr>
                <w:rFonts w:ascii="Times New Roman" w:hAnsi="Times New Roman" w:cs="Times New Roman"/>
                <w:sz w:val="24"/>
                <w:szCs w:val="24"/>
              </w:rPr>
            </w:pPr>
          </w:p>
          <w:p w:rsidR="00275159" w:rsidRPr="0089658E" w:rsidRDefault="00275159" w:rsidP="0089658E">
            <w:pPr>
              <w:pStyle w:val="af4"/>
              <w:rPr>
                <w:rFonts w:ascii="Times New Roman" w:hAnsi="Times New Roman" w:cs="Times New Roman"/>
                <w:sz w:val="24"/>
                <w:szCs w:val="24"/>
              </w:rPr>
            </w:pPr>
          </w:p>
          <w:p w:rsidR="00275159" w:rsidRPr="0089658E" w:rsidRDefault="00275159" w:rsidP="0089658E">
            <w:pPr>
              <w:pStyle w:val="af4"/>
              <w:rPr>
                <w:rFonts w:ascii="Times New Roman" w:hAnsi="Times New Roman" w:cs="Times New Roman"/>
                <w:sz w:val="24"/>
                <w:szCs w:val="24"/>
              </w:rPr>
            </w:pPr>
          </w:p>
          <w:p w:rsidR="00275159" w:rsidRPr="0089658E" w:rsidRDefault="00275159" w:rsidP="0089658E">
            <w:pPr>
              <w:pStyle w:val="af4"/>
              <w:rPr>
                <w:rFonts w:ascii="Times New Roman" w:hAnsi="Times New Roman" w:cs="Times New Roman"/>
                <w:sz w:val="24"/>
                <w:szCs w:val="24"/>
              </w:rPr>
            </w:pPr>
          </w:p>
          <w:p w:rsidR="00275159" w:rsidRPr="0089658E" w:rsidRDefault="00275159" w:rsidP="0089658E">
            <w:pPr>
              <w:pStyle w:val="af4"/>
              <w:rPr>
                <w:rFonts w:ascii="Times New Roman" w:hAnsi="Times New Roman" w:cs="Times New Roman"/>
                <w:sz w:val="24"/>
                <w:szCs w:val="24"/>
              </w:rPr>
            </w:pPr>
          </w:p>
          <w:p w:rsidR="00275159" w:rsidRPr="0089658E" w:rsidRDefault="00275159" w:rsidP="0089658E">
            <w:pPr>
              <w:pStyle w:val="af4"/>
              <w:rPr>
                <w:rFonts w:ascii="Times New Roman" w:hAnsi="Times New Roman" w:cs="Times New Roman"/>
                <w:sz w:val="24"/>
                <w:szCs w:val="24"/>
              </w:rPr>
            </w:pPr>
          </w:p>
          <w:p w:rsidR="00275159" w:rsidRPr="0089658E" w:rsidRDefault="00275159" w:rsidP="0089658E">
            <w:pPr>
              <w:pStyle w:val="af4"/>
              <w:rPr>
                <w:rFonts w:ascii="Times New Roman" w:hAnsi="Times New Roman" w:cs="Times New Roman"/>
                <w:sz w:val="24"/>
                <w:szCs w:val="24"/>
              </w:rPr>
            </w:pPr>
          </w:p>
          <w:p w:rsidR="00275159" w:rsidRPr="0089658E" w:rsidRDefault="00275159" w:rsidP="0089658E">
            <w:pPr>
              <w:pStyle w:val="af4"/>
              <w:rPr>
                <w:rFonts w:ascii="Times New Roman" w:hAnsi="Times New Roman" w:cs="Times New Roman"/>
                <w:sz w:val="24"/>
                <w:szCs w:val="24"/>
              </w:rPr>
            </w:pPr>
          </w:p>
          <w:p w:rsidR="00275159" w:rsidRPr="0089658E" w:rsidRDefault="00275159" w:rsidP="0089658E">
            <w:pPr>
              <w:pStyle w:val="af4"/>
              <w:rPr>
                <w:rFonts w:ascii="Times New Roman" w:hAnsi="Times New Roman" w:cs="Times New Roman"/>
                <w:sz w:val="24"/>
                <w:szCs w:val="24"/>
              </w:rPr>
            </w:pPr>
          </w:p>
          <w:p w:rsidR="00275159" w:rsidRPr="0089658E" w:rsidRDefault="00275159" w:rsidP="0089658E">
            <w:pPr>
              <w:pStyle w:val="af4"/>
              <w:rPr>
                <w:rFonts w:ascii="Times New Roman" w:hAnsi="Times New Roman" w:cs="Times New Roman"/>
                <w:sz w:val="24"/>
                <w:szCs w:val="24"/>
              </w:rPr>
            </w:pPr>
          </w:p>
          <w:p w:rsidR="00275159" w:rsidRPr="0089658E" w:rsidRDefault="00275159" w:rsidP="0089658E">
            <w:pPr>
              <w:pStyle w:val="af4"/>
              <w:rPr>
                <w:rFonts w:ascii="Times New Roman" w:hAnsi="Times New Roman" w:cs="Times New Roman"/>
                <w:sz w:val="24"/>
                <w:szCs w:val="24"/>
              </w:rPr>
            </w:pPr>
          </w:p>
          <w:p w:rsidR="00275159" w:rsidRPr="0089658E" w:rsidRDefault="00275159" w:rsidP="0089658E">
            <w:pPr>
              <w:pStyle w:val="af4"/>
              <w:rPr>
                <w:rFonts w:ascii="Times New Roman" w:hAnsi="Times New Roman" w:cs="Times New Roman"/>
                <w:sz w:val="24"/>
                <w:szCs w:val="24"/>
              </w:rPr>
            </w:pPr>
          </w:p>
          <w:p w:rsidR="00275159" w:rsidRPr="0089658E" w:rsidRDefault="00275159" w:rsidP="0089658E">
            <w:pPr>
              <w:pStyle w:val="af4"/>
              <w:rPr>
                <w:rFonts w:ascii="Times New Roman" w:hAnsi="Times New Roman" w:cs="Times New Roman"/>
                <w:sz w:val="24"/>
                <w:szCs w:val="24"/>
              </w:rPr>
            </w:pPr>
          </w:p>
          <w:p w:rsidR="00275159" w:rsidRPr="0089658E" w:rsidRDefault="00275159" w:rsidP="0089658E">
            <w:pPr>
              <w:pStyle w:val="af4"/>
              <w:rPr>
                <w:rFonts w:ascii="Times New Roman" w:hAnsi="Times New Roman" w:cs="Times New Roman"/>
                <w:sz w:val="24"/>
                <w:szCs w:val="24"/>
              </w:rPr>
            </w:pPr>
          </w:p>
          <w:p w:rsidR="00275159" w:rsidRPr="0089658E" w:rsidRDefault="00275159" w:rsidP="0089658E">
            <w:pPr>
              <w:pStyle w:val="af4"/>
              <w:rPr>
                <w:rFonts w:ascii="Times New Roman" w:hAnsi="Times New Roman" w:cs="Times New Roman"/>
                <w:sz w:val="24"/>
                <w:szCs w:val="24"/>
              </w:rPr>
            </w:pPr>
          </w:p>
          <w:p w:rsidR="00275159" w:rsidRPr="0089658E" w:rsidRDefault="00275159" w:rsidP="0089658E">
            <w:pPr>
              <w:pStyle w:val="af4"/>
              <w:rPr>
                <w:rFonts w:ascii="Times New Roman" w:hAnsi="Times New Roman" w:cs="Times New Roman"/>
                <w:sz w:val="24"/>
                <w:szCs w:val="24"/>
              </w:rPr>
            </w:pPr>
          </w:p>
          <w:p w:rsidR="00275159" w:rsidRPr="0089658E" w:rsidRDefault="00275159" w:rsidP="0089658E">
            <w:pPr>
              <w:pStyle w:val="af4"/>
              <w:rPr>
                <w:rFonts w:ascii="Times New Roman" w:hAnsi="Times New Roman" w:cs="Times New Roman"/>
                <w:sz w:val="24"/>
                <w:szCs w:val="24"/>
              </w:rPr>
            </w:pPr>
          </w:p>
          <w:p w:rsidR="00275159" w:rsidRPr="0089658E" w:rsidRDefault="00275159" w:rsidP="0089658E">
            <w:pPr>
              <w:pStyle w:val="af4"/>
              <w:rPr>
                <w:rFonts w:ascii="Times New Roman" w:hAnsi="Times New Roman" w:cs="Times New Roman"/>
                <w:sz w:val="24"/>
                <w:szCs w:val="24"/>
              </w:rPr>
            </w:pPr>
          </w:p>
          <w:p w:rsidR="00275159" w:rsidRPr="0089658E" w:rsidRDefault="00275159" w:rsidP="0089658E">
            <w:pPr>
              <w:pStyle w:val="af4"/>
              <w:rPr>
                <w:rFonts w:ascii="Times New Roman" w:hAnsi="Times New Roman" w:cs="Times New Roman"/>
                <w:sz w:val="24"/>
                <w:szCs w:val="24"/>
              </w:rPr>
            </w:pPr>
          </w:p>
          <w:p w:rsidR="00275159" w:rsidRPr="0089658E" w:rsidRDefault="00275159" w:rsidP="0089658E">
            <w:pPr>
              <w:pStyle w:val="af4"/>
              <w:rPr>
                <w:rFonts w:ascii="Times New Roman" w:hAnsi="Times New Roman" w:cs="Times New Roman"/>
                <w:sz w:val="24"/>
                <w:szCs w:val="24"/>
              </w:rPr>
            </w:pPr>
          </w:p>
          <w:p w:rsidR="00275159" w:rsidRPr="0089658E" w:rsidRDefault="00275159" w:rsidP="0089658E">
            <w:pPr>
              <w:pStyle w:val="af4"/>
              <w:rPr>
                <w:rFonts w:ascii="Times New Roman" w:hAnsi="Times New Roman" w:cs="Times New Roman"/>
                <w:sz w:val="24"/>
                <w:szCs w:val="24"/>
              </w:rPr>
            </w:pPr>
          </w:p>
          <w:p w:rsidR="00275159" w:rsidRPr="0089658E" w:rsidRDefault="00275159" w:rsidP="0089658E">
            <w:pPr>
              <w:pStyle w:val="af4"/>
              <w:rPr>
                <w:rFonts w:ascii="Times New Roman" w:hAnsi="Times New Roman" w:cs="Times New Roman"/>
                <w:sz w:val="24"/>
                <w:szCs w:val="24"/>
              </w:rPr>
            </w:pPr>
          </w:p>
        </w:tc>
        <w:tc>
          <w:tcPr>
            <w:tcW w:w="9369" w:type="dxa"/>
            <w:gridSpan w:val="2"/>
          </w:tcPr>
          <w:p w:rsidR="00275159" w:rsidRPr="0089658E" w:rsidRDefault="005D4B2A" w:rsidP="0089658E">
            <w:pPr>
              <w:pStyle w:val="af4"/>
              <w:rPr>
                <w:rFonts w:ascii="Times New Roman" w:hAnsi="Times New Roman" w:cs="Times New Roman"/>
                <w:sz w:val="24"/>
                <w:szCs w:val="24"/>
              </w:rPr>
            </w:pPr>
            <w:r w:rsidRPr="0089658E">
              <w:rPr>
                <w:rFonts w:ascii="Times New Roman" w:hAnsi="Times New Roman" w:cs="Times New Roman"/>
                <w:sz w:val="24"/>
                <w:szCs w:val="24"/>
              </w:rPr>
              <w:lastRenderedPageBreak/>
              <w:t>Содержание</w:t>
            </w:r>
          </w:p>
        </w:tc>
        <w:tc>
          <w:tcPr>
            <w:tcW w:w="1055" w:type="dxa"/>
          </w:tcPr>
          <w:p w:rsidR="00275159" w:rsidRPr="0089658E" w:rsidRDefault="005B674B" w:rsidP="0089658E">
            <w:pPr>
              <w:pStyle w:val="af4"/>
              <w:rPr>
                <w:rFonts w:ascii="Times New Roman" w:hAnsi="Times New Roman" w:cs="Times New Roman"/>
                <w:sz w:val="24"/>
                <w:szCs w:val="24"/>
                <w:lang w:val="en-US"/>
              </w:rPr>
            </w:pPr>
            <w:r w:rsidRPr="0089658E">
              <w:rPr>
                <w:rFonts w:ascii="Times New Roman" w:hAnsi="Times New Roman" w:cs="Times New Roman"/>
                <w:sz w:val="24"/>
                <w:szCs w:val="24"/>
                <w:lang w:val="en-US"/>
              </w:rPr>
              <w:t>68</w:t>
            </w:r>
          </w:p>
        </w:tc>
        <w:tc>
          <w:tcPr>
            <w:tcW w:w="1206" w:type="dxa"/>
          </w:tcPr>
          <w:p w:rsidR="00275159" w:rsidRPr="0089658E" w:rsidRDefault="00275159" w:rsidP="0089658E">
            <w:pPr>
              <w:pStyle w:val="af4"/>
              <w:rPr>
                <w:rFonts w:ascii="Times New Roman" w:hAnsi="Times New Roman" w:cs="Times New Roman"/>
                <w:sz w:val="24"/>
                <w:szCs w:val="24"/>
              </w:rPr>
            </w:pPr>
          </w:p>
        </w:tc>
      </w:tr>
      <w:tr w:rsidR="00275159" w:rsidRPr="0089658E" w:rsidTr="009611D3">
        <w:tc>
          <w:tcPr>
            <w:tcW w:w="3158" w:type="dxa"/>
            <w:vMerge/>
          </w:tcPr>
          <w:p w:rsidR="00275159" w:rsidRPr="0089658E" w:rsidRDefault="00275159" w:rsidP="0089658E">
            <w:pPr>
              <w:pStyle w:val="af4"/>
              <w:rPr>
                <w:rFonts w:ascii="Times New Roman" w:hAnsi="Times New Roman" w:cs="Times New Roman"/>
                <w:sz w:val="24"/>
                <w:szCs w:val="24"/>
              </w:rPr>
            </w:pPr>
          </w:p>
        </w:tc>
        <w:tc>
          <w:tcPr>
            <w:tcW w:w="9369" w:type="dxa"/>
            <w:gridSpan w:val="2"/>
          </w:tcPr>
          <w:p w:rsidR="00275159" w:rsidRPr="0089658E" w:rsidRDefault="005D4B2A" w:rsidP="0089658E">
            <w:pPr>
              <w:pStyle w:val="af4"/>
              <w:rPr>
                <w:rFonts w:ascii="Times New Roman" w:hAnsi="Times New Roman" w:cs="Times New Roman"/>
                <w:sz w:val="24"/>
                <w:szCs w:val="24"/>
              </w:rPr>
            </w:pPr>
            <w:r w:rsidRPr="0089658E">
              <w:rPr>
                <w:rFonts w:ascii="Times New Roman" w:hAnsi="Times New Roman" w:cs="Times New Roman"/>
                <w:bCs/>
                <w:sz w:val="24"/>
                <w:szCs w:val="24"/>
              </w:rPr>
              <w:t>Основные понятия</w:t>
            </w:r>
            <w:r w:rsidR="00E63237" w:rsidRPr="0089658E">
              <w:rPr>
                <w:rFonts w:ascii="Times New Roman" w:hAnsi="Times New Roman" w:cs="Times New Roman"/>
                <w:bCs/>
                <w:sz w:val="24"/>
                <w:szCs w:val="24"/>
              </w:rPr>
              <w:t xml:space="preserve"> и определения аксиомы статики </w:t>
            </w:r>
            <w:r w:rsidRPr="0089658E">
              <w:rPr>
                <w:rFonts w:ascii="Times New Roman" w:hAnsi="Times New Roman" w:cs="Times New Roman"/>
                <w:bCs/>
                <w:sz w:val="24"/>
                <w:szCs w:val="24"/>
              </w:rPr>
              <w:t xml:space="preserve">(абсолютно твердое тело, материальная точка, сила как вектор, система сил, равнодействующая). Связи реакции связей, виды связей, выбор направления реакций связей. Аксиома связей. Плоская система сходящихся сил. Теоретическое условие равновесия. Примеры решений на геометрическом условии равновесия. </w:t>
            </w:r>
            <w:r w:rsidR="00E63237" w:rsidRPr="0089658E">
              <w:rPr>
                <w:rFonts w:ascii="Times New Roman" w:hAnsi="Times New Roman" w:cs="Times New Roman"/>
                <w:bCs/>
                <w:sz w:val="24"/>
                <w:szCs w:val="24"/>
              </w:rPr>
              <w:t xml:space="preserve">Произвольная плоская система сил. Момент силы. </w:t>
            </w:r>
            <w:r w:rsidRPr="0089658E">
              <w:rPr>
                <w:rFonts w:ascii="Times New Roman" w:hAnsi="Times New Roman" w:cs="Times New Roman"/>
                <w:bCs/>
                <w:sz w:val="24"/>
                <w:szCs w:val="24"/>
              </w:rPr>
              <w:t>Пара сил. Определение, элементы пары. Момент пары, единицы измерения. Свойства пар сил. Плоская система произвольно</w:t>
            </w:r>
            <w:r w:rsidR="00E63237" w:rsidRPr="0089658E">
              <w:rPr>
                <w:rFonts w:ascii="Times New Roman" w:hAnsi="Times New Roman" w:cs="Times New Roman"/>
                <w:bCs/>
                <w:sz w:val="24"/>
                <w:szCs w:val="24"/>
              </w:rPr>
              <w:t xml:space="preserve"> расположенных сил. </w:t>
            </w:r>
            <w:r w:rsidRPr="0089658E">
              <w:rPr>
                <w:rFonts w:ascii="Times New Roman" w:hAnsi="Times New Roman" w:cs="Times New Roman"/>
                <w:bCs/>
                <w:sz w:val="24"/>
                <w:szCs w:val="24"/>
              </w:rPr>
              <w:t xml:space="preserve"> Теорема </w:t>
            </w:r>
            <w:proofErr w:type="spellStart"/>
            <w:r w:rsidRPr="0089658E">
              <w:rPr>
                <w:rFonts w:ascii="Times New Roman" w:hAnsi="Times New Roman" w:cs="Times New Roman"/>
                <w:bCs/>
                <w:sz w:val="24"/>
                <w:szCs w:val="24"/>
              </w:rPr>
              <w:t>Пуансо</w:t>
            </w:r>
            <w:proofErr w:type="spellEnd"/>
            <w:r w:rsidRPr="0089658E">
              <w:rPr>
                <w:rFonts w:ascii="Times New Roman" w:hAnsi="Times New Roman" w:cs="Times New Roman"/>
                <w:bCs/>
                <w:sz w:val="24"/>
                <w:szCs w:val="24"/>
              </w:rPr>
              <w:t xml:space="preserve"> о переносе силы. Приведение плоской произвольной системы сил к одному центру. Понятие о пространственной произвольной системе сил. Моменты силы относительно оси. Свойства момента. Условие равновесия. Центр тяжести. Определение координат центра тяжести однородного твердого тела. Координаты центра тяжести тонкой однородной пластины. Основы кинематики точки. Уравнение движения в общем виде. Способы задания движения точке. Скорость точки. Скорость средняя и скорость в данный момент времени. Ускорение. Ускорение полное, нормальное и касательное. Виды движения точки в зависимости от ускорений. Частные случаи движения точки. Поступательное движение твердого тела и его свойства. Вращательное движение твердого тела. </w:t>
            </w:r>
            <w:r w:rsidR="00E63237" w:rsidRPr="0089658E">
              <w:rPr>
                <w:rFonts w:ascii="Times New Roman" w:hAnsi="Times New Roman" w:cs="Times New Roman"/>
                <w:bCs/>
                <w:sz w:val="24"/>
                <w:szCs w:val="24"/>
              </w:rPr>
              <w:t xml:space="preserve">Плоскопараллельное движение. Сложное движение точки. </w:t>
            </w:r>
            <w:r w:rsidRPr="0089658E">
              <w:rPr>
                <w:rFonts w:ascii="Times New Roman" w:hAnsi="Times New Roman" w:cs="Times New Roman"/>
                <w:bCs/>
                <w:sz w:val="24"/>
                <w:szCs w:val="24"/>
              </w:rPr>
              <w:t xml:space="preserve">Основы динамики точки. Содержание раздела, две основные задачи динамики. Законы динамики. Силы инерции. </w:t>
            </w:r>
          </w:p>
        </w:tc>
        <w:tc>
          <w:tcPr>
            <w:tcW w:w="1055" w:type="dxa"/>
          </w:tcPr>
          <w:p w:rsidR="00275159" w:rsidRPr="0089658E" w:rsidRDefault="005D4B2A" w:rsidP="0089658E">
            <w:pPr>
              <w:pStyle w:val="af4"/>
              <w:rPr>
                <w:rFonts w:ascii="Times New Roman" w:hAnsi="Times New Roman" w:cs="Times New Roman"/>
                <w:sz w:val="24"/>
                <w:szCs w:val="24"/>
              </w:rPr>
            </w:pPr>
            <w:r w:rsidRPr="0089658E">
              <w:rPr>
                <w:rFonts w:ascii="Times New Roman" w:hAnsi="Times New Roman" w:cs="Times New Roman"/>
                <w:sz w:val="24"/>
                <w:szCs w:val="24"/>
              </w:rPr>
              <w:t>20</w:t>
            </w:r>
          </w:p>
        </w:tc>
        <w:tc>
          <w:tcPr>
            <w:tcW w:w="1206" w:type="dxa"/>
          </w:tcPr>
          <w:p w:rsidR="00275159" w:rsidRPr="0089658E" w:rsidRDefault="00275159" w:rsidP="0089658E">
            <w:pPr>
              <w:pStyle w:val="af4"/>
              <w:rPr>
                <w:rFonts w:ascii="Times New Roman" w:hAnsi="Times New Roman" w:cs="Times New Roman"/>
                <w:sz w:val="24"/>
                <w:szCs w:val="24"/>
              </w:rPr>
            </w:pPr>
          </w:p>
          <w:p w:rsidR="00275159" w:rsidRPr="0089658E" w:rsidRDefault="00275159" w:rsidP="0089658E">
            <w:pPr>
              <w:pStyle w:val="af4"/>
              <w:rPr>
                <w:rFonts w:ascii="Times New Roman" w:hAnsi="Times New Roman" w:cs="Times New Roman"/>
                <w:sz w:val="24"/>
                <w:szCs w:val="24"/>
              </w:rPr>
            </w:pPr>
          </w:p>
          <w:p w:rsidR="00275159" w:rsidRPr="0089658E" w:rsidRDefault="00275159" w:rsidP="0089658E">
            <w:pPr>
              <w:pStyle w:val="af4"/>
              <w:rPr>
                <w:rFonts w:ascii="Times New Roman" w:hAnsi="Times New Roman" w:cs="Times New Roman"/>
                <w:sz w:val="24"/>
                <w:szCs w:val="24"/>
              </w:rPr>
            </w:pPr>
          </w:p>
          <w:p w:rsidR="00275159" w:rsidRPr="0089658E" w:rsidRDefault="00275159" w:rsidP="0089658E">
            <w:pPr>
              <w:pStyle w:val="af4"/>
              <w:rPr>
                <w:rFonts w:ascii="Times New Roman" w:hAnsi="Times New Roman" w:cs="Times New Roman"/>
                <w:sz w:val="24"/>
                <w:szCs w:val="24"/>
              </w:rPr>
            </w:pPr>
            <w:r w:rsidRPr="0089658E">
              <w:rPr>
                <w:rFonts w:ascii="Times New Roman" w:hAnsi="Times New Roman" w:cs="Times New Roman"/>
                <w:sz w:val="24"/>
                <w:szCs w:val="24"/>
              </w:rPr>
              <w:t>1</w:t>
            </w:r>
          </w:p>
        </w:tc>
      </w:tr>
      <w:tr w:rsidR="00275159" w:rsidRPr="0089658E" w:rsidTr="009611D3">
        <w:tc>
          <w:tcPr>
            <w:tcW w:w="3158" w:type="dxa"/>
            <w:vMerge/>
          </w:tcPr>
          <w:p w:rsidR="00275159" w:rsidRPr="0089658E" w:rsidRDefault="00275159" w:rsidP="0089658E">
            <w:pPr>
              <w:pStyle w:val="af4"/>
              <w:rPr>
                <w:rFonts w:ascii="Times New Roman" w:hAnsi="Times New Roman" w:cs="Times New Roman"/>
                <w:sz w:val="24"/>
                <w:szCs w:val="24"/>
              </w:rPr>
            </w:pPr>
          </w:p>
        </w:tc>
        <w:tc>
          <w:tcPr>
            <w:tcW w:w="9369" w:type="dxa"/>
            <w:gridSpan w:val="2"/>
          </w:tcPr>
          <w:p w:rsidR="00275159" w:rsidRPr="0089658E" w:rsidRDefault="005D4B2A" w:rsidP="0089658E">
            <w:pPr>
              <w:pStyle w:val="af4"/>
              <w:rPr>
                <w:rFonts w:ascii="Times New Roman" w:hAnsi="Times New Roman" w:cs="Times New Roman"/>
                <w:sz w:val="24"/>
                <w:szCs w:val="24"/>
              </w:rPr>
            </w:pPr>
            <w:r w:rsidRPr="0089658E">
              <w:rPr>
                <w:rFonts w:ascii="Times New Roman" w:hAnsi="Times New Roman" w:cs="Times New Roman"/>
                <w:sz w:val="24"/>
                <w:szCs w:val="24"/>
              </w:rPr>
              <w:t>П</w:t>
            </w:r>
            <w:r w:rsidR="002664F8" w:rsidRPr="0089658E">
              <w:rPr>
                <w:rFonts w:ascii="Times New Roman" w:hAnsi="Times New Roman" w:cs="Times New Roman"/>
                <w:sz w:val="24"/>
                <w:szCs w:val="24"/>
              </w:rPr>
              <w:t xml:space="preserve">рактические </w:t>
            </w:r>
            <w:r w:rsidR="00275159" w:rsidRPr="0089658E">
              <w:rPr>
                <w:rFonts w:ascii="Times New Roman" w:hAnsi="Times New Roman" w:cs="Times New Roman"/>
                <w:sz w:val="24"/>
                <w:szCs w:val="24"/>
              </w:rPr>
              <w:t xml:space="preserve"> занятия</w:t>
            </w:r>
          </w:p>
        </w:tc>
        <w:tc>
          <w:tcPr>
            <w:tcW w:w="1055" w:type="dxa"/>
          </w:tcPr>
          <w:p w:rsidR="00275159" w:rsidRPr="0089658E" w:rsidRDefault="00275159" w:rsidP="0089658E">
            <w:pPr>
              <w:pStyle w:val="af4"/>
              <w:rPr>
                <w:rFonts w:ascii="Times New Roman" w:hAnsi="Times New Roman" w:cs="Times New Roman"/>
                <w:sz w:val="24"/>
                <w:szCs w:val="24"/>
              </w:rPr>
            </w:pPr>
            <w:r w:rsidRPr="0089658E">
              <w:rPr>
                <w:rFonts w:ascii="Times New Roman" w:hAnsi="Times New Roman" w:cs="Times New Roman"/>
                <w:sz w:val="24"/>
                <w:szCs w:val="24"/>
              </w:rPr>
              <w:t xml:space="preserve">     </w:t>
            </w:r>
            <w:r w:rsidR="005D4B2A" w:rsidRPr="0089658E">
              <w:rPr>
                <w:rFonts w:ascii="Times New Roman" w:hAnsi="Times New Roman" w:cs="Times New Roman"/>
                <w:sz w:val="24"/>
                <w:szCs w:val="24"/>
              </w:rPr>
              <w:t>16</w:t>
            </w:r>
          </w:p>
        </w:tc>
        <w:tc>
          <w:tcPr>
            <w:tcW w:w="1206" w:type="dxa"/>
          </w:tcPr>
          <w:p w:rsidR="00275159" w:rsidRPr="0089658E" w:rsidRDefault="00275159" w:rsidP="0089658E">
            <w:pPr>
              <w:pStyle w:val="af4"/>
              <w:rPr>
                <w:rFonts w:ascii="Times New Roman" w:hAnsi="Times New Roman" w:cs="Times New Roman"/>
                <w:sz w:val="24"/>
                <w:szCs w:val="24"/>
              </w:rPr>
            </w:pPr>
          </w:p>
        </w:tc>
      </w:tr>
      <w:tr w:rsidR="004D653E" w:rsidRPr="0089658E" w:rsidTr="009611D3">
        <w:tc>
          <w:tcPr>
            <w:tcW w:w="3158" w:type="dxa"/>
            <w:vMerge/>
          </w:tcPr>
          <w:p w:rsidR="004D653E" w:rsidRPr="0089658E" w:rsidRDefault="004D653E" w:rsidP="0089658E">
            <w:pPr>
              <w:pStyle w:val="af4"/>
              <w:rPr>
                <w:rFonts w:ascii="Times New Roman" w:hAnsi="Times New Roman" w:cs="Times New Roman"/>
                <w:sz w:val="24"/>
                <w:szCs w:val="24"/>
              </w:rPr>
            </w:pPr>
          </w:p>
        </w:tc>
        <w:tc>
          <w:tcPr>
            <w:tcW w:w="780" w:type="dxa"/>
          </w:tcPr>
          <w:p w:rsidR="004D653E" w:rsidRPr="0089658E" w:rsidRDefault="004D653E" w:rsidP="0089658E">
            <w:pPr>
              <w:pStyle w:val="af4"/>
              <w:rPr>
                <w:rFonts w:ascii="Times New Roman" w:hAnsi="Times New Roman" w:cs="Times New Roman"/>
                <w:sz w:val="24"/>
                <w:szCs w:val="24"/>
              </w:rPr>
            </w:pPr>
            <w:r w:rsidRPr="0089658E">
              <w:rPr>
                <w:rFonts w:ascii="Times New Roman" w:hAnsi="Times New Roman" w:cs="Times New Roman"/>
                <w:sz w:val="24"/>
                <w:szCs w:val="24"/>
              </w:rPr>
              <w:t>1</w:t>
            </w:r>
          </w:p>
        </w:tc>
        <w:tc>
          <w:tcPr>
            <w:tcW w:w="8589" w:type="dxa"/>
          </w:tcPr>
          <w:p w:rsidR="004D653E" w:rsidRPr="0089658E" w:rsidRDefault="005D4B2A" w:rsidP="0089658E">
            <w:pPr>
              <w:pStyle w:val="af4"/>
              <w:rPr>
                <w:rFonts w:ascii="Times New Roman" w:hAnsi="Times New Roman" w:cs="Times New Roman"/>
                <w:sz w:val="24"/>
                <w:szCs w:val="24"/>
              </w:rPr>
            </w:pPr>
            <w:r w:rsidRPr="0089658E">
              <w:rPr>
                <w:rFonts w:ascii="Times New Roman" w:hAnsi="Times New Roman" w:cs="Times New Roman"/>
                <w:bCs/>
                <w:sz w:val="24"/>
                <w:szCs w:val="24"/>
              </w:rPr>
              <w:t>Метод проекций. Аналитические условия равновесия плоской системы сил. Решение задач на равновесие методом проекций.</w:t>
            </w:r>
          </w:p>
        </w:tc>
        <w:tc>
          <w:tcPr>
            <w:tcW w:w="1055" w:type="dxa"/>
          </w:tcPr>
          <w:p w:rsidR="004D653E" w:rsidRPr="0089658E" w:rsidRDefault="004D653E" w:rsidP="0089658E">
            <w:pPr>
              <w:pStyle w:val="af4"/>
              <w:rPr>
                <w:rFonts w:ascii="Times New Roman" w:hAnsi="Times New Roman" w:cs="Times New Roman"/>
                <w:sz w:val="24"/>
                <w:szCs w:val="24"/>
              </w:rPr>
            </w:pPr>
            <w:r w:rsidRPr="0089658E">
              <w:rPr>
                <w:rFonts w:ascii="Times New Roman" w:hAnsi="Times New Roman" w:cs="Times New Roman"/>
                <w:sz w:val="24"/>
                <w:szCs w:val="24"/>
              </w:rPr>
              <w:t>2</w:t>
            </w:r>
          </w:p>
        </w:tc>
        <w:tc>
          <w:tcPr>
            <w:tcW w:w="1206" w:type="dxa"/>
            <w:vMerge w:val="restart"/>
          </w:tcPr>
          <w:p w:rsidR="004D653E" w:rsidRPr="0089658E" w:rsidRDefault="004D653E" w:rsidP="0089658E">
            <w:pPr>
              <w:pStyle w:val="af4"/>
              <w:rPr>
                <w:rFonts w:ascii="Times New Roman" w:hAnsi="Times New Roman" w:cs="Times New Roman"/>
                <w:sz w:val="24"/>
                <w:szCs w:val="24"/>
              </w:rPr>
            </w:pPr>
          </w:p>
          <w:p w:rsidR="004D653E" w:rsidRPr="0089658E" w:rsidRDefault="004D653E" w:rsidP="0089658E">
            <w:pPr>
              <w:pStyle w:val="af4"/>
              <w:rPr>
                <w:rFonts w:ascii="Times New Roman" w:hAnsi="Times New Roman" w:cs="Times New Roman"/>
                <w:sz w:val="24"/>
                <w:szCs w:val="24"/>
              </w:rPr>
            </w:pPr>
          </w:p>
          <w:p w:rsidR="004D653E" w:rsidRPr="0089658E" w:rsidRDefault="004D653E" w:rsidP="0089658E">
            <w:pPr>
              <w:pStyle w:val="af4"/>
              <w:rPr>
                <w:rFonts w:ascii="Times New Roman" w:hAnsi="Times New Roman" w:cs="Times New Roman"/>
                <w:sz w:val="24"/>
                <w:szCs w:val="24"/>
              </w:rPr>
            </w:pPr>
          </w:p>
          <w:p w:rsidR="004D653E" w:rsidRPr="0089658E" w:rsidRDefault="004D653E" w:rsidP="0089658E">
            <w:pPr>
              <w:pStyle w:val="af4"/>
              <w:rPr>
                <w:rFonts w:ascii="Times New Roman" w:hAnsi="Times New Roman" w:cs="Times New Roman"/>
                <w:sz w:val="24"/>
                <w:szCs w:val="24"/>
              </w:rPr>
            </w:pPr>
          </w:p>
          <w:p w:rsidR="004D653E" w:rsidRPr="0089658E" w:rsidRDefault="004D653E" w:rsidP="0089658E">
            <w:pPr>
              <w:pStyle w:val="af4"/>
              <w:rPr>
                <w:rFonts w:ascii="Times New Roman" w:hAnsi="Times New Roman" w:cs="Times New Roman"/>
                <w:sz w:val="24"/>
                <w:szCs w:val="24"/>
              </w:rPr>
            </w:pPr>
          </w:p>
          <w:p w:rsidR="004D653E" w:rsidRPr="0089658E" w:rsidRDefault="004D653E" w:rsidP="0089658E">
            <w:pPr>
              <w:pStyle w:val="af4"/>
              <w:rPr>
                <w:rFonts w:ascii="Times New Roman" w:hAnsi="Times New Roman" w:cs="Times New Roman"/>
                <w:sz w:val="24"/>
                <w:szCs w:val="24"/>
              </w:rPr>
            </w:pPr>
            <w:r w:rsidRPr="0089658E">
              <w:rPr>
                <w:rFonts w:ascii="Times New Roman" w:hAnsi="Times New Roman" w:cs="Times New Roman"/>
                <w:sz w:val="24"/>
                <w:szCs w:val="24"/>
              </w:rPr>
              <w:t xml:space="preserve">      2</w:t>
            </w:r>
          </w:p>
        </w:tc>
      </w:tr>
      <w:tr w:rsidR="004D653E" w:rsidRPr="0089658E" w:rsidTr="009611D3">
        <w:tc>
          <w:tcPr>
            <w:tcW w:w="3158" w:type="dxa"/>
            <w:vMerge/>
          </w:tcPr>
          <w:p w:rsidR="004D653E" w:rsidRPr="0089658E" w:rsidRDefault="004D653E" w:rsidP="0089658E">
            <w:pPr>
              <w:pStyle w:val="af4"/>
              <w:rPr>
                <w:rFonts w:ascii="Times New Roman" w:hAnsi="Times New Roman" w:cs="Times New Roman"/>
                <w:sz w:val="24"/>
                <w:szCs w:val="24"/>
              </w:rPr>
            </w:pPr>
          </w:p>
        </w:tc>
        <w:tc>
          <w:tcPr>
            <w:tcW w:w="780" w:type="dxa"/>
          </w:tcPr>
          <w:p w:rsidR="004D653E" w:rsidRPr="0089658E" w:rsidRDefault="004D653E" w:rsidP="0089658E">
            <w:pPr>
              <w:pStyle w:val="af4"/>
              <w:rPr>
                <w:rFonts w:ascii="Times New Roman" w:hAnsi="Times New Roman" w:cs="Times New Roman"/>
                <w:sz w:val="24"/>
                <w:szCs w:val="24"/>
              </w:rPr>
            </w:pPr>
            <w:r w:rsidRPr="0089658E">
              <w:rPr>
                <w:rFonts w:ascii="Times New Roman" w:hAnsi="Times New Roman" w:cs="Times New Roman"/>
                <w:sz w:val="24"/>
                <w:szCs w:val="24"/>
              </w:rPr>
              <w:t>2</w:t>
            </w:r>
          </w:p>
        </w:tc>
        <w:tc>
          <w:tcPr>
            <w:tcW w:w="8589" w:type="dxa"/>
          </w:tcPr>
          <w:p w:rsidR="004D653E" w:rsidRPr="0089658E" w:rsidRDefault="005D4B2A" w:rsidP="0089658E">
            <w:pPr>
              <w:pStyle w:val="af4"/>
              <w:rPr>
                <w:rFonts w:ascii="Times New Roman" w:hAnsi="Times New Roman" w:cs="Times New Roman"/>
                <w:sz w:val="24"/>
                <w:szCs w:val="24"/>
              </w:rPr>
            </w:pPr>
            <w:r w:rsidRPr="0089658E">
              <w:rPr>
                <w:rFonts w:ascii="Times New Roman" w:hAnsi="Times New Roman" w:cs="Times New Roman"/>
                <w:bCs/>
                <w:sz w:val="24"/>
                <w:szCs w:val="24"/>
              </w:rPr>
              <w:t>Решение плоской системы сходящихся сил</w:t>
            </w:r>
          </w:p>
        </w:tc>
        <w:tc>
          <w:tcPr>
            <w:tcW w:w="1055" w:type="dxa"/>
          </w:tcPr>
          <w:p w:rsidR="004D653E" w:rsidRPr="0089658E" w:rsidRDefault="004D653E" w:rsidP="0089658E">
            <w:pPr>
              <w:pStyle w:val="af4"/>
              <w:rPr>
                <w:rFonts w:ascii="Times New Roman" w:hAnsi="Times New Roman" w:cs="Times New Roman"/>
                <w:sz w:val="24"/>
                <w:szCs w:val="24"/>
              </w:rPr>
            </w:pPr>
            <w:r w:rsidRPr="0089658E">
              <w:rPr>
                <w:rFonts w:ascii="Times New Roman" w:hAnsi="Times New Roman" w:cs="Times New Roman"/>
                <w:sz w:val="24"/>
                <w:szCs w:val="24"/>
              </w:rPr>
              <w:t>2</w:t>
            </w:r>
          </w:p>
        </w:tc>
        <w:tc>
          <w:tcPr>
            <w:tcW w:w="1206" w:type="dxa"/>
            <w:vMerge/>
          </w:tcPr>
          <w:p w:rsidR="004D653E" w:rsidRPr="0089658E" w:rsidRDefault="004D653E" w:rsidP="0089658E">
            <w:pPr>
              <w:pStyle w:val="af4"/>
              <w:rPr>
                <w:rFonts w:ascii="Times New Roman" w:hAnsi="Times New Roman" w:cs="Times New Roman"/>
                <w:sz w:val="24"/>
                <w:szCs w:val="24"/>
              </w:rPr>
            </w:pPr>
          </w:p>
        </w:tc>
      </w:tr>
      <w:tr w:rsidR="004D653E" w:rsidRPr="0089658E" w:rsidTr="009611D3">
        <w:tc>
          <w:tcPr>
            <w:tcW w:w="3158" w:type="dxa"/>
            <w:vMerge/>
          </w:tcPr>
          <w:p w:rsidR="004D653E" w:rsidRPr="0089658E" w:rsidRDefault="004D653E" w:rsidP="0089658E">
            <w:pPr>
              <w:pStyle w:val="af4"/>
              <w:rPr>
                <w:rFonts w:ascii="Times New Roman" w:hAnsi="Times New Roman" w:cs="Times New Roman"/>
                <w:sz w:val="24"/>
                <w:szCs w:val="24"/>
              </w:rPr>
            </w:pPr>
          </w:p>
        </w:tc>
        <w:tc>
          <w:tcPr>
            <w:tcW w:w="780" w:type="dxa"/>
          </w:tcPr>
          <w:p w:rsidR="004D653E" w:rsidRPr="0089658E" w:rsidRDefault="004D653E" w:rsidP="0089658E">
            <w:pPr>
              <w:pStyle w:val="af4"/>
              <w:rPr>
                <w:rFonts w:ascii="Times New Roman" w:hAnsi="Times New Roman" w:cs="Times New Roman"/>
                <w:sz w:val="24"/>
                <w:szCs w:val="24"/>
              </w:rPr>
            </w:pPr>
            <w:r w:rsidRPr="0089658E">
              <w:rPr>
                <w:rFonts w:ascii="Times New Roman" w:hAnsi="Times New Roman" w:cs="Times New Roman"/>
                <w:sz w:val="24"/>
                <w:szCs w:val="24"/>
              </w:rPr>
              <w:t>3</w:t>
            </w:r>
          </w:p>
        </w:tc>
        <w:tc>
          <w:tcPr>
            <w:tcW w:w="8589" w:type="dxa"/>
          </w:tcPr>
          <w:p w:rsidR="004D653E" w:rsidRPr="0089658E" w:rsidRDefault="005D4B2A" w:rsidP="0089658E">
            <w:pPr>
              <w:pStyle w:val="af4"/>
              <w:rPr>
                <w:rFonts w:ascii="Times New Roman" w:hAnsi="Times New Roman" w:cs="Times New Roman"/>
                <w:sz w:val="24"/>
                <w:szCs w:val="24"/>
              </w:rPr>
            </w:pPr>
            <w:r w:rsidRPr="0089658E">
              <w:rPr>
                <w:rFonts w:ascii="Times New Roman" w:hAnsi="Times New Roman" w:cs="Times New Roman"/>
                <w:bCs/>
                <w:sz w:val="24"/>
                <w:szCs w:val="24"/>
              </w:rPr>
              <w:t>Балочные опоры и их реакции. Классификация нагрузок. Методика определения реакций опор</w:t>
            </w:r>
          </w:p>
        </w:tc>
        <w:tc>
          <w:tcPr>
            <w:tcW w:w="1055" w:type="dxa"/>
          </w:tcPr>
          <w:p w:rsidR="004D653E" w:rsidRPr="0089658E" w:rsidRDefault="004D653E" w:rsidP="0089658E">
            <w:pPr>
              <w:pStyle w:val="af4"/>
              <w:rPr>
                <w:rFonts w:ascii="Times New Roman" w:hAnsi="Times New Roman" w:cs="Times New Roman"/>
                <w:sz w:val="24"/>
                <w:szCs w:val="24"/>
              </w:rPr>
            </w:pPr>
            <w:r w:rsidRPr="0089658E">
              <w:rPr>
                <w:rFonts w:ascii="Times New Roman" w:hAnsi="Times New Roman" w:cs="Times New Roman"/>
                <w:sz w:val="24"/>
                <w:szCs w:val="24"/>
              </w:rPr>
              <w:t>2</w:t>
            </w:r>
          </w:p>
        </w:tc>
        <w:tc>
          <w:tcPr>
            <w:tcW w:w="1206" w:type="dxa"/>
            <w:vMerge/>
          </w:tcPr>
          <w:p w:rsidR="004D653E" w:rsidRPr="0089658E" w:rsidRDefault="004D653E" w:rsidP="0089658E">
            <w:pPr>
              <w:pStyle w:val="af4"/>
              <w:rPr>
                <w:rFonts w:ascii="Times New Roman" w:hAnsi="Times New Roman" w:cs="Times New Roman"/>
                <w:sz w:val="24"/>
                <w:szCs w:val="24"/>
              </w:rPr>
            </w:pPr>
          </w:p>
        </w:tc>
      </w:tr>
      <w:tr w:rsidR="004D653E" w:rsidRPr="0089658E" w:rsidTr="009611D3">
        <w:tc>
          <w:tcPr>
            <w:tcW w:w="3158" w:type="dxa"/>
            <w:vMerge/>
          </w:tcPr>
          <w:p w:rsidR="004D653E" w:rsidRPr="0089658E" w:rsidRDefault="004D653E" w:rsidP="0089658E">
            <w:pPr>
              <w:pStyle w:val="af4"/>
              <w:rPr>
                <w:rFonts w:ascii="Times New Roman" w:hAnsi="Times New Roman" w:cs="Times New Roman"/>
                <w:sz w:val="24"/>
                <w:szCs w:val="24"/>
              </w:rPr>
            </w:pPr>
          </w:p>
        </w:tc>
        <w:tc>
          <w:tcPr>
            <w:tcW w:w="780" w:type="dxa"/>
          </w:tcPr>
          <w:p w:rsidR="004D653E" w:rsidRPr="0089658E" w:rsidRDefault="004D653E" w:rsidP="0089658E">
            <w:pPr>
              <w:pStyle w:val="af4"/>
              <w:rPr>
                <w:rFonts w:ascii="Times New Roman" w:hAnsi="Times New Roman" w:cs="Times New Roman"/>
                <w:sz w:val="24"/>
                <w:szCs w:val="24"/>
              </w:rPr>
            </w:pPr>
            <w:r w:rsidRPr="0089658E">
              <w:rPr>
                <w:rFonts w:ascii="Times New Roman" w:hAnsi="Times New Roman" w:cs="Times New Roman"/>
                <w:sz w:val="24"/>
                <w:szCs w:val="24"/>
              </w:rPr>
              <w:t>4</w:t>
            </w:r>
          </w:p>
        </w:tc>
        <w:tc>
          <w:tcPr>
            <w:tcW w:w="8589" w:type="dxa"/>
          </w:tcPr>
          <w:p w:rsidR="004D653E" w:rsidRPr="0089658E" w:rsidRDefault="005D4B2A" w:rsidP="0089658E">
            <w:pPr>
              <w:pStyle w:val="af4"/>
              <w:rPr>
                <w:rFonts w:ascii="Times New Roman" w:hAnsi="Times New Roman" w:cs="Times New Roman"/>
                <w:sz w:val="24"/>
                <w:szCs w:val="24"/>
              </w:rPr>
            </w:pPr>
            <w:r w:rsidRPr="0089658E">
              <w:rPr>
                <w:rFonts w:ascii="Times New Roman" w:hAnsi="Times New Roman" w:cs="Times New Roman"/>
                <w:bCs/>
                <w:sz w:val="24"/>
                <w:szCs w:val="24"/>
              </w:rPr>
              <w:t>Определение реакций балочных опор</w:t>
            </w:r>
          </w:p>
        </w:tc>
        <w:tc>
          <w:tcPr>
            <w:tcW w:w="1055" w:type="dxa"/>
          </w:tcPr>
          <w:p w:rsidR="004D653E" w:rsidRPr="0089658E" w:rsidRDefault="004D653E" w:rsidP="0089658E">
            <w:pPr>
              <w:pStyle w:val="af4"/>
              <w:rPr>
                <w:rFonts w:ascii="Times New Roman" w:hAnsi="Times New Roman" w:cs="Times New Roman"/>
                <w:sz w:val="24"/>
                <w:szCs w:val="24"/>
              </w:rPr>
            </w:pPr>
            <w:r w:rsidRPr="0089658E">
              <w:rPr>
                <w:rFonts w:ascii="Times New Roman" w:hAnsi="Times New Roman" w:cs="Times New Roman"/>
                <w:sz w:val="24"/>
                <w:szCs w:val="24"/>
              </w:rPr>
              <w:t>2</w:t>
            </w:r>
          </w:p>
        </w:tc>
        <w:tc>
          <w:tcPr>
            <w:tcW w:w="1206" w:type="dxa"/>
            <w:vMerge/>
          </w:tcPr>
          <w:p w:rsidR="004D653E" w:rsidRPr="0089658E" w:rsidRDefault="004D653E" w:rsidP="0089658E">
            <w:pPr>
              <w:pStyle w:val="af4"/>
              <w:rPr>
                <w:rFonts w:ascii="Times New Roman" w:hAnsi="Times New Roman" w:cs="Times New Roman"/>
                <w:sz w:val="24"/>
                <w:szCs w:val="24"/>
              </w:rPr>
            </w:pPr>
          </w:p>
        </w:tc>
      </w:tr>
      <w:tr w:rsidR="004D653E" w:rsidRPr="0089658E" w:rsidTr="009611D3">
        <w:tc>
          <w:tcPr>
            <w:tcW w:w="3158" w:type="dxa"/>
            <w:vMerge/>
          </w:tcPr>
          <w:p w:rsidR="004D653E" w:rsidRPr="0089658E" w:rsidRDefault="004D653E" w:rsidP="0089658E">
            <w:pPr>
              <w:pStyle w:val="af4"/>
              <w:rPr>
                <w:rFonts w:ascii="Times New Roman" w:hAnsi="Times New Roman" w:cs="Times New Roman"/>
                <w:sz w:val="24"/>
                <w:szCs w:val="24"/>
              </w:rPr>
            </w:pPr>
          </w:p>
        </w:tc>
        <w:tc>
          <w:tcPr>
            <w:tcW w:w="780" w:type="dxa"/>
          </w:tcPr>
          <w:p w:rsidR="004D653E" w:rsidRPr="0089658E" w:rsidRDefault="004D653E" w:rsidP="0089658E">
            <w:pPr>
              <w:pStyle w:val="af4"/>
              <w:rPr>
                <w:rFonts w:ascii="Times New Roman" w:hAnsi="Times New Roman" w:cs="Times New Roman"/>
                <w:sz w:val="24"/>
                <w:szCs w:val="24"/>
              </w:rPr>
            </w:pPr>
            <w:r w:rsidRPr="0089658E">
              <w:rPr>
                <w:rFonts w:ascii="Times New Roman" w:hAnsi="Times New Roman" w:cs="Times New Roman"/>
                <w:sz w:val="24"/>
                <w:szCs w:val="24"/>
              </w:rPr>
              <w:t>5</w:t>
            </w:r>
          </w:p>
        </w:tc>
        <w:tc>
          <w:tcPr>
            <w:tcW w:w="8589" w:type="dxa"/>
          </w:tcPr>
          <w:p w:rsidR="004D653E" w:rsidRPr="0089658E" w:rsidRDefault="005D4B2A" w:rsidP="0089658E">
            <w:pPr>
              <w:pStyle w:val="af4"/>
              <w:rPr>
                <w:rFonts w:ascii="Times New Roman" w:hAnsi="Times New Roman" w:cs="Times New Roman"/>
                <w:sz w:val="24"/>
                <w:szCs w:val="24"/>
              </w:rPr>
            </w:pPr>
            <w:r w:rsidRPr="0089658E">
              <w:rPr>
                <w:rFonts w:ascii="Times New Roman" w:hAnsi="Times New Roman" w:cs="Times New Roman"/>
                <w:bCs/>
                <w:sz w:val="24"/>
                <w:szCs w:val="24"/>
              </w:rPr>
              <w:t>Связи с трением. Природа трения, два вида трения. Трение скольжения и его законы. Условие самоторможения тела на наклонной плоскости. Трение качели. Определение силы необходимой для перекатывания.</w:t>
            </w:r>
          </w:p>
        </w:tc>
        <w:tc>
          <w:tcPr>
            <w:tcW w:w="1055" w:type="dxa"/>
          </w:tcPr>
          <w:p w:rsidR="004D653E" w:rsidRPr="0089658E" w:rsidRDefault="004D653E" w:rsidP="0089658E">
            <w:pPr>
              <w:pStyle w:val="af4"/>
              <w:rPr>
                <w:rFonts w:ascii="Times New Roman" w:hAnsi="Times New Roman" w:cs="Times New Roman"/>
                <w:sz w:val="24"/>
                <w:szCs w:val="24"/>
              </w:rPr>
            </w:pPr>
            <w:r w:rsidRPr="0089658E">
              <w:rPr>
                <w:rFonts w:ascii="Times New Roman" w:hAnsi="Times New Roman" w:cs="Times New Roman"/>
                <w:sz w:val="24"/>
                <w:szCs w:val="24"/>
              </w:rPr>
              <w:t>2</w:t>
            </w:r>
          </w:p>
        </w:tc>
        <w:tc>
          <w:tcPr>
            <w:tcW w:w="1206" w:type="dxa"/>
            <w:vMerge/>
          </w:tcPr>
          <w:p w:rsidR="004D653E" w:rsidRPr="0089658E" w:rsidRDefault="004D653E" w:rsidP="0089658E">
            <w:pPr>
              <w:pStyle w:val="af4"/>
              <w:rPr>
                <w:rFonts w:ascii="Times New Roman" w:hAnsi="Times New Roman" w:cs="Times New Roman"/>
                <w:sz w:val="24"/>
                <w:szCs w:val="24"/>
              </w:rPr>
            </w:pPr>
          </w:p>
        </w:tc>
      </w:tr>
      <w:tr w:rsidR="004D653E" w:rsidRPr="0089658E" w:rsidTr="009611D3">
        <w:tc>
          <w:tcPr>
            <w:tcW w:w="3158" w:type="dxa"/>
            <w:vMerge/>
          </w:tcPr>
          <w:p w:rsidR="004D653E" w:rsidRPr="0089658E" w:rsidRDefault="004D653E" w:rsidP="0089658E">
            <w:pPr>
              <w:pStyle w:val="af4"/>
              <w:rPr>
                <w:rFonts w:ascii="Times New Roman" w:hAnsi="Times New Roman" w:cs="Times New Roman"/>
                <w:sz w:val="24"/>
                <w:szCs w:val="24"/>
              </w:rPr>
            </w:pPr>
          </w:p>
        </w:tc>
        <w:tc>
          <w:tcPr>
            <w:tcW w:w="780" w:type="dxa"/>
          </w:tcPr>
          <w:p w:rsidR="004D653E" w:rsidRPr="0089658E" w:rsidRDefault="004D653E" w:rsidP="0089658E">
            <w:pPr>
              <w:pStyle w:val="af4"/>
              <w:rPr>
                <w:rFonts w:ascii="Times New Roman" w:hAnsi="Times New Roman" w:cs="Times New Roman"/>
                <w:sz w:val="24"/>
                <w:szCs w:val="24"/>
              </w:rPr>
            </w:pPr>
            <w:r w:rsidRPr="0089658E">
              <w:rPr>
                <w:rFonts w:ascii="Times New Roman" w:hAnsi="Times New Roman" w:cs="Times New Roman"/>
                <w:sz w:val="24"/>
                <w:szCs w:val="24"/>
              </w:rPr>
              <w:t>6</w:t>
            </w:r>
          </w:p>
        </w:tc>
        <w:tc>
          <w:tcPr>
            <w:tcW w:w="8589" w:type="dxa"/>
          </w:tcPr>
          <w:p w:rsidR="004D653E" w:rsidRPr="0089658E" w:rsidRDefault="005D4B2A" w:rsidP="0089658E">
            <w:pPr>
              <w:pStyle w:val="af4"/>
              <w:rPr>
                <w:rFonts w:ascii="Times New Roman" w:hAnsi="Times New Roman" w:cs="Times New Roman"/>
                <w:sz w:val="24"/>
                <w:szCs w:val="24"/>
              </w:rPr>
            </w:pPr>
            <w:r w:rsidRPr="0089658E">
              <w:rPr>
                <w:rFonts w:ascii="Times New Roman" w:hAnsi="Times New Roman" w:cs="Times New Roman"/>
                <w:bCs/>
                <w:sz w:val="24"/>
                <w:szCs w:val="24"/>
              </w:rPr>
              <w:t>Определение координат центра тяжести составных фигур и сечений составленных из стандартных профилей.</w:t>
            </w:r>
          </w:p>
        </w:tc>
        <w:tc>
          <w:tcPr>
            <w:tcW w:w="1055" w:type="dxa"/>
          </w:tcPr>
          <w:p w:rsidR="004D653E" w:rsidRPr="0089658E" w:rsidRDefault="004D653E" w:rsidP="0089658E">
            <w:pPr>
              <w:pStyle w:val="af4"/>
              <w:rPr>
                <w:rFonts w:ascii="Times New Roman" w:hAnsi="Times New Roman" w:cs="Times New Roman"/>
                <w:sz w:val="24"/>
                <w:szCs w:val="24"/>
              </w:rPr>
            </w:pPr>
            <w:r w:rsidRPr="0089658E">
              <w:rPr>
                <w:rFonts w:ascii="Times New Roman" w:hAnsi="Times New Roman" w:cs="Times New Roman"/>
                <w:sz w:val="24"/>
                <w:szCs w:val="24"/>
              </w:rPr>
              <w:t>2</w:t>
            </w:r>
          </w:p>
        </w:tc>
        <w:tc>
          <w:tcPr>
            <w:tcW w:w="1206" w:type="dxa"/>
            <w:vMerge/>
          </w:tcPr>
          <w:p w:rsidR="004D653E" w:rsidRPr="0089658E" w:rsidRDefault="004D653E" w:rsidP="0089658E">
            <w:pPr>
              <w:pStyle w:val="af4"/>
              <w:rPr>
                <w:rFonts w:ascii="Times New Roman" w:hAnsi="Times New Roman" w:cs="Times New Roman"/>
                <w:sz w:val="24"/>
                <w:szCs w:val="24"/>
              </w:rPr>
            </w:pPr>
          </w:p>
        </w:tc>
      </w:tr>
      <w:tr w:rsidR="004D653E" w:rsidRPr="0089658E" w:rsidTr="009611D3">
        <w:tc>
          <w:tcPr>
            <w:tcW w:w="3158" w:type="dxa"/>
            <w:vMerge/>
          </w:tcPr>
          <w:p w:rsidR="004D653E" w:rsidRPr="0089658E" w:rsidRDefault="004D653E" w:rsidP="0089658E">
            <w:pPr>
              <w:pStyle w:val="af4"/>
              <w:rPr>
                <w:rFonts w:ascii="Times New Roman" w:hAnsi="Times New Roman" w:cs="Times New Roman"/>
                <w:sz w:val="24"/>
                <w:szCs w:val="24"/>
              </w:rPr>
            </w:pPr>
          </w:p>
        </w:tc>
        <w:tc>
          <w:tcPr>
            <w:tcW w:w="780" w:type="dxa"/>
          </w:tcPr>
          <w:p w:rsidR="004D653E" w:rsidRPr="0089658E" w:rsidRDefault="004D653E" w:rsidP="0089658E">
            <w:pPr>
              <w:pStyle w:val="af4"/>
              <w:rPr>
                <w:rFonts w:ascii="Times New Roman" w:hAnsi="Times New Roman" w:cs="Times New Roman"/>
                <w:sz w:val="24"/>
                <w:szCs w:val="24"/>
              </w:rPr>
            </w:pPr>
            <w:r w:rsidRPr="0089658E">
              <w:rPr>
                <w:rFonts w:ascii="Times New Roman" w:hAnsi="Times New Roman" w:cs="Times New Roman"/>
                <w:sz w:val="24"/>
                <w:szCs w:val="24"/>
              </w:rPr>
              <w:t>7</w:t>
            </w:r>
          </w:p>
        </w:tc>
        <w:tc>
          <w:tcPr>
            <w:tcW w:w="8589" w:type="dxa"/>
          </w:tcPr>
          <w:p w:rsidR="004D653E" w:rsidRPr="0089658E" w:rsidRDefault="005D4B2A" w:rsidP="0089658E">
            <w:pPr>
              <w:pStyle w:val="af4"/>
              <w:rPr>
                <w:rFonts w:ascii="Times New Roman" w:hAnsi="Times New Roman" w:cs="Times New Roman"/>
                <w:sz w:val="24"/>
                <w:szCs w:val="24"/>
              </w:rPr>
            </w:pPr>
            <w:r w:rsidRPr="0089658E">
              <w:rPr>
                <w:rFonts w:ascii="Times New Roman" w:hAnsi="Times New Roman" w:cs="Times New Roman"/>
                <w:sz w:val="24"/>
                <w:szCs w:val="24"/>
              </w:rPr>
              <w:t>Скорость и ускорение точек вращающегося твердого тела.</w:t>
            </w:r>
          </w:p>
        </w:tc>
        <w:tc>
          <w:tcPr>
            <w:tcW w:w="1055" w:type="dxa"/>
          </w:tcPr>
          <w:p w:rsidR="004D653E" w:rsidRPr="0089658E" w:rsidRDefault="004D653E" w:rsidP="0089658E">
            <w:pPr>
              <w:pStyle w:val="af4"/>
              <w:rPr>
                <w:rFonts w:ascii="Times New Roman" w:hAnsi="Times New Roman" w:cs="Times New Roman"/>
                <w:sz w:val="24"/>
                <w:szCs w:val="24"/>
              </w:rPr>
            </w:pPr>
            <w:r w:rsidRPr="0089658E">
              <w:rPr>
                <w:rFonts w:ascii="Times New Roman" w:hAnsi="Times New Roman" w:cs="Times New Roman"/>
                <w:sz w:val="24"/>
                <w:szCs w:val="24"/>
              </w:rPr>
              <w:t>2</w:t>
            </w:r>
          </w:p>
        </w:tc>
        <w:tc>
          <w:tcPr>
            <w:tcW w:w="1206" w:type="dxa"/>
            <w:vMerge/>
          </w:tcPr>
          <w:p w:rsidR="004D653E" w:rsidRPr="0089658E" w:rsidRDefault="004D653E" w:rsidP="0089658E">
            <w:pPr>
              <w:pStyle w:val="af4"/>
              <w:rPr>
                <w:rFonts w:ascii="Times New Roman" w:hAnsi="Times New Roman" w:cs="Times New Roman"/>
                <w:sz w:val="24"/>
                <w:szCs w:val="24"/>
              </w:rPr>
            </w:pPr>
          </w:p>
        </w:tc>
      </w:tr>
      <w:tr w:rsidR="004D653E" w:rsidRPr="0089658E" w:rsidTr="009611D3">
        <w:tc>
          <w:tcPr>
            <w:tcW w:w="3158" w:type="dxa"/>
            <w:vMerge/>
          </w:tcPr>
          <w:p w:rsidR="004D653E" w:rsidRPr="0089658E" w:rsidRDefault="004D653E" w:rsidP="0089658E">
            <w:pPr>
              <w:pStyle w:val="af4"/>
              <w:rPr>
                <w:rFonts w:ascii="Times New Roman" w:hAnsi="Times New Roman" w:cs="Times New Roman"/>
                <w:sz w:val="24"/>
                <w:szCs w:val="24"/>
              </w:rPr>
            </w:pPr>
          </w:p>
        </w:tc>
        <w:tc>
          <w:tcPr>
            <w:tcW w:w="780" w:type="dxa"/>
          </w:tcPr>
          <w:p w:rsidR="004D653E" w:rsidRPr="0089658E" w:rsidRDefault="004D653E" w:rsidP="0089658E">
            <w:pPr>
              <w:pStyle w:val="af4"/>
              <w:rPr>
                <w:rFonts w:ascii="Times New Roman" w:hAnsi="Times New Roman" w:cs="Times New Roman"/>
                <w:sz w:val="24"/>
                <w:szCs w:val="24"/>
              </w:rPr>
            </w:pPr>
            <w:r w:rsidRPr="0089658E">
              <w:rPr>
                <w:rFonts w:ascii="Times New Roman" w:hAnsi="Times New Roman" w:cs="Times New Roman"/>
                <w:sz w:val="24"/>
                <w:szCs w:val="24"/>
              </w:rPr>
              <w:t>8</w:t>
            </w:r>
          </w:p>
        </w:tc>
        <w:tc>
          <w:tcPr>
            <w:tcW w:w="8589" w:type="dxa"/>
          </w:tcPr>
          <w:p w:rsidR="004D653E" w:rsidRPr="0089658E" w:rsidRDefault="005D4B2A" w:rsidP="0089658E">
            <w:pPr>
              <w:pStyle w:val="af4"/>
              <w:rPr>
                <w:rFonts w:ascii="Times New Roman" w:hAnsi="Times New Roman" w:cs="Times New Roman"/>
                <w:sz w:val="24"/>
                <w:szCs w:val="24"/>
              </w:rPr>
            </w:pPr>
            <w:r w:rsidRPr="0089658E">
              <w:rPr>
                <w:rFonts w:ascii="Times New Roman" w:hAnsi="Times New Roman" w:cs="Times New Roman"/>
                <w:bCs/>
                <w:sz w:val="24"/>
                <w:szCs w:val="24"/>
              </w:rPr>
              <w:t>Работа и мощность. Работа постоянной силы на прямолинейном перемещении. Работа постоянной силы при вращении. Мощность. Коэффициент полезного действия.</w:t>
            </w:r>
          </w:p>
        </w:tc>
        <w:tc>
          <w:tcPr>
            <w:tcW w:w="1055" w:type="dxa"/>
          </w:tcPr>
          <w:p w:rsidR="004D653E" w:rsidRPr="0089658E" w:rsidRDefault="004D653E" w:rsidP="0089658E">
            <w:pPr>
              <w:pStyle w:val="af4"/>
              <w:rPr>
                <w:rFonts w:ascii="Times New Roman" w:hAnsi="Times New Roman" w:cs="Times New Roman"/>
                <w:sz w:val="24"/>
                <w:szCs w:val="24"/>
              </w:rPr>
            </w:pPr>
            <w:r w:rsidRPr="0089658E">
              <w:rPr>
                <w:rFonts w:ascii="Times New Roman" w:hAnsi="Times New Roman" w:cs="Times New Roman"/>
                <w:sz w:val="24"/>
                <w:szCs w:val="24"/>
              </w:rPr>
              <w:t>2</w:t>
            </w:r>
          </w:p>
        </w:tc>
        <w:tc>
          <w:tcPr>
            <w:tcW w:w="1206" w:type="dxa"/>
            <w:vMerge/>
          </w:tcPr>
          <w:p w:rsidR="004D653E" w:rsidRPr="0089658E" w:rsidRDefault="004D653E" w:rsidP="0089658E">
            <w:pPr>
              <w:pStyle w:val="af4"/>
              <w:rPr>
                <w:rFonts w:ascii="Times New Roman" w:hAnsi="Times New Roman" w:cs="Times New Roman"/>
                <w:sz w:val="24"/>
                <w:szCs w:val="24"/>
              </w:rPr>
            </w:pPr>
          </w:p>
        </w:tc>
      </w:tr>
      <w:tr w:rsidR="00275159" w:rsidRPr="0089658E" w:rsidTr="009611D3">
        <w:tc>
          <w:tcPr>
            <w:tcW w:w="3158" w:type="dxa"/>
            <w:vMerge/>
          </w:tcPr>
          <w:p w:rsidR="00275159" w:rsidRPr="0089658E" w:rsidRDefault="00275159" w:rsidP="0089658E">
            <w:pPr>
              <w:pStyle w:val="af4"/>
              <w:rPr>
                <w:rFonts w:ascii="Times New Roman" w:hAnsi="Times New Roman" w:cs="Times New Roman"/>
                <w:sz w:val="24"/>
                <w:szCs w:val="24"/>
              </w:rPr>
            </w:pPr>
          </w:p>
        </w:tc>
        <w:tc>
          <w:tcPr>
            <w:tcW w:w="9369" w:type="dxa"/>
            <w:gridSpan w:val="2"/>
          </w:tcPr>
          <w:p w:rsidR="00275159" w:rsidRPr="0089658E" w:rsidRDefault="00275159" w:rsidP="0089658E">
            <w:pPr>
              <w:pStyle w:val="af4"/>
              <w:rPr>
                <w:rFonts w:ascii="Times New Roman" w:hAnsi="Times New Roman" w:cs="Times New Roman"/>
                <w:sz w:val="24"/>
                <w:szCs w:val="24"/>
              </w:rPr>
            </w:pPr>
            <w:r w:rsidRPr="0089658E">
              <w:rPr>
                <w:rFonts w:ascii="Times New Roman" w:hAnsi="Times New Roman" w:cs="Times New Roman"/>
                <w:sz w:val="24"/>
                <w:szCs w:val="24"/>
              </w:rPr>
              <w:t xml:space="preserve">Самостоятельная работа обучающихся </w:t>
            </w:r>
          </w:p>
        </w:tc>
        <w:tc>
          <w:tcPr>
            <w:tcW w:w="1055" w:type="dxa"/>
          </w:tcPr>
          <w:p w:rsidR="00275159" w:rsidRPr="0089658E" w:rsidRDefault="00275159" w:rsidP="0089658E">
            <w:pPr>
              <w:pStyle w:val="af4"/>
              <w:rPr>
                <w:rFonts w:ascii="Times New Roman" w:hAnsi="Times New Roman" w:cs="Times New Roman"/>
                <w:sz w:val="24"/>
                <w:szCs w:val="24"/>
                <w:lang w:val="en-US"/>
              </w:rPr>
            </w:pPr>
            <w:r w:rsidRPr="0089658E">
              <w:rPr>
                <w:rFonts w:ascii="Times New Roman" w:hAnsi="Times New Roman" w:cs="Times New Roman"/>
                <w:sz w:val="24"/>
                <w:szCs w:val="24"/>
              </w:rPr>
              <w:t xml:space="preserve">    </w:t>
            </w:r>
            <w:r w:rsidR="005B674B" w:rsidRPr="0089658E">
              <w:rPr>
                <w:rFonts w:ascii="Times New Roman" w:hAnsi="Times New Roman" w:cs="Times New Roman"/>
                <w:sz w:val="24"/>
                <w:szCs w:val="24"/>
              </w:rPr>
              <w:t>17</w:t>
            </w:r>
          </w:p>
        </w:tc>
        <w:tc>
          <w:tcPr>
            <w:tcW w:w="1206" w:type="dxa"/>
          </w:tcPr>
          <w:p w:rsidR="00275159" w:rsidRPr="0089658E" w:rsidRDefault="00275159" w:rsidP="0089658E">
            <w:pPr>
              <w:pStyle w:val="af4"/>
              <w:rPr>
                <w:rFonts w:ascii="Times New Roman" w:hAnsi="Times New Roman" w:cs="Times New Roman"/>
                <w:sz w:val="24"/>
                <w:szCs w:val="24"/>
              </w:rPr>
            </w:pPr>
          </w:p>
        </w:tc>
      </w:tr>
      <w:tr w:rsidR="004D653E" w:rsidRPr="0089658E" w:rsidTr="009611D3">
        <w:tc>
          <w:tcPr>
            <w:tcW w:w="3158" w:type="dxa"/>
            <w:vMerge/>
          </w:tcPr>
          <w:p w:rsidR="004D653E" w:rsidRPr="0089658E" w:rsidRDefault="004D653E" w:rsidP="0089658E">
            <w:pPr>
              <w:pStyle w:val="af4"/>
              <w:rPr>
                <w:rFonts w:ascii="Times New Roman" w:hAnsi="Times New Roman" w:cs="Times New Roman"/>
                <w:sz w:val="24"/>
                <w:szCs w:val="24"/>
              </w:rPr>
            </w:pPr>
          </w:p>
        </w:tc>
        <w:tc>
          <w:tcPr>
            <w:tcW w:w="9369" w:type="dxa"/>
            <w:gridSpan w:val="2"/>
          </w:tcPr>
          <w:p w:rsidR="004D653E" w:rsidRPr="0089658E" w:rsidRDefault="004D653E" w:rsidP="0089658E">
            <w:pPr>
              <w:pStyle w:val="af4"/>
              <w:rPr>
                <w:rFonts w:ascii="Times New Roman" w:hAnsi="Times New Roman" w:cs="Times New Roman"/>
                <w:sz w:val="24"/>
                <w:szCs w:val="24"/>
              </w:rPr>
            </w:pPr>
            <w:r w:rsidRPr="0089658E">
              <w:rPr>
                <w:rFonts w:ascii="Times New Roman" w:hAnsi="Times New Roman" w:cs="Times New Roman"/>
                <w:sz w:val="24"/>
                <w:szCs w:val="24"/>
              </w:rPr>
              <w:t>Тематика внеаудиторной самостоятельной работы:</w:t>
            </w:r>
          </w:p>
          <w:p w:rsidR="004D653E" w:rsidRPr="0089658E" w:rsidRDefault="005D4B2A" w:rsidP="0089658E">
            <w:pPr>
              <w:pStyle w:val="af4"/>
              <w:rPr>
                <w:rFonts w:ascii="Times New Roman" w:hAnsi="Times New Roman" w:cs="Times New Roman"/>
                <w:sz w:val="24"/>
                <w:szCs w:val="24"/>
              </w:rPr>
            </w:pPr>
            <w:r w:rsidRPr="0089658E">
              <w:rPr>
                <w:rFonts w:ascii="Times New Roman" w:hAnsi="Times New Roman" w:cs="Times New Roman"/>
                <w:sz w:val="24"/>
                <w:szCs w:val="24"/>
              </w:rPr>
              <w:t xml:space="preserve">Проекции силы на оси координат. Аналитическое определение равнодействующей. Эквивалентность пар сил. Приведение системы сил к одной паре, к одной равнодействующей. Понятие о статическом моменте площади. Координаты центра тяжести простейших геометрических фигур. Частные случаи движения точки и их уравнения. Частные случаи вращательного движения и их уравнения. Связь между массой и силой тяжести. Принцип независимости действия сил. </w:t>
            </w:r>
            <w:r w:rsidR="00FA2D3F" w:rsidRPr="0089658E">
              <w:rPr>
                <w:rFonts w:ascii="Times New Roman" w:hAnsi="Times New Roman" w:cs="Times New Roman"/>
                <w:sz w:val="24"/>
                <w:szCs w:val="24"/>
              </w:rPr>
              <w:t>Оформление расчетно-графических  работ.</w:t>
            </w:r>
          </w:p>
        </w:tc>
        <w:tc>
          <w:tcPr>
            <w:tcW w:w="1055" w:type="dxa"/>
          </w:tcPr>
          <w:p w:rsidR="004D653E" w:rsidRPr="0089658E" w:rsidRDefault="004D653E" w:rsidP="0089658E">
            <w:pPr>
              <w:pStyle w:val="af4"/>
              <w:rPr>
                <w:rFonts w:ascii="Times New Roman" w:hAnsi="Times New Roman" w:cs="Times New Roman"/>
                <w:sz w:val="24"/>
                <w:szCs w:val="24"/>
              </w:rPr>
            </w:pPr>
          </w:p>
        </w:tc>
        <w:tc>
          <w:tcPr>
            <w:tcW w:w="1206" w:type="dxa"/>
          </w:tcPr>
          <w:p w:rsidR="004D653E" w:rsidRPr="0089658E" w:rsidRDefault="004D653E" w:rsidP="0089658E">
            <w:pPr>
              <w:pStyle w:val="af4"/>
              <w:rPr>
                <w:rFonts w:ascii="Times New Roman" w:hAnsi="Times New Roman" w:cs="Times New Roman"/>
                <w:sz w:val="24"/>
                <w:szCs w:val="24"/>
              </w:rPr>
            </w:pPr>
          </w:p>
          <w:p w:rsidR="004D653E" w:rsidRPr="0089658E" w:rsidRDefault="004D653E" w:rsidP="0089658E">
            <w:pPr>
              <w:pStyle w:val="af4"/>
              <w:rPr>
                <w:rFonts w:ascii="Times New Roman" w:hAnsi="Times New Roman" w:cs="Times New Roman"/>
                <w:sz w:val="24"/>
                <w:szCs w:val="24"/>
              </w:rPr>
            </w:pPr>
          </w:p>
          <w:p w:rsidR="004D653E" w:rsidRPr="0089658E" w:rsidRDefault="004D653E" w:rsidP="0089658E">
            <w:pPr>
              <w:pStyle w:val="af4"/>
              <w:rPr>
                <w:rFonts w:ascii="Times New Roman" w:hAnsi="Times New Roman" w:cs="Times New Roman"/>
                <w:sz w:val="24"/>
                <w:szCs w:val="24"/>
              </w:rPr>
            </w:pPr>
          </w:p>
          <w:p w:rsidR="004D653E" w:rsidRPr="0089658E" w:rsidRDefault="004D653E" w:rsidP="0089658E">
            <w:pPr>
              <w:pStyle w:val="af4"/>
              <w:rPr>
                <w:rFonts w:ascii="Times New Roman" w:hAnsi="Times New Roman" w:cs="Times New Roman"/>
                <w:sz w:val="24"/>
                <w:szCs w:val="24"/>
              </w:rPr>
            </w:pPr>
            <w:r w:rsidRPr="0089658E">
              <w:rPr>
                <w:rFonts w:ascii="Times New Roman" w:hAnsi="Times New Roman" w:cs="Times New Roman"/>
                <w:sz w:val="24"/>
                <w:szCs w:val="24"/>
              </w:rPr>
              <w:t xml:space="preserve">      3</w:t>
            </w:r>
          </w:p>
        </w:tc>
      </w:tr>
      <w:tr w:rsidR="002664F8" w:rsidRPr="0089658E" w:rsidTr="009611D3">
        <w:trPr>
          <w:trHeight w:val="328"/>
        </w:trPr>
        <w:tc>
          <w:tcPr>
            <w:tcW w:w="3158" w:type="dxa"/>
            <w:vMerge w:val="restart"/>
          </w:tcPr>
          <w:p w:rsidR="00FA2D3F" w:rsidRPr="0089658E" w:rsidRDefault="00FA2D3F" w:rsidP="0089658E">
            <w:pPr>
              <w:pStyle w:val="af4"/>
              <w:rPr>
                <w:rFonts w:ascii="Times New Roman" w:hAnsi="Times New Roman" w:cs="Times New Roman"/>
                <w:sz w:val="24"/>
                <w:szCs w:val="24"/>
              </w:rPr>
            </w:pPr>
            <w:r w:rsidRPr="0089658E">
              <w:rPr>
                <w:rFonts w:ascii="Times New Roman" w:hAnsi="Times New Roman" w:cs="Times New Roman"/>
                <w:sz w:val="24"/>
                <w:szCs w:val="24"/>
              </w:rPr>
              <w:t>Раздел 2.</w:t>
            </w:r>
          </w:p>
          <w:p w:rsidR="00FA2D3F" w:rsidRPr="0089658E" w:rsidRDefault="00FA2D3F" w:rsidP="0089658E">
            <w:pPr>
              <w:pStyle w:val="af4"/>
              <w:rPr>
                <w:rFonts w:ascii="Times New Roman" w:hAnsi="Times New Roman" w:cs="Times New Roman"/>
                <w:sz w:val="24"/>
                <w:szCs w:val="24"/>
              </w:rPr>
            </w:pPr>
            <w:r w:rsidRPr="0089658E">
              <w:rPr>
                <w:rFonts w:ascii="Times New Roman" w:hAnsi="Times New Roman" w:cs="Times New Roman"/>
                <w:sz w:val="24"/>
                <w:szCs w:val="24"/>
              </w:rPr>
              <w:t>Сопротивление материалов</w:t>
            </w:r>
          </w:p>
          <w:p w:rsidR="00FA2D3F" w:rsidRPr="0089658E" w:rsidRDefault="00FA2D3F" w:rsidP="0089658E">
            <w:pPr>
              <w:pStyle w:val="af4"/>
              <w:rPr>
                <w:rFonts w:ascii="Times New Roman" w:hAnsi="Times New Roman" w:cs="Times New Roman"/>
                <w:sz w:val="24"/>
                <w:szCs w:val="24"/>
              </w:rPr>
            </w:pPr>
          </w:p>
          <w:p w:rsidR="00FA2D3F" w:rsidRPr="0089658E" w:rsidRDefault="00FA2D3F" w:rsidP="0089658E">
            <w:pPr>
              <w:pStyle w:val="af4"/>
              <w:rPr>
                <w:rFonts w:ascii="Times New Roman" w:hAnsi="Times New Roman" w:cs="Times New Roman"/>
                <w:sz w:val="24"/>
                <w:szCs w:val="24"/>
              </w:rPr>
            </w:pPr>
          </w:p>
          <w:p w:rsidR="002664F8" w:rsidRPr="0089658E" w:rsidRDefault="00FA2D3F" w:rsidP="0089658E">
            <w:pPr>
              <w:pStyle w:val="af4"/>
              <w:rPr>
                <w:rFonts w:ascii="Times New Roman" w:hAnsi="Times New Roman" w:cs="Times New Roman"/>
                <w:sz w:val="24"/>
                <w:szCs w:val="24"/>
              </w:rPr>
            </w:pPr>
            <w:r w:rsidRPr="0089658E">
              <w:rPr>
                <w:rFonts w:ascii="Times New Roman" w:hAnsi="Times New Roman" w:cs="Times New Roman"/>
                <w:sz w:val="24"/>
                <w:szCs w:val="24"/>
              </w:rPr>
              <w:t xml:space="preserve"> </w:t>
            </w:r>
          </w:p>
        </w:tc>
        <w:tc>
          <w:tcPr>
            <w:tcW w:w="9369" w:type="dxa"/>
            <w:gridSpan w:val="2"/>
          </w:tcPr>
          <w:p w:rsidR="002664F8" w:rsidRPr="0089658E" w:rsidRDefault="002664F8" w:rsidP="0089658E">
            <w:pPr>
              <w:pStyle w:val="af4"/>
              <w:rPr>
                <w:rFonts w:ascii="Times New Roman" w:hAnsi="Times New Roman" w:cs="Times New Roman"/>
                <w:sz w:val="24"/>
                <w:szCs w:val="24"/>
              </w:rPr>
            </w:pPr>
            <w:r w:rsidRPr="0089658E">
              <w:rPr>
                <w:rFonts w:ascii="Times New Roman" w:hAnsi="Times New Roman" w:cs="Times New Roman"/>
                <w:sz w:val="24"/>
                <w:szCs w:val="24"/>
              </w:rPr>
              <w:t>Содержание</w:t>
            </w:r>
          </w:p>
        </w:tc>
        <w:tc>
          <w:tcPr>
            <w:tcW w:w="1055" w:type="dxa"/>
          </w:tcPr>
          <w:p w:rsidR="002664F8" w:rsidRPr="0089658E" w:rsidRDefault="005B674B" w:rsidP="0089658E">
            <w:pPr>
              <w:pStyle w:val="af4"/>
              <w:rPr>
                <w:rFonts w:ascii="Times New Roman" w:hAnsi="Times New Roman" w:cs="Times New Roman"/>
                <w:sz w:val="24"/>
                <w:szCs w:val="24"/>
                <w:lang w:val="en-US"/>
              </w:rPr>
            </w:pPr>
            <w:r w:rsidRPr="0089658E">
              <w:rPr>
                <w:rFonts w:ascii="Times New Roman" w:hAnsi="Times New Roman" w:cs="Times New Roman"/>
                <w:sz w:val="24"/>
                <w:szCs w:val="24"/>
              </w:rPr>
              <w:t>60</w:t>
            </w:r>
          </w:p>
        </w:tc>
        <w:tc>
          <w:tcPr>
            <w:tcW w:w="1206" w:type="dxa"/>
          </w:tcPr>
          <w:p w:rsidR="002664F8" w:rsidRPr="0089658E" w:rsidRDefault="002664F8" w:rsidP="0089658E">
            <w:pPr>
              <w:pStyle w:val="af4"/>
              <w:rPr>
                <w:rFonts w:ascii="Times New Roman" w:hAnsi="Times New Roman" w:cs="Times New Roman"/>
                <w:sz w:val="24"/>
                <w:szCs w:val="24"/>
              </w:rPr>
            </w:pPr>
          </w:p>
        </w:tc>
      </w:tr>
      <w:tr w:rsidR="002664F8" w:rsidRPr="0089658E" w:rsidTr="009611D3">
        <w:trPr>
          <w:trHeight w:val="547"/>
        </w:trPr>
        <w:tc>
          <w:tcPr>
            <w:tcW w:w="3158" w:type="dxa"/>
            <w:vMerge/>
          </w:tcPr>
          <w:p w:rsidR="002664F8" w:rsidRPr="0089658E" w:rsidRDefault="002664F8" w:rsidP="0089658E">
            <w:pPr>
              <w:pStyle w:val="af4"/>
              <w:rPr>
                <w:rFonts w:ascii="Times New Roman" w:hAnsi="Times New Roman" w:cs="Times New Roman"/>
                <w:sz w:val="24"/>
                <w:szCs w:val="24"/>
              </w:rPr>
            </w:pPr>
          </w:p>
        </w:tc>
        <w:tc>
          <w:tcPr>
            <w:tcW w:w="9369" w:type="dxa"/>
            <w:gridSpan w:val="2"/>
          </w:tcPr>
          <w:p w:rsidR="002664F8" w:rsidRPr="0089658E" w:rsidRDefault="00FA2D3F" w:rsidP="0089658E">
            <w:pPr>
              <w:pStyle w:val="af4"/>
              <w:rPr>
                <w:rFonts w:ascii="Times New Roman" w:hAnsi="Times New Roman" w:cs="Times New Roman"/>
                <w:sz w:val="24"/>
                <w:szCs w:val="24"/>
              </w:rPr>
            </w:pPr>
            <w:r w:rsidRPr="0089658E">
              <w:rPr>
                <w:rFonts w:ascii="Times New Roman" w:hAnsi="Times New Roman" w:cs="Times New Roman"/>
                <w:bCs/>
                <w:sz w:val="24"/>
                <w:szCs w:val="24"/>
              </w:rPr>
              <w:t>Цели и задачи раздела. Связь сопротивления материалов с другими част</w:t>
            </w:r>
            <w:r w:rsidR="005B674B" w:rsidRPr="0089658E">
              <w:rPr>
                <w:rFonts w:ascii="Times New Roman" w:hAnsi="Times New Roman" w:cs="Times New Roman"/>
                <w:bCs/>
                <w:sz w:val="24"/>
                <w:szCs w:val="24"/>
              </w:rPr>
              <w:t xml:space="preserve">ями технической механики и </w:t>
            </w:r>
            <w:proofErr w:type="spellStart"/>
            <w:r w:rsidR="005B674B" w:rsidRPr="0089658E">
              <w:rPr>
                <w:rFonts w:ascii="Times New Roman" w:hAnsi="Times New Roman" w:cs="Times New Roman"/>
                <w:bCs/>
                <w:sz w:val="24"/>
                <w:szCs w:val="24"/>
              </w:rPr>
              <w:t>спец</w:t>
            </w:r>
            <w:r w:rsidRPr="0089658E">
              <w:rPr>
                <w:rFonts w:ascii="Times New Roman" w:hAnsi="Times New Roman" w:cs="Times New Roman"/>
                <w:bCs/>
                <w:sz w:val="24"/>
                <w:szCs w:val="24"/>
              </w:rPr>
              <w:t>предметами</w:t>
            </w:r>
            <w:proofErr w:type="spellEnd"/>
            <w:r w:rsidRPr="0089658E">
              <w:rPr>
                <w:rFonts w:ascii="Times New Roman" w:hAnsi="Times New Roman" w:cs="Times New Roman"/>
                <w:bCs/>
                <w:sz w:val="24"/>
                <w:szCs w:val="24"/>
              </w:rPr>
              <w:t xml:space="preserve">. Основные допущения и гипотезы о свойствах материалов и характере деформаций. Понятие о напряжениях, единицы измерений. Виды напряжений. Гипотеза плоских сечений, принцип Сен-Венана. Напряжения при растяжении, сжатии. Продольная деформация, закон Гука. Поперечная деформация, коэффициент Пуассона. Опасное и допускаемое напряжение. Коэффициент запаса прочности. Условие прочности. </w:t>
            </w:r>
            <w:r w:rsidRPr="0089658E">
              <w:rPr>
                <w:rFonts w:ascii="Times New Roman" w:hAnsi="Times New Roman" w:cs="Times New Roman"/>
                <w:sz w:val="24"/>
                <w:szCs w:val="24"/>
              </w:rPr>
              <w:t>Понятие о геометрических характеристиках плоских сечений. Напряжение при кручении. Расчеты на прочность и жесткость при кручении. Продольный изгиб, формула Эйлера. Пределы применяемости формулы Эйлера. Решение примеров на устойчивость.</w:t>
            </w:r>
          </w:p>
        </w:tc>
        <w:tc>
          <w:tcPr>
            <w:tcW w:w="1055" w:type="dxa"/>
          </w:tcPr>
          <w:p w:rsidR="002664F8" w:rsidRPr="0089658E" w:rsidRDefault="005B674B" w:rsidP="0089658E">
            <w:pPr>
              <w:pStyle w:val="af4"/>
              <w:rPr>
                <w:rFonts w:ascii="Times New Roman" w:hAnsi="Times New Roman" w:cs="Times New Roman"/>
                <w:sz w:val="24"/>
                <w:szCs w:val="24"/>
                <w:lang w:val="en-US"/>
              </w:rPr>
            </w:pPr>
            <w:r w:rsidRPr="0089658E">
              <w:rPr>
                <w:rFonts w:ascii="Times New Roman" w:hAnsi="Times New Roman" w:cs="Times New Roman"/>
                <w:sz w:val="24"/>
                <w:szCs w:val="24"/>
                <w:lang w:val="en-US"/>
              </w:rPr>
              <w:t>30</w:t>
            </w:r>
          </w:p>
        </w:tc>
        <w:tc>
          <w:tcPr>
            <w:tcW w:w="1206" w:type="dxa"/>
          </w:tcPr>
          <w:p w:rsidR="00990297" w:rsidRPr="0089658E" w:rsidRDefault="00990297" w:rsidP="0089658E">
            <w:pPr>
              <w:pStyle w:val="af4"/>
              <w:rPr>
                <w:rFonts w:ascii="Times New Roman" w:hAnsi="Times New Roman" w:cs="Times New Roman"/>
                <w:sz w:val="24"/>
                <w:szCs w:val="24"/>
              </w:rPr>
            </w:pPr>
          </w:p>
          <w:p w:rsidR="00990297" w:rsidRPr="0089658E" w:rsidRDefault="00990297" w:rsidP="0089658E">
            <w:pPr>
              <w:pStyle w:val="af4"/>
              <w:rPr>
                <w:rFonts w:ascii="Times New Roman" w:hAnsi="Times New Roman" w:cs="Times New Roman"/>
                <w:sz w:val="24"/>
                <w:szCs w:val="24"/>
              </w:rPr>
            </w:pPr>
          </w:p>
          <w:p w:rsidR="00990297" w:rsidRPr="0089658E" w:rsidRDefault="00990297" w:rsidP="0089658E">
            <w:pPr>
              <w:pStyle w:val="af4"/>
              <w:rPr>
                <w:rFonts w:ascii="Times New Roman" w:hAnsi="Times New Roman" w:cs="Times New Roman"/>
                <w:sz w:val="24"/>
                <w:szCs w:val="24"/>
              </w:rPr>
            </w:pPr>
          </w:p>
          <w:p w:rsidR="00990297" w:rsidRPr="0089658E" w:rsidRDefault="00990297" w:rsidP="0089658E">
            <w:pPr>
              <w:pStyle w:val="af4"/>
              <w:rPr>
                <w:rFonts w:ascii="Times New Roman" w:hAnsi="Times New Roman" w:cs="Times New Roman"/>
                <w:sz w:val="24"/>
                <w:szCs w:val="24"/>
              </w:rPr>
            </w:pPr>
          </w:p>
          <w:p w:rsidR="002664F8" w:rsidRPr="0089658E" w:rsidRDefault="00DB486D" w:rsidP="0089658E">
            <w:pPr>
              <w:pStyle w:val="af4"/>
              <w:rPr>
                <w:rFonts w:ascii="Times New Roman" w:hAnsi="Times New Roman" w:cs="Times New Roman"/>
                <w:sz w:val="24"/>
                <w:szCs w:val="24"/>
              </w:rPr>
            </w:pPr>
            <w:r w:rsidRPr="0089658E">
              <w:rPr>
                <w:rFonts w:ascii="Times New Roman" w:hAnsi="Times New Roman" w:cs="Times New Roman"/>
                <w:sz w:val="24"/>
                <w:szCs w:val="24"/>
              </w:rPr>
              <w:t>1</w:t>
            </w:r>
          </w:p>
        </w:tc>
      </w:tr>
      <w:tr w:rsidR="00FA2D3F" w:rsidRPr="0089658E" w:rsidTr="00FA2D3F">
        <w:trPr>
          <w:trHeight w:val="255"/>
        </w:trPr>
        <w:tc>
          <w:tcPr>
            <w:tcW w:w="3158" w:type="dxa"/>
            <w:vMerge/>
          </w:tcPr>
          <w:p w:rsidR="00FA2D3F" w:rsidRPr="0089658E" w:rsidRDefault="00FA2D3F" w:rsidP="0089658E">
            <w:pPr>
              <w:pStyle w:val="af4"/>
              <w:rPr>
                <w:rFonts w:ascii="Times New Roman" w:hAnsi="Times New Roman" w:cs="Times New Roman"/>
                <w:sz w:val="24"/>
                <w:szCs w:val="24"/>
              </w:rPr>
            </w:pPr>
          </w:p>
        </w:tc>
        <w:tc>
          <w:tcPr>
            <w:tcW w:w="9369" w:type="dxa"/>
            <w:gridSpan w:val="2"/>
          </w:tcPr>
          <w:p w:rsidR="00FA2D3F" w:rsidRPr="0089658E" w:rsidRDefault="00FA2D3F" w:rsidP="0089658E">
            <w:pPr>
              <w:pStyle w:val="af4"/>
              <w:rPr>
                <w:rFonts w:ascii="Times New Roman" w:hAnsi="Times New Roman" w:cs="Times New Roman"/>
                <w:sz w:val="24"/>
                <w:szCs w:val="24"/>
              </w:rPr>
            </w:pPr>
            <w:r w:rsidRPr="0089658E">
              <w:rPr>
                <w:rFonts w:ascii="Times New Roman" w:hAnsi="Times New Roman" w:cs="Times New Roman"/>
                <w:sz w:val="24"/>
                <w:szCs w:val="24"/>
              </w:rPr>
              <w:t>Практические  занятия</w:t>
            </w:r>
          </w:p>
        </w:tc>
        <w:tc>
          <w:tcPr>
            <w:tcW w:w="1055" w:type="dxa"/>
          </w:tcPr>
          <w:p w:rsidR="00FA2D3F" w:rsidRPr="0089658E" w:rsidRDefault="00FA2D3F" w:rsidP="0089658E">
            <w:pPr>
              <w:pStyle w:val="af4"/>
              <w:rPr>
                <w:rFonts w:ascii="Times New Roman" w:hAnsi="Times New Roman" w:cs="Times New Roman"/>
                <w:sz w:val="24"/>
                <w:szCs w:val="24"/>
                <w:lang w:val="en-US"/>
              </w:rPr>
            </w:pPr>
            <w:r w:rsidRPr="0089658E">
              <w:rPr>
                <w:rFonts w:ascii="Times New Roman" w:hAnsi="Times New Roman" w:cs="Times New Roman"/>
                <w:sz w:val="24"/>
                <w:szCs w:val="24"/>
              </w:rPr>
              <w:t>2</w:t>
            </w:r>
            <w:r w:rsidR="005B674B" w:rsidRPr="0089658E">
              <w:rPr>
                <w:rFonts w:ascii="Times New Roman" w:hAnsi="Times New Roman" w:cs="Times New Roman"/>
                <w:sz w:val="24"/>
                <w:szCs w:val="24"/>
                <w:lang w:val="en-US"/>
              </w:rPr>
              <w:t>0</w:t>
            </w:r>
          </w:p>
        </w:tc>
        <w:tc>
          <w:tcPr>
            <w:tcW w:w="1206" w:type="dxa"/>
          </w:tcPr>
          <w:p w:rsidR="00FA2D3F" w:rsidRPr="0089658E" w:rsidRDefault="00FA2D3F" w:rsidP="0089658E">
            <w:pPr>
              <w:pStyle w:val="af4"/>
              <w:rPr>
                <w:rFonts w:ascii="Times New Roman" w:hAnsi="Times New Roman" w:cs="Times New Roman"/>
                <w:sz w:val="24"/>
                <w:szCs w:val="24"/>
              </w:rPr>
            </w:pPr>
          </w:p>
        </w:tc>
      </w:tr>
      <w:tr w:rsidR="00FA2D3F" w:rsidRPr="0089658E" w:rsidTr="00FA2D3F">
        <w:trPr>
          <w:trHeight w:val="255"/>
        </w:trPr>
        <w:tc>
          <w:tcPr>
            <w:tcW w:w="3158" w:type="dxa"/>
            <w:vMerge/>
          </w:tcPr>
          <w:p w:rsidR="00FA2D3F" w:rsidRPr="0089658E" w:rsidRDefault="00FA2D3F" w:rsidP="0089658E">
            <w:pPr>
              <w:pStyle w:val="af4"/>
              <w:rPr>
                <w:rFonts w:ascii="Times New Roman" w:hAnsi="Times New Roman" w:cs="Times New Roman"/>
                <w:sz w:val="24"/>
                <w:szCs w:val="24"/>
              </w:rPr>
            </w:pPr>
          </w:p>
        </w:tc>
        <w:tc>
          <w:tcPr>
            <w:tcW w:w="780" w:type="dxa"/>
          </w:tcPr>
          <w:p w:rsidR="00FA2D3F" w:rsidRPr="0089658E" w:rsidRDefault="00FA2D3F" w:rsidP="0089658E">
            <w:pPr>
              <w:pStyle w:val="af4"/>
              <w:rPr>
                <w:rFonts w:ascii="Times New Roman" w:hAnsi="Times New Roman" w:cs="Times New Roman"/>
                <w:sz w:val="24"/>
                <w:szCs w:val="24"/>
              </w:rPr>
            </w:pPr>
            <w:r w:rsidRPr="0089658E">
              <w:rPr>
                <w:rFonts w:ascii="Times New Roman" w:hAnsi="Times New Roman" w:cs="Times New Roman"/>
                <w:sz w:val="24"/>
                <w:szCs w:val="24"/>
              </w:rPr>
              <w:t>1</w:t>
            </w:r>
          </w:p>
        </w:tc>
        <w:tc>
          <w:tcPr>
            <w:tcW w:w="8589" w:type="dxa"/>
          </w:tcPr>
          <w:p w:rsidR="00FA2D3F" w:rsidRPr="0089658E" w:rsidRDefault="00FA2D3F" w:rsidP="0089658E">
            <w:pPr>
              <w:pStyle w:val="af4"/>
              <w:rPr>
                <w:rFonts w:ascii="Times New Roman" w:hAnsi="Times New Roman" w:cs="Times New Roman"/>
                <w:sz w:val="24"/>
                <w:szCs w:val="24"/>
              </w:rPr>
            </w:pPr>
            <w:r w:rsidRPr="0089658E">
              <w:rPr>
                <w:rFonts w:ascii="Times New Roman" w:hAnsi="Times New Roman" w:cs="Times New Roman"/>
                <w:bCs/>
                <w:sz w:val="24"/>
                <w:szCs w:val="24"/>
              </w:rPr>
              <w:t>Метод сечений. Внутренние силовые факторы. Основные виды деформации бруса.</w:t>
            </w:r>
          </w:p>
        </w:tc>
        <w:tc>
          <w:tcPr>
            <w:tcW w:w="1055" w:type="dxa"/>
          </w:tcPr>
          <w:p w:rsidR="00FA2D3F" w:rsidRPr="0089658E" w:rsidRDefault="00FA2D3F" w:rsidP="0089658E">
            <w:pPr>
              <w:pStyle w:val="af4"/>
              <w:rPr>
                <w:rFonts w:ascii="Times New Roman" w:hAnsi="Times New Roman" w:cs="Times New Roman"/>
                <w:sz w:val="24"/>
                <w:szCs w:val="24"/>
              </w:rPr>
            </w:pPr>
            <w:r w:rsidRPr="0089658E">
              <w:rPr>
                <w:rFonts w:ascii="Times New Roman" w:hAnsi="Times New Roman" w:cs="Times New Roman"/>
                <w:sz w:val="24"/>
                <w:szCs w:val="24"/>
              </w:rPr>
              <w:t>2</w:t>
            </w:r>
          </w:p>
        </w:tc>
        <w:tc>
          <w:tcPr>
            <w:tcW w:w="1206" w:type="dxa"/>
          </w:tcPr>
          <w:p w:rsidR="00FA2D3F" w:rsidRPr="0089658E" w:rsidRDefault="00FA2D3F" w:rsidP="0089658E">
            <w:pPr>
              <w:pStyle w:val="af4"/>
              <w:rPr>
                <w:rFonts w:ascii="Times New Roman" w:hAnsi="Times New Roman" w:cs="Times New Roman"/>
                <w:sz w:val="24"/>
                <w:szCs w:val="24"/>
              </w:rPr>
            </w:pPr>
          </w:p>
        </w:tc>
      </w:tr>
      <w:tr w:rsidR="00990297" w:rsidRPr="0089658E" w:rsidTr="00FA2D3F">
        <w:trPr>
          <w:trHeight w:val="255"/>
        </w:trPr>
        <w:tc>
          <w:tcPr>
            <w:tcW w:w="3158" w:type="dxa"/>
            <w:vMerge/>
          </w:tcPr>
          <w:p w:rsidR="00990297" w:rsidRPr="0089658E" w:rsidRDefault="00990297" w:rsidP="0089658E">
            <w:pPr>
              <w:pStyle w:val="af4"/>
              <w:rPr>
                <w:rFonts w:ascii="Times New Roman" w:hAnsi="Times New Roman" w:cs="Times New Roman"/>
                <w:sz w:val="24"/>
                <w:szCs w:val="24"/>
              </w:rPr>
            </w:pPr>
          </w:p>
        </w:tc>
        <w:tc>
          <w:tcPr>
            <w:tcW w:w="780" w:type="dxa"/>
          </w:tcPr>
          <w:p w:rsidR="00990297" w:rsidRPr="0089658E" w:rsidRDefault="00990297" w:rsidP="0089658E">
            <w:pPr>
              <w:pStyle w:val="af4"/>
              <w:rPr>
                <w:rFonts w:ascii="Times New Roman" w:hAnsi="Times New Roman" w:cs="Times New Roman"/>
                <w:sz w:val="24"/>
                <w:szCs w:val="24"/>
              </w:rPr>
            </w:pPr>
            <w:r w:rsidRPr="0089658E">
              <w:rPr>
                <w:rFonts w:ascii="Times New Roman" w:hAnsi="Times New Roman" w:cs="Times New Roman"/>
                <w:sz w:val="24"/>
                <w:szCs w:val="24"/>
              </w:rPr>
              <w:t>2</w:t>
            </w:r>
          </w:p>
        </w:tc>
        <w:tc>
          <w:tcPr>
            <w:tcW w:w="8589" w:type="dxa"/>
          </w:tcPr>
          <w:p w:rsidR="00990297" w:rsidRPr="0089658E" w:rsidRDefault="00990297" w:rsidP="0089658E">
            <w:pPr>
              <w:pStyle w:val="af4"/>
              <w:rPr>
                <w:rFonts w:ascii="Times New Roman" w:hAnsi="Times New Roman" w:cs="Times New Roman"/>
                <w:sz w:val="24"/>
                <w:szCs w:val="24"/>
              </w:rPr>
            </w:pPr>
            <w:r w:rsidRPr="0089658E">
              <w:rPr>
                <w:rFonts w:ascii="Times New Roman" w:hAnsi="Times New Roman" w:cs="Times New Roman"/>
                <w:sz w:val="24"/>
                <w:szCs w:val="24"/>
              </w:rPr>
              <w:t>Определение внутренних силовых факторов при растяжении, сжатии. Эпюра продольных сил.</w:t>
            </w:r>
          </w:p>
        </w:tc>
        <w:tc>
          <w:tcPr>
            <w:tcW w:w="1055" w:type="dxa"/>
          </w:tcPr>
          <w:p w:rsidR="00990297" w:rsidRPr="0089658E" w:rsidRDefault="00990297" w:rsidP="0089658E">
            <w:pPr>
              <w:pStyle w:val="af4"/>
              <w:rPr>
                <w:rFonts w:ascii="Times New Roman" w:hAnsi="Times New Roman" w:cs="Times New Roman"/>
                <w:sz w:val="24"/>
                <w:szCs w:val="24"/>
              </w:rPr>
            </w:pPr>
            <w:r w:rsidRPr="0089658E">
              <w:rPr>
                <w:rFonts w:ascii="Times New Roman" w:hAnsi="Times New Roman" w:cs="Times New Roman"/>
                <w:sz w:val="24"/>
                <w:szCs w:val="24"/>
              </w:rPr>
              <w:t>2</w:t>
            </w:r>
          </w:p>
        </w:tc>
        <w:tc>
          <w:tcPr>
            <w:tcW w:w="1206" w:type="dxa"/>
            <w:vMerge w:val="restart"/>
          </w:tcPr>
          <w:p w:rsidR="00990297" w:rsidRPr="0089658E" w:rsidRDefault="00990297" w:rsidP="0089658E">
            <w:pPr>
              <w:pStyle w:val="af4"/>
              <w:rPr>
                <w:rFonts w:ascii="Times New Roman" w:hAnsi="Times New Roman" w:cs="Times New Roman"/>
                <w:sz w:val="24"/>
                <w:szCs w:val="24"/>
              </w:rPr>
            </w:pPr>
          </w:p>
          <w:p w:rsidR="00990297" w:rsidRPr="0089658E" w:rsidRDefault="00990297" w:rsidP="0089658E">
            <w:pPr>
              <w:pStyle w:val="af4"/>
              <w:rPr>
                <w:rFonts w:ascii="Times New Roman" w:hAnsi="Times New Roman" w:cs="Times New Roman"/>
                <w:sz w:val="24"/>
                <w:szCs w:val="24"/>
              </w:rPr>
            </w:pPr>
          </w:p>
          <w:p w:rsidR="00990297" w:rsidRPr="0089658E" w:rsidRDefault="00990297" w:rsidP="0089658E">
            <w:pPr>
              <w:pStyle w:val="af4"/>
              <w:rPr>
                <w:rFonts w:ascii="Times New Roman" w:hAnsi="Times New Roman" w:cs="Times New Roman"/>
                <w:sz w:val="24"/>
                <w:szCs w:val="24"/>
              </w:rPr>
            </w:pPr>
          </w:p>
          <w:p w:rsidR="00990297" w:rsidRPr="0089658E" w:rsidRDefault="00990297" w:rsidP="0089658E">
            <w:pPr>
              <w:pStyle w:val="af4"/>
              <w:rPr>
                <w:rFonts w:ascii="Times New Roman" w:hAnsi="Times New Roman" w:cs="Times New Roman"/>
                <w:sz w:val="24"/>
                <w:szCs w:val="24"/>
              </w:rPr>
            </w:pPr>
          </w:p>
          <w:p w:rsidR="00990297" w:rsidRPr="0089658E" w:rsidRDefault="00990297" w:rsidP="0089658E">
            <w:pPr>
              <w:pStyle w:val="af4"/>
              <w:rPr>
                <w:rFonts w:ascii="Times New Roman" w:hAnsi="Times New Roman" w:cs="Times New Roman"/>
                <w:sz w:val="24"/>
                <w:szCs w:val="24"/>
              </w:rPr>
            </w:pPr>
            <w:r w:rsidRPr="0089658E">
              <w:rPr>
                <w:rFonts w:ascii="Times New Roman" w:hAnsi="Times New Roman" w:cs="Times New Roman"/>
                <w:sz w:val="24"/>
                <w:szCs w:val="24"/>
              </w:rPr>
              <w:t>2</w:t>
            </w:r>
          </w:p>
        </w:tc>
      </w:tr>
      <w:tr w:rsidR="00990297" w:rsidRPr="0089658E" w:rsidTr="00FA2D3F">
        <w:trPr>
          <w:trHeight w:val="255"/>
        </w:trPr>
        <w:tc>
          <w:tcPr>
            <w:tcW w:w="3158" w:type="dxa"/>
            <w:vMerge/>
          </w:tcPr>
          <w:p w:rsidR="00990297" w:rsidRPr="0089658E" w:rsidRDefault="00990297" w:rsidP="0089658E">
            <w:pPr>
              <w:pStyle w:val="af4"/>
              <w:rPr>
                <w:rFonts w:ascii="Times New Roman" w:hAnsi="Times New Roman" w:cs="Times New Roman"/>
                <w:sz w:val="24"/>
                <w:szCs w:val="24"/>
              </w:rPr>
            </w:pPr>
          </w:p>
        </w:tc>
        <w:tc>
          <w:tcPr>
            <w:tcW w:w="780" w:type="dxa"/>
          </w:tcPr>
          <w:p w:rsidR="00990297" w:rsidRPr="0089658E" w:rsidRDefault="00990297" w:rsidP="0089658E">
            <w:pPr>
              <w:pStyle w:val="af4"/>
              <w:rPr>
                <w:rFonts w:ascii="Times New Roman" w:hAnsi="Times New Roman" w:cs="Times New Roman"/>
                <w:sz w:val="24"/>
                <w:szCs w:val="24"/>
              </w:rPr>
            </w:pPr>
            <w:r w:rsidRPr="0089658E">
              <w:rPr>
                <w:rFonts w:ascii="Times New Roman" w:hAnsi="Times New Roman" w:cs="Times New Roman"/>
                <w:sz w:val="24"/>
                <w:szCs w:val="24"/>
              </w:rPr>
              <w:t>3</w:t>
            </w:r>
          </w:p>
        </w:tc>
        <w:tc>
          <w:tcPr>
            <w:tcW w:w="8589" w:type="dxa"/>
          </w:tcPr>
          <w:p w:rsidR="00990297" w:rsidRPr="0089658E" w:rsidRDefault="00990297" w:rsidP="0089658E">
            <w:pPr>
              <w:pStyle w:val="af4"/>
              <w:rPr>
                <w:rFonts w:ascii="Times New Roman" w:hAnsi="Times New Roman" w:cs="Times New Roman"/>
                <w:sz w:val="24"/>
                <w:szCs w:val="24"/>
              </w:rPr>
            </w:pPr>
            <w:r w:rsidRPr="0089658E">
              <w:rPr>
                <w:rFonts w:ascii="Times New Roman" w:hAnsi="Times New Roman" w:cs="Times New Roman"/>
                <w:sz w:val="24"/>
                <w:szCs w:val="24"/>
              </w:rPr>
              <w:t>Определение внутренних силовых факторов при кручении.</w:t>
            </w:r>
          </w:p>
        </w:tc>
        <w:tc>
          <w:tcPr>
            <w:tcW w:w="1055" w:type="dxa"/>
          </w:tcPr>
          <w:p w:rsidR="00990297" w:rsidRPr="0089658E" w:rsidRDefault="00990297" w:rsidP="0089658E">
            <w:pPr>
              <w:pStyle w:val="af4"/>
              <w:rPr>
                <w:rFonts w:ascii="Times New Roman" w:hAnsi="Times New Roman" w:cs="Times New Roman"/>
                <w:sz w:val="24"/>
                <w:szCs w:val="24"/>
              </w:rPr>
            </w:pPr>
            <w:r w:rsidRPr="0089658E">
              <w:rPr>
                <w:rFonts w:ascii="Times New Roman" w:hAnsi="Times New Roman" w:cs="Times New Roman"/>
                <w:sz w:val="24"/>
                <w:szCs w:val="24"/>
              </w:rPr>
              <w:t>2</w:t>
            </w:r>
          </w:p>
        </w:tc>
        <w:tc>
          <w:tcPr>
            <w:tcW w:w="1206" w:type="dxa"/>
            <w:vMerge/>
          </w:tcPr>
          <w:p w:rsidR="00990297" w:rsidRPr="0089658E" w:rsidRDefault="00990297" w:rsidP="0089658E">
            <w:pPr>
              <w:pStyle w:val="af4"/>
              <w:rPr>
                <w:rFonts w:ascii="Times New Roman" w:hAnsi="Times New Roman" w:cs="Times New Roman"/>
                <w:sz w:val="24"/>
                <w:szCs w:val="24"/>
              </w:rPr>
            </w:pPr>
          </w:p>
        </w:tc>
      </w:tr>
      <w:tr w:rsidR="00990297" w:rsidRPr="0089658E" w:rsidTr="00FA2D3F">
        <w:trPr>
          <w:trHeight w:val="255"/>
        </w:trPr>
        <w:tc>
          <w:tcPr>
            <w:tcW w:w="3158" w:type="dxa"/>
            <w:vMerge/>
          </w:tcPr>
          <w:p w:rsidR="00990297" w:rsidRPr="0089658E" w:rsidRDefault="00990297" w:rsidP="0089658E">
            <w:pPr>
              <w:pStyle w:val="af4"/>
              <w:rPr>
                <w:rFonts w:ascii="Times New Roman" w:hAnsi="Times New Roman" w:cs="Times New Roman"/>
                <w:sz w:val="24"/>
                <w:szCs w:val="24"/>
              </w:rPr>
            </w:pPr>
          </w:p>
        </w:tc>
        <w:tc>
          <w:tcPr>
            <w:tcW w:w="780" w:type="dxa"/>
          </w:tcPr>
          <w:p w:rsidR="00990297" w:rsidRPr="0089658E" w:rsidRDefault="00990297" w:rsidP="0089658E">
            <w:pPr>
              <w:pStyle w:val="af4"/>
              <w:rPr>
                <w:rFonts w:ascii="Times New Roman" w:hAnsi="Times New Roman" w:cs="Times New Roman"/>
                <w:sz w:val="24"/>
                <w:szCs w:val="24"/>
              </w:rPr>
            </w:pPr>
            <w:r w:rsidRPr="0089658E">
              <w:rPr>
                <w:rFonts w:ascii="Times New Roman" w:hAnsi="Times New Roman" w:cs="Times New Roman"/>
                <w:sz w:val="24"/>
                <w:szCs w:val="24"/>
              </w:rPr>
              <w:t>4</w:t>
            </w:r>
          </w:p>
        </w:tc>
        <w:tc>
          <w:tcPr>
            <w:tcW w:w="8589" w:type="dxa"/>
          </w:tcPr>
          <w:p w:rsidR="00990297" w:rsidRPr="0089658E" w:rsidRDefault="00990297" w:rsidP="0089658E">
            <w:pPr>
              <w:pStyle w:val="af4"/>
              <w:rPr>
                <w:rFonts w:ascii="Times New Roman" w:hAnsi="Times New Roman" w:cs="Times New Roman"/>
                <w:sz w:val="24"/>
                <w:szCs w:val="24"/>
              </w:rPr>
            </w:pPr>
            <w:r w:rsidRPr="0089658E">
              <w:rPr>
                <w:rFonts w:ascii="Times New Roman" w:hAnsi="Times New Roman" w:cs="Times New Roman"/>
                <w:sz w:val="24"/>
                <w:szCs w:val="24"/>
              </w:rPr>
              <w:t>Определение внутренних силовых факторов при изгибе. Эпюры.</w:t>
            </w:r>
          </w:p>
        </w:tc>
        <w:tc>
          <w:tcPr>
            <w:tcW w:w="1055" w:type="dxa"/>
          </w:tcPr>
          <w:p w:rsidR="00990297" w:rsidRPr="0089658E" w:rsidRDefault="00990297" w:rsidP="0089658E">
            <w:pPr>
              <w:pStyle w:val="af4"/>
              <w:rPr>
                <w:rFonts w:ascii="Times New Roman" w:hAnsi="Times New Roman" w:cs="Times New Roman"/>
                <w:sz w:val="24"/>
                <w:szCs w:val="24"/>
              </w:rPr>
            </w:pPr>
            <w:r w:rsidRPr="0089658E">
              <w:rPr>
                <w:rFonts w:ascii="Times New Roman" w:hAnsi="Times New Roman" w:cs="Times New Roman"/>
                <w:sz w:val="24"/>
                <w:szCs w:val="24"/>
              </w:rPr>
              <w:t>2</w:t>
            </w:r>
          </w:p>
        </w:tc>
        <w:tc>
          <w:tcPr>
            <w:tcW w:w="1206" w:type="dxa"/>
            <w:vMerge/>
          </w:tcPr>
          <w:p w:rsidR="00990297" w:rsidRPr="0089658E" w:rsidRDefault="00990297" w:rsidP="0089658E">
            <w:pPr>
              <w:pStyle w:val="af4"/>
              <w:rPr>
                <w:rFonts w:ascii="Times New Roman" w:hAnsi="Times New Roman" w:cs="Times New Roman"/>
                <w:sz w:val="24"/>
                <w:szCs w:val="24"/>
              </w:rPr>
            </w:pPr>
          </w:p>
        </w:tc>
      </w:tr>
      <w:tr w:rsidR="00990297" w:rsidRPr="0089658E" w:rsidTr="00FA2D3F">
        <w:trPr>
          <w:trHeight w:val="255"/>
        </w:trPr>
        <w:tc>
          <w:tcPr>
            <w:tcW w:w="3158" w:type="dxa"/>
            <w:vMerge/>
          </w:tcPr>
          <w:p w:rsidR="00990297" w:rsidRPr="0089658E" w:rsidRDefault="00990297" w:rsidP="0089658E">
            <w:pPr>
              <w:pStyle w:val="af4"/>
              <w:rPr>
                <w:rFonts w:ascii="Times New Roman" w:hAnsi="Times New Roman" w:cs="Times New Roman"/>
                <w:sz w:val="24"/>
                <w:szCs w:val="24"/>
              </w:rPr>
            </w:pPr>
          </w:p>
        </w:tc>
        <w:tc>
          <w:tcPr>
            <w:tcW w:w="780" w:type="dxa"/>
          </w:tcPr>
          <w:p w:rsidR="00990297" w:rsidRPr="0089658E" w:rsidRDefault="00990297" w:rsidP="0089658E">
            <w:pPr>
              <w:pStyle w:val="af4"/>
              <w:rPr>
                <w:rFonts w:ascii="Times New Roman" w:hAnsi="Times New Roman" w:cs="Times New Roman"/>
                <w:sz w:val="24"/>
                <w:szCs w:val="24"/>
              </w:rPr>
            </w:pPr>
            <w:r w:rsidRPr="0089658E">
              <w:rPr>
                <w:rFonts w:ascii="Times New Roman" w:hAnsi="Times New Roman" w:cs="Times New Roman"/>
                <w:sz w:val="24"/>
                <w:szCs w:val="24"/>
              </w:rPr>
              <w:t>5</w:t>
            </w:r>
          </w:p>
        </w:tc>
        <w:tc>
          <w:tcPr>
            <w:tcW w:w="8589" w:type="dxa"/>
          </w:tcPr>
          <w:p w:rsidR="00990297" w:rsidRPr="0089658E" w:rsidRDefault="00990297" w:rsidP="0089658E">
            <w:pPr>
              <w:pStyle w:val="af4"/>
              <w:rPr>
                <w:rFonts w:ascii="Times New Roman" w:hAnsi="Times New Roman" w:cs="Times New Roman"/>
                <w:sz w:val="24"/>
                <w:szCs w:val="24"/>
              </w:rPr>
            </w:pPr>
            <w:r w:rsidRPr="0089658E">
              <w:rPr>
                <w:rFonts w:ascii="Times New Roman" w:hAnsi="Times New Roman" w:cs="Times New Roman"/>
                <w:bCs/>
                <w:sz w:val="24"/>
                <w:szCs w:val="24"/>
              </w:rPr>
              <w:t>Расчеты на прочность при осевом растяжении, сжатии</w:t>
            </w:r>
          </w:p>
        </w:tc>
        <w:tc>
          <w:tcPr>
            <w:tcW w:w="1055" w:type="dxa"/>
          </w:tcPr>
          <w:p w:rsidR="00990297" w:rsidRPr="0089658E" w:rsidRDefault="00990297" w:rsidP="0089658E">
            <w:pPr>
              <w:pStyle w:val="af4"/>
              <w:rPr>
                <w:rFonts w:ascii="Times New Roman" w:hAnsi="Times New Roman" w:cs="Times New Roman"/>
                <w:sz w:val="24"/>
                <w:szCs w:val="24"/>
              </w:rPr>
            </w:pPr>
            <w:r w:rsidRPr="0089658E">
              <w:rPr>
                <w:rFonts w:ascii="Times New Roman" w:hAnsi="Times New Roman" w:cs="Times New Roman"/>
                <w:sz w:val="24"/>
                <w:szCs w:val="24"/>
              </w:rPr>
              <w:t>2</w:t>
            </w:r>
          </w:p>
        </w:tc>
        <w:tc>
          <w:tcPr>
            <w:tcW w:w="1206" w:type="dxa"/>
            <w:vMerge/>
          </w:tcPr>
          <w:p w:rsidR="00990297" w:rsidRPr="0089658E" w:rsidRDefault="00990297" w:rsidP="0089658E">
            <w:pPr>
              <w:pStyle w:val="af4"/>
              <w:rPr>
                <w:rFonts w:ascii="Times New Roman" w:hAnsi="Times New Roman" w:cs="Times New Roman"/>
                <w:sz w:val="24"/>
                <w:szCs w:val="24"/>
              </w:rPr>
            </w:pPr>
          </w:p>
        </w:tc>
      </w:tr>
      <w:tr w:rsidR="00990297" w:rsidRPr="0089658E" w:rsidTr="00FA2D3F">
        <w:trPr>
          <w:trHeight w:val="255"/>
        </w:trPr>
        <w:tc>
          <w:tcPr>
            <w:tcW w:w="3158" w:type="dxa"/>
            <w:vMerge/>
          </w:tcPr>
          <w:p w:rsidR="00990297" w:rsidRPr="0089658E" w:rsidRDefault="00990297" w:rsidP="0089658E">
            <w:pPr>
              <w:pStyle w:val="af4"/>
              <w:rPr>
                <w:rFonts w:ascii="Times New Roman" w:hAnsi="Times New Roman" w:cs="Times New Roman"/>
                <w:sz w:val="24"/>
                <w:szCs w:val="24"/>
              </w:rPr>
            </w:pPr>
          </w:p>
        </w:tc>
        <w:tc>
          <w:tcPr>
            <w:tcW w:w="780" w:type="dxa"/>
          </w:tcPr>
          <w:p w:rsidR="00990297" w:rsidRPr="0089658E" w:rsidRDefault="00990297" w:rsidP="0089658E">
            <w:pPr>
              <w:pStyle w:val="af4"/>
              <w:rPr>
                <w:rFonts w:ascii="Times New Roman" w:hAnsi="Times New Roman" w:cs="Times New Roman"/>
                <w:sz w:val="24"/>
                <w:szCs w:val="24"/>
              </w:rPr>
            </w:pPr>
            <w:r w:rsidRPr="0089658E">
              <w:rPr>
                <w:rFonts w:ascii="Times New Roman" w:hAnsi="Times New Roman" w:cs="Times New Roman"/>
                <w:sz w:val="24"/>
                <w:szCs w:val="24"/>
              </w:rPr>
              <w:t>6</w:t>
            </w:r>
          </w:p>
        </w:tc>
        <w:tc>
          <w:tcPr>
            <w:tcW w:w="8589" w:type="dxa"/>
          </w:tcPr>
          <w:p w:rsidR="00990297" w:rsidRPr="0089658E" w:rsidRDefault="00990297" w:rsidP="0089658E">
            <w:pPr>
              <w:pStyle w:val="af4"/>
              <w:rPr>
                <w:rFonts w:ascii="Times New Roman" w:hAnsi="Times New Roman" w:cs="Times New Roman"/>
                <w:sz w:val="24"/>
                <w:szCs w:val="24"/>
              </w:rPr>
            </w:pPr>
            <w:r w:rsidRPr="0089658E">
              <w:rPr>
                <w:rFonts w:ascii="Times New Roman" w:hAnsi="Times New Roman" w:cs="Times New Roman"/>
                <w:bCs/>
                <w:sz w:val="24"/>
                <w:szCs w:val="24"/>
              </w:rPr>
              <w:t>Расчеты на прочность при осевом растяжении, сжатии. Напряжение при сдвиге. Закон Гука при сдвиге</w:t>
            </w:r>
          </w:p>
        </w:tc>
        <w:tc>
          <w:tcPr>
            <w:tcW w:w="1055" w:type="dxa"/>
          </w:tcPr>
          <w:p w:rsidR="00990297" w:rsidRPr="0089658E" w:rsidRDefault="00990297" w:rsidP="0089658E">
            <w:pPr>
              <w:pStyle w:val="af4"/>
              <w:rPr>
                <w:rFonts w:ascii="Times New Roman" w:hAnsi="Times New Roman" w:cs="Times New Roman"/>
                <w:sz w:val="24"/>
                <w:szCs w:val="24"/>
              </w:rPr>
            </w:pPr>
            <w:r w:rsidRPr="0089658E">
              <w:rPr>
                <w:rFonts w:ascii="Times New Roman" w:hAnsi="Times New Roman" w:cs="Times New Roman"/>
                <w:sz w:val="24"/>
                <w:szCs w:val="24"/>
              </w:rPr>
              <w:t>2</w:t>
            </w:r>
          </w:p>
        </w:tc>
        <w:tc>
          <w:tcPr>
            <w:tcW w:w="1206" w:type="dxa"/>
            <w:vMerge/>
          </w:tcPr>
          <w:p w:rsidR="00990297" w:rsidRPr="0089658E" w:rsidRDefault="00990297" w:rsidP="0089658E">
            <w:pPr>
              <w:pStyle w:val="af4"/>
              <w:rPr>
                <w:rFonts w:ascii="Times New Roman" w:hAnsi="Times New Roman" w:cs="Times New Roman"/>
                <w:sz w:val="24"/>
                <w:szCs w:val="24"/>
              </w:rPr>
            </w:pPr>
          </w:p>
        </w:tc>
      </w:tr>
      <w:tr w:rsidR="00990297" w:rsidRPr="0089658E" w:rsidTr="00FA2D3F">
        <w:trPr>
          <w:trHeight w:val="255"/>
        </w:trPr>
        <w:tc>
          <w:tcPr>
            <w:tcW w:w="3158" w:type="dxa"/>
            <w:vMerge/>
          </w:tcPr>
          <w:p w:rsidR="00990297" w:rsidRPr="0089658E" w:rsidRDefault="00990297" w:rsidP="0089658E">
            <w:pPr>
              <w:pStyle w:val="af4"/>
              <w:rPr>
                <w:rFonts w:ascii="Times New Roman" w:hAnsi="Times New Roman" w:cs="Times New Roman"/>
                <w:sz w:val="24"/>
                <w:szCs w:val="24"/>
              </w:rPr>
            </w:pPr>
          </w:p>
        </w:tc>
        <w:tc>
          <w:tcPr>
            <w:tcW w:w="780" w:type="dxa"/>
          </w:tcPr>
          <w:p w:rsidR="00990297" w:rsidRPr="0089658E" w:rsidRDefault="00990297" w:rsidP="0089658E">
            <w:pPr>
              <w:pStyle w:val="af4"/>
              <w:rPr>
                <w:rFonts w:ascii="Times New Roman" w:hAnsi="Times New Roman" w:cs="Times New Roman"/>
                <w:sz w:val="24"/>
                <w:szCs w:val="24"/>
              </w:rPr>
            </w:pPr>
            <w:r w:rsidRPr="0089658E">
              <w:rPr>
                <w:rFonts w:ascii="Times New Roman" w:hAnsi="Times New Roman" w:cs="Times New Roman"/>
                <w:sz w:val="24"/>
                <w:szCs w:val="24"/>
              </w:rPr>
              <w:t>7</w:t>
            </w:r>
          </w:p>
        </w:tc>
        <w:tc>
          <w:tcPr>
            <w:tcW w:w="8589" w:type="dxa"/>
          </w:tcPr>
          <w:p w:rsidR="00990297" w:rsidRPr="0089658E" w:rsidRDefault="00990297" w:rsidP="0089658E">
            <w:pPr>
              <w:pStyle w:val="af4"/>
              <w:rPr>
                <w:rFonts w:ascii="Times New Roman" w:hAnsi="Times New Roman" w:cs="Times New Roman"/>
                <w:sz w:val="24"/>
                <w:szCs w:val="24"/>
              </w:rPr>
            </w:pPr>
            <w:r w:rsidRPr="0089658E">
              <w:rPr>
                <w:rFonts w:ascii="Times New Roman" w:hAnsi="Times New Roman" w:cs="Times New Roman"/>
                <w:sz w:val="24"/>
                <w:szCs w:val="24"/>
              </w:rPr>
              <w:t>Определение деформаций при кручении</w:t>
            </w:r>
          </w:p>
        </w:tc>
        <w:tc>
          <w:tcPr>
            <w:tcW w:w="1055" w:type="dxa"/>
          </w:tcPr>
          <w:p w:rsidR="00990297" w:rsidRPr="0089658E" w:rsidRDefault="00990297" w:rsidP="0089658E">
            <w:pPr>
              <w:pStyle w:val="af4"/>
              <w:rPr>
                <w:rFonts w:ascii="Times New Roman" w:hAnsi="Times New Roman" w:cs="Times New Roman"/>
                <w:sz w:val="24"/>
                <w:szCs w:val="24"/>
              </w:rPr>
            </w:pPr>
            <w:r w:rsidRPr="0089658E">
              <w:rPr>
                <w:rFonts w:ascii="Times New Roman" w:hAnsi="Times New Roman" w:cs="Times New Roman"/>
                <w:sz w:val="24"/>
                <w:szCs w:val="24"/>
              </w:rPr>
              <w:t>2</w:t>
            </w:r>
          </w:p>
        </w:tc>
        <w:tc>
          <w:tcPr>
            <w:tcW w:w="1206" w:type="dxa"/>
            <w:vMerge/>
          </w:tcPr>
          <w:p w:rsidR="00990297" w:rsidRPr="0089658E" w:rsidRDefault="00990297" w:rsidP="0089658E">
            <w:pPr>
              <w:pStyle w:val="af4"/>
              <w:rPr>
                <w:rFonts w:ascii="Times New Roman" w:hAnsi="Times New Roman" w:cs="Times New Roman"/>
                <w:sz w:val="24"/>
                <w:szCs w:val="24"/>
              </w:rPr>
            </w:pPr>
          </w:p>
        </w:tc>
      </w:tr>
      <w:tr w:rsidR="00990297" w:rsidRPr="0089658E" w:rsidTr="00FA2D3F">
        <w:trPr>
          <w:trHeight w:val="255"/>
        </w:trPr>
        <w:tc>
          <w:tcPr>
            <w:tcW w:w="3158" w:type="dxa"/>
            <w:vMerge/>
          </w:tcPr>
          <w:p w:rsidR="00990297" w:rsidRPr="0089658E" w:rsidRDefault="00990297" w:rsidP="0089658E">
            <w:pPr>
              <w:pStyle w:val="af4"/>
              <w:rPr>
                <w:rFonts w:ascii="Times New Roman" w:hAnsi="Times New Roman" w:cs="Times New Roman"/>
                <w:sz w:val="24"/>
                <w:szCs w:val="24"/>
              </w:rPr>
            </w:pPr>
          </w:p>
        </w:tc>
        <w:tc>
          <w:tcPr>
            <w:tcW w:w="780" w:type="dxa"/>
          </w:tcPr>
          <w:p w:rsidR="00990297" w:rsidRPr="0089658E" w:rsidRDefault="00990297" w:rsidP="0089658E">
            <w:pPr>
              <w:pStyle w:val="af4"/>
              <w:rPr>
                <w:rFonts w:ascii="Times New Roman" w:hAnsi="Times New Roman" w:cs="Times New Roman"/>
                <w:sz w:val="24"/>
                <w:szCs w:val="24"/>
              </w:rPr>
            </w:pPr>
            <w:r w:rsidRPr="0089658E">
              <w:rPr>
                <w:rFonts w:ascii="Times New Roman" w:hAnsi="Times New Roman" w:cs="Times New Roman"/>
                <w:sz w:val="24"/>
                <w:szCs w:val="24"/>
              </w:rPr>
              <w:t>8</w:t>
            </w:r>
          </w:p>
        </w:tc>
        <w:tc>
          <w:tcPr>
            <w:tcW w:w="8589" w:type="dxa"/>
          </w:tcPr>
          <w:p w:rsidR="00990297" w:rsidRPr="0089658E" w:rsidRDefault="00990297" w:rsidP="0089658E">
            <w:pPr>
              <w:pStyle w:val="af4"/>
              <w:rPr>
                <w:rFonts w:ascii="Times New Roman" w:hAnsi="Times New Roman" w:cs="Times New Roman"/>
                <w:sz w:val="24"/>
                <w:szCs w:val="24"/>
              </w:rPr>
            </w:pPr>
            <w:r w:rsidRPr="0089658E">
              <w:rPr>
                <w:rFonts w:ascii="Times New Roman" w:hAnsi="Times New Roman" w:cs="Times New Roman"/>
                <w:sz w:val="24"/>
                <w:szCs w:val="24"/>
              </w:rPr>
              <w:t>Расчеты на прочность и жесткость при изгибе</w:t>
            </w:r>
          </w:p>
        </w:tc>
        <w:tc>
          <w:tcPr>
            <w:tcW w:w="1055" w:type="dxa"/>
          </w:tcPr>
          <w:p w:rsidR="00990297" w:rsidRPr="0089658E" w:rsidRDefault="00990297" w:rsidP="0089658E">
            <w:pPr>
              <w:pStyle w:val="af4"/>
              <w:rPr>
                <w:rFonts w:ascii="Times New Roman" w:hAnsi="Times New Roman" w:cs="Times New Roman"/>
                <w:sz w:val="24"/>
                <w:szCs w:val="24"/>
              </w:rPr>
            </w:pPr>
            <w:r w:rsidRPr="0089658E">
              <w:rPr>
                <w:rFonts w:ascii="Times New Roman" w:hAnsi="Times New Roman" w:cs="Times New Roman"/>
                <w:sz w:val="24"/>
                <w:szCs w:val="24"/>
              </w:rPr>
              <w:t>2</w:t>
            </w:r>
          </w:p>
        </w:tc>
        <w:tc>
          <w:tcPr>
            <w:tcW w:w="1206" w:type="dxa"/>
            <w:vMerge/>
          </w:tcPr>
          <w:p w:rsidR="00990297" w:rsidRPr="0089658E" w:rsidRDefault="00990297" w:rsidP="0089658E">
            <w:pPr>
              <w:pStyle w:val="af4"/>
              <w:rPr>
                <w:rFonts w:ascii="Times New Roman" w:hAnsi="Times New Roman" w:cs="Times New Roman"/>
                <w:sz w:val="24"/>
                <w:szCs w:val="24"/>
              </w:rPr>
            </w:pPr>
          </w:p>
        </w:tc>
      </w:tr>
      <w:tr w:rsidR="00990297" w:rsidRPr="0089658E" w:rsidTr="00FA2D3F">
        <w:trPr>
          <w:trHeight w:val="255"/>
        </w:trPr>
        <w:tc>
          <w:tcPr>
            <w:tcW w:w="3158" w:type="dxa"/>
            <w:vMerge/>
          </w:tcPr>
          <w:p w:rsidR="00990297" w:rsidRPr="0089658E" w:rsidRDefault="00990297" w:rsidP="0089658E">
            <w:pPr>
              <w:pStyle w:val="af4"/>
              <w:rPr>
                <w:rFonts w:ascii="Times New Roman" w:hAnsi="Times New Roman" w:cs="Times New Roman"/>
                <w:sz w:val="24"/>
                <w:szCs w:val="24"/>
              </w:rPr>
            </w:pPr>
          </w:p>
        </w:tc>
        <w:tc>
          <w:tcPr>
            <w:tcW w:w="780" w:type="dxa"/>
          </w:tcPr>
          <w:p w:rsidR="00990297" w:rsidRPr="0089658E" w:rsidRDefault="00990297" w:rsidP="0089658E">
            <w:pPr>
              <w:pStyle w:val="af4"/>
              <w:rPr>
                <w:rFonts w:ascii="Times New Roman" w:hAnsi="Times New Roman" w:cs="Times New Roman"/>
                <w:sz w:val="24"/>
                <w:szCs w:val="24"/>
              </w:rPr>
            </w:pPr>
            <w:r w:rsidRPr="0089658E">
              <w:rPr>
                <w:rFonts w:ascii="Times New Roman" w:hAnsi="Times New Roman" w:cs="Times New Roman"/>
                <w:sz w:val="24"/>
                <w:szCs w:val="24"/>
              </w:rPr>
              <w:t>9</w:t>
            </w:r>
          </w:p>
        </w:tc>
        <w:tc>
          <w:tcPr>
            <w:tcW w:w="8589" w:type="dxa"/>
          </w:tcPr>
          <w:p w:rsidR="00990297" w:rsidRPr="0089658E" w:rsidRDefault="00990297" w:rsidP="0089658E">
            <w:pPr>
              <w:pStyle w:val="af4"/>
              <w:rPr>
                <w:rFonts w:ascii="Times New Roman" w:hAnsi="Times New Roman" w:cs="Times New Roman"/>
                <w:sz w:val="24"/>
                <w:szCs w:val="24"/>
              </w:rPr>
            </w:pPr>
            <w:r w:rsidRPr="0089658E">
              <w:rPr>
                <w:rFonts w:ascii="Times New Roman" w:hAnsi="Times New Roman" w:cs="Times New Roman"/>
                <w:sz w:val="24"/>
                <w:szCs w:val="24"/>
              </w:rPr>
              <w:t>Определение угловых и линейных перемещений при изгибе</w:t>
            </w:r>
          </w:p>
        </w:tc>
        <w:tc>
          <w:tcPr>
            <w:tcW w:w="1055" w:type="dxa"/>
          </w:tcPr>
          <w:p w:rsidR="00990297" w:rsidRPr="0089658E" w:rsidRDefault="00990297" w:rsidP="0089658E">
            <w:pPr>
              <w:pStyle w:val="af4"/>
              <w:rPr>
                <w:rFonts w:ascii="Times New Roman" w:hAnsi="Times New Roman" w:cs="Times New Roman"/>
                <w:sz w:val="24"/>
                <w:szCs w:val="24"/>
              </w:rPr>
            </w:pPr>
            <w:r w:rsidRPr="0089658E">
              <w:rPr>
                <w:rFonts w:ascii="Times New Roman" w:hAnsi="Times New Roman" w:cs="Times New Roman"/>
                <w:sz w:val="24"/>
                <w:szCs w:val="24"/>
              </w:rPr>
              <w:t>2</w:t>
            </w:r>
          </w:p>
        </w:tc>
        <w:tc>
          <w:tcPr>
            <w:tcW w:w="1206" w:type="dxa"/>
            <w:vMerge/>
          </w:tcPr>
          <w:p w:rsidR="00990297" w:rsidRPr="0089658E" w:rsidRDefault="00990297" w:rsidP="0089658E">
            <w:pPr>
              <w:pStyle w:val="af4"/>
              <w:rPr>
                <w:rFonts w:ascii="Times New Roman" w:hAnsi="Times New Roman" w:cs="Times New Roman"/>
                <w:sz w:val="24"/>
                <w:szCs w:val="24"/>
              </w:rPr>
            </w:pPr>
          </w:p>
        </w:tc>
      </w:tr>
      <w:tr w:rsidR="00990297" w:rsidRPr="0089658E" w:rsidTr="00FA2D3F">
        <w:trPr>
          <w:trHeight w:val="255"/>
        </w:trPr>
        <w:tc>
          <w:tcPr>
            <w:tcW w:w="3158" w:type="dxa"/>
            <w:vMerge/>
          </w:tcPr>
          <w:p w:rsidR="00990297" w:rsidRPr="0089658E" w:rsidRDefault="00990297" w:rsidP="0089658E">
            <w:pPr>
              <w:pStyle w:val="af4"/>
              <w:rPr>
                <w:rFonts w:ascii="Times New Roman" w:hAnsi="Times New Roman" w:cs="Times New Roman"/>
                <w:sz w:val="24"/>
                <w:szCs w:val="24"/>
              </w:rPr>
            </w:pPr>
          </w:p>
        </w:tc>
        <w:tc>
          <w:tcPr>
            <w:tcW w:w="780" w:type="dxa"/>
          </w:tcPr>
          <w:p w:rsidR="00990297" w:rsidRPr="0089658E" w:rsidRDefault="00990297" w:rsidP="0089658E">
            <w:pPr>
              <w:pStyle w:val="af4"/>
              <w:rPr>
                <w:rFonts w:ascii="Times New Roman" w:hAnsi="Times New Roman" w:cs="Times New Roman"/>
                <w:sz w:val="24"/>
                <w:szCs w:val="24"/>
              </w:rPr>
            </w:pPr>
            <w:r w:rsidRPr="0089658E">
              <w:rPr>
                <w:rFonts w:ascii="Times New Roman" w:hAnsi="Times New Roman" w:cs="Times New Roman"/>
                <w:sz w:val="24"/>
                <w:szCs w:val="24"/>
              </w:rPr>
              <w:t>10</w:t>
            </w:r>
          </w:p>
        </w:tc>
        <w:tc>
          <w:tcPr>
            <w:tcW w:w="8589" w:type="dxa"/>
          </w:tcPr>
          <w:p w:rsidR="00990297" w:rsidRPr="0089658E" w:rsidRDefault="00990297" w:rsidP="0089658E">
            <w:pPr>
              <w:pStyle w:val="af4"/>
              <w:rPr>
                <w:rFonts w:ascii="Times New Roman" w:hAnsi="Times New Roman" w:cs="Times New Roman"/>
                <w:sz w:val="24"/>
                <w:szCs w:val="24"/>
              </w:rPr>
            </w:pPr>
            <w:r w:rsidRPr="0089658E">
              <w:rPr>
                <w:rFonts w:ascii="Times New Roman" w:hAnsi="Times New Roman" w:cs="Times New Roman"/>
                <w:sz w:val="24"/>
                <w:szCs w:val="24"/>
              </w:rPr>
              <w:t>Определение модуля продольной упругости стали.</w:t>
            </w:r>
          </w:p>
        </w:tc>
        <w:tc>
          <w:tcPr>
            <w:tcW w:w="1055" w:type="dxa"/>
          </w:tcPr>
          <w:p w:rsidR="00990297" w:rsidRPr="0089658E" w:rsidRDefault="00990297" w:rsidP="0089658E">
            <w:pPr>
              <w:pStyle w:val="af4"/>
              <w:rPr>
                <w:rFonts w:ascii="Times New Roman" w:hAnsi="Times New Roman" w:cs="Times New Roman"/>
                <w:sz w:val="24"/>
                <w:szCs w:val="24"/>
              </w:rPr>
            </w:pPr>
            <w:r w:rsidRPr="0089658E">
              <w:rPr>
                <w:rFonts w:ascii="Times New Roman" w:hAnsi="Times New Roman" w:cs="Times New Roman"/>
                <w:sz w:val="24"/>
                <w:szCs w:val="24"/>
              </w:rPr>
              <w:t>2</w:t>
            </w:r>
          </w:p>
        </w:tc>
        <w:tc>
          <w:tcPr>
            <w:tcW w:w="1206" w:type="dxa"/>
            <w:vMerge/>
          </w:tcPr>
          <w:p w:rsidR="00990297" w:rsidRPr="0089658E" w:rsidRDefault="00990297" w:rsidP="0089658E">
            <w:pPr>
              <w:pStyle w:val="af4"/>
              <w:rPr>
                <w:rFonts w:ascii="Times New Roman" w:hAnsi="Times New Roman" w:cs="Times New Roman"/>
                <w:sz w:val="24"/>
                <w:szCs w:val="24"/>
              </w:rPr>
            </w:pPr>
          </w:p>
        </w:tc>
      </w:tr>
      <w:tr w:rsidR="00990297" w:rsidRPr="0089658E" w:rsidTr="00FA2D3F">
        <w:trPr>
          <w:trHeight w:val="255"/>
        </w:trPr>
        <w:tc>
          <w:tcPr>
            <w:tcW w:w="3158" w:type="dxa"/>
            <w:vMerge/>
          </w:tcPr>
          <w:p w:rsidR="00990297" w:rsidRPr="0089658E" w:rsidRDefault="00990297" w:rsidP="0089658E">
            <w:pPr>
              <w:pStyle w:val="af4"/>
              <w:rPr>
                <w:rFonts w:ascii="Times New Roman" w:hAnsi="Times New Roman" w:cs="Times New Roman"/>
                <w:sz w:val="24"/>
                <w:szCs w:val="24"/>
              </w:rPr>
            </w:pPr>
          </w:p>
        </w:tc>
        <w:tc>
          <w:tcPr>
            <w:tcW w:w="780" w:type="dxa"/>
          </w:tcPr>
          <w:p w:rsidR="00990297" w:rsidRPr="0089658E" w:rsidRDefault="00990297" w:rsidP="0089658E">
            <w:pPr>
              <w:pStyle w:val="af4"/>
              <w:rPr>
                <w:rFonts w:ascii="Times New Roman" w:hAnsi="Times New Roman" w:cs="Times New Roman"/>
                <w:sz w:val="24"/>
                <w:szCs w:val="24"/>
              </w:rPr>
            </w:pPr>
            <w:r w:rsidRPr="0089658E">
              <w:rPr>
                <w:rFonts w:ascii="Times New Roman" w:hAnsi="Times New Roman" w:cs="Times New Roman"/>
                <w:sz w:val="24"/>
                <w:szCs w:val="24"/>
              </w:rPr>
              <w:t>11</w:t>
            </w:r>
          </w:p>
        </w:tc>
        <w:tc>
          <w:tcPr>
            <w:tcW w:w="8589" w:type="dxa"/>
          </w:tcPr>
          <w:p w:rsidR="00990297" w:rsidRPr="0089658E" w:rsidRDefault="00990297" w:rsidP="0089658E">
            <w:pPr>
              <w:pStyle w:val="af4"/>
              <w:rPr>
                <w:rFonts w:ascii="Times New Roman" w:hAnsi="Times New Roman" w:cs="Times New Roman"/>
                <w:sz w:val="24"/>
                <w:szCs w:val="24"/>
              </w:rPr>
            </w:pPr>
            <w:r w:rsidRPr="0089658E">
              <w:rPr>
                <w:rFonts w:ascii="Times New Roman" w:hAnsi="Times New Roman" w:cs="Times New Roman"/>
                <w:sz w:val="24"/>
                <w:szCs w:val="24"/>
              </w:rPr>
              <w:t>Исследование устойчивости стержней большой гибкости</w:t>
            </w:r>
          </w:p>
        </w:tc>
        <w:tc>
          <w:tcPr>
            <w:tcW w:w="1055" w:type="dxa"/>
          </w:tcPr>
          <w:p w:rsidR="00990297" w:rsidRPr="0089658E" w:rsidRDefault="00990297" w:rsidP="0089658E">
            <w:pPr>
              <w:pStyle w:val="af4"/>
              <w:rPr>
                <w:rFonts w:ascii="Times New Roman" w:hAnsi="Times New Roman" w:cs="Times New Roman"/>
                <w:sz w:val="24"/>
                <w:szCs w:val="24"/>
              </w:rPr>
            </w:pPr>
            <w:r w:rsidRPr="0089658E">
              <w:rPr>
                <w:rFonts w:ascii="Times New Roman" w:hAnsi="Times New Roman" w:cs="Times New Roman"/>
                <w:sz w:val="24"/>
                <w:szCs w:val="24"/>
              </w:rPr>
              <w:t>2</w:t>
            </w:r>
          </w:p>
        </w:tc>
        <w:tc>
          <w:tcPr>
            <w:tcW w:w="1206" w:type="dxa"/>
            <w:vMerge/>
          </w:tcPr>
          <w:p w:rsidR="00990297" w:rsidRPr="0089658E" w:rsidRDefault="00990297" w:rsidP="0089658E">
            <w:pPr>
              <w:pStyle w:val="af4"/>
              <w:rPr>
                <w:rFonts w:ascii="Times New Roman" w:hAnsi="Times New Roman" w:cs="Times New Roman"/>
                <w:sz w:val="24"/>
                <w:szCs w:val="24"/>
              </w:rPr>
            </w:pPr>
          </w:p>
        </w:tc>
      </w:tr>
      <w:tr w:rsidR="002664F8" w:rsidRPr="0089658E" w:rsidTr="009611D3">
        <w:trPr>
          <w:trHeight w:val="279"/>
        </w:trPr>
        <w:tc>
          <w:tcPr>
            <w:tcW w:w="3158" w:type="dxa"/>
            <w:vMerge/>
          </w:tcPr>
          <w:p w:rsidR="002664F8" w:rsidRPr="0089658E" w:rsidRDefault="002664F8" w:rsidP="0089658E">
            <w:pPr>
              <w:pStyle w:val="af4"/>
              <w:rPr>
                <w:rFonts w:ascii="Times New Roman" w:hAnsi="Times New Roman" w:cs="Times New Roman"/>
                <w:sz w:val="24"/>
                <w:szCs w:val="24"/>
              </w:rPr>
            </w:pPr>
          </w:p>
        </w:tc>
        <w:tc>
          <w:tcPr>
            <w:tcW w:w="9369" w:type="dxa"/>
            <w:gridSpan w:val="2"/>
          </w:tcPr>
          <w:p w:rsidR="002664F8" w:rsidRPr="0089658E" w:rsidRDefault="002664F8" w:rsidP="0089658E">
            <w:pPr>
              <w:pStyle w:val="af4"/>
              <w:rPr>
                <w:rFonts w:ascii="Times New Roman" w:hAnsi="Times New Roman" w:cs="Times New Roman"/>
                <w:sz w:val="24"/>
                <w:szCs w:val="24"/>
              </w:rPr>
            </w:pPr>
            <w:r w:rsidRPr="0089658E">
              <w:rPr>
                <w:rFonts w:ascii="Times New Roman" w:hAnsi="Times New Roman" w:cs="Times New Roman"/>
                <w:sz w:val="24"/>
                <w:szCs w:val="24"/>
              </w:rPr>
              <w:t xml:space="preserve">Самостоятельная работа обучающихся </w:t>
            </w:r>
          </w:p>
        </w:tc>
        <w:tc>
          <w:tcPr>
            <w:tcW w:w="1055" w:type="dxa"/>
          </w:tcPr>
          <w:p w:rsidR="002664F8" w:rsidRPr="0089658E" w:rsidRDefault="005B674B" w:rsidP="0089658E">
            <w:pPr>
              <w:pStyle w:val="af4"/>
              <w:rPr>
                <w:rFonts w:ascii="Times New Roman" w:hAnsi="Times New Roman" w:cs="Times New Roman"/>
                <w:sz w:val="24"/>
                <w:szCs w:val="24"/>
                <w:lang w:val="en-US"/>
              </w:rPr>
            </w:pPr>
            <w:r w:rsidRPr="0089658E">
              <w:rPr>
                <w:rFonts w:ascii="Times New Roman" w:hAnsi="Times New Roman" w:cs="Times New Roman"/>
                <w:sz w:val="24"/>
                <w:szCs w:val="24"/>
                <w:lang w:val="en-US"/>
              </w:rPr>
              <w:t>20</w:t>
            </w:r>
          </w:p>
        </w:tc>
        <w:tc>
          <w:tcPr>
            <w:tcW w:w="1206" w:type="dxa"/>
          </w:tcPr>
          <w:p w:rsidR="002664F8" w:rsidRPr="0089658E" w:rsidRDefault="002664F8" w:rsidP="0089658E">
            <w:pPr>
              <w:pStyle w:val="af4"/>
              <w:rPr>
                <w:rFonts w:ascii="Times New Roman" w:hAnsi="Times New Roman" w:cs="Times New Roman"/>
                <w:sz w:val="24"/>
                <w:szCs w:val="24"/>
              </w:rPr>
            </w:pPr>
          </w:p>
        </w:tc>
      </w:tr>
      <w:tr w:rsidR="002664F8" w:rsidRPr="0089658E" w:rsidTr="009611D3">
        <w:trPr>
          <w:trHeight w:val="279"/>
        </w:trPr>
        <w:tc>
          <w:tcPr>
            <w:tcW w:w="3158" w:type="dxa"/>
            <w:vMerge/>
          </w:tcPr>
          <w:p w:rsidR="002664F8" w:rsidRPr="0089658E" w:rsidRDefault="002664F8" w:rsidP="0089658E">
            <w:pPr>
              <w:pStyle w:val="af4"/>
              <w:rPr>
                <w:rFonts w:ascii="Times New Roman" w:hAnsi="Times New Roman" w:cs="Times New Roman"/>
                <w:sz w:val="24"/>
                <w:szCs w:val="24"/>
              </w:rPr>
            </w:pPr>
          </w:p>
        </w:tc>
        <w:tc>
          <w:tcPr>
            <w:tcW w:w="9369" w:type="dxa"/>
            <w:gridSpan w:val="2"/>
          </w:tcPr>
          <w:p w:rsidR="002664F8" w:rsidRPr="0089658E" w:rsidRDefault="002664F8" w:rsidP="0089658E">
            <w:pPr>
              <w:pStyle w:val="af4"/>
              <w:rPr>
                <w:rFonts w:ascii="Times New Roman" w:hAnsi="Times New Roman" w:cs="Times New Roman"/>
                <w:sz w:val="24"/>
                <w:szCs w:val="24"/>
              </w:rPr>
            </w:pPr>
            <w:r w:rsidRPr="0089658E">
              <w:rPr>
                <w:rFonts w:ascii="Times New Roman" w:hAnsi="Times New Roman" w:cs="Times New Roman"/>
                <w:sz w:val="24"/>
                <w:szCs w:val="24"/>
              </w:rPr>
              <w:t xml:space="preserve">Тематика внеаудиторной самостоятельной работы: </w:t>
            </w:r>
          </w:p>
          <w:p w:rsidR="002664F8" w:rsidRPr="0089658E" w:rsidRDefault="00990297" w:rsidP="0089658E">
            <w:pPr>
              <w:pStyle w:val="af4"/>
              <w:rPr>
                <w:rFonts w:ascii="Times New Roman" w:hAnsi="Times New Roman" w:cs="Times New Roman"/>
                <w:sz w:val="24"/>
                <w:szCs w:val="24"/>
              </w:rPr>
            </w:pPr>
            <w:r w:rsidRPr="0089658E">
              <w:rPr>
                <w:rFonts w:ascii="Times New Roman" w:hAnsi="Times New Roman" w:cs="Times New Roman"/>
                <w:sz w:val="24"/>
                <w:szCs w:val="24"/>
              </w:rPr>
              <w:t>Дифференциальные зависимости Журавского. Механические исполнения материалов. Понятие о напряженном состоянии в данной точке. Определение геометрических характеристик составных сечений. Оформление расчетно-графических  работ.</w:t>
            </w:r>
          </w:p>
        </w:tc>
        <w:tc>
          <w:tcPr>
            <w:tcW w:w="1055" w:type="dxa"/>
          </w:tcPr>
          <w:p w:rsidR="002664F8" w:rsidRPr="0089658E" w:rsidRDefault="002664F8" w:rsidP="0089658E">
            <w:pPr>
              <w:pStyle w:val="af4"/>
              <w:rPr>
                <w:rFonts w:ascii="Times New Roman" w:hAnsi="Times New Roman" w:cs="Times New Roman"/>
                <w:sz w:val="24"/>
                <w:szCs w:val="24"/>
              </w:rPr>
            </w:pPr>
          </w:p>
        </w:tc>
        <w:tc>
          <w:tcPr>
            <w:tcW w:w="1206" w:type="dxa"/>
          </w:tcPr>
          <w:p w:rsidR="00990297" w:rsidRPr="0089658E" w:rsidRDefault="00990297" w:rsidP="0089658E">
            <w:pPr>
              <w:pStyle w:val="af4"/>
              <w:rPr>
                <w:rFonts w:ascii="Times New Roman" w:hAnsi="Times New Roman" w:cs="Times New Roman"/>
                <w:sz w:val="24"/>
                <w:szCs w:val="24"/>
              </w:rPr>
            </w:pPr>
          </w:p>
          <w:p w:rsidR="002664F8" w:rsidRPr="0089658E" w:rsidRDefault="00990297" w:rsidP="0089658E">
            <w:pPr>
              <w:pStyle w:val="af4"/>
              <w:rPr>
                <w:rFonts w:ascii="Times New Roman" w:hAnsi="Times New Roman" w:cs="Times New Roman"/>
                <w:sz w:val="24"/>
                <w:szCs w:val="24"/>
              </w:rPr>
            </w:pPr>
            <w:r w:rsidRPr="0089658E">
              <w:rPr>
                <w:rFonts w:ascii="Times New Roman" w:hAnsi="Times New Roman" w:cs="Times New Roman"/>
                <w:sz w:val="24"/>
                <w:szCs w:val="24"/>
              </w:rPr>
              <w:t>3</w:t>
            </w:r>
          </w:p>
        </w:tc>
      </w:tr>
      <w:tr w:rsidR="002664F8" w:rsidRPr="0089658E" w:rsidTr="009611D3">
        <w:trPr>
          <w:trHeight w:val="328"/>
        </w:trPr>
        <w:tc>
          <w:tcPr>
            <w:tcW w:w="3158" w:type="dxa"/>
            <w:vMerge w:val="restart"/>
          </w:tcPr>
          <w:p w:rsidR="00990297" w:rsidRPr="0089658E" w:rsidRDefault="00990297" w:rsidP="0089658E">
            <w:pPr>
              <w:pStyle w:val="af4"/>
              <w:rPr>
                <w:rFonts w:ascii="Times New Roman" w:hAnsi="Times New Roman" w:cs="Times New Roman"/>
                <w:sz w:val="24"/>
                <w:szCs w:val="24"/>
              </w:rPr>
            </w:pPr>
            <w:r w:rsidRPr="0089658E">
              <w:rPr>
                <w:rFonts w:ascii="Times New Roman" w:hAnsi="Times New Roman" w:cs="Times New Roman"/>
                <w:sz w:val="24"/>
                <w:szCs w:val="24"/>
              </w:rPr>
              <w:t>Раздел 3.</w:t>
            </w:r>
          </w:p>
          <w:p w:rsidR="002664F8" w:rsidRPr="0089658E" w:rsidRDefault="00990297" w:rsidP="0089658E">
            <w:pPr>
              <w:pStyle w:val="af4"/>
              <w:rPr>
                <w:rFonts w:ascii="Times New Roman" w:hAnsi="Times New Roman" w:cs="Times New Roman"/>
                <w:sz w:val="24"/>
                <w:szCs w:val="24"/>
              </w:rPr>
            </w:pPr>
            <w:r w:rsidRPr="0089658E">
              <w:rPr>
                <w:rFonts w:ascii="Times New Roman" w:hAnsi="Times New Roman" w:cs="Times New Roman"/>
                <w:sz w:val="24"/>
                <w:szCs w:val="24"/>
              </w:rPr>
              <w:t>Понятие о деталях машин</w:t>
            </w:r>
          </w:p>
        </w:tc>
        <w:tc>
          <w:tcPr>
            <w:tcW w:w="9369" w:type="dxa"/>
            <w:gridSpan w:val="2"/>
          </w:tcPr>
          <w:p w:rsidR="002664F8" w:rsidRPr="0089658E" w:rsidRDefault="002664F8" w:rsidP="0089658E">
            <w:pPr>
              <w:pStyle w:val="af4"/>
              <w:rPr>
                <w:rFonts w:ascii="Times New Roman" w:hAnsi="Times New Roman" w:cs="Times New Roman"/>
                <w:sz w:val="24"/>
                <w:szCs w:val="24"/>
              </w:rPr>
            </w:pPr>
            <w:r w:rsidRPr="0089658E">
              <w:rPr>
                <w:rFonts w:ascii="Times New Roman" w:hAnsi="Times New Roman" w:cs="Times New Roman"/>
                <w:sz w:val="24"/>
                <w:szCs w:val="24"/>
              </w:rPr>
              <w:t>Содержание</w:t>
            </w:r>
          </w:p>
        </w:tc>
        <w:tc>
          <w:tcPr>
            <w:tcW w:w="1055" w:type="dxa"/>
          </w:tcPr>
          <w:p w:rsidR="002664F8" w:rsidRPr="0089658E" w:rsidRDefault="00990297" w:rsidP="0089658E">
            <w:pPr>
              <w:pStyle w:val="af4"/>
              <w:rPr>
                <w:rFonts w:ascii="Times New Roman" w:hAnsi="Times New Roman" w:cs="Times New Roman"/>
                <w:sz w:val="24"/>
                <w:szCs w:val="24"/>
              </w:rPr>
            </w:pPr>
            <w:r w:rsidRPr="0089658E">
              <w:rPr>
                <w:rFonts w:ascii="Times New Roman" w:hAnsi="Times New Roman" w:cs="Times New Roman"/>
                <w:sz w:val="24"/>
                <w:szCs w:val="24"/>
              </w:rPr>
              <w:t>23</w:t>
            </w:r>
          </w:p>
        </w:tc>
        <w:tc>
          <w:tcPr>
            <w:tcW w:w="1206" w:type="dxa"/>
          </w:tcPr>
          <w:p w:rsidR="002664F8" w:rsidRPr="0089658E" w:rsidRDefault="002664F8" w:rsidP="0089658E">
            <w:pPr>
              <w:pStyle w:val="af4"/>
              <w:rPr>
                <w:rFonts w:ascii="Times New Roman" w:hAnsi="Times New Roman" w:cs="Times New Roman"/>
                <w:sz w:val="24"/>
                <w:szCs w:val="24"/>
              </w:rPr>
            </w:pPr>
          </w:p>
        </w:tc>
      </w:tr>
      <w:tr w:rsidR="002664F8" w:rsidRPr="0089658E" w:rsidTr="009611D3">
        <w:trPr>
          <w:trHeight w:val="206"/>
        </w:trPr>
        <w:tc>
          <w:tcPr>
            <w:tcW w:w="3158" w:type="dxa"/>
            <w:vMerge/>
          </w:tcPr>
          <w:p w:rsidR="002664F8" w:rsidRPr="0089658E" w:rsidRDefault="002664F8" w:rsidP="0089658E">
            <w:pPr>
              <w:pStyle w:val="af4"/>
              <w:rPr>
                <w:rFonts w:ascii="Times New Roman" w:hAnsi="Times New Roman" w:cs="Times New Roman"/>
                <w:sz w:val="24"/>
                <w:szCs w:val="24"/>
              </w:rPr>
            </w:pPr>
          </w:p>
        </w:tc>
        <w:tc>
          <w:tcPr>
            <w:tcW w:w="9369" w:type="dxa"/>
            <w:gridSpan w:val="2"/>
          </w:tcPr>
          <w:p w:rsidR="002664F8" w:rsidRPr="0089658E" w:rsidRDefault="00990297" w:rsidP="0089658E">
            <w:pPr>
              <w:pStyle w:val="af4"/>
              <w:rPr>
                <w:rFonts w:ascii="Times New Roman" w:hAnsi="Times New Roman" w:cs="Times New Roman"/>
                <w:sz w:val="24"/>
                <w:szCs w:val="24"/>
              </w:rPr>
            </w:pPr>
            <w:r w:rsidRPr="0089658E">
              <w:rPr>
                <w:rFonts w:ascii="Times New Roman" w:hAnsi="Times New Roman" w:cs="Times New Roman"/>
                <w:sz w:val="24"/>
                <w:szCs w:val="24"/>
              </w:rPr>
              <w:t>Содержание раздела, цели и задачи. Основные понятия: машина, механизм, деталь, сборочная единица. Примеры надежности и работоспособности. Стандартизация и взаимозаменяемость. Фрикционные и ременные передачи. Применение, достоинства и недостатки. Зубчатые передачи. Классификация, область применения. Геометрические основы зубчатого зацепления. Валы, оси, муфты. Применения, конструкции, основные характеристики.</w:t>
            </w:r>
          </w:p>
        </w:tc>
        <w:tc>
          <w:tcPr>
            <w:tcW w:w="1055" w:type="dxa"/>
          </w:tcPr>
          <w:p w:rsidR="002664F8" w:rsidRPr="0089658E" w:rsidRDefault="00990297" w:rsidP="0089658E">
            <w:pPr>
              <w:pStyle w:val="af4"/>
              <w:rPr>
                <w:rFonts w:ascii="Times New Roman" w:hAnsi="Times New Roman" w:cs="Times New Roman"/>
                <w:sz w:val="24"/>
                <w:szCs w:val="24"/>
              </w:rPr>
            </w:pPr>
            <w:r w:rsidRPr="0089658E">
              <w:rPr>
                <w:rFonts w:ascii="Times New Roman" w:hAnsi="Times New Roman" w:cs="Times New Roman"/>
                <w:sz w:val="24"/>
                <w:szCs w:val="24"/>
              </w:rPr>
              <w:t>10</w:t>
            </w:r>
          </w:p>
        </w:tc>
        <w:tc>
          <w:tcPr>
            <w:tcW w:w="1206" w:type="dxa"/>
          </w:tcPr>
          <w:p w:rsidR="00990297" w:rsidRPr="0089658E" w:rsidRDefault="00990297" w:rsidP="0089658E">
            <w:pPr>
              <w:pStyle w:val="af4"/>
              <w:rPr>
                <w:rFonts w:ascii="Times New Roman" w:hAnsi="Times New Roman" w:cs="Times New Roman"/>
                <w:sz w:val="24"/>
                <w:szCs w:val="24"/>
              </w:rPr>
            </w:pPr>
          </w:p>
          <w:p w:rsidR="00990297" w:rsidRPr="0089658E" w:rsidRDefault="00990297" w:rsidP="0089658E">
            <w:pPr>
              <w:pStyle w:val="af4"/>
              <w:rPr>
                <w:rFonts w:ascii="Times New Roman" w:hAnsi="Times New Roman" w:cs="Times New Roman"/>
                <w:sz w:val="24"/>
                <w:szCs w:val="24"/>
              </w:rPr>
            </w:pPr>
          </w:p>
          <w:p w:rsidR="002664F8" w:rsidRPr="0089658E" w:rsidRDefault="00DB486D" w:rsidP="0089658E">
            <w:pPr>
              <w:pStyle w:val="af4"/>
              <w:rPr>
                <w:rFonts w:ascii="Times New Roman" w:hAnsi="Times New Roman" w:cs="Times New Roman"/>
                <w:sz w:val="24"/>
                <w:szCs w:val="24"/>
              </w:rPr>
            </w:pPr>
            <w:r w:rsidRPr="0089658E">
              <w:rPr>
                <w:rFonts w:ascii="Times New Roman" w:hAnsi="Times New Roman" w:cs="Times New Roman"/>
                <w:sz w:val="24"/>
                <w:szCs w:val="24"/>
              </w:rPr>
              <w:t>1</w:t>
            </w:r>
          </w:p>
        </w:tc>
      </w:tr>
      <w:tr w:rsidR="002664F8" w:rsidRPr="0089658E" w:rsidTr="009611D3">
        <w:trPr>
          <w:trHeight w:val="206"/>
        </w:trPr>
        <w:tc>
          <w:tcPr>
            <w:tcW w:w="3158" w:type="dxa"/>
            <w:vMerge/>
          </w:tcPr>
          <w:p w:rsidR="002664F8" w:rsidRPr="0089658E" w:rsidRDefault="002664F8" w:rsidP="0089658E">
            <w:pPr>
              <w:pStyle w:val="af4"/>
              <w:rPr>
                <w:rFonts w:ascii="Times New Roman" w:hAnsi="Times New Roman" w:cs="Times New Roman"/>
                <w:sz w:val="24"/>
                <w:szCs w:val="24"/>
              </w:rPr>
            </w:pPr>
          </w:p>
        </w:tc>
        <w:tc>
          <w:tcPr>
            <w:tcW w:w="9369" w:type="dxa"/>
            <w:gridSpan w:val="2"/>
          </w:tcPr>
          <w:p w:rsidR="002664F8" w:rsidRPr="0089658E" w:rsidRDefault="00990297" w:rsidP="0089658E">
            <w:pPr>
              <w:pStyle w:val="af4"/>
              <w:rPr>
                <w:rFonts w:ascii="Times New Roman" w:hAnsi="Times New Roman" w:cs="Times New Roman"/>
                <w:sz w:val="24"/>
                <w:szCs w:val="24"/>
              </w:rPr>
            </w:pPr>
            <w:r w:rsidRPr="0089658E">
              <w:rPr>
                <w:rFonts w:ascii="Times New Roman" w:hAnsi="Times New Roman" w:cs="Times New Roman"/>
                <w:sz w:val="24"/>
                <w:szCs w:val="24"/>
              </w:rPr>
              <w:t>П</w:t>
            </w:r>
            <w:r w:rsidR="002664F8" w:rsidRPr="0089658E">
              <w:rPr>
                <w:rFonts w:ascii="Times New Roman" w:hAnsi="Times New Roman" w:cs="Times New Roman"/>
                <w:sz w:val="24"/>
                <w:szCs w:val="24"/>
              </w:rPr>
              <w:t>рактические  занятия</w:t>
            </w:r>
          </w:p>
        </w:tc>
        <w:tc>
          <w:tcPr>
            <w:tcW w:w="1055" w:type="dxa"/>
          </w:tcPr>
          <w:p w:rsidR="002664F8" w:rsidRPr="0089658E" w:rsidRDefault="005B674B" w:rsidP="0089658E">
            <w:pPr>
              <w:pStyle w:val="af4"/>
              <w:rPr>
                <w:rFonts w:ascii="Times New Roman" w:hAnsi="Times New Roman" w:cs="Times New Roman"/>
                <w:sz w:val="24"/>
                <w:szCs w:val="24"/>
                <w:lang w:val="en-US"/>
              </w:rPr>
            </w:pPr>
            <w:r w:rsidRPr="0089658E">
              <w:rPr>
                <w:rFonts w:ascii="Times New Roman" w:hAnsi="Times New Roman" w:cs="Times New Roman"/>
                <w:sz w:val="24"/>
                <w:szCs w:val="24"/>
                <w:lang w:val="en-US"/>
              </w:rPr>
              <w:t>6</w:t>
            </w:r>
          </w:p>
        </w:tc>
        <w:tc>
          <w:tcPr>
            <w:tcW w:w="1206" w:type="dxa"/>
          </w:tcPr>
          <w:p w:rsidR="002664F8" w:rsidRPr="0089658E" w:rsidRDefault="002664F8" w:rsidP="0089658E">
            <w:pPr>
              <w:pStyle w:val="af4"/>
              <w:rPr>
                <w:rFonts w:ascii="Times New Roman" w:hAnsi="Times New Roman" w:cs="Times New Roman"/>
                <w:sz w:val="24"/>
                <w:szCs w:val="24"/>
              </w:rPr>
            </w:pPr>
          </w:p>
        </w:tc>
      </w:tr>
      <w:tr w:rsidR="00990297" w:rsidRPr="0089658E" w:rsidTr="009611D3">
        <w:trPr>
          <w:trHeight w:val="206"/>
        </w:trPr>
        <w:tc>
          <w:tcPr>
            <w:tcW w:w="3158" w:type="dxa"/>
            <w:vMerge/>
          </w:tcPr>
          <w:p w:rsidR="00990297" w:rsidRPr="0089658E" w:rsidRDefault="00990297" w:rsidP="0089658E">
            <w:pPr>
              <w:pStyle w:val="af4"/>
              <w:rPr>
                <w:rFonts w:ascii="Times New Roman" w:hAnsi="Times New Roman" w:cs="Times New Roman"/>
                <w:sz w:val="24"/>
                <w:szCs w:val="24"/>
              </w:rPr>
            </w:pPr>
          </w:p>
        </w:tc>
        <w:tc>
          <w:tcPr>
            <w:tcW w:w="780" w:type="dxa"/>
          </w:tcPr>
          <w:p w:rsidR="00990297" w:rsidRPr="0089658E" w:rsidRDefault="00990297" w:rsidP="0089658E">
            <w:pPr>
              <w:pStyle w:val="af4"/>
              <w:rPr>
                <w:rFonts w:ascii="Times New Roman" w:hAnsi="Times New Roman" w:cs="Times New Roman"/>
                <w:sz w:val="24"/>
                <w:szCs w:val="24"/>
              </w:rPr>
            </w:pPr>
            <w:r w:rsidRPr="0089658E">
              <w:rPr>
                <w:rFonts w:ascii="Times New Roman" w:hAnsi="Times New Roman" w:cs="Times New Roman"/>
                <w:sz w:val="24"/>
                <w:szCs w:val="24"/>
              </w:rPr>
              <w:t>1</w:t>
            </w:r>
          </w:p>
        </w:tc>
        <w:tc>
          <w:tcPr>
            <w:tcW w:w="8589" w:type="dxa"/>
          </w:tcPr>
          <w:p w:rsidR="00990297" w:rsidRPr="0089658E" w:rsidRDefault="00990297" w:rsidP="0089658E">
            <w:pPr>
              <w:pStyle w:val="af4"/>
              <w:rPr>
                <w:rFonts w:ascii="Times New Roman" w:hAnsi="Times New Roman" w:cs="Times New Roman"/>
                <w:sz w:val="24"/>
                <w:szCs w:val="24"/>
              </w:rPr>
            </w:pPr>
            <w:r w:rsidRPr="0089658E">
              <w:rPr>
                <w:rFonts w:ascii="Times New Roman" w:hAnsi="Times New Roman" w:cs="Times New Roman"/>
                <w:sz w:val="24"/>
                <w:szCs w:val="24"/>
              </w:rPr>
              <w:t>Разделяемые и неразделяемые соединения. Примеры расчетов</w:t>
            </w:r>
          </w:p>
        </w:tc>
        <w:tc>
          <w:tcPr>
            <w:tcW w:w="1055" w:type="dxa"/>
          </w:tcPr>
          <w:p w:rsidR="00990297" w:rsidRPr="0089658E" w:rsidRDefault="00990297" w:rsidP="0089658E">
            <w:pPr>
              <w:pStyle w:val="af4"/>
              <w:rPr>
                <w:rFonts w:ascii="Times New Roman" w:hAnsi="Times New Roman" w:cs="Times New Roman"/>
                <w:sz w:val="24"/>
                <w:szCs w:val="24"/>
              </w:rPr>
            </w:pPr>
            <w:r w:rsidRPr="0089658E">
              <w:rPr>
                <w:rFonts w:ascii="Times New Roman" w:hAnsi="Times New Roman" w:cs="Times New Roman"/>
                <w:sz w:val="24"/>
                <w:szCs w:val="24"/>
              </w:rPr>
              <w:t>2</w:t>
            </w:r>
          </w:p>
        </w:tc>
        <w:tc>
          <w:tcPr>
            <w:tcW w:w="1206" w:type="dxa"/>
            <w:vMerge w:val="restart"/>
          </w:tcPr>
          <w:p w:rsidR="00990297" w:rsidRPr="0089658E" w:rsidRDefault="00990297" w:rsidP="0089658E">
            <w:pPr>
              <w:pStyle w:val="af4"/>
              <w:rPr>
                <w:rFonts w:ascii="Times New Roman" w:hAnsi="Times New Roman" w:cs="Times New Roman"/>
                <w:sz w:val="24"/>
                <w:szCs w:val="24"/>
              </w:rPr>
            </w:pPr>
          </w:p>
          <w:p w:rsidR="00990297" w:rsidRPr="0089658E" w:rsidRDefault="00990297" w:rsidP="0089658E">
            <w:pPr>
              <w:pStyle w:val="af4"/>
              <w:rPr>
                <w:rFonts w:ascii="Times New Roman" w:hAnsi="Times New Roman" w:cs="Times New Roman"/>
                <w:sz w:val="24"/>
                <w:szCs w:val="24"/>
              </w:rPr>
            </w:pPr>
            <w:r w:rsidRPr="0089658E">
              <w:rPr>
                <w:rFonts w:ascii="Times New Roman" w:hAnsi="Times New Roman" w:cs="Times New Roman"/>
                <w:sz w:val="24"/>
                <w:szCs w:val="24"/>
              </w:rPr>
              <w:t>2</w:t>
            </w:r>
          </w:p>
        </w:tc>
      </w:tr>
      <w:tr w:rsidR="00990297" w:rsidRPr="0089658E" w:rsidTr="009611D3">
        <w:trPr>
          <w:trHeight w:val="206"/>
        </w:trPr>
        <w:tc>
          <w:tcPr>
            <w:tcW w:w="3158" w:type="dxa"/>
            <w:vMerge/>
          </w:tcPr>
          <w:p w:rsidR="00990297" w:rsidRPr="0089658E" w:rsidRDefault="00990297" w:rsidP="0089658E">
            <w:pPr>
              <w:pStyle w:val="af4"/>
              <w:rPr>
                <w:rFonts w:ascii="Times New Roman" w:hAnsi="Times New Roman" w:cs="Times New Roman"/>
                <w:sz w:val="24"/>
                <w:szCs w:val="24"/>
              </w:rPr>
            </w:pPr>
          </w:p>
        </w:tc>
        <w:tc>
          <w:tcPr>
            <w:tcW w:w="780" w:type="dxa"/>
          </w:tcPr>
          <w:p w:rsidR="00990297" w:rsidRPr="0089658E" w:rsidRDefault="00990297" w:rsidP="0089658E">
            <w:pPr>
              <w:pStyle w:val="af4"/>
              <w:rPr>
                <w:rFonts w:ascii="Times New Roman" w:hAnsi="Times New Roman" w:cs="Times New Roman"/>
                <w:sz w:val="24"/>
                <w:szCs w:val="24"/>
              </w:rPr>
            </w:pPr>
            <w:r w:rsidRPr="0089658E">
              <w:rPr>
                <w:rFonts w:ascii="Times New Roman" w:hAnsi="Times New Roman" w:cs="Times New Roman"/>
                <w:sz w:val="24"/>
                <w:szCs w:val="24"/>
              </w:rPr>
              <w:t>2</w:t>
            </w:r>
          </w:p>
        </w:tc>
        <w:tc>
          <w:tcPr>
            <w:tcW w:w="8589" w:type="dxa"/>
          </w:tcPr>
          <w:p w:rsidR="00990297" w:rsidRPr="0089658E" w:rsidRDefault="00990297" w:rsidP="0089658E">
            <w:pPr>
              <w:pStyle w:val="af4"/>
              <w:rPr>
                <w:rFonts w:ascii="Times New Roman" w:hAnsi="Times New Roman" w:cs="Times New Roman"/>
                <w:sz w:val="24"/>
                <w:szCs w:val="24"/>
              </w:rPr>
            </w:pPr>
            <w:r w:rsidRPr="0089658E">
              <w:rPr>
                <w:rFonts w:ascii="Times New Roman" w:hAnsi="Times New Roman" w:cs="Times New Roman"/>
                <w:sz w:val="24"/>
                <w:szCs w:val="24"/>
              </w:rPr>
              <w:t>Передачи. Классификация. Классический и силовой расчет</w:t>
            </w:r>
          </w:p>
        </w:tc>
        <w:tc>
          <w:tcPr>
            <w:tcW w:w="1055" w:type="dxa"/>
          </w:tcPr>
          <w:p w:rsidR="00990297" w:rsidRPr="0089658E" w:rsidRDefault="00990297" w:rsidP="0089658E">
            <w:pPr>
              <w:pStyle w:val="af4"/>
              <w:rPr>
                <w:rFonts w:ascii="Times New Roman" w:hAnsi="Times New Roman" w:cs="Times New Roman"/>
                <w:sz w:val="24"/>
                <w:szCs w:val="24"/>
              </w:rPr>
            </w:pPr>
            <w:r w:rsidRPr="0089658E">
              <w:rPr>
                <w:rFonts w:ascii="Times New Roman" w:hAnsi="Times New Roman" w:cs="Times New Roman"/>
                <w:sz w:val="24"/>
                <w:szCs w:val="24"/>
              </w:rPr>
              <w:t>2</w:t>
            </w:r>
          </w:p>
        </w:tc>
        <w:tc>
          <w:tcPr>
            <w:tcW w:w="1206" w:type="dxa"/>
            <w:vMerge/>
          </w:tcPr>
          <w:p w:rsidR="00990297" w:rsidRPr="0089658E" w:rsidRDefault="00990297" w:rsidP="0089658E">
            <w:pPr>
              <w:pStyle w:val="af4"/>
              <w:rPr>
                <w:rFonts w:ascii="Times New Roman" w:hAnsi="Times New Roman" w:cs="Times New Roman"/>
                <w:sz w:val="24"/>
                <w:szCs w:val="24"/>
              </w:rPr>
            </w:pPr>
          </w:p>
        </w:tc>
      </w:tr>
      <w:tr w:rsidR="00990297" w:rsidRPr="0089658E" w:rsidTr="009611D3">
        <w:trPr>
          <w:trHeight w:val="206"/>
        </w:trPr>
        <w:tc>
          <w:tcPr>
            <w:tcW w:w="3158" w:type="dxa"/>
            <w:vMerge/>
          </w:tcPr>
          <w:p w:rsidR="00990297" w:rsidRPr="0089658E" w:rsidRDefault="00990297" w:rsidP="0089658E">
            <w:pPr>
              <w:pStyle w:val="af4"/>
              <w:rPr>
                <w:rFonts w:ascii="Times New Roman" w:hAnsi="Times New Roman" w:cs="Times New Roman"/>
                <w:sz w:val="24"/>
                <w:szCs w:val="24"/>
              </w:rPr>
            </w:pPr>
          </w:p>
        </w:tc>
        <w:tc>
          <w:tcPr>
            <w:tcW w:w="780" w:type="dxa"/>
          </w:tcPr>
          <w:p w:rsidR="00990297" w:rsidRPr="0089658E" w:rsidRDefault="00990297" w:rsidP="0089658E">
            <w:pPr>
              <w:pStyle w:val="af4"/>
              <w:rPr>
                <w:rFonts w:ascii="Times New Roman" w:hAnsi="Times New Roman" w:cs="Times New Roman"/>
                <w:sz w:val="24"/>
                <w:szCs w:val="24"/>
              </w:rPr>
            </w:pPr>
            <w:r w:rsidRPr="0089658E">
              <w:rPr>
                <w:rFonts w:ascii="Times New Roman" w:hAnsi="Times New Roman" w:cs="Times New Roman"/>
                <w:sz w:val="24"/>
                <w:szCs w:val="24"/>
              </w:rPr>
              <w:t>3</w:t>
            </w:r>
          </w:p>
        </w:tc>
        <w:tc>
          <w:tcPr>
            <w:tcW w:w="8589" w:type="dxa"/>
          </w:tcPr>
          <w:p w:rsidR="00990297" w:rsidRPr="0089658E" w:rsidRDefault="00990297" w:rsidP="0089658E">
            <w:pPr>
              <w:pStyle w:val="af4"/>
              <w:rPr>
                <w:rFonts w:ascii="Times New Roman" w:hAnsi="Times New Roman" w:cs="Times New Roman"/>
                <w:sz w:val="24"/>
                <w:szCs w:val="24"/>
              </w:rPr>
            </w:pPr>
            <w:r w:rsidRPr="0089658E">
              <w:rPr>
                <w:rFonts w:ascii="Times New Roman" w:hAnsi="Times New Roman" w:cs="Times New Roman"/>
                <w:sz w:val="24"/>
                <w:szCs w:val="24"/>
              </w:rPr>
              <w:t>Основы расчета прямозубых цилиндрических передач.</w:t>
            </w:r>
          </w:p>
        </w:tc>
        <w:tc>
          <w:tcPr>
            <w:tcW w:w="1055" w:type="dxa"/>
          </w:tcPr>
          <w:p w:rsidR="00990297" w:rsidRPr="0089658E" w:rsidRDefault="00990297" w:rsidP="0089658E">
            <w:pPr>
              <w:pStyle w:val="af4"/>
              <w:rPr>
                <w:rFonts w:ascii="Times New Roman" w:hAnsi="Times New Roman" w:cs="Times New Roman"/>
                <w:sz w:val="24"/>
                <w:szCs w:val="24"/>
              </w:rPr>
            </w:pPr>
            <w:r w:rsidRPr="0089658E">
              <w:rPr>
                <w:rFonts w:ascii="Times New Roman" w:hAnsi="Times New Roman" w:cs="Times New Roman"/>
                <w:sz w:val="24"/>
                <w:szCs w:val="24"/>
              </w:rPr>
              <w:t>2</w:t>
            </w:r>
          </w:p>
        </w:tc>
        <w:tc>
          <w:tcPr>
            <w:tcW w:w="1206" w:type="dxa"/>
            <w:vMerge/>
          </w:tcPr>
          <w:p w:rsidR="00990297" w:rsidRPr="0089658E" w:rsidRDefault="00990297" w:rsidP="0089658E">
            <w:pPr>
              <w:pStyle w:val="af4"/>
              <w:rPr>
                <w:rFonts w:ascii="Times New Roman" w:hAnsi="Times New Roman" w:cs="Times New Roman"/>
                <w:sz w:val="24"/>
                <w:szCs w:val="24"/>
              </w:rPr>
            </w:pPr>
          </w:p>
        </w:tc>
      </w:tr>
      <w:tr w:rsidR="002664F8" w:rsidRPr="0089658E" w:rsidTr="009611D3">
        <w:trPr>
          <w:trHeight w:val="206"/>
        </w:trPr>
        <w:tc>
          <w:tcPr>
            <w:tcW w:w="3158" w:type="dxa"/>
            <w:vMerge/>
          </w:tcPr>
          <w:p w:rsidR="002664F8" w:rsidRPr="0089658E" w:rsidRDefault="002664F8" w:rsidP="0089658E">
            <w:pPr>
              <w:pStyle w:val="af4"/>
              <w:rPr>
                <w:rFonts w:ascii="Times New Roman" w:hAnsi="Times New Roman" w:cs="Times New Roman"/>
                <w:sz w:val="24"/>
                <w:szCs w:val="24"/>
              </w:rPr>
            </w:pPr>
          </w:p>
        </w:tc>
        <w:tc>
          <w:tcPr>
            <w:tcW w:w="9369" w:type="dxa"/>
            <w:gridSpan w:val="2"/>
          </w:tcPr>
          <w:p w:rsidR="002664F8" w:rsidRPr="0089658E" w:rsidRDefault="002664F8" w:rsidP="0089658E">
            <w:pPr>
              <w:pStyle w:val="af4"/>
              <w:rPr>
                <w:rFonts w:ascii="Times New Roman" w:hAnsi="Times New Roman" w:cs="Times New Roman"/>
                <w:sz w:val="24"/>
                <w:szCs w:val="24"/>
              </w:rPr>
            </w:pPr>
            <w:r w:rsidRPr="0089658E">
              <w:rPr>
                <w:rFonts w:ascii="Times New Roman" w:hAnsi="Times New Roman" w:cs="Times New Roman"/>
                <w:sz w:val="24"/>
                <w:szCs w:val="24"/>
              </w:rPr>
              <w:t>Самостоятельная работа обучающихся</w:t>
            </w:r>
          </w:p>
        </w:tc>
        <w:tc>
          <w:tcPr>
            <w:tcW w:w="1055" w:type="dxa"/>
          </w:tcPr>
          <w:p w:rsidR="002664F8" w:rsidRPr="0089658E" w:rsidRDefault="00990297" w:rsidP="0089658E">
            <w:pPr>
              <w:pStyle w:val="af4"/>
              <w:rPr>
                <w:rFonts w:ascii="Times New Roman" w:hAnsi="Times New Roman" w:cs="Times New Roman"/>
                <w:sz w:val="24"/>
                <w:szCs w:val="24"/>
              </w:rPr>
            </w:pPr>
            <w:r w:rsidRPr="0089658E">
              <w:rPr>
                <w:rFonts w:ascii="Times New Roman" w:hAnsi="Times New Roman" w:cs="Times New Roman"/>
                <w:sz w:val="24"/>
                <w:szCs w:val="24"/>
              </w:rPr>
              <w:t>7</w:t>
            </w:r>
          </w:p>
        </w:tc>
        <w:tc>
          <w:tcPr>
            <w:tcW w:w="1206" w:type="dxa"/>
          </w:tcPr>
          <w:p w:rsidR="002664F8" w:rsidRPr="0089658E" w:rsidRDefault="002664F8" w:rsidP="0089658E">
            <w:pPr>
              <w:pStyle w:val="af4"/>
              <w:rPr>
                <w:rFonts w:ascii="Times New Roman" w:hAnsi="Times New Roman" w:cs="Times New Roman"/>
                <w:sz w:val="24"/>
                <w:szCs w:val="24"/>
              </w:rPr>
            </w:pPr>
          </w:p>
        </w:tc>
      </w:tr>
      <w:tr w:rsidR="002664F8" w:rsidRPr="0089658E" w:rsidTr="009611D3">
        <w:trPr>
          <w:trHeight w:val="206"/>
        </w:trPr>
        <w:tc>
          <w:tcPr>
            <w:tcW w:w="3158" w:type="dxa"/>
            <w:vMerge/>
          </w:tcPr>
          <w:p w:rsidR="002664F8" w:rsidRPr="0089658E" w:rsidRDefault="002664F8" w:rsidP="0089658E">
            <w:pPr>
              <w:pStyle w:val="af4"/>
              <w:rPr>
                <w:rFonts w:ascii="Times New Roman" w:hAnsi="Times New Roman" w:cs="Times New Roman"/>
                <w:sz w:val="24"/>
                <w:szCs w:val="24"/>
              </w:rPr>
            </w:pPr>
          </w:p>
        </w:tc>
        <w:tc>
          <w:tcPr>
            <w:tcW w:w="9369" w:type="dxa"/>
            <w:gridSpan w:val="2"/>
          </w:tcPr>
          <w:p w:rsidR="002664F8" w:rsidRPr="0089658E" w:rsidRDefault="00990297" w:rsidP="0089658E">
            <w:pPr>
              <w:pStyle w:val="af4"/>
              <w:rPr>
                <w:rFonts w:ascii="Times New Roman" w:hAnsi="Times New Roman" w:cs="Times New Roman"/>
                <w:sz w:val="24"/>
                <w:szCs w:val="24"/>
              </w:rPr>
            </w:pPr>
            <w:r w:rsidRPr="0089658E">
              <w:rPr>
                <w:rFonts w:ascii="Times New Roman" w:hAnsi="Times New Roman" w:cs="Times New Roman"/>
                <w:sz w:val="24"/>
                <w:szCs w:val="24"/>
              </w:rPr>
              <w:t>Применение различных зубчатых передач в технике. Оформление расчетно-графических  работ</w:t>
            </w:r>
          </w:p>
        </w:tc>
        <w:tc>
          <w:tcPr>
            <w:tcW w:w="1055" w:type="dxa"/>
          </w:tcPr>
          <w:p w:rsidR="002664F8" w:rsidRPr="0089658E" w:rsidRDefault="002664F8" w:rsidP="0089658E">
            <w:pPr>
              <w:pStyle w:val="af4"/>
              <w:rPr>
                <w:rFonts w:ascii="Times New Roman" w:hAnsi="Times New Roman" w:cs="Times New Roman"/>
                <w:sz w:val="24"/>
                <w:szCs w:val="24"/>
              </w:rPr>
            </w:pPr>
          </w:p>
        </w:tc>
        <w:tc>
          <w:tcPr>
            <w:tcW w:w="1206" w:type="dxa"/>
          </w:tcPr>
          <w:p w:rsidR="002664F8" w:rsidRPr="0089658E" w:rsidRDefault="00DB486D" w:rsidP="0089658E">
            <w:pPr>
              <w:pStyle w:val="af4"/>
              <w:rPr>
                <w:rFonts w:ascii="Times New Roman" w:hAnsi="Times New Roman" w:cs="Times New Roman"/>
                <w:sz w:val="24"/>
                <w:szCs w:val="24"/>
              </w:rPr>
            </w:pPr>
            <w:r w:rsidRPr="0089658E">
              <w:rPr>
                <w:rFonts w:ascii="Times New Roman" w:hAnsi="Times New Roman" w:cs="Times New Roman"/>
                <w:sz w:val="24"/>
                <w:szCs w:val="24"/>
              </w:rPr>
              <w:t>3</w:t>
            </w:r>
          </w:p>
        </w:tc>
      </w:tr>
    </w:tbl>
    <w:p w:rsidR="002664F8" w:rsidRPr="0089658E" w:rsidRDefault="002664F8" w:rsidP="0089658E">
      <w:pPr>
        <w:widowControl w:val="0"/>
        <w:ind w:firstLine="709"/>
        <w:jc w:val="both"/>
      </w:pPr>
      <w:r w:rsidRPr="0089658E">
        <w:lastRenderedPageBreak/>
        <w:t>Для характеристики уровня освоения учебного материала используются следующие обозначения: 1-ознакомительный (узнавание ранее изученных объектов, свойств); 2- репродуктивный (выполнение деятельности по образцу, инструкции или под руководством); 3- продуктивный (планирование и самостоятельное выполнение деятельности, решение проблемных задач).</w:t>
      </w:r>
    </w:p>
    <w:p w:rsidR="002664F8" w:rsidRPr="0089658E" w:rsidRDefault="002664F8" w:rsidP="0089658E">
      <w:pPr>
        <w:widowControl w:val="0"/>
        <w:ind w:firstLine="709"/>
        <w:jc w:val="both"/>
      </w:pPr>
    </w:p>
    <w:p w:rsidR="002664F8" w:rsidRPr="0089658E" w:rsidRDefault="002664F8" w:rsidP="0089658E">
      <w:pPr>
        <w:widowControl w:val="0"/>
        <w:ind w:firstLine="709"/>
        <w:jc w:val="both"/>
      </w:pPr>
    </w:p>
    <w:p w:rsidR="002664F8" w:rsidRPr="0089658E" w:rsidRDefault="002664F8" w:rsidP="0089658E">
      <w:pPr>
        <w:widowControl w:val="0"/>
        <w:ind w:firstLine="709"/>
        <w:jc w:val="both"/>
      </w:pPr>
    </w:p>
    <w:p w:rsidR="002664F8" w:rsidRPr="0089658E" w:rsidRDefault="002664F8" w:rsidP="0089658E">
      <w:pPr>
        <w:widowControl w:val="0"/>
        <w:ind w:firstLine="709"/>
        <w:jc w:val="both"/>
      </w:pPr>
    </w:p>
    <w:p w:rsidR="002664F8" w:rsidRPr="0089658E" w:rsidRDefault="002664F8" w:rsidP="0089658E">
      <w:pPr>
        <w:widowControl w:val="0"/>
        <w:ind w:firstLine="709"/>
        <w:jc w:val="both"/>
      </w:pPr>
    </w:p>
    <w:p w:rsidR="002664F8" w:rsidRPr="0089658E" w:rsidRDefault="002664F8" w:rsidP="0089658E">
      <w:pPr>
        <w:widowControl w:val="0"/>
        <w:ind w:firstLine="709"/>
        <w:jc w:val="both"/>
      </w:pPr>
    </w:p>
    <w:p w:rsidR="002664F8" w:rsidRPr="0089658E" w:rsidRDefault="002664F8" w:rsidP="0089658E">
      <w:pPr>
        <w:widowControl w:val="0"/>
        <w:ind w:firstLine="709"/>
        <w:jc w:val="both"/>
      </w:pPr>
    </w:p>
    <w:p w:rsidR="002664F8" w:rsidRPr="0089658E" w:rsidRDefault="002664F8" w:rsidP="0089658E">
      <w:pPr>
        <w:widowControl w:val="0"/>
        <w:ind w:firstLine="709"/>
        <w:jc w:val="both"/>
      </w:pPr>
    </w:p>
    <w:p w:rsidR="002664F8" w:rsidRPr="0089658E" w:rsidRDefault="002664F8" w:rsidP="0089658E">
      <w:pPr>
        <w:widowControl w:val="0"/>
        <w:ind w:firstLine="709"/>
        <w:jc w:val="both"/>
      </w:pPr>
    </w:p>
    <w:p w:rsidR="002F118B" w:rsidRPr="0089658E" w:rsidRDefault="00876A52" w:rsidP="0089658E">
      <w:pPr>
        <w:pStyle w:val="af4"/>
        <w:widowControl w:val="0"/>
        <w:ind w:firstLine="709"/>
        <w:jc w:val="both"/>
        <w:rPr>
          <w:rFonts w:ascii="Times New Roman" w:hAnsi="Times New Roman" w:cs="Times New Roman"/>
          <w:b/>
          <w:sz w:val="24"/>
          <w:szCs w:val="24"/>
        </w:rPr>
        <w:sectPr w:rsidR="002F118B" w:rsidRPr="0089658E" w:rsidSect="0089658E">
          <w:pgSz w:w="16840" w:h="11907" w:orient="landscape"/>
          <w:pgMar w:top="1134" w:right="1134" w:bottom="1134" w:left="1134" w:header="709" w:footer="709" w:gutter="0"/>
          <w:cols w:space="720"/>
        </w:sectPr>
      </w:pPr>
      <w:r w:rsidRPr="0089658E">
        <w:rPr>
          <w:rFonts w:ascii="Times New Roman" w:hAnsi="Times New Roman" w:cs="Times New Roman"/>
          <w:b/>
          <w:sz w:val="24"/>
          <w:szCs w:val="24"/>
        </w:rPr>
        <w:t xml:space="preserve">                                                              </w:t>
      </w:r>
    </w:p>
    <w:p w:rsidR="00FF6AC7" w:rsidRPr="0089658E" w:rsidRDefault="00FF6AC7" w:rsidP="0089658E">
      <w:pPr>
        <w:pStyle w:val="1"/>
        <w:keepNext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caps/>
        </w:rPr>
      </w:pPr>
      <w:r w:rsidRPr="0089658E">
        <w:rPr>
          <w:b/>
          <w:caps/>
        </w:rPr>
        <w:lastRenderedPageBreak/>
        <w:t xml:space="preserve">3. </w:t>
      </w:r>
      <w:r w:rsidR="00D116F9" w:rsidRPr="0089658E">
        <w:rPr>
          <w:b/>
          <w:caps/>
        </w:rPr>
        <w:t>условия</w:t>
      </w:r>
      <w:r w:rsidRPr="0089658E">
        <w:rPr>
          <w:b/>
          <w:caps/>
        </w:rPr>
        <w:t xml:space="preserve"> реализации программы дисциплины</w:t>
      </w:r>
    </w:p>
    <w:p w:rsidR="00FF6AC7" w:rsidRPr="0089658E" w:rsidRDefault="00917851" w:rsidP="0089658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bCs/>
        </w:rPr>
      </w:pPr>
      <w:r w:rsidRPr="0089658E">
        <w:rPr>
          <w:b/>
          <w:bCs/>
        </w:rPr>
        <w:t xml:space="preserve">3.1. </w:t>
      </w:r>
      <w:r w:rsidR="00361C74" w:rsidRPr="0089658E">
        <w:rPr>
          <w:b/>
          <w:bCs/>
        </w:rPr>
        <w:t xml:space="preserve">Требования к минимальному </w:t>
      </w:r>
      <w:r w:rsidR="002F118B" w:rsidRPr="0089658E">
        <w:rPr>
          <w:b/>
          <w:bCs/>
        </w:rPr>
        <w:t>м</w:t>
      </w:r>
      <w:r w:rsidR="00FF6AC7" w:rsidRPr="0089658E">
        <w:rPr>
          <w:b/>
          <w:bCs/>
        </w:rPr>
        <w:t>атериально-техническо</w:t>
      </w:r>
      <w:r w:rsidR="002F118B" w:rsidRPr="0089658E">
        <w:rPr>
          <w:b/>
          <w:bCs/>
        </w:rPr>
        <w:t>му</w:t>
      </w:r>
      <w:r w:rsidR="00FF6AC7" w:rsidRPr="0089658E">
        <w:rPr>
          <w:b/>
          <w:bCs/>
        </w:rPr>
        <w:t xml:space="preserve"> о</w:t>
      </w:r>
      <w:r w:rsidR="003E0FBC" w:rsidRPr="0089658E">
        <w:rPr>
          <w:b/>
          <w:bCs/>
        </w:rPr>
        <w:t>беспечени</w:t>
      </w:r>
      <w:r w:rsidR="002F118B" w:rsidRPr="0089658E">
        <w:rPr>
          <w:b/>
          <w:bCs/>
        </w:rPr>
        <w:t>ю</w:t>
      </w:r>
    </w:p>
    <w:p w:rsidR="003E0FBC" w:rsidRPr="0089658E" w:rsidRDefault="003E0FBC" w:rsidP="0089658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rPr>
      </w:pPr>
      <w:r w:rsidRPr="0089658E">
        <w:rPr>
          <w:bCs/>
        </w:rPr>
        <w:t>Реализация программы дисциплины требует наличия учебного кабинета</w:t>
      </w:r>
      <w:r w:rsidR="00B828D7" w:rsidRPr="0089658E">
        <w:rPr>
          <w:bCs/>
        </w:rPr>
        <w:t>:</w:t>
      </w:r>
      <w:r w:rsidRPr="0089658E">
        <w:rPr>
          <w:bCs/>
        </w:rPr>
        <w:t xml:space="preserve"> </w:t>
      </w:r>
      <w:r w:rsidR="000D4801" w:rsidRPr="0089658E">
        <w:rPr>
          <w:bCs/>
        </w:rPr>
        <w:t>отвечающего требованиям содержания программы.</w:t>
      </w:r>
    </w:p>
    <w:p w:rsidR="003E0FBC" w:rsidRPr="0089658E" w:rsidRDefault="003E0FBC" w:rsidP="0089658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rPr>
      </w:pPr>
    </w:p>
    <w:p w:rsidR="000D4801" w:rsidRPr="0089658E" w:rsidRDefault="0081571E" w:rsidP="0089658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89658E">
        <w:t xml:space="preserve">Оборудование учебного кабинета: парты учебные, доска, стол преподавателя, кафедра, стул, стенды информационные, плакаты,  переносная мультимедийная установка, экран, компьютер, </w:t>
      </w:r>
      <w:r w:rsidR="000D4801" w:rsidRPr="0089658E">
        <w:t>плакат по теме зубчатые передачи, макет ременной передачи, макет цепной передачи, макет зубчатой передачи, макет червячной передачи, штангенциркуль, штангенциркуль – глубиномер, макет механической коробки переключения передач, макеты рычажных приводов, макет карданной передачи, макет редуктора, макет мультипликатора, примеры стандартных профилей металлопроката, макет устройства двигателя внутреннего сгорания.</w:t>
      </w:r>
    </w:p>
    <w:p w:rsidR="007E3CEC" w:rsidRPr="0089658E" w:rsidRDefault="000D4801" w:rsidP="0089658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bCs/>
        </w:rPr>
      </w:pPr>
      <w:r w:rsidRPr="0089658E">
        <w:rPr>
          <w:b/>
          <w:bCs/>
        </w:rPr>
        <w:t xml:space="preserve"> </w:t>
      </w:r>
    </w:p>
    <w:p w:rsidR="00013A54" w:rsidRPr="0089658E" w:rsidRDefault="00013A54" w:rsidP="0089658E">
      <w:pPr>
        <w:pStyle w:val="1"/>
        <w:keepNext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rPr>
      </w:pPr>
      <w:r w:rsidRPr="0089658E">
        <w:rPr>
          <w:b/>
        </w:rPr>
        <w:t>3.2. И</w:t>
      </w:r>
      <w:r w:rsidR="00404874" w:rsidRPr="0089658E">
        <w:rPr>
          <w:b/>
        </w:rPr>
        <w:t xml:space="preserve">нформационное обеспечение </w:t>
      </w:r>
      <w:r w:rsidRPr="0089658E">
        <w:rPr>
          <w:b/>
        </w:rPr>
        <w:t>обучения</w:t>
      </w:r>
    </w:p>
    <w:p w:rsidR="00FF6AC7" w:rsidRPr="0089658E" w:rsidRDefault="00FF6AC7" w:rsidP="0089658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bCs/>
        </w:rPr>
      </w:pPr>
      <w:r w:rsidRPr="0089658E">
        <w:rPr>
          <w:b/>
          <w:bCs/>
        </w:rPr>
        <w:t>Перечень рекомендуемых учебных изданий, Интернет-ресурсов, дополнительной литературы</w:t>
      </w:r>
    </w:p>
    <w:p w:rsidR="00F82AA0" w:rsidRPr="0089658E" w:rsidRDefault="00FF6AC7" w:rsidP="0089658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rPr>
      </w:pPr>
      <w:r w:rsidRPr="0089658E">
        <w:rPr>
          <w:bCs/>
        </w:rPr>
        <w:t>Основные источники:</w:t>
      </w:r>
      <w:r w:rsidR="00F82AA0" w:rsidRPr="0089658E">
        <w:rPr>
          <w:bCs/>
        </w:rPr>
        <w:t xml:space="preserve"> </w:t>
      </w:r>
    </w:p>
    <w:p w:rsidR="00747DD0" w:rsidRPr="0089658E" w:rsidRDefault="000D4801" w:rsidP="0089658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89658E">
        <w:t xml:space="preserve">А.И. </w:t>
      </w:r>
      <w:proofErr w:type="spellStart"/>
      <w:r w:rsidRPr="0089658E">
        <w:t>Аркуша</w:t>
      </w:r>
      <w:proofErr w:type="spellEnd"/>
      <w:r w:rsidRPr="0089658E">
        <w:t>, Техническая механика, теоретическая механика и сопротивление материалов, Изд. «Высшая школа», 2003.</w:t>
      </w:r>
    </w:p>
    <w:p w:rsidR="000D4801" w:rsidRPr="0089658E" w:rsidRDefault="000D4801" w:rsidP="0089658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89658E">
        <w:t xml:space="preserve">Л.И. </w:t>
      </w:r>
      <w:proofErr w:type="spellStart"/>
      <w:r w:rsidRPr="0089658E">
        <w:t>Вереина</w:t>
      </w:r>
      <w:proofErr w:type="spellEnd"/>
      <w:r w:rsidRPr="0089658E">
        <w:t>, Техническая механика, Изд. Центр «Академия», 2000.</w:t>
      </w:r>
    </w:p>
    <w:p w:rsidR="000D4801" w:rsidRPr="0089658E" w:rsidRDefault="000D4801" w:rsidP="0089658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89658E">
        <w:t xml:space="preserve">В.П. </w:t>
      </w:r>
      <w:proofErr w:type="spellStart"/>
      <w:r w:rsidRPr="0089658E">
        <w:t>Олофинская</w:t>
      </w:r>
      <w:proofErr w:type="spellEnd"/>
      <w:r w:rsidRPr="0089658E">
        <w:t>, Техническая механика. Сборник тестовых заданий, Изд. «Форум-Инфа. М», 2002.</w:t>
      </w:r>
    </w:p>
    <w:p w:rsidR="000D4801" w:rsidRPr="0089658E" w:rsidRDefault="000D4801" w:rsidP="0089658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89658E">
        <w:t>Н.А. Бородин, Сопротивление материалов, Изд. «Дрофа», 2001.</w:t>
      </w:r>
    </w:p>
    <w:p w:rsidR="000D4801" w:rsidRPr="0089658E" w:rsidRDefault="000D4801" w:rsidP="0089658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rPr>
      </w:pPr>
    </w:p>
    <w:p w:rsidR="00747DD0" w:rsidRPr="0089658E" w:rsidRDefault="00FF6AC7" w:rsidP="0089658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rPr>
      </w:pPr>
      <w:r w:rsidRPr="0089658E">
        <w:rPr>
          <w:bCs/>
        </w:rPr>
        <w:t>Дополнительные источники:</w:t>
      </w:r>
    </w:p>
    <w:p w:rsidR="00887C67" w:rsidRPr="0089658E" w:rsidRDefault="000D4801" w:rsidP="0089658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89658E">
        <w:t xml:space="preserve">А.И. </w:t>
      </w:r>
      <w:proofErr w:type="spellStart"/>
      <w:r w:rsidRPr="0089658E">
        <w:t>Аркуша</w:t>
      </w:r>
      <w:proofErr w:type="spellEnd"/>
      <w:r w:rsidRPr="0089658E">
        <w:t>, Техническая механика, теоретическая механика и сопротивление материалов, Изд. «Высшая школа», 2000.</w:t>
      </w:r>
    </w:p>
    <w:p w:rsidR="000D4801" w:rsidRPr="0089658E" w:rsidRDefault="000D4801" w:rsidP="0089658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89658E">
        <w:t xml:space="preserve">Л.П. </w:t>
      </w:r>
      <w:proofErr w:type="spellStart"/>
      <w:r w:rsidRPr="0089658E">
        <w:t>Портаев</w:t>
      </w:r>
      <w:proofErr w:type="spellEnd"/>
      <w:r w:rsidRPr="0089658E">
        <w:t xml:space="preserve">, А.А. Петраков, В.Л. </w:t>
      </w:r>
      <w:proofErr w:type="spellStart"/>
      <w:r w:rsidRPr="0089658E">
        <w:t>Портаев</w:t>
      </w:r>
      <w:proofErr w:type="spellEnd"/>
      <w:r w:rsidRPr="0089658E">
        <w:t>, Техническая механика, Изд. «</w:t>
      </w:r>
      <w:proofErr w:type="spellStart"/>
      <w:r w:rsidRPr="0089658E">
        <w:t>Стройиздат</w:t>
      </w:r>
      <w:proofErr w:type="spellEnd"/>
      <w:r w:rsidRPr="0089658E">
        <w:t>», 1987.</w:t>
      </w:r>
    </w:p>
    <w:p w:rsidR="000D4801" w:rsidRPr="0089658E" w:rsidRDefault="000D4801" w:rsidP="0089658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89658E">
        <w:t>Е.Г. Глухарев, Н.И. Зубарев, Зубчатые соединения. Справочник, Изд. «Машиностроение», 1983.</w:t>
      </w:r>
    </w:p>
    <w:p w:rsidR="000D4801" w:rsidRPr="0089658E" w:rsidRDefault="00782B26" w:rsidP="0089658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89658E">
        <w:t>И.И. Артоболевский, Теория механизмов и машин, Изд. «Наука», 1988.</w:t>
      </w:r>
    </w:p>
    <w:p w:rsidR="00782B26" w:rsidRPr="0089658E" w:rsidRDefault="00782B26" w:rsidP="0089658E">
      <w:pPr>
        <w:widowControl w:val="0"/>
        <w:ind w:firstLine="709"/>
        <w:jc w:val="both"/>
      </w:pPr>
      <w:r w:rsidRPr="0089658E">
        <w:t xml:space="preserve">Н.В. Мухин, А.Н. Першин, Б.А. </w:t>
      </w:r>
      <w:proofErr w:type="spellStart"/>
      <w:r w:rsidRPr="0089658E">
        <w:t>Шишман</w:t>
      </w:r>
      <w:proofErr w:type="spellEnd"/>
      <w:r w:rsidRPr="0089658E">
        <w:t>, Статика сооружений, Изд. «Высшая школа», 1980.</w:t>
      </w:r>
    </w:p>
    <w:p w:rsidR="000D4801" w:rsidRPr="0089658E" w:rsidRDefault="000D4801" w:rsidP="0089658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rPr>
      </w:pPr>
    </w:p>
    <w:p w:rsidR="00887C67" w:rsidRPr="0089658E" w:rsidRDefault="00EB0AE0" w:rsidP="0089658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rPr>
      </w:pPr>
      <w:r w:rsidRPr="0089658E">
        <w:rPr>
          <w:bCs/>
        </w:rPr>
        <w:t>Интернет-ресурс</w:t>
      </w:r>
      <w:r w:rsidR="00887C67" w:rsidRPr="0089658E">
        <w:rPr>
          <w:bCs/>
        </w:rPr>
        <w:t>ы</w:t>
      </w:r>
    </w:p>
    <w:tbl>
      <w:tblPr>
        <w:tblW w:w="8020" w:type="dxa"/>
        <w:tblBorders>
          <w:insideH w:val="single" w:sz="4" w:space="0" w:color="auto"/>
        </w:tblBorders>
        <w:tblLook w:val="04A0" w:firstRow="1" w:lastRow="0" w:firstColumn="1" w:lastColumn="0" w:noHBand="0" w:noVBand="1"/>
      </w:tblPr>
      <w:tblGrid>
        <w:gridCol w:w="8020"/>
      </w:tblGrid>
      <w:tr w:rsidR="00782B26" w:rsidRPr="0089658E" w:rsidTr="00641FEC">
        <w:trPr>
          <w:trHeight w:val="321"/>
        </w:trPr>
        <w:tc>
          <w:tcPr>
            <w:tcW w:w="8020" w:type="dxa"/>
          </w:tcPr>
          <w:p w:rsidR="00782B26" w:rsidRPr="0089658E" w:rsidRDefault="00782B26" w:rsidP="0089658E">
            <w:pPr>
              <w:widowControl w:val="0"/>
              <w:ind w:firstLine="709"/>
              <w:jc w:val="both"/>
            </w:pPr>
            <w:r w:rsidRPr="0089658E">
              <w:t>И-Р 1 www.dic.academic.ru</w:t>
            </w:r>
          </w:p>
        </w:tc>
      </w:tr>
      <w:tr w:rsidR="00782B26" w:rsidRPr="0089658E" w:rsidTr="00641FEC">
        <w:trPr>
          <w:trHeight w:val="321"/>
        </w:trPr>
        <w:tc>
          <w:tcPr>
            <w:tcW w:w="8020" w:type="dxa"/>
          </w:tcPr>
          <w:p w:rsidR="00782B26" w:rsidRPr="0089658E" w:rsidRDefault="00782B26" w:rsidP="0089658E">
            <w:pPr>
              <w:widowControl w:val="0"/>
              <w:ind w:firstLine="709"/>
              <w:jc w:val="both"/>
            </w:pPr>
            <w:r w:rsidRPr="0089658E">
              <w:t xml:space="preserve">И-Р 2 </w:t>
            </w:r>
            <w:hyperlink r:id="rId10" w:history="1">
              <w:r w:rsidRPr="0089658E">
                <w:rPr>
                  <w:rStyle w:val="af5"/>
                  <w:color w:val="auto"/>
                  <w:u w:val="none"/>
                </w:rPr>
                <w:t>www.</w:t>
              </w:r>
              <w:r w:rsidRPr="0089658E">
                <w:rPr>
                  <w:rStyle w:val="af5"/>
                  <w:color w:val="auto"/>
                  <w:u w:val="none"/>
                  <w:lang w:val="en-US"/>
                </w:rPr>
                <w:t>slovari</w:t>
              </w:r>
              <w:r w:rsidRPr="0089658E">
                <w:rPr>
                  <w:rStyle w:val="af5"/>
                  <w:color w:val="auto"/>
                  <w:u w:val="none"/>
                </w:rPr>
                <w:t>.</w:t>
              </w:r>
              <w:r w:rsidRPr="0089658E">
                <w:rPr>
                  <w:rStyle w:val="af5"/>
                  <w:color w:val="auto"/>
                  <w:u w:val="none"/>
                  <w:lang w:val="en-US"/>
                </w:rPr>
                <w:t>yandex</w:t>
              </w:r>
              <w:r w:rsidRPr="0089658E">
                <w:rPr>
                  <w:rStyle w:val="af5"/>
                  <w:color w:val="auto"/>
                  <w:u w:val="none"/>
                </w:rPr>
                <w:t>.</w:t>
              </w:r>
              <w:proofErr w:type="spellStart"/>
              <w:r w:rsidRPr="0089658E">
                <w:rPr>
                  <w:rStyle w:val="af5"/>
                  <w:color w:val="auto"/>
                  <w:u w:val="none"/>
                  <w:lang w:val="en-US"/>
                </w:rPr>
                <w:t>ru</w:t>
              </w:r>
              <w:proofErr w:type="spellEnd"/>
            </w:hyperlink>
          </w:p>
        </w:tc>
      </w:tr>
      <w:tr w:rsidR="00782B26" w:rsidRPr="0089658E" w:rsidTr="00641FEC">
        <w:trPr>
          <w:trHeight w:val="337"/>
        </w:trPr>
        <w:tc>
          <w:tcPr>
            <w:tcW w:w="8020" w:type="dxa"/>
          </w:tcPr>
          <w:p w:rsidR="00782B26" w:rsidRPr="0089658E" w:rsidRDefault="00782B26" w:rsidP="0089658E">
            <w:pPr>
              <w:widowControl w:val="0"/>
              <w:ind w:firstLine="709"/>
              <w:jc w:val="both"/>
            </w:pPr>
            <w:r w:rsidRPr="0089658E">
              <w:t xml:space="preserve">И-Р 3 </w:t>
            </w:r>
            <w:hyperlink r:id="rId11" w:history="1">
              <w:r w:rsidRPr="0089658E">
                <w:rPr>
                  <w:rStyle w:val="af5"/>
                  <w:color w:val="auto"/>
                  <w:u w:val="none"/>
                  <w:lang w:val="en-US"/>
                </w:rPr>
                <w:t>www</w:t>
              </w:r>
              <w:r w:rsidRPr="0089658E">
                <w:rPr>
                  <w:rStyle w:val="af5"/>
                  <w:color w:val="auto"/>
                  <w:u w:val="none"/>
                </w:rPr>
                <w:t>.</w:t>
              </w:r>
              <w:proofErr w:type="spellStart"/>
              <w:r w:rsidRPr="0089658E">
                <w:rPr>
                  <w:rStyle w:val="af5"/>
                  <w:color w:val="auto"/>
                  <w:u w:val="none"/>
                  <w:lang w:val="en-US"/>
                </w:rPr>
                <w:t>krugosvet</w:t>
              </w:r>
              <w:proofErr w:type="spellEnd"/>
              <w:r w:rsidRPr="0089658E">
                <w:rPr>
                  <w:rStyle w:val="af5"/>
                  <w:color w:val="auto"/>
                  <w:u w:val="none"/>
                </w:rPr>
                <w:t>.</w:t>
              </w:r>
              <w:proofErr w:type="spellStart"/>
              <w:r w:rsidRPr="0089658E">
                <w:rPr>
                  <w:rStyle w:val="af5"/>
                  <w:color w:val="auto"/>
                  <w:u w:val="none"/>
                  <w:lang w:val="en-US"/>
                </w:rPr>
                <w:t>ru</w:t>
              </w:r>
              <w:proofErr w:type="spellEnd"/>
            </w:hyperlink>
          </w:p>
        </w:tc>
      </w:tr>
      <w:tr w:rsidR="00782B26" w:rsidRPr="0089658E" w:rsidTr="00641FEC">
        <w:trPr>
          <w:trHeight w:val="321"/>
        </w:trPr>
        <w:tc>
          <w:tcPr>
            <w:tcW w:w="8020" w:type="dxa"/>
          </w:tcPr>
          <w:p w:rsidR="00782B26" w:rsidRPr="0089658E" w:rsidRDefault="00782B26" w:rsidP="0089658E">
            <w:pPr>
              <w:widowControl w:val="0"/>
              <w:ind w:firstLine="709"/>
              <w:jc w:val="both"/>
            </w:pPr>
            <w:r w:rsidRPr="0089658E">
              <w:t xml:space="preserve">И-Р 4 </w:t>
            </w:r>
            <w:r w:rsidRPr="0089658E">
              <w:rPr>
                <w:lang w:val="en-US"/>
              </w:rPr>
              <w:t>www</w:t>
            </w:r>
            <w:r w:rsidRPr="0089658E">
              <w:t>.</w:t>
            </w:r>
            <w:proofErr w:type="spellStart"/>
            <w:r w:rsidRPr="0089658E">
              <w:rPr>
                <w:lang w:val="en-US"/>
              </w:rPr>
              <w:t>wikipedia</w:t>
            </w:r>
            <w:proofErr w:type="spellEnd"/>
            <w:r w:rsidRPr="0089658E">
              <w:t xml:space="preserve">. </w:t>
            </w:r>
            <w:proofErr w:type="spellStart"/>
            <w:r w:rsidRPr="0089658E">
              <w:rPr>
                <w:lang w:val="en-US"/>
              </w:rPr>
              <w:t>ru</w:t>
            </w:r>
            <w:proofErr w:type="spellEnd"/>
          </w:p>
        </w:tc>
      </w:tr>
      <w:tr w:rsidR="00782B26" w:rsidRPr="0089658E" w:rsidTr="00641FEC">
        <w:trPr>
          <w:trHeight w:val="321"/>
        </w:trPr>
        <w:tc>
          <w:tcPr>
            <w:tcW w:w="8020" w:type="dxa"/>
          </w:tcPr>
          <w:p w:rsidR="00782B26" w:rsidRPr="0089658E" w:rsidRDefault="00782B26" w:rsidP="0089658E">
            <w:pPr>
              <w:widowControl w:val="0"/>
              <w:ind w:firstLine="709"/>
              <w:jc w:val="both"/>
            </w:pPr>
            <w:r w:rsidRPr="0089658E">
              <w:t xml:space="preserve">И-Р 5 </w:t>
            </w:r>
            <w:r w:rsidRPr="0089658E">
              <w:rPr>
                <w:lang w:val="en-US"/>
              </w:rPr>
              <w:t>www</w:t>
            </w:r>
            <w:r w:rsidRPr="0089658E">
              <w:t>.</w:t>
            </w:r>
            <w:proofErr w:type="spellStart"/>
            <w:r w:rsidRPr="0089658E">
              <w:rPr>
                <w:lang w:val="en-US"/>
              </w:rPr>
              <w:t>wikiznanie</w:t>
            </w:r>
            <w:proofErr w:type="spellEnd"/>
            <w:r w:rsidRPr="0089658E">
              <w:t xml:space="preserve">. </w:t>
            </w:r>
            <w:proofErr w:type="spellStart"/>
            <w:r w:rsidRPr="0089658E">
              <w:rPr>
                <w:lang w:val="en-US"/>
              </w:rPr>
              <w:t>ru</w:t>
            </w:r>
            <w:proofErr w:type="spellEnd"/>
          </w:p>
        </w:tc>
      </w:tr>
    </w:tbl>
    <w:p w:rsidR="005D342B" w:rsidRPr="0089658E" w:rsidRDefault="005D342B" w:rsidP="0089658E">
      <w:pPr>
        <w:pStyle w:val="1"/>
        <w:keepNext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caps/>
        </w:rPr>
      </w:pPr>
      <w:r w:rsidRPr="0089658E">
        <w:rPr>
          <w:b/>
          <w:caps/>
        </w:rPr>
        <w:t xml:space="preserve">4. </w:t>
      </w:r>
      <w:r w:rsidR="00FF6AC7" w:rsidRPr="0089658E">
        <w:rPr>
          <w:b/>
          <w:caps/>
        </w:rPr>
        <w:t xml:space="preserve">Контроль и оценка результатов </w:t>
      </w:r>
      <w:r w:rsidRPr="0089658E">
        <w:rPr>
          <w:b/>
          <w:caps/>
        </w:rPr>
        <w:t>освоения Дисциплины</w:t>
      </w:r>
    </w:p>
    <w:p w:rsidR="00FF6AC7" w:rsidRPr="0089658E" w:rsidRDefault="00FF6AC7" w:rsidP="0089658E">
      <w:pPr>
        <w:pStyle w:val="1"/>
        <w:keepNext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89658E">
        <w:rPr>
          <w:b/>
        </w:rPr>
        <w:t>Контроль</w:t>
      </w:r>
      <w:r w:rsidRPr="0089658E">
        <w:t xml:space="preserve"> </w:t>
      </w:r>
      <w:r w:rsidRPr="0089658E">
        <w:rPr>
          <w:b/>
        </w:rPr>
        <w:t>и оценка</w:t>
      </w:r>
      <w:r w:rsidRPr="0089658E">
        <w:t xml:space="preserve"> результатов освоения дисциплины осуществляется преподавателем</w:t>
      </w:r>
      <w:r w:rsidR="00A01D81" w:rsidRPr="0089658E">
        <w:t xml:space="preserve"> </w:t>
      </w:r>
      <w:r w:rsidRPr="0089658E">
        <w:t xml:space="preserve">в процессе проведения практических занятий и лабораторных работ, тестирования, а также выполнения </w:t>
      </w:r>
      <w:r w:rsidR="00492935" w:rsidRPr="0089658E">
        <w:t xml:space="preserve">обучающимися </w:t>
      </w:r>
      <w:r w:rsidRPr="0089658E">
        <w:t>индивидуальных заданий, проектов</w:t>
      </w:r>
      <w:r w:rsidR="00D968B3" w:rsidRPr="0089658E">
        <w:t>,</w:t>
      </w:r>
      <w:r w:rsidR="0042381A" w:rsidRPr="0089658E">
        <w:t xml:space="preserve"> исследований</w:t>
      </w:r>
      <w:r w:rsidRPr="0089658E">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12"/>
        <w:gridCol w:w="2694"/>
      </w:tblGrid>
      <w:tr w:rsidR="00FF6AC7" w:rsidRPr="008B68DB" w:rsidTr="00782B26">
        <w:tc>
          <w:tcPr>
            <w:tcW w:w="6912" w:type="dxa"/>
            <w:tcBorders>
              <w:top w:val="single" w:sz="4" w:space="0" w:color="auto"/>
              <w:left w:val="single" w:sz="4" w:space="0" w:color="auto"/>
              <w:bottom w:val="single" w:sz="4" w:space="0" w:color="auto"/>
              <w:right w:val="single" w:sz="4" w:space="0" w:color="auto"/>
            </w:tcBorders>
            <w:shd w:val="clear" w:color="auto" w:fill="auto"/>
            <w:vAlign w:val="center"/>
          </w:tcPr>
          <w:p w:rsidR="00FF6AC7" w:rsidRPr="008B68DB" w:rsidRDefault="00FF6AC7" w:rsidP="008B68DB">
            <w:pPr>
              <w:pStyle w:val="af4"/>
              <w:rPr>
                <w:rFonts w:ascii="Times New Roman" w:hAnsi="Times New Roman" w:cs="Times New Roman"/>
                <w:sz w:val="24"/>
                <w:szCs w:val="24"/>
              </w:rPr>
            </w:pPr>
            <w:r w:rsidRPr="008B68DB">
              <w:rPr>
                <w:rFonts w:ascii="Times New Roman" w:hAnsi="Times New Roman" w:cs="Times New Roman"/>
                <w:sz w:val="24"/>
                <w:szCs w:val="24"/>
              </w:rPr>
              <w:t xml:space="preserve">Результаты </w:t>
            </w:r>
            <w:r w:rsidR="00DF0403" w:rsidRPr="008B68DB">
              <w:rPr>
                <w:rFonts w:ascii="Times New Roman" w:hAnsi="Times New Roman" w:cs="Times New Roman"/>
                <w:sz w:val="24"/>
                <w:szCs w:val="24"/>
              </w:rPr>
              <w:t>обучения</w:t>
            </w:r>
          </w:p>
          <w:p w:rsidR="00FF6AC7" w:rsidRPr="008B68DB" w:rsidRDefault="00FF6AC7" w:rsidP="008B68DB">
            <w:pPr>
              <w:pStyle w:val="af4"/>
              <w:rPr>
                <w:rFonts w:ascii="Times New Roman" w:hAnsi="Times New Roman" w:cs="Times New Roman"/>
                <w:sz w:val="24"/>
                <w:szCs w:val="24"/>
              </w:rPr>
            </w:pPr>
            <w:r w:rsidRPr="008B68DB">
              <w:rPr>
                <w:rFonts w:ascii="Times New Roman" w:hAnsi="Times New Roman" w:cs="Times New Roman"/>
                <w:sz w:val="24"/>
                <w:szCs w:val="24"/>
              </w:rPr>
              <w:t>(освоенные умения</w:t>
            </w:r>
            <w:r w:rsidR="005D342B" w:rsidRPr="008B68DB">
              <w:rPr>
                <w:rFonts w:ascii="Times New Roman" w:hAnsi="Times New Roman" w:cs="Times New Roman"/>
                <w:sz w:val="24"/>
                <w:szCs w:val="24"/>
              </w:rPr>
              <w:t>, усвоенные знания</w:t>
            </w:r>
            <w:r w:rsidRPr="008B68DB">
              <w:rPr>
                <w:rFonts w:ascii="Times New Roman" w:hAnsi="Times New Roman" w:cs="Times New Roman"/>
                <w:sz w:val="24"/>
                <w:szCs w:val="24"/>
              </w:rPr>
              <w:t>)</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FF6AC7" w:rsidRPr="008B68DB" w:rsidRDefault="00F4731F" w:rsidP="008B68DB">
            <w:pPr>
              <w:pStyle w:val="af4"/>
              <w:rPr>
                <w:rFonts w:ascii="Times New Roman" w:hAnsi="Times New Roman" w:cs="Times New Roman"/>
                <w:sz w:val="24"/>
                <w:szCs w:val="24"/>
              </w:rPr>
            </w:pPr>
            <w:r w:rsidRPr="008B68DB">
              <w:rPr>
                <w:rFonts w:ascii="Times New Roman" w:hAnsi="Times New Roman" w:cs="Times New Roman"/>
                <w:sz w:val="24"/>
                <w:szCs w:val="24"/>
              </w:rPr>
              <w:t>Формы</w:t>
            </w:r>
            <w:r w:rsidR="00FF6AC7" w:rsidRPr="008B68DB">
              <w:rPr>
                <w:rFonts w:ascii="Times New Roman" w:hAnsi="Times New Roman" w:cs="Times New Roman"/>
                <w:sz w:val="24"/>
                <w:szCs w:val="24"/>
              </w:rPr>
              <w:t xml:space="preserve"> и метод</w:t>
            </w:r>
            <w:r w:rsidR="00F02DDE" w:rsidRPr="008B68DB">
              <w:rPr>
                <w:rFonts w:ascii="Times New Roman" w:hAnsi="Times New Roman" w:cs="Times New Roman"/>
                <w:sz w:val="24"/>
                <w:szCs w:val="24"/>
              </w:rPr>
              <w:t>ы</w:t>
            </w:r>
            <w:r w:rsidR="00FF6AC7" w:rsidRPr="008B68DB">
              <w:rPr>
                <w:rFonts w:ascii="Times New Roman" w:hAnsi="Times New Roman" w:cs="Times New Roman"/>
                <w:sz w:val="24"/>
                <w:szCs w:val="24"/>
              </w:rPr>
              <w:t xml:space="preserve"> </w:t>
            </w:r>
            <w:r w:rsidR="00CC1CCC" w:rsidRPr="008B68DB">
              <w:rPr>
                <w:rFonts w:ascii="Times New Roman" w:hAnsi="Times New Roman" w:cs="Times New Roman"/>
                <w:sz w:val="24"/>
                <w:szCs w:val="24"/>
              </w:rPr>
              <w:t xml:space="preserve">контроля и </w:t>
            </w:r>
            <w:r w:rsidR="00FF6AC7" w:rsidRPr="008B68DB">
              <w:rPr>
                <w:rFonts w:ascii="Times New Roman" w:hAnsi="Times New Roman" w:cs="Times New Roman"/>
                <w:sz w:val="24"/>
                <w:szCs w:val="24"/>
              </w:rPr>
              <w:t>оценки</w:t>
            </w:r>
            <w:r w:rsidR="003C5AF2" w:rsidRPr="008B68DB">
              <w:rPr>
                <w:rFonts w:ascii="Times New Roman" w:hAnsi="Times New Roman" w:cs="Times New Roman"/>
                <w:sz w:val="24"/>
                <w:szCs w:val="24"/>
              </w:rPr>
              <w:t xml:space="preserve"> результатов обучения</w:t>
            </w:r>
            <w:r w:rsidR="00FF6AC7" w:rsidRPr="008B68DB">
              <w:rPr>
                <w:rFonts w:ascii="Times New Roman" w:hAnsi="Times New Roman" w:cs="Times New Roman"/>
                <w:sz w:val="24"/>
                <w:szCs w:val="24"/>
              </w:rPr>
              <w:t xml:space="preserve"> </w:t>
            </w:r>
          </w:p>
        </w:tc>
      </w:tr>
      <w:tr w:rsidR="00FF6AC7" w:rsidRPr="008B68DB" w:rsidTr="008B68DB">
        <w:trPr>
          <w:trHeight w:val="2967"/>
        </w:trPr>
        <w:tc>
          <w:tcPr>
            <w:tcW w:w="6912" w:type="dxa"/>
            <w:tcBorders>
              <w:top w:val="single" w:sz="4" w:space="0" w:color="auto"/>
              <w:left w:val="single" w:sz="4" w:space="0" w:color="auto"/>
              <w:bottom w:val="single" w:sz="4" w:space="0" w:color="auto"/>
              <w:right w:val="single" w:sz="4" w:space="0" w:color="auto"/>
            </w:tcBorders>
            <w:shd w:val="clear" w:color="auto" w:fill="auto"/>
          </w:tcPr>
          <w:p w:rsidR="00EB0AE0" w:rsidRPr="008B68DB" w:rsidRDefault="00EB0AE0" w:rsidP="008B68DB">
            <w:pPr>
              <w:pStyle w:val="af4"/>
              <w:rPr>
                <w:rFonts w:ascii="Times New Roman" w:hAnsi="Times New Roman" w:cs="Times New Roman"/>
                <w:sz w:val="24"/>
                <w:szCs w:val="24"/>
              </w:rPr>
            </w:pPr>
            <w:r w:rsidRPr="008B68DB">
              <w:rPr>
                <w:rFonts w:ascii="Times New Roman" w:hAnsi="Times New Roman" w:cs="Times New Roman"/>
                <w:sz w:val="24"/>
                <w:szCs w:val="24"/>
              </w:rPr>
              <w:lastRenderedPageBreak/>
              <w:t>В результате освоения дисциплины обучающийся должен уметь:</w:t>
            </w:r>
          </w:p>
          <w:p w:rsidR="00F00CE2" w:rsidRPr="008B68DB" w:rsidRDefault="00F00CE2" w:rsidP="008B68DB">
            <w:pPr>
              <w:pStyle w:val="af4"/>
              <w:rPr>
                <w:rFonts w:ascii="Times New Roman" w:hAnsi="Times New Roman" w:cs="Times New Roman"/>
                <w:sz w:val="24"/>
                <w:szCs w:val="24"/>
              </w:rPr>
            </w:pPr>
            <w:r w:rsidRPr="008B68DB">
              <w:rPr>
                <w:rFonts w:ascii="Times New Roman" w:hAnsi="Times New Roman" w:cs="Times New Roman"/>
                <w:sz w:val="24"/>
                <w:szCs w:val="24"/>
              </w:rPr>
              <w:t>-определять напряжения в конструкционных элементах;</w:t>
            </w:r>
          </w:p>
          <w:p w:rsidR="00F00CE2" w:rsidRPr="008B68DB" w:rsidRDefault="00F00CE2" w:rsidP="008B68DB">
            <w:pPr>
              <w:pStyle w:val="af4"/>
              <w:rPr>
                <w:rFonts w:ascii="Times New Roman" w:hAnsi="Times New Roman" w:cs="Times New Roman"/>
                <w:sz w:val="24"/>
                <w:szCs w:val="24"/>
              </w:rPr>
            </w:pPr>
            <w:r w:rsidRPr="008B68DB">
              <w:rPr>
                <w:rFonts w:ascii="Times New Roman" w:hAnsi="Times New Roman" w:cs="Times New Roman"/>
                <w:sz w:val="24"/>
                <w:szCs w:val="24"/>
              </w:rPr>
              <w:t>-определять передаточное отношение;</w:t>
            </w:r>
          </w:p>
          <w:p w:rsidR="00F00CE2" w:rsidRPr="008B68DB" w:rsidRDefault="00F00CE2" w:rsidP="008B68DB">
            <w:pPr>
              <w:pStyle w:val="af4"/>
              <w:rPr>
                <w:rFonts w:ascii="Times New Roman" w:hAnsi="Times New Roman" w:cs="Times New Roman"/>
                <w:sz w:val="24"/>
                <w:szCs w:val="24"/>
              </w:rPr>
            </w:pPr>
            <w:r w:rsidRPr="008B68DB">
              <w:rPr>
                <w:rFonts w:ascii="Times New Roman" w:hAnsi="Times New Roman" w:cs="Times New Roman"/>
                <w:sz w:val="24"/>
                <w:szCs w:val="24"/>
              </w:rPr>
              <w:t>-производить расчет и проектировать детали и сборочные единицы общего назначения;</w:t>
            </w:r>
          </w:p>
          <w:p w:rsidR="00F00CE2" w:rsidRPr="008B68DB" w:rsidRDefault="00F00CE2" w:rsidP="008B68DB">
            <w:pPr>
              <w:pStyle w:val="af4"/>
              <w:rPr>
                <w:rFonts w:ascii="Times New Roman" w:hAnsi="Times New Roman" w:cs="Times New Roman"/>
                <w:sz w:val="24"/>
                <w:szCs w:val="24"/>
              </w:rPr>
            </w:pPr>
            <w:r w:rsidRPr="008B68DB">
              <w:rPr>
                <w:rFonts w:ascii="Times New Roman" w:hAnsi="Times New Roman" w:cs="Times New Roman"/>
                <w:sz w:val="24"/>
                <w:szCs w:val="24"/>
              </w:rPr>
              <w:t>-проводить сборочно-разборочные работы в соответствии с характером соединений деталей и сборочных единиц;</w:t>
            </w:r>
          </w:p>
          <w:p w:rsidR="00F00CE2" w:rsidRPr="008B68DB" w:rsidRDefault="00F00CE2" w:rsidP="008B68DB">
            <w:pPr>
              <w:pStyle w:val="af4"/>
              <w:rPr>
                <w:rFonts w:ascii="Times New Roman" w:hAnsi="Times New Roman" w:cs="Times New Roman"/>
                <w:sz w:val="24"/>
                <w:szCs w:val="24"/>
              </w:rPr>
            </w:pPr>
            <w:r w:rsidRPr="008B68DB">
              <w:rPr>
                <w:rFonts w:ascii="Times New Roman" w:hAnsi="Times New Roman" w:cs="Times New Roman"/>
                <w:sz w:val="24"/>
                <w:szCs w:val="24"/>
              </w:rPr>
              <w:t xml:space="preserve">-производить расчеты элементов конструкций на прочность, жесткость </w:t>
            </w:r>
            <w:proofErr w:type="gramStart"/>
            <w:r w:rsidRPr="008B68DB">
              <w:rPr>
                <w:rFonts w:ascii="Times New Roman" w:hAnsi="Times New Roman" w:cs="Times New Roman"/>
                <w:sz w:val="24"/>
                <w:szCs w:val="24"/>
              </w:rPr>
              <w:t>и  устойчивость</w:t>
            </w:r>
            <w:proofErr w:type="gramEnd"/>
            <w:r w:rsidRPr="008B68DB">
              <w:rPr>
                <w:rFonts w:ascii="Times New Roman" w:hAnsi="Times New Roman" w:cs="Times New Roman"/>
                <w:sz w:val="24"/>
                <w:szCs w:val="24"/>
              </w:rPr>
              <w:t>;</w:t>
            </w:r>
          </w:p>
          <w:p w:rsidR="00FF6AC7" w:rsidRPr="008B68DB" w:rsidRDefault="00F00CE2" w:rsidP="008B68DB">
            <w:pPr>
              <w:pStyle w:val="af4"/>
              <w:rPr>
                <w:rFonts w:ascii="Times New Roman" w:hAnsi="Times New Roman" w:cs="Times New Roman"/>
                <w:sz w:val="24"/>
                <w:szCs w:val="24"/>
              </w:rPr>
            </w:pPr>
            <w:r w:rsidRPr="008B68DB">
              <w:rPr>
                <w:rFonts w:ascii="Times New Roman" w:hAnsi="Times New Roman" w:cs="Times New Roman"/>
                <w:sz w:val="24"/>
                <w:szCs w:val="24"/>
              </w:rPr>
              <w:t>-читать кинематические схемы.</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C946B5" w:rsidRPr="008B68DB" w:rsidRDefault="00453BBA" w:rsidP="008B68DB">
            <w:pPr>
              <w:pStyle w:val="af4"/>
              <w:rPr>
                <w:rFonts w:ascii="Times New Roman" w:hAnsi="Times New Roman" w:cs="Times New Roman"/>
                <w:sz w:val="24"/>
                <w:szCs w:val="24"/>
              </w:rPr>
            </w:pPr>
            <w:r w:rsidRPr="008B68DB">
              <w:rPr>
                <w:rFonts w:ascii="Times New Roman" w:hAnsi="Times New Roman" w:cs="Times New Roman"/>
                <w:sz w:val="24"/>
                <w:szCs w:val="24"/>
              </w:rPr>
              <w:t>устные опросы, конспект, расчётная работа, отчётная работа</w:t>
            </w:r>
          </w:p>
        </w:tc>
      </w:tr>
      <w:tr w:rsidR="00453BBA" w:rsidRPr="008B68DB" w:rsidTr="00782B26">
        <w:trPr>
          <w:trHeight w:val="711"/>
        </w:trPr>
        <w:tc>
          <w:tcPr>
            <w:tcW w:w="6912" w:type="dxa"/>
            <w:tcBorders>
              <w:top w:val="single" w:sz="4" w:space="0" w:color="auto"/>
              <w:left w:val="single" w:sz="4" w:space="0" w:color="auto"/>
              <w:bottom w:val="single" w:sz="4" w:space="0" w:color="auto"/>
              <w:right w:val="single" w:sz="4" w:space="0" w:color="auto"/>
            </w:tcBorders>
            <w:shd w:val="clear" w:color="auto" w:fill="auto"/>
          </w:tcPr>
          <w:p w:rsidR="00453BBA" w:rsidRPr="008B68DB" w:rsidRDefault="00453BBA" w:rsidP="008B68DB">
            <w:pPr>
              <w:pStyle w:val="af4"/>
              <w:rPr>
                <w:rFonts w:ascii="Times New Roman" w:hAnsi="Times New Roman" w:cs="Times New Roman"/>
                <w:sz w:val="24"/>
                <w:szCs w:val="24"/>
              </w:rPr>
            </w:pPr>
            <w:r w:rsidRPr="008B68DB">
              <w:rPr>
                <w:rFonts w:ascii="Times New Roman" w:hAnsi="Times New Roman" w:cs="Times New Roman"/>
                <w:sz w:val="24"/>
                <w:szCs w:val="24"/>
              </w:rPr>
              <w:t>В результате освоения дисциплины обучающийся должен знать:</w:t>
            </w:r>
          </w:p>
          <w:p w:rsidR="00F00CE2" w:rsidRPr="008B68DB" w:rsidRDefault="00F00CE2" w:rsidP="008B68DB">
            <w:pPr>
              <w:pStyle w:val="af4"/>
              <w:rPr>
                <w:rFonts w:ascii="Times New Roman" w:hAnsi="Times New Roman" w:cs="Times New Roman"/>
                <w:sz w:val="24"/>
                <w:szCs w:val="24"/>
              </w:rPr>
            </w:pPr>
            <w:r w:rsidRPr="008B68DB">
              <w:rPr>
                <w:rFonts w:ascii="Times New Roman" w:hAnsi="Times New Roman" w:cs="Times New Roman"/>
                <w:sz w:val="24"/>
                <w:szCs w:val="24"/>
              </w:rPr>
              <w:t>-виды движений и преобразующие движения механизмы;</w:t>
            </w:r>
          </w:p>
          <w:p w:rsidR="00F00CE2" w:rsidRPr="008B68DB" w:rsidRDefault="00F00CE2" w:rsidP="008B68DB">
            <w:pPr>
              <w:pStyle w:val="af4"/>
              <w:rPr>
                <w:rFonts w:ascii="Times New Roman" w:hAnsi="Times New Roman" w:cs="Times New Roman"/>
                <w:sz w:val="24"/>
                <w:szCs w:val="24"/>
              </w:rPr>
            </w:pPr>
            <w:r w:rsidRPr="008B68DB">
              <w:rPr>
                <w:rFonts w:ascii="Times New Roman" w:hAnsi="Times New Roman" w:cs="Times New Roman"/>
                <w:sz w:val="24"/>
                <w:szCs w:val="24"/>
              </w:rPr>
              <w:t>-виды передач, их устройство, назначение, преимущества и недостатки, условные обозначения на схемах;</w:t>
            </w:r>
          </w:p>
          <w:p w:rsidR="00F00CE2" w:rsidRPr="008B68DB" w:rsidRDefault="00F00CE2" w:rsidP="008B68DB">
            <w:pPr>
              <w:pStyle w:val="af4"/>
              <w:rPr>
                <w:rFonts w:ascii="Times New Roman" w:hAnsi="Times New Roman" w:cs="Times New Roman"/>
                <w:sz w:val="24"/>
                <w:szCs w:val="24"/>
              </w:rPr>
            </w:pPr>
            <w:r w:rsidRPr="008B68DB">
              <w:rPr>
                <w:rFonts w:ascii="Times New Roman" w:hAnsi="Times New Roman" w:cs="Times New Roman"/>
                <w:sz w:val="24"/>
                <w:szCs w:val="24"/>
              </w:rPr>
              <w:t xml:space="preserve">-методику расчета конструкций на прочность, жесткость и устойчивость при различных видах деформации; </w:t>
            </w:r>
          </w:p>
          <w:p w:rsidR="00F00CE2" w:rsidRPr="008B68DB" w:rsidRDefault="00F00CE2" w:rsidP="008B68DB">
            <w:pPr>
              <w:pStyle w:val="af4"/>
              <w:rPr>
                <w:rFonts w:ascii="Times New Roman" w:hAnsi="Times New Roman" w:cs="Times New Roman"/>
                <w:sz w:val="24"/>
                <w:szCs w:val="24"/>
              </w:rPr>
            </w:pPr>
            <w:r w:rsidRPr="008B68DB">
              <w:rPr>
                <w:rFonts w:ascii="Times New Roman" w:hAnsi="Times New Roman" w:cs="Times New Roman"/>
                <w:sz w:val="24"/>
                <w:szCs w:val="24"/>
              </w:rPr>
              <w:t>-характер соединения сборочных единиц и деталей;</w:t>
            </w:r>
          </w:p>
          <w:p w:rsidR="00F00CE2" w:rsidRPr="008B68DB" w:rsidRDefault="00F00CE2" w:rsidP="008B68DB">
            <w:pPr>
              <w:pStyle w:val="af4"/>
              <w:rPr>
                <w:rFonts w:ascii="Times New Roman" w:hAnsi="Times New Roman" w:cs="Times New Roman"/>
                <w:sz w:val="24"/>
                <w:szCs w:val="24"/>
              </w:rPr>
            </w:pPr>
            <w:r w:rsidRPr="008B68DB">
              <w:rPr>
                <w:rFonts w:ascii="Times New Roman" w:hAnsi="Times New Roman" w:cs="Times New Roman"/>
                <w:sz w:val="24"/>
                <w:szCs w:val="24"/>
              </w:rPr>
              <w:t>-виды машин и механизмов, принцип действия, кинематические и динамические характеристики;</w:t>
            </w:r>
          </w:p>
          <w:p w:rsidR="00F00CE2" w:rsidRPr="008B68DB" w:rsidRDefault="00F00CE2" w:rsidP="008B68DB">
            <w:pPr>
              <w:pStyle w:val="af4"/>
              <w:rPr>
                <w:rFonts w:ascii="Times New Roman" w:hAnsi="Times New Roman" w:cs="Times New Roman"/>
                <w:sz w:val="24"/>
                <w:szCs w:val="24"/>
              </w:rPr>
            </w:pPr>
            <w:r w:rsidRPr="008B68DB">
              <w:rPr>
                <w:rFonts w:ascii="Times New Roman" w:hAnsi="Times New Roman" w:cs="Times New Roman"/>
                <w:sz w:val="24"/>
                <w:szCs w:val="24"/>
              </w:rPr>
              <w:t>-типы кинематических пар;</w:t>
            </w:r>
          </w:p>
          <w:p w:rsidR="00F00CE2" w:rsidRPr="008B68DB" w:rsidRDefault="00F00CE2" w:rsidP="008B68DB">
            <w:pPr>
              <w:pStyle w:val="af4"/>
              <w:rPr>
                <w:rFonts w:ascii="Times New Roman" w:hAnsi="Times New Roman" w:cs="Times New Roman"/>
                <w:sz w:val="24"/>
                <w:szCs w:val="24"/>
              </w:rPr>
            </w:pPr>
            <w:r w:rsidRPr="008B68DB">
              <w:rPr>
                <w:rFonts w:ascii="Times New Roman" w:hAnsi="Times New Roman" w:cs="Times New Roman"/>
                <w:sz w:val="24"/>
                <w:szCs w:val="24"/>
              </w:rPr>
              <w:t>-типы соединений деталей машин,</w:t>
            </w:r>
          </w:p>
          <w:p w:rsidR="00F00CE2" w:rsidRPr="008B68DB" w:rsidRDefault="00F00CE2" w:rsidP="008B68DB">
            <w:pPr>
              <w:pStyle w:val="af4"/>
              <w:rPr>
                <w:rFonts w:ascii="Times New Roman" w:hAnsi="Times New Roman" w:cs="Times New Roman"/>
                <w:sz w:val="24"/>
                <w:szCs w:val="24"/>
              </w:rPr>
            </w:pPr>
            <w:r w:rsidRPr="008B68DB">
              <w:rPr>
                <w:rFonts w:ascii="Times New Roman" w:hAnsi="Times New Roman" w:cs="Times New Roman"/>
                <w:sz w:val="24"/>
                <w:szCs w:val="24"/>
              </w:rPr>
              <w:t>-основные сборочные единицы и детали;</w:t>
            </w:r>
          </w:p>
          <w:p w:rsidR="00453BBA" w:rsidRPr="008B68DB" w:rsidRDefault="00F00CE2" w:rsidP="008B68DB">
            <w:pPr>
              <w:pStyle w:val="af4"/>
              <w:rPr>
                <w:rFonts w:ascii="Times New Roman" w:hAnsi="Times New Roman" w:cs="Times New Roman"/>
                <w:sz w:val="24"/>
                <w:szCs w:val="24"/>
              </w:rPr>
            </w:pPr>
            <w:r w:rsidRPr="008B68DB">
              <w:rPr>
                <w:rFonts w:ascii="Times New Roman" w:hAnsi="Times New Roman" w:cs="Times New Roman"/>
                <w:sz w:val="24"/>
                <w:szCs w:val="24"/>
              </w:rPr>
              <w:t>-передаточное отношение и число.</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453BBA" w:rsidRPr="008B68DB" w:rsidRDefault="00453BBA" w:rsidP="008B68DB">
            <w:pPr>
              <w:pStyle w:val="af4"/>
              <w:rPr>
                <w:rFonts w:ascii="Times New Roman" w:hAnsi="Times New Roman" w:cs="Times New Roman"/>
                <w:sz w:val="24"/>
                <w:szCs w:val="24"/>
              </w:rPr>
            </w:pPr>
            <w:r w:rsidRPr="008B68DB">
              <w:rPr>
                <w:rFonts w:ascii="Times New Roman" w:hAnsi="Times New Roman" w:cs="Times New Roman"/>
                <w:sz w:val="24"/>
                <w:szCs w:val="24"/>
              </w:rPr>
              <w:t>устные опросы, конспект, расчётная работа, отчётная работа</w:t>
            </w:r>
          </w:p>
        </w:tc>
      </w:tr>
    </w:tbl>
    <w:p w:rsidR="00973FC5" w:rsidRPr="0089658E" w:rsidRDefault="00973FC5" w:rsidP="0089658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i/>
        </w:rPr>
      </w:pPr>
    </w:p>
    <w:p w:rsidR="0089658E" w:rsidRPr="0089658E" w:rsidRDefault="0089658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i/>
        </w:rPr>
      </w:pPr>
    </w:p>
    <w:sectPr w:rsidR="0089658E" w:rsidRPr="0089658E" w:rsidSect="0089658E">
      <w:pgSz w:w="11906" w:h="16838"/>
      <w:pgMar w:top="1134" w:right="1134" w:bottom="1134" w:left="1134" w:header="708" w:footer="70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4DE0" w:rsidRDefault="00A54DE0">
      <w:r>
        <w:separator/>
      </w:r>
    </w:p>
  </w:endnote>
  <w:endnote w:type="continuationSeparator" w:id="0">
    <w:p w:rsidR="00A54DE0" w:rsidRDefault="00A54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297" w:rsidRDefault="00E9487E" w:rsidP="0006135B">
    <w:pPr>
      <w:pStyle w:val="af"/>
      <w:framePr w:wrap="around" w:vAnchor="text" w:hAnchor="margin" w:xAlign="right" w:y="1"/>
      <w:rPr>
        <w:rStyle w:val="af1"/>
      </w:rPr>
    </w:pPr>
    <w:r>
      <w:rPr>
        <w:rStyle w:val="af1"/>
      </w:rPr>
      <w:fldChar w:fldCharType="begin"/>
    </w:r>
    <w:r w:rsidR="00990297">
      <w:rPr>
        <w:rStyle w:val="af1"/>
      </w:rPr>
      <w:instrText xml:space="preserve">PAGE  </w:instrText>
    </w:r>
    <w:r>
      <w:rPr>
        <w:rStyle w:val="af1"/>
      </w:rPr>
      <w:fldChar w:fldCharType="end"/>
    </w:r>
  </w:p>
  <w:p w:rsidR="00990297" w:rsidRDefault="00990297" w:rsidP="00186EA0">
    <w:pPr>
      <w:pStyle w:val="af"/>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297" w:rsidRDefault="00990297">
    <w:pPr>
      <w:pStyle w:val="af"/>
      <w:jc w:val="right"/>
    </w:pPr>
  </w:p>
  <w:p w:rsidR="00990297" w:rsidRDefault="00990297" w:rsidP="00186EA0">
    <w:pPr>
      <w:pStyle w:val="af"/>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4DE0" w:rsidRDefault="00A54DE0">
      <w:r>
        <w:separator/>
      </w:r>
    </w:p>
  </w:footnote>
  <w:footnote w:type="continuationSeparator" w:id="0">
    <w:p w:rsidR="00A54DE0" w:rsidRDefault="00A54DE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56D62"/>
    <w:multiLevelType w:val="hybridMultilevel"/>
    <w:tmpl w:val="2174CBD4"/>
    <w:lvl w:ilvl="0" w:tplc="1CC4F01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0DEB3541"/>
    <w:multiLevelType w:val="hybridMultilevel"/>
    <w:tmpl w:val="9F4246A4"/>
    <w:lvl w:ilvl="0" w:tplc="04190001">
      <w:start w:val="1"/>
      <w:numFmt w:val="bullet"/>
      <w:lvlText w:val=""/>
      <w:lvlJc w:val="left"/>
      <w:pPr>
        <w:tabs>
          <w:tab w:val="num" w:pos="644"/>
        </w:tabs>
        <w:ind w:left="644" w:hanging="360"/>
      </w:pPr>
      <w:rPr>
        <w:rFonts w:ascii="Symbol" w:hAnsi="Symbol" w:hint="default"/>
        <w:b/>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2" w15:restartNumberingAfterBreak="0">
    <w:nsid w:val="11412B86"/>
    <w:multiLevelType w:val="hybridMultilevel"/>
    <w:tmpl w:val="6E9E21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1E47B7B"/>
    <w:multiLevelType w:val="hybridMultilevel"/>
    <w:tmpl w:val="F2F09922"/>
    <w:lvl w:ilvl="0" w:tplc="E3BC3B8C">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4" w15:restartNumberingAfterBreak="0">
    <w:nsid w:val="15621611"/>
    <w:multiLevelType w:val="hybridMultilevel"/>
    <w:tmpl w:val="A30A4B76"/>
    <w:lvl w:ilvl="0" w:tplc="E81E80EE">
      <w:start w:val="1"/>
      <w:numFmt w:val="decimal"/>
      <w:lvlText w:val="%1."/>
      <w:lvlJc w:val="left"/>
      <w:pPr>
        <w:tabs>
          <w:tab w:val="num" w:pos="644"/>
        </w:tabs>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1A7A6D10"/>
    <w:multiLevelType w:val="hybridMultilevel"/>
    <w:tmpl w:val="B0E25B54"/>
    <w:lvl w:ilvl="0" w:tplc="0419000F">
      <w:start w:val="1"/>
      <w:numFmt w:val="decimal"/>
      <w:lvlText w:val="%1."/>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20F518DE"/>
    <w:multiLevelType w:val="hybridMultilevel"/>
    <w:tmpl w:val="471A00A4"/>
    <w:lvl w:ilvl="0" w:tplc="1CC4F01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231E6276"/>
    <w:multiLevelType w:val="hybridMultilevel"/>
    <w:tmpl w:val="EDAA2B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6216986"/>
    <w:multiLevelType w:val="multilevel"/>
    <w:tmpl w:val="60D070EA"/>
    <w:lvl w:ilvl="0">
      <w:start w:val="3"/>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26791792"/>
    <w:multiLevelType w:val="hybridMultilevel"/>
    <w:tmpl w:val="01B620C8"/>
    <w:lvl w:ilvl="0" w:tplc="1CC4F0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6A82790"/>
    <w:multiLevelType w:val="hybridMultilevel"/>
    <w:tmpl w:val="BEC64C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79F3291"/>
    <w:multiLevelType w:val="hybridMultilevel"/>
    <w:tmpl w:val="4E020F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F260D94"/>
    <w:multiLevelType w:val="hybridMultilevel"/>
    <w:tmpl w:val="0C8464A0"/>
    <w:lvl w:ilvl="0" w:tplc="1CC4F0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3590CC5"/>
    <w:multiLevelType w:val="hybridMultilevel"/>
    <w:tmpl w:val="185E1CA4"/>
    <w:lvl w:ilvl="0" w:tplc="E3BC3B8C">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35356D11"/>
    <w:multiLevelType w:val="hybridMultilevel"/>
    <w:tmpl w:val="AED6EB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8DF0696"/>
    <w:multiLevelType w:val="hybridMultilevel"/>
    <w:tmpl w:val="AEC66DEC"/>
    <w:lvl w:ilvl="0" w:tplc="1CC4F0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D0F17D0"/>
    <w:multiLevelType w:val="hybridMultilevel"/>
    <w:tmpl w:val="9D94E236"/>
    <w:lvl w:ilvl="0" w:tplc="0419000F">
      <w:start w:val="1"/>
      <w:numFmt w:val="decimal"/>
      <w:lvlText w:val="%1."/>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15:restartNumberingAfterBreak="0">
    <w:nsid w:val="50DE1DA1"/>
    <w:multiLevelType w:val="hybridMultilevel"/>
    <w:tmpl w:val="A8AECFCE"/>
    <w:lvl w:ilvl="0" w:tplc="1CC4F0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1E87C3C"/>
    <w:multiLevelType w:val="hybridMultilevel"/>
    <w:tmpl w:val="508EB57E"/>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2387" w:hanging="360"/>
      </w:pPr>
    </w:lvl>
    <w:lvl w:ilvl="2" w:tplc="0419001B" w:tentative="1">
      <w:start w:val="1"/>
      <w:numFmt w:val="lowerRoman"/>
      <w:lvlText w:val="%3."/>
      <w:lvlJc w:val="right"/>
      <w:pPr>
        <w:ind w:left="-1667" w:hanging="180"/>
      </w:pPr>
    </w:lvl>
    <w:lvl w:ilvl="3" w:tplc="0419000F" w:tentative="1">
      <w:start w:val="1"/>
      <w:numFmt w:val="decimal"/>
      <w:lvlText w:val="%4."/>
      <w:lvlJc w:val="left"/>
      <w:pPr>
        <w:ind w:left="-947" w:hanging="360"/>
      </w:pPr>
    </w:lvl>
    <w:lvl w:ilvl="4" w:tplc="04190019" w:tentative="1">
      <w:start w:val="1"/>
      <w:numFmt w:val="lowerLetter"/>
      <w:lvlText w:val="%5."/>
      <w:lvlJc w:val="left"/>
      <w:pPr>
        <w:ind w:left="-227" w:hanging="360"/>
      </w:pPr>
    </w:lvl>
    <w:lvl w:ilvl="5" w:tplc="0419001B" w:tentative="1">
      <w:start w:val="1"/>
      <w:numFmt w:val="lowerRoman"/>
      <w:lvlText w:val="%6."/>
      <w:lvlJc w:val="right"/>
      <w:pPr>
        <w:ind w:left="493" w:hanging="180"/>
      </w:pPr>
    </w:lvl>
    <w:lvl w:ilvl="6" w:tplc="0419000F" w:tentative="1">
      <w:start w:val="1"/>
      <w:numFmt w:val="decimal"/>
      <w:lvlText w:val="%7."/>
      <w:lvlJc w:val="left"/>
      <w:pPr>
        <w:ind w:left="1213" w:hanging="360"/>
      </w:pPr>
    </w:lvl>
    <w:lvl w:ilvl="7" w:tplc="04190019" w:tentative="1">
      <w:start w:val="1"/>
      <w:numFmt w:val="lowerLetter"/>
      <w:lvlText w:val="%8."/>
      <w:lvlJc w:val="left"/>
      <w:pPr>
        <w:ind w:left="1933" w:hanging="360"/>
      </w:pPr>
    </w:lvl>
    <w:lvl w:ilvl="8" w:tplc="0419001B" w:tentative="1">
      <w:start w:val="1"/>
      <w:numFmt w:val="lowerRoman"/>
      <w:lvlText w:val="%9."/>
      <w:lvlJc w:val="right"/>
      <w:pPr>
        <w:ind w:left="2653" w:hanging="180"/>
      </w:pPr>
    </w:lvl>
  </w:abstractNum>
  <w:abstractNum w:abstractNumId="19" w15:restartNumberingAfterBreak="0">
    <w:nsid w:val="55E902FF"/>
    <w:multiLevelType w:val="multilevel"/>
    <w:tmpl w:val="16F05B3E"/>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59247FB9"/>
    <w:multiLevelType w:val="hybridMultilevel"/>
    <w:tmpl w:val="50D0C030"/>
    <w:lvl w:ilvl="0" w:tplc="1CC4F012">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CD531D7"/>
    <w:multiLevelType w:val="hybridMultilevel"/>
    <w:tmpl w:val="C4907A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D9024EE"/>
    <w:multiLevelType w:val="hybridMultilevel"/>
    <w:tmpl w:val="F6AE2A84"/>
    <w:lvl w:ilvl="0" w:tplc="1CC4F01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15:restartNumberingAfterBreak="0">
    <w:nsid w:val="61F95584"/>
    <w:multiLevelType w:val="hybridMultilevel"/>
    <w:tmpl w:val="FEC0C266"/>
    <w:lvl w:ilvl="0" w:tplc="BF4A29D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66C158F9"/>
    <w:multiLevelType w:val="hybridMultilevel"/>
    <w:tmpl w:val="4162C0A4"/>
    <w:lvl w:ilvl="0" w:tplc="1CC4F01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15:restartNumberingAfterBreak="0">
    <w:nsid w:val="6C733E54"/>
    <w:multiLevelType w:val="hybridMultilevel"/>
    <w:tmpl w:val="F3A8F40A"/>
    <w:lvl w:ilvl="0" w:tplc="1CC4F012">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E422738"/>
    <w:multiLevelType w:val="hybridMultilevel"/>
    <w:tmpl w:val="DEAE6E00"/>
    <w:lvl w:ilvl="0" w:tplc="1CC4F0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06C33A9"/>
    <w:multiLevelType w:val="hybridMultilevel"/>
    <w:tmpl w:val="34841E7C"/>
    <w:lvl w:ilvl="0" w:tplc="1CC4F0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1256DB4"/>
    <w:multiLevelType w:val="multilevel"/>
    <w:tmpl w:val="F008EA60"/>
    <w:lvl w:ilvl="0">
      <w:start w:val="3"/>
      <w:numFmt w:val="decimal"/>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9" w15:restartNumberingAfterBreak="0">
    <w:nsid w:val="7D6D0860"/>
    <w:multiLevelType w:val="hybridMultilevel"/>
    <w:tmpl w:val="3C168514"/>
    <w:lvl w:ilvl="0" w:tplc="225A3B46">
      <w:start w:val="2"/>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9"/>
  </w:num>
  <w:num w:numId="4">
    <w:abstractNumId w:val="1"/>
  </w:num>
  <w:num w:numId="5">
    <w:abstractNumId w:val="13"/>
  </w:num>
  <w:num w:numId="6">
    <w:abstractNumId w:val="18"/>
  </w:num>
  <w:num w:numId="7">
    <w:abstractNumId w:val="7"/>
  </w:num>
  <w:num w:numId="8">
    <w:abstractNumId w:val="10"/>
  </w:num>
  <w:num w:numId="9">
    <w:abstractNumId w:val="2"/>
  </w:num>
  <w:num w:numId="10">
    <w:abstractNumId w:val="19"/>
  </w:num>
  <w:num w:numId="11">
    <w:abstractNumId w:val="8"/>
  </w:num>
  <w:num w:numId="12">
    <w:abstractNumId w:val="28"/>
  </w:num>
  <w:num w:numId="13">
    <w:abstractNumId w:val="27"/>
  </w:num>
  <w:num w:numId="14">
    <w:abstractNumId w:val="12"/>
  </w:num>
  <w:num w:numId="15">
    <w:abstractNumId w:val="11"/>
  </w:num>
  <w:num w:numId="16">
    <w:abstractNumId w:val="17"/>
  </w:num>
  <w:num w:numId="17">
    <w:abstractNumId w:val="24"/>
  </w:num>
  <w:num w:numId="18">
    <w:abstractNumId w:val="26"/>
  </w:num>
  <w:num w:numId="19">
    <w:abstractNumId w:val="16"/>
  </w:num>
  <w:num w:numId="20">
    <w:abstractNumId w:val="22"/>
  </w:num>
  <w:num w:numId="21">
    <w:abstractNumId w:val="5"/>
  </w:num>
  <w:num w:numId="22">
    <w:abstractNumId w:val="6"/>
  </w:num>
  <w:num w:numId="23">
    <w:abstractNumId w:val="15"/>
  </w:num>
  <w:num w:numId="24">
    <w:abstractNumId w:val="0"/>
  </w:num>
  <w:num w:numId="25">
    <w:abstractNumId w:val="20"/>
  </w:num>
  <w:num w:numId="26">
    <w:abstractNumId w:val="14"/>
  </w:num>
  <w:num w:numId="27">
    <w:abstractNumId w:val="25"/>
  </w:num>
  <w:num w:numId="28">
    <w:abstractNumId w:val="9"/>
  </w:num>
  <w:num w:numId="29">
    <w:abstractNumId w:val="21"/>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6F1"/>
    <w:rsid w:val="00004734"/>
    <w:rsid w:val="00010B1D"/>
    <w:rsid w:val="00013A54"/>
    <w:rsid w:val="00022510"/>
    <w:rsid w:val="000265A4"/>
    <w:rsid w:val="00030102"/>
    <w:rsid w:val="00033BD9"/>
    <w:rsid w:val="00040E09"/>
    <w:rsid w:val="0004105B"/>
    <w:rsid w:val="0004557A"/>
    <w:rsid w:val="00046C14"/>
    <w:rsid w:val="000473FC"/>
    <w:rsid w:val="0004786A"/>
    <w:rsid w:val="00053459"/>
    <w:rsid w:val="0005378D"/>
    <w:rsid w:val="0005684A"/>
    <w:rsid w:val="00060370"/>
    <w:rsid w:val="0006135B"/>
    <w:rsid w:val="00064D79"/>
    <w:rsid w:val="000671C7"/>
    <w:rsid w:val="00071592"/>
    <w:rsid w:val="00074CF0"/>
    <w:rsid w:val="000755F9"/>
    <w:rsid w:val="00077E6E"/>
    <w:rsid w:val="0008446C"/>
    <w:rsid w:val="000948D6"/>
    <w:rsid w:val="0009661C"/>
    <w:rsid w:val="000A28F1"/>
    <w:rsid w:val="000A7ABB"/>
    <w:rsid w:val="000B0B96"/>
    <w:rsid w:val="000D16F6"/>
    <w:rsid w:val="000D25CB"/>
    <w:rsid w:val="000D4192"/>
    <w:rsid w:val="000D4801"/>
    <w:rsid w:val="000D5CDF"/>
    <w:rsid w:val="000E0275"/>
    <w:rsid w:val="000E3F39"/>
    <w:rsid w:val="000F370D"/>
    <w:rsid w:val="000F707D"/>
    <w:rsid w:val="000F74B1"/>
    <w:rsid w:val="00102A59"/>
    <w:rsid w:val="0010339E"/>
    <w:rsid w:val="00103D2F"/>
    <w:rsid w:val="00104296"/>
    <w:rsid w:val="00106480"/>
    <w:rsid w:val="0011375E"/>
    <w:rsid w:val="00116677"/>
    <w:rsid w:val="00120F92"/>
    <w:rsid w:val="001221B2"/>
    <w:rsid w:val="0014438F"/>
    <w:rsid w:val="0014522E"/>
    <w:rsid w:val="00156539"/>
    <w:rsid w:val="00160F0E"/>
    <w:rsid w:val="00172693"/>
    <w:rsid w:val="00172A52"/>
    <w:rsid w:val="0017432A"/>
    <w:rsid w:val="001804CB"/>
    <w:rsid w:val="00185914"/>
    <w:rsid w:val="00186EA0"/>
    <w:rsid w:val="001919D4"/>
    <w:rsid w:val="001A14F3"/>
    <w:rsid w:val="001A508F"/>
    <w:rsid w:val="001A6BC1"/>
    <w:rsid w:val="001B26F1"/>
    <w:rsid w:val="001B40C3"/>
    <w:rsid w:val="001C4FEA"/>
    <w:rsid w:val="001D0E7B"/>
    <w:rsid w:val="001D2214"/>
    <w:rsid w:val="001D30D9"/>
    <w:rsid w:val="001D4833"/>
    <w:rsid w:val="001E06DE"/>
    <w:rsid w:val="001E2997"/>
    <w:rsid w:val="001E7128"/>
    <w:rsid w:val="001F617F"/>
    <w:rsid w:val="001F69F2"/>
    <w:rsid w:val="00203DF7"/>
    <w:rsid w:val="00205E9B"/>
    <w:rsid w:val="00206C48"/>
    <w:rsid w:val="00211E37"/>
    <w:rsid w:val="00220E9B"/>
    <w:rsid w:val="002217CB"/>
    <w:rsid w:val="00224FD5"/>
    <w:rsid w:val="00232772"/>
    <w:rsid w:val="00232D9F"/>
    <w:rsid w:val="002553F8"/>
    <w:rsid w:val="002560EA"/>
    <w:rsid w:val="00260AAC"/>
    <w:rsid w:val="00265AFD"/>
    <w:rsid w:val="002664F8"/>
    <w:rsid w:val="00267442"/>
    <w:rsid w:val="00275159"/>
    <w:rsid w:val="00280A17"/>
    <w:rsid w:val="002830A1"/>
    <w:rsid w:val="00286EB8"/>
    <w:rsid w:val="002873B5"/>
    <w:rsid w:val="00290634"/>
    <w:rsid w:val="00290D0F"/>
    <w:rsid w:val="00291F32"/>
    <w:rsid w:val="00294973"/>
    <w:rsid w:val="002957AE"/>
    <w:rsid w:val="002A2689"/>
    <w:rsid w:val="002B4C5E"/>
    <w:rsid w:val="002B737F"/>
    <w:rsid w:val="002C15B4"/>
    <w:rsid w:val="002C2BAC"/>
    <w:rsid w:val="002C5116"/>
    <w:rsid w:val="002D0793"/>
    <w:rsid w:val="002D202C"/>
    <w:rsid w:val="002D77A6"/>
    <w:rsid w:val="002E3E4D"/>
    <w:rsid w:val="002F118B"/>
    <w:rsid w:val="002F1DC1"/>
    <w:rsid w:val="003029BA"/>
    <w:rsid w:val="0030456E"/>
    <w:rsid w:val="00316913"/>
    <w:rsid w:val="003275AB"/>
    <w:rsid w:val="0033273A"/>
    <w:rsid w:val="00336BB3"/>
    <w:rsid w:val="003509A1"/>
    <w:rsid w:val="00353F47"/>
    <w:rsid w:val="00361C74"/>
    <w:rsid w:val="003648A6"/>
    <w:rsid w:val="00371C3A"/>
    <w:rsid w:val="00375B47"/>
    <w:rsid w:val="003843CF"/>
    <w:rsid w:val="00386912"/>
    <w:rsid w:val="00395AAD"/>
    <w:rsid w:val="003A055B"/>
    <w:rsid w:val="003B002E"/>
    <w:rsid w:val="003B2B6F"/>
    <w:rsid w:val="003B4EDB"/>
    <w:rsid w:val="003C5AF2"/>
    <w:rsid w:val="003D341E"/>
    <w:rsid w:val="003D69CC"/>
    <w:rsid w:val="003E0FBC"/>
    <w:rsid w:val="003F5930"/>
    <w:rsid w:val="00404874"/>
    <w:rsid w:val="00413F18"/>
    <w:rsid w:val="00416133"/>
    <w:rsid w:val="0042381A"/>
    <w:rsid w:val="00431445"/>
    <w:rsid w:val="00437FA4"/>
    <w:rsid w:val="00440E26"/>
    <w:rsid w:val="00444BA8"/>
    <w:rsid w:val="00452CE4"/>
    <w:rsid w:val="00453BBA"/>
    <w:rsid w:val="004631C1"/>
    <w:rsid w:val="00463EFB"/>
    <w:rsid w:val="00465E74"/>
    <w:rsid w:val="00470413"/>
    <w:rsid w:val="004759F0"/>
    <w:rsid w:val="00480388"/>
    <w:rsid w:val="00480D6F"/>
    <w:rsid w:val="00490C38"/>
    <w:rsid w:val="00492935"/>
    <w:rsid w:val="00492BE6"/>
    <w:rsid w:val="0049646A"/>
    <w:rsid w:val="004A1296"/>
    <w:rsid w:val="004A4E1F"/>
    <w:rsid w:val="004B1335"/>
    <w:rsid w:val="004B1A95"/>
    <w:rsid w:val="004B5D49"/>
    <w:rsid w:val="004C3D21"/>
    <w:rsid w:val="004C5780"/>
    <w:rsid w:val="004C79A1"/>
    <w:rsid w:val="004C7E46"/>
    <w:rsid w:val="004D3814"/>
    <w:rsid w:val="004D4C3B"/>
    <w:rsid w:val="004D653E"/>
    <w:rsid w:val="004D7A3E"/>
    <w:rsid w:val="004E2076"/>
    <w:rsid w:val="004F3249"/>
    <w:rsid w:val="004F69AC"/>
    <w:rsid w:val="005040D8"/>
    <w:rsid w:val="00512333"/>
    <w:rsid w:val="00530FB3"/>
    <w:rsid w:val="00531020"/>
    <w:rsid w:val="005375F8"/>
    <w:rsid w:val="00543473"/>
    <w:rsid w:val="005565E0"/>
    <w:rsid w:val="00561C69"/>
    <w:rsid w:val="00562F76"/>
    <w:rsid w:val="00564496"/>
    <w:rsid w:val="0058449B"/>
    <w:rsid w:val="00586B54"/>
    <w:rsid w:val="0059554C"/>
    <w:rsid w:val="00597067"/>
    <w:rsid w:val="005A1BC7"/>
    <w:rsid w:val="005A6D17"/>
    <w:rsid w:val="005B5F6C"/>
    <w:rsid w:val="005B643A"/>
    <w:rsid w:val="005B674B"/>
    <w:rsid w:val="005C1704"/>
    <w:rsid w:val="005C1794"/>
    <w:rsid w:val="005D09B7"/>
    <w:rsid w:val="005D342B"/>
    <w:rsid w:val="005D4B2A"/>
    <w:rsid w:val="005E6053"/>
    <w:rsid w:val="005F6EFF"/>
    <w:rsid w:val="005F7164"/>
    <w:rsid w:val="006012B9"/>
    <w:rsid w:val="0061330B"/>
    <w:rsid w:val="00620DBD"/>
    <w:rsid w:val="00621D35"/>
    <w:rsid w:val="006254FB"/>
    <w:rsid w:val="00627E4F"/>
    <w:rsid w:val="00631D6D"/>
    <w:rsid w:val="006320D4"/>
    <w:rsid w:val="00637752"/>
    <w:rsid w:val="00655F57"/>
    <w:rsid w:val="00661D23"/>
    <w:rsid w:val="006662C9"/>
    <w:rsid w:val="00672257"/>
    <w:rsid w:val="00672331"/>
    <w:rsid w:val="00674E5B"/>
    <w:rsid w:val="00681AF2"/>
    <w:rsid w:val="006937BD"/>
    <w:rsid w:val="006A3648"/>
    <w:rsid w:val="006A5323"/>
    <w:rsid w:val="006A55DC"/>
    <w:rsid w:val="006B5FA2"/>
    <w:rsid w:val="006C4B80"/>
    <w:rsid w:val="006C5F7E"/>
    <w:rsid w:val="006C745C"/>
    <w:rsid w:val="006E58D4"/>
    <w:rsid w:val="006F30E3"/>
    <w:rsid w:val="006F73C1"/>
    <w:rsid w:val="00702F0A"/>
    <w:rsid w:val="007041B2"/>
    <w:rsid w:val="00731690"/>
    <w:rsid w:val="00745D44"/>
    <w:rsid w:val="00747972"/>
    <w:rsid w:val="00747DD0"/>
    <w:rsid w:val="00750709"/>
    <w:rsid w:val="00756121"/>
    <w:rsid w:val="00760058"/>
    <w:rsid w:val="00762B41"/>
    <w:rsid w:val="00780509"/>
    <w:rsid w:val="00782B26"/>
    <w:rsid w:val="00793311"/>
    <w:rsid w:val="007935CF"/>
    <w:rsid w:val="007A7067"/>
    <w:rsid w:val="007B480E"/>
    <w:rsid w:val="007B579D"/>
    <w:rsid w:val="007B6FA7"/>
    <w:rsid w:val="007C6CCC"/>
    <w:rsid w:val="007E2272"/>
    <w:rsid w:val="007E30AF"/>
    <w:rsid w:val="007E369F"/>
    <w:rsid w:val="007E3CEC"/>
    <w:rsid w:val="007E42F1"/>
    <w:rsid w:val="007E587B"/>
    <w:rsid w:val="007E79B8"/>
    <w:rsid w:val="00805B62"/>
    <w:rsid w:val="00806108"/>
    <w:rsid w:val="0081571E"/>
    <w:rsid w:val="0081588A"/>
    <w:rsid w:val="00816DC4"/>
    <w:rsid w:val="00821F87"/>
    <w:rsid w:val="00834949"/>
    <w:rsid w:val="008442B0"/>
    <w:rsid w:val="00856CBD"/>
    <w:rsid w:val="008761BB"/>
    <w:rsid w:val="00876A52"/>
    <w:rsid w:val="0088041E"/>
    <w:rsid w:val="00887C67"/>
    <w:rsid w:val="0089658E"/>
    <w:rsid w:val="008A2863"/>
    <w:rsid w:val="008B3081"/>
    <w:rsid w:val="008B3467"/>
    <w:rsid w:val="008B68DB"/>
    <w:rsid w:val="008E0155"/>
    <w:rsid w:val="008E2112"/>
    <w:rsid w:val="008F4989"/>
    <w:rsid w:val="008F57C1"/>
    <w:rsid w:val="008F5E5F"/>
    <w:rsid w:val="009010E2"/>
    <w:rsid w:val="00917851"/>
    <w:rsid w:val="009221F0"/>
    <w:rsid w:val="0093272F"/>
    <w:rsid w:val="00935171"/>
    <w:rsid w:val="0093667F"/>
    <w:rsid w:val="00943A09"/>
    <w:rsid w:val="0094639A"/>
    <w:rsid w:val="009560B9"/>
    <w:rsid w:val="00957766"/>
    <w:rsid w:val="009611D3"/>
    <w:rsid w:val="00961B1D"/>
    <w:rsid w:val="00963770"/>
    <w:rsid w:val="0096390A"/>
    <w:rsid w:val="00964095"/>
    <w:rsid w:val="00966270"/>
    <w:rsid w:val="00972654"/>
    <w:rsid w:val="00973FC5"/>
    <w:rsid w:val="00982A71"/>
    <w:rsid w:val="00987D82"/>
    <w:rsid w:val="00990297"/>
    <w:rsid w:val="009939C2"/>
    <w:rsid w:val="009A07F3"/>
    <w:rsid w:val="009B059F"/>
    <w:rsid w:val="009B36B7"/>
    <w:rsid w:val="009B5AA0"/>
    <w:rsid w:val="009C02B6"/>
    <w:rsid w:val="009D3984"/>
    <w:rsid w:val="009E16AC"/>
    <w:rsid w:val="009E6B1A"/>
    <w:rsid w:val="009E7B01"/>
    <w:rsid w:val="009F35F5"/>
    <w:rsid w:val="009F7B1C"/>
    <w:rsid w:val="00A01D81"/>
    <w:rsid w:val="00A05918"/>
    <w:rsid w:val="00A108E0"/>
    <w:rsid w:val="00A1183A"/>
    <w:rsid w:val="00A20A8B"/>
    <w:rsid w:val="00A25C6D"/>
    <w:rsid w:val="00A264C8"/>
    <w:rsid w:val="00A50E70"/>
    <w:rsid w:val="00A54DE0"/>
    <w:rsid w:val="00A55148"/>
    <w:rsid w:val="00A55387"/>
    <w:rsid w:val="00A56E15"/>
    <w:rsid w:val="00A6055E"/>
    <w:rsid w:val="00A70238"/>
    <w:rsid w:val="00A7180D"/>
    <w:rsid w:val="00A74573"/>
    <w:rsid w:val="00A7469F"/>
    <w:rsid w:val="00A81357"/>
    <w:rsid w:val="00A85C0A"/>
    <w:rsid w:val="00A905C0"/>
    <w:rsid w:val="00AA482B"/>
    <w:rsid w:val="00AA7D3E"/>
    <w:rsid w:val="00AB0C38"/>
    <w:rsid w:val="00AC7685"/>
    <w:rsid w:val="00AD0347"/>
    <w:rsid w:val="00AE570B"/>
    <w:rsid w:val="00AF0C9B"/>
    <w:rsid w:val="00AF5393"/>
    <w:rsid w:val="00B039C1"/>
    <w:rsid w:val="00B06A4C"/>
    <w:rsid w:val="00B1363F"/>
    <w:rsid w:val="00B2420E"/>
    <w:rsid w:val="00B43B65"/>
    <w:rsid w:val="00B45F98"/>
    <w:rsid w:val="00B4612E"/>
    <w:rsid w:val="00B55EFF"/>
    <w:rsid w:val="00B56D52"/>
    <w:rsid w:val="00B60DE8"/>
    <w:rsid w:val="00B828D7"/>
    <w:rsid w:val="00B86673"/>
    <w:rsid w:val="00B86843"/>
    <w:rsid w:val="00B87620"/>
    <w:rsid w:val="00B87C61"/>
    <w:rsid w:val="00B90EA8"/>
    <w:rsid w:val="00B92187"/>
    <w:rsid w:val="00B946EA"/>
    <w:rsid w:val="00B94E7F"/>
    <w:rsid w:val="00BB0971"/>
    <w:rsid w:val="00BB4B14"/>
    <w:rsid w:val="00BB5632"/>
    <w:rsid w:val="00BB6FB0"/>
    <w:rsid w:val="00BC0AAA"/>
    <w:rsid w:val="00BC320F"/>
    <w:rsid w:val="00BC631A"/>
    <w:rsid w:val="00BC7608"/>
    <w:rsid w:val="00BD4709"/>
    <w:rsid w:val="00BE298C"/>
    <w:rsid w:val="00BE5AC2"/>
    <w:rsid w:val="00BE61B8"/>
    <w:rsid w:val="00BF39D7"/>
    <w:rsid w:val="00BF5042"/>
    <w:rsid w:val="00BF6BDD"/>
    <w:rsid w:val="00BF7014"/>
    <w:rsid w:val="00C0365B"/>
    <w:rsid w:val="00C07C8D"/>
    <w:rsid w:val="00C26A58"/>
    <w:rsid w:val="00C30C2C"/>
    <w:rsid w:val="00C33EE8"/>
    <w:rsid w:val="00C52589"/>
    <w:rsid w:val="00C55ED1"/>
    <w:rsid w:val="00C60469"/>
    <w:rsid w:val="00C6074A"/>
    <w:rsid w:val="00C62F06"/>
    <w:rsid w:val="00C63DCC"/>
    <w:rsid w:val="00C65B5A"/>
    <w:rsid w:val="00C73A47"/>
    <w:rsid w:val="00C7743F"/>
    <w:rsid w:val="00C81EE3"/>
    <w:rsid w:val="00C874EB"/>
    <w:rsid w:val="00C879D2"/>
    <w:rsid w:val="00C92546"/>
    <w:rsid w:val="00C946B5"/>
    <w:rsid w:val="00C94FAB"/>
    <w:rsid w:val="00CA4E38"/>
    <w:rsid w:val="00CB0575"/>
    <w:rsid w:val="00CB70B4"/>
    <w:rsid w:val="00CC1CCC"/>
    <w:rsid w:val="00CC6AB8"/>
    <w:rsid w:val="00CD1014"/>
    <w:rsid w:val="00CD5F05"/>
    <w:rsid w:val="00CE2957"/>
    <w:rsid w:val="00CE3A21"/>
    <w:rsid w:val="00CE4132"/>
    <w:rsid w:val="00CE5132"/>
    <w:rsid w:val="00CE661D"/>
    <w:rsid w:val="00CF7522"/>
    <w:rsid w:val="00D04456"/>
    <w:rsid w:val="00D04F54"/>
    <w:rsid w:val="00D06101"/>
    <w:rsid w:val="00D06107"/>
    <w:rsid w:val="00D116F9"/>
    <w:rsid w:val="00D2035F"/>
    <w:rsid w:val="00D37CB7"/>
    <w:rsid w:val="00D40F81"/>
    <w:rsid w:val="00D500A1"/>
    <w:rsid w:val="00D56D50"/>
    <w:rsid w:val="00D57B49"/>
    <w:rsid w:val="00D665D1"/>
    <w:rsid w:val="00D73DA2"/>
    <w:rsid w:val="00D74CFF"/>
    <w:rsid w:val="00D922EF"/>
    <w:rsid w:val="00D9644A"/>
    <w:rsid w:val="00D968B3"/>
    <w:rsid w:val="00DA2B8D"/>
    <w:rsid w:val="00DA6C64"/>
    <w:rsid w:val="00DB06BA"/>
    <w:rsid w:val="00DB486D"/>
    <w:rsid w:val="00DD41C0"/>
    <w:rsid w:val="00DE2658"/>
    <w:rsid w:val="00DE5DA4"/>
    <w:rsid w:val="00DF0403"/>
    <w:rsid w:val="00DF1538"/>
    <w:rsid w:val="00DF3815"/>
    <w:rsid w:val="00DF4E91"/>
    <w:rsid w:val="00E06814"/>
    <w:rsid w:val="00E10A04"/>
    <w:rsid w:val="00E1401B"/>
    <w:rsid w:val="00E16532"/>
    <w:rsid w:val="00E17CC3"/>
    <w:rsid w:val="00E21C40"/>
    <w:rsid w:val="00E35DA9"/>
    <w:rsid w:val="00E42E6A"/>
    <w:rsid w:val="00E46089"/>
    <w:rsid w:val="00E54C85"/>
    <w:rsid w:val="00E557C9"/>
    <w:rsid w:val="00E63237"/>
    <w:rsid w:val="00E73C64"/>
    <w:rsid w:val="00E746F8"/>
    <w:rsid w:val="00E84C25"/>
    <w:rsid w:val="00E9487E"/>
    <w:rsid w:val="00EA2683"/>
    <w:rsid w:val="00EB0AE0"/>
    <w:rsid w:val="00EB3CD7"/>
    <w:rsid w:val="00EB3F55"/>
    <w:rsid w:val="00EC0516"/>
    <w:rsid w:val="00EC5AF0"/>
    <w:rsid w:val="00ED1DE5"/>
    <w:rsid w:val="00ED3F41"/>
    <w:rsid w:val="00ED5E4E"/>
    <w:rsid w:val="00ED678C"/>
    <w:rsid w:val="00EE5EE6"/>
    <w:rsid w:val="00EF7BEC"/>
    <w:rsid w:val="00F00CE2"/>
    <w:rsid w:val="00F02DDE"/>
    <w:rsid w:val="00F03990"/>
    <w:rsid w:val="00F079DC"/>
    <w:rsid w:val="00F25BB6"/>
    <w:rsid w:val="00F25C72"/>
    <w:rsid w:val="00F34FB3"/>
    <w:rsid w:val="00F3776F"/>
    <w:rsid w:val="00F4256B"/>
    <w:rsid w:val="00F44CC5"/>
    <w:rsid w:val="00F46A22"/>
    <w:rsid w:val="00F4731F"/>
    <w:rsid w:val="00F51BC7"/>
    <w:rsid w:val="00F52BAA"/>
    <w:rsid w:val="00F63A25"/>
    <w:rsid w:val="00F650DC"/>
    <w:rsid w:val="00F715D6"/>
    <w:rsid w:val="00F72B8A"/>
    <w:rsid w:val="00F76771"/>
    <w:rsid w:val="00F81A98"/>
    <w:rsid w:val="00F82336"/>
    <w:rsid w:val="00F82AA0"/>
    <w:rsid w:val="00F833D7"/>
    <w:rsid w:val="00F85E86"/>
    <w:rsid w:val="00F9781E"/>
    <w:rsid w:val="00FA2D3F"/>
    <w:rsid w:val="00FB62CA"/>
    <w:rsid w:val="00FB6E93"/>
    <w:rsid w:val="00FC2AF2"/>
    <w:rsid w:val="00FD00D5"/>
    <w:rsid w:val="00FE5E1F"/>
    <w:rsid w:val="00FE79ED"/>
    <w:rsid w:val="00FF5A33"/>
    <w:rsid w:val="00FF6A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5C2764E-4B8B-4FD8-8250-70133F2A6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0CE2"/>
    <w:rPr>
      <w:sz w:val="24"/>
      <w:szCs w:val="24"/>
    </w:rPr>
  </w:style>
  <w:style w:type="paragraph" w:styleId="1">
    <w:name w:val="heading 1"/>
    <w:basedOn w:val="a"/>
    <w:next w:val="a"/>
    <w:qFormat/>
    <w:rsid w:val="00FF6AC7"/>
    <w:pPr>
      <w:keepNext/>
      <w:autoSpaceDE w:val="0"/>
      <w:autoSpaceDN w:val="0"/>
      <w:ind w:firstLine="284"/>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1B26F1"/>
    <w:pPr>
      <w:spacing w:before="100" w:beforeAutospacing="1" w:after="100" w:afterAutospacing="1"/>
    </w:pPr>
  </w:style>
  <w:style w:type="paragraph" w:styleId="2">
    <w:name w:val="List 2"/>
    <w:basedOn w:val="a"/>
    <w:rsid w:val="00FF6AC7"/>
    <w:pPr>
      <w:ind w:left="566" w:hanging="283"/>
    </w:pPr>
  </w:style>
  <w:style w:type="paragraph" w:styleId="20">
    <w:name w:val="Body Text Indent 2"/>
    <w:basedOn w:val="a"/>
    <w:link w:val="21"/>
    <w:rsid w:val="00FF6AC7"/>
    <w:pPr>
      <w:spacing w:after="120" w:line="480" w:lineRule="auto"/>
      <w:ind w:left="283"/>
    </w:pPr>
  </w:style>
  <w:style w:type="character" w:styleId="a4">
    <w:name w:val="Strong"/>
    <w:basedOn w:val="a0"/>
    <w:qFormat/>
    <w:rsid w:val="00FF6AC7"/>
    <w:rPr>
      <w:b/>
      <w:bCs/>
    </w:rPr>
  </w:style>
  <w:style w:type="paragraph" w:styleId="a5">
    <w:name w:val="footnote text"/>
    <w:basedOn w:val="a"/>
    <w:semiHidden/>
    <w:rsid w:val="00FF6AC7"/>
    <w:rPr>
      <w:sz w:val="20"/>
      <w:szCs w:val="20"/>
    </w:rPr>
  </w:style>
  <w:style w:type="character" w:styleId="a6">
    <w:name w:val="footnote reference"/>
    <w:basedOn w:val="a0"/>
    <w:semiHidden/>
    <w:rsid w:val="00FF6AC7"/>
    <w:rPr>
      <w:vertAlign w:val="superscript"/>
    </w:rPr>
  </w:style>
  <w:style w:type="paragraph" w:styleId="a7">
    <w:name w:val="Balloon Text"/>
    <w:basedOn w:val="a"/>
    <w:semiHidden/>
    <w:rsid w:val="00BF6BDD"/>
    <w:rPr>
      <w:rFonts w:ascii="Tahoma" w:hAnsi="Tahoma" w:cs="Tahoma"/>
      <w:sz w:val="16"/>
      <w:szCs w:val="16"/>
    </w:rPr>
  </w:style>
  <w:style w:type="paragraph" w:styleId="22">
    <w:name w:val="Body Text 2"/>
    <w:basedOn w:val="a"/>
    <w:rsid w:val="00BD4709"/>
    <w:pPr>
      <w:spacing w:after="120" w:line="480" w:lineRule="auto"/>
    </w:pPr>
  </w:style>
  <w:style w:type="paragraph" w:styleId="a8">
    <w:name w:val="Body Text"/>
    <w:basedOn w:val="a"/>
    <w:link w:val="a9"/>
    <w:rsid w:val="00BD4709"/>
    <w:pPr>
      <w:spacing w:after="120"/>
    </w:pPr>
  </w:style>
  <w:style w:type="character" w:customStyle="1" w:styleId="a9">
    <w:name w:val="Основной текст Знак"/>
    <w:basedOn w:val="a0"/>
    <w:link w:val="a8"/>
    <w:rsid w:val="00BD4709"/>
    <w:rPr>
      <w:sz w:val="24"/>
      <w:szCs w:val="24"/>
      <w:lang w:val="ru-RU" w:eastAsia="ru-RU" w:bidi="ar-SA"/>
    </w:rPr>
  </w:style>
  <w:style w:type="character" w:styleId="aa">
    <w:name w:val="annotation reference"/>
    <w:basedOn w:val="a0"/>
    <w:semiHidden/>
    <w:rsid w:val="003E0FBC"/>
    <w:rPr>
      <w:sz w:val="16"/>
      <w:szCs w:val="16"/>
    </w:rPr>
  </w:style>
  <w:style w:type="paragraph" w:styleId="ab">
    <w:name w:val="annotation text"/>
    <w:basedOn w:val="a"/>
    <w:semiHidden/>
    <w:rsid w:val="003E0FBC"/>
    <w:rPr>
      <w:sz w:val="20"/>
      <w:szCs w:val="20"/>
    </w:rPr>
  </w:style>
  <w:style w:type="paragraph" w:styleId="ac">
    <w:name w:val="annotation subject"/>
    <w:basedOn w:val="ab"/>
    <w:next w:val="ab"/>
    <w:semiHidden/>
    <w:rsid w:val="003E0FBC"/>
    <w:rPr>
      <w:b/>
      <w:bCs/>
    </w:rPr>
  </w:style>
  <w:style w:type="table" w:styleId="ad">
    <w:name w:val="Table Grid"/>
    <w:basedOn w:val="a1"/>
    <w:rsid w:val="007B57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
    <w:name w:val="Знак"/>
    <w:basedOn w:val="a"/>
    <w:rsid w:val="002D0793"/>
    <w:pPr>
      <w:spacing w:after="160" w:line="240" w:lineRule="exact"/>
    </w:pPr>
    <w:rPr>
      <w:rFonts w:ascii="Verdana" w:hAnsi="Verdana"/>
      <w:sz w:val="20"/>
      <w:szCs w:val="20"/>
    </w:rPr>
  </w:style>
  <w:style w:type="table" w:styleId="10">
    <w:name w:val="Table Grid 1"/>
    <w:basedOn w:val="a1"/>
    <w:rsid w:val="00413F1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f">
    <w:name w:val="footer"/>
    <w:basedOn w:val="a"/>
    <w:link w:val="af0"/>
    <w:uiPriority w:val="99"/>
    <w:rsid w:val="00186EA0"/>
    <w:pPr>
      <w:tabs>
        <w:tab w:val="center" w:pos="4677"/>
        <w:tab w:val="right" w:pos="9355"/>
      </w:tabs>
    </w:pPr>
  </w:style>
  <w:style w:type="character" w:styleId="af1">
    <w:name w:val="page number"/>
    <w:basedOn w:val="a0"/>
    <w:rsid w:val="00186EA0"/>
  </w:style>
  <w:style w:type="paragraph" w:customStyle="1" w:styleId="23">
    <w:name w:val="Знак2"/>
    <w:basedOn w:val="a"/>
    <w:rsid w:val="005E6053"/>
    <w:pPr>
      <w:tabs>
        <w:tab w:val="left" w:pos="708"/>
      </w:tabs>
      <w:spacing w:after="160" w:line="240" w:lineRule="exact"/>
    </w:pPr>
    <w:rPr>
      <w:rFonts w:ascii="Verdana" w:hAnsi="Verdana" w:cs="Verdana"/>
      <w:sz w:val="20"/>
      <w:szCs w:val="20"/>
      <w:lang w:val="en-US" w:eastAsia="en-US"/>
    </w:rPr>
  </w:style>
  <w:style w:type="paragraph" w:styleId="af2">
    <w:name w:val="header"/>
    <w:basedOn w:val="a"/>
    <w:rsid w:val="0006135B"/>
    <w:pPr>
      <w:tabs>
        <w:tab w:val="center" w:pos="4677"/>
        <w:tab w:val="right" w:pos="9355"/>
      </w:tabs>
    </w:pPr>
  </w:style>
  <w:style w:type="character" w:styleId="af3">
    <w:name w:val="Book Title"/>
    <w:basedOn w:val="a0"/>
    <w:uiPriority w:val="33"/>
    <w:qFormat/>
    <w:rsid w:val="0005684A"/>
    <w:rPr>
      <w:b/>
      <w:bCs/>
      <w:smallCaps/>
      <w:spacing w:val="5"/>
    </w:rPr>
  </w:style>
  <w:style w:type="character" w:customStyle="1" w:styleId="21">
    <w:name w:val="Основной текст с отступом 2 Знак"/>
    <w:basedOn w:val="a0"/>
    <w:link w:val="20"/>
    <w:rsid w:val="00987D82"/>
    <w:rPr>
      <w:sz w:val="24"/>
      <w:szCs w:val="24"/>
    </w:rPr>
  </w:style>
  <w:style w:type="character" w:customStyle="1" w:styleId="af0">
    <w:name w:val="Нижний колонтитул Знак"/>
    <w:basedOn w:val="a0"/>
    <w:link w:val="af"/>
    <w:uiPriority w:val="99"/>
    <w:rsid w:val="003B002E"/>
    <w:rPr>
      <w:sz w:val="24"/>
      <w:szCs w:val="24"/>
    </w:rPr>
  </w:style>
  <w:style w:type="paragraph" w:styleId="af4">
    <w:name w:val="No Spacing"/>
    <w:uiPriority w:val="1"/>
    <w:qFormat/>
    <w:rsid w:val="000A7ABB"/>
    <w:rPr>
      <w:rFonts w:asciiTheme="minorHAnsi" w:eastAsiaTheme="minorHAnsi" w:hAnsiTheme="minorHAnsi" w:cstheme="minorBidi"/>
      <w:sz w:val="22"/>
      <w:szCs w:val="22"/>
      <w:lang w:eastAsia="en-US"/>
    </w:rPr>
  </w:style>
  <w:style w:type="character" w:styleId="af5">
    <w:name w:val="Hyperlink"/>
    <w:basedOn w:val="a0"/>
    <w:uiPriority w:val="99"/>
    <w:unhideWhenUsed/>
    <w:rsid w:val="00887C6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9835073">
      <w:bodyDiv w:val="1"/>
      <w:marLeft w:val="0"/>
      <w:marRight w:val="0"/>
      <w:marTop w:val="0"/>
      <w:marBottom w:val="0"/>
      <w:divBdr>
        <w:top w:val="none" w:sz="0" w:space="0" w:color="auto"/>
        <w:left w:val="none" w:sz="0" w:space="0" w:color="auto"/>
        <w:bottom w:val="none" w:sz="0" w:space="0" w:color="auto"/>
        <w:right w:val="none" w:sz="0" w:space="0" w:color="auto"/>
      </w:divBdr>
    </w:div>
    <w:div w:id="1408697114">
      <w:bodyDiv w:val="1"/>
      <w:marLeft w:val="0"/>
      <w:marRight w:val="0"/>
      <w:marTop w:val="0"/>
      <w:marBottom w:val="0"/>
      <w:divBdr>
        <w:top w:val="none" w:sz="0" w:space="0" w:color="auto"/>
        <w:left w:val="none" w:sz="0" w:space="0" w:color="auto"/>
        <w:bottom w:val="none" w:sz="0" w:space="0" w:color="auto"/>
        <w:right w:val="none" w:sz="0" w:space="0" w:color="auto"/>
      </w:divBdr>
    </w:div>
    <w:div w:id="1558006822">
      <w:bodyDiv w:val="1"/>
      <w:marLeft w:val="0"/>
      <w:marRight w:val="0"/>
      <w:marTop w:val="0"/>
      <w:marBottom w:val="0"/>
      <w:divBdr>
        <w:top w:val="none" w:sz="0" w:space="0" w:color="auto"/>
        <w:left w:val="none" w:sz="0" w:space="0" w:color="auto"/>
        <w:bottom w:val="none" w:sz="0" w:space="0" w:color="auto"/>
        <w:right w:val="none" w:sz="0" w:space="0" w:color="auto"/>
      </w:divBdr>
    </w:div>
    <w:div w:id="1708286752">
      <w:bodyDiv w:val="1"/>
      <w:marLeft w:val="0"/>
      <w:marRight w:val="0"/>
      <w:marTop w:val="0"/>
      <w:marBottom w:val="0"/>
      <w:divBdr>
        <w:top w:val="none" w:sz="0" w:space="0" w:color="auto"/>
        <w:left w:val="none" w:sz="0" w:space="0" w:color="auto"/>
        <w:bottom w:val="none" w:sz="0" w:space="0" w:color="auto"/>
        <w:right w:val="none" w:sz="0" w:space="0" w:color="auto"/>
      </w:divBdr>
    </w:div>
    <w:div w:id="2139105524">
      <w:bodyDiv w:val="1"/>
      <w:marLeft w:val="0"/>
      <w:marRight w:val="0"/>
      <w:marTop w:val="0"/>
      <w:marBottom w:val="0"/>
      <w:divBdr>
        <w:top w:val="none" w:sz="0" w:space="0" w:color="auto"/>
        <w:left w:val="none" w:sz="0" w:space="0" w:color="auto"/>
        <w:bottom w:val="none" w:sz="0" w:space="0" w:color="auto"/>
        <w:right w:val="none" w:sz="0" w:space="0" w:color="auto"/>
      </w:divBdr>
      <w:divsChild>
        <w:div w:id="1406612000">
          <w:marLeft w:val="0"/>
          <w:marRight w:val="0"/>
          <w:marTop w:val="0"/>
          <w:marBottom w:val="0"/>
          <w:divBdr>
            <w:top w:val="none" w:sz="0" w:space="0" w:color="auto"/>
            <w:left w:val="none" w:sz="0" w:space="0" w:color="auto"/>
            <w:bottom w:val="none" w:sz="0" w:space="0" w:color="auto"/>
            <w:right w:val="none" w:sz="0" w:space="0" w:color="auto"/>
          </w:divBdr>
          <w:divsChild>
            <w:div w:id="594241235">
              <w:marLeft w:val="0"/>
              <w:marRight w:val="0"/>
              <w:marTop w:val="0"/>
              <w:marBottom w:val="0"/>
              <w:divBdr>
                <w:top w:val="none" w:sz="0" w:space="0" w:color="auto"/>
                <w:left w:val="none" w:sz="0" w:space="0" w:color="auto"/>
                <w:bottom w:val="none" w:sz="0" w:space="0" w:color="auto"/>
                <w:right w:val="none" w:sz="0" w:space="0" w:color="auto"/>
              </w:divBdr>
              <w:divsChild>
                <w:div w:id="1207793943">
                  <w:marLeft w:val="210"/>
                  <w:marRight w:val="210"/>
                  <w:marTop w:val="150"/>
                  <w:marBottom w:val="420"/>
                  <w:divBdr>
                    <w:top w:val="none" w:sz="0" w:space="0" w:color="auto"/>
                    <w:left w:val="none" w:sz="0" w:space="0" w:color="auto"/>
                    <w:bottom w:val="none" w:sz="0" w:space="0" w:color="auto"/>
                    <w:right w:val="none" w:sz="0" w:space="0" w:color="auto"/>
                  </w:divBdr>
                  <w:divsChild>
                    <w:div w:id="686365346">
                      <w:marLeft w:val="210"/>
                      <w:marRight w:val="210"/>
                      <w:marTop w:val="150"/>
                      <w:marBottom w:val="42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rugosvet.ru" TargetMode="External"/><Relationship Id="rId5" Type="http://schemas.openxmlformats.org/officeDocument/2006/relationships/webSettings" Target="webSettings.xml"/><Relationship Id="rId10" Type="http://schemas.openxmlformats.org/officeDocument/2006/relationships/hyperlink" Target="http://www.slovari.yandex.ru"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DFE05E-EB1E-4E29-A660-EA95727DD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1924</Words>
  <Characters>10973</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ФИРО</Company>
  <LinksUpToDate>false</LinksUpToDate>
  <CharactersWithSpaces>12872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BLINOV</dc:creator>
  <cp:lastModifiedBy>Inna</cp:lastModifiedBy>
  <cp:revision>2</cp:revision>
  <cp:lastPrinted>2015-10-11T08:37:00Z</cp:lastPrinted>
  <dcterms:created xsi:type="dcterms:W3CDTF">2016-06-13T16:11:00Z</dcterms:created>
  <dcterms:modified xsi:type="dcterms:W3CDTF">2016-06-13T16:11:00Z</dcterms:modified>
</cp:coreProperties>
</file>