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C8" w:rsidRPr="00F279B5" w:rsidRDefault="00773270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15BC8" w:rsidRPr="00F279B5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F15BC8" w:rsidRPr="00F279B5" w:rsidRDefault="00773270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15BC8" w:rsidRPr="00F279B5">
        <w:rPr>
          <w:rFonts w:ascii="Times New Roman" w:hAnsi="Times New Roman"/>
          <w:sz w:val="24"/>
          <w:szCs w:val="24"/>
        </w:rPr>
        <w:t>осударственное профессиональное образовательное автономное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5BC8" w:rsidRDefault="00F15BC8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              </w:t>
      </w: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270" w:rsidRPr="00F279B5" w:rsidRDefault="00773270" w:rsidP="0077327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77327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Рабочая программа</w:t>
      </w:r>
      <w:r w:rsidR="00773270">
        <w:rPr>
          <w:rFonts w:ascii="Times New Roman" w:hAnsi="Times New Roman"/>
          <w:b/>
          <w:sz w:val="24"/>
          <w:szCs w:val="24"/>
        </w:rPr>
        <w:t xml:space="preserve"> по учебной </w:t>
      </w:r>
      <w:proofErr w:type="gramStart"/>
      <w:r w:rsidR="00773270">
        <w:rPr>
          <w:rFonts w:ascii="Times New Roman" w:hAnsi="Times New Roman"/>
          <w:b/>
          <w:sz w:val="24"/>
          <w:szCs w:val="24"/>
        </w:rPr>
        <w:t xml:space="preserve">дисциплине  </w:t>
      </w:r>
      <w:r w:rsidRPr="00F279B5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 и картографии»</w:t>
      </w:r>
      <w:r w:rsidR="00773270">
        <w:rPr>
          <w:rFonts w:ascii="Times New Roman" w:hAnsi="Times New Roman"/>
          <w:b/>
          <w:sz w:val="24"/>
          <w:szCs w:val="24"/>
        </w:rPr>
        <w:t xml:space="preserve"> для специальности 21.02.04 Землеустройство</w:t>
      </w: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270" w:rsidRDefault="00773270" w:rsidP="0077327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F15BC8" w:rsidRPr="00F279B5" w:rsidRDefault="00773270" w:rsidP="00773270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Сызганова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Федоровна, преподаватель специальных дисциплин высшей квалификационной категории.</w:t>
      </w:r>
    </w:p>
    <w:p w:rsidR="00F15BC8" w:rsidRPr="00F279B5" w:rsidRDefault="00F15BC8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C8" w:rsidRPr="00773270" w:rsidRDefault="00F15BC8" w:rsidP="00F279B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73270" w:rsidRDefault="00F15BC8" w:rsidP="0077327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270">
        <w:rPr>
          <w:rFonts w:ascii="Times New Roman" w:hAnsi="Times New Roman"/>
          <w:b/>
          <w:sz w:val="24"/>
          <w:szCs w:val="24"/>
        </w:rPr>
        <w:t>ПАСПОРТ</w:t>
      </w:r>
      <w:r w:rsidR="004E5820" w:rsidRPr="00773270">
        <w:rPr>
          <w:rFonts w:ascii="Times New Roman" w:hAnsi="Times New Roman"/>
          <w:b/>
          <w:sz w:val="24"/>
          <w:szCs w:val="24"/>
        </w:rPr>
        <w:t xml:space="preserve"> РАБОЧЕЙ ПРОГРАМММЫ КУРСА</w:t>
      </w:r>
    </w:p>
    <w:p w:rsidR="00773270" w:rsidRDefault="00F15BC8" w:rsidP="0077327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270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4E5820" w:rsidRPr="0077327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73270" w:rsidRDefault="00F15BC8" w:rsidP="0077327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270">
        <w:rPr>
          <w:rFonts w:ascii="Times New Roman" w:hAnsi="Times New Roman"/>
          <w:b/>
          <w:sz w:val="24"/>
          <w:szCs w:val="24"/>
        </w:rPr>
        <w:t>УСЛОВИЯ РЕАЛИЗАЦИИ РАБОЧЕЙ</w:t>
      </w:r>
      <w:r w:rsidR="004E5820" w:rsidRPr="0077327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15BC8" w:rsidRPr="00773270" w:rsidRDefault="00F15BC8" w:rsidP="0077327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270">
        <w:rPr>
          <w:rFonts w:ascii="Times New Roman" w:hAnsi="Times New Roman"/>
          <w:b/>
          <w:sz w:val="24"/>
          <w:szCs w:val="24"/>
        </w:rPr>
        <w:t>КОНТРОЛЬ И ОЦЕНКА РЕЗУЛЬТАТОВ ОСВОЕНИЯ МЕЖДИСЦИПЛИНАРНОГО КУРСА (ВИДА ПРОФЕССИОНАЛЬНОЙ ДЕЯТЕЛЬНОСТИ)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Style w:val="FontStyle30"/>
          <w:b/>
          <w:spacing w:val="0"/>
          <w:sz w:val="24"/>
          <w:szCs w:val="24"/>
        </w:rPr>
        <w:lastRenderedPageBreak/>
        <w:t xml:space="preserve">1. Паспорт рабочей программы </w:t>
      </w:r>
      <w:proofErr w:type="gramStart"/>
      <w:r w:rsidR="00773270">
        <w:rPr>
          <w:rFonts w:ascii="Times New Roman" w:hAnsi="Times New Roman"/>
          <w:b/>
          <w:sz w:val="24"/>
          <w:szCs w:val="24"/>
        </w:rPr>
        <w:t xml:space="preserve">курса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</w:t>
      </w:r>
      <w:r w:rsidR="006C06EE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</w:p>
    <w:p w:rsidR="00773270" w:rsidRPr="00F279B5" w:rsidRDefault="00773270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5820" w:rsidRPr="00773270" w:rsidRDefault="00F15BC8" w:rsidP="00773270">
      <w:pPr>
        <w:pStyle w:val="Style2"/>
        <w:spacing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bookmarkStart w:id="0" w:name="_GoBack"/>
      <w:r w:rsidRPr="00F279B5">
        <w:rPr>
          <w:rStyle w:val="FontStyle30"/>
          <w:b/>
          <w:spacing w:val="0"/>
          <w:sz w:val="24"/>
          <w:szCs w:val="24"/>
        </w:rPr>
        <w:t>1.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>1.</w:t>
      </w:r>
      <w:r w:rsidRPr="00F279B5">
        <w:rPr>
          <w:b/>
        </w:rPr>
        <w:t>Область</w:t>
      </w:r>
      <w:proofErr w:type="gramEnd"/>
      <w:r w:rsidRPr="00F279B5">
        <w:rPr>
          <w:b/>
        </w:rPr>
        <w:t xml:space="preserve"> применения программы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Рабочая программа </w:t>
      </w:r>
      <w:r w:rsidRPr="00F279B5">
        <w:rPr>
          <w:rFonts w:ascii="Times New Roman" w:hAnsi="Times New Roman"/>
          <w:sz w:val="24"/>
          <w:szCs w:val="24"/>
        </w:rPr>
        <w:t xml:space="preserve">междисциплинарного </w:t>
      </w:r>
      <w:proofErr w:type="gramStart"/>
      <w:r w:rsidRPr="00F279B5">
        <w:rPr>
          <w:rFonts w:ascii="Times New Roman" w:hAnsi="Times New Roman"/>
          <w:sz w:val="24"/>
          <w:szCs w:val="24"/>
        </w:rPr>
        <w:t xml:space="preserve">курса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</w:t>
      </w:r>
      <w:r w:rsidR="006C06EE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</w:p>
    <w:p w:rsidR="00F15BC8" w:rsidRPr="00F279B5" w:rsidRDefault="00F15BC8" w:rsidP="0077327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является частью </w:t>
      </w:r>
      <w:r w:rsidR="00773270">
        <w:rPr>
          <w:rStyle w:val="FontStyle30"/>
          <w:spacing w:val="0"/>
          <w:sz w:val="24"/>
          <w:szCs w:val="24"/>
        </w:rPr>
        <w:t>ППССЗ</w:t>
      </w:r>
      <w:r w:rsidRPr="00F279B5">
        <w:rPr>
          <w:rStyle w:val="FontStyle30"/>
          <w:spacing w:val="0"/>
          <w:sz w:val="24"/>
          <w:szCs w:val="24"/>
        </w:rPr>
        <w:t xml:space="preserve"> в соответствии с Федеральным государственным образовательным стандартом по </w:t>
      </w:r>
      <w:proofErr w:type="gramStart"/>
      <w:r w:rsidRPr="00F279B5">
        <w:rPr>
          <w:rStyle w:val="FontStyle30"/>
          <w:spacing w:val="0"/>
          <w:sz w:val="24"/>
          <w:szCs w:val="24"/>
        </w:rPr>
        <w:t>специальности</w:t>
      </w:r>
      <w:r w:rsidR="006C06EE" w:rsidRPr="00F279B5">
        <w:rPr>
          <w:rStyle w:val="FontStyle30"/>
          <w:spacing w:val="0"/>
          <w:sz w:val="24"/>
          <w:szCs w:val="24"/>
        </w:rPr>
        <w:t xml:space="preserve"> </w:t>
      </w:r>
      <w:r w:rsidRPr="00F279B5">
        <w:rPr>
          <w:rStyle w:val="FontStyle30"/>
          <w:spacing w:val="0"/>
          <w:sz w:val="24"/>
          <w:szCs w:val="24"/>
        </w:rPr>
        <w:t xml:space="preserve"> </w:t>
      </w:r>
      <w:r w:rsidR="00773270">
        <w:rPr>
          <w:rFonts w:ascii="Times New Roman" w:hAnsi="Times New Roman"/>
          <w:b/>
          <w:sz w:val="24"/>
          <w:szCs w:val="24"/>
        </w:rPr>
        <w:t>21.02.04.</w:t>
      </w:r>
      <w:proofErr w:type="gramEnd"/>
      <w:r w:rsidR="00773270">
        <w:rPr>
          <w:rFonts w:ascii="Times New Roman" w:hAnsi="Times New Roman"/>
          <w:b/>
          <w:sz w:val="24"/>
          <w:szCs w:val="24"/>
        </w:rPr>
        <w:t xml:space="preserve"> Землеустройство</w:t>
      </w:r>
    </w:p>
    <w:bookmarkEnd w:id="0"/>
    <w:p w:rsidR="00F15BC8" w:rsidRPr="00F279B5" w:rsidRDefault="00F15BC8" w:rsidP="00F279B5">
      <w:pPr>
        <w:widowControl w:val="0"/>
        <w:spacing w:after="0" w:line="240" w:lineRule="auto"/>
        <w:ind w:firstLine="709"/>
        <w:contextualSpacing/>
        <w:rPr>
          <w:rStyle w:val="FontStyle30"/>
          <w:spacing w:val="0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              1.2. Цели и задачи</w:t>
      </w:r>
      <w:r w:rsidR="00773270">
        <w:rPr>
          <w:rFonts w:ascii="Times New Roman" w:hAnsi="Times New Roman"/>
          <w:b/>
          <w:sz w:val="24"/>
          <w:szCs w:val="24"/>
        </w:rPr>
        <w:t xml:space="preserve"> междисциплинарного курса</w:t>
      </w:r>
      <w:r w:rsidRPr="00F279B5">
        <w:rPr>
          <w:rFonts w:ascii="Times New Roman" w:hAnsi="Times New Roman"/>
          <w:b/>
          <w:sz w:val="24"/>
          <w:szCs w:val="24"/>
        </w:rPr>
        <w:t xml:space="preserve"> «Основы геодезии</w:t>
      </w:r>
      <w:r w:rsidR="006C06EE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</w:p>
    <w:p w:rsidR="00F15BC8" w:rsidRPr="00F279B5" w:rsidRDefault="00F15BC8" w:rsidP="00773270">
      <w:pPr>
        <w:widowControl w:val="0"/>
        <w:spacing w:after="0"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– требования к результатам освоения курса:</w:t>
      </w:r>
    </w:p>
    <w:p w:rsidR="00F15BC8" w:rsidRPr="00F279B5" w:rsidRDefault="00F15BC8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В результате изучения данного курса выпускник должен: </w:t>
      </w:r>
    </w:p>
    <w:p w:rsidR="00F15BC8" w:rsidRPr="00F279B5" w:rsidRDefault="00F15BC8" w:rsidP="00F279B5">
      <w:pPr>
        <w:pStyle w:val="Style2"/>
        <w:spacing w:line="240" w:lineRule="auto"/>
        <w:ind w:firstLine="709"/>
        <w:jc w:val="both"/>
        <w:rPr>
          <w:rStyle w:val="FontStyle30"/>
          <w:i/>
          <w:spacing w:val="0"/>
          <w:sz w:val="24"/>
          <w:szCs w:val="24"/>
          <w:u w:val="single"/>
        </w:rPr>
      </w:pPr>
      <w:r w:rsidRPr="00F279B5">
        <w:rPr>
          <w:rStyle w:val="FontStyle30"/>
          <w:i/>
          <w:spacing w:val="0"/>
          <w:sz w:val="24"/>
          <w:szCs w:val="24"/>
          <w:u w:val="single"/>
        </w:rPr>
        <w:t>иметь практический опыт:</w:t>
      </w:r>
    </w:p>
    <w:p w:rsidR="00F15BC8" w:rsidRPr="00F279B5" w:rsidRDefault="00F15BC8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- технического решения </w:t>
      </w:r>
      <w:proofErr w:type="spellStart"/>
      <w:r w:rsidRPr="00F279B5">
        <w:rPr>
          <w:rStyle w:val="FontStyle30"/>
          <w:spacing w:val="0"/>
          <w:sz w:val="24"/>
          <w:szCs w:val="24"/>
        </w:rPr>
        <w:t>топог</w:t>
      </w:r>
      <w:r w:rsidR="006C06EE" w:rsidRPr="00F279B5">
        <w:rPr>
          <w:rStyle w:val="FontStyle30"/>
          <w:spacing w:val="0"/>
          <w:sz w:val="24"/>
          <w:szCs w:val="24"/>
        </w:rPr>
        <w:t>рафо</w:t>
      </w:r>
      <w:proofErr w:type="spellEnd"/>
      <w:r w:rsidR="006C06EE" w:rsidRPr="00F279B5">
        <w:rPr>
          <w:rStyle w:val="FontStyle30"/>
          <w:spacing w:val="0"/>
          <w:sz w:val="24"/>
          <w:szCs w:val="24"/>
        </w:rPr>
        <w:t xml:space="preserve"> – геодезических </w:t>
      </w:r>
      <w:proofErr w:type="gramStart"/>
      <w:r w:rsidR="006C06EE" w:rsidRPr="00F279B5">
        <w:rPr>
          <w:rStyle w:val="FontStyle30"/>
          <w:spacing w:val="0"/>
          <w:sz w:val="24"/>
          <w:szCs w:val="24"/>
        </w:rPr>
        <w:t xml:space="preserve">и </w:t>
      </w:r>
      <w:r w:rsidRPr="00F279B5">
        <w:rPr>
          <w:rStyle w:val="FontStyle30"/>
          <w:spacing w:val="0"/>
          <w:sz w:val="24"/>
          <w:szCs w:val="24"/>
        </w:rPr>
        <w:t xml:space="preserve"> работ</w:t>
      </w:r>
      <w:proofErr w:type="gramEnd"/>
      <w:r w:rsidRPr="00F279B5">
        <w:rPr>
          <w:rStyle w:val="FontStyle30"/>
          <w:spacing w:val="0"/>
          <w:sz w:val="24"/>
          <w:szCs w:val="24"/>
        </w:rPr>
        <w:t>;</w:t>
      </w:r>
    </w:p>
    <w:p w:rsidR="00F15BC8" w:rsidRPr="00F279B5" w:rsidRDefault="00F15BC8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современных средствах и технологических методах съемок;</w:t>
      </w:r>
    </w:p>
    <w:p w:rsidR="00F15BC8" w:rsidRPr="00F279B5" w:rsidRDefault="00F15BC8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глобальных спутниковых системах позиционирования и об использовании их для решения геодезических задач</w:t>
      </w:r>
    </w:p>
    <w:p w:rsidR="0012099D" w:rsidRPr="00F279B5" w:rsidRDefault="00F15BC8" w:rsidP="00773270">
      <w:pPr>
        <w:pStyle w:val="Style3"/>
        <w:spacing w:line="240" w:lineRule="auto"/>
        <w:ind w:firstLine="709"/>
        <w:jc w:val="both"/>
        <w:rPr>
          <w:rStyle w:val="FontStyle31"/>
          <w:spacing w:val="0"/>
          <w:sz w:val="24"/>
          <w:szCs w:val="24"/>
          <w:u w:val="single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знать:</w:t>
      </w:r>
    </w:p>
    <w:p w:rsidR="00F15BC8" w:rsidRPr="00F279B5" w:rsidRDefault="00F15BC8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основные понятия и термины, используемые в геодезии;</w:t>
      </w:r>
    </w:p>
    <w:p w:rsidR="00F15BC8" w:rsidRPr="00F279B5" w:rsidRDefault="00900375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системы координат и высот, применяемые в геодезии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900375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виды масштабов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900375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ориентируемые углы, длины линий местности и связь между ними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900375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масштабный ряд, </w:t>
      </w:r>
      <w:proofErr w:type="spellStart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разграфку</w:t>
      </w:r>
      <w:proofErr w:type="spellEnd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и номенклатуру топографических карт и планов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900375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элементы содержания топографических карт и планов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особенности содержания сельскохозяйственных карт и планов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F15BC8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способы изображения рельефа местности на топографических планах и картах</w:t>
      </w:r>
      <w:r w:rsidR="00F15BC8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12099D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основные геодезические приборы, их устройство, поверки и порядок юстировки;</w:t>
      </w:r>
    </w:p>
    <w:p w:rsidR="0012099D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основные способы измерения горизонтальных углов;</w:t>
      </w:r>
    </w:p>
    <w:p w:rsidR="0012099D" w:rsidRPr="00F279B5" w:rsidRDefault="0012099D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мерные приборы и методику измерения линий местности;</w:t>
      </w:r>
    </w:p>
    <w:p w:rsidR="0012099D" w:rsidRPr="00773270" w:rsidRDefault="0012099D" w:rsidP="00773270">
      <w:pPr>
        <w:pStyle w:val="Style4"/>
        <w:spacing w:line="240" w:lineRule="auto"/>
        <w:ind w:firstLine="709"/>
        <w:jc w:val="both"/>
        <w:rPr>
          <w:rStyle w:val="FontStyle31"/>
          <w:i w:val="0"/>
          <w:iCs w:val="0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методы и способы определения превышений.</w:t>
      </w:r>
    </w:p>
    <w:p w:rsidR="00F15BC8" w:rsidRPr="00F279B5" w:rsidRDefault="00F15BC8" w:rsidP="00773270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уметь:</w:t>
      </w:r>
    </w:p>
    <w:p w:rsidR="00F15BC8" w:rsidRPr="00F279B5" w:rsidRDefault="006C06EE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пользоваться масштабом при измерении и откладывании отрезков на топографических картах и планах</w:t>
      </w:r>
      <w:r w:rsidR="00F15BC8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F15BC8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</w:t>
      </w:r>
      <w:r w:rsidR="006C06EE" w:rsidRPr="00F279B5">
        <w:rPr>
          <w:rStyle w:val="FontStyle31"/>
          <w:i w:val="0"/>
          <w:spacing w:val="0"/>
          <w:sz w:val="24"/>
          <w:szCs w:val="24"/>
        </w:rPr>
        <w:t xml:space="preserve"> определять по карте (плану) ориентирующие углы</w:t>
      </w:r>
      <w:r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6C06EE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решать задачи на зависимость между ориентирующими углами</w:t>
      </w:r>
      <w:r w:rsidR="00F15BC8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6C06EE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определять номенклатуру листов топографических карт заданного масштаба</w:t>
      </w:r>
      <w:r w:rsidR="00F15BC8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6C06EE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определять географические и прямоугольные координаты точек на карте и наносить точки на карту по заданным координатам</w:t>
      </w:r>
      <w:r w:rsidR="00F15BC8"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F15BC8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 xml:space="preserve">- </w:t>
      </w:r>
      <w:r w:rsidR="006C06EE" w:rsidRPr="00F279B5">
        <w:rPr>
          <w:rStyle w:val="FontStyle31"/>
          <w:i w:val="0"/>
          <w:spacing w:val="0"/>
          <w:sz w:val="24"/>
          <w:szCs w:val="24"/>
        </w:rPr>
        <w:t>читать топографическую карту по условным</w:t>
      </w:r>
      <w:r w:rsidR="00900375" w:rsidRPr="00F279B5">
        <w:rPr>
          <w:rStyle w:val="FontStyle31"/>
          <w:i w:val="0"/>
          <w:spacing w:val="0"/>
          <w:sz w:val="24"/>
          <w:szCs w:val="24"/>
        </w:rPr>
        <w:t xml:space="preserve"> знакам</w:t>
      </w:r>
      <w:r w:rsidRPr="00F279B5">
        <w:rPr>
          <w:rStyle w:val="FontStyle31"/>
          <w:i w:val="0"/>
          <w:spacing w:val="0"/>
          <w:sz w:val="24"/>
          <w:szCs w:val="24"/>
        </w:rPr>
        <w:t>;</w:t>
      </w:r>
    </w:p>
    <w:p w:rsidR="00F15BC8" w:rsidRPr="00F279B5" w:rsidRDefault="00900375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определять по карте форму рельефа, решать задачи с горизонталями, составлять профиль местности в любом направлении;</w:t>
      </w:r>
    </w:p>
    <w:p w:rsidR="00900375" w:rsidRPr="00F279B5" w:rsidRDefault="00900375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пользоваться геодезическими приборами;</w:t>
      </w:r>
    </w:p>
    <w:p w:rsidR="00900375" w:rsidRPr="00F279B5" w:rsidRDefault="00900375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выполнять линейные измерения;</w:t>
      </w:r>
    </w:p>
    <w:p w:rsidR="00900375" w:rsidRPr="00F279B5" w:rsidRDefault="00900375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выполнять основные поверки приборов и их юстировку;</w:t>
      </w:r>
    </w:p>
    <w:p w:rsidR="00900375" w:rsidRPr="00F279B5" w:rsidRDefault="00900375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измерять горизонтальные и вертикальные углы;</w:t>
      </w:r>
    </w:p>
    <w:p w:rsidR="00F15BC8" w:rsidRPr="00773270" w:rsidRDefault="00900375" w:rsidP="00773270">
      <w:pPr>
        <w:pStyle w:val="Style3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iCs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определять превышения и высоты точек.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1.3. Рекомендуемое количество часов на освоение </w:t>
      </w:r>
      <w:r w:rsidR="00773270">
        <w:rPr>
          <w:rFonts w:ascii="Times New Roman" w:hAnsi="Times New Roman"/>
          <w:b/>
          <w:sz w:val="24"/>
          <w:szCs w:val="24"/>
        </w:rPr>
        <w:t xml:space="preserve">междисциплинарного курса </w:t>
      </w:r>
      <w:r w:rsidRPr="00F279B5">
        <w:rPr>
          <w:rFonts w:ascii="Times New Roman" w:hAnsi="Times New Roman"/>
          <w:b/>
          <w:sz w:val="24"/>
          <w:szCs w:val="24"/>
        </w:rPr>
        <w:t>«Основы геодезии</w:t>
      </w:r>
      <w:r w:rsidR="0012099D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="00773270">
        <w:rPr>
          <w:rFonts w:ascii="Times New Roman" w:hAnsi="Times New Roman"/>
          <w:b/>
          <w:sz w:val="24"/>
          <w:szCs w:val="24"/>
        </w:rPr>
        <w:t>»</w:t>
      </w:r>
    </w:p>
    <w:p w:rsidR="00F15BC8" w:rsidRPr="00F279B5" w:rsidRDefault="00F15BC8" w:rsidP="00773270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15BC8" w:rsidRPr="00F279B5" w:rsidRDefault="00F15BC8" w:rsidP="0077327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Максимал</w:t>
      </w:r>
      <w:r w:rsidR="0012099D" w:rsidRPr="00F279B5">
        <w:rPr>
          <w:rFonts w:ascii="Times New Roman" w:hAnsi="Times New Roman"/>
          <w:sz w:val="24"/>
          <w:szCs w:val="24"/>
        </w:rPr>
        <w:t>ьная учебная нагрузка студента 258 часов</w:t>
      </w:r>
      <w:r w:rsidRPr="00F279B5">
        <w:rPr>
          <w:rFonts w:ascii="Times New Roman" w:hAnsi="Times New Roman"/>
          <w:sz w:val="24"/>
          <w:szCs w:val="24"/>
        </w:rPr>
        <w:t>, в том числе: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студента </w:t>
      </w:r>
      <w:r w:rsidR="0012099D" w:rsidRPr="00F279B5">
        <w:rPr>
          <w:rFonts w:ascii="Times New Roman" w:hAnsi="Times New Roman"/>
          <w:sz w:val="24"/>
          <w:szCs w:val="24"/>
        </w:rPr>
        <w:t>172 часа</w:t>
      </w:r>
      <w:r w:rsidRPr="00F279B5">
        <w:rPr>
          <w:rFonts w:ascii="Times New Roman" w:hAnsi="Times New Roman"/>
          <w:sz w:val="24"/>
          <w:szCs w:val="24"/>
        </w:rPr>
        <w:t>;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самостоятельная работа студента </w:t>
      </w:r>
      <w:r w:rsidR="0012099D" w:rsidRPr="00F279B5">
        <w:rPr>
          <w:rFonts w:ascii="Times New Roman" w:hAnsi="Times New Roman"/>
          <w:sz w:val="24"/>
          <w:szCs w:val="24"/>
        </w:rPr>
        <w:t>86 часов</w:t>
      </w:r>
      <w:r w:rsidRPr="00F279B5">
        <w:rPr>
          <w:rFonts w:ascii="Times New Roman" w:hAnsi="Times New Roman"/>
          <w:sz w:val="24"/>
          <w:szCs w:val="24"/>
        </w:rPr>
        <w:t xml:space="preserve">. </w:t>
      </w:r>
    </w:p>
    <w:p w:rsidR="0012070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20708" w:rsidRPr="00F279B5" w:rsidSect="00F279B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br w:type="page"/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2.1. Тематический план учебной 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 xml:space="preserve">дисциплины  </w:t>
      </w:r>
      <w:r w:rsidRPr="00F279B5">
        <w:rPr>
          <w:rFonts w:ascii="Times New Roman" w:eastAsia="Calibri" w:hAnsi="Times New Roman"/>
          <w:b/>
          <w:sz w:val="24"/>
          <w:szCs w:val="24"/>
        </w:rPr>
        <w:t>«</w:t>
      </w:r>
      <w:proofErr w:type="gramEnd"/>
      <w:r w:rsidRPr="00F279B5">
        <w:rPr>
          <w:rFonts w:ascii="Times New Roman" w:eastAsia="Calibri" w:hAnsi="Times New Roman"/>
          <w:b/>
          <w:sz w:val="24"/>
          <w:szCs w:val="24"/>
        </w:rPr>
        <w:t>Основы геодезии и картографии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1527"/>
        <w:gridCol w:w="3120"/>
        <w:gridCol w:w="1134"/>
        <w:gridCol w:w="993"/>
        <w:gridCol w:w="1570"/>
        <w:gridCol w:w="1289"/>
        <w:gridCol w:w="826"/>
        <w:gridCol w:w="1134"/>
        <w:gridCol w:w="1908"/>
        <w:gridCol w:w="1289"/>
      </w:tblGrid>
      <w:tr w:rsidR="00120708" w:rsidRPr="00773270" w:rsidTr="00B04EC7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20708" w:rsidRPr="00773270" w:rsidTr="00B04EC7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120708" w:rsidRPr="00773270" w:rsidTr="00B04EC7">
        <w:trPr>
          <w:trHeight w:val="4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08" w:rsidRPr="00773270" w:rsidTr="00B04E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0708" w:rsidRPr="00773270" w:rsidTr="00B04E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773270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9</w:t>
            </w:r>
            <w:r w:rsidR="00120708" w:rsidRPr="00773270">
              <w:rPr>
                <w:rFonts w:ascii="Times New Roman" w:hAnsi="Times New Roman"/>
                <w:sz w:val="24"/>
                <w:szCs w:val="24"/>
              </w:rPr>
              <w:t>, ПК 1.2, ПК 2.1 – 2.2, ПК 2.4, ПК 3.4, ПК 4.2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eastAsia="Calibri" w:hAnsi="Times New Roman"/>
                <w:sz w:val="24"/>
                <w:szCs w:val="24"/>
              </w:rPr>
              <w:t xml:space="preserve"> «Основы геодезии и картографии</w:t>
            </w:r>
            <w:r w:rsidRPr="0077327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708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270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270" w:rsidRPr="00F279B5" w:rsidRDefault="00773270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Pr="00F279B5">
        <w:rPr>
          <w:rFonts w:ascii="Times New Roman" w:eastAsia="Calibri" w:hAnsi="Times New Roman"/>
          <w:b/>
          <w:sz w:val="24"/>
          <w:szCs w:val="24"/>
        </w:rPr>
        <w:t>«Основы геодезии и картографии</w:t>
      </w:r>
      <w:r w:rsidRPr="00F279B5">
        <w:rPr>
          <w:rFonts w:ascii="Times New Roman" w:hAnsi="Times New Roman"/>
          <w:b/>
          <w:sz w:val="24"/>
          <w:szCs w:val="24"/>
        </w:rPr>
        <w:t>»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24" w:type="dxa"/>
        <w:tblLook w:val="04A0" w:firstRow="1" w:lastRow="0" w:firstColumn="1" w:lastColumn="0" w:noHBand="0" w:noVBand="1"/>
      </w:tblPr>
      <w:tblGrid>
        <w:gridCol w:w="1822"/>
        <w:gridCol w:w="9575"/>
        <w:gridCol w:w="1772"/>
        <w:gridCol w:w="2255"/>
      </w:tblGrid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практических работ, самостоятельная работа обучающихся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</w:p>
        </w:tc>
        <w:tc>
          <w:tcPr>
            <w:tcW w:w="9575" w:type="dxa"/>
            <w:vAlign w:val="center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Общие сведения о науке «Геодезия»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Тема 1.1  </w:t>
            </w:r>
          </w:p>
        </w:tc>
        <w:tc>
          <w:tcPr>
            <w:tcW w:w="9575" w:type="dxa"/>
            <w:vAlign w:val="center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Введение в геодезию.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Общие сведения об основах геодезии. Предмет и задачи геодезии.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</w:tc>
        <w:tc>
          <w:tcPr>
            <w:tcW w:w="9575" w:type="dxa"/>
            <w:vAlign w:val="center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Основные сведения о форме и размерах Земли.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Определение положения точек.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Высоты точек. Превышения. Балтийская система высот.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Основные термины и понятия.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Топографические карты, планы и чертежи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Масштабы топографических карт, планов, условные топографические знаки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Определение масштаба. Формы записи масштаба на планах и картах. Точность масштаба.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Методика решения стандартных задач на масштабы.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Условные знаки. Классификация условных знаков.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Решение задач на масштабы. Чтение топографических карт. Работа с масштабом и условными знаками по топографической карте.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Чтение топографических карт.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Работа с масштабом и условными знаками по топографической карте.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Работа с топографической картой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Продуктивный 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Тема 2.2.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 и картах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Рельеф местности. Основные формы рельефа. Методы изображения основных форм рельефа горизонталями.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Методика определения высот горизонталей и высот точек.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Уклон линии. Методика построения на карте линий заданного уклона. Понятие профиля.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Принцип и методика построения профиля по линии топографической карты.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1. Чтение рельефа местности по карте и решение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в строительной практике.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Определение высот точек. Развитие навыков чтения рельефа.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Вычисление уклонов линий. Построение на учебной карте линии заданного уклона.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Построение продольного профиля, построение горизонталей.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Работа с топографической картой.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Построение горизонталей.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Построение продольного профиля.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5. Работа с топографической картой.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6. Построение горизонталей.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Тема 2.3.</w:t>
            </w:r>
          </w:p>
        </w:tc>
        <w:tc>
          <w:tcPr>
            <w:tcW w:w="9575" w:type="dxa"/>
            <w:vAlign w:val="center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Ориентирование направлений. Ориентирование линии на топографической карте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Понятие об ориентировании направлений. Истинные и магнитные азимуты, склонение магнитной стрелки.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Прямой и обратный азимуты. Румбы. Формула связи между азимутами и румбами.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Понятие дирекционного угла. Сближение меридианов. Формулы перехода от дирекционного угла к азимутам истинным и магнитным.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4. Схемы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определения  по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карте дирекционных углов и географических азимутах заданных направлений. Решение задач.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Ориентирование линий на топографической карте.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2. Построение линии по азимутам.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Методика и принцип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построения  по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линии заданного угла на топографической карте. Алгоритм решения задач.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Тема 2.4.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топографической карте, Прямая и обратная геодезические задачи.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Оцифровка сетки плоских прямоугольных координат на топографических картах и планах.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Схема определения прямоугольных координат заданной точки.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Сущность прямой и обратной геодезических задач. Алгоритм решения задач.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Построение линии по азимутам.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топографической карте. Прямая и обратная геодезические задачи. Решение задач по ориентированию направлений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Работа с топографической картой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Основные методы линейных измерений. ГОСТ на мерные рулетки. Мерный комплект.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Методика измерения линий. Точность измерений. Факторы, влияющие на точность измерений.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. Учет поправок на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компарирование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, температуру, наклон линии. Контроль линейных измерений.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Геодезические измерения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Угловые измерения.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Принцип измерения горизонтального угла и обобщенная схема устройства теодолита.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Основные части и оси угломерного прибора. Требования к взаимному положению осей и плоскостей.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Устройство теодолита. Отсчетные устройства. Понятие об эксцентриситете алидады.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Уровни Приведение плоскости алидады в горизонтальное положение. Определение цены деления уровня. Зрительные трубы.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5. Исследования и поверки теодолитов.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6. Измерение наклонных углов. Место нуля. Приведение места нуля к нулю.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7. Нитяной дальномер. Определение расстояний нитяным дальномером. Точность определения расстояний.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8. Определение горизонтальных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проложений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линий по нитяному дальномеру.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9. Нивелирование поверхности. Способы геометрического нивелирования. Качание рейки.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10. Нивелирные знаки. Нивелиры. Нивелирные рейки. Поверки нивелиров и реек.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11. Виды нивелирных работ. Передача высоты. Контроль на станции.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12. Трассирование линейных сооружений. Разбивка пикетажа. Вынос пикета на кривую.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13. Продольное и поперечное нивелирование трассы. Связующие, промежуточные,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иксовые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точки.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14. Вычисление и нанесение на профиль отметок точек проектной линии. Нивелирование поверхности по квадратам.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15. Вычислительная обработка журнала – схемы нивелирования. Составление плана нивелирования поверхности.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Получение первичных навыков угловых измерений.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2. Способы съемки контуров ситуации.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Проложение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теодолитных ходов и полигонов.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Построение продольного профиля. Расчет проектных элементов.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1. Изучение теодолита типа 4Т30. Получение первичных навыков общения с теодолитом 2. Проверка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теодолита,  пробные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измерения.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Контроль угловых измерений в теодолитных ходах, уравнивание приращений, контроль линейных измерений в теодолитных ходах.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Алгоритм вычислительной обработки, ведомость вычислений координат точек теодолитного хода, нанесение точек по координатам на план.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5. Изучение нивелира Определение превышений на станции по программе технического нивелирования.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6. Обработка результатов нивелирования.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7. Выполнение обработки полевого журнала технического нивелирования. Вычисление высот точек хода.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8. Определение превышений на станции по программе технического нивелирования.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9. Обработка журналов измерений. Определение проектных отметок.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10. Составление картограммы земельных работ.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11. Составление ведомости подсчета объемов работ.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Обработка результатов теодолитной съемки.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Обработка результатов технического нивелирования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44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– геодезическое обеспечение строительных работ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Содержание и методы разбивочных работ.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2. Плановая и высотная основы разбивочных работ. Построение продольного профиля: сетки профиля, масштабы, заполнение граф сетки профиля, откладывание высот точек, оформление профиля. 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Проектирование продольного профиля подземной прокладки, вычисление проектных элементов по заданному проектному уклону.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Понятие об исполнительной съемке подземной прокладки.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5. Способы определения площадей. Вычисление площади полигона по координатам его вершин; палетками.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6. Определение и увязка площадей контуров ситуации. Экспликация угодий.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Способы определения площадей. Способы определения площадей.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Ведение угломерного журнала. Вычисление пикетажного положения главных точек.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Определение площадей землепользования и контуров угодий.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Составление полевой схемы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66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Геодезические съемки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Понятие о тахеометрической съемке, съемочное обоснование тахеометрической съемки, съемка ситуации и рельефа. Обработка результатов тахеометрической съемки, составление плана.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2. Назначение, виды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мензуальных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ходов. Состав полевых и камеральных работ при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проложении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мензуальных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ходов.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Приемы определения высот пикетов. Съемка ситуации и рельефа. Составление калек контуров и высот. Контроль съемки.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Камеральная обработка тахеометрической съемки.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Вычисление углов наклона, съемка ситуации.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Производство тахеометрической съемки.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полевых работ. Ведение журнала тахеометрической съемки, графическое оформление. Обработка результатов тахеометрической съемки, составление плана.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Устройство и поверки кипрегеля.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Определение превышений.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Обработка результатов тахеометрической съемки, составление плана.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66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Геодезические работы при съемке больших территорий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Понятия о геодезической сети. Государственная геодезическая сеть. Новая единая государственная система координат.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2. Разрядные геодезические сети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сгущения  и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съемочные сети.  Опорные межевые сети. Привязка пунктов геодезических сетей и способы их отыскания.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3. Построение сетей сгущения. Рекогносцировка и закрепление пунктов геодезической сети. Опорные межевые сети. Привязка пунктов геодезических сетей и способы их отыскивания. Способы измерения базисов в сетях сгущения.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4. Определение положения геодезических пунктов методом угловых засечек. Приборы, применяемые для измерения углов в сетях сгущения. Журнал полевых измерений.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Понятие о картографических проекциях и проекциях Гаусса.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2. Уравнение четырехугольника, цепи треугольников; виды условных уравнений в триангуляции, упрощенное уравнение сетей сгущения по методу Попова. 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рамок трапеции.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66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- картографического материала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Основные понятия корректировки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– картографического материала. Подготовительные, полевые и камеральные работы по корректировке. Вычисление площадей. Составление ведомостей, оформление технической документации.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Нанесение изменений на план.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экспликаций.</w:t>
            </w: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08" w:rsidRPr="00773270" w:rsidTr="00B04EC7">
        <w:trPr>
          <w:trHeight w:val="166"/>
        </w:trPr>
        <w:tc>
          <w:tcPr>
            <w:tcW w:w="182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lastRenderedPageBreak/>
              <w:t>Раздел 8.</w:t>
            </w:r>
          </w:p>
        </w:tc>
        <w:tc>
          <w:tcPr>
            <w:tcW w:w="957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Геодезические работы при 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межхозяйственном  и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внутрихозяйственном землеустройстве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1. Межхозяйственное землеустройство.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2. Внутрихозяйственное землеустройство в натуру.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Вычисление углов наклона, съемка подробностей. Вычисление геодезических данных по проектным линиям и ходам, закрепление границ землепользования.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20708" w:rsidRPr="00773270" w:rsidRDefault="0012070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120708" w:rsidRPr="00F279B5" w:rsidRDefault="00120708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  <w:sectPr w:rsidR="00120708" w:rsidRPr="00F279B5" w:rsidSect="00F2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3. Условия реализации программы 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>курс</w:t>
      </w:r>
      <w:r w:rsidR="004E5820" w:rsidRPr="00F279B5">
        <w:rPr>
          <w:rStyle w:val="FontStyle30"/>
          <w:b/>
          <w:spacing w:val="0"/>
          <w:sz w:val="24"/>
          <w:szCs w:val="24"/>
        </w:rPr>
        <w:t>а</w:t>
      </w:r>
      <w:r w:rsidRPr="00F279B5">
        <w:rPr>
          <w:rStyle w:val="FontStyle30"/>
          <w:b/>
          <w:spacing w:val="0"/>
          <w:sz w:val="24"/>
          <w:szCs w:val="24"/>
        </w:rPr>
        <w:t xml:space="preserve">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</w:t>
      </w:r>
      <w:r w:rsidR="0012099D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Pr="00F279B5">
        <w:rPr>
          <w:rFonts w:ascii="Times New Roman" w:hAnsi="Times New Roman"/>
          <w:b/>
          <w:sz w:val="24"/>
          <w:szCs w:val="24"/>
        </w:rPr>
        <w:t>».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pStyle w:val="Style2"/>
        <w:spacing w:line="240" w:lineRule="auto"/>
        <w:ind w:firstLine="709"/>
        <w:jc w:val="center"/>
        <w:rPr>
          <w:b/>
        </w:rPr>
      </w:pPr>
      <w:r w:rsidRPr="00F279B5">
        <w:rPr>
          <w:b/>
        </w:rPr>
        <w:t>3.</w:t>
      </w:r>
      <w:proofErr w:type="gramStart"/>
      <w:r w:rsidRPr="00F279B5">
        <w:rPr>
          <w:b/>
        </w:rPr>
        <w:t>1.Требования</w:t>
      </w:r>
      <w:proofErr w:type="gramEnd"/>
      <w:r w:rsidRPr="00F279B5">
        <w:rPr>
          <w:b/>
        </w:rPr>
        <w:t xml:space="preserve"> к минимальному материально-техническому обеспечению</w:t>
      </w:r>
    </w:p>
    <w:p w:rsidR="00120708" w:rsidRPr="00F279B5" w:rsidRDefault="00120708" w:rsidP="00F279B5">
      <w:pPr>
        <w:pStyle w:val="Style2"/>
        <w:spacing w:line="240" w:lineRule="auto"/>
        <w:ind w:firstLine="709"/>
        <w:jc w:val="center"/>
        <w:rPr>
          <w:b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«Геодезические и маркшейдерские работы».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компьютер, геодезические приборы.</w:t>
      </w:r>
    </w:p>
    <w:p w:rsidR="00120708" w:rsidRPr="00F279B5" w:rsidRDefault="0012070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20708" w:rsidRPr="00F279B5" w:rsidRDefault="00120708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15BC8" w:rsidRPr="00F279B5" w:rsidRDefault="00F15BC8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4"/>
        <w:gridCol w:w="2659"/>
      </w:tblGrid>
      <w:tr w:rsidR="00F15BC8" w:rsidRPr="00773270" w:rsidTr="00354B36">
        <w:tc>
          <w:tcPr>
            <w:tcW w:w="959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98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Киселев М.И.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Михеев Д.Ш.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., 2003. 368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Гордеев А.В.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Батраков Ю.Г.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М.: «Колос», 2008.  598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Геодезия. Маркшейдерское дело</w:t>
            </w:r>
          </w:p>
        </w:tc>
        <w:tc>
          <w:tcPr>
            <w:tcW w:w="198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Борщ - 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Компониец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 – «Недра», 1989, 512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Справочник маркшейдера</w:t>
            </w:r>
          </w:p>
        </w:tc>
        <w:tc>
          <w:tcPr>
            <w:tcW w:w="198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Оглоблина Д.Н.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М.-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Металлургиздат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, 1953, 1032 с.</w:t>
            </w:r>
          </w:p>
        </w:tc>
      </w:tr>
    </w:tbl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Дополнительные источники (ДИ):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659"/>
      </w:tblGrid>
      <w:tr w:rsidR="00F15BC8" w:rsidRPr="00773270" w:rsidTr="00354B36">
        <w:tc>
          <w:tcPr>
            <w:tcW w:w="959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1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Михелев Д.Ш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 xml:space="preserve">М.: «Высшая школа», 2002,.464с. 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2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Курс инженерной геодезии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 «Недра</w:t>
            </w:r>
            <w:proofErr w:type="gramStart"/>
            <w:r w:rsidRPr="00773270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1989. 431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3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Бруевич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Самошкин Е.М.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М.-«Недра», 1971, 343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4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Маркшейдерско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– геодезические приборы и инструменты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Федоров Б.Д.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М.: «Недра», 1978.- 288 с.</w:t>
            </w:r>
          </w:p>
        </w:tc>
      </w:tr>
      <w:tr w:rsidR="00F15BC8" w:rsidRPr="00773270" w:rsidTr="00354B36">
        <w:trPr>
          <w:trHeight w:val="1158"/>
        </w:trPr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5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Синанян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М.-«Недра», 1982. 303 с.</w:t>
            </w:r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ДИ 6</w:t>
            </w:r>
          </w:p>
        </w:tc>
        <w:tc>
          <w:tcPr>
            <w:tcW w:w="4252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Справочник геодезиста</w:t>
            </w:r>
          </w:p>
        </w:tc>
        <w:tc>
          <w:tcPr>
            <w:tcW w:w="1985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Большакова В.Д.</w:t>
            </w:r>
          </w:p>
        </w:tc>
        <w:tc>
          <w:tcPr>
            <w:tcW w:w="26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М.- «Недра», 1985.</w:t>
            </w:r>
          </w:p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445 с.</w:t>
            </w:r>
          </w:p>
        </w:tc>
      </w:tr>
    </w:tbl>
    <w:p w:rsidR="00F15BC8" w:rsidRPr="00F279B5" w:rsidRDefault="00F15BC8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>И-Р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)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И-Р 1</w:t>
            </w:r>
          </w:p>
        </w:tc>
        <w:tc>
          <w:tcPr>
            <w:tcW w:w="889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.</w:t>
            </w:r>
            <w:r w:rsidRPr="00773270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773270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И-Р 2</w:t>
            </w:r>
          </w:p>
        </w:tc>
        <w:tc>
          <w:tcPr>
            <w:tcW w:w="889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70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  <w:lang w:val="en-US"/>
              </w:rPr>
              <w:t>geodigital</w:t>
            </w:r>
            <w:proofErr w:type="spellEnd"/>
            <w:r w:rsidRPr="007732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2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BC8" w:rsidRPr="00773270" w:rsidTr="00354B36">
        <w:tc>
          <w:tcPr>
            <w:tcW w:w="959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F279B5">
        <w:rPr>
          <w:rStyle w:val="FontStyle30"/>
          <w:b/>
          <w:spacing w:val="0"/>
          <w:sz w:val="24"/>
          <w:szCs w:val="24"/>
        </w:rPr>
        <w:t xml:space="preserve">междисциплинарного 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 xml:space="preserve">курса </w:t>
      </w:r>
      <w:r w:rsidRPr="00F279B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Основы геодезии</w:t>
      </w:r>
      <w:r w:rsidR="0012099D" w:rsidRPr="00F279B5">
        <w:rPr>
          <w:rFonts w:ascii="Times New Roman" w:hAnsi="Times New Roman"/>
          <w:b/>
          <w:sz w:val="24"/>
          <w:szCs w:val="24"/>
        </w:rPr>
        <w:t xml:space="preserve"> и картографии</w:t>
      </w:r>
      <w:r w:rsidRPr="00F279B5">
        <w:rPr>
          <w:rFonts w:ascii="Times New Roman" w:hAnsi="Times New Roman"/>
          <w:b/>
          <w:sz w:val="24"/>
          <w:szCs w:val="24"/>
        </w:rPr>
        <w:t>».</w:t>
      </w:r>
    </w:p>
    <w:p w:rsidR="00F15BC8" w:rsidRPr="00F279B5" w:rsidRDefault="00F15BC8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708" w:rsidRPr="00F279B5" w:rsidRDefault="00F15BC8" w:rsidP="00773270">
      <w:pPr>
        <w:pStyle w:val="Style2"/>
        <w:spacing w:line="240" w:lineRule="auto"/>
        <w:ind w:firstLine="709"/>
      </w:pPr>
      <w:r w:rsidRPr="00F279B5">
        <w:rPr>
          <w:b/>
        </w:rPr>
        <w:t xml:space="preserve">Контроль и оценка </w:t>
      </w:r>
      <w:r w:rsidRPr="00F279B5">
        <w:t>результатов освоения дисциплины осуществляется преподавателем в процессе проведения устных, письменных опросов, тестирования, расчетной работы, отчётной работы, проверки конспектов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15BC8" w:rsidRPr="00773270" w:rsidTr="00354B3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15BC8" w:rsidRPr="00773270" w:rsidRDefault="00F15BC8" w:rsidP="007732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270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15BC8" w:rsidRPr="00773270" w:rsidTr="00354B3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C8" w:rsidRPr="00773270" w:rsidTr="00354B36">
        <w:trPr>
          <w:trHeight w:val="29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Читать топографические карты и планы, выполнять комплекс полевых работ, организовывать и проводить мероприятия по защите работающих и населения от негативных воздействий чрезвычайных ситуаций, выполнять геодезическую и маркшейдерскую подготовку проекта сооружений и работы при выносе проекта в натуру, проводить камеральную обработку геодезических съемок, выполнять графические работы  по проведенным работам.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5BC8" w:rsidRPr="00773270" w:rsidRDefault="00F15BC8" w:rsidP="00773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3270">
              <w:rPr>
                <w:rFonts w:ascii="Times New Roman" w:hAnsi="Times New Roman"/>
                <w:sz w:val="24"/>
                <w:szCs w:val="24"/>
              </w:rPr>
              <w:t>устные опросы, письменные опросы, тестирование, конспекты, расчетная работа, отчётная работа, промежуточная аттестация, дифференцированный зачет.</w:t>
            </w:r>
          </w:p>
        </w:tc>
      </w:tr>
    </w:tbl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5BC8" w:rsidRPr="00F279B5" w:rsidRDefault="00F15BC8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99D" w:rsidRPr="00F279B5" w:rsidRDefault="0012099D" w:rsidP="003C420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099D" w:rsidRPr="00F279B5" w:rsidSect="00F27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8F" w:rsidRDefault="002D7F8F">
      <w:pPr>
        <w:spacing w:after="0" w:line="240" w:lineRule="auto"/>
      </w:pPr>
      <w:r>
        <w:separator/>
      </w:r>
    </w:p>
  </w:endnote>
  <w:endnote w:type="continuationSeparator" w:id="0">
    <w:p w:rsidR="002D7F8F" w:rsidRDefault="002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8F" w:rsidRDefault="002D7F8F">
      <w:pPr>
        <w:spacing w:after="0" w:line="240" w:lineRule="auto"/>
      </w:pPr>
      <w:r>
        <w:separator/>
      </w:r>
    </w:p>
  </w:footnote>
  <w:footnote w:type="continuationSeparator" w:id="0">
    <w:p w:rsidR="002D7F8F" w:rsidRDefault="002D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422"/>
      <w:showingPlcHdr/>
    </w:sdtPr>
    <w:sdtEndPr/>
    <w:sdtContent>
      <w:p w:rsidR="00E9193C" w:rsidRDefault="002D7F8F">
        <w:pPr>
          <w:pStyle w:val="a7"/>
          <w:jc w:val="center"/>
        </w:pPr>
      </w:p>
    </w:sdtContent>
  </w:sdt>
  <w:p w:rsidR="00E9193C" w:rsidRDefault="00E919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F0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33262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36C6A"/>
    <w:multiLevelType w:val="hybridMultilevel"/>
    <w:tmpl w:val="79F6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75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31FC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9706B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36203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67218"/>
    <w:multiLevelType w:val="hybridMultilevel"/>
    <w:tmpl w:val="BE8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485"/>
    <w:multiLevelType w:val="hybridMultilevel"/>
    <w:tmpl w:val="609CD6AE"/>
    <w:lvl w:ilvl="0" w:tplc="6C78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E"/>
    <w:rsid w:val="00012D88"/>
    <w:rsid w:val="00014C6A"/>
    <w:rsid w:val="0003636F"/>
    <w:rsid w:val="00037848"/>
    <w:rsid w:val="00044C9A"/>
    <w:rsid w:val="0009590A"/>
    <w:rsid w:val="000E3D4E"/>
    <w:rsid w:val="00120708"/>
    <w:rsid w:val="0012099D"/>
    <w:rsid w:val="00185B19"/>
    <w:rsid w:val="00193C6D"/>
    <w:rsid w:val="001946BB"/>
    <w:rsid w:val="001B399F"/>
    <w:rsid w:val="001E2F0D"/>
    <w:rsid w:val="001E3745"/>
    <w:rsid w:val="00215E97"/>
    <w:rsid w:val="002253B9"/>
    <w:rsid w:val="002806CC"/>
    <w:rsid w:val="002D7F8F"/>
    <w:rsid w:val="00315AA4"/>
    <w:rsid w:val="0033623C"/>
    <w:rsid w:val="0034777F"/>
    <w:rsid w:val="00354B36"/>
    <w:rsid w:val="00363B75"/>
    <w:rsid w:val="003A0A6A"/>
    <w:rsid w:val="003C4202"/>
    <w:rsid w:val="003C6356"/>
    <w:rsid w:val="003E3D71"/>
    <w:rsid w:val="0042353F"/>
    <w:rsid w:val="00441E0B"/>
    <w:rsid w:val="004A4F7A"/>
    <w:rsid w:val="004E5820"/>
    <w:rsid w:val="00577A7B"/>
    <w:rsid w:val="005C0987"/>
    <w:rsid w:val="00611AD9"/>
    <w:rsid w:val="00614853"/>
    <w:rsid w:val="006A38DB"/>
    <w:rsid w:val="006C06EE"/>
    <w:rsid w:val="006F40E5"/>
    <w:rsid w:val="00773270"/>
    <w:rsid w:val="007F6334"/>
    <w:rsid w:val="00810E03"/>
    <w:rsid w:val="00823BC5"/>
    <w:rsid w:val="0084004F"/>
    <w:rsid w:val="00866A6A"/>
    <w:rsid w:val="008703BC"/>
    <w:rsid w:val="00874C71"/>
    <w:rsid w:val="00895B91"/>
    <w:rsid w:val="008C078F"/>
    <w:rsid w:val="00900375"/>
    <w:rsid w:val="00910DA9"/>
    <w:rsid w:val="00911225"/>
    <w:rsid w:val="00924989"/>
    <w:rsid w:val="00956679"/>
    <w:rsid w:val="009A0250"/>
    <w:rsid w:val="00A11565"/>
    <w:rsid w:val="00A43C1D"/>
    <w:rsid w:val="00A47D85"/>
    <w:rsid w:val="00B0240E"/>
    <w:rsid w:val="00B267E7"/>
    <w:rsid w:val="00B30CF2"/>
    <w:rsid w:val="00B8572B"/>
    <w:rsid w:val="00BC3AD3"/>
    <w:rsid w:val="00C33B11"/>
    <w:rsid w:val="00C374A3"/>
    <w:rsid w:val="00C442A6"/>
    <w:rsid w:val="00C816E5"/>
    <w:rsid w:val="00C95DA6"/>
    <w:rsid w:val="00CC4483"/>
    <w:rsid w:val="00CC616A"/>
    <w:rsid w:val="00D00E99"/>
    <w:rsid w:val="00D04D24"/>
    <w:rsid w:val="00D8249A"/>
    <w:rsid w:val="00DC7787"/>
    <w:rsid w:val="00DD10E8"/>
    <w:rsid w:val="00DD54D5"/>
    <w:rsid w:val="00E01116"/>
    <w:rsid w:val="00E02CD0"/>
    <w:rsid w:val="00E51CAC"/>
    <w:rsid w:val="00E66D37"/>
    <w:rsid w:val="00E9193C"/>
    <w:rsid w:val="00EA5EF5"/>
    <w:rsid w:val="00F15BC8"/>
    <w:rsid w:val="00F279B5"/>
    <w:rsid w:val="00F32BBE"/>
    <w:rsid w:val="00F4537F"/>
    <w:rsid w:val="00F55E93"/>
    <w:rsid w:val="00F61486"/>
    <w:rsid w:val="00FA7298"/>
    <w:rsid w:val="00FD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F98D-D6F5-4ABC-998B-07C1106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40E"/>
    <w:pPr>
      <w:ind w:left="720"/>
      <w:contextualSpacing/>
    </w:pPr>
  </w:style>
  <w:style w:type="paragraph" w:customStyle="1" w:styleId="Style2">
    <w:name w:val="Style2"/>
    <w:basedOn w:val="a"/>
    <w:rsid w:val="00B0240E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0240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B0240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B0240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B0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0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4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17A2-CA19-471A-BBB7-FD39162A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Inna</cp:lastModifiedBy>
  <cp:revision>2</cp:revision>
  <cp:lastPrinted>2015-10-13T16:50:00Z</cp:lastPrinted>
  <dcterms:created xsi:type="dcterms:W3CDTF">2016-06-27T13:34:00Z</dcterms:created>
  <dcterms:modified xsi:type="dcterms:W3CDTF">2016-06-27T13:34:00Z</dcterms:modified>
</cp:coreProperties>
</file>