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02A" w:rsidRPr="00922365" w:rsidRDefault="00BB702A" w:rsidP="002B03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365">
        <w:rPr>
          <w:rFonts w:ascii="Times New Roman" w:hAnsi="Times New Roman" w:cs="Times New Roman"/>
          <w:b/>
          <w:sz w:val="28"/>
          <w:szCs w:val="28"/>
        </w:rPr>
        <w:t xml:space="preserve">Победители республиканского конкурса грантов </w:t>
      </w:r>
    </w:p>
    <w:p w:rsidR="00BB702A" w:rsidRDefault="00BB702A" w:rsidP="002B03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365">
        <w:rPr>
          <w:rFonts w:ascii="Times New Roman" w:hAnsi="Times New Roman" w:cs="Times New Roman"/>
          <w:b/>
          <w:sz w:val="28"/>
          <w:szCs w:val="28"/>
        </w:rPr>
        <w:t xml:space="preserve">«Лучший </w:t>
      </w:r>
      <w:r w:rsidR="002C3638">
        <w:rPr>
          <w:rFonts w:ascii="Times New Roman" w:hAnsi="Times New Roman" w:cs="Times New Roman"/>
          <w:b/>
          <w:sz w:val="28"/>
          <w:szCs w:val="28"/>
        </w:rPr>
        <w:t>мастер</w:t>
      </w:r>
      <w:r w:rsidRPr="00922365">
        <w:rPr>
          <w:rFonts w:ascii="Times New Roman" w:hAnsi="Times New Roman" w:cs="Times New Roman"/>
          <w:b/>
          <w:sz w:val="28"/>
          <w:szCs w:val="28"/>
        </w:rPr>
        <w:t>-2016»</w:t>
      </w:r>
      <w:r w:rsidR="002C3638">
        <w:rPr>
          <w:rFonts w:ascii="Times New Roman" w:hAnsi="Times New Roman" w:cs="Times New Roman"/>
          <w:b/>
          <w:sz w:val="28"/>
          <w:szCs w:val="28"/>
        </w:rPr>
        <w:t>, «Новый мастер-2016»</w:t>
      </w:r>
    </w:p>
    <w:p w:rsidR="002B034D" w:rsidRPr="00922365" w:rsidRDefault="002B034D" w:rsidP="002B03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638" w:rsidRDefault="002C3638" w:rsidP="002B034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3A5C">
        <w:rPr>
          <w:rFonts w:ascii="Times New Roman" w:hAnsi="Times New Roman" w:cs="Times New Roman"/>
          <w:bCs/>
          <w:sz w:val="28"/>
          <w:szCs w:val="28"/>
        </w:rPr>
        <w:t xml:space="preserve">Приказом Министерства образования и науки Республики </w:t>
      </w:r>
      <w:proofErr w:type="gramStart"/>
      <w:r w:rsidRPr="00D23A5C">
        <w:rPr>
          <w:rFonts w:ascii="Times New Roman" w:hAnsi="Times New Roman" w:cs="Times New Roman"/>
          <w:bCs/>
          <w:sz w:val="28"/>
          <w:szCs w:val="28"/>
        </w:rPr>
        <w:t>Татарстан  от</w:t>
      </w:r>
      <w:proofErr w:type="gramEnd"/>
      <w:r w:rsidRPr="00D23A5C">
        <w:rPr>
          <w:rFonts w:ascii="Times New Roman" w:hAnsi="Times New Roman" w:cs="Times New Roman"/>
          <w:bCs/>
          <w:sz w:val="28"/>
          <w:szCs w:val="28"/>
        </w:rPr>
        <w:t xml:space="preserve"> 25.02.2016 № под-</w:t>
      </w:r>
      <w:r w:rsidRPr="002C3638">
        <w:rPr>
          <w:rFonts w:ascii="Times New Roman" w:hAnsi="Times New Roman" w:cs="Times New Roman"/>
          <w:bCs/>
          <w:sz w:val="28"/>
          <w:szCs w:val="28"/>
        </w:rPr>
        <w:t>269</w:t>
      </w:r>
      <w:r w:rsidRPr="00D23A5C">
        <w:rPr>
          <w:rFonts w:ascii="Times New Roman" w:hAnsi="Times New Roman" w:cs="Times New Roman"/>
          <w:bCs/>
          <w:sz w:val="28"/>
          <w:szCs w:val="28"/>
        </w:rPr>
        <w:t>/16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3A5C">
        <w:rPr>
          <w:rFonts w:ascii="Times New Roman" w:hAnsi="Times New Roman" w:cs="Times New Roman"/>
          <w:bCs/>
          <w:sz w:val="28"/>
          <w:szCs w:val="28"/>
        </w:rPr>
        <w:t xml:space="preserve"> был объявлен Республиканский конкурс г</w:t>
      </w:r>
      <w:r w:rsidRPr="00D23A5C">
        <w:rPr>
          <w:rFonts w:ascii="Times New Roman" w:hAnsi="Times New Roman" w:cs="Times New Roman"/>
          <w:bCs/>
          <w:iCs/>
          <w:sz w:val="28"/>
          <w:szCs w:val="28"/>
        </w:rPr>
        <w:t xml:space="preserve">рантов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для действующих мастеров производственного обучения </w:t>
      </w:r>
      <w:r w:rsidRPr="00D23A5C">
        <w:rPr>
          <w:rFonts w:ascii="Times New Roman" w:hAnsi="Times New Roman" w:cs="Times New Roman"/>
          <w:bCs/>
          <w:iCs/>
          <w:sz w:val="28"/>
          <w:szCs w:val="28"/>
        </w:rPr>
        <w:t xml:space="preserve">«Лучший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мастер» </w:t>
      </w:r>
      <w:r w:rsidRPr="00D23A5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C3638">
        <w:rPr>
          <w:rFonts w:ascii="Times New Roman" w:hAnsi="Times New Roman" w:cs="Times New Roman"/>
          <w:bCs/>
          <w:iCs/>
          <w:sz w:val="28"/>
          <w:szCs w:val="28"/>
        </w:rPr>
        <w:t>на оказание государственной поддержки лучших мастеров производственного обучения государственных профессиональных образовательных учреждений Республики Татарстан, реализующих программы среднего профессионального образования.</w:t>
      </w:r>
      <w:r w:rsidRPr="00D23A5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C3638" w:rsidRDefault="0023750B" w:rsidP="002B034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3A5C">
        <w:rPr>
          <w:rFonts w:ascii="Times New Roman" w:hAnsi="Times New Roman" w:cs="Times New Roman"/>
          <w:bCs/>
          <w:sz w:val="28"/>
          <w:szCs w:val="28"/>
        </w:rPr>
        <w:t>Республиканский конкурс г</w:t>
      </w:r>
      <w:r w:rsidRPr="00D23A5C">
        <w:rPr>
          <w:rFonts w:ascii="Times New Roman" w:hAnsi="Times New Roman" w:cs="Times New Roman"/>
          <w:bCs/>
          <w:iCs/>
          <w:sz w:val="28"/>
          <w:szCs w:val="28"/>
        </w:rPr>
        <w:t xml:space="preserve">рантов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для </w:t>
      </w:r>
      <w:r w:rsidRPr="002C3638">
        <w:rPr>
          <w:rFonts w:ascii="Times New Roman" w:hAnsi="Times New Roman" w:cs="Times New Roman"/>
          <w:bCs/>
          <w:sz w:val="28"/>
          <w:szCs w:val="28"/>
        </w:rPr>
        <w:t>мастеров, перешедших на работу в профессиональную образовательную организацию</w:t>
      </w:r>
      <w:r w:rsidRPr="009223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3A5C">
        <w:rPr>
          <w:rFonts w:ascii="Times New Roman" w:hAnsi="Times New Roman" w:cs="Times New Roman"/>
          <w:bCs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Новый</w:t>
      </w:r>
      <w:r w:rsidRPr="00D23A5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мастер</w:t>
      </w:r>
      <w:r w:rsidRPr="00D23A5C">
        <w:rPr>
          <w:rFonts w:ascii="Times New Roman" w:hAnsi="Times New Roman" w:cs="Times New Roman"/>
          <w:bCs/>
          <w:iCs/>
          <w:sz w:val="28"/>
          <w:szCs w:val="28"/>
        </w:rPr>
        <w:t>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23A5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C3638">
        <w:rPr>
          <w:rFonts w:ascii="Times New Roman" w:hAnsi="Times New Roman" w:cs="Times New Roman"/>
          <w:bCs/>
          <w:iCs/>
          <w:sz w:val="28"/>
          <w:szCs w:val="28"/>
        </w:rPr>
        <w:t>на</w:t>
      </w:r>
      <w:proofErr w:type="gramEnd"/>
      <w:r w:rsidRPr="002C3638">
        <w:rPr>
          <w:rFonts w:ascii="Times New Roman" w:hAnsi="Times New Roman" w:cs="Times New Roman"/>
          <w:bCs/>
          <w:iCs/>
          <w:sz w:val="28"/>
          <w:szCs w:val="28"/>
        </w:rPr>
        <w:t xml:space="preserve"> оказание государственной поддержки </w:t>
      </w:r>
      <w:r>
        <w:rPr>
          <w:rFonts w:ascii="Times New Roman" w:hAnsi="Times New Roman" w:cs="Times New Roman"/>
          <w:bCs/>
          <w:iCs/>
          <w:sz w:val="28"/>
          <w:szCs w:val="28"/>
        </w:rPr>
        <w:t>новых</w:t>
      </w:r>
      <w:r w:rsidRPr="002C3638">
        <w:rPr>
          <w:rFonts w:ascii="Times New Roman" w:hAnsi="Times New Roman" w:cs="Times New Roman"/>
          <w:bCs/>
          <w:iCs/>
          <w:sz w:val="28"/>
          <w:szCs w:val="28"/>
        </w:rPr>
        <w:t xml:space="preserve"> мастеров производственного обучения государственных профессиональных образовательных учреждений Республики Татарстан, реализующих программы среднего профессионального образования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был объявлен п</w:t>
      </w:r>
      <w:r w:rsidR="002C3638" w:rsidRPr="00D23A5C">
        <w:rPr>
          <w:rFonts w:ascii="Times New Roman" w:hAnsi="Times New Roman" w:cs="Times New Roman"/>
          <w:bCs/>
          <w:sz w:val="28"/>
          <w:szCs w:val="28"/>
        </w:rPr>
        <w:t>риказом Министерства образования и науки Республики Татарстан  от 25.02.2016 № под-</w:t>
      </w:r>
      <w:r w:rsidR="002C3638" w:rsidRPr="002C3638">
        <w:rPr>
          <w:rFonts w:ascii="Times New Roman" w:hAnsi="Times New Roman" w:cs="Times New Roman"/>
          <w:bCs/>
          <w:sz w:val="28"/>
          <w:szCs w:val="28"/>
        </w:rPr>
        <w:t>2</w:t>
      </w:r>
      <w:r w:rsidR="002C3638">
        <w:rPr>
          <w:rFonts w:ascii="Times New Roman" w:hAnsi="Times New Roman" w:cs="Times New Roman"/>
          <w:bCs/>
          <w:sz w:val="28"/>
          <w:szCs w:val="28"/>
        </w:rPr>
        <w:t>70</w:t>
      </w:r>
      <w:r w:rsidR="002C3638" w:rsidRPr="00D23A5C">
        <w:rPr>
          <w:rFonts w:ascii="Times New Roman" w:hAnsi="Times New Roman" w:cs="Times New Roman"/>
          <w:bCs/>
          <w:sz w:val="28"/>
          <w:szCs w:val="28"/>
        </w:rPr>
        <w:t>/16</w:t>
      </w:r>
      <w:r w:rsidR="002C3638" w:rsidRPr="002C3638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2C3638" w:rsidRPr="00D23A5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C3638" w:rsidRDefault="002C3638" w:rsidP="002B03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Данные конкурсы проводятся Министерством образования и науки РТ  с 2014 года. </w:t>
      </w:r>
      <w:r w:rsidRPr="00254BB6">
        <w:rPr>
          <w:rFonts w:ascii="Times New Roman" w:hAnsi="Times New Roman" w:cs="Times New Roman"/>
          <w:sz w:val="28"/>
          <w:szCs w:val="28"/>
        </w:rPr>
        <w:t>Дважды становилась обладателем Республиканского гранта «</w:t>
      </w:r>
      <w:r>
        <w:rPr>
          <w:rFonts w:ascii="Times New Roman" w:hAnsi="Times New Roman" w:cs="Times New Roman"/>
          <w:sz w:val="28"/>
          <w:szCs w:val="28"/>
        </w:rPr>
        <w:t>Новый</w:t>
      </w:r>
      <w:r w:rsidRPr="00254BB6">
        <w:rPr>
          <w:rFonts w:ascii="Times New Roman" w:hAnsi="Times New Roman" w:cs="Times New Roman"/>
          <w:sz w:val="28"/>
          <w:szCs w:val="28"/>
        </w:rPr>
        <w:t xml:space="preserve"> мастер» Любовь Николаевна Нарижная, этот престижный Республиканский грант присуждался мастер</w:t>
      </w:r>
      <w:r w:rsidR="009F1646">
        <w:rPr>
          <w:rFonts w:ascii="Times New Roman" w:hAnsi="Times New Roman" w:cs="Times New Roman"/>
          <w:sz w:val="28"/>
          <w:szCs w:val="28"/>
        </w:rPr>
        <w:t>у</w:t>
      </w:r>
      <w:r w:rsidRPr="00254BB6">
        <w:rPr>
          <w:rFonts w:ascii="Times New Roman" w:hAnsi="Times New Roman" w:cs="Times New Roman"/>
          <w:sz w:val="28"/>
          <w:szCs w:val="28"/>
        </w:rPr>
        <w:t xml:space="preserve"> производственного обучения Андрею Вячеславовичу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Казанькову</w:t>
      </w:r>
      <w:proofErr w:type="spellEnd"/>
      <w:r w:rsidR="009F1646">
        <w:rPr>
          <w:rFonts w:ascii="Times New Roman" w:hAnsi="Times New Roman" w:cs="Times New Roman"/>
          <w:sz w:val="28"/>
          <w:szCs w:val="28"/>
        </w:rPr>
        <w:t xml:space="preserve">.  Обладателями Гранта </w:t>
      </w:r>
      <w:r w:rsidRPr="00254BB6">
        <w:rPr>
          <w:rFonts w:ascii="Times New Roman" w:hAnsi="Times New Roman" w:cs="Times New Roman"/>
          <w:sz w:val="28"/>
          <w:szCs w:val="28"/>
        </w:rPr>
        <w:t xml:space="preserve">«Лучший мастер»  </w:t>
      </w:r>
      <w:r w:rsidR="009F1646">
        <w:rPr>
          <w:rFonts w:ascii="Times New Roman" w:hAnsi="Times New Roman" w:cs="Times New Roman"/>
          <w:sz w:val="28"/>
          <w:szCs w:val="28"/>
        </w:rPr>
        <w:t xml:space="preserve">становились </w:t>
      </w:r>
      <w:proofErr w:type="spellStart"/>
      <w:r w:rsidR="009F1646">
        <w:rPr>
          <w:rFonts w:ascii="Times New Roman" w:hAnsi="Times New Roman" w:cs="Times New Roman"/>
          <w:sz w:val="28"/>
          <w:szCs w:val="28"/>
        </w:rPr>
        <w:t>Сарваретдин</w:t>
      </w:r>
      <w:proofErr w:type="spellEnd"/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Анварович</w:t>
      </w:r>
      <w:proofErr w:type="spellEnd"/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Галалиев</w:t>
      </w:r>
      <w:proofErr w:type="spellEnd"/>
      <w:r w:rsidRPr="00254BB6">
        <w:rPr>
          <w:rFonts w:ascii="Times New Roman" w:hAnsi="Times New Roman" w:cs="Times New Roman"/>
          <w:sz w:val="28"/>
          <w:szCs w:val="28"/>
        </w:rPr>
        <w:t>, Роз</w:t>
      </w:r>
      <w:r w:rsidR="009F1646">
        <w:rPr>
          <w:rFonts w:ascii="Times New Roman" w:hAnsi="Times New Roman" w:cs="Times New Roman"/>
          <w:sz w:val="28"/>
          <w:szCs w:val="28"/>
        </w:rPr>
        <w:t>а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Альваровн</w:t>
      </w:r>
      <w:r w:rsidR="009F164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4BB6">
        <w:rPr>
          <w:rFonts w:ascii="Times New Roman" w:hAnsi="Times New Roman" w:cs="Times New Roman"/>
          <w:sz w:val="28"/>
          <w:szCs w:val="28"/>
        </w:rPr>
        <w:t xml:space="preserve"> Волков</w:t>
      </w:r>
      <w:r w:rsidR="009F1646">
        <w:rPr>
          <w:rFonts w:ascii="Times New Roman" w:hAnsi="Times New Roman" w:cs="Times New Roman"/>
          <w:sz w:val="28"/>
          <w:szCs w:val="28"/>
        </w:rPr>
        <w:t>а</w:t>
      </w:r>
      <w:r w:rsidRPr="00254BB6">
        <w:rPr>
          <w:rFonts w:ascii="Times New Roman" w:hAnsi="Times New Roman" w:cs="Times New Roman"/>
          <w:sz w:val="28"/>
          <w:szCs w:val="28"/>
        </w:rPr>
        <w:t>, Роз</w:t>
      </w:r>
      <w:r w:rsidR="009F1646">
        <w:rPr>
          <w:rFonts w:ascii="Times New Roman" w:hAnsi="Times New Roman" w:cs="Times New Roman"/>
          <w:sz w:val="28"/>
          <w:szCs w:val="28"/>
        </w:rPr>
        <w:t>а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Кашиповн</w:t>
      </w:r>
      <w:r w:rsidR="009F164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Имамов</w:t>
      </w:r>
      <w:r w:rsidR="009F164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4BB6">
        <w:rPr>
          <w:rFonts w:ascii="Times New Roman" w:hAnsi="Times New Roman" w:cs="Times New Roman"/>
          <w:sz w:val="28"/>
          <w:szCs w:val="28"/>
        </w:rPr>
        <w:t xml:space="preserve">, дважды </w:t>
      </w:r>
      <w:r w:rsidR="009F1646">
        <w:rPr>
          <w:rFonts w:ascii="Times New Roman" w:hAnsi="Times New Roman" w:cs="Times New Roman"/>
          <w:sz w:val="28"/>
          <w:szCs w:val="28"/>
        </w:rPr>
        <w:t>–</w:t>
      </w:r>
      <w:r w:rsidRPr="00254BB6">
        <w:rPr>
          <w:rFonts w:ascii="Times New Roman" w:hAnsi="Times New Roman" w:cs="Times New Roman"/>
          <w:sz w:val="28"/>
          <w:szCs w:val="28"/>
        </w:rPr>
        <w:t xml:space="preserve"> Ильдар</w:t>
      </w:r>
      <w:r w:rsidR="009F1646"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Ильгизарович</w:t>
      </w:r>
      <w:proofErr w:type="spellEnd"/>
      <w:r w:rsidR="009F1646"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Сиразетдинов</w:t>
      </w:r>
      <w:proofErr w:type="spellEnd"/>
      <w:r w:rsidR="009F1646"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и Ильнар</w:t>
      </w:r>
      <w:r w:rsidR="009F1646"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Ильшатович</w:t>
      </w:r>
      <w:proofErr w:type="spellEnd"/>
      <w:r w:rsidR="009F1646"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Яруллин</w:t>
      </w:r>
      <w:proofErr w:type="spellEnd"/>
      <w:r w:rsidR="009F1646">
        <w:rPr>
          <w:rFonts w:ascii="Times New Roman" w:hAnsi="Times New Roman" w:cs="Times New Roman"/>
          <w:sz w:val="28"/>
          <w:szCs w:val="28"/>
        </w:rPr>
        <w:t>.</w:t>
      </w:r>
    </w:p>
    <w:p w:rsidR="00E93BC1" w:rsidRDefault="00E93BC1" w:rsidP="002B03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на третий  республиканский финальный этап конкурса «Лучший мастер» подана </w:t>
      </w:r>
      <w:r w:rsidRPr="00E93BC1">
        <w:rPr>
          <w:rFonts w:ascii="Times New Roman" w:hAnsi="Times New Roman" w:cs="Times New Roman"/>
          <w:bCs/>
          <w:sz w:val="28"/>
          <w:szCs w:val="28"/>
        </w:rPr>
        <w:t>141 заявка из 43 профессиональных образовательных организаций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93BC1">
        <w:rPr>
          <w:rFonts w:ascii="Times New Roman" w:hAnsi="Times New Roman" w:cs="Times New Roman"/>
          <w:bCs/>
          <w:sz w:val="28"/>
          <w:szCs w:val="28"/>
        </w:rPr>
        <w:t>победители - 70 человек из 35 учреждений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. В гранте </w:t>
      </w:r>
      <w:r w:rsidRPr="00E93BC1">
        <w:rPr>
          <w:rFonts w:ascii="Times New Roman" w:hAnsi="Times New Roman" w:cs="Times New Roman"/>
          <w:bCs/>
          <w:sz w:val="28"/>
          <w:szCs w:val="28"/>
        </w:rPr>
        <w:t>«Новый мастер»</w:t>
      </w: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E93BC1">
        <w:rPr>
          <w:rFonts w:ascii="Times New Roman" w:hAnsi="Times New Roman" w:cs="Times New Roman"/>
          <w:bCs/>
          <w:sz w:val="28"/>
          <w:szCs w:val="28"/>
        </w:rPr>
        <w:t>50 заявок из 26 профессиональных образовательных организаций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93BC1">
        <w:rPr>
          <w:rFonts w:ascii="Times New Roman" w:hAnsi="Times New Roman" w:cs="Times New Roman"/>
          <w:bCs/>
          <w:sz w:val="28"/>
          <w:szCs w:val="28"/>
        </w:rPr>
        <w:t>победители - 30 человек из 20 учреждений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93BC1" w:rsidRDefault="00E93BC1" w:rsidP="002B03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данным Министерства образования и науки Республики Татарстан м</w:t>
      </w:r>
      <w:r w:rsidRPr="00E93BC1">
        <w:rPr>
          <w:rFonts w:ascii="Times New Roman" w:hAnsi="Times New Roman" w:cs="Times New Roman"/>
          <w:bCs/>
          <w:sz w:val="28"/>
          <w:szCs w:val="28"/>
        </w:rPr>
        <w:t xml:space="preserve">аксимальное количество победителей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конкурса </w:t>
      </w:r>
      <w:r w:rsidRPr="00E93BC1">
        <w:rPr>
          <w:rFonts w:ascii="Times New Roman" w:hAnsi="Times New Roman" w:cs="Times New Roman"/>
          <w:bCs/>
          <w:sz w:val="28"/>
          <w:szCs w:val="28"/>
        </w:rPr>
        <w:t>«Лучший мастер»</w:t>
      </w:r>
      <w:r>
        <w:rPr>
          <w:rFonts w:ascii="Times New Roman" w:hAnsi="Times New Roman" w:cs="Times New Roman"/>
          <w:bCs/>
          <w:sz w:val="28"/>
          <w:szCs w:val="28"/>
        </w:rPr>
        <w:t xml:space="preserve"> у ГАПОУ «</w:t>
      </w:r>
      <w:r w:rsidRPr="00E93BC1">
        <w:rPr>
          <w:rFonts w:ascii="Times New Roman" w:hAnsi="Times New Roman" w:cs="Times New Roman"/>
          <w:bCs/>
          <w:sz w:val="28"/>
          <w:szCs w:val="28"/>
        </w:rPr>
        <w:t>Нижнекамский агропромышленный колледж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93BC1">
        <w:rPr>
          <w:rFonts w:ascii="Times New Roman" w:hAnsi="Times New Roman" w:cs="Times New Roman"/>
          <w:bCs/>
          <w:sz w:val="28"/>
          <w:szCs w:val="28"/>
        </w:rPr>
        <w:t xml:space="preserve"> (4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победителя, </w:t>
      </w:r>
      <w:r w:rsidRPr="00E93BC1">
        <w:rPr>
          <w:rFonts w:ascii="Times New Roman" w:hAnsi="Times New Roman" w:cs="Times New Roman"/>
          <w:bCs/>
          <w:sz w:val="28"/>
          <w:szCs w:val="28"/>
        </w:rPr>
        <w:t xml:space="preserve"> из них 2 эксперта </w:t>
      </w:r>
      <w:r w:rsidRPr="00E93BC1">
        <w:rPr>
          <w:rFonts w:ascii="Times New Roman" w:hAnsi="Times New Roman" w:cs="Times New Roman"/>
          <w:bCs/>
          <w:sz w:val="28"/>
          <w:szCs w:val="28"/>
          <w:lang w:val="en-US"/>
        </w:rPr>
        <w:t>WS</w:t>
      </w:r>
      <w:r>
        <w:rPr>
          <w:rFonts w:ascii="Times New Roman" w:hAnsi="Times New Roman" w:cs="Times New Roman"/>
          <w:bCs/>
          <w:sz w:val="28"/>
          <w:szCs w:val="28"/>
        </w:rPr>
        <w:t xml:space="preserve">). В числе победителей уже в третий раз стали </w:t>
      </w:r>
      <w:r w:rsidRPr="00254BB6">
        <w:rPr>
          <w:rFonts w:ascii="Times New Roman" w:hAnsi="Times New Roman" w:cs="Times New Roman"/>
          <w:sz w:val="28"/>
          <w:szCs w:val="28"/>
        </w:rPr>
        <w:t>Ильдар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Ильгизарович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Сиразетдинов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и Ильнар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Ильшатович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Яруллин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дважды - </w:t>
      </w:r>
      <w:r w:rsidRPr="00254BB6">
        <w:rPr>
          <w:rFonts w:ascii="Times New Roman" w:hAnsi="Times New Roman" w:cs="Times New Roman"/>
          <w:sz w:val="28"/>
          <w:szCs w:val="28"/>
        </w:rPr>
        <w:t>Роз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B6">
        <w:rPr>
          <w:rFonts w:ascii="Times New Roman" w:hAnsi="Times New Roman" w:cs="Times New Roman"/>
          <w:sz w:val="28"/>
          <w:szCs w:val="28"/>
        </w:rPr>
        <w:t>Альваровн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4BB6">
        <w:rPr>
          <w:rFonts w:ascii="Times New Roman" w:hAnsi="Times New Roman" w:cs="Times New Roman"/>
          <w:sz w:val="28"/>
          <w:szCs w:val="28"/>
        </w:rPr>
        <w:t xml:space="preserve"> Волков</w:t>
      </w:r>
      <w:r>
        <w:rPr>
          <w:rFonts w:ascii="Times New Roman" w:hAnsi="Times New Roman" w:cs="Times New Roman"/>
          <w:sz w:val="28"/>
          <w:szCs w:val="28"/>
        </w:rPr>
        <w:t xml:space="preserve">а, победу завоевала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Ахметгалиева</w:t>
      </w:r>
      <w:proofErr w:type="spellEnd"/>
      <w:r w:rsidR="0023750B">
        <w:rPr>
          <w:rFonts w:ascii="Times New Roman" w:hAnsi="Times New Roman" w:cs="Times New Roman"/>
          <w:sz w:val="28"/>
          <w:szCs w:val="28"/>
        </w:rPr>
        <w:t xml:space="preserve"> (приказ Министерства образования и науки Республики Татарстан от 16.05.2016 № под-946/16)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1D91" w:rsidRDefault="00821D91" w:rsidP="002B03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888" cy="1626577"/>
            <wp:effectExtent l="19050" t="0" r="586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553" t="19665" r="29298" b="2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86" cy="162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21D91">
        <w:rPr>
          <w:noProof/>
          <w:lang w:eastAsia="ru-RU"/>
        </w:rPr>
        <w:t xml:space="preserve"> </w:t>
      </w:r>
      <w:r w:rsidRPr="00821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7236" cy="1527847"/>
            <wp:effectExtent l="19050" t="0" r="8164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804" t="27804" r="5637" b="1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86" cy="152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21D91">
        <w:rPr>
          <w:noProof/>
          <w:lang w:eastAsia="ru-RU"/>
        </w:rPr>
        <w:t xml:space="preserve"> </w:t>
      </w:r>
      <w:r w:rsidRPr="00821D91">
        <w:rPr>
          <w:noProof/>
          <w:lang w:eastAsia="ru-RU"/>
        </w:rPr>
        <w:drawing>
          <wp:inline distT="0" distB="0" distL="0" distR="0">
            <wp:extent cx="2033685" cy="1518477"/>
            <wp:effectExtent l="19050" t="0" r="4665" b="0"/>
            <wp:docPr id="4" name="Рисунок 4" descr="D:\Новая папкь\6tBwJMRt2k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Новая папкь\6tBwJMRt2k8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72" cy="152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D91">
        <w:rPr>
          <w:noProof/>
          <w:lang w:eastAsia="ru-RU"/>
        </w:rPr>
        <w:t xml:space="preserve"> </w:t>
      </w:r>
      <w:r w:rsidRPr="00821D91">
        <w:rPr>
          <w:noProof/>
          <w:lang w:eastAsia="ru-RU"/>
        </w:rPr>
        <w:drawing>
          <wp:inline distT="0" distB="0" distL="0" distR="0">
            <wp:extent cx="1647286" cy="1346376"/>
            <wp:effectExtent l="0" t="152400" r="0" b="139524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32" t="33552" r="37343" b="352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107" cy="134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1D91" w:rsidRPr="00E93BC1" w:rsidRDefault="00821D91" w:rsidP="002B03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034D" w:rsidRDefault="00E93BC1" w:rsidP="002B03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грантов «Новый мастер» по уже реальным личным достижениям т достижениям студентов, участию в движении </w:t>
      </w:r>
      <w:r w:rsidRPr="00E93BC1">
        <w:rPr>
          <w:rFonts w:ascii="Times New Roman" w:hAnsi="Times New Roman" w:cs="Times New Roman"/>
          <w:bCs/>
          <w:sz w:val="28"/>
          <w:szCs w:val="28"/>
          <w:lang w:val="en-US"/>
        </w:rPr>
        <w:t>WS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стали мастера производственного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обучения ГАПОУ «</w:t>
      </w:r>
      <w:r w:rsidRPr="00E93BC1">
        <w:rPr>
          <w:rFonts w:ascii="Times New Roman" w:hAnsi="Times New Roman" w:cs="Times New Roman"/>
          <w:bCs/>
          <w:sz w:val="28"/>
          <w:szCs w:val="28"/>
        </w:rPr>
        <w:t>Нижнекамский агропромышленный колледж</w:t>
      </w:r>
      <w:r>
        <w:rPr>
          <w:rFonts w:ascii="Times New Roman" w:hAnsi="Times New Roman" w:cs="Times New Roman"/>
          <w:bCs/>
          <w:sz w:val="28"/>
          <w:szCs w:val="28"/>
        </w:rPr>
        <w:t xml:space="preserve">» Анвар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Мунавирович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Каюмов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Зуфария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Аглямовна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Гусева</w:t>
      </w:r>
      <w:r w:rsidR="002375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750B">
        <w:rPr>
          <w:rFonts w:ascii="Times New Roman" w:hAnsi="Times New Roman" w:cs="Times New Roman"/>
          <w:sz w:val="28"/>
          <w:szCs w:val="28"/>
        </w:rPr>
        <w:t>(приказ Министерства образования и науки Республики Татарстан от 16.05.2016 № под-944/16).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B702A" w:rsidRPr="00E93BC1">
        <w:rPr>
          <w:rFonts w:ascii="Times New Roman" w:hAnsi="Times New Roman" w:cs="Times New Roman"/>
          <w:bCs/>
          <w:sz w:val="28"/>
          <w:szCs w:val="28"/>
        </w:rPr>
        <w:t>Грант для каждого победителя состави</w:t>
      </w:r>
      <w:r w:rsidR="0023750B">
        <w:rPr>
          <w:rFonts w:ascii="Times New Roman" w:hAnsi="Times New Roman" w:cs="Times New Roman"/>
          <w:bCs/>
          <w:sz w:val="28"/>
          <w:szCs w:val="28"/>
        </w:rPr>
        <w:t>л</w:t>
      </w:r>
      <w:r w:rsidR="00BB702A" w:rsidRPr="00E93B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034D">
        <w:rPr>
          <w:rFonts w:ascii="Times New Roman" w:hAnsi="Times New Roman" w:cs="Times New Roman"/>
          <w:bCs/>
          <w:sz w:val="28"/>
          <w:szCs w:val="28"/>
        </w:rPr>
        <w:t>10</w:t>
      </w:r>
      <w:r w:rsidR="00BB702A" w:rsidRPr="00E93BC1">
        <w:rPr>
          <w:rFonts w:ascii="Times New Roman" w:hAnsi="Times New Roman" w:cs="Times New Roman"/>
          <w:bCs/>
          <w:sz w:val="28"/>
          <w:szCs w:val="28"/>
        </w:rPr>
        <w:t xml:space="preserve"> тыс. рублей</w:t>
      </w:r>
      <w:r w:rsidR="002B034D">
        <w:rPr>
          <w:rFonts w:ascii="Times New Roman" w:hAnsi="Times New Roman" w:cs="Times New Roman"/>
          <w:bCs/>
          <w:sz w:val="28"/>
          <w:szCs w:val="28"/>
        </w:rPr>
        <w:t xml:space="preserve">, будет выплачиваться </w:t>
      </w:r>
      <w:r w:rsidR="00BB702A" w:rsidRPr="00E93BC1">
        <w:rPr>
          <w:rFonts w:ascii="Times New Roman" w:hAnsi="Times New Roman" w:cs="Times New Roman"/>
          <w:bCs/>
          <w:sz w:val="28"/>
          <w:szCs w:val="28"/>
        </w:rPr>
        <w:t>ежемесячно в течение 2016 года</w:t>
      </w:r>
      <w:r w:rsidR="002B034D">
        <w:rPr>
          <w:rFonts w:ascii="Times New Roman" w:hAnsi="Times New Roman" w:cs="Times New Roman"/>
          <w:bCs/>
          <w:sz w:val="28"/>
          <w:szCs w:val="28"/>
        </w:rPr>
        <w:t>.</w:t>
      </w:r>
    </w:p>
    <w:p w:rsidR="00821D91" w:rsidRDefault="00821D91" w:rsidP="00FF02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21D9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72396" cy="2778808"/>
            <wp:effectExtent l="19050" t="0" r="4054" b="0"/>
            <wp:docPr id="7" name="Рисунок 5" descr="E:\Лучший мастер 2015-ИТОГ от 20.12.2014\8.Гусева З.А.-Новый мастер-2014\Работа\фото Зухры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учший мастер 2015-ИТОГ от 20.12.2014\8.Гусева З.А.-Новый мастер-2014\Работа\фото Зухры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49" cy="27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210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FF021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78692" cy="2778075"/>
            <wp:effectExtent l="19050" t="0" r="0" b="0"/>
            <wp:docPr id="3" name="Рисунок 1" descr="C:\Users\Eugene\Desktop\фото-с электьронки 12 июня 2016\20160520_13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gene\Desktop\фото-с электьронки 12 июня 2016\20160520_130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02" t="26577" r="6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84" cy="278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91" w:rsidRDefault="00821D91" w:rsidP="002B03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21D91" w:rsidRDefault="00821D91" w:rsidP="002B03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702A" w:rsidRDefault="00BB702A" w:rsidP="002B03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E93BC1">
        <w:rPr>
          <w:rFonts w:ascii="Times New Roman" w:hAnsi="Times New Roman" w:cs="Times New Roman"/>
          <w:bCs/>
          <w:sz w:val="28"/>
          <w:szCs w:val="28"/>
        </w:rPr>
        <w:t xml:space="preserve">Участие в конкурсах на получение грантов - дополнительный инструмент стимулирования </w:t>
      </w:r>
      <w:r w:rsidR="002B034D" w:rsidRPr="00E93BC1">
        <w:rPr>
          <w:rFonts w:ascii="Times New Roman" w:hAnsi="Times New Roman" w:cs="Times New Roman"/>
          <w:bCs/>
          <w:sz w:val="28"/>
          <w:szCs w:val="28"/>
        </w:rPr>
        <w:t xml:space="preserve">лучших сотрудников </w:t>
      </w:r>
      <w:r w:rsidR="002B034D">
        <w:rPr>
          <w:rFonts w:ascii="Times New Roman" w:hAnsi="Times New Roman" w:cs="Times New Roman"/>
          <w:bCs/>
          <w:sz w:val="28"/>
          <w:szCs w:val="28"/>
        </w:rPr>
        <w:t xml:space="preserve"> профессиональных образовательных организаций РТ!</w:t>
      </w:r>
    </w:p>
    <w:p w:rsidR="002B034D" w:rsidRPr="002B034D" w:rsidRDefault="002B034D" w:rsidP="002B03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702A" w:rsidRPr="00E93BC1" w:rsidRDefault="00BB702A" w:rsidP="002B03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609" w:rsidRPr="0023750B" w:rsidRDefault="0023750B" w:rsidP="002375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750B">
        <w:rPr>
          <w:rFonts w:ascii="Times New Roman" w:hAnsi="Times New Roman" w:cs="Times New Roman"/>
          <w:sz w:val="28"/>
          <w:szCs w:val="28"/>
        </w:rPr>
        <w:t>Титов С.В.</w:t>
      </w:r>
      <w:bookmarkEnd w:id="0"/>
    </w:p>
    <w:sectPr w:rsidR="00125609" w:rsidRPr="0023750B" w:rsidSect="009223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1D3F"/>
    <w:multiLevelType w:val="hybridMultilevel"/>
    <w:tmpl w:val="6A0CB234"/>
    <w:lvl w:ilvl="0" w:tplc="1EB423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0A85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448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FE5E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78BB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1E9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82ED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282B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8DB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7568"/>
    <w:multiLevelType w:val="hybridMultilevel"/>
    <w:tmpl w:val="B642B8FE"/>
    <w:lvl w:ilvl="0" w:tplc="60C273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B058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CE5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E634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6AEA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CE51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428C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1210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1AC6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E0D75"/>
    <w:multiLevelType w:val="hybridMultilevel"/>
    <w:tmpl w:val="002AAEFC"/>
    <w:lvl w:ilvl="0" w:tplc="8110B9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B26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126B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25D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4C88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C602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949E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EA36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B8FF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35F7C"/>
    <w:multiLevelType w:val="hybridMultilevel"/>
    <w:tmpl w:val="E898C096"/>
    <w:lvl w:ilvl="0" w:tplc="B3E022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CE87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D894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841E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923C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9401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6C39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A6B8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8A07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41158"/>
    <w:multiLevelType w:val="hybridMultilevel"/>
    <w:tmpl w:val="FD72CC42"/>
    <w:lvl w:ilvl="0" w:tplc="9738E2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3ADC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C471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2485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8C08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0651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AE26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AA9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5232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F3897"/>
    <w:multiLevelType w:val="hybridMultilevel"/>
    <w:tmpl w:val="7144CF32"/>
    <w:lvl w:ilvl="0" w:tplc="6D70C0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42C9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9014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92BB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D6EB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66F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F485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7AC3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A8CB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B6375"/>
    <w:multiLevelType w:val="hybridMultilevel"/>
    <w:tmpl w:val="93D26AFC"/>
    <w:lvl w:ilvl="0" w:tplc="A776D2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6E7B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FAFF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C07C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8ED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8C8F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88EA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B059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608A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66CBD"/>
    <w:multiLevelType w:val="hybridMultilevel"/>
    <w:tmpl w:val="B336CBD6"/>
    <w:lvl w:ilvl="0" w:tplc="83E8BB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6F9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C06C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941A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CAAA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3CE7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0063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2C54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70DB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D5CFC"/>
    <w:multiLevelType w:val="hybridMultilevel"/>
    <w:tmpl w:val="D92063C4"/>
    <w:lvl w:ilvl="0" w:tplc="BEFEBB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14B6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FC9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CC93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429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6EBA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D2C7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6CF8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9E2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263CA"/>
    <w:multiLevelType w:val="hybridMultilevel"/>
    <w:tmpl w:val="07883FCC"/>
    <w:lvl w:ilvl="0" w:tplc="BF023E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9862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10D3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5E0B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4A81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8657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4CB2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7015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F600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05C77"/>
    <w:multiLevelType w:val="hybridMultilevel"/>
    <w:tmpl w:val="1DF0DBCC"/>
    <w:lvl w:ilvl="0" w:tplc="A43868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96C7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A017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EC2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54BB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08AE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6BB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748E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7CE7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5131BD"/>
    <w:multiLevelType w:val="hybridMultilevel"/>
    <w:tmpl w:val="A4F021A8"/>
    <w:lvl w:ilvl="0" w:tplc="8200AF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02E7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349E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D215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BC11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2A72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5ED6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A4EF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708D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3"/>
  </w:num>
  <w:num w:numId="5">
    <w:abstractNumId w:val="0"/>
  </w:num>
  <w:num w:numId="6">
    <w:abstractNumId w:val="10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2A"/>
    <w:rsid w:val="000C0DCF"/>
    <w:rsid w:val="001071F9"/>
    <w:rsid w:val="00125609"/>
    <w:rsid w:val="00153443"/>
    <w:rsid w:val="001C4149"/>
    <w:rsid w:val="0023750B"/>
    <w:rsid w:val="002B034D"/>
    <w:rsid w:val="002C3638"/>
    <w:rsid w:val="004E22E1"/>
    <w:rsid w:val="00821D91"/>
    <w:rsid w:val="009F1646"/>
    <w:rsid w:val="00BB702A"/>
    <w:rsid w:val="00DB25F4"/>
    <w:rsid w:val="00DE29EC"/>
    <w:rsid w:val="00E93BC1"/>
    <w:rsid w:val="00FF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ECA22-4CA9-4518-9332-04A32F40C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Sh</dc:creator>
  <cp:keywords/>
  <dc:description/>
  <cp:lastModifiedBy>Inna</cp:lastModifiedBy>
  <cp:revision>3</cp:revision>
  <dcterms:created xsi:type="dcterms:W3CDTF">2016-06-13T13:01:00Z</dcterms:created>
  <dcterms:modified xsi:type="dcterms:W3CDTF">2016-06-13T13:01:00Z</dcterms:modified>
</cp:coreProperties>
</file>