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5" w:rsidRPr="006A2B47" w:rsidRDefault="003B1028" w:rsidP="006A2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47">
        <w:rPr>
          <w:rFonts w:ascii="Times New Roman" w:hAnsi="Times New Roman" w:cs="Times New Roman"/>
          <w:b/>
          <w:sz w:val="24"/>
          <w:szCs w:val="24"/>
        </w:rPr>
        <w:t>РАБОТА П</w:t>
      </w:r>
      <w:r w:rsidR="00612465" w:rsidRPr="006A2B47">
        <w:rPr>
          <w:rFonts w:ascii="Times New Roman" w:hAnsi="Times New Roman" w:cs="Times New Roman"/>
          <w:b/>
          <w:sz w:val="24"/>
          <w:szCs w:val="24"/>
        </w:rPr>
        <w:t>О РАЗВИТИЮ ПЕВЧЕСКОГО ДИАПОЗОНА</w:t>
      </w:r>
    </w:p>
    <w:p w:rsidR="00C84DC6" w:rsidRDefault="003B1028" w:rsidP="006A2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47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</w:p>
    <w:p w:rsidR="006A2B47" w:rsidRPr="006A2B47" w:rsidRDefault="006A2B47" w:rsidP="006A2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65" w:rsidRPr="006A2B47" w:rsidRDefault="006A2B47" w:rsidP="006A2B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B47">
        <w:rPr>
          <w:rFonts w:ascii="Times New Roman" w:hAnsi="Times New Roman" w:cs="Times New Roman"/>
          <w:b/>
          <w:sz w:val="24"/>
          <w:szCs w:val="24"/>
        </w:rPr>
        <w:t>Рябинина Н. М., преподаватель</w:t>
      </w:r>
    </w:p>
    <w:p w:rsidR="006A2B47" w:rsidRPr="006A2B47" w:rsidRDefault="006A2B47" w:rsidP="006A2B4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B47">
        <w:rPr>
          <w:rFonts w:ascii="Times New Roman" w:hAnsi="Times New Roman" w:cs="Times New Roman"/>
          <w:b/>
          <w:sz w:val="24"/>
          <w:szCs w:val="24"/>
        </w:rPr>
        <w:t>БПОУ ОО «Мезенский педагогический колледж»</w:t>
      </w:r>
    </w:p>
    <w:p w:rsidR="006A2B47" w:rsidRPr="006A2B47" w:rsidRDefault="006A2B47" w:rsidP="006A2B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B47">
        <w:rPr>
          <w:rFonts w:ascii="Times New Roman" w:hAnsi="Times New Roman" w:cs="Times New Roman"/>
          <w:b/>
          <w:sz w:val="24"/>
          <w:szCs w:val="24"/>
        </w:rPr>
        <w:t>Россия, Орловская область,</w:t>
      </w:r>
    </w:p>
    <w:p w:rsidR="006A2B47" w:rsidRDefault="006A2B47" w:rsidP="006A2B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B47">
        <w:rPr>
          <w:rFonts w:ascii="Times New Roman" w:hAnsi="Times New Roman" w:cs="Times New Roman"/>
          <w:b/>
          <w:sz w:val="24"/>
          <w:szCs w:val="24"/>
        </w:rPr>
        <w:t>Орловский район, село Плещеево</w:t>
      </w:r>
    </w:p>
    <w:p w:rsidR="006A2B47" w:rsidRPr="006A2B47" w:rsidRDefault="006A2B47" w:rsidP="006A2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EB7" w:rsidRDefault="003B1028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пение является доступной и популярной формой обучения музыке</w:t>
      </w:r>
      <w:r w:rsidR="00C84DC6">
        <w:rPr>
          <w:rFonts w:ascii="Times New Roman" w:hAnsi="Times New Roman" w:cs="Times New Roman"/>
          <w:sz w:val="28"/>
          <w:szCs w:val="28"/>
        </w:rPr>
        <w:t xml:space="preserve"> и музыкального воспитания.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C6">
        <w:rPr>
          <w:rFonts w:ascii="Times New Roman" w:hAnsi="Times New Roman" w:cs="Times New Roman"/>
          <w:sz w:val="28"/>
          <w:szCs w:val="28"/>
        </w:rPr>
        <w:t>значение определяется большой силой эмоционал</w:t>
      </w:r>
      <w:r w:rsidR="0062665C">
        <w:rPr>
          <w:rFonts w:ascii="Times New Roman" w:hAnsi="Times New Roman" w:cs="Times New Roman"/>
          <w:sz w:val="28"/>
          <w:szCs w:val="28"/>
        </w:rPr>
        <w:t>ьного воздействия хоровой музыки</w:t>
      </w:r>
      <w:r w:rsidR="00C84DC6">
        <w:rPr>
          <w:rFonts w:ascii="Times New Roman" w:hAnsi="Times New Roman" w:cs="Times New Roman"/>
          <w:sz w:val="28"/>
          <w:szCs w:val="28"/>
        </w:rPr>
        <w:t>.</w:t>
      </w:r>
      <w:r w:rsidR="0062665C">
        <w:rPr>
          <w:rFonts w:ascii="Times New Roman" w:hAnsi="Times New Roman" w:cs="Times New Roman"/>
          <w:sz w:val="28"/>
          <w:szCs w:val="28"/>
        </w:rPr>
        <w:t xml:space="preserve"> Хорошее пение как искусство является результатом продолжительной учебной работы. По ходу разучивания песен дети получают элементарные сведения о музыке, средствах музыкальной выразительности. Развитие певческого голоса связано с формированием определённых навыков, лежащих в основе слухового восприятия, умственных операций и вокального воспроизведения.</w:t>
      </w:r>
    </w:p>
    <w:p w:rsidR="00893EB7" w:rsidRDefault="0062665C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работа </w:t>
      </w:r>
      <w:r w:rsidR="00893EB7">
        <w:rPr>
          <w:rFonts w:ascii="Times New Roman" w:hAnsi="Times New Roman" w:cs="Times New Roman"/>
          <w:sz w:val="28"/>
          <w:szCs w:val="28"/>
        </w:rPr>
        <w:t>голосового аппарата предполагает такую координацию всех его элементов, при которых мускульная энергия расходуется наиболее экономно и с максимальным эффектом. Правильное пение – это такое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893EB7">
        <w:rPr>
          <w:rFonts w:ascii="Times New Roman" w:hAnsi="Times New Roman" w:cs="Times New Roman"/>
          <w:sz w:val="28"/>
          <w:szCs w:val="28"/>
        </w:rPr>
        <w:t>пение, когда певцам удобно петь, а слушателям приятно их слушать.</w:t>
      </w:r>
    </w:p>
    <w:p w:rsidR="003B1028" w:rsidRDefault="00893EB7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Неправильное пение всегда сопряжено с усталостью голоса, с ощущением неудобства в горле поющих, неестественностью звука, чрезмерной</w:t>
      </w:r>
      <w:r w:rsidR="00A57079">
        <w:rPr>
          <w:rFonts w:ascii="Times New Roman" w:hAnsi="Times New Roman" w:cs="Times New Roman"/>
          <w:sz w:val="28"/>
          <w:szCs w:val="28"/>
        </w:rPr>
        <w:t xml:space="preserve"> его напряжённостью. Развитие певческого голоса детей может быть эффективным только на основе правильного пения, в процессе которого должны формироваться и правильные певческие навыки.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B7" w:rsidRDefault="00A57079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пения – суть движения различных групп мышц. Изначально младшие школьники не обладают основными певческими навыками. Как отмечает Г.П.Стулова, процесс формирования певческих навыков, как и любых других, происходит не стихийно, а подчиняется</w:t>
      </w:r>
      <w:r w:rsidR="005D0F35">
        <w:rPr>
          <w:rFonts w:ascii="Times New Roman" w:hAnsi="Times New Roman" w:cs="Times New Roman"/>
          <w:sz w:val="28"/>
          <w:szCs w:val="28"/>
        </w:rPr>
        <w:t xml:space="preserve"> определённым закономерностям и выражается в фазовой последовательности: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6" w:rsidRPr="005D0F35" w:rsidRDefault="005D0F35" w:rsidP="00B85DD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Pr="005D0F35">
        <w:rPr>
          <w:rFonts w:ascii="Times New Roman" w:hAnsi="Times New Roman" w:cs="Times New Roman"/>
          <w:sz w:val="28"/>
          <w:szCs w:val="28"/>
        </w:rPr>
        <w:t>Нахождение</w:t>
      </w:r>
      <w:r w:rsidRPr="005D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правильного звукообразования на отдельных гласных звуках средней части диапазона;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6" w:rsidRDefault="005D0F35" w:rsidP="00B85DD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Перенесение этих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естественных движений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голосообразующих систем на пение любых гласных и целых слов в различных участках диапазона голоса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средней силе голоса;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6" w:rsidRDefault="006852F4" w:rsidP="00B85DD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Автоматизация движений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голосообразующего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комплекса, их шлифовки в процессе выполнения многочисленных вариантов музыкальных заданий при сохранении правильной координации мышечных систем голосового аппарата</w:t>
      </w:r>
      <w:r w:rsidR="00B85DDB">
        <w:rPr>
          <w:rFonts w:ascii="Times New Roman" w:hAnsi="Times New Roman" w:cs="Times New Roman"/>
          <w:sz w:val="28"/>
          <w:szCs w:val="28"/>
        </w:rPr>
        <w:t>.</w:t>
      </w:r>
    </w:p>
    <w:p w:rsidR="00C84DC6" w:rsidRDefault="003E7BF6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Формирование певческих навыков происходит под контролем учителям музыки. Учитель должен в совершенстве владеть различными методами и приёмами обучения и уметь применять их в соответствующей ситуации.</w:t>
      </w:r>
      <w:bookmarkEnd w:id="0"/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6" w:rsidRDefault="003E7BF6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общедидактическими в вокальной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педагогике сложились свои методы, отражающие специфику певческой деятельности.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C6" w:rsidRPr="00DB7176" w:rsidRDefault="003E7BF6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известных в вокальной педагогике является </w:t>
      </w:r>
      <w:r w:rsidR="00DB7176" w:rsidRPr="00DB7176">
        <w:rPr>
          <w:rFonts w:ascii="Times New Roman" w:hAnsi="Times New Roman" w:cs="Times New Roman"/>
          <w:b/>
          <w:sz w:val="28"/>
          <w:szCs w:val="28"/>
        </w:rPr>
        <w:t>к</w:t>
      </w:r>
      <w:r w:rsidRPr="00DB7176">
        <w:rPr>
          <w:rFonts w:ascii="Times New Roman" w:hAnsi="Times New Roman" w:cs="Times New Roman"/>
          <w:b/>
          <w:i/>
          <w:sz w:val="28"/>
          <w:szCs w:val="28"/>
        </w:rPr>
        <w:t>онце</w:t>
      </w:r>
      <w:r w:rsidR="00947F3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B7176">
        <w:rPr>
          <w:rFonts w:ascii="Times New Roman" w:hAnsi="Times New Roman" w:cs="Times New Roman"/>
          <w:b/>
          <w:i/>
          <w:sz w:val="28"/>
          <w:szCs w:val="28"/>
        </w:rPr>
        <w:t>трический</w:t>
      </w:r>
      <w:r w:rsidR="00DB7176">
        <w:rPr>
          <w:rFonts w:ascii="Times New Roman" w:hAnsi="Times New Roman" w:cs="Times New Roman"/>
          <w:sz w:val="28"/>
          <w:szCs w:val="28"/>
        </w:rPr>
        <w:t xml:space="preserve"> метод М.И.Глинки. М.И.Глинку по праву называют Пушкиным в музыке. Великая заслуга Глинки в создании русской классической вокальной школы. В вокальной практике с целью развития певческого голоса принято исходить, прежде всего, из метода обучения</w:t>
      </w:r>
      <w:r w:rsidR="00BF2DF1">
        <w:rPr>
          <w:rFonts w:ascii="Times New Roman" w:hAnsi="Times New Roman" w:cs="Times New Roman"/>
          <w:sz w:val="28"/>
          <w:szCs w:val="28"/>
        </w:rPr>
        <w:t>, получивший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BF2DF1">
        <w:rPr>
          <w:rFonts w:ascii="Times New Roman" w:hAnsi="Times New Roman" w:cs="Times New Roman"/>
          <w:sz w:val="28"/>
          <w:szCs w:val="28"/>
        </w:rPr>
        <w:t>название «концетрический». Этот метод универсальный, так как он лежит в основе методических систем различных авторов и используется для работы,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BF2DF1">
        <w:rPr>
          <w:rFonts w:ascii="Times New Roman" w:hAnsi="Times New Roman" w:cs="Times New Roman"/>
          <w:sz w:val="28"/>
          <w:szCs w:val="28"/>
        </w:rPr>
        <w:t>как с взрослыми, так и с детскими голосами.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1D7AAF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этого метода хорошо выражена Компанейским. По его словам, Глинка добивался у своих учеников силы и сво</w:t>
      </w:r>
      <w:r w:rsidR="00B85DDB">
        <w:rPr>
          <w:rFonts w:ascii="Times New Roman" w:hAnsi="Times New Roman" w:cs="Times New Roman"/>
          <w:sz w:val="28"/>
          <w:szCs w:val="28"/>
        </w:rPr>
        <w:t>боды звуков крайних регистров (</w:t>
      </w:r>
      <w:r>
        <w:rPr>
          <w:rFonts w:ascii="Times New Roman" w:hAnsi="Times New Roman" w:cs="Times New Roman"/>
          <w:sz w:val="28"/>
          <w:szCs w:val="28"/>
        </w:rPr>
        <w:t>верхнего и нижнего) за счёт укрепления и уравнения тонов центрального (средне</w:t>
      </w:r>
      <w:r w:rsidR="00B85DDB">
        <w:rPr>
          <w:rFonts w:ascii="Times New Roman" w:hAnsi="Times New Roman" w:cs="Times New Roman"/>
          <w:sz w:val="28"/>
          <w:szCs w:val="28"/>
        </w:rPr>
        <w:t>го). М.И.Глинка рекомендовал «…</w:t>
      </w:r>
      <w:r>
        <w:rPr>
          <w:rFonts w:ascii="Times New Roman" w:hAnsi="Times New Roman" w:cs="Times New Roman"/>
          <w:sz w:val="28"/>
          <w:szCs w:val="28"/>
        </w:rPr>
        <w:t>сперва усовершенствовать натуральные тоны, то есть без всякого усилия берущиеся». «…Упражнения развиваются из тонов натуральных, центра голоса на которых держится спокойная речь человека, к тонам, окружающим центр голоса».</w:t>
      </w:r>
      <w:r w:rsidR="0080040C">
        <w:rPr>
          <w:rFonts w:ascii="Times New Roman" w:hAnsi="Times New Roman" w:cs="Times New Roman"/>
          <w:sz w:val="28"/>
          <w:szCs w:val="28"/>
        </w:rPr>
        <w:t xml:space="preserve"> Следовательно, чтобы определить высоту примарных тонов голоса ученика, нужно внимательно прислушаться к его речи и установить зону её звучания, то есть определить речевой диапазон. Центр речевого диапазона у детей обычно расположен в пределах СИ1-РЕ2. По-видимому, от этих звуков и следует начинать распевание голоса вверх и вниз концентрическими кругами.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0C">
        <w:rPr>
          <w:rFonts w:ascii="Times New Roman" w:hAnsi="Times New Roman" w:cs="Times New Roman"/>
          <w:sz w:val="28"/>
          <w:szCs w:val="28"/>
        </w:rPr>
        <w:t>Конце</w:t>
      </w:r>
      <w:r w:rsidR="00803A8D">
        <w:rPr>
          <w:rFonts w:ascii="Times New Roman" w:hAnsi="Times New Roman" w:cs="Times New Roman"/>
          <w:sz w:val="28"/>
          <w:szCs w:val="28"/>
        </w:rPr>
        <w:t>н</w:t>
      </w:r>
      <w:r w:rsidR="0080040C">
        <w:rPr>
          <w:rFonts w:ascii="Times New Roman" w:hAnsi="Times New Roman" w:cs="Times New Roman"/>
          <w:sz w:val="28"/>
          <w:szCs w:val="28"/>
        </w:rPr>
        <w:t>трический метод используется в современной вокальной практике. По утверждению Г.П.Стуловой, он основан на ряде положений: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B0">
        <w:rPr>
          <w:rFonts w:ascii="Times New Roman" w:hAnsi="Times New Roman" w:cs="Times New Roman"/>
          <w:sz w:val="28"/>
          <w:szCs w:val="28"/>
        </w:rPr>
        <w:t>- плавное пение без придыхания;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B0">
        <w:rPr>
          <w:rFonts w:ascii="Times New Roman" w:hAnsi="Times New Roman" w:cs="Times New Roman"/>
          <w:sz w:val="28"/>
          <w:szCs w:val="28"/>
        </w:rPr>
        <w:t>- при вокализации на гласную, должна звучать чистая фонема;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B0">
        <w:rPr>
          <w:rFonts w:ascii="Times New Roman" w:hAnsi="Times New Roman" w:cs="Times New Roman"/>
          <w:sz w:val="28"/>
          <w:szCs w:val="28"/>
        </w:rPr>
        <w:t>- непринуждённое пение, свобода голосообразования;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8C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B0">
        <w:rPr>
          <w:rFonts w:ascii="Times New Roman" w:hAnsi="Times New Roman" w:cs="Times New Roman"/>
          <w:sz w:val="28"/>
          <w:szCs w:val="28"/>
        </w:rPr>
        <w:t>- при пении рот открывать умеренно;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C">
        <w:rPr>
          <w:rFonts w:ascii="Times New Roman" w:hAnsi="Times New Roman" w:cs="Times New Roman"/>
          <w:sz w:val="28"/>
          <w:szCs w:val="28"/>
        </w:rPr>
        <w:t>- уме</w:t>
      </w:r>
      <w:r w:rsidR="005934B0">
        <w:rPr>
          <w:rFonts w:ascii="Times New Roman" w:hAnsi="Times New Roman" w:cs="Times New Roman"/>
          <w:sz w:val="28"/>
          <w:szCs w:val="28"/>
        </w:rPr>
        <w:t>ть долго тянуть ноту ровным по силе голосом</w:t>
      </w:r>
      <w:r w:rsidR="006F6C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C">
        <w:rPr>
          <w:rFonts w:ascii="Times New Roman" w:hAnsi="Times New Roman" w:cs="Times New Roman"/>
          <w:sz w:val="28"/>
          <w:szCs w:val="28"/>
        </w:rPr>
        <w:t>- петь не громко и не тихо;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C">
        <w:rPr>
          <w:rFonts w:ascii="Times New Roman" w:hAnsi="Times New Roman" w:cs="Times New Roman"/>
          <w:sz w:val="28"/>
          <w:szCs w:val="28"/>
        </w:rPr>
        <w:t>- без портаменто, то есть некрасивых «подъездов»;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8C">
        <w:rPr>
          <w:rFonts w:ascii="Times New Roman" w:hAnsi="Times New Roman" w:cs="Times New Roman"/>
          <w:sz w:val="28"/>
          <w:szCs w:val="28"/>
        </w:rPr>
        <w:t>- прямо попадать в ноту.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F6C8C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советы можно считать универсальными. Из анализа исследований Стуловой Г.П.</w:t>
      </w:r>
      <w:r w:rsidR="00714D59">
        <w:rPr>
          <w:rFonts w:ascii="Times New Roman" w:hAnsi="Times New Roman" w:cs="Times New Roman"/>
          <w:sz w:val="28"/>
          <w:szCs w:val="28"/>
        </w:rPr>
        <w:t xml:space="preserve"> ясно, что методика вокальной работы с детьми строится на основе представлений о регистровых возможностях детского голоса. Понятие о типе голосового регистра выступает как обобщённая качественная характеристика голоса.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59">
        <w:rPr>
          <w:rFonts w:ascii="Times New Roman" w:hAnsi="Times New Roman" w:cs="Times New Roman"/>
          <w:sz w:val="28"/>
          <w:szCs w:val="28"/>
        </w:rPr>
        <w:t>Любой звук в человеческом голосе есть результат работы голосового аппарата в том или ином регистровом режиме, понимание физиологическ</w:t>
      </w:r>
      <w:r w:rsidR="00075454">
        <w:rPr>
          <w:rFonts w:ascii="Times New Roman" w:hAnsi="Times New Roman" w:cs="Times New Roman"/>
          <w:sz w:val="28"/>
          <w:szCs w:val="28"/>
        </w:rPr>
        <w:t>их механизмов звукообразования в различных голосовых регистрах выводит педагога на путь произвольного управления певческим процессом.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54">
        <w:rPr>
          <w:rFonts w:ascii="Times New Roman" w:hAnsi="Times New Roman" w:cs="Times New Roman"/>
          <w:sz w:val="28"/>
          <w:szCs w:val="28"/>
        </w:rPr>
        <w:t>Следовательно,</w:t>
      </w:r>
      <w:r w:rsidR="00645D8D">
        <w:rPr>
          <w:rFonts w:ascii="Times New Roman" w:hAnsi="Times New Roman" w:cs="Times New Roman"/>
          <w:sz w:val="28"/>
          <w:szCs w:val="28"/>
        </w:rPr>
        <w:t xml:space="preserve"> </w:t>
      </w:r>
      <w:r w:rsidR="00075454">
        <w:rPr>
          <w:rFonts w:ascii="Times New Roman" w:hAnsi="Times New Roman" w:cs="Times New Roman"/>
          <w:sz w:val="28"/>
          <w:szCs w:val="28"/>
        </w:rPr>
        <w:t>проблема произвольного управления качеством звучания детского голоса, направленного на его развитие, сводится, главным образом, к проблеме управления правильных звукообразований в различных регистрах.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5454">
        <w:rPr>
          <w:rFonts w:ascii="Times New Roman" w:hAnsi="Times New Roman" w:cs="Times New Roman"/>
          <w:sz w:val="28"/>
          <w:szCs w:val="28"/>
        </w:rPr>
        <w:t>Диапазон голоса и его звуковысотное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54">
        <w:rPr>
          <w:rFonts w:ascii="Times New Roman" w:hAnsi="Times New Roman" w:cs="Times New Roman"/>
          <w:sz w:val="28"/>
          <w:szCs w:val="28"/>
        </w:rPr>
        <w:t>расположение связан с использованием того или иного голосового регистра, что характеризует голос будущего сопрано или альта. Установлено, что постоянное</w:t>
      </w:r>
      <w:r w:rsidR="00FC4ED8">
        <w:rPr>
          <w:rFonts w:ascii="Times New Roman" w:hAnsi="Times New Roman" w:cs="Times New Roman"/>
          <w:sz w:val="28"/>
          <w:szCs w:val="28"/>
        </w:rPr>
        <w:t xml:space="preserve"> использование какого-то одного голосового регистра приводит к одностороннему развитию голоса: либо широкому диапазону при обеднённости тембра, либо богатому тембру в узком диапазоне.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D8">
        <w:rPr>
          <w:rFonts w:ascii="Times New Roman" w:hAnsi="Times New Roman" w:cs="Times New Roman"/>
          <w:sz w:val="28"/>
          <w:szCs w:val="28"/>
        </w:rPr>
        <w:t>Для полноценного и всестороннего развития певческого голоса детей методику их вокального воспитания необходимо строить на основе использования всех голосовых регистров (грудного, фальцетного, микстового), которые осваивают в процессе обучения поэтапно по принципу от простого к сложному: от натуральных регистров к смешанным.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DA">
        <w:rPr>
          <w:rFonts w:ascii="Times New Roman" w:hAnsi="Times New Roman" w:cs="Times New Roman"/>
          <w:sz w:val="28"/>
          <w:szCs w:val="28"/>
        </w:rPr>
        <w:t>В монографии Л.А.Венгус «Начальное интенсивное хоровое пение» представлена разработка новой системы музыкального образования, которая основана на индивидуальной постановке голоса в процессе коллективных хоровых занятий музыкой. Начальное интенсивное хоровое пение – метод, обеспечивающий индивидуальную постановку голоса при коллективно-хоровой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FDA">
        <w:rPr>
          <w:rFonts w:ascii="Times New Roman" w:hAnsi="Times New Roman" w:cs="Times New Roman"/>
          <w:sz w:val="28"/>
          <w:szCs w:val="28"/>
        </w:rPr>
        <w:t>форме обучения, обеспечивающий профессиональное звучание голоса в технике «сильного импеданса</w:t>
      </w:r>
      <w:r w:rsidR="00036AA8">
        <w:rPr>
          <w:rFonts w:ascii="Times New Roman" w:hAnsi="Times New Roman" w:cs="Times New Roman"/>
          <w:sz w:val="28"/>
          <w:szCs w:val="28"/>
        </w:rPr>
        <w:t>» каждому обучающемуся, обеспечивающий формирование «фундамента музыкальности» как комплекса развития музыкальных способностей</w:t>
      </w:r>
      <w:r w:rsidR="00A7503C">
        <w:rPr>
          <w:rFonts w:ascii="Times New Roman" w:hAnsi="Times New Roman" w:cs="Times New Roman"/>
          <w:sz w:val="28"/>
          <w:szCs w:val="28"/>
        </w:rPr>
        <w:t>.</w:t>
      </w:r>
      <w:r w:rsidR="00036AA8">
        <w:rPr>
          <w:rFonts w:ascii="Times New Roman" w:hAnsi="Times New Roman" w:cs="Times New Roman"/>
          <w:sz w:val="28"/>
          <w:szCs w:val="28"/>
        </w:rPr>
        <w:t xml:space="preserve"> Метод начального интенсивного хорового пения, основан на формировании «фундамента музыкальности» через индивидуальную постановку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A8">
        <w:rPr>
          <w:rFonts w:ascii="Times New Roman" w:hAnsi="Times New Roman" w:cs="Times New Roman"/>
          <w:sz w:val="28"/>
          <w:szCs w:val="28"/>
        </w:rPr>
        <w:t>при коллективно</w:t>
      </w:r>
      <w:r w:rsidR="00A7503C">
        <w:rPr>
          <w:rFonts w:ascii="Times New Roman" w:hAnsi="Times New Roman" w:cs="Times New Roman"/>
          <w:sz w:val="28"/>
          <w:szCs w:val="28"/>
        </w:rPr>
        <w:t xml:space="preserve"> </w:t>
      </w:r>
      <w:r w:rsidR="00036AA8">
        <w:rPr>
          <w:rFonts w:ascii="Times New Roman" w:hAnsi="Times New Roman" w:cs="Times New Roman"/>
          <w:sz w:val="28"/>
          <w:szCs w:val="28"/>
        </w:rPr>
        <w:t>-хоровой форме обучения представляет собой систему.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AA8">
        <w:rPr>
          <w:rFonts w:ascii="Times New Roman" w:hAnsi="Times New Roman" w:cs="Times New Roman"/>
          <w:sz w:val="28"/>
          <w:szCs w:val="28"/>
        </w:rPr>
        <w:t>Н.Д.Орлова рассматривает возрастные особенности голосового аппарата младших школьников</w:t>
      </w:r>
      <w:r w:rsidR="003A3161">
        <w:rPr>
          <w:rFonts w:ascii="Times New Roman" w:hAnsi="Times New Roman" w:cs="Times New Roman"/>
          <w:sz w:val="28"/>
          <w:szCs w:val="28"/>
        </w:rPr>
        <w:t>, границы его певческого диапазона.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61">
        <w:rPr>
          <w:rFonts w:ascii="Times New Roman" w:hAnsi="Times New Roman" w:cs="Times New Roman"/>
          <w:sz w:val="28"/>
          <w:szCs w:val="28"/>
        </w:rPr>
        <w:t>Диапазон голоса может быть большим даже у школьника младшего школьного возраста, и, конечно, соблазнительно дать ученику песню широкого диапазона. А одинаково ли звучит этот голос на всём протяжении?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EDF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61">
        <w:rPr>
          <w:rFonts w:ascii="Times New Roman" w:hAnsi="Times New Roman" w:cs="Times New Roman"/>
          <w:sz w:val="28"/>
          <w:szCs w:val="28"/>
        </w:rPr>
        <w:t xml:space="preserve">Этим вопросом занимались и занимаются многие учёные: вокалисты, фониаторы, физики-акустики. Детский певческий голос имеет в своём диапазоне определённый участок, звучащий особенно хорошо. Эта </w:t>
      </w:r>
      <w:r w:rsidR="00D91F94">
        <w:rPr>
          <w:rFonts w:ascii="Times New Roman" w:hAnsi="Times New Roman" w:cs="Times New Roman"/>
          <w:sz w:val="28"/>
          <w:szCs w:val="28"/>
        </w:rPr>
        <w:t>«</w:t>
      </w:r>
      <w:r w:rsidR="003A3161">
        <w:rPr>
          <w:rFonts w:ascii="Times New Roman" w:hAnsi="Times New Roman" w:cs="Times New Roman"/>
          <w:sz w:val="28"/>
          <w:szCs w:val="28"/>
        </w:rPr>
        <w:t>звучащ</w:t>
      </w:r>
      <w:r w:rsidR="00D91F94">
        <w:rPr>
          <w:rFonts w:ascii="Times New Roman" w:hAnsi="Times New Roman" w:cs="Times New Roman"/>
          <w:sz w:val="28"/>
          <w:szCs w:val="28"/>
        </w:rPr>
        <w:t>ая зона» детского голоса находится между МИ и СИ первой октавы. Детям 7-8 лет, интонирующим точно,</w:t>
      </w:r>
      <w:r w:rsidR="003A3161">
        <w:rPr>
          <w:rFonts w:ascii="Times New Roman" w:hAnsi="Times New Roman" w:cs="Times New Roman"/>
          <w:sz w:val="28"/>
          <w:szCs w:val="28"/>
        </w:rPr>
        <w:t xml:space="preserve"> </w:t>
      </w:r>
      <w:r w:rsidR="00D91F94">
        <w:rPr>
          <w:rFonts w:ascii="Times New Roman" w:hAnsi="Times New Roman" w:cs="Times New Roman"/>
          <w:sz w:val="28"/>
          <w:szCs w:val="28"/>
        </w:rPr>
        <w:t>она наиболее удобна и для слухового восприятия, и для воспроизведения. И это не случайно, так как орган слуха неодинаково реагирует на высоту звука: наиболее чувствителен он к средним по высоте звукам. Это происходит потому, что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94">
        <w:rPr>
          <w:rFonts w:ascii="Times New Roman" w:hAnsi="Times New Roman" w:cs="Times New Roman"/>
          <w:sz w:val="28"/>
          <w:szCs w:val="28"/>
        </w:rPr>
        <w:t>слухом (его зоной чувствите</w:t>
      </w:r>
      <w:r w:rsidR="000B1367">
        <w:rPr>
          <w:rFonts w:ascii="Times New Roman" w:hAnsi="Times New Roman" w:cs="Times New Roman"/>
          <w:sz w:val="28"/>
          <w:szCs w:val="28"/>
        </w:rPr>
        <w:t>ль</w:t>
      </w:r>
      <w:r w:rsidR="00D91F94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94">
        <w:rPr>
          <w:rFonts w:ascii="Times New Roman" w:hAnsi="Times New Roman" w:cs="Times New Roman"/>
          <w:sz w:val="28"/>
          <w:szCs w:val="28"/>
        </w:rPr>
        <w:t>при</w:t>
      </w:r>
      <w:r w:rsidR="000B1367">
        <w:rPr>
          <w:rFonts w:ascii="Times New Roman" w:hAnsi="Times New Roman" w:cs="Times New Roman"/>
          <w:sz w:val="28"/>
          <w:szCs w:val="28"/>
        </w:rPr>
        <w:t xml:space="preserve"> </w:t>
      </w:r>
      <w:r w:rsidR="00D91F94">
        <w:rPr>
          <w:rFonts w:ascii="Times New Roman" w:hAnsi="Times New Roman" w:cs="Times New Roman"/>
          <w:sz w:val="28"/>
          <w:szCs w:val="28"/>
        </w:rPr>
        <w:t>восприятии) и голосом (его естественно звучащей зоной при воспроизведении) существует прямая зависимость.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59" w:rsidRDefault="00806664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 стремится к тому, чтобы улучшить звучание хора, </w:t>
      </w:r>
      <w:r w:rsidR="00082DCF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качества голоса воспитываются. Однако не каждый отдаёт себе отчёт в том, что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качества в детских голосах воспитываютс</w:t>
      </w:r>
      <w:r w:rsidR="000B1367">
        <w:rPr>
          <w:rFonts w:ascii="Times New Roman" w:hAnsi="Times New Roman" w:cs="Times New Roman"/>
          <w:sz w:val="28"/>
          <w:szCs w:val="28"/>
        </w:rPr>
        <w:t>я постепенно и что для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B1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</w:t>
      </w:r>
      <w:r w:rsidR="000B136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B1367">
        <w:rPr>
          <w:rFonts w:ascii="Times New Roman" w:hAnsi="Times New Roman" w:cs="Times New Roman"/>
          <w:sz w:val="28"/>
          <w:szCs w:val="28"/>
        </w:rPr>
        <w:t xml:space="preserve">их развития необходимо создать </w:t>
      </w:r>
      <w:r>
        <w:rPr>
          <w:rFonts w:ascii="Times New Roman" w:hAnsi="Times New Roman" w:cs="Times New Roman"/>
          <w:sz w:val="28"/>
          <w:szCs w:val="28"/>
        </w:rPr>
        <w:t>благоприятные условия.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59" w:rsidRDefault="001B4BDA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 детского голоса – короткая зона наилучшего звучания – требует от учителя большого внимания при выборе репертуара.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Наиболее удобны для исполнения младшими школьниками упражнения и песни,</w:t>
      </w:r>
      <w:r w:rsidR="007A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написанные</w:t>
      </w:r>
      <w:r w:rsidR="007A07DA">
        <w:rPr>
          <w:rFonts w:ascii="Times New Roman" w:hAnsi="Times New Roman" w:cs="Times New Roman"/>
          <w:sz w:val="28"/>
          <w:szCs w:val="28"/>
        </w:rPr>
        <w:t xml:space="preserve"> « в звучащей зоне» их диапазона: МИ (РЕ) первой октавы СИ первой (ДО второй) октавы. К этому обязывает и другое: в возрасте 7-8 лет голосообразование происходит при краевом колебании голосовых связок с неполным их смыканием, когда имеется щель во всю длину связок со слабым их натяжением на крайних звуках внизу, а </w:t>
      </w:r>
      <w:r w:rsidR="00082DCF">
        <w:rPr>
          <w:rFonts w:ascii="Times New Roman" w:hAnsi="Times New Roman" w:cs="Times New Roman"/>
          <w:sz w:val="28"/>
          <w:szCs w:val="28"/>
        </w:rPr>
        <w:t>именно - начиная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82DCF">
        <w:rPr>
          <w:rFonts w:ascii="Times New Roman" w:hAnsi="Times New Roman" w:cs="Times New Roman"/>
          <w:sz w:val="28"/>
          <w:szCs w:val="28"/>
        </w:rPr>
        <w:t>с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82DCF">
        <w:rPr>
          <w:rFonts w:ascii="Times New Roman" w:hAnsi="Times New Roman" w:cs="Times New Roman"/>
          <w:sz w:val="28"/>
          <w:szCs w:val="28"/>
        </w:rPr>
        <w:t>ДО</w:t>
      </w:r>
      <w:r w:rsidR="00B85DDB">
        <w:rPr>
          <w:rFonts w:ascii="Times New Roman" w:hAnsi="Times New Roman" w:cs="Times New Roman"/>
          <w:sz w:val="28"/>
          <w:szCs w:val="28"/>
        </w:rPr>
        <w:t xml:space="preserve"> </w:t>
      </w:r>
      <w:r w:rsidR="00082DCF">
        <w:rPr>
          <w:rFonts w:ascii="Times New Roman" w:hAnsi="Times New Roman" w:cs="Times New Roman"/>
          <w:sz w:val="28"/>
          <w:szCs w:val="28"/>
        </w:rPr>
        <w:t>(РЕ) первой октавы и ниже.</w:t>
      </w:r>
      <w:r w:rsidR="007A07DA">
        <w:rPr>
          <w:rFonts w:ascii="Times New Roman" w:hAnsi="Times New Roman" w:cs="Times New Roman"/>
          <w:sz w:val="28"/>
          <w:szCs w:val="28"/>
        </w:rPr>
        <w:t xml:space="preserve"> </w:t>
      </w:r>
      <w:r w:rsidR="00082DCF">
        <w:rPr>
          <w:rFonts w:ascii="Times New Roman" w:hAnsi="Times New Roman" w:cs="Times New Roman"/>
          <w:sz w:val="28"/>
          <w:szCs w:val="28"/>
        </w:rPr>
        <w:t>Поэтому нельзя злоупотреблять нижним отрезком диапазона, и вначале стараться строить упражнения и выбирать песни с движением сверху вниз и реже пользоваться ДО первой октавы.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82DCF">
        <w:rPr>
          <w:rFonts w:ascii="Times New Roman" w:hAnsi="Times New Roman" w:cs="Times New Roman"/>
          <w:sz w:val="28"/>
          <w:szCs w:val="28"/>
        </w:rPr>
        <w:t>Учителя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82DCF">
        <w:rPr>
          <w:rFonts w:ascii="Times New Roman" w:hAnsi="Times New Roman" w:cs="Times New Roman"/>
          <w:sz w:val="28"/>
          <w:szCs w:val="28"/>
        </w:rPr>
        <w:t>знают, что с самого начала обучения детей пению необходимо следить за ясным произношением гласных и согласных, однако не все выполняют это требование.</w:t>
      </w:r>
      <w:r w:rsidR="000A7A87">
        <w:rPr>
          <w:rFonts w:ascii="Times New Roman" w:hAnsi="Times New Roman" w:cs="Times New Roman"/>
          <w:sz w:val="28"/>
          <w:szCs w:val="28"/>
        </w:rPr>
        <w:t xml:space="preserve"> Между тем от ясного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A7A87">
        <w:rPr>
          <w:rFonts w:ascii="Times New Roman" w:hAnsi="Times New Roman" w:cs="Times New Roman"/>
          <w:sz w:val="28"/>
          <w:szCs w:val="28"/>
        </w:rPr>
        <w:t>произношения гласных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A7A87">
        <w:rPr>
          <w:rFonts w:ascii="Times New Roman" w:hAnsi="Times New Roman" w:cs="Times New Roman"/>
          <w:sz w:val="28"/>
          <w:szCs w:val="28"/>
        </w:rPr>
        <w:t>зависит развитие в голосе звонкости и ровности –</w:t>
      </w:r>
      <w:r w:rsidR="007A07DA">
        <w:rPr>
          <w:rFonts w:ascii="Times New Roman" w:hAnsi="Times New Roman" w:cs="Times New Roman"/>
          <w:sz w:val="28"/>
          <w:szCs w:val="28"/>
        </w:rPr>
        <w:t xml:space="preserve"> </w:t>
      </w:r>
      <w:r w:rsidR="000A7A87">
        <w:rPr>
          <w:rFonts w:ascii="Times New Roman" w:hAnsi="Times New Roman" w:cs="Times New Roman"/>
          <w:sz w:val="28"/>
          <w:szCs w:val="28"/>
        </w:rPr>
        <w:t>главнейших свойств певческого голоса. Надо «выравнивать», «округлять» гласные, чтобы постепенно избавиться от пестроты в голосе школьника, добиться наиболее красивого звучания гласных у каждого поющего. При этом необходимо, чтобы согласные произносились чётко, потому что их громкость гораздо меньше, чем у гласных.</w:t>
      </w:r>
      <w:r w:rsidR="007A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DA" w:rsidRDefault="007A07DA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A87">
        <w:rPr>
          <w:rFonts w:ascii="Times New Roman" w:hAnsi="Times New Roman" w:cs="Times New Roman"/>
          <w:sz w:val="28"/>
          <w:szCs w:val="28"/>
        </w:rPr>
        <w:t>При умелом использовании возрастного диапазона обеспечивается естественное развитие голосообразующих органов и постепенное</w:t>
      </w:r>
      <w:r w:rsidR="000B1ACC">
        <w:rPr>
          <w:rFonts w:ascii="Times New Roman" w:hAnsi="Times New Roman" w:cs="Times New Roman"/>
          <w:sz w:val="28"/>
          <w:szCs w:val="28"/>
        </w:rPr>
        <w:t xml:space="preserve"> совершенствование основных свойств тембра. Н.Д. Орлова из своих собственных наблюдений выделяет, что средний рабочий диапазон младшего школьника составляет РЕ(ДО)1 -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0B1ACC">
        <w:rPr>
          <w:rFonts w:ascii="Times New Roman" w:hAnsi="Times New Roman" w:cs="Times New Roman"/>
          <w:sz w:val="28"/>
          <w:szCs w:val="28"/>
        </w:rPr>
        <w:t xml:space="preserve">ДО(РЕ)2.Чрезвычайно быстрое расширение диапазона – частое явление в практике, особенно в хоровых коллективах, куда дети принимаются с определенным отбором и </w:t>
      </w:r>
      <w:r w:rsidR="006B6EC0">
        <w:rPr>
          <w:rFonts w:ascii="Times New Roman" w:hAnsi="Times New Roman" w:cs="Times New Roman"/>
          <w:sz w:val="28"/>
          <w:szCs w:val="28"/>
        </w:rPr>
        <w:t>имеют незаурядные голоса. Кроме того, спешное разучивание сложного репертуара при отсутствии должных умений приводит к закреплению ошибок, воспитывает неправильные навыки.</w:t>
      </w:r>
    </w:p>
    <w:p w:rsidR="00DC1A98" w:rsidRDefault="006B6EC0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режима голоса, когда не соблюдаются границы рабочего диапазона и культивируется громкое пение, приводит к форсированию звука. Рабочий диапазон учащегося должен соответствовать звучащей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зоне общего голоса, который очень постепенно будет приобретать устойчивость и все природные, присущие ему качества тембра.</w:t>
      </w:r>
      <w:r w:rsidR="00C6683A">
        <w:rPr>
          <w:rFonts w:ascii="Times New Roman" w:hAnsi="Times New Roman" w:cs="Times New Roman"/>
          <w:sz w:val="28"/>
          <w:szCs w:val="28"/>
        </w:rPr>
        <w:t xml:space="preserve"> Формирование певческих навыков и умений является одним из условий полноценного музыкального воспитания. Другая сторона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C6683A">
        <w:rPr>
          <w:rFonts w:ascii="Times New Roman" w:hAnsi="Times New Roman" w:cs="Times New Roman"/>
          <w:sz w:val="28"/>
          <w:szCs w:val="28"/>
        </w:rPr>
        <w:t>в перческой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C6683A">
        <w:rPr>
          <w:rFonts w:ascii="Times New Roman" w:hAnsi="Times New Roman" w:cs="Times New Roman"/>
          <w:sz w:val="28"/>
          <w:szCs w:val="28"/>
        </w:rPr>
        <w:t>подготовке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C6683A">
        <w:rPr>
          <w:rFonts w:ascii="Times New Roman" w:hAnsi="Times New Roman" w:cs="Times New Roman"/>
          <w:sz w:val="28"/>
          <w:szCs w:val="28"/>
        </w:rPr>
        <w:t>младших школьников – это отбор репертуара</w:t>
      </w:r>
      <w:r w:rsidR="00940FD1">
        <w:rPr>
          <w:rFonts w:ascii="Times New Roman" w:hAnsi="Times New Roman" w:cs="Times New Roman"/>
          <w:sz w:val="28"/>
          <w:szCs w:val="28"/>
        </w:rPr>
        <w:t xml:space="preserve">. Одно из требований, которое предъявляется к певческому репертуару – его доступность. Следует рассматривать особенности песни с точки зрения технических возможностей: диапазона, динамики, характера звуковедения, дыхания, дикции, строя. </w:t>
      </w:r>
    </w:p>
    <w:p w:rsidR="00732653" w:rsidRDefault="00940FD1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последовательности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певческого обучения видна определённая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тенденция: формирование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 – хоровых навыков как бы по спирали, то есть одновременное включение в работу почти всех элементов вокально-хоровой техники на первом этапе обучения и углублен</w:t>
      </w:r>
      <w:r w:rsidR="009B2999">
        <w:rPr>
          <w:rFonts w:ascii="Times New Roman" w:hAnsi="Times New Roman" w:cs="Times New Roman"/>
          <w:sz w:val="28"/>
          <w:szCs w:val="28"/>
        </w:rPr>
        <w:t>ие их в последующие периоды. Постепенность и последовательность формирования вокально-</w:t>
      </w:r>
      <w:r w:rsidR="009B2999">
        <w:rPr>
          <w:rFonts w:ascii="Times New Roman" w:hAnsi="Times New Roman" w:cs="Times New Roman"/>
          <w:sz w:val="28"/>
          <w:szCs w:val="28"/>
        </w:rPr>
        <w:lastRenderedPageBreak/>
        <w:t>хоровых навыков выглядит так: вокальные навыки начинают формироваться с напевного звучания на основе элементарного овладения певческим дыханием. С первых занятий следует добиваться естественного, ненапряжённого, лёгкого и светлого звучания. Начинать привитие указанных качеств рекомендуется со средней части диапазона – МИ1 – СИ1 и постепенно распространять их на более широкий об</w:t>
      </w:r>
      <w:r w:rsidR="00EF44EB">
        <w:rPr>
          <w:rFonts w:ascii="Times New Roman" w:hAnsi="Times New Roman" w:cs="Times New Roman"/>
          <w:sz w:val="28"/>
          <w:szCs w:val="28"/>
        </w:rPr>
        <w:t>ъём звуков. При этом продолжать укрепление и совершенствование середины диапазона. Динамические качества голоса должны развиваться исходя из средней силы звука (умеренно тихо, умеренно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EF44EB">
        <w:rPr>
          <w:rFonts w:ascii="Times New Roman" w:hAnsi="Times New Roman" w:cs="Times New Roman"/>
          <w:sz w:val="28"/>
          <w:szCs w:val="28"/>
        </w:rPr>
        <w:t>громко). Главная задача в работе над дикцией – произносить текст соответственно характеру музыки. На первом году обучения детей надо учить выделять ударные слоги и главные в смысловом отношении слова. Данное требование связано с выразительностью исполнения, с пониманием содержания произведения.</w:t>
      </w:r>
      <w:r w:rsidR="001F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72" w:rsidRDefault="001F5116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</w:t>
      </w:r>
      <w:r w:rsidR="00267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994FB8">
        <w:rPr>
          <w:rFonts w:ascii="Times New Roman" w:hAnsi="Times New Roman" w:cs="Times New Roman"/>
          <w:sz w:val="28"/>
          <w:szCs w:val="28"/>
        </w:rPr>
        <w:t>хоровых навыков должна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994FB8">
        <w:rPr>
          <w:rFonts w:ascii="Times New Roman" w:hAnsi="Times New Roman" w:cs="Times New Roman"/>
          <w:sz w:val="28"/>
          <w:szCs w:val="28"/>
        </w:rPr>
        <w:t>вестись кропотливая работа над унисоном на средней части диапазона, дальше эта же задача должна решаться на большом объеме звуков.</w:t>
      </w:r>
      <w:r w:rsidR="00142672">
        <w:rPr>
          <w:rFonts w:ascii="Times New Roman" w:hAnsi="Times New Roman" w:cs="Times New Roman"/>
          <w:sz w:val="28"/>
          <w:szCs w:val="28"/>
        </w:rPr>
        <w:t xml:space="preserve"> Эмоциональная настроенность и правильная готовность к пению – важные закономерности, характеризующие нормальное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142672">
        <w:rPr>
          <w:rFonts w:ascii="Times New Roman" w:hAnsi="Times New Roman" w:cs="Times New Roman"/>
          <w:sz w:val="28"/>
          <w:szCs w:val="28"/>
        </w:rPr>
        <w:t>звучание детского певческого голоса. Наиболее рациональное и здоровое пение в коллективном обучении такое, при котором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 w:rsidR="00142672">
        <w:rPr>
          <w:rFonts w:ascii="Times New Roman" w:hAnsi="Times New Roman" w:cs="Times New Roman"/>
          <w:sz w:val="28"/>
          <w:szCs w:val="28"/>
        </w:rPr>
        <w:t>функционирует весь сложный нервно – двигательный голосообразующий аппарат.</w:t>
      </w:r>
    </w:p>
    <w:p w:rsidR="007C4C8B" w:rsidRDefault="00142672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педагогический опыт педагогов – музыкантов,</w:t>
      </w:r>
      <w:r w:rsidR="0061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вывод, что для эффективного развития певческого диапазона</w:t>
      </w:r>
      <w:r w:rsidR="007C4C8B">
        <w:rPr>
          <w:rFonts w:ascii="Times New Roman" w:hAnsi="Times New Roman" w:cs="Times New Roman"/>
          <w:sz w:val="28"/>
          <w:szCs w:val="28"/>
        </w:rPr>
        <w:t>, в частности развития певческого голоса, необходимо придерживаться следующих методов:</w:t>
      </w:r>
    </w:p>
    <w:p w:rsidR="007C4C8B" w:rsidRDefault="007C4C8B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«концентрический» метод;</w:t>
      </w:r>
    </w:p>
    <w:p w:rsidR="007C4C8B" w:rsidRDefault="007C4C8B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фонетический метод;</w:t>
      </w:r>
    </w:p>
    <w:p w:rsidR="007C4C8B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8B">
        <w:rPr>
          <w:rFonts w:ascii="Times New Roman" w:hAnsi="Times New Roman" w:cs="Times New Roman"/>
          <w:sz w:val="28"/>
          <w:szCs w:val="28"/>
        </w:rPr>
        <w:t>- объяснительно-иллюстративный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8B">
        <w:rPr>
          <w:rFonts w:ascii="Times New Roman" w:hAnsi="Times New Roman" w:cs="Times New Roman"/>
          <w:sz w:val="28"/>
          <w:szCs w:val="28"/>
        </w:rPr>
        <w:t>в сочетании</w:t>
      </w:r>
    </w:p>
    <w:p w:rsidR="007C4C8B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8B">
        <w:rPr>
          <w:rFonts w:ascii="Times New Roman" w:hAnsi="Times New Roman" w:cs="Times New Roman"/>
          <w:sz w:val="28"/>
          <w:szCs w:val="28"/>
        </w:rPr>
        <w:t>с репродуктивным;</w:t>
      </w:r>
    </w:p>
    <w:p w:rsidR="007C4C8B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8B">
        <w:rPr>
          <w:rFonts w:ascii="Times New Roman" w:hAnsi="Times New Roman" w:cs="Times New Roman"/>
          <w:sz w:val="28"/>
          <w:szCs w:val="28"/>
        </w:rPr>
        <w:t>- метод сравнительного анализа;</w:t>
      </w:r>
    </w:p>
    <w:p w:rsidR="007C4C8B" w:rsidRDefault="00612465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C8B">
        <w:rPr>
          <w:rFonts w:ascii="Times New Roman" w:hAnsi="Times New Roman" w:cs="Times New Roman"/>
          <w:sz w:val="28"/>
          <w:szCs w:val="28"/>
        </w:rPr>
        <w:t>- метод повторения и закрепления.</w:t>
      </w:r>
    </w:p>
    <w:p w:rsidR="0016773F" w:rsidRDefault="0016773F" w:rsidP="0061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хорового коллектива должна строиться на основе знаний педагога о возрастных особенностях, о природе и возможностях певческих голосов, с которыми он работает.</w:t>
      </w:r>
    </w:p>
    <w:p w:rsidR="00B85DDB" w:rsidRDefault="00B8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008" w:rsidRDefault="007C6008" w:rsidP="00B85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85DDB" w:rsidRDefault="00B85DDB" w:rsidP="00B85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008" w:rsidRDefault="007C6008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Апраксина О.А. Методика развития детского голоса М., 1983г.</w:t>
      </w:r>
    </w:p>
    <w:p w:rsidR="007C6008" w:rsidRDefault="007C6008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Апраксина О.А. Из истории музыкального воспитания</w:t>
      </w:r>
      <w:r w:rsidR="00314BF0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Хрестоматия</w:t>
      </w:r>
      <w:r w:rsidR="00314B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ост.О.А.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Апраксина. М.,1990г.</w:t>
      </w:r>
    </w:p>
    <w:p w:rsidR="007C6008" w:rsidRDefault="00CC68FB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Венгус Л.А. Начальное интенсивное хоровое пение СПб: Музыка,2000г.</w:t>
      </w:r>
    </w:p>
    <w:p w:rsidR="00CC68FB" w:rsidRDefault="00CC68FB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Вилинская И.Н.</w:t>
      </w:r>
      <w:r w:rsidR="00314B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Вопросы вокальной педагогики </w:t>
      </w:r>
      <w:r w:rsidR="00314BF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Сборник научных трудов</w:t>
      </w:r>
      <w:r w:rsidR="00314B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Москва, 1966 г.</w:t>
      </w:r>
    </w:p>
    <w:p w:rsidR="00CC68FB" w:rsidRDefault="00CC68FB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Г.П. К вопросу о развитии детского голоса с использованием различной тесситуры в условиях хорового пения. / Г.П.Стулова, Л.М.Школьная// Межвузовский сборник научных трудов / МГПИ им.В.И.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314BF0">
        <w:rPr>
          <w:rFonts w:ascii="Times New Roman" w:hAnsi="Times New Roman" w:cs="Times New Roman"/>
          <w:sz w:val="28"/>
          <w:szCs w:val="28"/>
        </w:rPr>
        <w:t>. М., 1983г.</w:t>
      </w:r>
    </w:p>
    <w:p w:rsidR="00314BF0" w:rsidRDefault="00314BF0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 / Г.П.Стулова. М., 1992г.</w:t>
      </w:r>
    </w:p>
    <w:p w:rsidR="00314BF0" w:rsidRDefault="00314BF0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Федюнюк В.В. Детский голос. Задачи и методы работы с ним /Санкт-Петербург: Издательство «Союз художников», 2003г.</w:t>
      </w:r>
    </w:p>
    <w:p w:rsidR="007C6008" w:rsidRDefault="007C6008" w:rsidP="0061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664" w:rsidRDefault="00612465" w:rsidP="006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6664" w:rsidSect="009C27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4E" w:rsidRDefault="00D90F4E" w:rsidP="00A67EDF">
      <w:pPr>
        <w:spacing w:after="0" w:line="240" w:lineRule="auto"/>
      </w:pPr>
      <w:r>
        <w:separator/>
      </w:r>
    </w:p>
  </w:endnote>
  <w:endnote w:type="continuationSeparator" w:id="0">
    <w:p w:rsidR="00D90F4E" w:rsidRDefault="00D90F4E" w:rsidP="00A6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14969"/>
    </w:sdtPr>
    <w:sdtEndPr/>
    <w:sdtContent>
      <w:p w:rsidR="007C6008" w:rsidRDefault="00D90F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008" w:rsidRDefault="007C6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4E" w:rsidRDefault="00D90F4E" w:rsidP="00A67EDF">
      <w:pPr>
        <w:spacing w:after="0" w:line="240" w:lineRule="auto"/>
      </w:pPr>
      <w:r>
        <w:separator/>
      </w:r>
    </w:p>
  </w:footnote>
  <w:footnote w:type="continuationSeparator" w:id="0">
    <w:p w:rsidR="00D90F4E" w:rsidRDefault="00D90F4E" w:rsidP="00A6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031B"/>
    <w:multiLevelType w:val="hybridMultilevel"/>
    <w:tmpl w:val="D76ABF9E"/>
    <w:lvl w:ilvl="0" w:tplc="484AA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28"/>
    <w:rsid w:val="00036AA8"/>
    <w:rsid w:val="00047149"/>
    <w:rsid w:val="00075454"/>
    <w:rsid w:val="00082DCF"/>
    <w:rsid w:val="000A7A87"/>
    <w:rsid w:val="000B1367"/>
    <w:rsid w:val="000B1ACC"/>
    <w:rsid w:val="00105FF4"/>
    <w:rsid w:val="0012105B"/>
    <w:rsid w:val="00142672"/>
    <w:rsid w:val="0016773F"/>
    <w:rsid w:val="001B4BDA"/>
    <w:rsid w:val="001C7E99"/>
    <w:rsid w:val="001D7AAF"/>
    <w:rsid w:val="001F5116"/>
    <w:rsid w:val="00267ECD"/>
    <w:rsid w:val="00314BF0"/>
    <w:rsid w:val="00392EF1"/>
    <w:rsid w:val="00393320"/>
    <w:rsid w:val="003A3161"/>
    <w:rsid w:val="003B1028"/>
    <w:rsid w:val="003D5BD1"/>
    <w:rsid w:val="003E7BF6"/>
    <w:rsid w:val="00466FDA"/>
    <w:rsid w:val="004D5FCB"/>
    <w:rsid w:val="004F444D"/>
    <w:rsid w:val="005934B0"/>
    <w:rsid w:val="005D0F35"/>
    <w:rsid w:val="00612465"/>
    <w:rsid w:val="00621333"/>
    <w:rsid w:val="0062665C"/>
    <w:rsid w:val="00645D8D"/>
    <w:rsid w:val="006852F4"/>
    <w:rsid w:val="006A2B47"/>
    <w:rsid w:val="006B6EC0"/>
    <w:rsid w:val="006F6C8C"/>
    <w:rsid w:val="00714D59"/>
    <w:rsid w:val="00732653"/>
    <w:rsid w:val="00740F51"/>
    <w:rsid w:val="007443A5"/>
    <w:rsid w:val="00744A2F"/>
    <w:rsid w:val="0078589B"/>
    <w:rsid w:val="007A07DA"/>
    <w:rsid w:val="007A34D7"/>
    <w:rsid w:val="007C4C8B"/>
    <w:rsid w:val="007C6008"/>
    <w:rsid w:val="0080040C"/>
    <w:rsid w:val="00803A8D"/>
    <w:rsid w:val="00806664"/>
    <w:rsid w:val="00886ABD"/>
    <w:rsid w:val="00893EB7"/>
    <w:rsid w:val="00940CDA"/>
    <w:rsid w:val="00940FD1"/>
    <w:rsid w:val="00947F30"/>
    <w:rsid w:val="00994FB8"/>
    <w:rsid w:val="009B2999"/>
    <w:rsid w:val="009B6659"/>
    <w:rsid w:val="009C2731"/>
    <w:rsid w:val="009F248F"/>
    <w:rsid w:val="00A57079"/>
    <w:rsid w:val="00A67EDF"/>
    <w:rsid w:val="00A7503C"/>
    <w:rsid w:val="00AA7F81"/>
    <w:rsid w:val="00B55835"/>
    <w:rsid w:val="00B573CB"/>
    <w:rsid w:val="00B85DDB"/>
    <w:rsid w:val="00BF2DF1"/>
    <w:rsid w:val="00C6683A"/>
    <w:rsid w:val="00C84DC6"/>
    <w:rsid w:val="00CC68FB"/>
    <w:rsid w:val="00D02D97"/>
    <w:rsid w:val="00D90F4E"/>
    <w:rsid w:val="00D91F94"/>
    <w:rsid w:val="00DB7176"/>
    <w:rsid w:val="00DC1A98"/>
    <w:rsid w:val="00DC589E"/>
    <w:rsid w:val="00E8193E"/>
    <w:rsid w:val="00EA3A98"/>
    <w:rsid w:val="00EE6537"/>
    <w:rsid w:val="00EF44EB"/>
    <w:rsid w:val="00F2053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1BC0-02B0-41DB-87E1-530C88C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EDF"/>
  </w:style>
  <w:style w:type="paragraph" w:styleId="a5">
    <w:name w:val="footer"/>
    <w:basedOn w:val="a"/>
    <w:link w:val="a6"/>
    <w:uiPriority w:val="99"/>
    <w:unhideWhenUsed/>
    <w:rsid w:val="00A6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EDF"/>
  </w:style>
  <w:style w:type="paragraph" w:styleId="a7">
    <w:name w:val="List Paragraph"/>
    <w:basedOn w:val="a"/>
    <w:uiPriority w:val="34"/>
    <w:qFormat/>
    <w:rsid w:val="005D0F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A6C5-667B-426E-9AA0-79442C5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Inna</cp:lastModifiedBy>
  <cp:revision>2</cp:revision>
  <dcterms:created xsi:type="dcterms:W3CDTF">2016-06-14T06:51:00Z</dcterms:created>
  <dcterms:modified xsi:type="dcterms:W3CDTF">2016-06-14T06:51:00Z</dcterms:modified>
</cp:coreProperties>
</file>