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72" w:rsidRPr="00BF23AE" w:rsidRDefault="00BF23AE" w:rsidP="00BF23AE">
      <w:pPr>
        <w:widowControl w:val="0"/>
        <w:ind w:firstLine="709"/>
        <w:jc w:val="center"/>
      </w:pPr>
      <w:r w:rsidRPr="00BF23AE">
        <w:t>м</w:t>
      </w:r>
      <w:r w:rsidR="00E56872" w:rsidRPr="00BF23AE">
        <w:t>инистерство образования и науки Амурской области</w:t>
      </w:r>
    </w:p>
    <w:p w:rsidR="00E56872" w:rsidRPr="00BF23AE" w:rsidRDefault="00BF23AE" w:rsidP="00BF23AE">
      <w:pPr>
        <w:widowControl w:val="0"/>
        <w:ind w:firstLine="709"/>
        <w:jc w:val="center"/>
      </w:pPr>
      <w:r w:rsidRPr="00BF23AE">
        <w:t>г</w:t>
      </w:r>
      <w:r w:rsidR="00E56872" w:rsidRPr="00BF23AE">
        <w:t>осударственное профессиональное образовательное автономное</w:t>
      </w:r>
    </w:p>
    <w:p w:rsidR="00E56872" w:rsidRPr="00BF23AE" w:rsidRDefault="00E56872" w:rsidP="00BF23AE">
      <w:pPr>
        <w:widowControl w:val="0"/>
        <w:ind w:firstLine="709"/>
        <w:jc w:val="center"/>
      </w:pPr>
      <w:r w:rsidRPr="00BF23AE">
        <w:t>учреждение Амурской области</w:t>
      </w:r>
    </w:p>
    <w:p w:rsidR="00E56872" w:rsidRPr="00BF23AE" w:rsidRDefault="00E56872" w:rsidP="00BF23AE">
      <w:pPr>
        <w:widowControl w:val="0"/>
        <w:ind w:firstLine="709"/>
        <w:jc w:val="center"/>
      </w:pPr>
      <w:r w:rsidRPr="00BF23AE">
        <w:t>«Амурский колледж строительства и жилищно-коммунального хозяйства»</w:t>
      </w:r>
    </w:p>
    <w:p w:rsidR="00E56872" w:rsidRPr="00BF23AE" w:rsidRDefault="00E56872" w:rsidP="00BF23AE">
      <w:pPr>
        <w:widowControl w:val="0"/>
        <w:ind w:firstLine="709"/>
        <w:jc w:val="center"/>
      </w:pPr>
    </w:p>
    <w:p w:rsidR="00E56872" w:rsidRPr="00BF23AE" w:rsidRDefault="00E56872" w:rsidP="00BF23AE">
      <w:pPr>
        <w:widowControl w:val="0"/>
        <w:ind w:firstLine="709"/>
        <w:jc w:val="center"/>
      </w:pPr>
    </w:p>
    <w:p w:rsidR="00E56872" w:rsidRPr="00BF23AE" w:rsidRDefault="00E56872" w:rsidP="00BF23AE">
      <w:pPr>
        <w:widowControl w:val="0"/>
        <w:ind w:firstLine="709"/>
        <w:jc w:val="center"/>
      </w:pPr>
    </w:p>
    <w:p w:rsidR="004D304D" w:rsidRDefault="004D304D" w:rsidP="00BF23AE">
      <w:pPr>
        <w:widowControl w:val="0"/>
        <w:ind w:firstLine="709"/>
        <w:jc w:val="center"/>
      </w:pPr>
    </w:p>
    <w:p w:rsidR="00BF23AE" w:rsidRDefault="00BF23AE" w:rsidP="00BF23AE">
      <w:pPr>
        <w:widowControl w:val="0"/>
        <w:ind w:firstLine="709"/>
        <w:jc w:val="center"/>
      </w:pPr>
    </w:p>
    <w:p w:rsidR="00BF23AE" w:rsidRDefault="00BF23AE" w:rsidP="00BF23AE">
      <w:pPr>
        <w:widowControl w:val="0"/>
        <w:ind w:firstLine="709"/>
        <w:jc w:val="center"/>
      </w:pPr>
    </w:p>
    <w:p w:rsidR="00BF23AE" w:rsidRDefault="00BF23AE" w:rsidP="00BF23AE">
      <w:pPr>
        <w:widowControl w:val="0"/>
        <w:ind w:firstLine="709"/>
        <w:jc w:val="center"/>
      </w:pPr>
    </w:p>
    <w:p w:rsidR="00BF23AE" w:rsidRDefault="00BF23AE" w:rsidP="00BF23AE">
      <w:pPr>
        <w:widowControl w:val="0"/>
        <w:ind w:firstLine="709"/>
        <w:jc w:val="center"/>
      </w:pPr>
    </w:p>
    <w:p w:rsidR="00BF23AE" w:rsidRDefault="00BF23AE" w:rsidP="00BF23AE">
      <w:pPr>
        <w:widowControl w:val="0"/>
        <w:ind w:firstLine="709"/>
        <w:jc w:val="center"/>
      </w:pPr>
    </w:p>
    <w:p w:rsidR="00BF23AE" w:rsidRDefault="00BF23AE" w:rsidP="00BF23AE">
      <w:pPr>
        <w:widowControl w:val="0"/>
        <w:ind w:firstLine="709"/>
        <w:jc w:val="center"/>
      </w:pPr>
    </w:p>
    <w:p w:rsidR="00BF23AE" w:rsidRDefault="00BF23AE" w:rsidP="00BF23AE">
      <w:pPr>
        <w:widowControl w:val="0"/>
        <w:ind w:firstLine="709"/>
        <w:jc w:val="center"/>
      </w:pPr>
    </w:p>
    <w:p w:rsidR="00BF23AE" w:rsidRDefault="00BF23AE" w:rsidP="00BF23AE">
      <w:pPr>
        <w:widowControl w:val="0"/>
        <w:ind w:firstLine="709"/>
        <w:jc w:val="center"/>
      </w:pPr>
    </w:p>
    <w:p w:rsidR="00BF23AE" w:rsidRDefault="00BF23AE" w:rsidP="00BF23AE">
      <w:pPr>
        <w:widowControl w:val="0"/>
        <w:ind w:firstLine="709"/>
        <w:jc w:val="center"/>
      </w:pPr>
    </w:p>
    <w:p w:rsidR="00BF23AE" w:rsidRDefault="00BF23AE" w:rsidP="00BF23AE">
      <w:pPr>
        <w:widowControl w:val="0"/>
        <w:ind w:firstLine="709"/>
        <w:jc w:val="center"/>
      </w:pPr>
    </w:p>
    <w:p w:rsidR="00BF23AE" w:rsidRDefault="00BF23AE" w:rsidP="00BF23AE">
      <w:pPr>
        <w:widowControl w:val="0"/>
        <w:ind w:firstLine="709"/>
        <w:jc w:val="center"/>
      </w:pPr>
    </w:p>
    <w:p w:rsidR="00BF23AE" w:rsidRDefault="00BF23AE" w:rsidP="00BF23AE">
      <w:pPr>
        <w:widowControl w:val="0"/>
        <w:ind w:firstLine="709"/>
        <w:jc w:val="center"/>
      </w:pPr>
    </w:p>
    <w:p w:rsidR="00BF23AE" w:rsidRPr="00BF23AE" w:rsidRDefault="00BF23AE" w:rsidP="00BF23AE">
      <w:pPr>
        <w:widowControl w:val="0"/>
        <w:ind w:firstLine="709"/>
        <w:jc w:val="center"/>
      </w:pPr>
    </w:p>
    <w:p w:rsidR="004D304D" w:rsidRPr="00BF23AE" w:rsidRDefault="004D304D" w:rsidP="00BF23AE">
      <w:pPr>
        <w:widowControl w:val="0"/>
        <w:ind w:firstLine="709"/>
        <w:jc w:val="center"/>
      </w:pPr>
    </w:p>
    <w:p w:rsidR="00E56872" w:rsidRPr="00BF23AE" w:rsidRDefault="00E56872" w:rsidP="00BF23AE">
      <w:pPr>
        <w:widowControl w:val="0"/>
        <w:ind w:firstLine="709"/>
        <w:jc w:val="center"/>
        <w:rPr>
          <w:b/>
        </w:rPr>
      </w:pPr>
      <w:r w:rsidRPr="00BF23AE">
        <w:rPr>
          <w:b/>
        </w:rPr>
        <w:t>Рабочая программа</w:t>
      </w:r>
      <w:r w:rsidR="00BF23AE" w:rsidRPr="00BF23AE">
        <w:rPr>
          <w:b/>
        </w:rPr>
        <w:t xml:space="preserve"> профессионального модуля </w:t>
      </w:r>
      <w:r w:rsidRPr="00BF23AE">
        <w:rPr>
          <w:b/>
        </w:rPr>
        <w:t>ПМ.04. «Осуществление контроля использования  и охраны земельных ресурсов и окружающей среды»</w:t>
      </w: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BF23AE" w:rsidRDefault="00BF23AE" w:rsidP="00BF23AE">
      <w:pPr>
        <w:widowControl w:val="0"/>
        <w:ind w:right="-2"/>
        <w:jc w:val="both"/>
      </w:pPr>
    </w:p>
    <w:p w:rsidR="00E56872" w:rsidRPr="00BF23AE" w:rsidRDefault="00E56872" w:rsidP="00BF23AE">
      <w:pPr>
        <w:widowControl w:val="0"/>
        <w:ind w:right="-2"/>
        <w:jc w:val="both"/>
      </w:pPr>
      <w:r w:rsidRPr="00BF23AE">
        <w:t>Специальность  21.02.04 «Землеустройство»</w:t>
      </w:r>
    </w:p>
    <w:p w:rsidR="00E56872" w:rsidRPr="00BF23AE" w:rsidRDefault="00E56872" w:rsidP="00BF23AE">
      <w:pPr>
        <w:widowControl w:val="0"/>
        <w:ind w:right="-2"/>
        <w:jc w:val="both"/>
      </w:pPr>
      <w:r w:rsidRPr="00BF23AE">
        <w:t xml:space="preserve">Количество часов по учебному плану </w:t>
      </w:r>
      <w:r w:rsidR="00F1360C" w:rsidRPr="00BF23AE">
        <w:t>336</w:t>
      </w:r>
    </w:p>
    <w:p w:rsidR="00E56872" w:rsidRPr="00BF23AE" w:rsidRDefault="00E56872" w:rsidP="00BF23AE">
      <w:pPr>
        <w:widowControl w:val="0"/>
        <w:ind w:firstLine="709"/>
        <w:jc w:val="center"/>
      </w:pPr>
    </w:p>
    <w:p w:rsidR="002366A7" w:rsidRPr="00BF23AE" w:rsidRDefault="002366A7" w:rsidP="00BF23AE">
      <w:pPr>
        <w:widowControl w:val="0"/>
        <w:ind w:firstLine="709"/>
        <w:jc w:val="center"/>
      </w:pPr>
    </w:p>
    <w:p w:rsidR="00E56872" w:rsidRPr="00BF23AE" w:rsidRDefault="00E56872" w:rsidP="00BF23AE">
      <w:pPr>
        <w:widowControl w:val="0"/>
        <w:ind w:firstLine="709"/>
        <w:jc w:val="center"/>
      </w:pPr>
    </w:p>
    <w:p w:rsidR="00E56872" w:rsidRPr="00BF23AE" w:rsidRDefault="00E56872" w:rsidP="00BF23AE">
      <w:pPr>
        <w:widowControl w:val="0"/>
        <w:ind w:firstLine="709"/>
        <w:jc w:val="center"/>
      </w:pPr>
    </w:p>
    <w:p w:rsidR="00E56872" w:rsidRPr="00BF23AE" w:rsidRDefault="00E56872" w:rsidP="00BF23AE">
      <w:pPr>
        <w:widowControl w:val="0"/>
        <w:tabs>
          <w:tab w:val="left" w:pos="3877"/>
        </w:tabs>
        <w:ind w:firstLine="709"/>
      </w:pPr>
    </w:p>
    <w:p w:rsidR="00BF23AE" w:rsidRPr="00BF23AE" w:rsidRDefault="00BF23AE" w:rsidP="00BF23AE">
      <w:pPr>
        <w:widowControl w:val="0"/>
        <w:ind w:firstLine="709"/>
        <w:jc w:val="both"/>
      </w:pPr>
      <w:r w:rsidRPr="00BF23AE">
        <w:lastRenderedPageBreak/>
        <w:t xml:space="preserve">Рабочая программа ПМ.04. «Осуществление контроля использования  и охраны земельных ресурсов и окружающей среды» на основе Федерального государственного образовательного стандарта (далее – ФГОС) ППССЗ (далее – СПО) по специальности 21.02.04 Землеустройство, квалификация – техник-землеустроитель. </w:t>
      </w:r>
    </w:p>
    <w:p w:rsidR="00BF23AE" w:rsidRPr="00BF23AE" w:rsidRDefault="00BF23AE" w:rsidP="00BF23AE">
      <w:pPr>
        <w:widowControl w:val="0"/>
        <w:ind w:firstLine="709"/>
        <w:jc w:val="both"/>
      </w:pPr>
      <w:r w:rsidRPr="00BF23AE">
        <w:t xml:space="preserve">Организация – разработчик: Государственное образовательное бюджетное учреждение среднего профессионального </w:t>
      </w:r>
      <w:proofErr w:type="gramStart"/>
      <w:r w:rsidRPr="00BF23AE">
        <w:t>образования  Амурской</w:t>
      </w:r>
      <w:proofErr w:type="gramEnd"/>
      <w:r w:rsidRPr="00BF23AE">
        <w:t xml:space="preserve"> области «Амурский колледж строительства и жилищно-коммунального хозяйства»</w:t>
      </w:r>
    </w:p>
    <w:p w:rsidR="00BF23AE" w:rsidRDefault="00BF23AE" w:rsidP="00BF23AE">
      <w:pPr>
        <w:widowControl w:val="0"/>
        <w:tabs>
          <w:tab w:val="left" w:pos="3877"/>
        </w:tabs>
        <w:ind w:firstLine="709"/>
      </w:pPr>
      <w:r w:rsidRPr="00BF23AE">
        <w:t>Разработчик: Кошелева Екатерина Евгеньевна, преподаватель специальных дисциплин.</w:t>
      </w: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left" w:pos="3877"/>
        </w:tabs>
        <w:ind w:firstLine="709"/>
      </w:pPr>
    </w:p>
    <w:p w:rsidR="00BF23AE" w:rsidRDefault="00BF23AE" w:rsidP="00BF23AE">
      <w:pPr>
        <w:widowControl w:val="0"/>
        <w:tabs>
          <w:tab w:val="center" w:pos="4677"/>
          <w:tab w:val="right" w:pos="9355"/>
        </w:tabs>
        <w:ind w:firstLine="709"/>
        <w:jc w:val="center"/>
      </w:pPr>
    </w:p>
    <w:p w:rsidR="00BF23AE" w:rsidRDefault="00BF23AE" w:rsidP="00BF23AE">
      <w:pPr>
        <w:widowControl w:val="0"/>
        <w:tabs>
          <w:tab w:val="center" w:pos="4677"/>
          <w:tab w:val="right" w:pos="9355"/>
        </w:tabs>
        <w:ind w:firstLine="709"/>
        <w:jc w:val="center"/>
      </w:pPr>
    </w:p>
    <w:p w:rsidR="00BF23AE" w:rsidRDefault="00BF23AE" w:rsidP="00BF23AE">
      <w:pPr>
        <w:widowControl w:val="0"/>
        <w:tabs>
          <w:tab w:val="center" w:pos="4677"/>
          <w:tab w:val="right" w:pos="9355"/>
        </w:tabs>
      </w:pPr>
    </w:p>
    <w:p w:rsidR="00E56872" w:rsidRPr="00BF23AE" w:rsidRDefault="00E56872" w:rsidP="00BF23AE">
      <w:pPr>
        <w:widowControl w:val="0"/>
        <w:tabs>
          <w:tab w:val="center" w:pos="4677"/>
          <w:tab w:val="right" w:pos="9355"/>
        </w:tabs>
        <w:jc w:val="center"/>
        <w:rPr>
          <w:b/>
        </w:rPr>
      </w:pPr>
      <w:r w:rsidRPr="00BF23AE">
        <w:rPr>
          <w:b/>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E56872" w:rsidRPr="00BF23AE" w:rsidTr="00613A78">
        <w:tc>
          <w:tcPr>
            <w:tcW w:w="8755" w:type="dxa"/>
            <w:hideMark/>
          </w:tcPr>
          <w:p w:rsidR="00E56872" w:rsidRPr="00BF23AE" w:rsidRDefault="00E56872" w:rsidP="00BF23AE">
            <w:pPr>
              <w:pStyle w:val="a3"/>
              <w:rPr>
                <w:rFonts w:ascii="Times New Roman" w:hAnsi="Times New Roman" w:cs="Times New Roman"/>
                <w:sz w:val="24"/>
                <w:szCs w:val="24"/>
              </w:rPr>
            </w:pPr>
            <w:r w:rsidRPr="00BF23AE">
              <w:rPr>
                <w:rFonts w:ascii="Times New Roman" w:hAnsi="Times New Roman" w:cs="Times New Roman"/>
                <w:sz w:val="24"/>
                <w:szCs w:val="24"/>
              </w:rPr>
              <w:t>1. Паспорт рабочей программы профессионального модуля</w:t>
            </w:r>
          </w:p>
        </w:tc>
        <w:tc>
          <w:tcPr>
            <w:tcW w:w="816" w:type="dxa"/>
          </w:tcPr>
          <w:p w:rsidR="00E56872" w:rsidRPr="00BF23AE" w:rsidRDefault="00E56872" w:rsidP="00BF23AE">
            <w:pPr>
              <w:pStyle w:val="a3"/>
              <w:rPr>
                <w:rFonts w:ascii="Times New Roman" w:hAnsi="Times New Roman" w:cs="Times New Roman"/>
                <w:sz w:val="24"/>
                <w:szCs w:val="24"/>
              </w:rPr>
            </w:pPr>
          </w:p>
        </w:tc>
      </w:tr>
      <w:tr w:rsidR="00E56872" w:rsidRPr="00BF23AE" w:rsidTr="00613A78">
        <w:tc>
          <w:tcPr>
            <w:tcW w:w="8755" w:type="dxa"/>
            <w:hideMark/>
          </w:tcPr>
          <w:p w:rsidR="00E56872" w:rsidRPr="00BF23AE" w:rsidRDefault="00E56872" w:rsidP="00BF23AE">
            <w:pPr>
              <w:pStyle w:val="a3"/>
              <w:rPr>
                <w:rFonts w:ascii="Times New Roman" w:hAnsi="Times New Roman" w:cs="Times New Roman"/>
                <w:sz w:val="24"/>
                <w:szCs w:val="24"/>
              </w:rPr>
            </w:pPr>
            <w:r w:rsidRPr="00BF23AE">
              <w:rPr>
                <w:rFonts w:ascii="Times New Roman" w:hAnsi="Times New Roman" w:cs="Times New Roman"/>
                <w:sz w:val="24"/>
                <w:szCs w:val="24"/>
              </w:rPr>
              <w:t>2. Результаты освоения профессионального модуля</w:t>
            </w:r>
          </w:p>
        </w:tc>
        <w:tc>
          <w:tcPr>
            <w:tcW w:w="816" w:type="dxa"/>
          </w:tcPr>
          <w:p w:rsidR="00E56872" w:rsidRPr="00BF23AE" w:rsidRDefault="00E56872" w:rsidP="00BF23AE">
            <w:pPr>
              <w:pStyle w:val="a3"/>
              <w:rPr>
                <w:rFonts w:ascii="Times New Roman" w:hAnsi="Times New Roman" w:cs="Times New Roman"/>
                <w:sz w:val="24"/>
                <w:szCs w:val="24"/>
              </w:rPr>
            </w:pPr>
          </w:p>
        </w:tc>
      </w:tr>
      <w:tr w:rsidR="00E56872" w:rsidRPr="00BF23AE" w:rsidTr="00613A78">
        <w:tc>
          <w:tcPr>
            <w:tcW w:w="8755" w:type="dxa"/>
            <w:hideMark/>
          </w:tcPr>
          <w:p w:rsidR="00E56872" w:rsidRPr="00BF23AE" w:rsidRDefault="00E56872" w:rsidP="00BF23AE">
            <w:pPr>
              <w:pStyle w:val="a3"/>
              <w:rPr>
                <w:rFonts w:ascii="Times New Roman" w:hAnsi="Times New Roman" w:cs="Times New Roman"/>
                <w:sz w:val="24"/>
                <w:szCs w:val="24"/>
              </w:rPr>
            </w:pPr>
            <w:r w:rsidRPr="00BF23AE">
              <w:rPr>
                <w:rFonts w:ascii="Times New Roman" w:hAnsi="Times New Roman" w:cs="Times New Roman"/>
                <w:sz w:val="24"/>
                <w:szCs w:val="24"/>
              </w:rPr>
              <w:t>3. Структура и примерное содержание профессионального модуля</w:t>
            </w:r>
          </w:p>
        </w:tc>
        <w:tc>
          <w:tcPr>
            <w:tcW w:w="816" w:type="dxa"/>
          </w:tcPr>
          <w:p w:rsidR="00E56872" w:rsidRPr="00BF23AE" w:rsidRDefault="00E56872" w:rsidP="00BF23AE">
            <w:pPr>
              <w:pStyle w:val="a3"/>
              <w:rPr>
                <w:rFonts w:ascii="Times New Roman" w:hAnsi="Times New Roman" w:cs="Times New Roman"/>
                <w:sz w:val="24"/>
                <w:szCs w:val="24"/>
              </w:rPr>
            </w:pPr>
          </w:p>
        </w:tc>
      </w:tr>
      <w:tr w:rsidR="00E56872" w:rsidRPr="00BF23AE" w:rsidTr="00613A78">
        <w:tc>
          <w:tcPr>
            <w:tcW w:w="8755" w:type="dxa"/>
            <w:hideMark/>
          </w:tcPr>
          <w:p w:rsidR="00E56872" w:rsidRPr="00BF23AE" w:rsidRDefault="00E56872" w:rsidP="00BF23AE">
            <w:pPr>
              <w:pStyle w:val="a3"/>
              <w:rPr>
                <w:rFonts w:ascii="Times New Roman" w:hAnsi="Times New Roman" w:cs="Times New Roman"/>
                <w:sz w:val="24"/>
                <w:szCs w:val="24"/>
              </w:rPr>
            </w:pPr>
            <w:r w:rsidRPr="00BF23AE">
              <w:rPr>
                <w:rFonts w:ascii="Times New Roman" w:hAnsi="Times New Roman" w:cs="Times New Roman"/>
                <w:sz w:val="24"/>
                <w:szCs w:val="24"/>
              </w:rPr>
              <w:t>4. Условия реализации рабочей программы профессионального модуля</w:t>
            </w:r>
          </w:p>
        </w:tc>
        <w:tc>
          <w:tcPr>
            <w:tcW w:w="816" w:type="dxa"/>
          </w:tcPr>
          <w:p w:rsidR="00E56872" w:rsidRPr="00BF23AE" w:rsidRDefault="00E56872" w:rsidP="00BF23AE">
            <w:pPr>
              <w:pStyle w:val="a3"/>
              <w:rPr>
                <w:rFonts w:ascii="Times New Roman" w:hAnsi="Times New Roman" w:cs="Times New Roman"/>
                <w:sz w:val="24"/>
                <w:szCs w:val="24"/>
              </w:rPr>
            </w:pPr>
          </w:p>
        </w:tc>
      </w:tr>
      <w:tr w:rsidR="00E56872" w:rsidRPr="00BF23AE" w:rsidTr="00613A78">
        <w:tc>
          <w:tcPr>
            <w:tcW w:w="8755" w:type="dxa"/>
            <w:hideMark/>
          </w:tcPr>
          <w:p w:rsidR="00E56872" w:rsidRPr="00BF23AE" w:rsidRDefault="00E56872" w:rsidP="00BF23AE">
            <w:pPr>
              <w:pStyle w:val="a3"/>
              <w:rPr>
                <w:rFonts w:ascii="Times New Roman" w:hAnsi="Times New Roman" w:cs="Times New Roman"/>
                <w:sz w:val="24"/>
                <w:szCs w:val="24"/>
              </w:rPr>
            </w:pPr>
            <w:r w:rsidRPr="00BF23AE">
              <w:rPr>
                <w:rFonts w:ascii="Times New Roman" w:hAnsi="Times New Roman" w:cs="Times New Roman"/>
                <w:sz w:val="24"/>
                <w:szCs w:val="24"/>
              </w:rPr>
              <w:t>5. Контроль и оценка результатов освоения профессионального модуля</w:t>
            </w:r>
          </w:p>
        </w:tc>
        <w:tc>
          <w:tcPr>
            <w:tcW w:w="816" w:type="dxa"/>
          </w:tcPr>
          <w:p w:rsidR="00E56872" w:rsidRPr="00BF23AE" w:rsidRDefault="00E56872" w:rsidP="00BF23AE">
            <w:pPr>
              <w:pStyle w:val="a3"/>
              <w:rPr>
                <w:rFonts w:ascii="Times New Roman" w:hAnsi="Times New Roman" w:cs="Times New Roman"/>
                <w:sz w:val="24"/>
                <w:szCs w:val="24"/>
              </w:rPr>
            </w:pPr>
          </w:p>
        </w:tc>
      </w:tr>
    </w:tbl>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E56872" w:rsidRPr="00BF23AE" w:rsidRDefault="00E56872" w:rsidP="00BF23AE">
      <w:pPr>
        <w:widowControl w:val="0"/>
        <w:ind w:firstLine="709"/>
      </w:pPr>
    </w:p>
    <w:p w:rsidR="008C1F29" w:rsidRDefault="008C1F29" w:rsidP="00BF23AE">
      <w:pPr>
        <w:widowControl w:val="0"/>
        <w:ind w:firstLine="709"/>
      </w:pPr>
    </w:p>
    <w:p w:rsidR="00BF23AE" w:rsidRDefault="00BF23AE" w:rsidP="00BF23AE">
      <w:pPr>
        <w:widowControl w:val="0"/>
        <w:ind w:firstLine="709"/>
      </w:pPr>
    </w:p>
    <w:p w:rsidR="00BF23AE" w:rsidRDefault="00BF23AE" w:rsidP="00BF23AE">
      <w:pPr>
        <w:widowControl w:val="0"/>
        <w:ind w:firstLine="709"/>
      </w:pPr>
    </w:p>
    <w:p w:rsidR="00BF23AE" w:rsidRDefault="00BF23AE" w:rsidP="00BF23AE">
      <w:pPr>
        <w:widowControl w:val="0"/>
        <w:ind w:firstLine="709"/>
      </w:pPr>
    </w:p>
    <w:p w:rsidR="00BF23AE" w:rsidRDefault="00BF23AE" w:rsidP="00BF23AE">
      <w:pPr>
        <w:widowControl w:val="0"/>
        <w:ind w:firstLine="709"/>
      </w:pPr>
    </w:p>
    <w:p w:rsidR="00BF23AE" w:rsidRDefault="00BF23AE" w:rsidP="00BF23AE">
      <w:pPr>
        <w:widowControl w:val="0"/>
        <w:ind w:firstLine="709"/>
      </w:pPr>
    </w:p>
    <w:p w:rsidR="00BF23AE" w:rsidRDefault="00BF23AE" w:rsidP="00BF23AE">
      <w:pPr>
        <w:widowControl w:val="0"/>
        <w:ind w:firstLine="709"/>
      </w:pPr>
    </w:p>
    <w:p w:rsidR="00BF23AE" w:rsidRDefault="00BF23AE" w:rsidP="00BF23AE">
      <w:pPr>
        <w:widowControl w:val="0"/>
        <w:ind w:firstLine="709"/>
      </w:pPr>
    </w:p>
    <w:p w:rsidR="00BF23AE" w:rsidRPr="00BF23AE" w:rsidRDefault="00BF23AE" w:rsidP="00BF23AE">
      <w:pPr>
        <w:widowControl w:val="0"/>
        <w:ind w:firstLine="709"/>
      </w:pPr>
    </w:p>
    <w:p w:rsidR="00E56872" w:rsidRPr="00BF23AE" w:rsidRDefault="00E56872" w:rsidP="00BF23AE">
      <w:pPr>
        <w:widowControl w:val="0"/>
        <w:ind w:firstLine="709"/>
      </w:pPr>
    </w:p>
    <w:p w:rsidR="00E56872" w:rsidRPr="00BF23AE" w:rsidRDefault="00BF23AE" w:rsidP="00BF23AE">
      <w:pPr>
        <w:widowControl w:val="0"/>
        <w:ind w:firstLine="709"/>
        <w:jc w:val="center"/>
        <w:rPr>
          <w:b/>
        </w:rPr>
      </w:pPr>
      <w:r w:rsidRPr="00BF23AE">
        <w:rPr>
          <w:b/>
        </w:rPr>
        <w:lastRenderedPageBreak/>
        <w:t>1. ПАСПОРТ РАБОЧЕЙ ПРОГРАММЫ ПРОФЕССИОНАЛЬНОГО МОДУЛЯ</w:t>
      </w:r>
    </w:p>
    <w:p w:rsidR="00E56872" w:rsidRDefault="00BF23AE" w:rsidP="00BF23AE">
      <w:pPr>
        <w:widowControl w:val="0"/>
        <w:ind w:firstLine="709"/>
        <w:jc w:val="center"/>
        <w:rPr>
          <w:b/>
        </w:rPr>
      </w:pPr>
      <w:r>
        <w:rPr>
          <w:b/>
        </w:rPr>
        <w:t>«</w:t>
      </w:r>
      <w:r w:rsidRPr="00BF23AE">
        <w:rPr>
          <w:b/>
        </w:rPr>
        <w:t>ОСУЩЕСТВЛЕНИЕ КОНТРОЛЯ ИСПОЛЬЗОВАНИЯ И ОХРАНЫ ЗЕМЕЛЬНЫХ РЕСУРСОВ И ОКРУЖАЮЩЕЙ СРЕДЫ</w:t>
      </w:r>
      <w:r>
        <w:rPr>
          <w:b/>
        </w:rPr>
        <w:t>»</w:t>
      </w:r>
    </w:p>
    <w:p w:rsidR="00BF23AE" w:rsidRPr="00BF23AE" w:rsidRDefault="00BF23AE" w:rsidP="00BF23AE">
      <w:pPr>
        <w:widowControl w:val="0"/>
        <w:ind w:firstLine="709"/>
        <w:jc w:val="center"/>
        <w:rPr>
          <w:rStyle w:val="FontStyle30"/>
          <w:b/>
          <w:spacing w:val="0"/>
          <w:sz w:val="24"/>
          <w:szCs w:val="24"/>
        </w:rPr>
      </w:pPr>
    </w:p>
    <w:p w:rsidR="00E56872" w:rsidRPr="00BF23AE" w:rsidRDefault="00E56872" w:rsidP="00BF23AE">
      <w:pPr>
        <w:pStyle w:val="Style2"/>
        <w:spacing w:line="240" w:lineRule="auto"/>
        <w:ind w:firstLine="709"/>
        <w:jc w:val="both"/>
        <w:rPr>
          <w:rStyle w:val="FontStyle30"/>
          <w:spacing w:val="0"/>
          <w:sz w:val="24"/>
          <w:szCs w:val="24"/>
        </w:rPr>
      </w:pPr>
      <w:r w:rsidRPr="00BF23AE">
        <w:rPr>
          <w:rStyle w:val="FontStyle30"/>
          <w:b/>
          <w:spacing w:val="0"/>
          <w:sz w:val="24"/>
          <w:szCs w:val="24"/>
        </w:rPr>
        <w:t xml:space="preserve">1.1. </w:t>
      </w:r>
      <w:r w:rsidRPr="00BF23AE">
        <w:rPr>
          <w:b/>
        </w:rPr>
        <w:t>Область применения программы</w:t>
      </w:r>
    </w:p>
    <w:p w:rsidR="00E56872" w:rsidRPr="00BF23AE" w:rsidRDefault="00E56872" w:rsidP="00BF23AE">
      <w:pPr>
        <w:widowControl w:val="0"/>
        <w:ind w:left="435" w:firstLine="709"/>
        <w:jc w:val="both"/>
      </w:pPr>
      <w:bookmarkStart w:id="0" w:name="_GoBack"/>
      <w:r w:rsidRPr="00BF23AE">
        <w:t xml:space="preserve">Рабочая программа профессионального модуля является частью </w:t>
      </w:r>
      <w:r w:rsidR="002366A7" w:rsidRPr="00BF23AE">
        <w:t>программы подготовки специалистов среднего звена</w:t>
      </w:r>
      <w:r w:rsidRPr="00BF23AE">
        <w:t xml:space="preserve"> в соответствии с ФГОС по специальности СПО </w:t>
      </w:r>
      <w:r w:rsidR="004D304D" w:rsidRPr="00BF23AE">
        <w:rPr>
          <w:rStyle w:val="FontStyle30"/>
          <w:b/>
          <w:spacing w:val="0"/>
          <w:sz w:val="24"/>
          <w:szCs w:val="24"/>
        </w:rPr>
        <w:t xml:space="preserve">21.02.04 </w:t>
      </w:r>
      <w:r w:rsidRPr="00BF23AE">
        <w:rPr>
          <w:rStyle w:val="FontStyle30"/>
          <w:b/>
          <w:spacing w:val="0"/>
          <w:sz w:val="24"/>
          <w:szCs w:val="24"/>
        </w:rPr>
        <w:t>Землеустройство</w:t>
      </w:r>
      <w:r w:rsidRPr="00BF23AE">
        <w:rPr>
          <w:b/>
        </w:rPr>
        <w:t xml:space="preserve">, </w:t>
      </w:r>
      <w:r w:rsidRPr="00BF23AE">
        <w:t>входящей в состав профессионального модуля «Осуществление контроля использования и охраны земельных ресурсов и окружающей среды»</w:t>
      </w:r>
      <w:r w:rsidRPr="00BF23AE">
        <w:rPr>
          <w:b/>
        </w:rPr>
        <w:t xml:space="preserve">, </w:t>
      </w:r>
      <w:r w:rsidRPr="00BF23AE">
        <w:t xml:space="preserve">в части освоения основного вида профессиональной деятельности </w:t>
      </w:r>
      <w:r w:rsidRPr="00BF23AE">
        <w:rPr>
          <w:b/>
        </w:rPr>
        <w:t xml:space="preserve">МДК.04.01. «Учет земель и контроль их использования», МДК.04.02. «Охрана окружающей среды и природоохранные мероприятия», МДК.04.03. «Оценка земель», МДК.04.04. «Регистрация земель» </w:t>
      </w:r>
      <w:r w:rsidRPr="00BF23AE">
        <w:t>и соответствующих профессиональных компетенций:</w:t>
      </w:r>
    </w:p>
    <w:p w:rsidR="00E56872" w:rsidRPr="00BF23AE" w:rsidRDefault="00E56872" w:rsidP="00BF23AE">
      <w:pPr>
        <w:widowControl w:val="0"/>
        <w:ind w:firstLine="709"/>
        <w:jc w:val="both"/>
      </w:pPr>
      <w:r w:rsidRPr="00BF23AE">
        <w:t xml:space="preserve">ПК 4.1 Проводить проверки и обследования в целях </w:t>
      </w:r>
      <w:r w:rsidRPr="00BF23AE">
        <w:rPr>
          <w:rStyle w:val="FontStyle30"/>
          <w:spacing w:val="0"/>
          <w:sz w:val="24"/>
          <w:szCs w:val="24"/>
        </w:rPr>
        <w:t>обеспечения соблюдения требований законодательства Российской Федерации.</w:t>
      </w:r>
    </w:p>
    <w:p w:rsidR="00E56872" w:rsidRPr="00BF23AE" w:rsidRDefault="00E56872" w:rsidP="00BF23AE">
      <w:pPr>
        <w:widowControl w:val="0"/>
        <w:ind w:firstLine="709"/>
        <w:jc w:val="both"/>
      </w:pPr>
      <w:r w:rsidRPr="00BF23AE">
        <w:t>ПК 4.2 П</w:t>
      </w:r>
      <w:r w:rsidRPr="00BF23AE">
        <w:rPr>
          <w:rStyle w:val="FontStyle30"/>
          <w:spacing w:val="0"/>
          <w:sz w:val="24"/>
          <w:szCs w:val="24"/>
        </w:rPr>
        <w:t>роводить количественный и качественный учет земель, принимать участие в инвентаризации и мониторинге.</w:t>
      </w:r>
    </w:p>
    <w:p w:rsidR="00E56872" w:rsidRPr="00BF23AE" w:rsidRDefault="00E56872" w:rsidP="00BF23AE">
      <w:pPr>
        <w:widowControl w:val="0"/>
        <w:ind w:firstLine="709"/>
        <w:jc w:val="both"/>
      </w:pPr>
      <w:r w:rsidRPr="00BF23AE">
        <w:t>ПК 4.3 Осуществлять контроль использования и охраны земельных ресурсов.</w:t>
      </w:r>
    </w:p>
    <w:p w:rsidR="00E56872" w:rsidRPr="00BF23AE" w:rsidRDefault="00E56872" w:rsidP="00BF23AE">
      <w:pPr>
        <w:widowControl w:val="0"/>
        <w:ind w:firstLine="709"/>
        <w:jc w:val="both"/>
      </w:pPr>
      <w:r w:rsidRPr="00BF23AE">
        <w:t>ПК 4.4 Разрабатывать природоохранные мероприятия, контролировать их выполнение.</w:t>
      </w:r>
    </w:p>
    <w:p w:rsidR="00E56872" w:rsidRPr="00BF23AE" w:rsidRDefault="00E56872" w:rsidP="00BF23AE">
      <w:pPr>
        <w:widowControl w:val="0"/>
        <w:ind w:firstLine="709"/>
        <w:jc w:val="both"/>
      </w:pPr>
      <w:r w:rsidRPr="00BF23AE">
        <w:t xml:space="preserve">Рабочая программа профессионального модуля может быть использована в дополнительном профессиональном образовании и профессиональной подготовке по вышеуказанной специальности при наличии среднего (полного) образования.  </w:t>
      </w:r>
    </w:p>
    <w:p w:rsidR="00E56872" w:rsidRPr="00BF23AE" w:rsidRDefault="00E56872" w:rsidP="00BF23AE">
      <w:pPr>
        <w:widowControl w:val="0"/>
        <w:ind w:firstLine="709"/>
        <w:jc w:val="both"/>
      </w:pPr>
      <w:r w:rsidRPr="00BF23AE">
        <w:rPr>
          <w:b/>
        </w:rPr>
        <w:t xml:space="preserve">1.2 Цели и задачи профессионального модуля – требования к результатам освоения профессионального модуля: </w:t>
      </w:r>
    </w:p>
    <w:p w:rsidR="00E56872" w:rsidRPr="00BF23AE" w:rsidRDefault="00E56872" w:rsidP="00BF23AE">
      <w:pPr>
        <w:widowControl w:val="0"/>
        <w:ind w:firstLine="709"/>
        <w:jc w:val="both"/>
        <w:rPr>
          <w:rStyle w:val="FontStyle30"/>
          <w:spacing w:val="0"/>
          <w:sz w:val="24"/>
          <w:szCs w:val="24"/>
        </w:rPr>
      </w:pPr>
      <w:r w:rsidRPr="00BF23AE">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56872" w:rsidRPr="00BF23AE" w:rsidRDefault="00E56872" w:rsidP="00BF23AE">
      <w:pPr>
        <w:pStyle w:val="Style2"/>
        <w:spacing w:line="240" w:lineRule="auto"/>
        <w:ind w:firstLine="709"/>
        <w:jc w:val="both"/>
        <w:rPr>
          <w:rStyle w:val="FontStyle30"/>
          <w:b/>
          <w:spacing w:val="0"/>
          <w:sz w:val="24"/>
          <w:szCs w:val="24"/>
          <w:u w:val="single"/>
        </w:rPr>
      </w:pPr>
      <w:r w:rsidRPr="00BF23AE">
        <w:rPr>
          <w:rStyle w:val="FontStyle30"/>
          <w:b/>
          <w:spacing w:val="0"/>
          <w:sz w:val="24"/>
          <w:szCs w:val="24"/>
          <w:u w:val="single"/>
        </w:rPr>
        <w:t>иметь практический опыт:</w:t>
      </w:r>
    </w:p>
    <w:p w:rsidR="0055323C" w:rsidRPr="00BF23AE" w:rsidRDefault="0055323C" w:rsidP="00BF23AE">
      <w:pPr>
        <w:pStyle w:val="Style2"/>
        <w:spacing w:line="240" w:lineRule="auto"/>
        <w:ind w:firstLine="709"/>
        <w:jc w:val="both"/>
        <w:rPr>
          <w:rStyle w:val="FontStyle30"/>
          <w:spacing w:val="0"/>
          <w:sz w:val="24"/>
          <w:szCs w:val="24"/>
        </w:rPr>
      </w:pPr>
      <w:r w:rsidRPr="00BF23AE">
        <w:rPr>
          <w:rStyle w:val="FontStyle30"/>
          <w:spacing w:val="0"/>
          <w:sz w:val="24"/>
          <w:szCs w:val="24"/>
        </w:rPr>
        <w:t>- проведения проверок и обследований земель в целях обеспечения соблюдения требований законодательства Российской Федерации;</w:t>
      </w:r>
    </w:p>
    <w:p w:rsidR="0055323C" w:rsidRPr="00BF23AE" w:rsidRDefault="0055323C" w:rsidP="00BF23AE">
      <w:pPr>
        <w:pStyle w:val="Style2"/>
        <w:spacing w:line="240" w:lineRule="auto"/>
        <w:ind w:firstLine="709"/>
        <w:jc w:val="both"/>
        <w:rPr>
          <w:rStyle w:val="FontStyle30"/>
          <w:spacing w:val="0"/>
          <w:sz w:val="24"/>
          <w:szCs w:val="24"/>
        </w:rPr>
      </w:pPr>
      <w:r w:rsidRPr="00BF23AE">
        <w:rPr>
          <w:rStyle w:val="FontStyle30"/>
          <w:spacing w:val="0"/>
          <w:sz w:val="24"/>
          <w:szCs w:val="24"/>
        </w:rPr>
        <w:t>- проведения количественного и качественного учета земель, участия в инвентаризации и мониторинге земель;</w:t>
      </w:r>
    </w:p>
    <w:p w:rsidR="0055323C" w:rsidRPr="00BF23AE" w:rsidRDefault="0055323C" w:rsidP="00BF23AE">
      <w:pPr>
        <w:pStyle w:val="Style2"/>
        <w:spacing w:line="240" w:lineRule="auto"/>
        <w:ind w:firstLine="709"/>
        <w:jc w:val="both"/>
        <w:rPr>
          <w:rStyle w:val="FontStyle30"/>
          <w:spacing w:val="0"/>
          <w:sz w:val="24"/>
          <w:szCs w:val="24"/>
        </w:rPr>
      </w:pPr>
      <w:r w:rsidRPr="00BF23AE">
        <w:rPr>
          <w:rStyle w:val="FontStyle30"/>
          <w:spacing w:val="0"/>
          <w:sz w:val="24"/>
          <w:szCs w:val="24"/>
        </w:rPr>
        <w:t>- осуществления контроля за использованием и охраной земельных ресурсов.</w:t>
      </w:r>
    </w:p>
    <w:p w:rsidR="0055323C" w:rsidRPr="00BF23AE" w:rsidRDefault="0055323C" w:rsidP="00BF23AE">
      <w:pPr>
        <w:pStyle w:val="Style2"/>
        <w:spacing w:line="240" w:lineRule="auto"/>
        <w:ind w:firstLine="709"/>
        <w:jc w:val="both"/>
        <w:rPr>
          <w:rStyle w:val="FontStyle30"/>
          <w:spacing w:val="0"/>
          <w:sz w:val="24"/>
          <w:szCs w:val="24"/>
        </w:rPr>
      </w:pPr>
      <w:r w:rsidRPr="00BF23AE">
        <w:rPr>
          <w:rStyle w:val="FontStyle30"/>
          <w:spacing w:val="0"/>
          <w:sz w:val="24"/>
          <w:szCs w:val="24"/>
        </w:rPr>
        <w:t>- разработки природоохранных мероприятий и контроля их выполнения;</w:t>
      </w:r>
    </w:p>
    <w:p w:rsidR="0055323C" w:rsidRPr="00BF23AE" w:rsidRDefault="0055323C" w:rsidP="00BF23AE">
      <w:pPr>
        <w:pStyle w:val="Style2"/>
        <w:spacing w:line="240" w:lineRule="auto"/>
        <w:ind w:firstLine="709"/>
        <w:jc w:val="both"/>
        <w:rPr>
          <w:rStyle w:val="FontStyle30"/>
          <w:spacing w:val="0"/>
          <w:sz w:val="24"/>
          <w:szCs w:val="24"/>
        </w:rPr>
      </w:pPr>
      <w:r w:rsidRPr="00BF23AE">
        <w:rPr>
          <w:rStyle w:val="FontStyle30"/>
          <w:spacing w:val="0"/>
          <w:sz w:val="24"/>
          <w:szCs w:val="24"/>
        </w:rPr>
        <w:t>- осуществления контроля за использованием и охраной земельных ресурсов;</w:t>
      </w:r>
    </w:p>
    <w:p w:rsidR="0055323C" w:rsidRPr="00BF23AE" w:rsidRDefault="0055323C" w:rsidP="00BF23AE">
      <w:pPr>
        <w:pStyle w:val="Style2"/>
        <w:spacing w:line="240" w:lineRule="auto"/>
        <w:ind w:firstLine="709"/>
        <w:jc w:val="both"/>
        <w:rPr>
          <w:rStyle w:val="FontStyle30"/>
          <w:spacing w:val="0"/>
          <w:sz w:val="24"/>
          <w:szCs w:val="24"/>
        </w:rPr>
      </w:pPr>
      <w:r w:rsidRPr="00BF23AE">
        <w:rPr>
          <w:rStyle w:val="FontStyle30"/>
          <w:spacing w:val="0"/>
          <w:sz w:val="24"/>
          <w:szCs w:val="24"/>
        </w:rPr>
        <w:t>- проведения различных методик оценки земли;</w:t>
      </w:r>
    </w:p>
    <w:p w:rsidR="0055323C" w:rsidRPr="00BF23AE" w:rsidRDefault="0055323C" w:rsidP="00BF23AE">
      <w:pPr>
        <w:pStyle w:val="Style2"/>
        <w:spacing w:line="240" w:lineRule="auto"/>
        <w:ind w:firstLine="709"/>
        <w:jc w:val="both"/>
        <w:rPr>
          <w:rStyle w:val="FontStyle30"/>
          <w:spacing w:val="0"/>
          <w:sz w:val="24"/>
          <w:szCs w:val="24"/>
        </w:rPr>
      </w:pPr>
      <w:r w:rsidRPr="00BF23AE">
        <w:rPr>
          <w:rStyle w:val="FontStyle30"/>
          <w:spacing w:val="0"/>
          <w:sz w:val="24"/>
          <w:szCs w:val="24"/>
        </w:rPr>
        <w:t xml:space="preserve">- проведения </w:t>
      </w:r>
      <w:r w:rsidRPr="00BF23AE">
        <w:t>государственной кадастровой стоимостной оценки земель поселений</w:t>
      </w:r>
      <w:r w:rsidRPr="00BF23AE">
        <w:rPr>
          <w:rStyle w:val="FontStyle30"/>
          <w:spacing w:val="0"/>
          <w:sz w:val="24"/>
          <w:szCs w:val="24"/>
        </w:rPr>
        <w:t>;</w:t>
      </w:r>
    </w:p>
    <w:p w:rsidR="0055323C" w:rsidRPr="00BF23AE" w:rsidRDefault="0055323C" w:rsidP="00BF23AE">
      <w:pPr>
        <w:pStyle w:val="Style2"/>
        <w:spacing w:line="240" w:lineRule="auto"/>
        <w:ind w:firstLine="709"/>
        <w:jc w:val="both"/>
        <w:rPr>
          <w:rStyle w:val="FontStyle30"/>
          <w:spacing w:val="0"/>
          <w:sz w:val="24"/>
          <w:szCs w:val="24"/>
        </w:rPr>
      </w:pPr>
      <w:r w:rsidRPr="00BF23AE">
        <w:rPr>
          <w:rStyle w:val="FontStyle30"/>
          <w:spacing w:val="0"/>
          <w:sz w:val="24"/>
          <w:szCs w:val="24"/>
        </w:rPr>
        <w:t>- проведения регистрации земли и недвижимого имущества;</w:t>
      </w:r>
    </w:p>
    <w:p w:rsidR="0055323C" w:rsidRPr="00BF23AE" w:rsidRDefault="0055323C" w:rsidP="00BF23AE">
      <w:pPr>
        <w:pStyle w:val="Style2"/>
        <w:spacing w:line="240" w:lineRule="auto"/>
        <w:ind w:firstLine="709"/>
        <w:jc w:val="both"/>
        <w:rPr>
          <w:rStyle w:val="FontStyle30"/>
          <w:spacing w:val="0"/>
          <w:sz w:val="24"/>
          <w:szCs w:val="24"/>
        </w:rPr>
      </w:pPr>
      <w:r w:rsidRPr="00BF23AE">
        <w:rPr>
          <w:rStyle w:val="FontStyle30"/>
          <w:spacing w:val="0"/>
          <w:sz w:val="24"/>
          <w:szCs w:val="24"/>
        </w:rPr>
        <w:t>- составлять межевые планы.</w:t>
      </w:r>
    </w:p>
    <w:p w:rsidR="00E56872" w:rsidRPr="00BF23AE" w:rsidRDefault="00E56872" w:rsidP="00BF23AE">
      <w:pPr>
        <w:pStyle w:val="Style3"/>
        <w:spacing w:line="240" w:lineRule="auto"/>
        <w:ind w:firstLine="709"/>
        <w:jc w:val="both"/>
        <w:rPr>
          <w:rStyle w:val="FontStyle31"/>
          <w:b/>
          <w:i w:val="0"/>
          <w:spacing w:val="0"/>
          <w:sz w:val="24"/>
          <w:szCs w:val="24"/>
          <w:u w:val="single"/>
        </w:rPr>
      </w:pPr>
      <w:r w:rsidRPr="00BF23AE">
        <w:rPr>
          <w:rStyle w:val="FontStyle31"/>
          <w:b/>
          <w:i w:val="0"/>
          <w:spacing w:val="0"/>
          <w:sz w:val="24"/>
          <w:szCs w:val="24"/>
          <w:u w:val="single"/>
        </w:rPr>
        <w:t>уметь:</w:t>
      </w:r>
    </w:p>
    <w:p w:rsidR="00E3015F" w:rsidRPr="00BF23AE" w:rsidRDefault="00E3015F" w:rsidP="00BF23AE">
      <w:pPr>
        <w:pStyle w:val="Style4"/>
        <w:spacing w:line="240" w:lineRule="auto"/>
        <w:ind w:firstLine="709"/>
        <w:jc w:val="both"/>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оценить состояние земель;</w:t>
      </w:r>
    </w:p>
    <w:p w:rsidR="00E3015F" w:rsidRPr="00BF23AE" w:rsidRDefault="00E3015F" w:rsidP="00BF23AE">
      <w:pPr>
        <w:pStyle w:val="Style4"/>
        <w:spacing w:line="240" w:lineRule="auto"/>
        <w:ind w:firstLine="709"/>
        <w:jc w:val="both"/>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подготавливать фактические сведения об использовании земель и их состоянии;</w:t>
      </w:r>
    </w:p>
    <w:p w:rsidR="00E3015F" w:rsidRPr="00BF23AE" w:rsidRDefault="00E3015F" w:rsidP="00BF23AE">
      <w:pPr>
        <w:pStyle w:val="Style4"/>
        <w:spacing w:line="240" w:lineRule="auto"/>
        <w:ind w:firstLine="709"/>
        <w:jc w:val="both"/>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вести земельно-учетную документацию, выполнять ее автоматизированную обработку;</w:t>
      </w:r>
    </w:p>
    <w:p w:rsidR="00E3015F" w:rsidRPr="00BF23AE" w:rsidRDefault="00E3015F" w:rsidP="00BF23AE">
      <w:pPr>
        <w:pStyle w:val="Style4"/>
        <w:spacing w:line="240" w:lineRule="auto"/>
        <w:ind w:firstLine="709"/>
        <w:jc w:val="both"/>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отслеживать качественные изменения в состоянии земель и отражать их в базе данных компьютера;</w:t>
      </w:r>
    </w:p>
    <w:p w:rsidR="00E3015F" w:rsidRPr="00BF23AE" w:rsidRDefault="00E3015F" w:rsidP="00BF23AE">
      <w:pPr>
        <w:pStyle w:val="Style4"/>
        <w:spacing w:line="240" w:lineRule="auto"/>
        <w:ind w:firstLine="709"/>
        <w:jc w:val="both"/>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xml:space="preserve">- использовать материалы </w:t>
      </w:r>
      <w:proofErr w:type="spellStart"/>
      <w:r w:rsidRPr="00BF23AE">
        <w:rPr>
          <w:rStyle w:val="FontStyle13"/>
          <w:rFonts w:ascii="Times New Roman" w:hAnsi="Times New Roman" w:cs="Times New Roman"/>
          <w:spacing w:val="0"/>
          <w:sz w:val="24"/>
          <w:szCs w:val="24"/>
        </w:rPr>
        <w:t>аэро</w:t>
      </w:r>
      <w:proofErr w:type="spellEnd"/>
      <w:r w:rsidRPr="00BF23AE">
        <w:rPr>
          <w:rStyle w:val="FontStyle13"/>
          <w:rFonts w:ascii="Times New Roman" w:hAnsi="Times New Roman" w:cs="Times New Roman"/>
          <w:spacing w:val="0"/>
          <w:sz w:val="24"/>
          <w:szCs w:val="24"/>
        </w:rPr>
        <w:t>- и космических съемок при инвентаризации земельных ресурсов и экологическом мониторинге;</w:t>
      </w:r>
    </w:p>
    <w:p w:rsidR="00E3015F" w:rsidRPr="00BF23AE" w:rsidRDefault="00E3015F" w:rsidP="00BF23AE">
      <w:pPr>
        <w:pStyle w:val="Style4"/>
        <w:spacing w:line="240" w:lineRule="auto"/>
        <w:ind w:firstLine="709"/>
        <w:jc w:val="both"/>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применять земельно-правовых санкции в связи с нарушением законодат</w:t>
      </w:r>
      <w:r w:rsidR="00B40137" w:rsidRPr="00BF23AE">
        <w:rPr>
          <w:rStyle w:val="FontStyle13"/>
          <w:rFonts w:ascii="Times New Roman" w:hAnsi="Times New Roman" w:cs="Times New Roman"/>
          <w:spacing w:val="0"/>
          <w:sz w:val="24"/>
          <w:szCs w:val="24"/>
        </w:rPr>
        <w:t>ельства по использованию земель;</w:t>
      </w:r>
    </w:p>
    <w:p w:rsidR="00E3015F" w:rsidRPr="00BF23AE" w:rsidRDefault="00E3015F" w:rsidP="00BF23AE">
      <w:pPr>
        <w:pStyle w:val="Style4"/>
        <w:spacing w:line="240" w:lineRule="auto"/>
        <w:ind w:firstLine="709"/>
        <w:jc w:val="both"/>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планировать и контролировать выполнение мероприятий по улучшению земель, охране почв, предотвращению процессов, ухудшающих их качественное состояние;</w:t>
      </w:r>
    </w:p>
    <w:p w:rsidR="00E3015F" w:rsidRPr="00BF23AE" w:rsidRDefault="00E3015F" w:rsidP="00BF23AE">
      <w:pPr>
        <w:pStyle w:val="Style4"/>
        <w:spacing w:line="240" w:lineRule="auto"/>
        <w:ind w:firstLine="709"/>
        <w:jc w:val="both"/>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lastRenderedPageBreak/>
        <w:t xml:space="preserve">- </w:t>
      </w:r>
      <w:r w:rsidRPr="00BF23AE">
        <w:rPr>
          <w:lang w:eastAsia="en-US"/>
        </w:rPr>
        <w:t>проводить проверки и обследования по выявлению нарушений в использовании и охране земель, состояния окружающей среды, составлять акты, а также отслеживать качественные изменения в состоянии земель и отражать их в базе данных в компьютере</w:t>
      </w:r>
      <w:r w:rsidRPr="00BF23AE">
        <w:rPr>
          <w:rStyle w:val="FontStyle13"/>
          <w:rFonts w:ascii="Times New Roman" w:hAnsi="Times New Roman" w:cs="Times New Roman"/>
          <w:spacing w:val="0"/>
          <w:sz w:val="24"/>
          <w:szCs w:val="24"/>
        </w:rPr>
        <w:t>;</w:t>
      </w:r>
    </w:p>
    <w:p w:rsidR="00E3015F" w:rsidRPr="00BF23AE" w:rsidRDefault="00E3015F" w:rsidP="00BF23AE">
      <w:pPr>
        <w:pStyle w:val="Style4"/>
        <w:spacing w:line="240" w:lineRule="auto"/>
        <w:ind w:firstLine="709"/>
        <w:jc w:val="both"/>
        <w:rPr>
          <w:lang w:eastAsia="en-US"/>
        </w:rPr>
      </w:pPr>
      <w:r w:rsidRPr="00BF23AE">
        <w:rPr>
          <w:lang w:eastAsia="en-US"/>
        </w:rPr>
        <w:t xml:space="preserve">- осуществлять меры по защите земель от природных явлений, деградации, загрязнения, контроль выполнения природоохранных требований при отводе земель под различные </w:t>
      </w:r>
      <w:r w:rsidR="00B40137" w:rsidRPr="00BF23AE">
        <w:rPr>
          <w:lang w:eastAsia="en-US"/>
        </w:rPr>
        <w:t>виды хозяйственной деятельности;</w:t>
      </w:r>
    </w:p>
    <w:p w:rsidR="00E3015F" w:rsidRPr="00BF23AE" w:rsidRDefault="00E3015F" w:rsidP="00BF23AE">
      <w:pPr>
        <w:pStyle w:val="Style4"/>
        <w:spacing w:line="240" w:lineRule="auto"/>
        <w:ind w:firstLine="709"/>
        <w:jc w:val="both"/>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заполнять, оформлять документы, необходимые для регистрации прав на земельные участки и сделок с ним;</w:t>
      </w:r>
    </w:p>
    <w:p w:rsidR="00E3015F" w:rsidRPr="00BF23AE" w:rsidRDefault="00E3015F" w:rsidP="00BF23AE">
      <w:pPr>
        <w:pStyle w:val="Style4"/>
        <w:spacing w:line="240" w:lineRule="auto"/>
        <w:ind w:firstLine="709"/>
        <w:jc w:val="both"/>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проводить государственную регистрацию на землю;</w:t>
      </w:r>
    </w:p>
    <w:p w:rsidR="00E3015F" w:rsidRPr="00BF23AE" w:rsidRDefault="00E3015F" w:rsidP="00BF23AE">
      <w:pPr>
        <w:pStyle w:val="Style4"/>
        <w:spacing w:line="240" w:lineRule="auto"/>
        <w:ind w:firstLine="709"/>
        <w:jc w:val="both"/>
        <w:rPr>
          <w:rStyle w:val="FontStyle31"/>
          <w:i w:val="0"/>
          <w:iCs w:val="0"/>
          <w:spacing w:val="0"/>
          <w:sz w:val="24"/>
          <w:szCs w:val="24"/>
        </w:rPr>
      </w:pPr>
      <w:r w:rsidRPr="00BF23AE">
        <w:rPr>
          <w:rStyle w:val="FontStyle13"/>
          <w:rFonts w:ascii="Times New Roman" w:hAnsi="Times New Roman" w:cs="Times New Roman"/>
          <w:spacing w:val="0"/>
          <w:sz w:val="24"/>
          <w:szCs w:val="24"/>
        </w:rPr>
        <w:t>- оформлять тестовую и графическую части межевого плана.</w:t>
      </w:r>
    </w:p>
    <w:p w:rsidR="00E56872" w:rsidRPr="00BF23AE" w:rsidRDefault="00E56872" w:rsidP="00BF23AE">
      <w:pPr>
        <w:pStyle w:val="Style3"/>
        <w:spacing w:line="240" w:lineRule="auto"/>
        <w:ind w:firstLine="709"/>
        <w:jc w:val="both"/>
        <w:rPr>
          <w:rStyle w:val="FontStyle31"/>
          <w:b/>
          <w:i w:val="0"/>
          <w:spacing w:val="0"/>
          <w:sz w:val="24"/>
          <w:szCs w:val="24"/>
          <w:u w:val="single"/>
        </w:rPr>
      </w:pPr>
      <w:r w:rsidRPr="00BF23AE">
        <w:rPr>
          <w:rStyle w:val="FontStyle31"/>
          <w:b/>
          <w:i w:val="0"/>
          <w:spacing w:val="0"/>
          <w:sz w:val="24"/>
          <w:szCs w:val="24"/>
          <w:u w:val="single"/>
        </w:rPr>
        <w:t>знать:</w:t>
      </w:r>
    </w:p>
    <w:p w:rsidR="00E3015F" w:rsidRPr="00BF23AE" w:rsidRDefault="00E3015F" w:rsidP="00BF23AE">
      <w:pPr>
        <w:widowControl w:val="0"/>
        <w:shd w:val="clear" w:color="auto" w:fill="FFFFFF"/>
        <w:ind w:right="130" w:firstLine="709"/>
        <w:jc w:val="both"/>
        <w:rPr>
          <w:rStyle w:val="FontStyle13"/>
          <w:rFonts w:ascii="Times New Roman" w:hAnsi="Times New Roman" w:cs="Times New Roman"/>
          <w:spacing w:val="0"/>
          <w:sz w:val="24"/>
          <w:szCs w:val="24"/>
          <w:lang w:eastAsia="en-US"/>
        </w:rPr>
      </w:pPr>
      <w:r w:rsidRPr="00BF23AE">
        <w:rPr>
          <w:rStyle w:val="FontStyle13"/>
          <w:rFonts w:ascii="Times New Roman" w:hAnsi="Times New Roman" w:cs="Times New Roman"/>
          <w:spacing w:val="0"/>
          <w:sz w:val="24"/>
          <w:szCs w:val="24"/>
        </w:rPr>
        <w:t>-</w:t>
      </w:r>
      <w:r w:rsidRPr="00BF23AE">
        <w:rPr>
          <w:lang w:eastAsia="en-US"/>
        </w:rPr>
        <w:t xml:space="preserve"> п</w:t>
      </w:r>
      <w:r w:rsidRPr="00BF23AE">
        <w:t>онятия, классификации объектов недвижимости и принципов оценки земельных участков и иных объектов недвижимости</w:t>
      </w:r>
      <w:r w:rsidRPr="00BF23AE">
        <w:rPr>
          <w:rStyle w:val="FontStyle13"/>
          <w:rFonts w:ascii="Times New Roman" w:hAnsi="Times New Roman" w:cs="Times New Roman"/>
          <w:spacing w:val="0"/>
          <w:sz w:val="24"/>
          <w:szCs w:val="24"/>
        </w:rPr>
        <w:t>;</w:t>
      </w:r>
    </w:p>
    <w:p w:rsidR="00E3015F" w:rsidRPr="00BF23AE" w:rsidRDefault="00E3015F" w:rsidP="00BF23AE">
      <w:pPr>
        <w:pStyle w:val="Style4"/>
        <w:spacing w:line="240" w:lineRule="auto"/>
        <w:ind w:firstLine="709"/>
        <w:jc w:val="both"/>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w:t>
      </w:r>
      <w:r w:rsidRPr="00BF23AE">
        <w:rPr>
          <w:lang w:eastAsia="en-US"/>
        </w:rPr>
        <w:t xml:space="preserve"> состояние использования и охраны земельных ресурсов, мер по защите земель от природных явлений, деградации, загрязнения</w:t>
      </w:r>
      <w:r w:rsidRPr="00BF23AE">
        <w:rPr>
          <w:rStyle w:val="FontStyle13"/>
          <w:rFonts w:ascii="Times New Roman" w:hAnsi="Times New Roman" w:cs="Times New Roman"/>
          <w:spacing w:val="0"/>
          <w:sz w:val="24"/>
          <w:szCs w:val="24"/>
        </w:rPr>
        <w:t>;</w:t>
      </w:r>
    </w:p>
    <w:p w:rsidR="00E3015F" w:rsidRPr="00BF23AE" w:rsidRDefault="00E3015F" w:rsidP="00BF23AE">
      <w:pPr>
        <w:pStyle w:val="Style4"/>
        <w:spacing w:line="240" w:lineRule="auto"/>
        <w:ind w:firstLine="709"/>
        <w:jc w:val="both"/>
        <w:rPr>
          <w:lang w:eastAsia="en-US"/>
        </w:rPr>
      </w:pPr>
      <w:r w:rsidRPr="00BF23AE">
        <w:rPr>
          <w:rStyle w:val="FontStyle13"/>
          <w:rFonts w:ascii="Times New Roman" w:hAnsi="Times New Roman" w:cs="Times New Roman"/>
          <w:spacing w:val="0"/>
          <w:sz w:val="24"/>
          <w:szCs w:val="24"/>
        </w:rPr>
        <w:t xml:space="preserve">- </w:t>
      </w:r>
      <w:r w:rsidRPr="00BF23AE">
        <w:rPr>
          <w:lang w:eastAsia="en-US"/>
        </w:rPr>
        <w:t>мониторинг, оценку качества природной среды и его нормирование;</w:t>
      </w:r>
    </w:p>
    <w:p w:rsidR="00B40137" w:rsidRPr="00BF23AE" w:rsidRDefault="00E3015F" w:rsidP="00BF23AE">
      <w:pPr>
        <w:pStyle w:val="Style4"/>
        <w:spacing w:line="240" w:lineRule="auto"/>
        <w:ind w:firstLine="709"/>
        <w:jc w:val="both"/>
        <w:rPr>
          <w:rStyle w:val="FontStyle13"/>
          <w:rFonts w:ascii="Times New Roman" w:hAnsi="Times New Roman" w:cs="Times New Roman"/>
          <w:spacing w:val="0"/>
          <w:sz w:val="24"/>
          <w:szCs w:val="24"/>
        </w:rPr>
      </w:pPr>
      <w:r w:rsidRPr="00BF23AE">
        <w:rPr>
          <w:lang w:eastAsia="en-US"/>
        </w:rPr>
        <w:t xml:space="preserve">- качество окружающей природной среды и </w:t>
      </w:r>
      <w:r w:rsidR="00B40137" w:rsidRPr="00BF23AE">
        <w:rPr>
          <w:lang w:eastAsia="en-US"/>
        </w:rPr>
        <w:t>его нормирование;</w:t>
      </w:r>
    </w:p>
    <w:p w:rsidR="00B40137" w:rsidRPr="00BF23AE" w:rsidRDefault="00E3015F" w:rsidP="00BF23AE">
      <w:pPr>
        <w:pStyle w:val="Style4"/>
        <w:spacing w:line="240" w:lineRule="auto"/>
        <w:ind w:firstLine="709"/>
        <w:jc w:val="both"/>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систему регистрации земель и иных объектов недвижимого имущества;</w:t>
      </w:r>
    </w:p>
    <w:p w:rsidR="00B40137" w:rsidRPr="00BF23AE" w:rsidRDefault="00E3015F" w:rsidP="00BF23AE">
      <w:pPr>
        <w:pStyle w:val="Style4"/>
        <w:spacing w:line="240" w:lineRule="auto"/>
        <w:ind w:firstLine="709"/>
        <w:jc w:val="both"/>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государственную регистрацию п</w:t>
      </w:r>
      <w:r w:rsidR="00B40137" w:rsidRPr="00BF23AE">
        <w:rPr>
          <w:rStyle w:val="FontStyle13"/>
          <w:rFonts w:ascii="Times New Roman" w:hAnsi="Times New Roman" w:cs="Times New Roman"/>
          <w:spacing w:val="0"/>
          <w:sz w:val="24"/>
          <w:szCs w:val="24"/>
        </w:rPr>
        <w:t>рав на землю и сделок с землей;</w:t>
      </w:r>
    </w:p>
    <w:p w:rsidR="00E3015F" w:rsidRPr="00BF23AE" w:rsidRDefault="00E3015F" w:rsidP="00BF23AE">
      <w:pPr>
        <w:pStyle w:val="Style4"/>
        <w:spacing w:line="240" w:lineRule="auto"/>
        <w:ind w:firstLine="709"/>
        <w:jc w:val="both"/>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рекомендации по составлению межевого плана</w:t>
      </w:r>
      <w:bookmarkEnd w:id="0"/>
      <w:r w:rsidRPr="00BF23AE">
        <w:rPr>
          <w:rStyle w:val="FontStyle13"/>
          <w:rFonts w:ascii="Times New Roman" w:hAnsi="Times New Roman" w:cs="Times New Roman"/>
          <w:spacing w:val="0"/>
          <w:sz w:val="24"/>
          <w:szCs w:val="24"/>
        </w:rPr>
        <w:t>.</w:t>
      </w:r>
    </w:p>
    <w:p w:rsidR="00E56872" w:rsidRPr="00BF23AE" w:rsidRDefault="00E56872" w:rsidP="00BF23AE">
      <w:pPr>
        <w:widowControl w:val="0"/>
        <w:ind w:firstLine="709"/>
        <w:jc w:val="both"/>
      </w:pPr>
      <w:r w:rsidRPr="00BF23AE">
        <w:rPr>
          <w:b/>
        </w:rPr>
        <w:t xml:space="preserve">1.3 Рекомендуемое количество часов на освоение рабочей программы профессионального модуля: </w:t>
      </w:r>
    </w:p>
    <w:p w:rsidR="00E56872" w:rsidRPr="00BF23AE" w:rsidRDefault="00E56872" w:rsidP="00BF23AE">
      <w:pPr>
        <w:widowControl w:val="0"/>
        <w:ind w:firstLine="709"/>
        <w:jc w:val="both"/>
      </w:pPr>
      <w:r w:rsidRPr="00BF23AE">
        <w:t xml:space="preserve">- максимальная учебная нагрузка обучающегося – </w:t>
      </w:r>
      <w:r w:rsidR="001B1946" w:rsidRPr="00BF23AE">
        <w:rPr>
          <w:b/>
        </w:rPr>
        <w:t>336</w:t>
      </w:r>
      <w:r w:rsidRPr="00BF23AE">
        <w:t>часов, включая:</w:t>
      </w:r>
    </w:p>
    <w:p w:rsidR="00E56872" w:rsidRPr="00BF23AE" w:rsidRDefault="00E56872" w:rsidP="00BF23AE">
      <w:pPr>
        <w:widowControl w:val="0"/>
        <w:ind w:firstLine="709"/>
        <w:jc w:val="both"/>
      </w:pPr>
      <w:r w:rsidRPr="00BF23AE">
        <w:t xml:space="preserve">- обязательную аудиторную нагрузку обучающегося – </w:t>
      </w:r>
      <w:r w:rsidR="001B1946" w:rsidRPr="00BF23AE">
        <w:rPr>
          <w:b/>
        </w:rPr>
        <w:t>224</w:t>
      </w:r>
      <w:r w:rsidRPr="00BF23AE">
        <w:t>часов;</w:t>
      </w:r>
    </w:p>
    <w:p w:rsidR="00E56872" w:rsidRPr="00BF23AE" w:rsidRDefault="00E56872" w:rsidP="00BF23AE">
      <w:pPr>
        <w:widowControl w:val="0"/>
        <w:ind w:firstLine="709"/>
        <w:jc w:val="both"/>
      </w:pPr>
      <w:r w:rsidRPr="00BF23AE">
        <w:t xml:space="preserve">- самостоятельную работу обучающегося – </w:t>
      </w:r>
      <w:r w:rsidRPr="00BF23AE">
        <w:rPr>
          <w:b/>
        </w:rPr>
        <w:t>229</w:t>
      </w:r>
      <w:r w:rsidRPr="00BF23AE">
        <w:t xml:space="preserve"> часов.</w:t>
      </w:r>
    </w:p>
    <w:p w:rsidR="00E56872" w:rsidRPr="00BF23AE" w:rsidRDefault="00E56872" w:rsidP="00BF23AE">
      <w:pPr>
        <w:widowControl w:val="0"/>
        <w:ind w:firstLine="709"/>
        <w:jc w:val="both"/>
      </w:pPr>
      <w:r w:rsidRPr="00BF23AE">
        <w:t>- производственная пр</w:t>
      </w:r>
      <w:r w:rsidR="001B1946" w:rsidRPr="00BF23AE">
        <w:t xml:space="preserve">актика – </w:t>
      </w:r>
      <w:r w:rsidR="001B1946" w:rsidRPr="00BF23AE">
        <w:rPr>
          <w:b/>
        </w:rPr>
        <w:t>119</w:t>
      </w:r>
      <w:r w:rsidRPr="00BF23AE">
        <w:t xml:space="preserve"> часов</w:t>
      </w:r>
    </w:p>
    <w:p w:rsidR="00E56872" w:rsidRPr="00BF23AE" w:rsidRDefault="00E56872" w:rsidP="00BF23AE">
      <w:pPr>
        <w:widowControl w:val="0"/>
        <w:ind w:firstLine="709"/>
        <w:jc w:val="both"/>
      </w:pPr>
      <w:r w:rsidRPr="00BF23AE">
        <w:t xml:space="preserve">- преддипломная практика - </w:t>
      </w:r>
      <w:r w:rsidRPr="00BF23AE">
        <w:rPr>
          <w:b/>
        </w:rPr>
        <w:t>144</w:t>
      </w:r>
      <w:r w:rsidRPr="00BF23AE">
        <w:t xml:space="preserve"> часа.</w:t>
      </w:r>
    </w:p>
    <w:p w:rsidR="00E56872" w:rsidRPr="00BF23AE" w:rsidRDefault="00E56872" w:rsidP="00BF23AE">
      <w:pPr>
        <w:widowControl w:val="0"/>
        <w:ind w:firstLine="709"/>
        <w:jc w:val="both"/>
      </w:pPr>
    </w:p>
    <w:p w:rsidR="00E56872" w:rsidRPr="00BF23AE" w:rsidRDefault="00E56872" w:rsidP="00BF23AE">
      <w:pPr>
        <w:widowControl w:val="0"/>
        <w:ind w:firstLine="709"/>
      </w:pPr>
      <w:r w:rsidRPr="00BF23AE">
        <w:br w:type="page"/>
      </w:r>
    </w:p>
    <w:p w:rsidR="00E56872" w:rsidRDefault="00E56872" w:rsidP="00BF23AE">
      <w:pPr>
        <w:widowControl w:val="0"/>
        <w:ind w:firstLine="709"/>
        <w:jc w:val="center"/>
        <w:rPr>
          <w:b/>
        </w:rPr>
      </w:pPr>
      <w:r w:rsidRPr="00BF23AE">
        <w:rPr>
          <w:b/>
        </w:rPr>
        <w:lastRenderedPageBreak/>
        <w:t>2. РЕЗУЛЬТАТЫ ОСВОЕНИЯ ПРОФЕССИОНАЛЬНОГО МОДУЛЯ</w:t>
      </w:r>
    </w:p>
    <w:p w:rsidR="00BF23AE" w:rsidRPr="00BF23AE" w:rsidRDefault="00BF23AE" w:rsidP="00BF23AE">
      <w:pPr>
        <w:widowControl w:val="0"/>
        <w:ind w:firstLine="709"/>
        <w:jc w:val="center"/>
      </w:pPr>
    </w:p>
    <w:p w:rsidR="00E56872" w:rsidRPr="00BF23AE" w:rsidRDefault="00E56872" w:rsidP="00BF23AE">
      <w:pPr>
        <w:widowControl w:val="0"/>
        <w:ind w:firstLine="709"/>
        <w:jc w:val="both"/>
      </w:pPr>
      <w:r w:rsidRPr="00BF23AE">
        <w:t>Результатом освоения программы профессионального модуля «</w:t>
      </w:r>
      <w:r w:rsidR="001B1946" w:rsidRPr="00BF23AE">
        <w:rPr>
          <w:b/>
        </w:rPr>
        <w:t>Осуществление контроля использования и охраны земельных ресурсов и окружающей среды</w:t>
      </w:r>
      <w:r w:rsidRPr="00BF23AE">
        <w:rPr>
          <w:b/>
        </w:rPr>
        <w:t>»</w:t>
      </w:r>
      <w:r w:rsidRPr="00BF23AE">
        <w:t xml:space="preserve"> является овладение обучающимися видом профессиональной деятельности, в том числе профессиональными и общими компетенциями: </w:t>
      </w:r>
    </w:p>
    <w:tbl>
      <w:tblPr>
        <w:tblStyle w:val="a5"/>
        <w:tblW w:w="0" w:type="auto"/>
        <w:tblLook w:val="04A0" w:firstRow="1" w:lastRow="0" w:firstColumn="1" w:lastColumn="0" w:noHBand="0" w:noVBand="1"/>
      </w:tblPr>
      <w:tblGrid>
        <w:gridCol w:w="2660"/>
        <w:gridCol w:w="6911"/>
      </w:tblGrid>
      <w:tr w:rsidR="00E56872" w:rsidRPr="00BF23AE" w:rsidTr="00E5687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Style2"/>
              <w:spacing w:line="240" w:lineRule="auto"/>
              <w:ind w:firstLine="709"/>
              <w:jc w:val="center"/>
              <w:rPr>
                <w:lang w:eastAsia="en-US"/>
              </w:rPr>
            </w:pPr>
            <w:r w:rsidRPr="00BF23AE">
              <w:rPr>
                <w:lang w:eastAsia="en-US"/>
              </w:rPr>
              <w:t>Код</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Style2"/>
              <w:spacing w:line="240" w:lineRule="auto"/>
              <w:ind w:firstLine="709"/>
              <w:jc w:val="center"/>
              <w:rPr>
                <w:lang w:eastAsia="en-US"/>
              </w:rPr>
            </w:pPr>
            <w:r w:rsidRPr="00BF23AE">
              <w:rPr>
                <w:lang w:eastAsia="en-US"/>
              </w:rPr>
              <w:t>Наименование результата обучения</w:t>
            </w:r>
          </w:p>
        </w:tc>
      </w:tr>
      <w:tr w:rsidR="00E56872" w:rsidRPr="00BF23AE" w:rsidTr="00E5687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a3"/>
              <w:widowControl w:val="0"/>
              <w:ind w:firstLine="709"/>
              <w:rPr>
                <w:rFonts w:ascii="Times New Roman" w:eastAsia="Times New Roman" w:hAnsi="Times New Roman" w:cs="Times New Roman"/>
                <w:sz w:val="24"/>
                <w:szCs w:val="24"/>
              </w:rPr>
            </w:pPr>
            <w:r w:rsidRPr="00BF23AE">
              <w:rPr>
                <w:rFonts w:ascii="Times New Roman" w:hAnsi="Times New Roman" w:cs="Times New Roman"/>
                <w:sz w:val="24"/>
                <w:szCs w:val="24"/>
              </w:rPr>
              <w:t>ПК.</w:t>
            </w:r>
            <w:r w:rsidR="001B1946" w:rsidRPr="00BF23AE">
              <w:rPr>
                <w:rFonts w:ascii="Times New Roman" w:hAnsi="Times New Roman" w:cs="Times New Roman"/>
                <w:sz w:val="24"/>
                <w:szCs w:val="24"/>
              </w:rPr>
              <w:t>4</w:t>
            </w:r>
            <w:r w:rsidRPr="00BF23AE">
              <w:rPr>
                <w:rFonts w:ascii="Times New Roman" w:hAnsi="Times New Roman" w:cs="Times New Roman"/>
                <w:sz w:val="24"/>
                <w:szCs w:val="24"/>
              </w:rPr>
              <w:t>.1.</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1B1946" w:rsidP="00BF23AE">
            <w:pPr>
              <w:widowControl w:val="0"/>
              <w:ind w:firstLine="709"/>
            </w:pPr>
            <w:r w:rsidRPr="00BF23AE">
              <w:t xml:space="preserve">Проводить проверки и обследования в целях </w:t>
            </w:r>
            <w:r w:rsidRPr="00BF23AE">
              <w:rPr>
                <w:rStyle w:val="FontStyle30"/>
                <w:spacing w:val="0"/>
                <w:sz w:val="24"/>
                <w:szCs w:val="24"/>
              </w:rPr>
              <w:t>обеспечения соблюдения требований законодательства Российской Федерации.</w:t>
            </w:r>
          </w:p>
        </w:tc>
      </w:tr>
      <w:tr w:rsidR="00E56872" w:rsidRPr="00BF23AE" w:rsidTr="00E5687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1B1946" w:rsidP="00BF23AE">
            <w:pPr>
              <w:pStyle w:val="a3"/>
              <w:widowControl w:val="0"/>
              <w:ind w:firstLine="709"/>
              <w:rPr>
                <w:rFonts w:ascii="Times New Roman" w:eastAsia="Times New Roman" w:hAnsi="Times New Roman" w:cs="Times New Roman"/>
                <w:sz w:val="24"/>
                <w:szCs w:val="24"/>
              </w:rPr>
            </w:pPr>
            <w:r w:rsidRPr="00BF23AE">
              <w:rPr>
                <w:rFonts w:ascii="Times New Roman" w:hAnsi="Times New Roman" w:cs="Times New Roman"/>
                <w:sz w:val="24"/>
                <w:szCs w:val="24"/>
              </w:rPr>
              <w:t>ПК.4</w:t>
            </w:r>
            <w:r w:rsidR="00E56872" w:rsidRPr="00BF23AE">
              <w:rPr>
                <w:rFonts w:ascii="Times New Roman" w:hAnsi="Times New Roman" w:cs="Times New Roman"/>
                <w:sz w:val="24"/>
                <w:szCs w:val="24"/>
              </w:rPr>
              <w:t>.2.</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1B1946" w:rsidP="00BF23AE">
            <w:pPr>
              <w:widowControl w:val="0"/>
              <w:ind w:firstLine="709"/>
              <w:rPr>
                <w:lang w:eastAsia="en-US"/>
              </w:rPr>
            </w:pPr>
            <w:r w:rsidRPr="00BF23AE">
              <w:t>П</w:t>
            </w:r>
            <w:r w:rsidRPr="00BF23AE">
              <w:rPr>
                <w:rStyle w:val="FontStyle30"/>
                <w:spacing w:val="0"/>
                <w:sz w:val="24"/>
                <w:szCs w:val="24"/>
              </w:rPr>
              <w:t>роводить количественный и качественный учет земель, принимать участие в инвентаризации и мониторинге.</w:t>
            </w:r>
          </w:p>
        </w:tc>
      </w:tr>
      <w:tr w:rsidR="00E56872" w:rsidRPr="00BF23AE" w:rsidTr="00E5687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1B1946" w:rsidP="00BF23AE">
            <w:pPr>
              <w:pStyle w:val="a3"/>
              <w:widowControl w:val="0"/>
              <w:ind w:firstLine="709"/>
              <w:rPr>
                <w:rFonts w:ascii="Times New Roman" w:eastAsia="Times New Roman" w:hAnsi="Times New Roman" w:cs="Times New Roman"/>
                <w:sz w:val="24"/>
                <w:szCs w:val="24"/>
              </w:rPr>
            </w:pPr>
            <w:r w:rsidRPr="00BF23AE">
              <w:rPr>
                <w:rFonts w:ascii="Times New Roman" w:hAnsi="Times New Roman" w:cs="Times New Roman"/>
                <w:sz w:val="24"/>
                <w:szCs w:val="24"/>
              </w:rPr>
              <w:t>ПК.4</w:t>
            </w:r>
            <w:r w:rsidR="00E56872" w:rsidRPr="00BF23AE">
              <w:rPr>
                <w:rFonts w:ascii="Times New Roman" w:hAnsi="Times New Roman" w:cs="Times New Roman"/>
                <w:sz w:val="24"/>
                <w:szCs w:val="24"/>
              </w:rPr>
              <w:t>.3.</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1B1946" w:rsidP="00BF23AE">
            <w:pPr>
              <w:widowControl w:val="0"/>
              <w:ind w:firstLine="709"/>
              <w:rPr>
                <w:lang w:eastAsia="en-US"/>
              </w:rPr>
            </w:pPr>
            <w:r w:rsidRPr="00BF23AE">
              <w:t>Осуществлять контроль использования и охраны земельных ресурсов.</w:t>
            </w:r>
          </w:p>
        </w:tc>
      </w:tr>
      <w:tr w:rsidR="00E56872" w:rsidRPr="00BF23AE" w:rsidTr="00E5687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a3"/>
              <w:widowControl w:val="0"/>
              <w:ind w:firstLine="709"/>
              <w:rPr>
                <w:rFonts w:ascii="Times New Roman" w:eastAsia="Times New Roman" w:hAnsi="Times New Roman" w:cs="Times New Roman"/>
                <w:sz w:val="24"/>
                <w:szCs w:val="24"/>
              </w:rPr>
            </w:pPr>
            <w:r w:rsidRPr="00BF23AE">
              <w:rPr>
                <w:rFonts w:ascii="Times New Roman" w:hAnsi="Times New Roman" w:cs="Times New Roman"/>
                <w:sz w:val="24"/>
                <w:szCs w:val="24"/>
              </w:rPr>
              <w:t>ПК.</w:t>
            </w:r>
            <w:r w:rsidR="001B1946" w:rsidRPr="00BF23AE">
              <w:rPr>
                <w:rFonts w:ascii="Times New Roman" w:hAnsi="Times New Roman" w:cs="Times New Roman"/>
                <w:sz w:val="24"/>
                <w:szCs w:val="24"/>
              </w:rPr>
              <w:t>4</w:t>
            </w:r>
            <w:r w:rsidRPr="00BF23AE">
              <w:rPr>
                <w:rFonts w:ascii="Times New Roman" w:hAnsi="Times New Roman" w:cs="Times New Roman"/>
                <w:sz w:val="24"/>
                <w:szCs w:val="24"/>
              </w:rPr>
              <w:t>.4.</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1B1946" w:rsidP="00BF23AE">
            <w:pPr>
              <w:widowControl w:val="0"/>
              <w:ind w:firstLine="709"/>
              <w:rPr>
                <w:lang w:eastAsia="en-US"/>
              </w:rPr>
            </w:pPr>
            <w:r w:rsidRPr="00BF23AE">
              <w:t>Разрабатывать природоохранные мероприятия, контролировать их выполнение.</w:t>
            </w:r>
          </w:p>
        </w:tc>
      </w:tr>
      <w:tr w:rsidR="00E56872" w:rsidRPr="00BF23AE" w:rsidTr="00E5687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Style2"/>
              <w:spacing w:line="240" w:lineRule="auto"/>
              <w:ind w:firstLine="709"/>
              <w:rPr>
                <w:lang w:eastAsia="en-US"/>
              </w:rPr>
            </w:pPr>
            <w:r w:rsidRPr="00BF23AE">
              <w:rPr>
                <w:lang w:eastAsia="en-US"/>
              </w:rPr>
              <w:t xml:space="preserve">ОК.1. </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Style2"/>
              <w:spacing w:line="240" w:lineRule="auto"/>
              <w:ind w:firstLine="709"/>
              <w:rPr>
                <w:lang w:eastAsia="en-US"/>
              </w:rPr>
            </w:pPr>
            <w:r w:rsidRPr="00BF23AE">
              <w:rPr>
                <w:lang w:eastAsia="en-US"/>
              </w:rPr>
              <w:t>Понимать сущность и социальную значимость своей будущей профессии, проявлять к ней устойчивый интерес</w:t>
            </w:r>
          </w:p>
        </w:tc>
      </w:tr>
      <w:tr w:rsidR="00E56872" w:rsidRPr="00BF23AE" w:rsidTr="00E5687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a3"/>
              <w:widowControl w:val="0"/>
              <w:ind w:firstLine="709"/>
              <w:rPr>
                <w:rFonts w:ascii="Times New Roman" w:eastAsia="Times New Roman" w:hAnsi="Times New Roman" w:cs="Times New Roman"/>
                <w:sz w:val="24"/>
                <w:szCs w:val="24"/>
              </w:rPr>
            </w:pPr>
            <w:r w:rsidRPr="00BF23AE">
              <w:rPr>
                <w:rFonts w:ascii="Times New Roman" w:hAnsi="Times New Roman" w:cs="Times New Roman"/>
                <w:sz w:val="24"/>
                <w:szCs w:val="24"/>
              </w:rPr>
              <w:t xml:space="preserve">ОК.2. </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Style2"/>
              <w:spacing w:line="240" w:lineRule="auto"/>
              <w:ind w:firstLine="709"/>
              <w:rPr>
                <w:lang w:eastAsia="en-US"/>
              </w:rPr>
            </w:pPr>
            <w:r w:rsidRPr="00BF23AE">
              <w:rPr>
                <w:lang w:eastAsia="en-US"/>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56872" w:rsidRPr="00BF23AE" w:rsidTr="00E5687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a3"/>
              <w:widowControl w:val="0"/>
              <w:ind w:firstLine="709"/>
              <w:rPr>
                <w:rFonts w:ascii="Times New Roman" w:eastAsia="Times New Roman" w:hAnsi="Times New Roman" w:cs="Times New Roman"/>
                <w:sz w:val="24"/>
                <w:szCs w:val="24"/>
              </w:rPr>
            </w:pPr>
            <w:r w:rsidRPr="00BF23AE">
              <w:rPr>
                <w:rFonts w:ascii="Times New Roman" w:hAnsi="Times New Roman" w:cs="Times New Roman"/>
                <w:sz w:val="24"/>
                <w:szCs w:val="24"/>
              </w:rPr>
              <w:t xml:space="preserve">ОК.3. </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Style2"/>
              <w:spacing w:line="240" w:lineRule="auto"/>
              <w:ind w:firstLine="709"/>
              <w:rPr>
                <w:lang w:eastAsia="en-US"/>
              </w:rPr>
            </w:pPr>
            <w:r w:rsidRPr="00BF23AE">
              <w:rPr>
                <w:lang w:eastAsia="en-US"/>
              </w:rPr>
              <w:t>Принимать решения в стандартных и нестандартных ситуациях и нести за них ответственность</w:t>
            </w:r>
          </w:p>
        </w:tc>
      </w:tr>
      <w:tr w:rsidR="00E56872" w:rsidRPr="00BF23AE" w:rsidTr="00E5687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a3"/>
              <w:widowControl w:val="0"/>
              <w:ind w:firstLine="709"/>
              <w:rPr>
                <w:rFonts w:ascii="Times New Roman" w:eastAsia="Times New Roman" w:hAnsi="Times New Roman" w:cs="Times New Roman"/>
                <w:sz w:val="24"/>
                <w:szCs w:val="24"/>
              </w:rPr>
            </w:pPr>
            <w:r w:rsidRPr="00BF23AE">
              <w:rPr>
                <w:rFonts w:ascii="Times New Roman" w:hAnsi="Times New Roman" w:cs="Times New Roman"/>
                <w:sz w:val="24"/>
                <w:szCs w:val="24"/>
              </w:rPr>
              <w:t xml:space="preserve">ОК.4. </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Style2"/>
              <w:spacing w:line="240" w:lineRule="auto"/>
              <w:ind w:firstLine="709"/>
              <w:rPr>
                <w:lang w:eastAsia="en-US"/>
              </w:rPr>
            </w:pPr>
            <w:r w:rsidRPr="00BF23AE">
              <w:rPr>
                <w:lang w:eastAsia="en-U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56872" w:rsidRPr="00BF23AE" w:rsidTr="00E5687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a3"/>
              <w:widowControl w:val="0"/>
              <w:ind w:firstLine="709"/>
              <w:rPr>
                <w:rFonts w:ascii="Times New Roman" w:eastAsia="Times New Roman" w:hAnsi="Times New Roman" w:cs="Times New Roman"/>
                <w:sz w:val="24"/>
                <w:szCs w:val="24"/>
              </w:rPr>
            </w:pPr>
            <w:r w:rsidRPr="00BF23AE">
              <w:rPr>
                <w:rFonts w:ascii="Times New Roman" w:hAnsi="Times New Roman" w:cs="Times New Roman"/>
                <w:sz w:val="24"/>
                <w:szCs w:val="24"/>
              </w:rPr>
              <w:t xml:space="preserve">ОК.5. </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Style2"/>
              <w:spacing w:line="240" w:lineRule="auto"/>
              <w:ind w:firstLine="709"/>
              <w:rPr>
                <w:lang w:eastAsia="en-US"/>
              </w:rPr>
            </w:pPr>
            <w:r w:rsidRPr="00BF23AE">
              <w:rPr>
                <w:lang w:eastAsia="en-US"/>
              </w:rPr>
              <w:t>Использовать информационно-коммуникационные технологии в профессиональной деятельности</w:t>
            </w:r>
          </w:p>
        </w:tc>
      </w:tr>
      <w:tr w:rsidR="00E56872" w:rsidRPr="00BF23AE" w:rsidTr="00E5687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a3"/>
              <w:widowControl w:val="0"/>
              <w:ind w:firstLine="709"/>
              <w:rPr>
                <w:rFonts w:ascii="Times New Roman" w:eastAsia="Times New Roman" w:hAnsi="Times New Roman" w:cs="Times New Roman"/>
                <w:sz w:val="24"/>
                <w:szCs w:val="24"/>
              </w:rPr>
            </w:pPr>
            <w:r w:rsidRPr="00BF23AE">
              <w:rPr>
                <w:rFonts w:ascii="Times New Roman" w:hAnsi="Times New Roman" w:cs="Times New Roman"/>
                <w:sz w:val="24"/>
                <w:szCs w:val="24"/>
              </w:rPr>
              <w:t xml:space="preserve">ОК.6. </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Style2"/>
              <w:spacing w:line="240" w:lineRule="auto"/>
              <w:ind w:firstLine="709"/>
              <w:rPr>
                <w:lang w:eastAsia="en-US"/>
              </w:rPr>
            </w:pPr>
            <w:r w:rsidRPr="00BF23AE">
              <w:rPr>
                <w:lang w:eastAsia="en-US"/>
              </w:rPr>
              <w:t>Работать в коллективе и команде, эффективно общаться с коллегами, руководством, потребителями</w:t>
            </w:r>
          </w:p>
        </w:tc>
      </w:tr>
      <w:tr w:rsidR="00E56872" w:rsidRPr="00BF23AE" w:rsidTr="00E5687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a3"/>
              <w:widowControl w:val="0"/>
              <w:ind w:firstLine="709"/>
              <w:rPr>
                <w:rFonts w:ascii="Times New Roman" w:eastAsia="Times New Roman" w:hAnsi="Times New Roman" w:cs="Times New Roman"/>
                <w:sz w:val="24"/>
                <w:szCs w:val="24"/>
              </w:rPr>
            </w:pPr>
            <w:r w:rsidRPr="00BF23AE">
              <w:rPr>
                <w:rFonts w:ascii="Times New Roman" w:hAnsi="Times New Roman" w:cs="Times New Roman"/>
                <w:sz w:val="24"/>
                <w:szCs w:val="24"/>
              </w:rPr>
              <w:t xml:space="preserve">ОК.7. </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Style2"/>
              <w:spacing w:line="240" w:lineRule="auto"/>
              <w:ind w:firstLine="709"/>
              <w:rPr>
                <w:lang w:eastAsia="en-US"/>
              </w:rPr>
            </w:pPr>
            <w:r w:rsidRPr="00BF23AE">
              <w:rPr>
                <w:lang w:eastAsia="en-US"/>
              </w:rPr>
              <w:t>Брать на себя ответственность за работу членов команды (подчиненных), результат выполнения заданий</w:t>
            </w:r>
          </w:p>
        </w:tc>
      </w:tr>
      <w:tr w:rsidR="00E56872" w:rsidRPr="00BF23AE" w:rsidTr="00E5687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a3"/>
              <w:widowControl w:val="0"/>
              <w:ind w:firstLine="709"/>
              <w:rPr>
                <w:rFonts w:ascii="Times New Roman" w:eastAsia="Times New Roman" w:hAnsi="Times New Roman" w:cs="Times New Roman"/>
                <w:sz w:val="24"/>
                <w:szCs w:val="24"/>
              </w:rPr>
            </w:pPr>
            <w:r w:rsidRPr="00BF23AE">
              <w:rPr>
                <w:rFonts w:ascii="Times New Roman" w:hAnsi="Times New Roman" w:cs="Times New Roman"/>
                <w:sz w:val="24"/>
                <w:szCs w:val="24"/>
              </w:rPr>
              <w:t xml:space="preserve">ОК.8. </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Style2"/>
              <w:spacing w:line="240" w:lineRule="auto"/>
              <w:ind w:firstLine="709"/>
              <w:rPr>
                <w:lang w:eastAsia="en-US"/>
              </w:rPr>
            </w:pPr>
            <w:r w:rsidRPr="00BF23AE">
              <w:rPr>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56872" w:rsidRPr="00BF23AE" w:rsidTr="00E5687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a3"/>
              <w:widowControl w:val="0"/>
              <w:ind w:firstLine="709"/>
              <w:rPr>
                <w:rFonts w:ascii="Times New Roman" w:eastAsia="Times New Roman" w:hAnsi="Times New Roman" w:cs="Times New Roman"/>
                <w:sz w:val="24"/>
                <w:szCs w:val="24"/>
              </w:rPr>
            </w:pPr>
            <w:r w:rsidRPr="00BF23AE">
              <w:rPr>
                <w:rFonts w:ascii="Times New Roman" w:hAnsi="Times New Roman" w:cs="Times New Roman"/>
                <w:sz w:val="24"/>
                <w:szCs w:val="24"/>
              </w:rPr>
              <w:t xml:space="preserve">ОК.9. </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Style2"/>
              <w:spacing w:line="240" w:lineRule="auto"/>
              <w:ind w:firstLine="709"/>
              <w:rPr>
                <w:lang w:eastAsia="en-US"/>
              </w:rPr>
            </w:pPr>
            <w:r w:rsidRPr="00BF23AE">
              <w:rPr>
                <w:lang w:eastAsia="en-US"/>
              </w:rPr>
              <w:t>Ориентироваться в условиях частой смены технологий в профессиональной деятельности</w:t>
            </w:r>
          </w:p>
        </w:tc>
      </w:tr>
      <w:tr w:rsidR="00E56872" w:rsidRPr="00BF23AE" w:rsidTr="00E5687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a3"/>
              <w:widowControl w:val="0"/>
              <w:ind w:firstLine="709"/>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872" w:rsidRPr="00BF23AE" w:rsidRDefault="00E56872" w:rsidP="00BF23AE">
            <w:pPr>
              <w:pStyle w:val="Style2"/>
              <w:spacing w:line="240" w:lineRule="auto"/>
              <w:ind w:firstLine="709"/>
              <w:rPr>
                <w:lang w:eastAsia="en-US"/>
              </w:rPr>
            </w:pPr>
          </w:p>
        </w:tc>
      </w:tr>
    </w:tbl>
    <w:p w:rsidR="00E56872" w:rsidRPr="00BF23AE" w:rsidRDefault="00E56872" w:rsidP="00BF23AE">
      <w:pPr>
        <w:pStyle w:val="Style2"/>
        <w:spacing w:line="240" w:lineRule="auto"/>
        <w:ind w:firstLine="709"/>
      </w:pPr>
    </w:p>
    <w:p w:rsidR="00E56872" w:rsidRPr="00BF23AE" w:rsidRDefault="00E56872" w:rsidP="00BF23AE">
      <w:pPr>
        <w:pStyle w:val="Style2"/>
        <w:spacing w:line="240" w:lineRule="auto"/>
        <w:ind w:firstLine="709"/>
        <w:rPr>
          <w:b/>
        </w:rPr>
      </w:pPr>
    </w:p>
    <w:p w:rsidR="00E56872" w:rsidRPr="00BF23AE" w:rsidRDefault="00E56872" w:rsidP="00BF23AE">
      <w:pPr>
        <w:pStyle w:val="Style2"/>
        <w:spacing w:line="240" w:lineRule="auto"/>
        <w:ind w:firstLine="709"/>
        <w:rPr>
          <w:b/>
        </w:rPr>
      </w:pPr>
    </w:p>
    <w:p w:rsidR="00E56872" w:rsidRPr="00BF23AE" w:rsidRDefault="00E56872" w:rsidP="00BF23AE">
      <w:pPr>
        <w:widowControl w:val="0"/>
        <w:ind w:firstLine="709"/>
        <w:sectPr w:rsidR="00E56872" w:rsidRPr="00BF23AE" w:rsidSect="00BF23AE">
          <w:pgSz w:w="11906" w:h="16838"/>
          <w:pgMar w:top="1134" w:right="1134" w:bottom="1134" w:left="1134" w:header="709" w:footer="709" w:gutter="0"/>
          <w:cols w:space="708"/>
          <w:docGrid w:linePitch="360"/>
        </w:sectPr>
      </w:pPr>
    </w:p>
    <w:p w:rsidR="001B1946" w:rsidRPr="00BF23AE" w:rsidRDefault="001B1946" w:rsidP="00BF23AE">
      <w:pPr>
        <w:widowControl w:val="0"/>
        <w:ind w:firstLine="709"/>
        <w:rPr>
          <w:b/>
        </w:rPr>
      </w:pPr>
      <w:r w:rsidRPr="00BF23AE">
        <w:rPr>
          <w:b/>
        </w:rPr>
        <w:lastRenderedPageBreak/>
        <w:t xml:space="preserve">3.1. Тематический план </w:t>
      </w:r>
      <w:r w:rsidR="00577B8C" w:rsidRPr="00BF23AE">
        <w:rPr>
          <w:b/>
        </w:rPr>
        <w:t xml:space="preserve">профессионального модуля </w:t>
      </w:r>
      <w:r w:rsidR="00577B8C" w:rsidRPr="00BF23AE">
        <w:t>«</w:t>
      </w:r>
      <w:r w:rsidR="00577B8C" w:rsidRPr="00BF23AE">
        <w:rPr>
          <w:b/>
        </w:rPr>
        <w:t>Осуществление контроля использования и охраны земельных ресурсов и окружающей среды»</w:t>
      </w:r>
    </w:p>
    <w:tbl>
      <w:tblPr>
        <w:tblStyle w:val="a5"/>
        <w:tblW w:w="14790" w:type="dxa"/>
        <w:tblLayout w:type="fixed"/>
        <w:tblLook w:val="04A0" w:firstRow="1" w:lastRow="0" w:firstColumn="1" w:lastColumn="0" w:noHBand="0" w:noVBand="1"/>
      </w:tblPr>
      <w:tblGrid>
        <w:gridCol w:w="1527"/>
        <w:gridCol w:w="3120"/>
        <w:gridCol w:w="1134"/>
        <w:gridCol w:w="993"/>
        <w:gridCol w:w="1570"/>
        <w:gridCol w:w="1289"/>
        <w:gridCol w:w="826"/>
        <w:gridCol w:w="1134"/>
        <w:gridCol w:w="1908"/>
        <w:gridCol w:w="1289"/>
      </w:tblGrid>
      <w:tr w:rsidR="001B1946" w:rsidRPr="00BF23AE" w:rsidTr="00613A78">
        <w:trPr>
          <w:trHeight w:val="345"/>
        </w:trPr>
        <w:tc>
          <w:tcPr>
            <w:tcW w:w="1527" w:type="dxa"/>
            <w:vMerge w:val="restart"/>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Коды профессиональных  компетенций</w:t>
            </w:r>
          </w:p>
        </w:tc>
        <w:tc>
          <w:tcPr>
            <w:tcW w:w="3120" w:type="dxa"/>
            <w:vMerge w:val="restart"/>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Наименование разделов профессионального модуля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Всего часов (макс. учебная  нагрузка и практика)</w:t>
            </w:r>
          </w:p>
        </w:tc>
        <w:tc>
          <w:tcPr>
            <w:tcW w:w="5812" w:type="dxa"/>
            <w:gridSpan w:val="5"/>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Объем времени, отведенный на освоение междисциплинарного курса (курсов)</w:t>
            </w:r>
          </w:p>
        </w:tc>
        <w:tc>
          <w:tcPr>
            <w:tcW w:w="3197" w:type="dxa"/>
            <w:gridSpan w:val="2"/>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Практика</w:t>
            </w:r>
          </w:p>
        </w:tc>
      </w:tr>
      <w:tr w:rsidR="001B1946" w:rsidRPr="00BF23AE" w:rsidTr="00613A78">
        <w:trPr>
          <w:trHeight w:val="420"/>
        </w:trPr>
        <w:tc>
          <w:tcPr>
            <w:tcW w:w="1527" w:type="dxa"/>
            <w:vMerge/>
            <w:tcBorders>
              <w:top w:val="single" w:sz="4" w:space="0" w:color="auto"/>
              <w:left w:val="single" w:sz="4" w:space="0" w:color="auto"/>
              <w:bottom w:val="single" w:sz="4" w:space="0" w:color="auto"/>
              <w:right w:val="single" w:sz="4" w:space="0" w:color="auto"/>
            </w:tcBorders>
            <w:vAlign w:val="center"/>
            <w:hideMark/>
          </w:tcPr>
          <w:p w:rsidR="001B1946" w:rsidRPr="00BF23AE" w:rsidRDefault="001B1946" w:rsidP="00BF23AE">
            <w:pPr>
              <w:pStyle w:val="a3"/>
              <w:jc w:val="center"/>
              <w:rPr>
                <w:rFonts w:ascii="Times New Roman" w:hAnsi="Times New Roman" w:cs="Times New Roman"/>
                <w:b/>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1B1946" w:rsidRPr="00BF23AE" w:rsidRDefault="001B1946" w:rsidP="00BF23AE">
            <w:pPr>
              <w:pStyle w:val="a3"/>
              <w:jc w:val="center"/>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1946" w:rsidRPr="00BF23AE" w:rsidRDefault="001B1946" w:rsidP="00BF23AE">
            <w:pPr>
              <w:pStyle w:val="a3"/>
              <w:jc w:val="center"/>
              <w:rPr>
                <w:rFonts w:ascii="Times New Roman" w:hAnsi="Times New Roman" w:cs="Times New Roman"/>
                <w:b/>
                <w:sz w:val="24"/>
                <w:szCs w:val="24"/>
              </w:rPr>
            </w:pPr>
          </w:p>
        </w:tc>
        <w:tc>
          <w:tcPr>
            <w:tcW w:w="3852" w:type="dxa"/>
            <w:gridSpan w:val="3"/>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Обязательная аудиторная учебная нагрузка обучающегося</w:t>
            </w:r>
          </w:p>
        </w:tc>
        <w:tc>
          <w:tcPr>
            <w:tcW w:w="1960" w:type="dxa"/>
            <w:gridSpan w:val="2"/>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Самостоятельная работа обучающегося</w:t>
            </w:r>
          </w:p>
        </w:tc>
        <w:tc>
          <w:tcPr>
            <w:tcW w:w="1908" w:type="dxa"/>
            <w:vMerge w:val="restart"/>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Учебная, часов</w:t>
            </w:r>
          </w:p>
        </w:tc>
        <w:tc>
          <w:tcPr>
            <w:tcW w:w="1289" w:type="dxa"/>
            <w:vMerge w:val="restart"/>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производственная (по профилю специальности), часов если предусмотрена рассредоточенная практика</w:t>
            </w:r>
          </w:p>
        </w:tc>
      </w:tr>
      <w:tr w:rsidR="001B1946" w:rsidRPr="00BF23AE" w:rsidTr="00613A78">
        <w:trPr>
          <w:trHeight w:val="480"/>
        </w:trPr>
        <w:tc>
          <w:tcPr>
            <w:tcW w:w="1527" w:type="dxa"/>
            <w:vMerge/>
            <w:tcBorders>
              <w:top w:val="single" w:sz="4" w:space="0" w:color="auto"/>
              <w:left w:val="single" w:sz="4" w:space="0" w:color="auto"/>
              <w:bottom w:val="single" w:sz="4" w:space="0" w:color="auto"/>
              <w:right w:val="single" w:sz="4" w:space="0" w:color="auto"/>
            </w:tcBorders>
            <w:vAlign w:val="center"/>
            <w:hideMark/>
          </w:tcPr>
          <w:p w:rsidR="001B1946" w:rsidRPr="00BF23AE" w:rsidRDefault="001B1946" w:rsidP="00BF23AE">
            <w:pPr>
              <w:pStyle w:val="a3"/>
              <w:jc w:val="center"/>
              <w:rPr>
                <w:rFonts w:ascii="Times New Roman" w:hAnsi="Times New Roman" w:cs="Times New Roman"/>
                <w:b/>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1B1946" w:rsidRPr="00BF23AE" w:rsidRDefault="001B1946" w:rsidP="00BF23AE">
            <w:pPr>
              <w:pStyle w:val="a3"/>
              <w:jc w:val="center"/>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1946" w:rsidRPr="00BF23AE" w:rsidRDefault="001B1946" w:rsidP="00BF23AE">
            <w:pPr>
              <w:pStyle w:val="a3"/>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Всего, часов</w:t>
            </w:r>
          </w:p>
        </w:tc>
        <w:tc>
          <w:tcPr>
            <w:tcW w:w="1570"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 xml:space="preserve">в т.ч. лабораторные работы и практические </w:t>
            </w:r>
            <w:proofErr w:type="spellStart"/>
            <w:r w:rsidRPr="00BF23AE">
              <w:rPr>
                <w:rFonts w:ascii="Times New Roman" w:hAnsi="Times New Roman" w:cs="Times New Roman"/>
                <w:b/>
                <w:sz w:val="24"/>
                <w:szCs w:val="24"/>
              </w:rPr>
              <w:t>занятия,часов</w:t>
            </w:r>
            <w:proofErr w:type="spellEnd"/>
          </w:p>
        </w:tc>
        <w:tc>
          <w:tcPr>
            <w:tcW w:w="1289"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в т.ч. курсовая работа (проект), часов</w:t>
            </w:r>
          </w:p>
        </w:tc>
        <w:tc>
          <w:tcPr>
            <w:tcW w:w="826"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Всего, часов</w:t>
            </w:r>
          </w:p>
        </w:tc>
        <w:tc>
          <w:tcPr>
            <w:tcW w:w="1134"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в т.ч. курсовая работа (проект), часов</w:t>
            </w: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1B1946" w:rsidRPr="00BF23AE" w:rsidRDefault="001B1946" w:rsidP="00BF23AE">
            <w:pPr>
              <w:pStyle w:val="a3"/>
              <w:jc w:val="center"/>
              <w:rPr>
                <w:rFonts w:ascii="Times New Roman" w:hAnsi="Times New Roman" w:cs="Times New Roman"/>
                <w:b/>
                <w:sz w:val="24"/>
                <w:szCs w:val="24"/>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1B1946" w:rsidRPr="00BF23AE" w:rsidRDefault="001B1946" w:rsidP="00BF23AE">
            <w:pPr>
              <w:pStyle w:val="a3"/>
              <w:jc w:val="center"/>
              <w:rPr>
                <w:rFonts w:ascii="Times New Roman" w:hAnsi="Times New Roman" w:cs="Times New Roman"/>
                <w:b/>
                <w:sz w:val="24"/>
                <w:szCs w:val="24"/>
              </w:rPr>
            </w:pPr>
          </w:p>
        </w:tc>
      </w:tr>
      <w:tr w:rsidR="001B1946" w:rsidRPr="00BF23AE" w:rsidTr="00613A78">
        <w:tc>
          <w:tcPr>
            <w:tcW w:w="1527"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4</w:t>
            </w:r>
          </w:p>
        </w:tc>
        <w:tc>
          <w:tcPr>
            <w:tcW w:w="1570"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5</w:t>
            </w:r>
          </w:p>
        </w:tc>
        <w:tc>
          <w:tcPr>
            <w:tcW w:w="1289"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6</w:t>
            </w:r>
          </w:p>
        </w:tc>
        <w:tc>
          <w:tcPr>
            <w:tcW w:w="826"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8</w:t>
            </w:r>
          </w:p>
        </w:tc>
        <w:tc>
          <w:tcPr>
            <w:tcW w:w="1908"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9</w:t>
            </w:r>
          </w:p>
        </w:tc>
        <w:tc>
          <w:tcPr>
            <w:tcW w:w="1289"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10</w:t>
            </w:r>
          </w:p>
        </w:tc>
      </w:tr>
      <w:tr w:rsidR="001B1946" w:rsidRPr="00BF23AE" w:rsidTr="00613A78">
        <w:tc>
          <w:tcPr>
            <w:tcW w:w="1527"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 ПК 4.1-4.4</w:t>
            </w:r>
          </w:p>
        </w:tc>
        <w:tc>
          <w:tcPr>
            <w:tcW w:w="3120"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МДК.04.01. Учет земель и контроль их использования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117</w:t>
            </w:r>
          </w:p>
        </w:tc>
        <w:tc>
          <w:tcPr>
            <w:tcW w:w="993"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78</w:t>
            </w:r>
          </w:p>
        </w:tc>
        <w:tc>
          <w:tcPr>
            <w:tcW w:w="1570"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28</w:t>
            </w:r>
          </w:p>
        </w:tc>
        <w:tc>
          <w:tcPr>
            <w:tcW w:w="1289"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1908"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36</w:t>
            </w:r>
          </w:p>
        </w:tc>
        <w:tc>
          <w:tcPr>
            <w:tcW w:w="1289"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r>
      <w:tr w:rsidR="001B1946" w:rsidRPr="00BF23AE" w:rsidTr="00613A78">
        <w:tc>
          <w:tcPr>
            <w:tcW w:w="1527"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 ПК 4.1-4.4</w:t>
            </w:r>
          </w:p>
        </w:tc>
        <w:tc>
          <w:tcPr>
            <w:tcW w:w="3120"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МДК.04.02. «Охрана окружающей среды и природоохранные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51</w:t>
            </w:r>
          </w:p>
        </w:tc>
        <w:tc>
          <w:tcPr>
            <w:tcW w:w="993"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34</w:t>
            </w:r>
          </w:p>
        </w:tc>
        <w:tc>
          <w:tcPr>
            <w:tcW w:w="1570"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10</w:t>
            </w:r>
          </w:p>
        </w:tc>
        <w:tc>
          <w:tcPr>
            <w:tcW w:w="1289"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1908"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r>
      <w:tr w:rsidR="00613A78" w:rsidRPr="00BF23AE" w:rsidTr="00613A78">
        <w:tc>
          <w:tcPr>
            <w:tcW w:w="1527" w:type="dxa"/>
            <w:tcBorders>
              <w:top w:val="single" w:sz="4" w:space="0" w:color="auto"/>
              <w:left w:val="single" w:sz="4" w:space="0" w:color="auto"/>
              <w:bottom w:val="single" w:sz="4" w:space="0" w:color="auto"/>
              <w:right w:val="single" w:sz="4" w:space="0" w:color="auto"/>
            </w:tcBorders>
            <w:hideMark/>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ПК 4.1-4.4</w:t>
            </w:r>
          </w:p>
        </w:tc>
        <w:tc>
          <w:tcPr>
            <w:tcW w:w="3120" w:type="dxa"/>
            <w:tcBorders>
              <w:top w:val="single" w:sz="4" w:space="0" w:color="auto"/>
              <w:left w:val="single" w:sz="4" w:space="0" w:color="auto"/>
              <w:bottom w:val="single" w:sz="4" w:space="0" w:color="auto"/>
              <w:right w:val="single" w:sz="4" w:space="0" w:color="auto"/>
            </w:tcBorders>
            <w:hideMark/>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МДК.04.03. «Оценка земель»</w:t>
            </w:r>
          </w:p>
        </w:tc>
        <w:tc>
          <w:tcPr>
            <w:tcW w:w="1134" w:type="dxa"/>
            <w:tcBorders>
              <w:top w:val="single" w:sz="4" w:space="0" w:color="auto"/>
              <w:left w:val="single" w:sz="4" w:space="0" w:color="auto"/>
              <w:bottom w:val="single" w:sz="4" w:space="0" w:color="auto"/>
              <w:right w:val="single" w:sz="4" w:space="0" w:color="auto"/>
            </w:tcBorders>
            <w:hideMark/>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72</w:t>
            </w:r>
          </w:p>
        </w:tc>
        <w:tc>
          <w:tcPr>
            <w:tcW w:w="993" w:type="dxa"/>
            <w:tcBorders>
              <w:top w:val="single" w:sz="4" w:space="0" w:color="auto"/>
              <w:left w:val="single" w:sz="4" w:space="0" w:color="auto"/>
              <w:bottom w:val="single" w:sz="4" w:space="0" w:color="auto"/>
              <w:right w:val="single" w:sz="4" w:space="0" w:color="auto"/>
            </w:tcBorders>
            <w:hideMark/>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48</w:t>
            </w:r>
          </w:p>
        </w:tc>
        <w:tc>
          <w:tcPr>
            <w:tcW w:w="1570"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18</w:t>
            </w:r>
          </w:p>
        </w:tc>
        <w:tc>
          <w:tcPr>
            <w:tcW w:w="1289"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1908"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r>
      <w:tr w:rsidR="00613A78" w:rsidRPr="00BF23AE" w:rsidTr="00613A78">
        <w:tc>
          <w:tcPr>
            <w:tcW w:w="1527" w:type="dxa"/>
            <w:tcBorders>
              <w:top w:val="single" w:sz="4" w:space="0" w:color="auto"/>
              <w:left w:val="single" w:sz="4" w:space="0" w:color="auto"/>
              <w:bottom w:val="single" w:sz="4" w:space="0" w:color="auto"/>
              <w:right w:val="single" w:sz="4" w:space="0" w:color="auto"/>
            </w:tcBorders>
            <w:hideMark/>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ПК 4.1-4.4</w:t>
            </w:r>
          </w:p>
        </w:tc>
        <w:tc>
          <w:tcPr>
            <w:tcW w:w="3120" w:type="dxa"/>
            <w:tcBorders>
              <w:top w:val="single" w:sz="4" w:space="0" w:color="auto"/>
              <w:left w:val="single" w:sz="4" w:space="0" w:color="auto"/>
              <w:bottom w:val="single" w:sz="4" w:space="0" w:color="auto"/>
              <w:right w:val="single" w:sz="4" w:space="0" w:color="auto"/>
            </w:tcBorders>
            <w:hideMark/>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МДК.04.04. Регистрация земель</w:t>
            </w:r>
          </w:p>
        </w:tc>
        <w:tc>
          <w:tcPr>
            <w:tcW w:w="1134" w:type="dxa"/>
            <w:tcBorders>
              <w:top w:val="single" w:sz="4" w:space="0" w:color="auto"/>
              <w:left w:val="single" w:sz="4" w:space="0" w:color="auto"/>
              <w:bottom w:val="single" w:sz="4" w:space="0" w:color="auto"/>
              <w:right w:val="single" w:sz="4" w:space="0" w:color="auto"/>
            </w:tcBorders>
            <w:hideMark/>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96</w:t>
            </w:r>
          </w:p>
        </w:tc>
        <w:tc>
          <w:tcPr>
            <w:tcW w:w="993" w:type="dxa"/>
            <w:tcBorders>
              <w:top w:val="single" w:sz="4" w:space="0" w:color="auto"/>
              <w:left w:val="single" w:sz="4" w:space="0" w:color="auto"/>
              <w:bottom w:val="single" w:sz="4" w:space="0" w:color="auto"/>
              <w:right w:val="single" w:sz="4" w:space="0" w:color="auto"/>
            </w:tcBorders>
            <w:hideMark/>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64</w:t>
            </w:r>
          </w:p>
        </w:tc>
        <w:tc>
          <w:tcPr>
            <w:tcW w:w="1570"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24</w:t>
            </w:r>
          </w:p>
        </w:tc>
        <w:tc>
          <w:tcPr>
            <w:tcW w:w="1289"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1908"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r>
      <w:tr w:rsidR="00613A78" w:rsidRPr="00BF23AE" w:rsidTr="00613A78">
        <w:tc>
          <w:tcPr>
            <w:tcW w:w="1527"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ПК 4.1-4.4</w:t>
            </w:r>
          </w:p>
        </w:tc>
        <w:tc>
          <w:tcPr>
            <w:tcW w:w="3120"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Учебная практика «Учет земель»</w:t>
            </w:r>
          </w:p>
        </w:tc>
        <w:tc>
          <w:tcPr>
            <w:tcW w:w="1134"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1570"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1908"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36</w:t>
            </w:r>
          </w:p>
        </w:tc>
        <w:tc>
          <w:tcPr>
            <w:tcW w:w="1289"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p>
        </w:tc>
      </w:tr>
      <w:tr w:rsidR="00613A78" w:rsidRPr="00BF23AE" w:rsidTr="00613A78">
        <w:tc>
          <w:tcPr>
            <w:tcW w:w="1527"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ПК 4.1-4.4</w:t>
            </w:r>
          </w:p>
        </w:tc>
        <w:tc>
          <w:tcPr>
            <w:tcW w:w="3120"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Производственная практика (по профилю специальности) «Учет земель и контроль их </w:t>
            </w:r>
            <w:r w:rsidRPr="00BF23AE">
              <w:rPr>
                <w:rFonts w:ascii="Times New Roman" w:hAnsi="Times New Roman" w:cs="Times New Roman"/>
                <w:sz w:val="24"/>
                <w:szCs w:val="24"/>
              </w:rPr>
              <w:lastRenderedPageBreak/>
              <w:t>использования»</w:t>
            </w:r>
          </w:p>
        </w:tc>
        <w:tc>
          <w:tcPr>
            <w:tcW w:w="1134"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lastRenderedPageBreak/>
              <w:t>-</w:t>
            </w:r>
          </w:p>
        </w:tc>
        <w:tc>
          <w:tcPr>
            <w:tcW w:w="993"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1570"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1908"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36</w:t>
            </w:r>
          </w:p>
        </w:tc>
      </w:tr>
      <w:tr w:rsidR="00613A78" w:rsidRPr="00BF23AE" w:rsidTr="00613A78">
        <w:tc>
          <w:tcPr>
            <w:tcW w:w="1527"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336</w:t>
            </w:r>
          </w:p>
        </w:tc>
        <w:tc>
          <w:tcPr>
            <w:tcW w:w="993"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224</w:t>
            </w:r>
          </w:p>
        </w:tc>
        <w:tc>
          <w:tcPr>
            <w:tcW w:w="1570"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80</w:t>
            </w:r>
          </w:p>
        </w:tc>
        <w:tc>
          <w:tcPr>
            <w:tcW w:w="1289"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112</w:t>
            </w:r>
          </w:p>
        </w:tc>
        <w:tc>
          <w:tcPr>
            <w:tcW w:w="1134"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w:t>
            </w:r>
          </w:p>
        </w:tc>
        <w:tc>
          <w:tcPr>
            <w:tcW w:w="1908"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36</w:t>
            </w:r>
          </w:p>
        </w:tc>
        <w:tc>
          <w:tcPr>
            <w:tcW w:w="1289" w:type="dxa"/>
            <w:tcBorders>
              <w:top w:val="single" w:sz="4" w:space="0" w:color="auto"/>
              <w:left w:val="single" w:sz="4" w:space="0" w:color="auto"/>
              <w:bottom w:val="single" w:sz="4" w:space="0" w:color="auto"/>
              <w:right w:val="single" w:sz="4" w:space="0" w:color="auto"/>
            </w:tcBorders>
          </w:tcPr>
          <w:p w:rsidR="00613A78" w:rsidRPr="00BF23AE" w:rsidRDefault="00613A78" w:rsidP="00BF23AE">
            <w:pPr>
              <w:pStyle w:val="a3"/>
              <w:rPr>
                <w:rFonts w:ascii="Times New Roman" w:hAnsi="Times New Roman" w:cs="Times New Roman"/>
                <w:sz w:val="24"/>
                <w:szCs w:val="24"/>
              </w:rPr>
            </w:pPr>
            <w:r w:rsidRPr="00BF23AE">
              <w:rPr>
                <w:rFonts w:ascii="Times New Roman" w:hAnsi="Times New Roman" w:cs="Times New Roman"/>
                <w:sz w:val="24"/>
                <w:szCs w:val="24"/>
              </w:rPr>
              <w:t>36</w:t>
            </w:r>
          </w:p>
        </w:tc>
      </w:tr>
    </w:tbl>
    <w:p w:rsidR="001B1946" w:rsidRPr="00BF23AE" w:rsidRDefault="001B1946" w:rsidP="00BF23AE">
      <w:pPr>
        <w:widowControl w:val="0"/>
        <w:ind w:firstLine="709"/>
        <w:rPr>
          <w:b/>
          <w:lang w:eastAsia="en-US"/>
        </w:rPr>
      </w:pPr>
    </w:p>
    <w:p w:rsidR="00613A78" w:rsidRPr="00BF23AE" w:rsidRDefault="00613A78" w:rsidP="00BF23AE">
      <w:pPr>
        <w:widowControl w:val="0"/>
        <w:ind w:firstLine="709"/>
      </w:pPr>
    </w:p>
    <w:p w:rsidR="00613A78" w:rsidRPr="00BF23AE" w:rsidRDefault="00613A78" w:rsidP="00BF23AE">
      <w:pPr>
        <w:widowControl w:val="0"/>
        <w:ind w:firstLine="709"/>
        <w:rPr>
          <w:b/>
        </w:rPr>
      </w:pPr>
      <w:r w:rsidRPr="00BF23AE">
        <w:rPr>
          <w:b/>
        </w:rPr>
        <w:t xml:space="preserve">3.2. Содержание обучения </w:t>
      </w:r>
      <w:proofErr w:type="gramStart"/>
      <w:r w:rsidRPr="00BF23AE">
        <w:rPr>
          <w:b/>
        </w:rPr>
        <w:t>по  профессиональному</w:t>
      </w:r>
      <w:proofErr w:type="gramEnd"/>
      <w:r w:rsidRPr="00BF23AE">
        <w:rPr>
          <w:b/>
        </w:rPr>
        <w:t xml:space="preserve"> модулю</w:t>
      </w:r>
      <w:r w:rsidR="00577B8C" w:rsidRPr="00BF23AE">
        <w:t>«</w:t>
      </w:r>
      <w:r w:rsidR="00577B8C" w:rsidRPr="00BF23AE">
        <w:rPr>
          <w:b/>
        </w:rPr>
        <w:t>Осуществление контроля использования и охраны земельных ресурсов и окружающей среды»</w:t>
      </w:r>
    </w:p>
    <w:p w:rsidR="00613A78" w:rsidRPr="00BF23AE" w:rsidRDefault="00613A78" w:rsidP="00BF23AE">
      <w:pPr>
        <w:widowControl w:val="0"/>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636"/>
        <w:gridCol w:w="131"/>
        <w:gridCol w:w="8602"/>
        <w:gridCol w:w="1055"/>
        <w:gridCol w:w="1206"/>
      </w:tblGrid>
      <w:tr w:rsidR="001B1946" w:rsidRPr="00BF23AE" w:rsidTr="001B1946">
        <w:tc>
          <w:tcPr>
            <w:tcW w:w="3156"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Наименование разделов</w:t>
            </w:r>
          </w:p>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Профессионального модуля(ПМ), междисциплинарных курсов(МДК) и тем</w:t>
            </w:r>
          </w:p>
        </w:tc>
        <w:tc>
          <w:tcPr>
            <w:tcW w:w="9369" w:type="dxa"/>
            <w:gridSpan w:val="3"/>
            <w:tcBorders>
              <w:top w:val="single" w:sz="4" w:space="0" w:color="auto"/>
              <w:left w:val="single" w:sz="4" w:space="0" w:color="auto"/>
              <w:bottom w:val="single" w:sz="4" w:space="0" w:color="auto"/>
              <w:right w:val="single" w:sz="4" w:space="0" w:color="auto"/>
            </w:tcBorders>
          </w:tcPr>
          <w:p w:rsidR="001B1946" w:rsidRPr="00BF23AE" w:rsidRDefault="001B1946" w:rsidP="00BF23AE">
            <w:pPr>
              <w:pStyle w:val="a3"/>
              <w:jc w:val="center"/>
              <w:rPr>
                <w:rFonts w:ascii="Times New Roman" w:hAnsi="Times New Roman" w:cs="Times New Roman"/>
                <w:b/>
                <w:sz w:val="24"/>
                <w:szCs w:val="24"/>
              </w:rPr>
            </w:pPr>
          </w:p>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Содержание учебного материала, лабораторные работы и практические занятия,</w:t>
            </w:r>
          </w:p>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самостоятельная работа обучающихся, курсовая работа (проект)</w:t>
            </w:r>
          </w:p>
        </w:tc>
        <w:tc>
          <w:tcPr>
            <w:tcW w:w="1055"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Объём</w:t>
            </w:r>
          </w:p>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часов</w:t>
            </w:r>
          </w:p>
        </w:tc>
        <w:tc>
          <w:tcPr>
            <w:tcW w:w="1206"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Уровень</w:t>
            </w:r>
          </w:p>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освоения</w:t>
            </w:r>
          </w:p>
        </w:tc>
      </w:tr>
      <w:tr w:rsidR="001B1946" w:rsidRPr="00BF23AE" w:rsidTr="001B1946">
        <w:tc>
          <w:tcPr>
            <w:tcW w:w="3156"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1</w:t>
            </w:r>
          </w:p>
        </w:tc>
        <w:tc>
          <w:tcPr>
            <w:tcW w:w="9369" w:type="dxa"/>
            <w:gridSpan w:val="3"/>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2</w:t>
            </w:r>
          </w:p>
        </w:tc>
        <w:tc>
          <w:tcPr>
            <w:tcW w:w="1055"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3</w:t>
            </w:r>
          </w:p>
        </w:tc>
        <w:tc>
          <w:tcPr>
            <w:tcW w:w="1206"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4</w:t>
            </w:r>
          </w:p>
        </w:tc>
      </w:tr>
      <w:tr w:rsidR="001B1946" w:rsidRPr="00BF23AE" w:rsidTr="001B1946">
        <w:tc>
          <w:tcPr>
            <w:tcW w:w="12525" w:type="dxa"/>
            <w:gridSpan w:val="4"/>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ПМ.04</w:t>
            </w:r>
            <w:r w:rsidR="00577B8C" w:rsidRPr="00BF23AE">
              <w:rPr>
                <w:rFonts w:ascii="Times New Roman" w:hAnsi="Times New Roman" w:cs="Times New Roman"/>
                <w:sz w:val="24"/>
                <w:szCs w:val="24"/>
              </w:rPr>
              <w:t>«Осуществление контроля использования и охраны земельных ресурсов и окружающей среды»</w:t>
            </w:r>
          </w:p>
        </w:tc>
        <w:tc>
          <w:tcPr>
            <w:tcW w:w="1055" w:type="dxa"/>
            <w:tcBorders>
              <w:top w:val="single" w:sz="4" w:space="0" w:color="auto"/>
              <w:left w:val="single" w:sz="4" w:space="0" w:color="auto"/>
              <w:bottom w:val="single" w:sz="4" w:space="0" w:color="auto"/>
              <w:right w:val="single" w:sz="4" w:space="0" w:color="auto"/>
            </w:tcBorders>
          </w:tcPr>
          <w:p w:rsidR="001B1946" w:rsidRPr="00BF23AE" w:rsidRDefault="001B1946" w:rsidP="00BF23AE">
            <w:pPr>
              <w:pStyle w:val="a3"/>
              <w:rPr>
                <w:rFonts w:ascii="Times New Roman"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tcPr>
          <w:p w:rsidR="001B1946" w:rsidRPr="00BF23AE" w:rsidRDefault="001B1946" w:rsidP="00BF23AE">
            <w:pPr>
              <w:pStyle w:val="a3"/>
              <w:rPr>
                <w:rFonts w:ascii="Times New Roman" w:hAnsi="Times New Roman" w:cs="Times New Roman"/>
                <w:sz w:val="24"/>
                <w:szCs w:val="24"/>
              </w:rPr>
            </w:pPr>
          </w:p>
        </w:tc>
      </w:tr>
      <w:tr w:rsidR="00725AF4" w:rsidRPr="00BF23AE" w:rsidTr="00577B8C">
        <w:tc>
          <w:tcPr>
            <w:tcW w:w="3156" w:type="dxa"/>
            <w:vMerge w:val="restart"/>
            <w:tcBorders>
              <w:top w:val="single" w:sz="4" w:space="0" w:color="auto"/>
              <w:left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Раздел 1. Учет земель и контроль их использования</w:t>
            </w:r>
          </w:p>
        </w:tc>
        <w:tc>
          <w:tcPr>
            <w:tcW w:w="9369" w:type="dxa"/>
            <w:gridSpan w:val="3"/>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Содержание</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78</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Введение.</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Методические и технологические положения количественного и качественного учета земель.</w:t>
            </w:r>
          </w:p>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Классификация земельно-учетной документации. Организация учета количества и качества земель в землевладении (землепользовании).</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4</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3</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Технология ведения государственного кадастрового учета земель на современном этапе.</w:t>
            </w:r>
          </w:p>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Характеристика объектов и субъектов учета и регистрации земель. Технология ведения государственного кадастрового учета на уровне муниципального образования. Документационное обеспечение государственного кадастрового учета земельных участков. Технология кадастрового деления территории. Документы кадастрового деления.</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8</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4</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Внесение в государственный земельный кадастр сведений о ранее учтенных земельных участках.</w:t>
            </w:r>
          </w:p>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Инвентаризация сведений о ранее учтенных земельных участках. Внесение в государственный реестр земель кадастрового района сведений о ранее учтенных земельных участках.</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4</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5</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Особенности государственного кадастрового учета земель.</w:t>
            </w:r>
          </w:p>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Учет земель, находящихся в государственной собственности. Кадастровый учет </w:t>
            </w:r>
            <w:r w:rsidRPr="00BF23AE">
              <w:rPr>
                <w:rFonts w:ascii="Times New Roman" w:hAnsi="Times New Roman" w:cs="Times New Roman"/>
                <w:sz w:val="24"/>
                <w:szCs w:val="24"/>
              </w:rPr>
              <w:lastRenderedPageBreak/>
              <w:t>единого землепользования. Государственный кадастровый учет земель промышленности, занятых линейными объектами.</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lastRenderedPageBreak/>
              <w:t>6</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6</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Межевание земель для целей государственного кадастрового учета земель.</w:t>
            </w:r>
          </w:p>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Межевание земель для целей государственного земельного кадастра. Эффективность картографического обеспечения государственного кадастрового учета земельных участков.</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4</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7</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Государственный кадастровый учет новых земельных участков.</w:t>
            </w:r>
          </w:p>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Технология ведения государственного кадастрового учета новых земельных участков. Внесение в ЕГРЗ изменений в сведения об учтенном земельном участке.</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4</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8</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Кадастровый учет земель с обременениями в использовании.</w:t>
            </w:r>
          </w:p>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Технология государственного кадастрового учета земель с обременениями в использовании.</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9</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Автоматизация процесса кадастрового учета.</w:t>
            </w:r>
          </w:p>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Анализ программных продуктов для ведения АС ГЗК различных административных территорий. Использование специального программного обеспечения для формирования отчета о наличии т распределении земель.</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8</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725AF4" w:rsidRPr="00BF23AE" w:rsidTr="00577B8C">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10</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Государственный контроль за охраной и использованием земель.</w:t>
            </w:r>
          </w:p>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Государственный контроль за охраной и использованием земель на современном этапе. Организация государственного земельного контроля. Юридическая ответственность за правонарушения в области охраны и использования земель.</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6</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9369" w:type="dxa"/>
            <w:gridSpan w:val="3"/>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Практические занятия</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28</w:t>
            </w:r>
          </w:p>
        </w:tc>
        <w:tc>
          <w:tcPr>
            <w:tcW w:w="1206" w:type="dxa"/>
            <w:vMerge w:val="restart"/>
            <w:tcBorders>
              <w:top w:val="single" w:sz="4" w:space="0" w:color="auto"/>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p w:rsidR="00725AF4" w:rsidRPr="00BF23AE" w:rsidRDefault="00725AF4" w:rsidP="00BF23AE">
            <w:pPr>
              <w:pStyle w:val="a3"/>
              <w:rPr>
                <w:rFonts w:ascii="Times New Roman" w:hAnsi="Times New Roman" w:cs="Times New Roman"/>
                <w:sz w:val="24"/>
                <w:szCs w:val="24"/>
              </w:rPr>
            </w:pPr>
          </w:p>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Количественный и качественный учет.</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Единый государственный реестр кадастровых районов.</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3</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Документы кадастрового деления.</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4</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Составление инвентаризационной описи.</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5</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Правила заполнения государственного реестра земель кадастрового района и журнала учета кадастровых номеров</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6</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Эффективность создания и внедрения автоматизированной системы государственного земельного кадастра.</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7</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Формирование кадастрового дела</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val="restart"/>
            <w:tcBorders>
              <w:top w:val="single" w:sz="4" w:space="0" w:color="auto"/>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8</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Документы по межеванию.</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9</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Правила заполнения документов учета новых земельных участков</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10</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Правила заполнения формы 22-1</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11</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Правила заполнения формы 22-2</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12</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Формы кадастрового учета зон с особым режимом использования земель.</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13</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Применение программного комплекса ПК ЕГРЗ-Т для ведения единого государственного реестра земель</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left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14</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Оформление документов при государственном земельном контроли</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873B0C" w:rsidRPr="00BF23AE" w:rsidTr="00232395">
        <w:tc>
          <w:tcPr>
            <w:tcW w:w="0" w:type="auto"/>
            <w:vMerge/>
            <w:tcBorders>
              <w:left w:val="single" w:sz="4" w:space="0" w:color="auto"/>
              <w:right w:val="single" w:sz="4" w:space="0" w:color="auto"/>
            </w:tcBorders>
            <w:vAlign w:val="center"/>
            <w:hideMark/>
          </w:tcPr>
          <w:p w:rsidR="00873B0C" w:rsidRPr="00BF23AE" w:rsidRDefault="00873B0C" w:rsidP="00BF23AE">
            <w:pPr>
              <w:pStyle w:val="a3"/>
              <w:rPr>
                <w:rFonts w:ascii="Times New Roman" w:hAnsi="Times New Roman" w:cs="Times New Roman"/>
                <w:sz w:val="24"/>
                <w:szCs w:val="24"/>
              </w:rPr>
            </w:pPr>
          </w:p>
        </w:tc>
        <w:tc>
          <w:tcPr>
            <w:tcW w:w="9369" w:type="dxa"/>
            <w:gridSpan w:val="3"/>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Самостоятельная работа обучающихся:</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Конспект, сообщения, доклад, составление таблиц, кроссвордов, схем,  заявки на государственный кадастровый учет двух земельных участков, изучение инструкцию по межеванию земель, оформление практических работ. </w:t>
            </w:r>
          </w:p>
        </w:tc>
        <w:tc>
          <w:tcPr>
            <w:tcW w:w="1055" w:type="dxa"/>
            <w:vMerge w:val="restart"/>
            <w:tcBorders>
              <w:top w:val="single" w:sz="4" w:space="0" w:color="auto"/>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39</w:t>
            </w:r>
          </w:p>
        </w:tc>
        <w:tc>
          <w:tcPr>
            <w:tcW w:w="1206" w:type="dxa"/>
            <w:vMerge w:val="restart"/>
            <w:tcBorders>
              <w:top w:val="single" w:sz="4" w:space="0" w:color="auto"/>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p w:rsidR="00873B0C" w:rsidRPr="00BF23AE" w:rsidRDefault="00873B0C" w:rsidP="00BF23AE">
            <w:pPr>
              <w:pStyle w:val="a3"/>
              <w:rPr>
                <w:rFonts w:ascii="Times New Roman" w:hAnsi="Times New Roman" w:cs="Times New Roman"/>
                <w:sz w:val="24"/>
                <w:szCs w:val="24"/>
              </w:rPr>
            </w:pP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3</w:t>
            </w:r>
          </w:p>
        </w:tc>
      </w:tr>
      <w:tr w:rsidR="00873B0C" w:rsidRPr="00BF23AE" w:rsidTr="00232395">
        <w:tc>
          <w:tcPr>
            <w:tcW w:w="0" w:type="auto"/>
            <w:vMerge/>
            <w:tcBorders>
              <w:left w:val="single" w:sz="4" w:space="0" w:color="auto"/>
              <w:bottom w:val="single" w:sz="4" w:space="0" w:color="auto"/>
              <w:right w:val="single" w:sz="4" w:space="0" w:color="auto"/>
            </w:tcBorders>
            <w:vAlign w:val="center"/>
            <w:hideMark/>
          </w:tcPr>
          <w:p w:rsidR="00873B0C" w:rsidRPr="00BF23AE" w:rsidRDefault="00873B0C" w:rsidP="00BF23AE">
            <w:pPr>
              <w:pStyle w:val="a3"/>
              <w:rPr>
                <w:rFonts w:ascii="Times New Roman" w:hAnsi="Times New Roman" w:cs="Times New Roman"/>
                <w:sz w:val="24"/>
                <w:szCs w:val="24"/>
              </w:rPr>
            </w:pPr>
          </w:p>
        </w:tc>
        <w:tc>
          <w:tcPr>
            <w:tcW w:w="9369" w:type="dxa"/>
            <w:gridSpan w:val="3"/>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Тематика внеаудиторной самостоятельной работы:</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Классификация документов государственного земельного кадастра. Правовой режим различных категорий земельного фонда. Система кадастровых карт для ведения государственного земельного кадастра на уровне муниципального образования. Различия между заявкой и заявлением. Технология ведения государственного кадастрового учета земель на современном этапе. Структура кадастрового номера земельного участка. Инвентаризации сведений о ранее учтенных земельных участках. Характеристика принципов эффективности системы Государственного земельного кадастра. Инструкция по межеванию земель. Межевание земель для целей государственного земельного кадастра. Методика определения эффективности государственного земельного кадастра. Классификация территориальных зон. Составление карт земель с обременениями для земельного кадастра. Функции органов государственного земельного контроля. Единый государственный реестр кадастровых районов. Документы кадастрового деления. Составление инвентаризационной описи. Правила заполнения государственного реестра земель кадастрового района и журнала учета кадастровых номеров. Документы по межеванию. Правила заполнения документов учета новых земельных участков. Правила заполнения формы 22-2. Оформление документов при государственном земельном контроли.</w:t>
            </w:r>
          </w:p>
        </w:tc>
        <w:tc>
          <w:tcPr>
            <w:tcW w:w="1055" w:type="dxa"/>
            <w:vMerge/>
            <w:tcBorders>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1206" w:type="dxa"/>
            <w:vMerge/>
            <w:tcBorders>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r>
      <w:tr w:rsidR="00786FAB" w:rsidRPr="00BF23AE" w:rsidTr="00613A78">
        <w:tc>
          <w:tcPr>
            <w:tcW w:w="12525" w:type="dxa"/>
            <w:gridSpan w:val="4"/>
            <w:tcBorders>
              <w:top w:val="single" w:sz="4" w:space="0" w:color="auto"/>
              <w:left w:val="single" w:sz="4" w:space="0" w:color="auto"/>
              <w:bottom w:val="single" w:sz="4" w:space="0" w:color="auto"/>
              <w:right w:val="single" w:sz="4" w:space="0" w:color="auto"/>
            </w:tcBorders>
            <w:vAlign w:val="center"/>
          </w:tcPr>
          <w:p w:rsidR="00786FAB" w:rsidRPr="00BF23AE" w:rsidRDefault="00786FAB" w:rsidP="00BF23AE">
            <w:pPr>
              <w:pStyle w:val="a3"/>
              <w:rPr>
                <w:rFonts w:ascii="Times New Roman" w:hAnsi="Times New Roman" w:cs="Times New Roman"/>
                <w:sz w:val="24"/>
                <w:szCs w:val="24"/>
              </w:rPr>
            </w:pPr>
            <w:r w:rsidRPr="00BF23AE">
              <w:rPr>
                <w:rFonts w:ascii="Times New Roman" w:hAnsi="Times New Roman" w:cs="Times New Roman"/>
                <w:sz w:val="24"/>
                <w:szCs w:val="24"/>
              </w:rPr>
              <w:t>Учебная практика «Учет земель»</w:t>
            </w:r>
          </w:p>
          <w:p w:rsidR="00786FAB" w:rsidRPr="00BF23AE" w:rsidRDefault="00786FAB"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Виды работ </w:t>
            </w:r>
            <w:r w:rsidRPr="00BF23AE">
              <w:rPr>
                <w:rStyle w:val="FontStyle30"/>
                <w:spacing w:val="0"/>
                <w:sz w:val="24"/>
                <w:szCs w:val="24"/>
              </w:rPr>
              <w:t xml:space="preserve">проведение количественного и качественного учета земель, принятие участия в инвентаризации и мониторинге, </w:t>
            </w:r>
            <w:r w:rsidRPr="00BF23AE">
              <w:rPr>
                <w:rFonts w:ascii="Times New Roman" w:hAnsi="Times New Roman" w:cs="Times New Roman"/>
                <w:sz w:val="24"/>
                <w:szCs w:val="24"/>
              </w:rPr>
              <w:t xml:space="preserve">проведение проверки и обследования в целях </w:t>
            </w:r>
            <w:r w:rsidRPr="00BF23AE">
              <w:rPr>
                <w:rStyle w:val="FontStyle30"/>
                <w:spacing w:val="0"/>
                <w:sz w:val="24"/>
                <w:szCs w:val="24"/>
              </w:rPr>
              <w:t xml:space="preserve">обеспечения соблюдения требований законодательства Российской Федерации. </w:t>
            </w:r>
            <w:r w:rsidR="00873B0C" w:rsidRPr="00BF23AE">
              <w:rPr>
                <w:rFonts w:ascii="Times New Roman" w:hAnsi="Times New Roman" w:cs="Times New Roman"/>
                <w:sz w:val="24"/>
                <w:szCs w:val="24"/>
              </w:rPr>
              <w:t xml:space="preserve">Росреестр официальным сайтом. Публичная кадастровая карта. Количественный и качественный учет в </w:t>
            </w:r>
            <w:proofErr w:type="spellStart"/>
            <w:r w:rsidR="00873B0C" w:rsidRPr="00BF23AE">
              <w:rPr>
                <w:rFonts w:ascii="Times New Roman" w:hAnsi="Times New Roman" w:cs="Times New Roman"/>
                <w:sz w:val="24"/>
                <w:szCs w:val="24"/>
              </w:rPr>
              <w:t>росреестре</w:t>
            </w:r>
            <w:proofErr w:type="spellEnd"/>
            <w:r w:rsidR="00873B0C" w:rsidRPr="00BF23AE">
              <w:rPr>
                <w:rFonts w:ascii="Times New Roman" w:hAnsi="Times New Roman" w:cs="Times New Roman"/>
                <w:sz w:val="24"/>
                <w:szCs w:val="24"/>
              </w:rPr>
              <w:t xml:space="preserve">. Количественный и качественный учет в </w:t>
            </w:r>
            <w:proofErr w:type="spellStart"/>
            <w:r w:rsidR="00873B0C" w:rsidRPr="00BF23AE">
              <w:rPr>
                <w:rFonts w:ascii="Times New Roman" w:hAnsi="Times New Roman" w:cs="Times New Roman"/>
                <w:sz w:val="24"/>
                <w:szCs w:val="24"/>
              </w:rPr>
              <w:t>росреестре</w:t>
            </w:r>
            <w:proofErr w:type="spellEnd"/>
            <w:r w:rsidR="00873B0C" w:rsidRPr="00BF23AE">
              <w:rPr>
                <w:rFonts w:ascii="Times New Roman" w:hAnsi="Times New Roman" w:cs="Times New Roman"/>
                <w:sz w:val="24"/>
                <w:szCs w:val="24"/>
              </w:rPr>
              <w:t>. Государственный реестр земель кадастрового района. Кадастровое дело по межеванию.</w:t>
            </w:r>
          </w:p>
        </w:tc>
        <w:tc>
          <w:tcPr>
            <w:tcW w:w="1055" w:type="dxa"/>
            <w:tcBorders>
              <w:top w:val="single" w:sz="4" w:space="0" w:color="auto"/>
              <w:left w:val="single" w:sz="4" w:space="0" w:color="auto"/>
              <w:bottom w:val="single" w:sz="4" w:space="0" w:color="auto"/>
              <w:right w:val="single" w:sz="4" w:space="0" w:color="auto"/>
            </w:tcBorders>
          </w:tcPr>
          <w:p w:rsidR="00786FAB" w:rsidRPr="00BF23AE" w:rsidRDefault="00786FAB" w:rsidP="00BF23AE">
            <w:pPr>
              <w:pStyle w:val="a3"/>
              <w:rPr>
                <w:rFonts w:ascii="Times New Roman" w:hAnsi="Times New Roman" w:cs="Times New Roman"/>
                <w:sz w:val="24"/>
                <w:szCs w:val="24"/>
              </w:rPr>
            </w:pPr>
            <w:r w:rsidRPr="00BF23AE">
              <w:rPr>
                <w:rFonts w:ascii="Times New Roman" w:hAnsi="Times New Roman" w:cs="Times New Roman"/>
                <w:sz w:val="24"/>
                <w:szCs w:val="24"/>
              </w:rPr>
              <w:t>36</w:t>
            </w:r>
          </w:p>
        </w:tc>
        <w:tc>
          <w:tcPr>
            <w:tcW w:w="1206" w:type="dxa"/>
            <w:tcBorders>
              <w:top w:val="single" w:sz="4" w:space="0" w:color="auto"/>
              <w:left w:val="single" w:sz="4" w:space="0" w:color="auto"/>
              <w:bottom w:val="single" w:sz="4" w:space="0" w:color="auto"/>
              <w:right w:val="single" w:sz="4" w:space="0" w:color="auto"/>
            </w:tcBorders>
          </w:tcPr>
          <w:p w:rsidR="00786FAB" w:rsidRPr="00BF23AE" w:rsidRDefault="00786FAB" w:rsidP="00BF23AE">
            <w:pPr>
              <w:pStyle w:val="a3"/>
              <w:rPr>
                <w:rFonts w:ascii="Times New Roman" w:hAnsi="Times New Roman" w:cs="Times New Roman"/>
                <w:sz w:val="24"/>
                <w:szCs w:val="24"/>
              </w:rPr>
            </w:pPr>
          </w:p>
        </w:tc>
      </w:tr>
      <w:tr w:rsidR="001B1946" w:rsidRPr="00BF23AE" w:rsidTr="001B1946">
        <w:tc>
          <w:tcPr>
            <w:tcW w:w="3156" w:type="dxa"/>
            <w:vMerge w:val="restart"/>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Раздел 2. Охрана </w:t>
            </w:r>
            <w:r w:rsidRPr="00BF23AE">
              <w:rPr>
                <w:rFonts w:ascii="Times New Roman" w:hAnsi="Times New Roman" w:cs="Times New Roman"/>
                <w:sz w:val="24"/>
                <w:szCs w:val="24"/>
              </w:rPr>
              <w:lastRenderedPageBreak/>
              <w:t>окружающей среды и природоохранные мероприятия</w:t>
            </w:r>
          </w:p>
        </w:tc>
        <w:tc>
          <w:tcPr>
            <w:tcW w:w="9369" w:type="dxa"/>
            <w:gridSpan w:val="3"/>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lastRenderedPageBreak/>
              <w:t xml:space="preserve">Содержание </w:t>
            </w:r>
          </w:p>
        </w:tc>
        <w:tc>
          <w:tcPr>
            <w:tcW w:w="1055" w:type="dxa"/>
            <w:tcBorders>
              <w:top w:val="single" w:sz="4" w:space="0" w:color="auto"/>
              <w:left w:val="single" w:sz="4" w:space="0" w:color="auto"/>
              <w:bottom w:val="single" w:sz="4" w:space="0" w:color="auto"/>
              <w:right w:val="single" w:sz="4" w:space="0" w:color="auto"/>
            </w:tcBorders>
          </w:tcPr>
          <w:p w:rsidR="001B1946"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34</w:t>
            </w:r>
          </w:p>
        </w:tc>
        <w:tc>
          <w:tcPr>
            <w:tcW w:w="1206" w:type="dxa"/>
            <w:tcBorders>
              <w:top w:val="single" w:sz="4" w:space="0" w:color="auto"/>
              <w:left w:val="single" w:sz="4" w:space="0" w:color="auto"/>
              <w:bottom w:val="single" w:sz="4" w:space="0" w:color="auto"/>
              <w:right w:val="single" w:sz="4" w:space="0" w:color="auto"/>
            </w:tcBorders>
          </w:tcPr>
          <w:p w:rsidR="001B1946" w:rsidRPr="00BF23AE" w:rsidRDefault="001B1946" w:rsidP="00BF23AE">
            <w:pPr>
              <w:pStyle w:val="a3"/>
              <w:rPr>
                <w:rFonts w:ascii="Times New Roman" w:hAnsi="Times New Roman" w:cs="Times New Roman"/>
                <w:sz w:val="24"/>
                <w:szCs w:val="24"/>
              </w:rPr>
            </w:pPr>
          </w:p>
        </w:tc>
      </w:tr>
      <w:tr w:rsidR="001B1946" w:rsidRPr="00BF23AE" w:rsidTr="001B1946">
        <w:tc>
          <w:tcPr>
            <w:tcW w:w="0" w:type="auto"/>
            <w:vMerge/>
            <w:tcBorders>
              <w:top w:val="single" w:sz="4" w:space="0" w:color="auto"/>
              <w:left w:val="single" w:sz="4" w:space="0" w:color="auto"/>
              <w:bottom w:val="single" w:sz="4" w:space="0" w:color="auto"/>
              <w:right w:val="single" w:sz="4" w:space="0" w:color="auto"/>
            </w:tcBorders>
            <w:vAlign w:val="center"/>
            <w:hideMark/>
          </w:tcPr>
          <w:p w:rsidR="001B1946" w:rsidRPr="00BF23AE" w:rsidRDefault="001B1946"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c>
          <w:tcPr>
            <w:tcW w:w="8602"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Введение.</w:t>
            </w:r>
          </w:p>
        </w:tc>
        <w:tc>
          <w:tcPr>
            <w:tcW w:w="1055"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1B1946"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1B1946" w:rsidRPr="00BF23AE" w:rsidTr="001B1946">
        <w:tc>
          <w:tcPr>
            <w:tcW w:w="0" w:type="auto"/>
            <w:vMerge/>
            <w:tcBorders>
              <w:top w:val="single" w:sz="4" w:space="0" w:color="auto"/>
              <w:left w:val="single" w:sz="4" w:space="0" w:color="auto"/>
              <w:bottom w:val="single" w:sz="4" w:space="0" w:color="auto"/>
              <w:right w:val="single" w:sz="4" w:space="0" w:color="auto"/>
            </w:tcBorders>
            <w:vAlign w:val="center"/>
            <w:hideMark/>
          </w:tcPr>
          <w:p w:rsidR="001B1946" w:rsidRPr="00BF23AE" w:rsidRDefault="001B1946"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8602"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Природоохранные мероприятия.</w:t>
            </w:r>
          </w:p>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Контроль природоохранных мероприятий. Эффективность природоохранных мероприятий. Природоохранные требования при отводе земель. Состояние использования и охраны земельных ресурсов. Меры по защите земель от природных явлений, деградации, загрязнения.</w:t>
            </w:r>
          </w:p>
        </w:tc>
        <w:tc>
          <w:tcPr>
            <w:tcW w:w="1055"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10</w:t>
            </w:r>
          </w:p>
        </w:tc>
        <w:tc>
          <w:tcPr>
            <w:tcW w:w="1206" w:type="dxa"/>
            <w:tcBorders>
              <w:top w:val="single" w:sz="4" w:space="0" w:color="auto"/>
              <w:left w:val="single" w:sz="4" w:space="0" w:color="auto"/>
              <w:bottom w:val="single" w:sz="4" w:space="0" w:color="auto"/>
              <w:right w:val="single" w:sz="4" w:space="0" w:color="auto"/>
            </w:tcBorders>
          </w:tcPr>
          <w:p w:rsidR="001B1946"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1B1946" w:rsidRPr="00BF23AE" w:rsidTr="001B1946">
        <w:tc>
          <w:tcPr>
            <w:tcW w:w="0" w:type="auto"/>
            <w:vMerge/>
            <w:tcBorders>
              <w:top w:val="single" w:sz="4" w:space="0" w:color="auto"/>
              <w:left w:val="single" w:sz="4" w:space="0" w:color="auto"/>
              <w:bottom w:val="single" w:sz="4" w:space="0" w:color="auto"/>
              <w:right w:val="single" w:sz="4" w:space="0" w:color="auto"/>
            </w:tcBorders>
            <w:vAlign w:val="center"/>
            <w:hideMark/>
          </w:tcPr>
          <w:p w:rsidR="001B1946" w:rsidRPr="00BF23AE" w:rsidRDefault="001B1946"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3</w:t>
            </w:r>
          </w:p>
        </w:tc>
        <w:tc>
          <w:tcPr>
            <w:tcW w:w="8602"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Мониторинг, оценка качества природной среды и его нормирование.</w:t>
            </w:r>
          </w:p>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Мониторинг состояния природных ресурсов. Экологический мониторинг. Приборы и системы мониторинга окружающей среды.</w:t>
            </w:r>
          </w:p>
        </w:tc>
        <w:tc>
          <w:tcPr>
            <w:tcW w:w="1055"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6</w:t>
            </w:r>
          </w:p>
        </w:tc>
        <w:tc>
          <w:tcPr>
            <w:tcW w:w="1206" w:type="dxa"/>
            <w:tcBorders>
              <w:top w:val="single" w:sz="4" w:space="0" w:color="auto"/>
              <w:left w:val="single" w:sz="4" w:space="0" w:color="auto"/>
              <w:bottom w:val="single" w:sz="4" w:space="0" w:color="auto"/>
              <w:right w:val="single" w:sz="4" w:space="0" w:color="auto"/>
            </w:tcBorders>
          </w:tcPr>
          <w:p w:rsidR="001B1946"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1B1946" w:rsidRPr="00BF23AE" w:rsidTr="001B1946">
        <w:tc>
          <w:tcPr>
            <w:tcW w:w="0" w:type="auto"/>
            <w:vMerge/>
            <w:tcBorders>
              <w:top w:val="single" w:sz="4" w:space="0" w:color="auto"/>
              <w:left w:val="single" w:sz="4" w:space="0" w:color="auto"/>
              <w:bottom w:val="single" w:sz="4" w:space="0" w:color="auto"/>
              <w:right w:val="single" w:sz="4" w:space="0" w:color="auto"/>
            </w:tcBorders>
            <w:vAlign w:val="center"/>
            <w:hideMark/>
          </w:tcPr>
          <w:p w:rsidR="001B1946" w:rsidRPr="00BF23AE" w:rsidRDefault="001B1946"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1B1946"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4</w:t>
            </w:r>
          </w:p>
        </w:tc>
        <w:tc>
          <w:tcPr>
            <w:tcW w:w="8602"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Качество окружающей природной среды и его нормирование.</w:t>
            </w:r>
          </w:p>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Система природоохранных норм и нормативов, и их виды. Санитарно-гигиенические нормативы качества. Экономика и управление природопользованием и охраной окружающей среды.</w:t>
            </w:r>
          </w:p>
        </w:tc>
        <w:tc>
          <w:tcPr>
            <w:tcW w:w="1055" w:type="dxa"/>
            <w:tcBorders>
              <w:top w:val="single" w:sz="4" w:space="0" w:color="auto"/>
              <w:left w:val="single" w:sz="4" w:space="0" w:color="auto"/>
              <w:bottom w:val="single" w:sz="4" w:space="0" w:color="auto"/>
              <w:right w:val="single" w:sz="4" w:space="0" w:color="auto"/>
            </w:tcBorders>
            <w:hideMark/>
          </w:tcPr>
          <w:p w:rsidR="001B1946" w:rsidRPr="00BF23AE" w:rsidRDefault="001B1946" w:rsidP="00BF23AE">
            <w:pPr>
              <w:pStyle w:val="a3"/>
              <w:rPr>
                <w:rFonts w:ascii="Times New Roman" w:hAnsi="Times New Roman" w:cs="Times New Roman"/>
                <w:sz w:val="24"/>
                <w:szCs w:val="24"/>
              </w:rPr>
            </w:pPr>
            <w:r w:rsidRPr="00BF23AE">
              <w:rPr>
                <w:rFonts w:ascii="Times New Roman" w:hAnsi="Times New Roman" w:cs="Times New Roman"/>
                <w:sz w:val="24"/>
                <w:szCs w:val="24"/>
              </w:rPr>
              <w:t>6</w:t>
            </w:r>
          </w:p>
        </w:tc>
        <w:tc>
          <w:tcPr>
            <w:tcW w:w="1206" w:type="dxa"/>
            <w:tcBorders>
              <w:top w:val="single" w:sz="4" w:space="0" w:color="auto"/>
              <w:left w:val="single" w:sz="4" w:space="0" w:color="auto"/>
              <w:bottom w:val="single" w:sz="4" w:space="0" w:color="auto"/>
              <w:right w:val="single" w:sz="4" w:space="0" w:color="auto"/>
            </w:tcBorders>
          </w:tcPr>
          <w:p w:rsidR="001B1946"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725AF4" w:rsidRPr="00BF23AE" w:rsidTr="00577B8C">
        <w:tc>
          <w:tcPr>
            <w:tcW w:w="0" w:type="auto"/>
            <w:vMerge/>
            <w:tcBorders>
              <w:top w:val="single" w:sz="4" w:space="0" w:color="auto"/>
              <w:left w:val="single" w:sz="4" w:space="0" w:color="auto"/>
              <w:bottom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9369" w:type="dxa"/>
            <w:gridSpan w:val="3"/>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Практические занятия</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10</w:t>
            </w:r>
          </w:p>
        </w:tc>
        <w:tc>
          <w:tcPr>
            <w:tcW w:w="1206" w:type="dxa"/>
            <w:vMerge w:val="restart"/>
            <w:tcBorders>
              <w:top w:val="single" w:sz="4" w:space="0" w:color="auto"/>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p w:rsidR="00725AF4" w:rsidRPr="00BF23AE" w:rsidRDefault="00725AF4" w:rsidP="00BF23AE">
            <w:pPr>
              <w:pStyle w:val="a3"/>
              <w:rPr>
                <w:rFonts w:ascii="Times New Roman" w:hAnsi="Times New Roman" w:cs="Times New Roman"/>
                <w:sz w:val="24"/>
                <w:szCs w:val="24"/>
              </w:rPr>
            </w:pPr>
          </w:p>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r>
      <w:tr w:rsidR="00725AF4" w:rsidRPr="00BF23AE" w:rsidTr="00577B8C">
        <w:tc>
          <w:tcPr>
            <w:tcW w:w="0" w:type="auto"/>
            <w:vMerge/>
            <w:tcBorders>
              <w:top w:val="single" w:sz="4" w:space="0" w:color="auto"/>
              <w:left w:val="single" w:sz="4" w:space="0" w:color="auto"/>
              <w:bottom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Затраты на природоохранные мероприятия.</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top w:val="single" w:sz="4" w:space="0" w:color="auto"/>
              <w:left w:val="single" w:sz="4" w:space="0" w:color="auto"/>
              <w:bottom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Оценка эффективности природоохранных мероприятий</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top w:val="single" w:sz="4" w:space="0" w:color="auto"/>
              <w:left w:val="single" w:sz="4" w:space="0" w:color="auto"/>
              <w:bottom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3</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Составление плана природоохранных мероприятий</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top w:val="single" w:sz="4" w:space="0" w:color="auto"/>
              <w:left w:val="single" w:sz="4" w:space="0" w:color="auto"/>
              <w:bottom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4</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Оценка качества природной среды</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0" w:type="auto"/>
            <w:vMerge/>
            <w:tcBorders>
              <w:top w:val="single" w:sz="4" w:space="0" w:color="auto"/>
              <w:left w:val="single" w:sz="4" w:space="0" w:color="auto"/>
              <w:bottom w:val="single" w:sz="4" w:space="0" w:color="auto"/>
              <w:right w:val="single" w:sz="4" w:space="0" w:color="auto"/>
            </w:tcBorders>
            <w:vAlign w:val="center"/>
            <w:hideMark/>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5</w:t>
            </w:r>
          </w:p>
        </w:tc>
        <w:tc>
          <w:tcPr>
            <w:tcW w:w="8602"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Методика определения экономического ущерба от загрязнения окружающей среды.</w:t>
            </w:r>
          </w:p>
        </w:tc>
        <w:tc>
          <w:tcPr>
            <w:tcW w:w="1055" w:type="dxa"/>
            <w:tcBorders>
              <w:top w:val="single" w:sz="4" w:space="0" w:color="auto"/>
              <w:left w:val="single" w:sz="4" w:space="0" w:color="auto"/>
              <w:bottom w:val="single" w:sz="4" w:space="0" w:color="auto"/>
              <w:right w:val="single" w:sz="4" w:space="0" w:color="auto"/>
            </w:tcBorders>
            <w:hideMark/>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873B0C" w:rsidRPr="00BF23AE" w:rsidTr="003469D1">
        <w:tc>
          <w:tcPr>
            <w:tcW w:w="0" w:type="auto"/>
            <w:vMerge/>
            <w:tcBorders>
              <w:top w:val="single" w:sz="4" w:space="0" w:color="auto"/>
              <w:left w:val="single" w:sz="4" w:space="0" w:color="auto"/>
              <w:bottom w:val="single" w:sz="4" w:space="0" w:color="auto"/>
              <w:right w:val="single" w:sz="4" w:space="0" w:color="auto"/>
            </w:tcBorders>
            <w:vAlign w:val="center"/>
            <w:hideMark/>
          </w:tcPr>
          <w:p w:rsidR="00873B0C" w:rsidRPr="00BF23AE" w:rsidRDefault="00873B0C" w:rsidP="00BF23AE">
            <w:pPr>
              <w:pStyle w:val="a3"/>
              <w:rPr>
                <w:rFonts w:ascii="Times New Roman" w:hAnsi="Times New Roman" w:cs="Times New Roman"/>
                <w:sz w:val="24"/>
                <w:szCs w:val="24"/>
              </w:rPr>
            </w:pPr>
          </w:p>
        </w:tc>
        <w:tc>
          <w:tcPr>
            <w:tcW w:w="9369" w:type="dxa"/>
            <w:gridSpan w:val="3"/>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Самостоятельная работа обучающихся</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Реферат, конспект, доклад, составление схем, подготовка мультимедийные презентации</w:t>
            </w:r>
          </w:p>
        </w:tc>
        <w:tc>
          <w:tcPr>
            <w:tcW w:w="1055" w:type="dxa"/>
            <w:vMerge w:val="restart"/>
            <w:tcBorders>
              <w:top w:val="single" w:sz="4" w:space="0" w:color="auto"/>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17</w:t>
            </w:r>
          </w:p>
        </w:tc>
        <w:tc>
          <w:tcPr>
            <w:tcW w:w="1206" w:type="dxa"/>
            <w:vMerge w:val="restart"/>
            <w:tcBorders>
              <w:top w:val="single" w:sz="4" w:space="0" w:color="auto"/>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p w:rsidR="00873B0C" w:rsidRPr="00BF23AE" w:rsidRDefault="00873B0C" w:rsidP="00BF23AE">
            <w:pPr>
              <w:pStyle w:val="a3"/>
              <w:rPr>
                <w:rFonts w:ascii="Times New Roman" w:hAnsi="Times New Roman" w:cs="Times New Roman"/>
                <w:sz w:val="24"/>
                <w:szCs w:val="24"/>
              </w:rPr>
            </w:pP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3</w:t>
            </w:r>
          </w:p>
        </w:tc>
      </w:tr>
      <w:tr w:rsidR="00873B0C" w:rsidRPr="00BF23AE" w:rsidTr="003469D1">
        <w:tc>
          <w:tcPr>
            <w:tcW w:w="0" w:type="auto"/>
            <w:vMerge/>
            <w:tcBorders>
              <w:top w:val="single" w:sz="4" w:space="0" w:color="auto"/>
              <w:left w:val="single" w:sz="4" w:space="0" w:color="auto"/>
              <w:bottom w:val="single" w:sz="4" w:space="0" w:color="auto"/>
              <w:right w:val="single" w:sz="4" w:space="0" w:color="auto"/>
            </w:tcBorders>
            <w:vAlign w:val="center"/>
            <w:hideMark/>
          </w:tcPr>
          <w:p w:rsidR="00873B0C" w:rsidRPr="00BF23AE" w:rsidRDefault="00873B0C" w:rsidP="00BF23AE">
            <w:pPr>
              <w:pStyle w:val="a3"/>
              <w:rPr>
                <w:rFonts w:ascii="Times New Roman" w:hAnsi="Times New Roman" w:cs="Times New Roman"/>
                <w:sz w:val="24"/>
                <w:szCs w:val="24"/>
              </w:rPr>
            </w:pPr>
          </w:p>
        </w:tc>
        <w:tc>
          <w:tcPr>
            <w:tcW w:w="9369" w:type="dxa"/>
            <w:gridSpan w:val="3"/>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Тематика внеаудиторной самостоятельной работы:</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Источники финансирования </w:t>
            </w:r>
            <w:proofErr w:type="spellStart"/>
            <w:r w:rsidRPr="00BF23AE">
              <w:rPr>
                <w:rFonts w:ascii="Times New Roman" w:hAnsi="Times New Roman" w:cs="Times New Roman"/>
                <w:sz w:val="24"/>
                <w:szCs w:val="24"/>
              </w:rPr>
              <w:t>природооохранных</w:t>
            </w:r>
            <w:proofErr w:type="spellEnd"/>
            <w:r w:rsidRPr="00BF23AE">
              <w:rPr>
                <w:rFonts w:ascii="Times New Roman" w:hAnsi="Times New Roman" w:cs="Times New Roman"/>
                <w:sz w:val="24"/>
                <w:szCs w:val="24"/>
              </w:rPr>
              <w:t xml:space="preserve"> мероприятий. Государственная политика защиты окружающей среды. Замкнутые и незамкнутые ресурсные циклы земельных ресурсов. Проблемы рационального использования и охрана земельных ресурсов. Деградация почвенного покрова, кислотные дожди, смог, радиоактивное загрязнение. Предельно-допустимые концентрации вредных веществ.</w:t>
            </w:r>
          </w:p>
        </w:tc>
        <w:tc>
          <w:tcPr>
            <w:tcW w:w="1055" w:type="dxa"/>
            <w:vMerge/>
            <w:tcBorders>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1206" w:type="dxa"/>
            <w:vMerge/>
            <w:tcBorders>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r>
      <w:tr w:rsidR="00873B0C" w:rsidRPr="00BF23AE" w:rsidTr="00613A78">
        <w:tc>
          <w:tcPr>
            <w:tcW w:w="3156" w:type="dxa"/>
            <w:vMerge w:val="restart"/>
            <w:tcBorders>
              <w:top w:val="single" w:sz="4" w:space="0" w:color="auto"/>
              <w:left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Раздел 3. Оценка земель</w:t>
            </w:r>
          </w:p>
        </w:tc>
        <w:tc>
          <w:tcPr>
            <w:tcW w:w="9369" w:type="dxa"/>
            <w:gridSpan w:val="3"/>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Содержание </w:t>
            </w:r>
          </w:p>
        </w:tc>
        <w:tc>
          <w:tcPr>
            <w:tcW w:w="1055"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48</w:t>
            </w:r>
          </w:p>
        </w:tc>
        <w:tc>
          <w:tcPr>
            <w:tcW w:w="1206"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r>
      <w:tr w:rsidR="00873B0C" w:rsidRPr="00BF23AE" w:rsidTr="00613A78">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c>
          <w:tcPr>
            <w:tcW w:w="8602"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Введение</w:t>
            </w:r>
          </w:p>
        </w:tc>
        <w:tc>
          <w:tcPr>
            <w:tcW w:w="1055"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873B0C" w:rsidRPr="00BF23AE" w:rsidTr="00613A78">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8602"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Понятие и классификация объектов недвижимости.</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Понятие недвижимости и классификация объектов недвижимости.</w:t>
            </w:r>
            <w:r w:rsidRPr="00BF23AE">
              <w:rPr>
                <w:rFonts w:ascii="Times New Roman" w:hAnsi="Times New Roman" w:cs="Times New Roman"/>
                <w:sz w:val="24"/>
                <w:szCs w:val="24"/>
              </w:rPr>
              <w:tab/>
            </w:r>
          </w:p>
        </w:tc>
        <w:tc>
          <w:tcPr>
            <w:tcW w:w="1055"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873B0C" w:rsidRPr="00BF23AE" w:rsidTr="00613A78">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3</w:t>
            </w:r>
          </w:p>
        </w:tc>
        <w:tc>
          <w:tcPr>
            <w:tcW w:w="8602"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Принципы оценки земельных участков и иных объектов недвижимости.</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Принципы оценки земельных участков и иных объектов недвижимости</w:t>
            </w:r>
          </w:p>
        </w:tc>
        <w:tc>
          <w:tcPr>
            <w:tcW w:w="1055"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873B0C" w:rsidRPr="00BF23AE" w:rsidTr="00613A78">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4</w:t>
            </w:r>
          </w:p>
        </w:tc>
        <w:tc>
          <w:tcPr>
            <w:tcW w:w="8602"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Бонитировка почв и экономическая оценка земель (сельскохозяйственных угодий).</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Основные положения бонитировки почв и экономической оценки земель.</w:t>
            </w:r>
          </w:p>
        </w:tc>
        <w:tc>
          <w:tcPr>
            <w:tcW w:w="1055"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873B0C" w:rsidRPr="00BF23AE" w:rsidTr="00613A78">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5</w:t>
            </w:r>
          </w:p>
        </w:tc>
        <w:tc>
          <w:tcPr>
            <w:tcW w:w="8602"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Внутрихозяйственная оценка земель.</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Понятие внутрихозяйственной оценки земель и бонитировка почв на уровне сельскохозяйственных предприятий</w:t>
            </w:r>
          </w:p>
        </w:tc>
        <w:tc>
          <w:tcPr>
            <w:tcW w:w="1055"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873B0C" w:rsidRPr="00BF23AE" w:rsidTr="00613A78">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6</w:t>
            </w:r>
          </w:p>
        </w:tc>
        <w:tc>
          <w:tcPr>
            <w:tcW w:w="8602"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Государственная кадастровая стоимостная оценка земель поселений (ГКСОЗП) Российской Федерации.</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Цель, задачи и принципы ГКСОЗП.</w:t>
            </w:r>
          </w:p>
        </w:tc>
        <w:tc>
          <w:tcPr>
            <w:tcW w:w="1055"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873B0C" w:rsidRPr="00BF23AE" w:rsidTr="00613A78">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7</w:t>
            </w:r>
          </w:p>
        </w:tc>
        <w:tc>
          <w:tcPr>
            <w:tcW w:w="8602"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Государственная кадастровая стоимость сельскохозяйственных угодий.</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Цель, объект, предмет, этапы государственной кадастровой стоимостной оценки земель.</w:t>
            </w:r>
          </w:p>
        </w:tc>
        <w:tc>
          <w:tcPr>
            <w:tcW w:w="1055"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873B0C" w:rsidRPr="00BF23AE" w:rsidTr="00613A78">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8</w:t>
            </w:r>
          </w:p>
        </w:tc>
        <w:tc>
          <w:tcPr>
            <w:tcW w:w="8602"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Экономические аспекты оценки земли и иной недвижимости.</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Экономические теории стоимости и оценки недвижимости и классификация видов стоимости.</w:t>
            </w:r>
          </w:p>
        </w:tc>
        <w:tc>
          <w:tcPr>
            <w:tcW w:w="1055"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873B0C" w:rsidRPr="00BF23AE" w:rsidTr="00613A78">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9</w:t>
            </w:r>
          </w:p>
        </w:tc>
        <w:tc>
          <w:tcPr>
            <w:tcW w:w="8602"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Методы оценки стоимости земельного участка.</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Методы оценки рыночной стоимости земли</w:t>
            </w:r>
          </w:p>
        </w:tc>
        <w:tc>
          <w:tcPr>
            <w:tcW w:w="1055"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873B0C" w:rsidRPr="00BF23AE" w:rsidTr="008D4E8B">
        <w:trPr>
          <w:trHeight w:val="820"/>
        </w:trPr>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10</w:t>
            </w:r>
          </w:p>
        </w:tc>
        <w:tc>
          <w:tcPr>
            <w:tcW w:w="8602"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Оценка недвижимости.</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Оценка недвижимости методами сравнительного подхода. Оценка недвижимости методами доходного подхода. Оценка недвижимости методами затратного подхода.</w:t>
            </w:r>
          </w:p>
        </w:tc>
        <w:tc>
          <w:tcPr>
            <w:tcW w:w="1055"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6</w:t>
            </w:r>
          </w:p>
        </w:tc>
        <w:tc>
          <w:tcPr>
            <w:tcW w:w="1206"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873B0C" w:rsidRPr="00BF23AE" w:rsidTr="008D4E8B">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11</w:t>
            </w:r>
          </w:p>
        </w:tc>
        <w:tc>
          <w:tcPr>
            <w:tcW w:w="8602" w:type="dxa"/>
            <w:tcBorders>
              <w:top w:val="single" w:sz="4" w:space="0" w:color="auto"/>
              <w:left w:val="single" w:sz="4" w:space="0" w:color="auto"/>
              <w:bottom w:val="single" w:sz="4" w:space="0" w:color="auto"/>
              <w:right w:val="single" w:sz="4" w:space="0" w:color="auto"/>
            </w:tcBorders>
            <w:hideMark/>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Процесс оценки объектов недвижимости и составление отчета об оценке недвижимости.</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Процесс оценки объектов недвижимости и составление отчета об оценке недвижимости.</w:t>
            </w:r>
          </w:p>
        </w:tc>
        <w:tc>
          <w:tcPr>
            <w:tcW w:w="1055"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873B0C" w:rsidRPr="00BF23AE" w:rsidTr="00613A78">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12</w:t>
            </w:r>
          </w:p>
        </w:tc>
        <w:tc>
          <w:tcPr>
            <w:tcW w:w="8602"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Массовая оценка объектов недвижимости.</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Система государственной кадастровой оценки отдельных категорий земельного фонда в России.</w:t>
            </w:r>
          </w:p>
        </w:tc>
        <w:tc>
          <w:tcPr>
            <w:tcW w:w="1055"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873B0C" w:rsidRPr="00BF23AE" w:rsidTr="00613A78">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13</w:t>
            </w:r>
          </w:p>
        </w:tc>
        <w:tc>
          <w:tcPr>
            <w:tcW w:w="8602"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Оценка недвижимости и земли в Зарубежных странах.</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Оценка недвижимости и земли в Зарубежных странах.</w:t>
            </w:r>
          </w:p>
        </w:tc>
        <w:tc>
          <w:tcPr>
            <w:tcW w:w="1055"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873B0C" w:rsidRPr="00BF23AE" w:rsidTr="00577B8C">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9369" w:type="dxa"/>
            <w:gridSpan w:val="3"/>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Практические занятия</w:t>
            </w:r>
          </w:p>
        </w:tc>
        <w:tc>
          <w:tcPr>
            <w:tcW w:w="1055"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18</w:t>
            </w:r>
          </w:p>
        </w:tc>
        <w:tc>
          <w:tcPr>
            <w:tcW w:w="1206" w:type="dxa"/>
            <w:vMerge w:val="restart"/>
            <w:tcBorders>
              <w:top w:val="single" w:sz="4" w:space="0" w:color="auto"/>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p w:rsidR="00873B0C" w:rsidRPr="00BF23AE" w:rsidRDefault="00873B0C" w:rsidP="00BF23AE">
            <w:pPr>
              <w:pStyle w:val="a3"/>
              <w:rPr>
                <w:rFonts w:ascii="Times New Roman" w:hAnsi="Times New Roman" w:cs="Times New Roman"/>
                <w:sz w:val="24"/>
                <w:szCs w:val="24"/>
              </w:rPr>
            </w:pP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r>
      <w:tr w:rsidR="00873B0C" w:rsidRPr="00BF23AE" w:rsidTr="00577B8C">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c>
          <w:tcPr>
            <w:tcW w:w="8602"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Методика бонитировки почв</w:t>
            </w:r>
          </w:p>
        </w:tc>
        <w:tc>
          <w:tcPr>
            <w:tcW w:w="1055"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r>
      <w:tr w:rsidR="00873B0C" w:rsidRPr="00BF23AE" w:rsidTr="00577B8C">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8602"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Методика экономической оценки сельскохозяйственных угодий</w:t>
            </w:r>
          </w:p>
        </w:tc>
        <w:tc>
          <w:tcPr>
            <w:tcW w:w="1055"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r>
      <w:tr w:rsidR="00873B0C" w:rsidRPr="00BF23AE" w:rsidTr="00577B8C">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3</w:t>
            </w:r>
          </w:p>
        </w:tc>
        <w:tc>
          <w:tcPr>
            <w:tcW w:w="8602"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Разработка шкал экономической оценки земель по урожайности</w:t>
            </w:r>
          </w:p>
        </w:tc>
        <w:tc>
          <w:tcPr>
            <w:tcW w:w="1055"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r>
      <w:tr w:rsidR="00873B0C" w:rsidRPr="00BF23AE" w:rsidTr="00577B8C">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4</w:t>
            </w:r>
          </w:p>
        </w:tc>
        <w:tc>
          <w:tcPr>
            <w:tcW w:w="8602"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Определение базисных затрат при внутрихозяйственной оценке земель</w:t>
            </w:r>
          </w:p>
        </w:tc>
        <w:tc>
          <w:tcPr>
            <w:tcW w:w="1055"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r>
      <w:tr w:rsidR="00873B0C" w:rsidRPr="00BF23AE" w:rsidTr="00577B8C">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5</w:t>
            </w:r>
          </w:p>
        </w:tc>
        <w:tc>
          <w:tcPr>
            <w:tcW w:w="8602"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Классификация видов территориальных зон и видов использования земель поселений и алгоритм проведения ГКСОЗП</w:t>
            </w:r>
          </w:p>
        </w:tc>
        <w:tc>
          <w:tcPr>
            <w:tcW w:w="1055"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r>
      <w:tr w:rsidR="00873B0C" w:rsidRPr="00BF23AE" w:rsidTr="00577B8C">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6</w:t>
            </w:r>
          </w:p>
        </w:tc>
        <w:tc>
          <w:tcPr>
            <w:tcW w:w="8602"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Методика оценки кадастровой стоимости земельных участков поселений.</w:t>
            </w:r>
          </w:p>
        </w:tc>
        <w:tc>
          <w:tcPr>
            <w:tcW w:w="1055"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r>
      <w:tr w:rsidR="00873B0C" w:rsidRPr="00BF23AE" w:rsidTr="00577B8C">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7</w:t>
            </w:r>
          </w:p>
        </w:tc>
        <w:tc>
          <w:tcPr>
            <w:tcW w:w="8602"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Оценка местоположения земельных участков и определение земельной ренты</w:t>
            </w:r>
          </w:p>
        </w:tc>
        <w:tc>
          <w:tcPr>
            <w:tcW w:w="1055"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r>
      <w:tr w:rsidR="00873B0C" w:rsidRPr="00BF23AE" w:rsidTr="00577B8C">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8</w:t>
            </w:r>
          </w:p>
        </w:tc>
        <w:tc>
          <w:tcPr>
            <w:tcW w:w="8602"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Решение задач с использованием методами сравнительного и доходного подходов</w:t>
            </w:r>
          </w:p>
        </w:tc>
        <w:tc>
          <w:tcPr>
            <w:tcW w:w="1055"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r>
      <w:tr w:rsidR="00873B0C" w:rsidRPr="00BF23AE" w:rsidTr="00577B8C">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9</w:t>
            </w:r>
          </w:p>
        </w:tc>
        <w:tc>
          <w:tcPr>
            <w:tcW w:w="8602"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Решение задач с использованием методами затратного подхода</w:t>
            </w:r>
          </w:p>
        </w:tc>
        <w:tc>
          <w:tcPr>
            <w:tcW w:w="1055" w:type="dxa"/>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r>
      <w:tr w:rsidR="00873B0C" w:rsidRPr="00BF23AE" w:rsidTr="009F12FC">
        <w:tc>
          <w:tcPr>
            <w:tcW w:w="3156" w:type="dxa"/>
            <w:vMerge/>
            <w:tcBorders>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9369" w:type="dxa"/>
            <w:gridSpan w:val="3"/>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Самостоятельная работа обучающихся: </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Конспект, сообщение, составление таблиц, схем, подготовка к семинарам, оформление практичес</w:t>
            </w:r>
            <w:r w:rsidR="00363A12" w:rsidRPr="00BF23AE">
              <w:rPr>
                <w:rFonts w:ascii="Times New Roman" w:hAnsi="Times New Roman" w:cs="Times New Roman"/>
                <w:sz w:val="24"/>
                <w:szCs w:val="24"/>
              </w:rPr>
              <w:t>ких работ, письменный ответ на вопрос.</w:t>
            </w:r>
          </w:p>
        </w:tc>
        <w:tc>
          <w:tcPr>
            <w:tcW w:w="1055" w:type="dxa"/>
            <w:vMerge w:val="restart"/>
            <w:tcBorders>
              <w:top w:val="single" w:sz="4" w:space="0" w:color="auto"/>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24</w:t>
            </w:r>
          </w:p>
        </w:tc>
        <w:tc>
          <w:tcPr>
            <w:tcW w:w="1206" w:type="dxa"/>
            <w:vMerge w:val="restart"/>
            <w:tcBorders>
              <w:top w:val="single" w:sz="4" w:space="0" w:color="auto"/>
              <w:left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p w:rsidR="00873B0C" w:rsidRPr="00BF23AE" w:rsidRDefault="00873B0C" w:rsidP="00BF23AE">
            <w:pPr>
              <w:pStyle w:val="a3"/>
              <w:rPr>
                <w:rFonts w:ascii="Times New Roman" w:hAnsi="Times New Roman" w:cs="Times New Roman"/>
                <w:sz w:val="24"/>
                <w:szCs w:val="24"/>
              </w:rPr>
            </w:pP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3</w:t>
            </w:r>
          </w:p>
        </w:tc>
      </w:tr>
      <w:tr w:rsidR="00873B0C" w:rsidRPr="00BF23AE" w:rsidTr="009F12FC">
        <w:tc>
          <w:tcPr>
            <w:tcW w:w="3156" w:type="dxa"/>
            <w:vMerge/>
            <w:tcBorders>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9369" w:type="dxa"/>
            <w:gridSpan w:val="3"/>
            <w:tcBorders>
              <w:top w:val="single" w:sz="4" w:space="0" w:color="auto"/>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Тематика внеаудиторной самостоятельной работы:</w:t>
            </w:r>
          </w:p>
          <w:p w:rsidR="00873B0C" w:rsidRPr="00BF23AE" w:rsidRDefault="00873B0C"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Отличия земельного участка от других объектов недвижимости. Формирование и функционирование рынка земли в России. Нормативно-правовая основа оценки объектов недвижимости. Характеристики земельного </w:t>
            </w:r>
            <w:proofErr w:type="gramStart"/>
            <w:r w:rsidRPr="00BF23AE">
              <w:rPr>
                <w:rFonts w:ascii="Times New Roman" w:hAnsi="Times New Roman" w:cs="Times New Roman"/>
                <w:sz w:val="24"/>
                <w:szCs w:val="24"/>
              </w:rPr>
              <w:t>участка.Характеристики</w:t>
            </w:r>
            <w:proofErr w:type="gramEnd"/>
            <w:r w:rsidRPr="00BF23AE">
              <w:rPr>
                <w:rFonts w:ascii="Times New Roman" w:hAnsi="Times New Roman" w:cs="Times New Roman"/>
                <w:sz w:val="24"/>
                <w:szCs w:val="24"/>
              </w:rPr>
              <w:t xml:space="preserve"> земельного участка и земельного рынка учитывают для сравнительного метода. </w:t>
            </w:r>
            <w:r w:rsidR="00363A12" w:rsidRPr="00BF23AE">
              <w:rPr>
                <w:rFonts w:ascii="Times New Roman" w:hAnsi="Times New Roman" w:cs="Times New Roman"/>
                <w:sz w:val="24"/>
                <w:szCs w:val="24"/>
              </w:rPr>
              <w:t>П</w:t>
            </w:r>
            <w:r w:rsidRPr="00BF23AE">
              <w:rPr>
                <w:rFonts w:ascii="Times New Roman" w:hAnsi="Times New Roman" w:cs="Times New Roman"/>
                <w:sz w:val="24"/>
                <w:szCs w:val="24"/>
              </w:rPr>
              <w:t>роцесс оценки объектов недвижимости и составление отчета об оценке. Предпосылки развития кадастровой оценки земель в России. Оценка недвижимости и земли в Зарубежных страна</w:t>
            </w:r>
            <w:r w:rsidR="00363A12" w:rsidRPr="00BF23AE">
              <w:rPr>
                <w:rFonts w:ascii="Times New Roman" w:hAnsi="Times New Roman" w:cs="Times New Roman"/>
                <w:sz w:val="24"/>
                <w:szCs w:val="24"/>
              </w:rPr>
              <w:t>х</w:t>
            </w:r>
            <w:r w:rsidRPr="00BF23AE">
              <w:rPr>
                <w:rFonts w:ascii="Times New Roman" w:hAnsi="Times New Roman" w:cs="Times New Roman"/>
                <w:sz w:val="24"/>
                <w:szCs w:val="24"/>
              </w:rPr>
              <w:t>.</w:t>
            </w:r>
            <w:r w:rsidR="00363A12" w:rsidRPr="00BF23AE">
              <w:rPr>
                <w:rFonts w:ascii="Times New Roman" w:hAnsi="Times New Roman" w:cs="Times New Roman"/>
                <w:sz w:val="24"/>
                <w:szCs w:val="24"/>
              </w:rPr>
              <w:t xml:space="preserve"> Методика экономической оценки сельскохозяйственных угодий. Оценка местоположения земельных участков и определение земельной ренты. Решение задач с использованием методами сравнительного и доходного подходов. Решение задач с использованием методами затратного подхода.</w:t>
            </w:r>
          </w:p>
        </w:tc>
        <w:tc>
          <w:tcPr>
            <w:tcW w:w="1055" w:type="dxa"/>
            <w:vMerge/>
            <w:tcBorders>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c>
          <w:tcPr>
            <w:tcW w:w="1206" w:type="dxa"/>
            <w:vMerge/>
            <w:tcBorders>
              <w:left w:val="single" w:sz="4" w:space="0" w:color="auto"/>
              <w:bottom w:val="single" w:sz="4" w:space="0" w:color="auto"/>
              <w:right w:val="single" w:sz="4" w:space="0" w:color="auto"/>
            </w:tcBorders>
          </w:tcPr>
          <w:p w:rsidR="00873B0C" w:rsidRPr="00BF23AE" w:rsidRDefault="00873B0C" w:rsidP="00BF23AE">
            <w:pPr>
              <w:pStyle w:val="a3"/>
              <w:rPr>
                <w:rFonts w:ascii="Times New Roman" w:hAnsi="Times New Roman" w:cs="Times New Roman"/>
                <w:sz w:val="24"/>
                <w:szCs w:val="24"/>
              </w:rPr>
            </w:pPr>
          </w:p>
        </w:tc>
      </w:tr>
      <w:tr w:rsidR="00725AF4" w:rsidRPr="00BF23AE" w:rsidTr="00577B8C">
        <w:tc>
          <w:tcPr>
            <w:tcW w:w="3156" w:type="dxa"/>
            <w:vMerge w:val="restart"/>
            <w:tcBorders>
              <w:top w:val="single" w:sz="4" w:space="0" w:color="auto"/>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Раздел 4. Регистрация земель</w:t>
            </w:r>
          </w:p>
        </w:tc>
        <w:tc>
          <w:tcPr>
            <w:tcW w:w="9369" w:type="dxa"/>
            <w:gridSpan w:val="3"/>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Содержание </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64</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c>
          <w:tcPr>
            <w:tcW w:w="8602"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Введение</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725AF4" w:rsidRPr="00BF23AE" w:rsidTr="00613A78">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8602"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Теоретические положения формирования системы регистрации земель и иных объектов недвижимого имущества.</w:t>
            </w:r>
          </w:p>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Правовые основы формирования системы регистрации прав на недвижимое имущество. Понятие, состав недвижимого имущества и принципы регистрации прав на недвижимое имущество. Порядок проведения государственной регистрации прав на недвижимое имущество и сделок с ним.</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6</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725AF4" w:rsidRPr="00BF23AE" w:rsidTr="00613A78">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3</w:t>
            </w:r>
          </w:p>
        </w:tc>
        <w:tc>
          <w:tcPr>
            <w:tcW w:w="8602"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Характеристика объектов и субъектов регистрации земель и иных объектов недвижимого имущества.</w:t>
            </w:r>
          </w:p>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Понятие объекта и субъекта регистрации земель. Правовой режим различных категорий земельного фонда</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4</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725AF4" w:rsidRPr="00BF23AE" w:rsidTr="00613A78">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4</w:t>
            </w:r>
          </w:p>
        </w:tc>
        <w:tc>
          <w:tcPr>
            <w:tcW w:w="8602"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bCs/>
                <w:sz w:val="24"/>
                <w:szCs w:val="24"/>
                <w:bdr w:val="none" w:sz="0" w:space="0" w:color="auto" w:frame="1"/>
              </w:rPr>
            </w:pPr>
            <w:r w:rsidRPr="00BF23AE">
              <w:rPr>
                <w:rFonts w:ascii="Times New Roman" w:hAnsi="Times New Roman" w:cs="Times New Roman"/>
                <w:bCs/>
                <w:sz w:val="24"/>
                <w:szCs w:val="24"/>
                <w:bdr w:val="none" w:sz="0" w:space="0" w:color="auto" w:frame="1"/>
              </w:rPr>
              <w:t>Государственная регистрация прав на землю и сделок с землей.</w:t>
            </w:r>
          </w:p>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bCs/>
                <w:sz w:val="24"/>
                <w:szCs w:val="24"/>
                <w:bdr w:val="none" w:sz="0" w:space="0" w:color="auto" w:frame="1"/>
              </w:rPr>
              <w:t>Государственная регистрация прав на землю и сделок с землей. Система органов, осуществляющих государственную регистрацию прав на землю и сделок с землей</w:t>
            </w:r>
            <w:r w:rsidRPr="00BF23AE">
              <w:rPr>
                <w:rFonts w:ascii="Times New Roman" w:hAnsi="Times New Roman" w:cs="Times New Roman"/>
                <w:sz w:val="24"/>
                <w:szCs w:val="24"/>
              </w:rPr>
              <w:t xml:space="preserve"> и н</w:t>
            </w:r>
            <w:r w:rsidRPr="00BF23AE">
              <w:rPr>
                <w:rFonts w:ascii="Times New Roman" w:hAnsi="Times New Roman" w:cs="Times New Roman"/>
                <w:bCs/>
                <w:sz w:val="24"/>
                <w:szCs w:val="24"/>
                <w:bdr w:val="none" w:sz="0" w:space="0" w:color="auto" w:frame="1"/>
              </w:rPr>
              <w:t xml:space="preserve">еобходимые документы. </w:t>
            </w:r>
            <w:r w:rsidRPr="00BF23AE">
              <w:rPr>
                <w:rFonts w:ascii="Times New Roman" w:hAnsi="Times New Roman" w:cs="Times New Roman"/>
                <w:sz w:val="24"/>
                <w:szCs w:val="24"/>
              </w:rPr>
              <w:t>Порядок регистрации. Порядок выдачи информации о зарегистрированных правах. Систематизация данных ЕГРП и ГКН в отношении земельных участков и недвижимого имущества.</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8</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725AF4" w:rsidRPr="00BF23AE" w:rsidTr="00613A78">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5</w:t>
            </w:r>
          </w:p>
        </w:tc>
        <w:tc>
          <w:tcPr>
            <w:tcW w:w="8602"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bCs/>
                <w:kern w:val="36"/>
                <w:sz w:val="24"/>
                <w:szCs w:val="24"/>
              </w:rPr>
            </w:pPr>
            <w:r w:rsidRPr="00BF23AE">
              <w:rPr>
                <w:rFonts w:ascii="Times New Roman" w:hAnsi="Times New Roman" w:cs="Times New Roman"/>
                <w:bCs/>
                <w:kern w:val="36"/>
                <w:sz w:val="24"/>
                <w:szCs w:val="24"/>
              </w:rPr>
              <w:t>Регистрации прав на земельные участки и сделок с ними.</w:t>
            </w:r>
          </w:p>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Виды землепользований при регистрации прав на земельные участки. Влияние кадастровой оценки и государственного земельного кадастра на регистрацию прав на землю. Кадастровое картографирование и землеустройство земель. </w:t>
            </w:r>
            <w:hyperlink r:id="rId6" w:anchor="7" w:history="1">
              <w:r w:rsidRPr="00BF23AE">
                <w:rPr>
                  <w:rStyle w:val="a6"/>
                  <w:rFonts w:ascii="Times New Roman" w:hAnsi="Times New Roman" w:cs="Times New Roman"/>
                  <w:color w:val="auto"/>
                  <w:sz w:val="24"/>
                  <w:szCs w:val="24"/>
                  <w:u w:val="none"/>
                </w:rPr>
                <w:t>Контроль за состоянием и использованием земельного фонда</w:t>
              </w:r>
            </w:hyperlink>
            <w:r w:rsidRPr="00BF23AE">
              <w:rPr>
                <w:rFonts w:ascii="Times New Roman" w:hAnsi="Times New Roman" w:cs="Times New Roman"/>
                <w:sz w:val="24"/>
                <w:szCs w:val="24"/>
              </w:rPr>
              <w:t>.</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8</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725AF4" w:rsidRPr="00BF23AE" w:rsidTr="00613A78">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6</w:t>
            </w:r>
          </w:p>
        </w:tc>
        <w:tc>
          <w:tcPr>
            <w:tcW w:w="8602"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Межевой план.</w:t>
            </w:r>
          </w:p>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Понятие о межевом плане. Организация и проведение кадастровых работ. Оформление текстовой и графической частей межевого плана.</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10</w:t>
            </w:r>
          </w:p>
        </w:tc>
        <w:tc>
          <w:tcPr>
            <w:tcW w:w="120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r>
      <w:tr w:rsidR="00725AF4" w:rsidRPr="00BF23AE" w:rsidTr="00577B8C">
        <w:trPr>
          <w:trHeight w:val="96"/>
        </w:trPr>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9369" w:type="dxa"/>
            <w:gridSpan w:val="3"/>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Практические занятия</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24</w:t>
            </w:r>
          </w:p>
        </w:tc>
        <w:tc>
          <w:tcPr>
            <w:tcW w:w="1206" w:type="dxa"/>
            <w:vMerge w:val="restart"/>
            <w:tcBorders>
              <w:top w:val="single" w:sz="4" w:space="0" w:color="auto"/>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p w:rsidR="00725AF4" w:rsidRPr="00BF23AE" w:rsidRDefault="00725AF4" w:rsidP="00BF23AE">
            <w:pPr>
              <w:pStyle w:val="a3"/>
              <w:rPr>
                <w:rFonts w:ascii="Times New Roman" w:hAnsi="Times New Roman" w:cs="Times New Roman"/>
                <w:sz w:val="24"/>
                <w:szCs w:val="24"/>
              </w:rPr>
            </w:pPr>
          </w:p>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r>
      <w:tr w:rsidR="00725AF4" w:rsidRPr="00BF23AE" w:rsidTr="00577B8C">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w:t>
            </w:r>
          </w:p>
        </w:tc>
        <w:tc>
          <w:tcPr>
            <w:tcW w:w="8733" w:type="dxa"/>
            <w:gridSpan w:val="2"/>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Особенности регистрации объектов недвижимости при формировании Государственного кадастра недвижимости.</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8733" w:type="dxa"/>
            <w:gridSpan w:val="2"/>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Единый государственный реестр прав.</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3</w:t>
            </w:r>
          </w:p>
        </w:tc>
        <w:tc>
          <w:tcPr>
            <w:tcW w:w="8733" w:type="dxa"/>
            <w:gridSpan w:val="2"/>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Место межевания в регистрации прав на землю.</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4</w:t>
            </w:r>
          </w:p>
        </w:tc>
        <w:tc>
          <w:tcPr>
            <w:tcW w:w="8733" w:type="dxa"/>
            <w:gridSpan w:val="2"/>
            <w:tcBorders>
              <w:top w:val="single" w:sz="4" w:space="0" w:color="auto"/>
              <w:left w:val="single" w:sz="4" w:space="0" w:color="auto"/>
              <w:bottom w:val="single" w:sz="4" w:space="0" w:color="auto"/>
              <w:right w:val="single" w:sz="4" w:space="0" w:color="auto"/>
            </w:tcBorders>
          </w:tcPr>
          <w:p w:rsidR="00725AF4" w:rsidRPr="00BF23AE" w:rsidRDefault="002A4087" w:rsidP="00BF23AE">
            <w:pPr>
              <w:pStyle w:val="a3"/>
              <w:rPr>
                <w:rFonts w:ascii="Times New Roman" w:hAnsi="Times New Roman" w:cs="Times New Roman"/>
                <w:sz w:val="24"/>
                <w:szCs w:val="24"/>
              </w:rPr>
            </w:pPr>
            <w:hyperlink r:id="rId7" w:anchor="8" w:history="1">
              <w:r w:rsidR="00725AF4" w:rsidRPr="00BF23AE">
                <w:rPr>
                  <w:rStyle w:val="a6"/>
                  <w:rFonts w:ascii="Times New Roman" w:hAnsi="Times New Roman" w:cs="Times New Roman"/>
                  <w:color w:val="auto"/>
                  <w:sz w:val="24"/>
                  <w:szCs w:val="24"/>
                  <w:u w:val="none"/>
                </w:rPr>
                <w:t>Общая информация землепользователям по оформлению договорных отношений</w:t>
              </w:r>
            </w:hyperlink>
            <w:r w:rsidR="00725AF4" w:rsidRPr="00BF23AE">
              <w:rPr>
                <w:rFonts w:ascii="Times New Roman" w:hAnsi="Times New Roman" w:cs="Times New Roman"/>
                <w:sz w:val="24"/>
                <w:szCs w:val="24"/>
              </w:rPr>
              <w:t>..</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5</w:t>
            </w:r>
          </w:p>
        </w:tc>
        <w:tc>
          <w:tcPr>
            <w:tcW w:w="8733" w:type="dxa"/>
            <w:gridSpan w:val="2"/>
            <w:tcBorders>
              <w:top w:val="single" w:sz="4" w:space="0" w:color="auto"/>
              <w:left w:val="single" w:sz="4" w:space="0" w:color="auto"/>
              <w:bottom w:val="single" w:sz="4" w:space="0" w:color="auto"/>
              <w:right w:val="single" w:sz="4" w:space="0" w:color="auto"/>
            </w:tcBorders>
          </w:tcPr>
          <w:p w:rsidR="00725AF4" w:rsidRPr="00BF23AE" w:rsidRDefault="002A4087" w:rsidP="00BF23AE">
            <w:pPr>
              <w:pStyle w:val="a3"/>
              <w:rPr>
                <w:rFonts w:ascii="Times New Roman" w:hAnsi="Times New Roman" w:cs="Times New Roman"/>
                <w:sz w:val="24"/>
                <w:szCs w:val="24"/>
              </w:rPr>
            </w:pPr>
            <w:hyperlink r:id="rId8" w:anchor="9" w:history="1">
              <w:r w:rsidR="00725AF4" w:rsidRPr="00BF23AE">
                <w:rPr>
                  <w:rStyle w:val="a6"/>
                  <w:rFonts w:ascii="Times New Roman" w:hAnsi="Times New Roman" w:cs="Times New Roman"/>
                  <w:color w:val="auto"/>
                  <w:sz w:val="24"/>
                  <w:szCs w:val="24"/>
                  <w:u w:val="none"/>
                </w:rPr>
                <w:t>Первичная регистрация договора аренды земельного участка</w:t>
              </w:r>
            </w:hyperlink>
            <w:r w:rsidR="00725AF4" w:rsidRPr="00BF23AE">
              <w:rPr>
                <w:rFonts w:ascii="Times New Roman" w:hAnsi="Times New Roman" w:cs="Times New Roman"/>
                <w:sz w:val="24"/>
                <w:szCs w:val="24"/>
              </w:rPr>
              <w:t>.</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6</w:t>
            </w:r>
          </w:p>
        </w:tc>
        <w:tc>
          <w:tcPr>
            <w:tcW w:w="8733" w:type="dxa"/>
            <w:gridSpan w:val="2"/>
            <w:tcBorders>
              <w:top w:val="single" w:sz="4" w:space="0" w:color="auto"/>
              <w:left w:val="single" w:sz="4" w:space="0" w:color="auto"/>
              <w:bottom w:val="single" w:sz="4" w:space="0" w:color="auto"/>
              <w:right w:val="single" w:sz="4" w:space="0" w:color="auto"/>
            </w:tcBorders>
          </w:tcPr>
          <w:p w:rsidR="00725AF4" w:rsidRPr="00BF23AE" w:rsidRDefault="002A4087" w:rsidP="00BF23AE">
            <w:pPr>
              <w:pStyle w:val="a3"/>
              <w:rPr>
                <w:rFonts w:ascii="Times New Roman" w:hAnsi="Times New Roman" w:cs="Times New Roman"/>
                <w:sz w:val="24"/>
                <w:szCs w:val="24"/>
              </w:rPr>
            </w:pPr>
            <w:hyperlink r:id="rId9" w:anchor="10" w:history="1">
              <w:r w:rsidR="00725AF4" w:rsidRPr="00BF23AE">
                <w:rPr>
                  <w:rStyle w:val="a6"/>
                  <w:rFonts w:ascii="Times New Roman" w:hAnsi="Times New Roman" w:cs="Times New Roman"/>
                  <w:color w:val="auto"/>
                  <w:sz w:val="24"/>
                  <w:szCs w:val="24"/>
                  <w:u w:val="none"/>
                </w:rPr>
                <w:t>Регистрация договора переуступки (купли-продажи) права аренды земельного участка</w:t>
              </w:r>
            </w:hyperlink>
            <w:r w:rsidR="00725AF4" w:rsidRPr="00BF23AE">
              <w:rPr>
                <w:rFonts w:ascii="Times New Roman" w:hAnsi="Times New Roman" w:cs="Times New Roman"/>
                <w:sz w:val="24"/>
                <w:szCs w:val="24"/>
              </w:rPr>
              <w:t>.</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7</w:t>
            </w:r>
          </w:p>
        </w:tc>
        <w:tc>
          <w:tcPr>
            <w:tcW w:w="8733" w:type="dxa"/>
            <w:gridSpan w:val="2"/>
            <w:tcBorders>
              <w:top w:val="single" w:sz="4" w:space="0" w:color="auto"/>
              <w:left w:val="single" w:sz="4" w:space="0" w:color="auto"/>
              <w:bottom w:val="single" w:sz="4" w:space="0" w:color="auto"/>
              <w:right w:val="single" w:sz="4" w:space="0" w:color="auto"/>
            </w:tcBorders>
          </w:tcPr>
          <w:p w:rsidR="00725AF4" w:rsidRPr="00BF23AE" w:rsidRDefault="002A4087" w:rsidP="00BF23AE">
            <w:pPr>
              <w:pStyle w:val="a3"/>
              <w:rPr>
                <w:rFonts w:ascii="Times New Roman" w:hAnsi="Times New Roman" w:cs="Times New Roman"/>
                <w:sz w:val="24"/>
                <w:szCs w:val="24"/>
              </w:rPr>
            </w:pPr>
            <w:hyperlink r:id="rId10" w:anchor="11" w:history="1">
              <w:r w:rsidR="00725AF4" w:rsidRPr="00BF23AE">
                <w:rPr>
                  <w:rStyle w:val="a6"/>
                  <w:rFonts w:ascii="Times New Roman" w:hAnsi="Times New Roman" w:cs="Times New Roman"/>
                  <w:color w:val="auto"/>
                  <w:sz w:val="24"/>
                  <w:szCs w:val="24"/>
                  <w:u w:val="none"/>
                </w:rPr>
                <w:t>Документы, необходимые для регистрации прав на земельные участки и сделок с ними</w:t>
              </w:r>
            </w:hyperlink>
            <w:r w:rsidR="00725AF4" w:rsidRPr="00BF23AE">
              <w:rPr>
                <w:rFonts w:ascii="Times New Roman" w:hAnsi="Times New Roman" w:cs="Times New Roman"/>
                <w:sz w:val="24"/>
                <w:szCs w:val="24"/>
              </w:rPr>
              <w:t>.</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8</w:t>
            </w:r>
          </w:p>
        </w:tc>
        <w:tc>
          <w:tcPr>
            <w:tcW w:w="8733" w:type="dxa"/>
            <w:gridSpan w:val="2"/>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Нормативная точность определения межевых знаков и условные обозначения для оформления межевого плана.</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9</w:t>
            </w:r>
          </w:p>
        </w:tc>
        <w:tc>
          <w:tcPr>
            <w:tcW w:w="8733" w:type="dxa"/>
            <w:gridSpan w:val="2"/>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Макет оформления межевого плана в связи с образованием двух земельных участках.</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10</w:t>
            </w:r>
          </w:p>
        </w:tc>
        <w:tc>
          <w:tcPr>
            <w:tcW w:w="8733" w:type="dxa"/>
            <w:gridSpan w:val="2"/>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Макет оформления межевого плана в связи с уточнением местоположения границы и площади земельного участка.</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11</w:t>
            </w:r>
          </w:p>
        </w:tc>
        <w:tc>
          <w:tcPr>
            <w:tcW w:w="8733" w:type="dxa"/>
            <w:gridSpan w:val="2"/>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Макет оформления межевого плана с образованием земельного участка.</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725AF4" w:rsidRPr="00BF23AE" w:rsidTr="00577B8C">
        <w:tc>
          <w:tcPr>
            <w:tcW w:w="3156" w:type="dxa"/>
            <w:vMerge/>
            <w:tcBorders>
              <w:left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12</w:t>
            </w:r>
          </w:p>
        </w:tc>
        <w:tc>
          <w:tcPr>
            <w:tcW w:w="8733" w:type="dxa"/>
            <w:gridSpan w:val="2"/>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Макет оформления межевого плана с образованием нового земельного участка.</w:t>
            </w:r>
          </w:p>
        </w:tc>
        <w:tc>
          <w:tcPr>
            <w:tcW w:w="1055" w:type="dxa"/>
            <w:tcBorders>
              <w:top w:val="single" w:sz="4" w:space="0" w:color="auto"/>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r w:rsidRPr="00BF23AE">
              <w:rPr>
                <w:rFonts w:ascii="Times New Roman" w:hAnsi="Times New Roman" w:cs="Times New Roman"/>
                <w:sz w:val="24"/>
                <w:szCs w:val="24"/>
              </w:rPr>
              <w:t>2</w:t>
            </w:r>
          </w:p>
        </w:tc>
        <w:tc>
          <w:tcPr>
            <w:tcW w:w="1206" w:type="dxa"/>
            <w:vMerge/>
            <w:tcBorders>
              <w:left w:val="single" w:sz="4" w:space="0" w:color="auto"/>
              <w:bottom w:val="single" w:sz="4" w:space="0" w:color="auto"/>
              <w:right w:val="single" w:sz="4" w:space="0" w:color="auto"/>
            </w:tcBorders>
          </w:tcPr>
          <w:p w:rsidR="00725AF4" w:rsidRPr="00BF23AE" w:rsidRDefault="00725AF4" w:rsidP="00BF23AE">
            <w:pPr>
              <w:pStyle w:val="a3"/>
              <w:rPr>
                <w:rFonts w:ascii="Times New Roman" w:hAnsi="Times New Roman" w:cs="Times New Roman"/>
                <w:sz w:val="24"/>
                <w:szCs w:val="24"/>
              </w:rPr>
            </w:pPr>
          </w:p>
        </w:tc>
      </w:tr>
      <w:tr w:rsidR="00F1360C" w:rsidRPr="00BF23AE" w:rsidTr="00D905D6">
        <w:tc>
          <w:tcPr>
            <w:tcW w:w="3156" w:type="dxa"/>
            <w:vMerge/>
            <w:tcBorders>
              <w:left w:val="single" w:sz="4" w:space="0" w:color="auto"/>
              <w:right w:val="single" w:sz="4" w:space="0" w:color="auto"/>
            </w:tcBorders>
          </w:tcPr>
          <w:p w:rsidR="00F1360C" w:rsidRPr="00BF23AE" w:rsidRDefault="00F1360C" w:rsidP="00BF23AE">
            <w:pPr>
              <w:pStyle w:val="a3"/>
              <w:rPr>
                <w:rFonts w:ascii="Times New Roman" w:hAnsi="Times New Roman" w:cs="Times New Roman"/>
                <w:sz w:val="24"/>
                <w:szCs w:val="24"/>
              </w:rPr>
            </w:pPr>
          </w:p>
        </w:tc>
        <w:tc>
          <w:tcPr>
            <w:tcW w:w="9369" w:type="dxa"/>
            <w:gridSpan w:val="3"/>
            <w:tcBorders>
              <w:top w:val="single" w:sz="4" w:space="0" w:color="auto"/>
              <w:left w:val="single" w:sz="4" w:space="0" w:color="auto"/>
              <w:bottom w:val="single" w:sz="4" w:space="0" w:color="auto"/>
              <w:right w:val="single" w:sz="4" w:space="0" w:color="auto"/>
            </w:tcBorders>
          </w:tcPr>
          <w:p w:rsidR="00F1360C" w:rsidRPr="00BF23AE" w:rsidRDefault="00F1360C" w:rsidP="00BF23AE">
            <w:pPr>
              <w:pStyle w:val="a3"/>
              <w:rPr>
                <w:rFonts w:ascii="Times New Roman" w:hAnsi="Times New Roman" w:cs="Times New Roman"/>
                <w:sz w:val="24"/>
                <w:szCs w:val="24"/>
              </w:rPr>
            </w:pPr>
            <w:r w:rsidRPr="00BF23AE">
              <w:rPr>
                <w:rFonts w:ascii="Times New Roman" w:hAnsi="Times New Roman" w:cs="Times New Roman"/>
                <w:sz w:val="24"/>
                <w:szCs w:val="24"/>
              </w:rPr>
              <w:t>Самостоятельная работа обучающихся:</w:t>
            </w:r>
          </w:p>
          <w:p w:rsidR="00F1360C" w:rsidRPr="00BF23AE" w:rsidRDefault="00F1360C" w:rsidP="00BF23AE">
            <w:pPr>
              <w:pStyle w:val="a3"/>
              <w:rPr>
                <w:rFonts w:ascii="Times New Roman" w:hAnsi="Times New Roman" w:cs="Times New Roman"/>
                <w:sz w:val="24"/>
                <w:szCs w:val="24"/>
              </w:rPr>
            </w:pPr>
            <w:r w:rsidRPr="00BF23AE">
              <w:rPr>
                <w:rFonts w:ascii="Times New Roman" w:hAnsi="Times New Roman" w:cs="Times New Roman"/>
                <w:sz w:val="24"/>
                <w:szCs w:val="24"/>
              </w:rPr>
              <w:lastRenderedPageBreak/>
              <w:t>Конспект, сообщение, составление таблиц, оформление и доработка практических работ.</w:t>
            </w:r>
          </w:p>
        </w:tc>
        <w:tc>
          <w:tcPr>
            <w:tcW w:w="1055" w:type="dxa"/>
            <w:vMerge w:val="restart"/>
            <w:tcBorders>
              <w:top w:val="single" w:sz="4" w:space="0" w:color="auto"/>
              <w:left w:val="single" w:sz="4" w:space="0" w:color="auto"/>
              <w:right w:val="single" w:sz="4" w:space="0" w:color="auto"/>
            </w:tcBorders>
          </w:tcPr>
          <w:p w:rsidR="00F1360C" w:rsidRPr="00BF23AE" w:rsidRDefault="00F1360C" w:rsidP="00BF23AE">
            <w:pPr>
              <w:pStyle w:val="a3"/>
              <w:rPr>
                <w:rFonts w:ascii="Times New Roman" w:hAnsi="Times New Roman" w:cs="Times New Roman"/>
                <w:sz w:val="24"/>
                <w:szCs w:val="24"/>
              </w:rPr>
            </w:pPr>
            <w:r w:rsidRPr="00BF23AE">
              <w:rPr>
                <w:rFonts w:ascii="Times New Roman" w:hAnsi="Times New Roman" w:cs="Times New Roman"/>
                <w:sz w:val="24"/>
                <w:szCs w:val="24"/>
              </w:rPr>
              <w:lastRenderedPageBreak/>
              <w:t>32</w:t>
            </w:r>
          </w:p>
        </w:tc>
        <w:tc>
          <w:tcPr>
            <w:tcW w:w="1206" w:type="dxa"/>
            <w:vMerge w:val="restart"/>
            <w:tcBorders>
              <w:top w:val="single" w:sz="4" w:space="0" w:color="auto"/>
              <w:left w:val="single" w:sz="4" w:space="0" w:color="auto"/>
              <w:right w:val="single" w:sz="4" w:space="0" w:color="auto"/>
            </w:tcBorders>
          </w:tcPr>
          <w:p w:rsidR="00F1360C" w:rsidRPr="00BF23AE" w:rsidRDefault="00F1360C" w:rsidP="00BF23AE">
            <w:pPr>
              <w:pStyle w:val="a3"/>
              <w:rPr>
                <w:rFonts w:ascii="Times New Roman" w:hAnsi="Times New Roman" w:cs="Times New Roman"/>
                <w:sz w:val="24"/>
                <w:szCs w:val="24"/>
              </w:rPr>
            </w:pPr>
          </w:p>
          <w:p w:rsidR="00F1360C" w:rsidRPr="00BF23AE" w:rsidRDefault="00F1360C" w:rsidP="00BF23AE">
            <w:pPr>
              <w:pStyle w:val="a3"/>
              <w:rPr>
                <w:rFonts w:ascii="Times New Roman" w:hAnsi="Times New Roman" w:cs="Times New Roman"/>
                <w:sz w:val="24"/>
                <w:szCs w:val="24"/>
              </w:rPr>
            </w:pPr>
            <w:r w:rsidRPr="00BF23AE">
              <w:rPr>
                <w:rFonts w:ascii="Times New Roman" w:hAnsi="Times New Roman" w:cs="Times New Roman"/>
                <w:sz w:val="24"/>
                <w:szCs w:val="24"/>
              </w:rPr>
              <w:lastRenderedPageBreak/>
              <w:t>3</w:t>
            </w:r>
          </w:p>
        </w:tc>
      </w:tr>
      <w:tr w:rsidR="00F1360C" w:rsidRPr="00BF23AE" w:rsidTr="00D905D6">
        <w:tc>
          <w:tcPr>
            <w:tcW w:w="3156" w:type="dxa"/>
            <w:vMerge/>
            <w:tcBorders>
              <w:left w:val="single" w:sz="4" w:space="0" w:color="auto"/>
              <w:right w:val="single" w:sz="4" w:space="0" w:color="auto"/>
            </w:tcBorders>
          </w:tcPr>
          <w:p w:rsidR="00F1360C" w:rsidRPr="00BF23AE" w:rsidRDefault="00F1360C" w:rsidP="00BF23AE">
            <w:pPr>
              <w:pStyle w:val="a3"/>
              <w:rPr>
                <w:rFonts w:ascii="Times New Roman" w:hAnsi="Times New Roman" w:cs="Times New Roman"/>
                <w:sz w:val="24"/>
                <w:szCs w:val="24"/>
              </w:rPr>
            </w:pPr>
          </w:p>
        </w:tc>
        <w:tc>
          <w:tcPr>
            <w:tcW w:w="9369" w:type="dxa"/>
            <w:gridSpan w:val="3"/>
            <w:tcBorders>
              <w:top w:val="single" w:sz="4" w:space="0" w:color="auto"/>
              <w:left w:val="single" w:sz="4" w:space="0" w:color="auto"/>
              <w:bottom w:val="single" w:sz="4" w:space="0" w:color="auto"/>
              <w:right w:val="single" w:sz="4" w:space="0" w:color="auto"/>
            </w:tcBorders>
          </w:tcPr>
          <w:p w:rsidR="00F1360C" w:rsidRPr="00BF23AE" w:rsidRDefault="00F1360C" w:rsidP="00BF23AE">
            <w:pPr>
              <w:pStyle w:val="a3"/>
              <w:rPr>
                <w:rFonts w:ascii="Times New Roman" w:hAnsi="Times New Roman" w:cs="Times New Roman"/>
                <w:sz w:val="24"/>
                <w:szCs w:val="24"/>
              </w:rPr>
            </w:pPr>
            <w:r w:rsidRPr="00BF23AE">
              <w:rPr>
                <w:rFonts w:ascii="Times New Roman" w:hAnsi="Times New Roman" w:cs="Times New Roman"/>
                <w:sz w:val="24"/>
                <w:szCs w:val="24"/>
              </w:rPr>
              <w:t>Тематика внеаудиторной самостоятельной работы:</w:t>
            </w:r>
          </w:p>
          <w:p w:rsidR="00F1360C" w:rsidRPr="00BF23AE" w:rsidRDefault="00F1360C"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Государственная собственность на землю и ее виды. Варианты изменения целевого назначения земель. Сходства и различия сделок с землей. Правовая ответственность за государственную регистрацию прав на землю. Кадастровая оценка и государственный земельный кадастр. Понятие о межевании. Особенности проведения согласования местоположения границ земельных участков. Основные требования к оформлению Межевого плана. Рекомендации по подготовке схемы расположения земельного участка. Состав приложения к межевому плану в зависимости от вида кадастровых работ. Единый государственный реестр прав. Место межевания в регистрации прав на землю. </w:t>
            </w:r>
            <w:hyperlink r:id="rId11" w:anchor="8" w:history="1">
              <w:r w:rsidRPr="00BF23AE">
                <w:rPr>
                  <w:rStyle w:val="a6"/>
                  <w:rFonts w:ascii="Times New Roman" w:hAnsi="Times New Roman" w:cs="Times New Roman"/>
                  <w:color w:val="auto"/>
                  <w:sz w:val="24"/>
                  <w:szCs w:val="24"/>
                  <w:u w:val="none"/>
                </w:rPr>
                <w:t>Общая информация землепользователям по оформлению договорных отношений</w:t>
              </w:r>
            </w:hyperlink>
            <w:r w:rsidRPr="00BF23AE">
              <w:rPr>
                <w:rFonts w:ascii="Times New Roman" w:hAnsi="Times New Roman" w:cs="Times New Roman"/>
                <w:sz w:val="24"/>
                <w:szCs w:val="24"/>
              </w:rPr>
              <w:t xml:space="preserve">. </w:t>
            </w:r>
            <w:hyperlink r:id="rId12" w:anchor="9" w:history="1">
              <w:r w:rsidRPr="00BF23AE">
                <w:rPr>
                  <w:rStyle w:val="a6"/>
                  <w:rFonts w:ascii="Times New Roman" w:hAnsi="Times New Roman" w:cs="Times New Roman"/>
                  <w:color w:val="auto"/>
                  <w:sz w:val="24"/>
                  <w:szCs w:val="24"/>
                  <w:u w:val="none"/>
                </w:rPr>
                <w:t>Первичная регистрация договора аренды земельного участка</w:t>
              </w:r>
            </w:hyperlink>
            <w:r w:rsidRPr="00BF23AE">
              <w:rPr>
                <w:rFonts w:ascii="Times New Roman" w:hAnsi="Times New Roman" w:cs="Times New Roman"/>
                <w:sz w:val="24"/>
                <w:szCs w:val="24"/>
              </w:rPr>
              <w:t xml:space="preserve">. </w:t>
            </w:r>
            <w:hyperlink r:id="rId13" w:anchor="10" w:history="1">
              <w:r w:rsidRPr="00BF23AE">
                <w:rPr>
                  <w:rStyle w:val="a6"/>
                  <w:rFonts w:ascii="Times New Roman" w:hAnsi="Times New Roman" w:cs="Times New Roman"/>
                  <w:color w:val="auto"/>
                  <w:sz w:val="24"/>
                  <w:szCs w:val="24"/>
                  <w:u w:val="none"/>
                </w:rPr>
                <w:t>Регистрация договора переуступки (купли-продажи) права аренды земельного участка</w:t>
              </w:r>
            </w:hyperlink>
            <w:r w:rsidRPr="00BF23AE">
              <w:rPr>
                <w:rFonts w:ascii="Times New Roman" w:hAnsi="Times New Roman" w:cs="Times New Roman"/>
                <w:sz w:val="24"/>
                <w:szCs w:val="24"/>
              </w:rPr>
              <w:t xml:space="preserve">. </w:t>
            </w:r>
            <w:hyperlink r:id="rId14" w:anchor="11" w:history="1">
              <w:r w:rsidRPr="00BF23AE">
                <w:rPr>
                  <w:rStyle w:val="a6"/>
                  <w:rFonts w:ascii="Times New Roman" w:hAnsi="Times New Roman" w:cs="Times New Roman"/>
                  <w:color w:val="auto"/>
                  <w:sz w:val="24"/>
                  <w:szCs w:val="24"/>
                  <w:u w:val="none"/>
                </w:rPr>
                <w:t>Документы, необходимые для регистрации прав на земельные участки и сделок с ними</w:t>
              </w:r>
            </w:hyperlink>
            <w:r w:rsidRPr="00BF23AE">
              <w:rPr>
                <w:rFonts w:ascii="Times New Roman" w:hAnsi="Times New Roman" w:cs="Times New Roman"/>
                <w:sz w:val="24"/>
                <w:szCs w:val="24"/>
              </w:rPr>
              <w:t>. Нормативная точность определения межевых знаков и условные обозначения для оформления межевого плана. Макет оформления межевого плана в связи с уточнением местоположения границы и площади земельного участка. Макет оформления межевого плана с образованием земельного участка.</w:t>
            </w:r>
          </w:p>
        </w:tc>
        <w:tc>
          <w:tcPr>
            <w:tcW w:w="1055" w:type="dxa"/>
            <w:vMerge/>
            <w:tcBorders>
              <w:left w:val="single" w:sz="4" w:space="0" w:color="auto"/>
              <w:bottom w:val="single" w:sz="4" w:space="0" w:color="auto"/>
              <w:right w:val="single" w:sz="4" w:space="0" w:color="auto"/>
            </w:tcBorders>
          </w:tcPr>
          <w:p w:rsidR="00F1360C" w:rsidRPr="00BF23AE" w:rsidRDefault="00F1360C" w:rsidP="00BF23AE">
            <w:pPr>
              <w:pStyle w:val="a3"/>
              <w:rPr>
                <w:rFonts w:ascii="Times New Roman" w:hAnsi="Times New Roman" w:cs="Times New Roman"/>
                <w:sz w:val="24"/>
                <w:szCs w:val="24"/>
              </w:rPr>
            </w:pPr>
          </w:p>
        </w:tc>
        <w:tc>
          <w:tcPr>
            <w:tcW w:w="1206" w:type="dxa"/>
            <w:vMerge/>
            <w:tcBorders>
              <w:left w:val="single" w:sz="4" w:space="0" w:color="auto"/>
              <w:bottom w:val="single" w:sz="4" w:space="0" w:color="auto"/>
              <w:right w:val="single" w:sz="4" w:space="0" w:color="auto"/>
            </w:tcBorders>
          </w:tcPr>
          <w:p w:rsidR="00F1360C" w:rsidRPr="00BF23AE" w:rsidRDefault="00F1360C" w:rsidP="00BF23AE">
            <w:pPr>
              <w:pStyle w:val="a3"/>
              <w:rPr>
                <w:rFonts w:ascii="Times New Roman" w:hAnsi="Times New Roman" w:cs="Times New Roman"/>
                <w:sz w:val="24"/>
                <w:szCs w:val="24"/>
              </w:rPr>
            </w:pPr>
          </w:p>
        </w:tc>
      </w:tr>
      <w:tr w:rsidR="00786FAB" w:rsidRPr="00BF23AE" w:rsidTr="00613A78">
        <w:tc>
          <w:tcPr>
            <w:tcW w:w="12525" w:type="dxa"/>
            <w:gridSpan w:val="4"/>
            <w:tcBorders>
              <w:left w:val="single" w:sz="4" w:space="0" w:color="auto"/>
              <w:right w:val="single" w:sz="4" w:space="0" w:color="auto"/>
            </w:tcBorders>
          </w:tcPr>
          <w:p w:rsidR="00786FAB" w:rsidRPr="00BF23AE" w:rsidRDefault="00786FAB" w:rsidP="00BF23AE">
            <w:pPr>
              <w:pStyle w:val="a3"/>
              <w:rPr>
                <w:rFonts w:ascii="Times New Roman" w:hAnsi="Times New Roman" w:cs="Times New Roman"/>
                <w:sz w:val="24"/>
                <w:szCs w:val="24"/>
              </w:rPr>
            </w:pPr>
            <w:r w:rsidRPr="00BF23AE">
              <w:rPr>
                <w:rFonts w:ascii="Times New Roman" w:hAnsi="Times New Roman" w:cs="Times New Roman"/>
                <w:sz w:val="24"/>
                <w:szCs w:val="24"/>
              </w:rPr>
              <w:t>Производственная практика</w:t>
            </w:r>
          </w:p>
          <w:p w:rsidR="00F1360C" w:rsidRPr="00BF23AE" w:rsidRDefault="00786FAB" w:rsidP="00BF23AE">
            <w:pPr>
              <w:pStyle w:val="a3"/>
              <w:rPr>
                <w:rStyle w:val="FontStyle30"/>
                <w:spacing w:val="0"/>
                <w:sz w:val="24"/>
                <w:szCs w:val="24"/>
              </w:rPr>
            </w:pPr>
            <w:r w:rsidRPr="00BF23AE">
              <w:rPr>
                <w:rFonts w:ascii="Times New Roman" w:hAnsi="Times New Roman" w:cs="Times New Roman"/>
                <w:sz w:val="24"/>
                <w:szCs w:val="24"/>
              </w:rPr>
              <w:t xml:space="preserve">Виды работ </w:t>
            </w:r>
            <w:r w:rsidRPr="00BF23AE">
              <w:rPr>
                <w:rStyle w:val="FontStyle30"/>
                <w:spacing w:val="0"/>
                <w:sz w:val="24"/>
                <w:szCs w:val="24"/>
              </w:rPr>
              <w:t xml:space="preserve">проведение количественного и качественного учета земель, принятие участия в инвентаризации и мониторинге, </w:t>
            </w:r>
            <w:r w:rsidRPr="00BF23AE">
              <w:rPr>
                <w:rFonts w:ascii="Times New Roman" w:hAnsi="Times New Roman" w:cs="Times New Roman"/>
                <w:sz w:val="24"/>
                <w:szCs w:val="24"/>
              </w:rPr>
              <w:t xml:space="preserve">проведение проверки и обследования в целях </w:t>
            </w:r>
            <w:r w:rsidRPr="00BF23AE">
              <w:rPr>
                <w:rStyle w:val="FontStyle30"/>
                <w:spacing w:val="0"/>
                <w:sz w:val="24"/>
                <w:szCs w:val="24"/>
              </w:rPr>
              <w:t>обеспечения соблюдения требований законодательства Российской Федерации, осуществление контроля за использованием и охраной земельных ресурсов.</w:t>
            </w:r>
          </w:p>
          <w:p w:rsidR="00786FAB" w:rsidRPr="00BF23AE" w:rsidRDefault="00F1360C" w:rsidP="00BF23AE">
            <w:pPr>
              <w:pStyle w:val="a3"/>
              <w:rPr>
                <w:rFonts w:ascii="Times New Roman" w:hAnsi="Times New Roman" w:cs="Times New Roman"/>
                <w:sz w:val="24"/>
                <w:szCs w:val="24"/>
              </w:rPr>
            </w:pPr>
            <w:r w:rsidRPr="00BF23AE">
              <w:rPr>
                <w:rStyle w:val="FontStyle30"/>
                <w:spacing w:val="0"/>
                <w:sz w:val="24"/>
                <w:szCs w:val="24"/>
              </w:rPr>
              <w:t xml:space="preserve">Темы производственной практики: </w:t>
            </w:r>
            <w:r w:rsidRPr="00BF23AE">
              <w:rPr>
                <w:rFonts w:ascii="Times New Roman" w:hAnsi="Times New Roman" w:cs="Times New Roman"/>
                <w:sz w:val="24"/>
                <w:szCs w:val="24"/>
              </w:rPr>
              <w:t>Технология ведения государственного кадастрового учета. Технология и документация кадастрового деления территории. Кадастровый учет земель с обременениями в использовании. Инвентаризация сведений о ранее учтенных земельных участках. Автоматизация процесса кадастрового учета земель. Межевания земель.</w:t>
            </w:r>
          </w:p>
        </w:tc>
        <w:tc>
          <w:tcPr>
            <w:tcW w:w="1055" w:type="dxa"/>
            <w:tcBorders>
              <w:top w:val="single" w:sz="4" w:space="0" w:color="auto"/>
              <w:left w:val="single" w:sz="4" w:space="0" w:color="auto"/>
              <w:bottom w:val="single" w:sz="4" w:space="0" w:color="auto"/>
              <w:right w:val="single" w:sz="4" w:space="0" w:color="auto"/>
            </w:tcBorders>
          </w:tcPr>
          <w:p w:rsidR="00786FAB" w:rsidRPr="00BF23AE" w:rsidRDefault="00786FAB" w:rsidP="00BF23AE">
            <w:pPr>
              <w:pStyle w:val="a3"/>
              <w:rPr>
                <w:rFonts w:ascii="Times New Roman" w:hAnsi="Times New Roman" w:cs="Times New Roman"/>
                <w:sz w:val="24"/>
                <w:szCs w:val="24"/>
              </w:rPr>
            </w:pPr>
            <w:r w:rsidRPr="00BF23AE">
              <w:rPr>
                <w:rFonts w:ascii="Times New Roman" w:hAnsi="Times New Roman" w:cs="Times New Roman"/>
                <w:sz w:val="24"/>
                <w:szCs w:val="24"/>
              </w:rPr>
              <w:t>36</w:t>
            </w:r>
          </w:p>
        </w:tc>
        <w:tc>
          <w:tcPr>
            <w:tcW w:w="1206" w:type="dxa"/>
            <w:tcBorders>
              <w:top w:val="single" w:sz="4" w:space="0" w:color="auto"/>
              <w:left w:val="single" w:sz="4" w:space="0" w:color="auto"/>
              <w:bottom w:val="single" w:sz="4" w:space="0" w:color="auto"/>
              <w:right w:val="single" w:sz="4" w:space="0" w:color="auto"/>
            </w:tcBorders>
          </w:tcPr>
          <w:p w:rsidR="00786FAB" w:rsidRPr="00BF23AE" w:rsidRDefault="00786FAB" w:rsidP="00BF23AE">
            <w:pPr>
              <w:pStyle w:val="a3"/>
              <w:rPr>
                <w:rFonts w:ascii="Times New Roman" w:hAnsi="Times New Roman" w:cs="Times New Roman"/>
                <w:sz w:val="24"/>
                <w:szCs w:val="24"/>
              </w:rPr>
            </w:pPr>
          </w:p>
        </w:tc>
      </w:tr>
    </w:tbl>
    <w:p w:rsidR="00D01394" w:rsidRPr="00BF23AE" w:rsidRDefault="00D01394" w:rsidP="00BF23AE">
      <w:pPr>
        <w:widowControl w:val="0"/>
        <w:ind w:firstLine="709"/>
      </w:pPr>
      <w:r w:rsidRPr="00BF23AE">
        <w:t>Для характеристики уровня освоения учебного материала используются следующие обозначения: 1-ознакомительный (узнавание ранее изученных объектов, свойств); 2- репродуктивный (выполнение деятельности по образцу, инструкции или под руководством); 3- продуктивный (планирование и самостоятельное выполнение деятельности, решение проблемных задач).</w:t>
      </w:r>
    </w:p>
    <w:p w:rsidR="00D01394" w:rsidRPr="00BF23AE" w:rsidRDefault="00D01394" w:rsidP="00BF23AE">
      <w:pPr>
        <w:widowControl w:val="0"/>
        <w:ind w:firstLine="709"/>
        <w:sectPr w:rsidR="00D01394" w:rsidRPr="00BF23AE" w:rsidSect="00BF23AE">
          <w:pgSz w:w="16838" w:h="11906" w:orient="landscape"/>
          <w:pgMar w:top="1134" w:right="1134" w:bottom="1134" w:left="1134" w:header="709" w:footer="709" w:gutter="0"/>
          <w:cols w:space="708"/>
          <w:docGrid w:linePitch="360"/>
        </w:sectPr>
      </w:pPr>
    </w:p>
    <w:p w:rsidR="00D01394" w:rsidRDefault="00D01394" w:rsidP="00BF23AE">
      <w:pPr>
        <w:widowControl w:val="0"/>
        <w:ind w:firstLine="709"/>
        <w:jc w:val="center"/>
        <w:rPr>
          <w:b/>
        </w:rPr>
      </w:pPr>
      <w:r w:rsidRPr="00BF23AE">
        <w:rPr>
          <w:b/>
        </w:rPr>
        <w:lastRenderedPageBreak/>
        <w:t>4. УСЛОВИЯ РЕАЛИЗАЦИИ ПРОГРАММЫ ПРОФЕССИОНАЛЬНОГО МОДУЛЯ</w:t>
      </w:r>
    </w:p>
    <w:p w:rsidR="00BF23AE" w:rsidRPr="00BF23AE" w:rsidRDefault="00BF23AE" w:rsidP="00BF23AE">
      <w:pPr>
        <w:widowControl w:val="0"/>
        <w:ind w:firstLine="709"/>
        <w:jc w:val="center"/>
        <w:rPr>
          <w:b/>
        </w:rPr>
      </w:pPr>
    </w:p>
    <w:p w:rsidR="00D01394" w:rsidRPr="00BF23AE" w:rsidRDefault="00D01394" w:rsidP="00BF23AE">
      <w:pPr>
        <w:widowControl w:val="0"/>
        <w:ind w:firstLine="709"/>
        <w:jc w:val="both"/>
        <w:rPr>
          <w:b/>
        </w:rPr>
      </w:pPr>
      <w:r w:rsidRPr="00BF23AE">
        <w:rPr>
          <w:b/>
        </w:rPr>
        <w:t xml:space="preserve">4.1 Требования к минимальному материально-техническому обеспечению </w:t>
      </w:r>
    </w:p>
    <w:p w:rsidR="00D01394" w:rsidRPr="00BF23AE" w:rsidRDefault="00D01394" w:rsidP="00BF23AE">
      <w:pPr>
        <w:widowControl w:val="0"/>
        <w:ind w:firstLine="709"/>
        <w:jc w:val="both"/>
      </w:pPr>
      <w:r w:rsidRPr="00BF23AE">
        <w:t>Реализация программы профессионального модуля тре</w:t>
      </w:r>
      <w:r w:rsidR="00B40137" w:rsidRPr="00BF23AE">
        <w:t>бует наличие учебного кабинета «Организации и устройства территорий»</w:t>
      </w:r>
      <w:r w:rsidRPr="00BF23AE">
        <w:t>.</w:t>
      </w:r>
    </w:p>
    <w:p w:rsidR="00D01394" w:rsidRPr="00BF23AE" w:rsidRDefault="00D01394" w:rsidP="00BF23AE">
      <w:pPr>
        <w:widowControl w:val="0"/>
        <w:ind w:firstLine="709"/>
        <w:jc w:val="both"/>
      </w:pPr>
      <w:r w:rsidRPr="00BF23AE">
        <w:t>Оборудование учебного кабинета: парты учебные, доска, стол преподавателя, кафедра, стул, стенды информационные, плакаты, переносная мультимедийная установка, экран, компьютер.</w:t>
      </w:r>
    </w:p>
    <w:p w:rsidR="00D01394" w:rsidRPr="00BF23AE" w:rsidRDefault="00D01394" w:rsidP="00BF23AE">
      <w:pPr>
        <w:widowControl w:val="0"/>
        <w:tabs>
          <w:tab w:val="left" w:pos="2564"/>
        </w:tabs>
        <w:ind w:firstLine="709"/>
        <w:rPr>
          <w:b/>
        </w:rPr>
      </w:pPr>
      <w:r w:rsidRPr="00BF23AE">
        <w:rPr>
          <w:b/>
        </w:rPr>
        <w:t>4.2. Информационное обеспечение обучения</w:t>
      </w:r>
    </w:p>
    <w:p w:rsidR="00D01394" w:rsidRPr="00BF23AE" w:rsidRDefault="00D01394" w:rsidP="00BF23AE">
      <w:pPr>
        <w:widowControl w:val="0"/>
        <w:tabs>
          <w:tab w:val="left" w:pos="2564"/>
        </w:tabs>
        <w:ind w:firstLine="709"/>
        <w:rPr>
          <w:b/>
        </w:rPr>
      </w:pPr>
      <w:r w:rsidRPr="00BF23AE">
        <w:rPr>
          <w:b/>
        </w:rPr>
        <w:t>Перечень рекомендуемых учебных изданий, Интернет ресурсов, дополнительной литературы</w:t>
      </w:r>
    </w:p>
    <w:p w:rsidR="00D01394" w:rsidRPr="00BF23AE" w:rsidRDefault="00D01394" w:rsidP="00BF23AE">
      <w:pPr>
        <w:pStyle w:val="a3"/>
        <w:widowControl w:val="0"/>
        <w:ind w:firstLine="709"/>
        <w:jc w:val="center"/>
        <w:rPr>
          <w:rFonts w:ascii="Times New Roman" w:hAnsi="Times New Roman" w:cs="Times New Roman"/>
          <w:b/>
          <w:sz w:val="24"/>
          <w:szCs w:val="24"/>
        </w:rPr>
      </w:pPr>
      <w:r w:rsidRPr="00BF23AE">
        <w:rPr>
          <w:rFonts w:ascii="Times New Roman" w:hAnsi="Times New Roman" w:cs="Times New Roman"/>
          <w:b/>
          <w:sz w:val="24"/>
          <w:szCs w:val="24"/>
        </w:rPr>
        <w:t>Основные источники:</w:t>
      </w:r>
    </w:p>
    <w:p w:rsidR="00B40137" w:rsidRPr="00BF23AE" w:rsidRDefault="00B40137" w:rsidP="00BF23AE">
      <w:pPr>
        <w:widowControl w:val="0"/>
        <w:numPr>
          <w:ilvl w:val="0"/>
          <w:numId w:val="9"/>
        </w:numPr>
        <w:autoSpaceDE w:val="0"/>
        <w:autoSpaceDN w:val="0"/>
        <w:adjustRightInd w:val="0"/>
        <w:ind w:left="0" w:firstLine="709"/>
        <w:jc w:val="both"/>
        <w:rPr>
          <w:i/>
        </w:rPr>
      </w:pPr>
      <w:r w:rsidRPr="00BF23AE">
        <w:t>Варламов А.А. , Гальченко С.А. Земельный кадастр, том 3 «Государственная регистрация и учет земель». - М.: Колос, 2006.- 527с.</w:t>
      </w:r>
    </w:p>
    <w:p w:rsidR="00B40137" w:rsidRPr="00BF23AE" w:rsidRDefault="00B40137" w:rsidP="00BF23AE">
      <w:pPr>
        <w:widowControl w:val="0"/>
        <w:numPr>
          <w:ilvl w:val="0"/>
          <w:numId w:val="9"/>
        </w:numPr>
        <w:autoSpaceDE w:val="0"/>
        <w:autoSpaceDN w:val="0"/>
        <w:adjustRightInd w:val="0"/>
        <w:ind w:left="0" w:firstLine="709"/>
        <w:jc w:val="both"/>
        <w:rPr>
          <w:i/>
        </w:rPr>
      </w:pPr>
      <w:r w:rsidRPr="00BF23AE">
        <w:t xml:space="preserve">Земельный кадастр, том 3 «Государственная регистрация и учет земель». Варламов А.А., Гальченко С.А. М.: Колос, </w:t>
      </w:r>
      <w:proofErr w:type="gramStart"/>
      <w:r w:rsidRPr="00BF23AE">
        <w:t>2006.-</w:t>
      </w:r>
      <w:proofErr w:type="gramEnd"/>
      <w:r w:rsidRPr="00BF23AE">
        <w:t xml:space="preserve"> 527 с.</w:t>
      </w:r>
    </w:p>
    <w:p w:rsidR="00B40137" w:rsidRPr="00BF23AE" w:rsidRDefault="00B40137" w:rsidP="00BF23AE">
      <w:pPr>
        <w:widowControl w:val="0"/>
        <w:numPr>
          <w:ilvl w:val="0"/>
          <w:numId w:val="9"/>
        </w:numPr>
        <w:autoSpaceDE w:val="0"/>
        <w:autoSpaceDN w:val="0"/>
        <w:adjustRightInd w:val="0"/>
        <w:ind w:left="0" w:firstLine="709"/>
        <w:jc w:val="both"/>
        <w:rPr>
          <w:i/>
        </w:rPr>
      </w:pPr>
      <w:r w:rsidRPr="00BF23AE">
        <w:t xml:space="preserve">Земельный кадастр, том 5 «Оценка земли и иной </w:t>
      </w:r>
      <w:proofErr w:type="spellStart"/>
      <w:proofErr w:type="gramStart"/>
      <w:r w:rsidRPr="00BF23AE">
        <w:t>недвижимости»Варламов</w:t>
      </w:r>
      <w:proofErr w:type="spellEnd"/>
      <w:proofErr w:type="gramEnd"/>
      <w:r w:rsidRPr="00BF23AE">
        <w:t xml:space="preserve"> А.А., Севостьянов А.В.М.: </w:t>
      </w:r>
      <w:proofErr w:type="spellStart"/>
      <w:r w:rsidRPr="00BF23AE">
        <w:t>КолосС</w:t>
      </w:r>
      <w:proofErr w:type="spellEnd"/>
      <w:r w:rsidRPr="00BF23AE">
        <w:t xml:space="preserve">, 2008.- 265 с. </w:t>
      </w:r>
    </w:p>
    <w:p w:rsidR="00B40137" w:rsidRPr="00BF23AE" w:rsidRDefault="00B40137" w:rsidP="00BF23AE">
      <w:pPr>
        <w:widowControl w:val="0"/>
        <w:numPr>
          <w:ilvl w:val="0"/>
          <w:numId w:val="9"/>
        </w:numPr>
        <w:autoSpaceDE w:val="0"/>
        <w:autoSpaceDN w:val="0"/>
        <w:adjustRightInd w:val="0"/>
        <w:ind w:left="0" w:firstLine="709"/>
        <w:jc w:val="both"/>
        <w:rPr>
          <w:i/>
        </w:rPr>
      </w:pPr>
      <w:r w:rsidRPr="00BF23AE">
        <w:t xml:space="preserve">Практические рекомендации по составлению Межевого плана. А.Б. Беликов, С.Г. Мирошниченко, А.И. Черкашина М.: Даурия, </w:t>
      </w:r>
      <w:proofErr w:type="gramStart"/>
      <w:r w:rsidRPr="00BF23AE">
        <w:t>2010.-</w:t>
      </w:r>
      <w:proofErr w:type="gramEnd"/>
      <w:r w:rsidRPr="00BF23AE">
        <w:t xml:space="preserve"> 160 с.</w:t>
      </w:r>
    </w:p>
    <w:p w:rsidR="00B40137" w:rsidRPr="00BF23AE" w:rsidRDefault="00B40137" w:rsidP="00BF23AE">
      <w:pPr>
        <w:widowControl w:val="0"/>
        <w:numPr>
          <w:ilvl w:val="0"/>
          <w:numId w:val="9"/>
        </w:numPr>
        <w:autoSpaceDE w:val="0"/>
        <w:autoSpaceDN w:val="0"/>
        <w:adjustRightInd w:val="0"/>
        <w:ind w:left="0" w:firstLine="709"/>
        <w:jc w:val="both"/>
        <w:rPr>
          <w:i/>
        </w:rPr>
      </w:pPr>
      <w:r w:rsidRPr="00BF23AE">
        <w:t xml:space="preserve">Природопользование. Под редакцией Э.А. </w:t>
      </w:r>
      <w:proofErr w:type="spellStart"/>
      <w:r w:rsidRPr="00BF23AE">
        <w:t>Арустамова</w:t>
      </w:r>
      <w:proofErr w:type="spellEnd"/>
      <w:r w:rsidRPr="00BF23AE">
        <w:t>.- М.: Издательский Дом «Дашков и К</w:t>
      </w:r>
      <w:r w:rsidRPr="00BF23AE">
        <w:rPr>
          <w:vertAlign w:val="superscript"/>
        </w:rPr>
        <w:t>о</w:t>
      </w:r>
      <w:r w:rsidRPr="00BF23AE">
        <w:t>», 200.- 284 С.</w:t>
      </w:r>
    </w:p>
    <w:p w:rsidR="00B40137" w:rsidRPr="00BF23AE" w:rsidRDefault="00B40137" w:rsidP="00BF23AE">
      <w:pPr>
        <w:widowControl w:val="0"/>
        <w:numPr>
          <w:ilvl w:val="0"/>
          <w:numId w:val="9"/>
        </w:numPr>
        <w:autoSpaceDE w:val="0"/>
        <w:autoSpaceDN w:val="0"/>
        <w:adjustRightInd w:val="0"/>
        <w:ind w:left="0" w:firstLine="709"/>
        <w:jc w:val="both"/>
        <w:rPr>
          <w:i/>
        </w:rPr>
      </w:pPr>
      <w:r w:rsidRPr="00BF23AE">
        <w:t>Экологические основы природопользования. С.И. Колесников.- М.: ИКЦ «</w:t>
      </w:r>
      <w:proofErr w:type="spellStart"/>
      <w:r w:rsidRPr="00BF23AE">
        <w:t>МарТ</w:t>
      </w:r>
      <w:proofErr w:type="spellEnd"/>
      <w:r w:rsidRPr="00BF23AE">
        <w:t>», 2005.- 336 с.</w:t>
      </w:r>
    </w:p>
    <w:p w:rsidR="00B40137" w:rsidRPr="00BF23AE" w:rsidRDefault="00B40137" w:rsidP="00BF23AE">
      <w:pPr>
        <w:widowControl w:val="0"/>
        <w:numPr>
          <w:ilvl w:val="0"/>
          <w:numId w:val="9"/>
        </w:numPr>
        <w:autoSpaceDE w:val="0"/>
        <w:autoSpaceDN w:val="0"/>
        <w:adjustRightInd w:val="0"/>
        <w:ind w:left="0" w:firstLine="709"/>
        <w:jc w:val="both"/>
        <w:rPr>
          <w:i/>
        </w:rPr>
      </w:pPr>
      <w:r w:rsidRPr="00BF23AE">
        <w:t xml:space="preserve">Экология, здоровье и охрана окружающей среды в России. В.Ф. </w:t>
      </w:r>
      <w:proofErr w:type="gramStart"/>
      <w:r w:rsidRPr="00BF23AE">
        <w:t>Протасов.-</w:t>
      </w:r>
      <w:proofErr w:type="gramEnd"/>
      <w:r w:rsidRPr="00BF23AE">
        <w:t xml:space="preserve"> М.: Финансы и статистика, 2000.- 336 с.</w:t>
      </w:r>
    </w:p>
    <w:p w:rsidR="00D01394" w:rsidRPr="00BF23AE" w:rsidRDefault="00D01394" w:rsidP="00BF23AE">
      <w:pPr>
        <w:pStyle w:val="a3"/>
        <w:widowControl w:val="0"/>
        <w:ind w:firstLine="709"/>
        <w:jc w:val="center"/>
        <w:rPr>
          <w:rFonts w:ascii="Times New Roman" w:hAnsi="Times New Roman" w:cs="Times New Roman"/>
          <w:b/>
          <w:sz w:val="24"/>
          <w:szCs w:val="24"/>
        </w:rPr>
      </w:pPr>
      <w:r w:rsidRPr="00BF23AE">
        <w:rPr>
          <w:rStyle w:val="FontStyle30"/>
          <w:b/>
          <w:spacing w:val="0"/>
          <w:sz w:val="24"/>
          <w:szCs w:val="24"/>
        </w:rPr>
        <w:t>Дополнительные источники:</w:t>
      </w:r>
    </w:p>
    <w:p w:rsidR="00B40137" w:rsidRPr="00BF23AE" w:rsidRDefault="00D01394" w:rsidP="00BF23AE">
      <w:pPr>
        <w:widowControl w:val="0"/>
        <w:numPr>
          <w:ilvl w:val="0"/>
          <w:numId w:val="10"/>
        </w:numPr>
        <w:autoSpaceDE w:val="0"/>
        <w:autoSpaceDN w:val="0"/>
        <w:adjustRightInd w:val="0"/>
        <w:ind w:left="0" w:firstLine="709"/>
        <w:jc w:val="both"/>
      </w:pPr>
      <w:r w:rsidRPr="00BF23AE">
        <w:t xml:space="preserve">1. </w:t>
      </w:r>
      <w:r w:rsidR="00B40137" w:rsidRPr="00BF23AE">
        <w:t>Варламов А.А. Земельный кадастр, том 1 «Теоретические основы государственного земельного кадастра</w:t>
      </w:r>
      <w:proofErr w:type="gramStart"/>
      <w:r w:rsidR="00B40137" w:rsidRPr="00BF23AE">
        <w:t>».-</w:t>
      </w:r>
      <w:proofErr w:type="gramEnd"/>
      <w:r w:rsidR="00B40137" w:rsidRPr="00BF23AE">
        <w:t xml:space="preserve"> М.: Колос, 2003.- 382 с.</w:t>
      </w:r>
    </w:p>
    <w:p w:rsidR="00B40137" w:rsidRPr="00BF23AE" w:rsidRDefault="00B40137" w:rsidP="00BF23AE">
      <w:pPr>
        <w:widowControl w:val="0"/>
        <w:numPr>
          <w:ilvl w:val="0"/>
          <w:numId w:val="10"/>
        </w:numPr>
        <w:autoSpaceDE w:val="0"/>
        <w:autoSpaceDN w:val="0"/>
        <w:adjustRightInd w:val="0"/>
        <w:ind w:left="0" w:firstLine="709"/>
        <w:jc w:val="both"/>
      </w:pPr>
      <w:r w:rsidRPr="00BF23AE">
        <w:t xml:space="preserve">Земельно-кадастровые работы </w:t>
      </w:r>
      <w:proofErr w:type="spellStart"/>
      <w:r w:rsidRPr="00BF23AE">
        <w:t>Коротеева</w:t>
      </w:r>
      <w:proofErr w:type="spellEnd"/>
      <w:r w:rsidRPr="00BF23AE">
        <w:t xml:space="preserve"> Л.И. Ростов-на-Дону: Феникс, </w:t>
      </w:r>
      <w:proofErr w:type="gramStart"/>
      <w:r w:rsidRPr="00BF23AE">
        <w:t>2006.-</w:t>
      </w:r>
      <w:proofErr w:type="gramEnd"/>
      <w:r w:rsidRPr="00BF23AE">
        <w:t xml:space="preserve"> 157 с.</w:t>
      </w:r>
    </w:p>
    <w:p w:rsidR="00B40137" w:rsidRPr="00BF23AE" w:rsidRDefault="00B40137" w:rsidP="00BF23AE">
      <w:pPr>
        <w:widowControl w:val="0"/>
        <w:numPr>
          <w:ilvl w:val="0"/>
          <w:numId w:val="10"/>
        </w:numPr>
        <w:autoSpaceDE w:val="0"/>
        <w:autoSpaceDN w:val="0"/>
        <w:adjustRightInd w:val="0"/>
        <w:ind w:left="0" w:firstLine="709"/>
        <w:jc w:val="both"/>
      </w:pPr>
      <w:proofErr w:type="spellStart"/>
      <w:r w:rsidRPr="00BF23AE">
        <w:t>Коротеева</w:t>
      </w:r>
      <w:proofErr w:type="spellEnd"/>
      <w:r w:rsidRPr="00BF23AE">
        <w:t xml:space="preserve"> Л.И. Земельно-кадастровые </w:t>
      </w:r>
      <w:proofErr w:type="gramStart"/>
      <w:r w:rsidRPr="00BF23AE">
        <w:t>работы.-</w:t>
      </w:r>
      <w:proofErr w:type="gramEnd"/>
      <w:r w:rsidRPr="00BF23AE">
        <w:t xml:space="preserve"> Ростов-на-Дону: Феникс, 2006.- 157 с.</w:t>
      </w:r>
    </w:p>
    <w:p w:rsidR="00B40137" w:rsidRPr="00BF23AE" w:rsidRDefault="00B40137" w:rsidP="00BF23AE">
      <w:pPr>
        <w:widowControl w:val="0"/>
        <w:numPr>
          <w:ilvl w:val="0"/>
          <w:numId w:val="10"/>
        </w:numPr>
        <w:autoSpaceDE w:val="0"/>
        <w:autoSpaceDN w:val="0"/>
        <w:adjustRightInd w:val="0"/>
        <w:ind w:left="0" w:firstLine="709"/>
        <w:jc w:val="both"/>
      </w:pPr>
      <w:r w:rsidRPr="00BF23AE">
        <w:t xml:space="preserve">Неумывакин Ю.К., Терский М.И. Земельно-кадастровые геодезические </w:t>
      </w:r>
      <w:proofErr w:type="gramStart"/>
      <w:r w:rsidRPr="00BF23AE">
        <w:t>работы.-</w:t>
      </w:r>
      <w:proofErr w:type="gramEnd"/>
      <w:r w:rsidRPr="00BF23AE">
        <w:t xml:space="preserve"> М.: Колос, 2006.- 182 с.</w:t>
      </w:r>
    </w:p>
    <w:p w:rsidR="00B40137" w:rsidRPr="00BF23AE" w:rsidRDefault="00B40137" w:rsidP="00BF23AE">
      <w:pPr>
        <w:widowControl w:val="0"/>
        <w:numPr>
          <w:ilvl w:val="0"/>
          <w:numId w:val="10"/>
        </w:numPr>
        <w:autoSpaceDE w:val="0"/>
        <w:autoSpaceDN w:val="0"/>
        <w:adjustRightInd w:val="0"/>
        <w:ind w:left="0" w:firstLine="709"/>
        <w:jc w:val="both"/>
      </w:pPr>
      <w:r w:rsidRPr="00BF23AE">
        <w:t xml:space="preserve">Оценка земельных ресурсов В.А. Антонов, П.Ф. </w:t>
      </w:r>
      <w:proofErr w:type="spellStart"/>
      <w:r w:rsidRPr="00BF23AE">
        <w:t>Лойко</w:t>
      </w:r>
      <w:proofErr w:type="spellEnd"/>
      <w:r w:rsidRPr="00BF23AE">
        <w:t xml:space="preserve"> М.: Институт оценки природных ресурсов, 1999. – 364 с.</w:t>
      </w:r>
    </w:p>
    <w:p w:rsidR="00B40137" w:rsidRPr="00BF23AE" w:rsidRDefault="00B40137" w:rsidP="00BF23AE">
      <w:pPr>
        <w:widowControl w:val="0"/>
        <w:numPr>
          <w:ilvl w:val="0"/>
          <w:numId w:val="10"/>
        </w:numPr>
        <w:autoSpaceDE w:val="0"/>
        <w:autoSpaceDN w:val="0"/>
        <w:adjustRightInd w:val="0"/>
        <w:ind w:left="0" w:firstLine="709"/>
        <w:jc w:val="both"/>
      </w:pPr>
      <w:r w:rsidRPr="00BF23AE">
        <w:t>Оценки земли В.А. Антонов Владимир: Посад, 1997. – 288 с.</w:t>
      </w:r>
    </w:p>
    <w:p w:rsidR="00B40137" w:rsidRPr="00BF23AE" w:rsidRDefault="00B40137" w:rsidP="00BF23AE">
      <w:pPr>
        <w:widowControl w:val="0"/>
        <w:numPr>
          <w:ilvl w:val="0"/>
          <w:numId w:val="10"/>
        </w:numPr>
        <w:autoSpaceDE w:val="0"/>
        <w:autoSpaceDN w:val="0"/>
        <w:adjustRightInd w:val="0"/>
        <w:ind w:left="0" w:firstLine="709"/>
        <w:jc w:val="both"/>
      </w:pPr>
      <w:r w:rsidRPr="00BF23AE">
        <w:t xml:space="preserve"> Оценка недвижимости А.Г. Грязнова, М.А. Федотова М.: Финансы и статистика, 2004. – 496 с.</w:t>
      </w:r>
    </w:p>
    <w:p w:rsidR="00B40137" w:rsidRPr="00BF23AE" w:rsidRDefault="00B40137" w:rsidP="00BF23AE">
      <w:pPr>
        <w:widowControl w:val="0"/>
        <w:numPr>
          <w:ilvl w:val="0"/>
          <w:numId w:val="10"/>
        </w:numPr>
        <w:autoSpaceDE w:val="0"/>
        <w:autoSpaceDN w:val="0"/>
        <w:adjustRightInd w:val="0"/>
        <w:ind w:left="0" w:firstLine="709"/>
        <w:jc w:val="both"/>
      </w:pPr>
      <w:r w:rsidRPr="00BF23AE">
        <w:t xml:space="preserve">Природопользование. </w:t>
      </w:r>
      <w:proofErr w:type="spellStart"/>
      <w:r w:rsidRPr="00BF23AE">
        <w:t>Винокурова</w:t>
      </w:r>
      <w:proofErr w:type="spellEnd"/>
      <w:r w:rsidRPr="00BF23AE">
        <w:t xml:space="preserve"> Н.Ф., </w:t>
      </w:r>
      <w:proofErr w:type="spellStart"/>
      <w:r w:rsidRPr="00BF23AE">
        <w:t>Камерилова</w:t>
      </w:r>
      <w:proofErr w:type="spellEnd"/>
      <w:r w:rsidRPr="00BF23AE">
        <w:t xml:space="preserve"> Г.С. и др.- М.: Просвещение, </w:t>
      </w:r>
      <w:proofErr w:type="gramStart"/>
      <w:r w:rsidRPr="00BF23AE">
        <w:t>1995.-</w:t>
      </w:r>
      <w:proofErr w:type="gramEnd"/>
      <w:r w:rsidRPr="00BF23AE">
        <w:t xml:space="preserve"> 255 с.</w:t>
      </w:r>
    </w:p>
    <w:p w:rsidR="00B40137" w:rsidRPr="00BF23AE" w:rsidRDefault="00B40137" w:rsidP="00BF23AE">
      <w:pPr>
        <w:widowControl w:val="0"/>
        <w:numPr>
          <w:ilvl w:val="0"/>
          <w:numId w:val="10"/>
        </w:numPr>
        <w:autoSpaceDE w:val="0"/>
        <w:autoSpaceDN w:val="0"/>
        <w:adjustRightInd w:val="0"/>
        <w:ind w:left="0" w:firstLine="709"/>
        <w:jc w:val="both"/>
      </w:pPr>
      <w:r w:rsidRPr="00BF23AE">
        <w:t xml:space="preserve">Теоретические основы государственного земельного кадастра. Варламов А.А. М.: Колос, </w:t>
      </w:r>
      <w:proofErr w:type="gramStart"/>
      <w:r w:rsidRPr="00BF23AE">
        <w:t>2003.-</w:t>
      </w:r>
      <w:proofErr w:type="gramEnd"/>
      <w:r w:rsidRPr="00BF23AE">
        <w:t xml:space="preserve"> 382 с.</w:t>
      </w:r>
    </w:p>
    <w:p w:rsidR="00B40137" w:rsidRPr="00BF23AE" w:rsidRDefault="00B40137" w:rsidP="00BF23AE">
      <w:pPr>
        <w:widowControl w:val="0"/>
        <w:numPr>
          <w:ilvl w:val="0"/>
          <w:numId w:val="10"/>
        </w:numPr>
        <w:autoSpaceDE w:val="0"/>
        <w:autoSpaceDN w:val="0"/>
        <w:adjustRightInd w:val="0"/>
        <w:ind w:left="0" w:firstLine="709"/>
        <w:jc w:val="both"/>
      </w:pPr>
      <w:r w:rsidRPr="00BF23AE">
        <w:t xml:space="preserve">Экология, окружающая среда и человек. Новиков Ю.В.- М.: ФАИР-ПРЕСС, </w:t>
      </w:r>
      <w:proofErr w:type="gramStart"/>
      <w:r w:rsidRPr="00BF23AE">
        <w:t>2000.-</w:t>
      </w:r>
      <w:proofErr w:type="gramEnd"/>
      <w:r w:rsidRPr="00BF23AE">
        <w:t xml:space="preserve"> 320 с.</w:t>
      </w:r>
    </w:p>
    <w:p w:rsidR="00B40137" w:rsidRPr="00BF23AE" w:rsidRDefault="00B40137" w:rsidP="00BF23AE">
      <w:pPr>
        <w:widowControl w:val="0"/>
        <w:numPr>
          <w:ilvl w:val="0"/>
          <w:numId w:val="10"/>
        </w:numPr>
        <w:autoSpaceDE w:val="0"/>
        <w:autoSpaceDN w:val="0"/>
        <w:adjustRightInd w:val="0"/>
        <w:ind w:left="0" w:firstLine="709"/>
        <w:jc w:val="both"/>
      </w:pPr>
      <w:r w:rsidRPr="00BF23AE">
        <w:t xml:space="preserve">Экологические основы природопользования. Константинов В.М., </w:t>
      </w:r>
      <w:proofErr w:type="spellStart"/>
      <w:r w:rsidRPr="00BF23AE">
        <w:t>Челидзе</w:t>
      </w:r>
      <w:proofErr w:type="spellEnd"/>
      <w:r w:rsidRPr="00BF23AE">
        <w:t xml:space="preserve"> Ю.Б.- М.: Издательский центр «Академия», </w:t>
      </w:r>
      <w:proofErr w:type="gramStart"/>
      <w:r w:rsidRPr="00BF23AE">
        <w:t>2003.-</w:t>
      </w:r>
      <w:proofErr w:type="gramEnd"/>
      <w:r w:rsidRPr="00BF23AE">
        <w:t xml:space="preserve"> 208 с.</w:t>
      </w:r>
    </w:p>
    <w:p w:rsidR="00D01394" w:rsidRPr="00BF23AE" w:rsidRDefault="00D01394" w:rsidP="00BF23AE">
      <w:pPr>
        <w:widowControl w:val="0"/>
        <w:autoSpaceDE w:val="0"/>
        <w:autoSpaceDN w:val="0"/>
        <w:adjustRightInd w:val="0"/>
        <w:ind w:firstLine="709"/>
        <w:jc w:val="center"/>
        <w:rPr>
          <w:b/>
        </w:rPr>
      </w:pPr>
      <w:r w:rsidRPr="00BF23AE">
        <w:rPr>
          <w:b/>
        </w:rPr>
        <w:t>Интернет-ресурсы:</w:t>
      </w:r>
    </w:p>
    <w:p w:rsidR="00B40137" w:rsidRPr="00BF23AE" w:rsidRDefault="00B40137" w:rsidP="00BF23AE">
      <w:pPr>
        <w:pStyle w:val="a3"/>
        <w:widowControl w:val="0"/>
        <w:ind w:firstLine="709"/>
        <w:jc w:val="both"/>
        <w:rPr>
          <w:rFonts w:ascii="Times New Roman" w:hAnsi="Times New Roman" w:cs="Times New Roman"/>
          <w:b/>
          <w:sz w:val="24"/>
          <w:szCs w:val="24"/>
        </w:rPr>
      </w:pPr>
      <w:r w:rsidRPr="00BF23AE">
        <w:rPr>
          <w:rFonts w:ascii="Times New Roman" w:hAnsi="Times New Roman" w:cs="Times New Roman"/>
          <w:sz w:val="24"/>
          <w:szCs w:val="24"/>
        </w:rPr>
        <w:t>1 www.consultant.ru/popular/okrsred/</w:t>
      </w:r>
    </w:p>
    <w:tbl>
      <w:tblPr>
        <w:tblW w:w="0" w:type="auto"/>
        <w:tblBorders>
          <w:insideH w:val="single" w:sz="4" w:space="0" w:color="auto"/>
        </w:tblBorders>
        <w:tblLook w:val="04A0" w:firstRow="1" w:lastRow="0" w:firstColumn="1" w:lastColumn="0" w:noHBand="0" w:noVBand="1"/>
      </w:tblPr>
      <w:tblGrid>
        <w:gridCol w:w="9183"/>
      </w:tblGrid>
      <w:tr w:rsidR="00B40137" w:rsidRPr="00BF23AE" w:rsidTr="00B40137">
        <w:trPr>
          <w:trHeight w:val="336"/>
        </w:trPr>
        <w:tc>
          <w:tcPr>
            <w:tcW w:w="9183" w:type="dxa"/>
            <w:hideMark/>
          </w:tcPr>
          <w:p w:rsidR="00B40137" w:rsidRPr="00BF23AE" w:rsidRDefault="00B40137" w:rsidP="00BF23AE">
            <w:pPr>
              <w:pStyle w:val="a3"/>
              <w:widowControl w:val="0"/>
              <w:ind w:firstLine="709"/>
              <w:jc w:val="both"/>
              <w:rPr>
                <w:rFonts w:ascii="Times New Roman" w:eastAsia="Times New Roman" w:hAnsi="Times New Roman" w:cs="Times New Roman"/>
                <w:sz w:val="24"/>
                <w:szCs w:val="24"/>
                <w:lang w:val="en-US"/>
              </w:rPr>
            </w:pPr>
            <w:r w:rsidRPr="00BF23AE">
              <w:rPr>
                <w:rFonts w:ascii="Times New Roman" w:hAnsi="Times New Roman" w:cs="Times New Roman"/>
                <w:sz w:val="24"/>
                <w:szCs w:val="24"/>
                <w:lang w:val="en-US"/>
              </w:rPr>
              <w:t xml:space="preserve">2 </w:t>
            </w:r>
            <w:hyperlink r:id="rId15" w:history="1">
              <w:r w:rsidRPr="00BF23AE">
                <w:rPr>
                  <w:rStyle w:val="a6"/>
                  <w:rFonts w:ascii="Times New Roman" w:hAnsi="Times New Roman" w:cs="Times New Roman"/>
                  <w:color w:val="auto"/>
                  <w:sz w:val="24"/>
                  <w:szCs w:val="24"/>
                  <w:u w:val="none"/>
                  <w:lang w:val="en-US"/>
                </w:rPr>
                <w:t>www.CoolReferat.com</w:t>
              </w:r>
            </w:hyperlink>
          </w:p>
          <w:p w:rsidR="00B40137" w:rsidRPr="00BF23AE" w:rsidRDefault="00B40137" w:rsidP="00BF23AE">
            <w:pPr>
              <w:pStyle w:val="a3"/>
              <w:widowControl w:val="0"/>
              <w:ind w:firstLine="709"/>
              <w:jc w:val="both"/>
              <w:rPr>
                <w:rFonts w:ascii="Times New Roman" w:hAnsi="Times New Roman" w:cs="Times New Roman"/>
                <w:sz w:val="24"/>
                <w:szCs w:val="24"/>
                <w:lang w:val="en-US"/>
              </w:rPr>
            </w:pPr>
            <w:r w:rsidRPr="00BF23AE">
              <w:rPr>
                <w:rFonts w:ascii="Times New Roman" w:hAnsi="Times New Roman" w:cs="Times New Roman"/>
                <w:sz w:val="24"/>
                <w:szCs w:val="24"/>
                <w:lang w:val="en-US"/>
              </w:rPr>
              <w:lastRenderedPageBreak/>
              <w:t xml:space="preserve">3 revolution.allbest.ru </w:t>
            </w:r>
          </w:p>
          <w:p w:rsidR="00B40137" w:rsidRPr="00BF23AE" w:rsidRDefault="00B40137" w:rsidP="00BF23AE">
            <w:pPr>
              <w:pStyle w:val="a3"/>
              <w:widowControl w:val="0"/>
              <w:ind w:firstLine="709"/>
              <w:jc w:val="both"/>
              <w:rPr>
                <w:rFonts w:ascii="Times New Roman" w:hAnsi="Times New Roman" w:cs="Times New Roman"/>
                <w:sz w:val="24"/>
                <w:szCs w:val="24"/>
                <w:lang w:val="en-US"/>
              </w:rPr>
            </w:pPr>
            <w:r w:rsidRPr="00BF23AE">
              <w:rPr>
                <w:rFonts w:ascii="Times New Roman" w:hAnsi="Times New Roman" w:cs="Times New Roman"/>
                <w:sz w:val="24"/>
                <w:szCs w:val="24"/>
                <w:lang w:val="en-US"/>
              </w:rPr>
              <w:t xml:space="preserve">4 base.garant.ru </w:t>
            </w:r>
          </w:p>
          <w:p w:rsidR="00B40137" w:rsidRPr="00BF23AE" w:rsidRDefault="00B40137" w:rsidP="00BF23AE">
            <w:pPr>
              <w:pStyle w:val="a3"/>
              <w:widowControl w:val="0"/>
              <w:ind w:firstLine="709"/>
              <w:jc w:val="both"/>
              <w:rPr>
                <w:rFonts w:ascii="Times New Roman" w:hAnsi="Times New Roman" w:cs="Times New Roman"/>
                <w:sz w:val="24"/>
                <w:szCs w:val="24"/>
                <w:lang w:val="en-US"/>
              </w:rPr>
            </w:pPr>
            <w:r w:rsidRPr="00BF23AE">
              <w:rPr>
                <w:rFonts w:ascii="Times New Roman" w:hAnsi="Times New Roman" w:cs="Times New Roman"/>
                <w:sz w:val="24"/>
                <w:szCs w:val="24"/>
                <w:lang w:val="en-US"/>
              </w:rPr>
              <w:t xml:space="preserve">5 rosleshoz.gov.ru </w:t>
            </w:r>
          </w:p>
          <w:p w:rsidR="00B40137" w:rsidRPr="00BF23AE" w:rsidRDefault="00B40137" w:rsidP="00BF23AE">
            <w:pPr>
              <w:pStyle w:val="a3"/>
              <w:widowControl w:val="0"/>
              <w:ind w:firstLine="709"/>
              <w:jc w:val="both"/>
              <w:rPr>
                <w:rFonts w:ascii="Times New Roman" w:eastAsia="Times New Roman" w:hAnsi="Times New Roman" w:cs="Times New Roman"/>
                <w:b/>
                <w:sz w:val="24"/>
                <w:szCs w:val="24"/>
                <w:lang w:val="en-US"/>
              </w:rPr>
            </w:pPr>
            <w:r w:rsidRPr="00BF23AE">
              <w:rPr>
                <w:rFonts w:ascii="Times New Roman" w:hAnsi="Times New Roman" w:cs="Times New Roman"/>
                <w:sz w:val="24"/>
                <w:szCs w:val="24"/>
                <w:lang w:val="en-US"/>
              </w:rPr>
              <w:t xml:space="preserve">6 </w:t>
            </w:r>
            <w:r w:rsidRPr="00BF23AE">
              <w:rPr>
                <w:rFonts w:ascii="Times New Roman" w:hAnsi="Times New Roman" w:cs="Times New Roman"/>
                <w:sz w:val="24"/>
                <w:szCs w:val="24"/>
              </w:rPr>
              <w:t>www.ecoteco.ru</w:t>
            </w:r>
          </w:p>
        </w:tc>
      </w:tr>
    </w:tbl>
    <w:p w:rsidR="00B40137" w:rsidRPr="00BF23AE" w:rsidRDefault="00B40137" w:rsidP="00BF23AE">
      <w:pPr>
        <w:pStyle w:val="a3"/>
        <w:widowControl w:val="0"/>
        <w:ind w:firstLine="709"/>
        <w:jc w:val="both"/>
        <w:rPr>
          <w:rFonts w:ascii="Times New Roman" w:eastAsia="Times New Roman" w:hAnsi="Times New Roman" w:cs="Times New Roman"/>
          <w:sz w:val="24"/>
          <w:szCs w:val="24"/>
        </w:rPr>
      </w:pPr>
      <w:r w:rsidRPr="00BF23AE">
        <w:rPr>
          <w:rFonts w:ascii="Times New Roman" w:hAnsi="Times New Roman" w:cs="Times New Roman"/>
          <w:sz w:val="24"/>
          <w:szCs w:val="24"/>
        </w:rPr>
        <w:lastRenderedPageBreak/>
        <w:t xml:space="preserve">7 </w:t>
      </w:r>
      <w:hyperlink r:id="rId16" w:history="1">
        <w:r w:rsidRPr="00BF23AE">
          <w:rPr>
            <w:rStyle w:val="a6"/>
            <w:rFonts w:ascii="Times New Roman" w:hAnsi="Times New Roman" w:cs="Times New Roman"/>
            <w:color w:val="auto"/>
            <w:sz w:val="24"/>
            <w:szCs w:val="24"/>
            <w:u w:val="none"/>
          </w:rPr>
          <w:t>www.irn.ru</w:t>
        </w:r>
      </w:hyperlink>
    </w:p>
    <w:tbl>
      <w:tblPr>
        <w:tblW w:w="0" w:type="auto"/>
        <w:tblBorders>
          <w:insideH w:val="single" w:sz="4" w:space="0" w:color="auto"/>
        </w:tblBorders>
        <w:tblLook w:val="04A0" w:firstRow="1" w:lastRow="0" w:firstColumn="1" w:lastColumn="0" w:noHBand="0" w:noVBand="1"/>
      </w:tblPr>
      <w:tblGrid>
        <w:gridCol w:w="9183"/>
      </w:tblGrid>
      <w:tr w:rsidR="00B40137" w:rsidRPr="00BF23AE" w:rsidTr="00B40137">
        <w:trPr>
          <w:trHeight w:val="336"/>
        </w:trPr>
        <w:tc>
          <w:tcPr>
            <w:tcW w:w="9183" w:type="dxa"/>
            <w:hideMark/>
          </w:tcPr>
          <w:p w:rsidR="00B40137" w:rsidRPr="00BF23AE" w:rsidRDefault="00B40137" w:rsidP="00BF23AE">
            <w:pPr>
              <w:pStyle w:val="a3"/>
              <w:widowControl w:val="0"/>
              <w:ind w:firstLine="709"/>
              <w:jc w:val="both"/>
              <w:rPr>
                <w:rFonts w:ascii="Times New Roman" w:eastAsia="Times New Roman" w:hAnsi="Times New Roman" w:cs="Times New Roman"/>
                <w:sz w:val="24"/>
                <w:szCs w:val="24"/>
                <w:lang w:val="en-US"/>
              </w:rPr>
            </w:pPr>
            <w:r w:rsidRPr="00BF23AE">
              <w:rPr>
                <w:rFonts w:ascii="Times New Roman" w:hAnsi="Times New Roman" w:cs="Times New Roman"/>
                <w:sz w:val="24"/>
                <w:szCs w:val="24"/>
                <w:lang w:val="en-US"/>
              </w:rPr>
              <w:t xml:space="preserve">8 </w:t>
            </w:r>
            <w:hyperlink r:id="rId17" w:history="1">
              <w:r w:rsidRPr="00BF23AE">
                <w:rPr>
                  <w:rStyle w:val="a6"/>
                  <w:rFonts w:ascii="Times New Roman" w:hAnsi="Times New Roman" w:cs="Times New Roman"/>
                  <w:color w:val="auto"/>
                  <w:sz w:val="24"/>
                  <w:szCs w:val="24"/>
                  <w:u w:val="none"/>
                  <w:lang w:val="en-US"/>
                </w:rPr>
                <w:t>www.edudic.ru</w:t>
              </w:r>
            </w:hyperlink>
          </w:p>
        </w:tc>
      </w:tr>
    </w:tbl>
    <w:p w:rsidR="00B40137" w:rsidRPr="00BF23AE" w:rsidRDefault="00B40137" w:rsidP="00BF23AE">
      <w:pPr>
        <w:widowControl w:val="0"/>
        <w:ind w:firstLine="709"/>
        <w:jc w:val="center"/>
        <w:rPr>
          <w:b/>
        </w:rPr>
      </w:pPr>
    </w:p>
    <w:p w:rsidR="00D01394" w:rsidRPr="00BF23AE" w:rsidRDefault="00D01394" w:rsidP="00BF23AE">
      <w:pPr>
        <w:widowControl w:val="0"/>
        <w:ind w:firstLine="709"/>
        <w:jc w:val="center"/>
        <w:rPr>
          <w:b/>
        </w:rPr>
      </w:pPr>
      <w:r w:rsidRPr="00BF23AE">
        <w:rPr>
          <w:b/>
        </w:rPr>
        <w:t>4.3. Общие требования к организации образовательного процесса</w:t>
      </w:r>
    </w:p>
    <w:p w:rsidR="00D01394" w:rsidRPr="00BF23AE" w:rsidRDefault="00D01394" w:rsidP="00BF23AE">
      <w:pPr>
        <w:widowControl w:val="0"/>
        <w:ind w:firstLine="709"/>
        <w:jc w:val="both"/>
      </w:pPr>
      <w:r w:rsidRPr="00BF23AE">
        <w:t xml:space="preserve">Для обеспечения эффективности образовательного процесса </w:t>
      </w:r>
    </w:p>
    <w:p w:rsidR="00D01394" w:rsidRPr="00BF23AE" w:rsidRDefault="00D01394" w:rsidP="00BF23AE">
      <w:pPr>
        <w:widowControl w:val="0"/>
        <w:ind w:firstLine="709"/>
        <w:jc w:val="both"/>
      </w:pPr>
      <w:r w:rsidRPr="00BF23AE">
        <w:rPr>
          <w:b/>
        </w:rPr>
        <w:t>проводятся:</w:t>
      </w:r>
    </w:p>
    <w:p w:rsidR="00D01394" w:rsidRPr="00BF23AE" w:rsidRDefault="00D01394" w:rsidP="00BF23AE">
      <w:pPr>
        <w:widowControl w:val="0"/>
        <w:ind w:firstLine="709"/>
        <w:jc w:val="both"/>
      </w:pPr>
      <w:r w:rsidRPr="00BF23AE">
        <w:t>- активные и интерактивные лекционные, практические занятия в оборудованных аудиториях;</w:t>
      </w:r>
    </w:p>
    <w:p w:rsidR="00D01394" w:rsidRPr="00BF23AE" w:rsidRDefault="00D01394" w:rsidP="00BF23AE">
      <w:pPr>
        <w:widowControl w:val="0"/>
        <w:ind w:firstLine="709"/>
        <w:jc w:val="both"/>
      </w:pPr>
      <w:r w:rsidRPr="00BF23AE">
        <w:t>- консультации по темам модуля в соответствии с принятым в общеобразовательном учреждении утверждённым графиком дополнительных занятий;</w:t>
      </w:r>
    </w:p>
    <w:p w:rsidR="00D01394" w:rsidRPr="00BF23AE" w:rsidRDefault="00D01394" w:rsidP="00BF23AE">
      <w:pPr>
        <w:widowControl w:val="0"/>
        <w:ind w:firstLine="709"/>
        <w:jc w:val="both"/>
      </w:pPr>
      <w:r w:rsidRPr="00BF23AE">
        <w:t>- семинары и конференции по итогам прохождения практик;</w:t>
      </w:r>
    </w:p>
    <w:p w:rsidR="00D01394" w:rsidRPr="00BF23AE" w:rsidRDefault="00D01394" w:rsidP="00BF23AE">
      <w:pPr>
        <w:widowControl w:val="0"/>
        <w:ind w:firstLine="709"/>
        <w:jc w:val="both"/>
      </w:pPr>
      <w:r w:rsidRPr="00BF23AE">
        <w:t>- промежуточные аттестации в соответствии с учебным планом образовательного учреждения</w:t>
      </w:r>
    </w:p>
    <w:p w:rsidR="00D01394" w:rsidRPr="00BF23AE" w:rsidRDefault="00D01394" w:rsidP="00BF23AE">
      <w:pPr>
        <w:widowControl w:val="0"/>
        <w:ind w:firstLine="709"/>
        <w:jc w:val="both"/>
      </w:pPr>
      <w:r w:rsidRPr="00BF23AE">
        <w:rPr>
          <w:b/>
        </w:rPr>
        <w:t xml:space="preserve">обеспечивается возможность: </w:t>
      </w:r>
    </w:p>
    <w:p w:rsidR="00D01394" w:rsidRPr="00BF23AE" w:rsidRDefault="00D01394" w:rsidP="00BF23AE">
      <w:pPr>
        <w:widowControl w:val="0"/>
        <w:ind w:firstLine="709"/>
        <w:jc w:val="both"/>
      </w:pPr>
      <w:r w:rsidRPr="00BF23AE">
        <w:t>- получения необходимой справочной, учебной и методической литературы по профилю специальности;</w:t>
      </w:r>
    </w:p>
    <w:p w:rsidR="00D01394" w:rsidRPr="00BF23AE" w:rsidRDefault="00D01394" w:rsidP="00BF23AE">
      <w:pPr>
        <w:widowControl w:val="0"/>
        <w:ind w:firstLine="709"/>
        <w:jc w:val="both"/>
      </w:pPr>
      <w:r w:rsidRPr="00BF23AE">
        <w:t>- доступа к сети Интернет для получения необходимой учебной, справочной и методической информации;</w:t>
      </w:r>
    </w:p>
    <w:p w:rsidR="00D01394" w:rsidRPr="00BF23AE" w:rsidRDefault="00B40137" w:rsidP="00BF23AE">
      <w:pPr>
        <w:widowControl w:val="0"/>
        <w:ind w:firstLine="709"/>
        <w:jc w:val="both"/>
      </w:pPr>
      <w:r w:rsidRPr="00BF23AE">
        <w:t>- использования информационно-</w:t>
      </w:r>
      <w:r w:rsidR="00D01394" w:rsidRPr="00BF23AE">
        <w:t>компьютерных технологий, мультимедийных и других технических средств для получения и обработки информации;</w:t>
      </w:r>
    </w:p>
    <w:p w:rsidR="00D01394" w:rsidRPr="00BF23AE" w:rsidRDefault="00D01394" w:rsidP="00BF23AE">
      <w:pPr>
        <w:widowControl w:val="0"/>
        <w:ind w:firstLine="709"/>
        <w:jc w:val="both"/>
      </w:pPr>
      <w:r w:rsidRPr="00BF23AE">
        <w:t>-  эффективной самостоятельной работы обучающихся под руководством преподавателей;</w:t>
      </w:r>
    </w:p>
    <w:p w:rsidR="00D01394" w:rsidRPr="00BF23AE" w:rsidRDefault="00D01394" w:rsidP="00BF23AE">
      <w:pPr>
        <w:widowControl w:val="0"/>
        <w:ind w:firstLine="709"/>
        <w:jc w:val="both"/>
      </w:pPr>
      <w:r w:rsidRPr="00BF23AE">
        <w:t>- изучение следующих учебных дисциплин, предшествующих освоению модуля:</w:t>
      </w:r>
    </w:p>
    <w:p w:rsidR="00D01394" w:rsidRPr="00BF23AE" w:rsidRDefault="00D01394" w:rsidP="00BF23AE">
      <w:pPr>
        <w:widowControl w:val="0"/>
        <w:ind w:firstLine="709"/>
        <w:jc w:val="both"/>
      </w:pPr>
      <w:r w:rsidRPr="00BF23AE">
        <w:t>Топографическая графика</w:t>
      </w:r>
    </w:p>
    <w:p w:rsidR="00D01394" w:rsidRPr="00BF23AE" w:rsidRDefault="00D01394" w:rsidP="00BF23AE">
      <w:pPr>
        <w:widowControl w:val="0"/>
        <w:ind w:firstLine="709"/>
        <w:jc w:val="both"/>
      </w:pPr>
      <w:r w:rsidRPr="00BF23AE">
        <w:t>Основы почвоведения и сельскохозяйственного производства</w:t>
      </w:r>
    </w:p>
    <w:p w:rsidR="00D01394" w:rsidRPr="00BF23AE" w:rsidRDefault="00D01394" w:rsidP="00BF23AE">
      <w:pPr>
        <w:widowControl w:val="0"/>
        <w:ind w:firstLine="709"/>
        <w:jc w:val="both"/>
      </w:pPr>
      <w:r w:rsidRPr="00BF23AE">
        <w:t>Основы мелиорации и ландшафтоведения</w:t>
      </w:r>
    </w:p>
    <w:p w:rsidR="00D01394" w:rsidRPr="00BF23AE" w:rsidRDefault="00D01394" w:rsidP="00BF23AE">
      <w:pPr>
        <w:widowControl w:val="0"/>
        <w:ind w:firstLine="709"/>
        <w:jc w:val="both"/>
      </w:pPr>
      <w:r w:rsidRPr="00BF23AE">
        <w:t>Основы геологии и геоморфологии</w:t>
      </w:r>
    </w:p>
    <w:p w:rsidR="00D01394" w:rsidRPr="00BF23AE" w:rsidRDefault="00D01394" w:rsidP="00BF23AE">
      <w:pPr>
        <w:widowControl w:val="0"/>
        <w:ind w:firstLine="709"/>
        <w:jc w:val="both"/>
      </w:pPr>
      <w:r w:rsidRPr="00BF23AE">
        <w:t>Основы геодезии и картографии</w:t>
      </w:r>
    </w:p>
    <w:p w:rsidR="00D01394" w:rsidRPr="00BF23AE" w:rsidRDefault="00D01394" w:rsidP="00BF23AE">
      <w:pPr>
        <w:widowControl w:val="0"/>
        <w:ind w:firstLine="709"/>
        <w:jc w:val="both"/>
      </w:pPr>
      <w:r w:rsidRPr="00BF23AE">
        <w:t>Информационные технологии в профессиональной деятельности</w:t>
      </w:r>
    </w:p>
    <w:p w:rsidR="00D01394" w:rsidRPr="00BF23AE" w:rsidRDefault="00D01394" w:rsidP="00BF23AE">
      <w:pPr>
        <w:widowControl w:val="0"/>
        <w:ind w:firstLine="709"/>
        <w:jc w:val="both"/>
      </w:pPr>
      <w:r w:rsidRPr="00BF23AE">
        <w:t>Экономика организации</w:t>
      </w:r>
    </w:p>
    <w:p w:rsidR="00D01394" w:rsidRPr="00BF23AE" w:rsidRDefault="00D01394" w:rsidP="00BF23AE">
      <w:pPr>
        <w:widowControl w:val="0"/>
        <w:ind w:firstLine="709"/>
        <w:jc w:val="both"/>
      </w:pPr>
      <w:r w:rsidRPr="00BF23AE">
        <w:t>Охрана труда</w:t>
      </w:r>
    </w:p>
    <w:p w:rsidR="00D01394" w:rsidRPr="00BF23AE" w:rsidRDefault="00D01394" w:rsidP="00BF23AE">
      <w:pPr>
        <w:widowControl w:val="0"/>
        <w:ind w:firstLine="709"/>
        <w:jc w:val="both"/>
      </w:pPr>
      <w:r w:rsidRPr="00BF23AE">
        <w:t xml:space="preserve">Безопасность жизнедеятельности </w:t>
      </w:r>
    </w:p>
    <w:p w:rsidR="00D01394" w:rsidRPr="00BF23AE" w:rsidRDefault="00D01394" w:rsidP="00BF23AE">
      <w:pPr>
        <w:widowControl w:val="0"/>
        <w:ind w:firstLine="709"/>
        <w:jc w:val="both"/>
      </w:pPr>
      <w:r w:rsidRPr="00BF23AE">
        <w:t xml:space="preserve">Реализация программы модуля предполагает прохождение производственной и преддипломной практик для получения профессиональных навыков. </w:t>
      </w:r>
    </w:p>
    <w:p w:rsidR="00D01394" w:rsidRPr="00BF23AE" w:rsidRDefault="00D01394" w:rsidP="00BF23AE">
      <w:pPr>
        <w:widowControl w:val="0"/>
        <w:ind w:firstLine="709"/>
        <w:jc w:val="both"/>
      </w:pPr>
      <w:r w:rsidRPr="00BF23AE">
        <w:rPr>
          <w:b/>
        </w:rPr>
        <w:t xml:space="preserve">создаются условия: </w:t>
      </w:r>
    </w:p>
    <w:p w:rsidR="00D01394" w:rsidRPr="00BF23AE" w:rsidRDefault="00D01394" w:rsidP="00BF23AE">
      <w:pPr>
        <w:widowControl w:val="0"/>
        <w:ind w:firstLine="709"/>
        <w:jc w:val="both"/>
      </w:pPr>
      <w:r w:rsidRPr="00BF23AE">
        <w:t xml:space="preserve">- для всестороннего развития и социализации личности, сохранения здоровья обучающихся. </w:t>
      </w:r>
    </w:p>
    <w:p w:rsidR="00D01394" w:rsidRPr="00BF23AE" w:rsidRDefault="00D01394" w:rsidP="00BF23AE">
      <w:pPr>
        <w:widowControl w:val="0"/>
        <w:ind w:firstLine="709"/>
        <w:jc w:val="center"/>
      </w:pPr>
      <w:r w:rsidRPr="00BF23AE">
        <w:rPr>
          <w:b/>
        </w:rPr>
        <w:t>4.4. Кадровое обеспечение образовательного процесса</w:t>
      </w:r>
    </w:p>
    <w:p w:rsidR="00D01394" w:rsidRPr="00BF23AE" w:rsidRDefault="00D01394" w:rsidP="00BF23AE">
      <w:pPr>
        <w:widowControl w:val="0"/>
        <w:ind w:firstLine="709"/>
        <w:jc w:val="both"/>
      </w:pPr>
      <w:r w:rsidRPr="00BF23AE">
        <w:t>Для обеспечения эффективности учебного процесса образовательное учреждение вводит требования квалификации:</w:t>
      </w:r>
    </w:p>
    <w:p w:rsidR="00D01394" w:rsidRPr="00BF23AE" w:rsidRDefault="00D01394" w:rsidP="00BF23AE">
      <w:pPr>
        <w:widowControl w:val="0"/>
        <w:ind w:firstLine="709"/>
        <w:jc w:val="both"/>
      </w:pPr>
      <w:r w:rsidRPr="00BF23AE">
        <w:rPr>
          <w:i/>
        </w:rPr>
        <w:t>педагогических кадров, проводящих обучение междисциплинарного курса профессионального модуля, имеющих:</w:t>
      </w:r>
    </w:p>
    <w:p w:rsidR="00D01394" w:rsidRPr="00BF23AE" w:rsidRDefault="00D01394" w:rsidP="00BF23AE">
      <w:pPr>
        <w:widowControl w:val="0"/>
        <w:ind w:firstLine="709"/>
        <w:jc w:val="both"/>
      </w:pPr>
      <w:r w:rsidRPr="00BF23AE">
        <w:t xml:space="preserve">- высшее инженерное образование, соответствующее профессиональному модулю «Проектирование, организация и устройство территорий различного назначения»; </w:t>
      </w:r>
    </w:p>
    <w:p w:rsidR="00D01394" w:rsidRPr="00BF23AE" w:rsidRDefault="00D01394" w:rsidP="00BF23AE">
      <w:pPr>
        <w:widowControl w:val="0"/>
        <w:ind w:firstLine="709"/>
        <w:jc w:val="both"/>
      </w:pPr>
      <w:r w:rsidRPr="00BF23AE">
        <w:rPr>
          <w:i/>
        </w:rPr>
        <w:t xml:space="preserve">педагогических кадров, осуществляющих руководство практикой: </w:t>
      </w:r>
    </w:p>
    <w:p w:rsidR="00D01394" w:rsidRPr="00BF23AE" w:rsidRDefault="00D01394" w:rsidP="00BF23AE">
      <w:pPr>
        <w:widowControl w:val="0"/>
        <w:ind w:firstLine="709"/>
        <w:jc w:val="both"/>
      </w:pPr>
      <w:r w:rsidRPr="00BF23AE">
        <w:t xml:space="preserve">- дипломированные специалисты – преподаватели междисциплинарного курса, а также общепрофессиональных дисциплин; </w:t>
      </w:r>
    </w:p>
    <w:p w:rsidR="00D01394" w:rsidRPr="00BF23AE" w:rsidRDefault="00D01394" w:rsidP="00BF23AE">
      <w:pPr>
        <w:widowControl w:val="0"/>
        <w:ind w:firstLine="709"/>
        <w:jc w:val="both"/>
      </w:pPr>
      <w:r w:rsidRPr="00BF23AE">
        <w:rPr>
          <w:i/>
        </w:rPr>
        <w:t xml:space="preserve">мастеров производственного обучения: </w:t>
      </w:r>
    </w:p>
    <w:p w:rsidR="00D01394" w:rsidRPr="00BF23AE" w:rsidRDefault="00D01394" w:rsidP="00BF23AE">
      <w:pPr>
        <w:widowControl w:val="0"/>
        <w:ind w:firstLine="709"/>
        <w:jc w:val="both"/>
        <w:rPr>
          <w:b/>
        </w:rPr>
      </w:pPr>
      <w:r w:rsidRPr="00BF23AE">
        <w:lastRenderedPageBreak/>
        <w:t>- наличие 5-6 квалификационного разряда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D01394" w:rsidRPr="00BF23AE" w:rsidRDefault="00D01394" w:rsidP="00BF23AE">
      <w:pPr>
        <w:widowControl w:val="0"/>
        <w:ind w:firstLine="709"/>
        <w:jc w:val="both"/>
      </w:pPr>
    </w:p>
    <w:p w:rsidR="00D01394" w:rsidRPr="00BF23AE" w:rsidRDefault="00D01394" w:rsidP="00BF23AE">
      <w:pPr>
        <w:widowControl w:val="0"/>
        <w:ind w:firstLine="709"/>
        <w:jc w:val="center"/>
        <w:rPr>
          <w:b/>
        </w:rPr>
      </w:pPr>
      <w:r w:rsidRPr="00BF23AE">
        <w:rPr>
          <w:b/>
        </w:rPr>
        <w:t>5. КОНТРОЛЬ И ОЦЕНКА РЕЗУЛЬТАТОВ ОСВОЕНИЯ ПРОФЕССИОНАЛЬНОГО МОДУЛЯ (ВИДА ПРОФЕССИОНАЛЬНОЙ ДЕЯТЕЛЬНОСТИ)</w:t>
      </w:r>
    </w:p>
    <w:p w:rsidR="00D01394" w:rsidRPr="00BF23AE" w:rsidRDefault="00D01394" w:rsidP="00BF23AE">
      <w:pPr>
        <w:widowControl w:val="0"/>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3434"/>
        <w:gridCol w:w="2507"/>
      </w:tblGrid>
      <w:tr w:rsidR="00D01394" w:rsidRPr="00BF23AE" w:rsidTr="00D01394">
        <w:tc>
          <w:tcPr>
            <w:tcW w:w="3909"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Результаты (освоенные профессиональные компетенции)</w:t>
            </w:r>
          </w:p>
        </w:tc>
        <w:tc>
          <w:tcPr>
            <w:tcW w:w="3154"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Основные показатели результатов подготовки</w:t>
            </w:r>
          </w:p>
        </w:tc>
        <w:tc>
          <w:tcPr>
            <w:tcW w:w="2507"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Формы и методы контроля</w:t>
            </w:r>
          </w:p>
        </w:tc>
      </w:tr>
      <w:tr w:rsidR="00D01394" w:rsidRPr="00BF23AE" w:rsidTr="00D01394">
        <w:tc>
          <w:tcPr>
            <w:tcW w:w="3909" w:type="dxa"/>
            <w:tcBorders>
              <w:top w:val="single" w:sz="4" w:space="0" w:color="auto"/>
              <w:left w:val="single" w:sz="4" w:space="0" w:color="auto"/>
              <w:bottom w:val="single" w:sz="4" w:space="0" w:color="auto"/>
              <w:right w:val="single" w:sz="4" w:space="0" w:color="auto"/>
            </w:tcBorders>
            <w:hideMark/>
          </w:tcPr>
          <w:p w:rsidR="00D01394" w:rsidRPr="00BF23AE" w:rsidRDefault="00B40137"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ПК.4.1. Проводить проверки и обследования в целях </w:t>
            </w:r>
            <w:r w:rsidRPr="00BF23AE">
              <w:rPr>
                <w:rStyle w:val="FontStyle30"/>
                <w:spacing w:val="0"/>
                <w:sz w:val="24"/>
                <w:szCs w:val="24"/>
              </w:rPr>
              <w:t>обеспечения соблюдения требований законодательства Российской Федерации.</w:t>
            </w:r>
          </w:p>
        </w:tc>
        <w:tc>
          <w:tcPr>
            <w:tcW w:w="3154" w:type="dxa"/>
            <w:tcBorders>
              <w:top w:val="single" w:sz="4" w:space="0" w:color="auto"/>
              <w:left w:val="single" w:sz="4" w:space="0" w:color="auto"/>
              <w:bottom w:val="single" w:sz="4" w:space="0" w:color="auto"/>
              <w:right w:val="single" w:sz="4" w:space="0" w:color="auto"/>
            </w:tcBorders>
            <w:hideMark/>
          </w:tcPr>
          <w:p w:rsidR="00B40137" w:rsidRPr="00BF23AE" w:rsidRDefault="00B40137" w:rsidP="00BF23AE">
            <w:pPr>
              <w:pStyle w:val="a3"/>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w:t>
            </w:r>
            <w:r w:rsidR="003D5723" w:rsidRPr="00BF23AE">
              <w:rPr>
                <w:rStyle w:val="FontStyle13"/>
                <w:rFonts w:ascii="Times New Roman" w:hAnsi="Times New Roman" w:cs="Times New Roman"/>
                <w:spacing w:val="0"/>
                <w:sz w:val="24"/>
                <w:szCs w:val="24"/>
              </w:rPr>
              <w:t xml:space="preserve"> оценка</w:t>
            </w:r>
            <w:r w:rsidRPr="00BF23AE">
              <w:rPr>
                <w:rStyle w:val="FontStyle13"/>
                <w:rFonts w:ascii="Times New Roman" w:hAnsi="Times New Roman" w:cs="Times New Roman"/>
                <w:spacing w:val="0"/>
                <w:sz w:val="24"/>
                <w:szCs w:val="24"/>
              </w:rPr>
              <w:t xml:space="preserve"> состояни</w:t>
            </w:r>
            <w:r w:rsidR="003D5723" w:rsidRPr="00BF23AE">
              <w:rPr>
                <w:rStyle w:val="FontStyle13"/>
                <w:rFonts w:ascii="Times New Roman" w:hAnsi="Times New Roman" w:cs="Times New Roman"/>
                <w:spacing w:val="0"/>
                <w:sz w:val="24"/>
                <w:szCs w:val="24"/>
              </w:rPr>
              <w:t>я</w:t>
            </w:r>
            <w:r w:rsidRPr="00BF23AE">
              <w:rPr>
                <w:rStyle w:val="FontStyle13"/>
                <w:rFonts w:ascii="Times New Roman" w:hAnsi="Times New Roman" w:cs="Times New Roman"/>
                <w:spacing w:val="0"/>
                <w:sz w:val="24"/>
                <w:szCs w:val="24"/>
              </w:rPr>
              <w:t xml:space="preserve"> земель;</w:t>
            </w:r>
          </w:p>
          <w:p w:rsidR="00B40137" w:rsidRPr="00BF23AE" w:rsidRDefault="003D5723" w:rsidP="00BF23AE">
            <w:pPr>
              <w:pStyle w:val="a3"/>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xml:space="preserve">- </w:t>
            </w:r>
            <w:r w:rsidR="00786FAB" w:rsidRPr="00BF23AE">
              <w:rPr>
                <w:rStyle w:val="FontStyle13"/>
                <w:rFonts w:ascii="Times New Roman" w:hAnsi="Times New Roman" w:cs="Times New Roman"/>
                <w:spacing w:val="0"/>
                <w:sz w:val="24"/>
                <w:szCs w:val="24"/>
              </w:rPr>
              <w:t>п</w:t>
            </w:r>
            <w:r w:rsidR="00F1360C" w:rsidRPr="00BF23AE">
              <w:rPr>
                <w:rStyle w:val="FontStyle13"/>
                <w:rFonts w:ascii="Times New Roman" w:hAnsi="Times New Roman" w:cs="Times New Roman"/>
                <w:spacing w:val="0"/>
                <w:sz w:val="24"/>
                <w:szCs w:val="24"/>
              </w:rPr>
              <w:t>одготовка</w:t>
            </w:r>
            <w:r w:rsidR="00B40137" w:rsidRPr="00BF23AE">
              <w:rPr>
                <w:rStyle w:val="FontStyle13"/>
                <w:rFonts w:ascii="Times New Roman" w:hAnsi="Times New Roman" w:cs="Times New Roman"/>
                <w:spacing w:val="0"/>
                <w:sz w:val="24"/>
                <w:szCs w:val="24"/>
              </w:rPr>
              <w:t xml:space="preserve"> фактически</w:t>
            </w:r>
            <w:r w:rsidRPr="00BF23AE">
              <w:rPr>
                <w:rStyle w:val="FontStyle13"/>
                <w:rFonts w:ascii="Times New Roman" w:hAnsi="Times New Roman" w:cs="Times New Roman"/>
                <w:spacing w:val="0"/>
                <w:sz w:val="24"/>
                <w:szCs w:val="24"/>
              </w:rPr>
              <w:t>х</w:t>
            </w:r>
            <w:r w:rsidR="00F1360C" w:rsidRPr="00BF23AE">
              <w:rPr>
                <w:rStyle w:val="FontStyle13"/>
                <w:rFonts w:ascii="Times New Roman" w:hAnsi="Times New Roman" w:cs="Times New Roman"/>
                <w:spacing w:val="0"/>
                <w:sz w:val="24"/>
                <w:szCs w:val="24"/>
              </w:rPr>
              <w:t xml:space="preserve"> сведений</w:t>
            </w:r>
            <w:r w:rsidR="00B40137" w:rsidRPr="00BF23AE">
              <w:rPr>
                <w:rStyle w:val="FontStyle13"/>
                <w:rFonts w:ascii="Times New Roman" w:hAnsi="Times New Roman" w:cs="Times New Roman"/>
                <w:spacing w:val="0"/>
                <w:sz w:val="24"/>
                <w:szCs w:val="24"/>
              </w:rPr>
              <w:t xml:space="preserve"> об использовании земель и их состоянии;</w:t>
            </w:r>
          </w:p>
          <w:p w:rsidR="00B40137" w:rsidRPr="00BF23AE" w:rsidRDefault="003D5723" w:rsidP="00BF23AE">
            <w:pPr>
              <w:pStyle w:val="a3"/>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заполнение, оформление</w:t>
            </w:r>
            <w:r w:rsidR="00B40137" w:rsidRPr="00BF23AE">
              <w:rPr>
                <w:rStyle w:val="FontStyle13"/>
                <w:rFonts w:ascii="Times New Roman" w:hAnsi="Times New Roman" w:cs="Times New Roman"/>
                <w:spacing w:val="0"/>
                <w:sz w:val="24"/>
                <w:szCs w:val="24"/>
              </w:rPr>
              <w:t xml:space="preserve"> документ</w:t>
            </w:r>
            <w:r w:rsidRPr="00BF23AE">
              <w:rPr>
                <w:rStyle w:val="FontStyle13"/>
                <w:rFonts w:ascii="Times New Roman" w:hAnsi="Times New Roman" w:cs="Times New Roman"/>
                <w:spacing w:val="0"/>
                <w:sz w:val="24"/>
                <w:szCs w:val="24"/>
              </w:rPr>
              <w:t>ов, необходимых</w:t>
            </w:r>
            <w:r w:rsidR="00B40137" w:rsidRPr="00BF23AE">
              <w:rPr>
                <w:rStyle w:val="FontStyle13"/>
                <w:rFonts w:ascii="Times New Roman" w:hAnsi="Times New Roman" w:cs="Times New Roman"/>
                <w:spacing w:val="0"/>
                <w:sz w:val="24"/>
                <w:szCs w:val="24"/>
              </w:rPr>
              <w:t xml:space="preserve"> для регистрации прав на земельные участки и сделок с ним;</w:t>
            </w:r>
          </w:p>
          <w:p w:rsidR="003D5723" w:rsidRPr="00BF23AE" w:rsidRDefault="003D5723" w:rsidP="00BF23AE">
            <w:pPr>
              <w:pStyle w:val="a3"/>
              <w:rPr>
                <w:rFonts w:ascii="Times New Roman" w:hAnsi="Times New Roman" w:cs="Times New Roman"/>
                <w:sz w:val="24"/>
                <w:szCs w:val="24"/>
              </w:rPr>
            </w:pPr>
            <w:r w:rsidRPr="00BF23AE">
              <w:rPr>
                <w:rStyle w:val="FontStyle13"/>
                <w:rFonts w:ascii="Times New Roman" w:hAnsi="Times New Roman" w:cs="Times New Roman"/>
                <w:spacing w:val="0"/>
                <w:sz w:val="24"/>
                <w:szCs w:val="24"/>
              </w:rPr>
              <w:t>- проведение  государственной</w:t>
            </w:r>
            <w:r w:rsidR="00B40137" w:rsidRPr="00BF23AE">
              <w:rPr>
                <w:rStyle w:val="FontStyle13"/>
                <w:rFonts w:ascii="Times New Roman" w:hAnsi="Times New Roman" w:cs="Times New Roman"/>
                <w:spacing w:val="0"/>
                <w:sz w:val="24"/>
                <w:szCs w:val="24"/>
              </w:rPr>
              <w:t xml:space="preserve"> регистраци</w:t>
            </w:r>
            <w:r w:rsidRPr="00BF23AE">
              <w:rPr>
                <w:rStyle w:val="FontStyle13"/>
                <w:rFonts w:ascii="Times New Roman" w:hAnsi="Times New Roman" w:cs="Times New Roman"/>
                <w:spacing w:val="0"/>
                <w:sz w:val="24"/>
                <w:szCs w:val="24"/>
              </w:rPr>
              <w:t>и</w:t>
            </w:r>
            <w:r w:rsidR="00B40137" w:rsidRPr="00BF23AE">
              <w:rPr>
                <w:rStyle w:val="FontStyle13"/>
                <w:rFonts w:ascii="Times New Roman" w:hAnsi="Times New Roman" w:cs="Times New Roman"/>
                <w:spacing w:val="0"/>
                <w:sz w:val="24"/>
                <w:szCs w:val="24"/>
              </w:rPr>
              <w:t xml:space="preserve"> на землю;</w:t>
            </w:r>
          </w:p>
          <w:p w:rsidR="00B40137" w:rsidRPr="00BF23AE" w:rsidRDefault="003D5723" w:rsidP="00BF23AE">
            <w:pPr>
              <w:pStyle w:val="a3"/>
              <w:rPr>
                <w:rStyle w:val="FontStyle31"/>
                <w:i w:val="0"/>
                <w:iCs w:val="0"/>
                <w:spacing w:val="0"/>
                <w:sz w:val="24"/>
                <w:szCs w:val="24"/>
              </w:rPr>
            </w:pPr>
            <w:r w:rsidRPr="00BF23AE">
              <w:rPr>
                <w:rStyle w:val="FontStyle13"/>
                <w:rFonts w:ascii="Times New Roman" w:hAnsi="Times New Roman" w:cs="Times New Roman"/>
                <w:spacing w:val="0"/>
                <w:sz w:val="24"/>
                <w:szCs w:val="24"/>
              </w:rPr>
              <w:t>- оформление тестовой и графической</w:t>
            </w:r>
            <w:r w:rsidR="00B40137" w:rsidRPr="00BF23AE">
              <w:rPr>
                <w:rStyle w:val="FontStyle13"/>
                <w:rFonts w:ascii="Times New Roman" w:hAnsi="Times New Roman" w:cs="Times New Roman"/>
                <w:spacing w:val="0"/>
                <w:sz w:val="24"/>
                <w:szCs w:val="24"/>
              </w:rPr>
              <w:t xml:space="preserve"> части межевого плана.</w:t>
            </w:r>
          </w:p>
          <w:p w:rsidR="003D5723" w:rsidRPr="00BF23AE" w:rsidRDefault="003D5723" w:rsidP="00BF23AE">
            <w:pPr>
              <w:pStyle w:val="a3"/>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изложение системы регистрации земель и иных объектов недвижимого имущества;</w:t>
            </w:r>
          </w:p>
          <w:p w:rsidR="003D5723" w:rsidRPr="00BF23AE" w:rsidRDefault="003D5723" w:rsidP="00BF23AE">
            <w:pPr>
              <w:pStyle w:val="a3"/>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изложение государственной регистрации прав на землю и сделок с землей;</w:t>
            </w:r>
          </w:p>
          <w:p w:rsidR="00D01394" w:rsidRPr="00BF23AE" w:rsidRDefault="003D5723" w:rsidP="00BF23AE">
            <w:pPr>
              <w:pStyle w:val="a3"/>
              <w:rPr>
                <w:rFonts w:ascii="Times New Roman" w:hAnsi="Times New Roman" w:cs="Times New Roman"/>
                <w:sz w:val="24"/>
                <w:szCs w:val="24"/>
              </w:rPr>
            </w:pPr>
            <w:r w:rsidRPr="00BF23AE">
              <w:rPr>
                <w:rStyle w:val="FontStyle13"/>
                <w:rFonts w:ascii="Times New Roman" w:hAnsi="Times New Roman" w:cs="Times New Roman"/>
                <w:spacing w:val="0"/>
                <w:sz w:val="24"/>
                <w:szCs w:val="24"/>
              </w:rPr>
              <w:t>- изложение рекомендаций по составлению межевого плана.</w:t>
            </w:r>
          </w:p>
        </w:tc>
        <w:tc>
          <w:tcPr>
            <w:tcW w:w="2507" w:type="dxa"/>
            <w:vMerge w:val="restart"/>
            <w:tcBorders>
              <w:top w:val="single" w:sz="4" w:space="0" w:color="auto"/>
              <w:left w:val="single" w:sz="4" w:space="0" w:color="auto"/>
              <w:bottom w:val="single" w:sz="4" w:space="0" w:color="auto"/>
              <w:right w:val="single" w:sz="4" w:space="0" w:color="auto"/>
            </w:tcBorders>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Защита отчётов по практическим занятиям. Тестирование. Оценка выполнения внеаудиторной самостоятельной работы обучающихся. Зачёты по</w:t>
            </w:r>
            <w:r w:rsidR="00725AF4" w:rsidRPr="00BF23AE">
              <w:rPr>
                <w:rFonts w:ascii="Times New Roman" w:hAnsi="Times New Roman" w:cs="Times New Roman"/>
                <w:sz w:val="24"/>
                <w:szCs w:val="24"/>
              </w:rPr>
              <w:t xml:space="preserve"> учебной </w:t>
            </w:r>
            <w:r w:rsidRPr="00BF23AE">
              <w:rPr>
                <w:rFonts w:ascii="Times New Roman" w:hAnsi="Times New Roman" w:cs="Times New Roman"/>
                <w:sz w:val="24"/>
                <w:szCs w:val="24"/>
              </w:rPr>
              <w:t xml:space="preserve"> производственной практик</w:t>
            </w:r>
            <w:r w:rsidR="00725AF4" w:rsidRPr="00BF23AE">
              <w:rPr>
                <w:rFonts w:ascii="Times New Roman" w:hAnsi="Times New Roman" w:cs="Times New Roman"/>
                <w:sz w:val="24"/>
                <w:szCs w:val="24"/>
              </w:rPr>
              <w:t>ам</w:t>
            </w:r>
            <w:r w:rsidRPr="00BF23AE">
              <w:rPr>
                <w:rFonts w:ascii="Times New Roman" w:hAnsi="Times New Roman" w:cs="Times New Roman"/>
                <w:sz w:val="24"/>
                <w:szCs w:val="24"/>
              </w:rPr>
              <w:t>. Экзамен по междисциплинарному курсу. Защита портфолио по модулю.</w:t>
            </w:r>
          </w:p>
          <w:p w:rsidR="00D01394" w:rsidRPr="00BF23AE" w:rsidRDefault="00D01394" w:rsidP="00BF23AE">
            <w:pPr>
              <w:pStyle w:val="a3"/>
              <w:rPr>
                <w:rFonts w:ascii="Times New Roman" w:hAnsi="Times New Roman" w:cs="Times New Roman"/>
                <w:sz w:val="24"/>
                <w:szCs w:val="24"/>
              </w:rPr>
            </w:pPr>
          </w:p>
        </w:tc>
      </w:tr>
      <w:tr w:rsidR="00D01394" w:rsidRPr="00BF23AE" w:rsidTr="00D01394">
        <w:tc>
          <w:tcPr>
            <w:tcW w:w="3909" w:type="dxa"/>
            <w:tcBorders>
              <w:top w:val="single" w:sz="4" w:space="0" w:color="auto"/>
              <w:left w:val="single" w:sz="4" w:space="0" w:color="auto"/>
              <w:bottom w:val="single" w:sz="4" w:space="0" w:color="auto"/>
              <w:right w:val="single" w:sz="4" w:space="0" w:color="auto"/>
            </w:tcBorders>
          </w:tcPr>
          <w:p w:rsidR="00D01394" w:rsidRPr="00BF23AE" w:rsidRDefault="00B40137" w:rsidP="00BF23AE">
            <w:pPr>
              <w:pStyle w:val="a3"/>
              <w:rPr>
                <w:rFonts w:ascii="Times New Roman" w:hAnsi="Times New Roman" w:cs="Times New Roman"/>
                <w:sz w:val="24"/>
                <w:szCs w:val="24"/>
              </w:rPr>
            </w:pPr>
            <w:r w:rsidRPr="00BF23AE">
              <w:rPr>
                <w:rFonts w:ascii="Times New Roman" w:hAnsi="Times New Roman" w:cs="Times New Roman"/>
                <w:sz w:val="24"/>
                <w:szCs w:val="24"/>
              </w:rPr>
              <w:t>ПК.4.2. П</w:t>
            </w:r>
            <w:r w:rsidRPr="00BF23AE">
              <w:rPr>
                <w:rStyle w:val="FontStyle30"/>
                <w:spacing w:val="0"/>
                <w:sz w:val="24"/>
                <w:szCs w:val="24"/>
              </w:rPr>
              <w:t>роводить количественный и качественный учет земель, принимать участие в инвентаризации и мониторинге.</w:t>
            </w:r>
          </w:p>
        </w:tc>
        <w:tc>
          <w:tcPr>
            <w:tcW w:w="3154" w:type="dxa"/>
            <w:tcBorders>
              <w:top w:val="single" w:sz="4" w:space="0" w:color="auto"/>
              <w:left w:val="single" w:sz="4" w:space="0" w:color="auto"/>
              <w:bottom w:val="single" w:sz="4" w:space="0" w:color="auto"/>
              <w:right w:val="single" w:sz="4" w:space="0" w:color="auto"/>
            </w:tcBorders>
            <w:hideMark/>
          </w:tcPr>
          <w:p w:rsidR="00B40137" w:rsidRPr="00BF23AE" w:rsidRDefault="003D5723" w:rsidP="00BF23AE">
            <w:pPr>
              <w:pStyle w:val="a3"/>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ведение</w:t>
            </w:r>
            <w:r w:rsidR="00B40137" w:rsidRPr="00BF23AE">
              <w:rPr>
                <w:rStyle w:val="FontStyle13"/>
                <w:rFonts w:ascii="Times New Roman" w:hAnsi="Times New Roman" w:cs="Times New Roman"/>
                <w:spacing w:val="0"/>
                <w:sz w:val="24"/>
                <w:szCs w:val="24"/>
              </w:rPr>
              <w:t xml:space="preserve"> земельно-уч</w:t>
            </w:r>
            <w:r w:rsidRPr="00BF23AE">
              <w:rPr>
                <w:rStyle w:val="FontStyle13"/>
                <w:rFonts w:ascii="Times New Roman" w:hAnsi="Times New Roman" w:cs="Times New Roman"/>
                <w:spacing w:val="0"/>
                <w:sz w:val="24"/>
                <w:szCs w:val="24"/>
              </w:rPr>
              <w:t>етной документации, выполнение ее автоматизированной обработки</w:t>
            </w:r>
            <w:r w:rsidR="00B40137" w:rsidRPr="00BF23AE">
              <w:rPr>
                <w:rStyle w:val="FontStyle13"/>
                <w:rFonts w:ascii="Times New Roman" w:hAnsi="Times New Roman" w:cs="Times New Roman"/>
                <w:spacing w:val="0"/>
                <w:sz w:val="24"/>
                <w:szCs w:val="24"/>
              </w:rPr>
              <w:t>;</w:t>
            </w:r>
          </w:p>
          <w:p w:rsidR="00B40137" w:rsidRPr="00BF23AE" w:rsidRDefault="003D5723" w:rsidP="00BF23AE">
            <w:pPr>
              <w:pStyle w:val="a3"/>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отслеживание качественных изменений в состоянии земель и отражение</w:t>
            </w:r>
            <w:r w:rsidR="00B40137" w:rsidRPr="00BF23AE">
              <w:rPr>
                <w:rStyle w:val="FontStyle13"/>
                <w:rFonts w:ascii="Times New Roman" w:hAnsi="Times New Roman" w:cs="Times New Roman"/>
                <w:spacing w:val="0"/>
                <w:sz w:val="24"/>
                <w:szCs w:val="24"/>
              </w:rPr>
              <w:t xml:space="preserve"> их в базе данных компьютера;</w:t>
            </w:r>
          </w:p>
          <w:p w:rsidR="00B40137" w:rsidRPr="00BF23AE" w:rsidRDefault="003D5723" w:rsidP="00BF23AE">
            <w:pPr>
              <w:pStyle w:val="a3"/>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xml:space="preserve">- </w:t>
            </w:r>
            <w:proofErr w:type="spellStart"/>
            <w:r w:rsidRPr="00BF23AE">
              <w:rPr>
                <w:rStyle w:val="FontStyle13"/>
                <w:rFonts w:ascii="Times New Roman" w:hAnsi="Times New Roman" w:cs="Times New Roman"/>
                <w:spacing w:val="0"/>
                <w:sz w:val="24"/>
                <w:szCs w:val="24"/>
              </w:rPr>
              <w:t>использование</w:t>
            </w:r>
            <w:r w:rsidR="00B40137" w:rsidRPr="00BF23AE">
              <w:rPr>
                <w:rStyle w:val="FontStyle13"/>
                <w:rFonts w:ascii="Times New Roman" w:hAnsi="Times New Roman" w:cs="Times New Roman"/>
                <w:spacing w:val="0"/>
                <w:sz w:val="24"/>
                <w:szCs w:val="24"/>
              </w:rPr>
              <w:t>материал</w:t>
            </w:r>
            <w:r w:rsidRPr="00BF23AE">
              <w:rPr>
                <w:rStyle w:val="FontStyle13"/>
                <w:rFonts w:ascii="Times New Roman" w:hAnsi="Times New Roman" w:cs="Times New Roman"/>
                <w:spacing w:val="0"/>
                <w:sz w:val="24"/>
                <w:szCs w:val="24"/>
              </w:rPr>
              <w:t>ов</w:t>
            </w:r>
            <w:r w:rsidR="00B40137" w:rsidRPr="00BF23AE">
              <w:rPr>
                <w:rStyle w:val="FontStyle13"/>
                <w:rFonts w:ascii="Times New Roman" w:hAnsi="Times New Roman" w:cs="Times New Roman"/>
                <w:spacing w:val="0"/>
                <w:sz w:val="24"/>
                <w:szCs w:val="24"/>
              </w:rPr>
              <w:t>аэро</w:t>
            </w:r>
            <w:proofErr w:type="spellEnd"/>
            <w:r w:rsidR="00B40137" w:rsidRPr="00BF23AE">
              <w:rPr>
                <w:rStyle w:val="FontStyle13"/>
                <w:rFonts w:ascii="Times New Roman" w:hAnsi="Times New Roman" w:cs="Times New Roman"/>
                <w:spacing w:val="0"/>
                <w:sz w:val="24"/>
                <w:szCs w:val="24"/>
              </w:rPr>
              <w:t>- и космических съемок при инвентаризации земельных ресурсов и экологическом мониторинге;</w:t>
            </w:r>
          </w:p>
          <w:p w:rsidR="00D01394" w:rsidRPr="00BF23AE" w:rsidRDefault="003D5723" w:rsidP="00BF23AE">
            <w:pPr>
              <w:pStyle w:val="a3"/>
              <w:rPr>
                <w:rFonts w:ascii="Times New Roman" w:hAnsi="Times New Roman" w:cs="Times New Roman"/>
                <w:sz w:val="24"/>
                <w:szCs w:val="24"/>
              </w:rPr>
            </w:pPr>
            <w:r w:rsidRPr="00BF23AE">
              <w:rPr>
                <w:rStyle w:val="FontStyle13"/>
                <w:rFonts w:ascii="Times New Roman" w:hAnsi="Times New Roman" w:cs="Times New Roman"/>
                <w:spacing w:val="0"/>
                <w:sz w:val="24"/>
                <w:szCs w:val="24"/>
              </w:rPr>
              <w:t>- изложение</w:t>
            </w:r>
            <w:r w:rsidRPr="00BF23AE">
              <w:rPr>
                <w:rFonts w:ascii="Times New Roman" w:hAnsi="Times New Roman" w:cs="Times New Roman"/>
                <w:sz w:val="24"/>
                <w:szCs w:val="24"/>
              </w:rPr>
              <w:t xml:space="preserve"> понятия, классификации объектов недвижимости и принципов оценки земельных участков и иных объектов недвижимости</w:t>
            </w:r>
            <w:r w:rsidRPr="00BF23AE">
              <w:rPr>
                <w:rStyle w:val="FontStyle13"/>
                <w:rFonts w:ascii="Times New Roman" w:hAnsi="Times New Roman" w:cs="Times New Roman"/>
                <w:spacing w:val="0"/>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1394" w:rsidRPr="00BF23AE" w:rsidRDefault="00D01394" w:rsidP="00BF23AE">
            <w:pPr>
              <w:pStyle w:val="a3"/>
              <w:rPr>
                <w:rFonts w:ascii="Times New Roman" w:hAnsi="Times New Roman" w:cs="Times New Roman"/>
                <w:sz w:val="24"/>
                <w:szCs w:val="24"/>
              </w:rPr>
            </w:pPr>
          </w:p>
        </w:tc>
      </w:tr>
      <w:tr w:rsidR="00D01394" w:rsidRPr="00BF23AE" w:rsidTr="00D01394">
        <w:tc>
          <w:tcPr>
            <w:tcW w:w="3909" w:type="dxa"/>
            <w:tcBorders>
              <w:top w:val="single" w:sz="4" w:space="0" w:color="auto"/>
              <w:left w:val="single" w:sz="4" w:space="0" w:color="auto"/>
              <w:bottom w:val="single" w:sz="4" w:space="0" w:color="auto"/>
              <w:right w:val="single" w:sz="4" w:space="0" w:color="auto"/>
            </w:tcBorders>
            <w:hideMark/>
          </w:tcPr>
          <w:p w:rsidR="00D01394" w:rsidRPr="00BF23AE" w:rsidRDefault="00B40137" w:rsidP="00BF23AE">
            <w:pPr>
              <w:pStyle w:val="a3"/>
              <w:rPr>
                <w:rFonts w:ascii="Times New Roman" w:hAnsi="Times New Roman" w:cs="Times New Roman"/>
                <w:sz w:val="24"/>
                <w:szCs w:val="24"/>
              </w:rPr>
            </w:pPr>
            <w:r w:rsidRPr="00BF23AE">
              <w:rPr>
                <w:rFonts w:ascii="Times New Roman" w:hAnsi="Times New Roman" w:cs="Times New Roman"/>
                <w:sz w:val="24"/>
                <w:szCs w:val="24"/>
              </w:rPr>
              <w:lastRenderedPageBreak/>
              <w:t>ПК.4.3. Осуществлять контроль использования и охраны земельных ресурсов.</w:t>
            </w:r>
          </w:p>
        </w:tc>
        <w:tc>
          <w:tcPr>
            <w:tcW w:w="3154" w:type="dxa"/>
            <w:tcBorders>
              <w:top w:val="single" w:sz="4" w:space="0" w:color="auto"/>
              <w:left w:val="single" w:sz="4" w:space="0" w:color="auto"/>
              <w:bottom w:val="single" w:sz="4" w:space="0" w:color="auto"/>
              <w:right w:val="single" w:sz="4" w:space="0" w:color="auto"/>
            </w:tcBorders>
            <w:hideMark/>
          </w:tcPr>
          <w:p w:rsidR="00B40137" w:rsidRPr="00BF23AE" w:rsidRDefault="003D5723" w:rsidP="00BF23AE">
            <w:pPr>
              <w:pStyle w:val="a3"/>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применение</w:t>
            </w:r>
            <w:r w:rsidR="00B40137" w:rsidRPr="00BF23AE">
              <w:rPr>
                <w:rStyle w:val="FontStyle13"/>
                <w:rFonts w:ascii="Times New Roman" w:hAnsi="Times New Roman" w:cs="Times New Roman"/>
                <w:spacing w:val="0"/>
                <w:sz w:val="24"/>
                <w:szCs w:val="24"/>
              </w:rPr>
              <w:t xml:space="preserve"> земельно-правовых санкции в связи с нарушением законодательства по использованию земель.</w:t>
            </w:r>
          </w:p>
          <w:p w:rsidR="00B40137" w:rsidRPr="00BF23AE" w:rsidRDefault="003D5723" w:rsidP="00BF23AE">
            <w:pPr>
              <w:pStyle w:val="a3"/>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планирование и контролирование выполнения</w:t>
            </w:r>
            <w:r w:rsidR="00B40137" w:rsidRPr="00BF23AE">
              <w:rPr>
                <w:rStyle w:val="FontStyle13"/>
                <w:rFonts w:ascii="Times New Roman" w:hAnsi="Times New Roman" w:cs="Times New Roman"/>
                <w:spacing w:val="0"/>
                <w:sz w:val="24"/>
                <w:szCs w:val="24"/>
              </w:rPr>
              <w:t xml:space="preserve"> мероприятий по улучшению земель, охране почв, предотвращению процессов, ухудшающих их качественное состояние;</w:t>
            </w:r>
          </w:p>
          <w:p w:rsidR="003D5723" w:rsidRPr="00BF23AE" w:rsidRDefault="003D5723" w:rsidP="00BF23AE">
            <w:pPr>
              <w:pStyle w:val="a3"/>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изложение</w:t>
            </w:r>
            <w:r w:rsidRPr="00BF23AE">
              <w:rPr>
                <w:rFonts w:ascii="Times New Roman" w:hAnsi="Times New Roman" w:cs="Times New Roman"/>
                <w:sz w:val="24"/>
                <w:szCs w:val="24"/>
              </w:rPr>
              <w:t xml:space="preserve"> состояния использования и охраны земельных ресурсов, мер по защите земель от природных явлений, деградации, загрязнения</w:t>
            </w:r>
            <w:r w:rsidRPr="00BF23AE">
              <w:rPr>
                <w:rStyle w:val="FontStyle13"/>
                <w:rFonts w:ascii="Times New Roman" w:hAnsi="Times New Roman" w:cs="Times New Roman"/>
                <w:spacing w:val="0"/>
                <w:sz w:val="24"/>
                <w:szCs w:val="24"/>
              </w:rPr>
              <w:t>;</w:t>
            </w:r>
          </w:p>
          <w:p w:rsidR="00D01394" w:rsidRPr="00BF23AE" w:rsidRDefault="003D5723" w:rsidP="00BF23AE">
            <w:pPr>
              <w:pStyle w:val="a3"/>
              <w:rPr>
                <w:rFonts w:ascii="Times New Roman" w:hAnsi="Times New Roman" w:cs="Times New Roman"/>
                <w:sz w:val="24"/>
                <w:szCs w:val="24"/>
              </w:rPr>
            </w:pPr>
            <w:r w:rsidRPr="00BF23AE">
              <w:rPr>
                <w:rStyle w:val="FontStyle13"/>
                <w:rFonts w:ascii="Times New Roman" w:hAnsi="Times New Roman" w:cs="Times New Roman"/>
                <w:spacing w:val="0"/>
                <w:sz w:val="24"/>
                <w:szCs w:val="24"/>
              </w:rPr>
              <w:t xml:space="preserve">- изложение </w:t>
            </w:r>
            <w:r w:rsidRPr="00BF23AE">
              <w:rPr>
                <w:rFonts w:ascii="Times New Roman" w:hAnsi="Times New Roman" w:cs="Times New Roman"/>
                <w:sz w:val="24"/>
                <w:szCs w:val="24"/>
              </w:rPr>
              <w:t>мониторинга, оценки качества природной среды и его нормирование.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1394" w:rsidRPr="00BF23AE" w:rsidRDefault="00D01394" w:rsidP="00BF23AE">
            <w:pPr>
              <w:pStyle w:val="a3"/>
              <w:rPr>
                <w:rFonts w:ascii="Times New Roman" w:hAnsi="Times New Roman" w:cs="Times New Roman"/>
                <w:sz w:val="24"/>
                <w:szCs w:val="24"/>
              </w:rPr>
            </w:pPr>
          </w:p>
        </w:tc>
      </w:tr>
      <w:tr w:rsidR="003D5723" w:rsidRPr="00BF23AE" w:rsidTr="003D5723">
        <w:trPr>
          <w:trHeight w:val="6413"/>
        </w:trPr>
        <w:tc>
          <w:tcPr>
            <w:tcW w:w="3909" w:type="dxa"/>
            <w:tcBorders>
              <w:top w:val="single" w:sz="4" w:space="0" w:color="auto"/>
              <w:left w:val="single" w:sz="4" w:space="0" w:color="auto"/>
              <w:right w:val="single" w:sz="4" w:space="0" w:color="auto"/>
            </w:tcBorders>
            <w:hideMark/>
          </w:tcPr>
          <w:p w:rsidR="003D5723" w:rsidRPr="00BF23AE" w:rsidRDefault="003D5723" w:rsidP="00BF23AE">
            <w:pPr>
              <w:pStyle w:val="a3"/>
              <w:rPr>
                <w:rFonts w:ascii="Times New Roman" w:hAnsi="Times New Roman" w:cs="Times New Roman"/>
                <w:sz w:val="24"/>
                <w:szCs w:val="24"/>
              </w:rPr>
            </w:pPr>
            <w:r w:rsidRPr="00BF23AE">
              <w:rPr>
                <w:rFonts w:ascii="Times New Roman" w:hAnsi="Times New Roman" w:cs="Times New Roman"/>
                <w:sz w:val="24"/>
                <w:szCs w:val="24"/>
              </w:rPr>
              <w:lastRenderedPageBreak/>
              <w:t>ПК.4.4. Разрабатывать природоохранные мероприятия, контролировать их выполнение.</w:t>
            </w:r>
          </w:p>
        </w:tc>
        <w:tc>
          <w:tcPr>
            <w:tcW w:w="3154" w:type="dxa"/>
            <w:tcBorders>
              <w:top w:val="single" w:sz="4" w:space="0" w:color="auto"/>
              <w:left w:val="single" w:sz="4" w:space="0" w:color="auto"/>
              <w:right w:val="single" w:sz="4" w:space="0" w:color="auto"/>
            </w:tcBorders>
            <w:hideMark/>
          </w:tcPr>
          <w:p w:rsidR="003D5723" w:rsidRPr="00BF23AE" w:rsidRDefault="003D5723" w:rsidP="00BF23AE">
            <w:pPr>
              <w:pStyle w:val="a3"/>
              <w:rPr>
                <w:rStyle w:val="FontStyle13"/>
                <w:rFonts w:ascii="Times New Roman" w:hAnsi="Times New Roman" w:cs="Times New Roman"/>
                <w:spacing w:val="0"/>
                <w:sz w:val="24"/>
                <w:szCs w:val="24"/>
              </w:rPr>
            </w:pPr>
            <w:r w:rsidRPr="00BF23AE">
              <w:rPr>
                <w:rStyle w:val="FontStyle13"/>
                <w:rFonts w:ascii="Times New Roman" w:hAnsi="Times New Roman" w:cs="Times New Roman"/>
                <w:spacing w:val="0"/>
                <w:sz w:val="24"/>
                <w:szCs w:val="24"/>
              </w:rPr>
              <w:t xml:space="preserve">- </w:t>
            </w:r>
            <w:r w:rsidRPr="00BF23AE">
              <w:rPr>
                <w:rFonts w:ascii="Times New Roman" w:hAnsi="Times New Roman" w:cs="Times New Roman"/>
                <w:sz w:val="24"/>
                <w:szCs w:val="24"/>
              </w:rPr>
              <w:t>проведение проверки и обследования по выявлению нарушений в использовании и охране земель, состояния окружающей среды, составлять акты, а также отслеживать качественные изменения в состоянии земель и отражать их в базе данных в компьютере</w:t>
            </w:r>
            <w:r w:rsidRPr="00BF23AE">
              <w:rPr>
                <w:rStyle w:val="FontStyle13"/>
                <w:rFonts w:ascii="Times New Roman" w:hAnsi="Times New Roman" w:cs="Times New Roman"/>
                <w:spacing w:val="0"/>
                <w:sz w:val="24"/>
                <w:szCs w:val="24"/>
              </w:rPr>
              <w:t>;</w:t>
            </w:r>
          </w:p>
          <w:p w:rsidR="003D5723" w:rsidRPr="00BF23AE" w:rsidRDefault="003D5723" w:rsidP="00BF23AE">
            <w:pPr>
              <w:pStyle w:val="a3"/>
              <w:rPr>
                <w:rFonts w:ascii="Times New Roman" w:hAnsi="Times New Roman" w:cs="Times New Roman"/>
                <w:sz w:val="24"/>
                <w:szCs w:val="24"/>
              </w:rPr>
            </w:pPr>
            <w:r w:rsidRPr="00BF23AE">
              <w:rPr>
                <w:rFonts w:ascii="Times New Roman" w:hAnsi="Times New Roman" w:cs="Times New Roman"/>
                <w:sz w:val="24"/>
                <w:szCs w:val="24"/>
              </w:rPr>
              <w:t>- осуществление мер по защите земель от природных явлений, деградации, загрязнения, контроля выполнения природоохранных требований при отводе земель под различные виды хозяйственной деятельности;</w:t>
            </w:r>
          </w:p>
          <w:p w:rsidR="003D5723" w:rsidRPr="00BF23AE" w:rsidRDefault="003D5723" w:rsidP="00BF23AE">
            <w:pPr>
              <w:pStyle w:val="a3"/>
              <w:rPr>
                <w:rFonts w:ascii="Times New Roman" w:hAnsi="Times New Roman" w:cs="Times New Roman"/>
                <w:sz w:val="24"/>
                <w:szCs w:val="24"/>
              </w:rPr>
            </w:pPr>
            <w:r w:rsidRPr="00BF23AE">
              <w:rPr>
                <w:rFonts w:ascii="Times New Roman" w:hAnsi="Times New Roman" w:cs="Times New Roman"/>
                <w:sz w:val="24"/>
                <w:szCs w:val="24"/>
              </w:rPr>
              <w:t>- изложение качества окружающей природной среды и его нормирование.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723" w:rsidRPr="00BF23AE" w:rsidRDefault="003D5723" w:rsidP="00BF23AE">
            <w:pPr>
              <w:pStyle w:val="a3"/>
              <w:rPr>
                <w:rFonts w:ascii="Times New Roman" w:hAnsi="Times New Roman" w:cs="Times New Roman"/>
                <w:sz w:val="24"/>
                <w:szCs w:val="24"/>
              </w:rPr>
            </w:pPr>
          </w:p>
        </w:tc>
      </w:tr>
    </w:tbl>
    <w:p w:rsidR="00D01394" w:rsidRPr="00BF23AE" w:rsidRDefault="00D01394" w:rsidP="00BF23AE">
      <w:pPr>
        <w:widowControl w:val="0"/>
        <w:ind w:firstLine="709"/>
      </w:pPr>
    </w:p>
    <w:p w:rsidR="00D01394" w:rsidRDefault="00D01394" w:rsidP="00BF23AE">
      <w:pPr>
        <w:widowControl w:val="0"/>
        <w:ind w:firstLine="709"/>
        <w:jc w:val="both"/>
      </w:pPr>
      <w:r w:rsidRPr="00BF23AE">
        <w:t>Формы и методы контроля и оценки результатов обучения должны позволять проверять у обучающихся не только сформированность</w:t>
      </w:r>
      <w:r w:rsidR="00BF23AE">
        <w:t xml:space="preserve"> </w:t>
      </w:r>
      <w:r w:rsidRPr="00BF23AE">
        <w:t xml:space="preserve">профессиональных компетенций, но и развитие общих компетенций и обучающих их умений. </w:t>
      </w:r>
    </w:p>
    <w:p w:rsidR="00BF23AE" w:rsidRPr="00BF23AE" w:rsidRDefault="00BF23AE" w:rsidP="00BF23AE">
      <w:pPr>
        <w:widowControl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3192"/>
        <w:gridCol w:w="2394"/>
      </w:tblGrid>
      <w:tr w:rsidR="00D01394" w:rsidRPr="00BF23AE" w:rsidTr="00D01394">
        <w:tc>
          <w:tcPr>
            <w:tcW w:w="3985"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Результаты (освоенные общие компетенции)</w:t>
            </w:r>
          </w:p>
        </w:tc>
        <w:tc>
          <w:tcPr>
            <w:tcW w:w="3192"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Основные показатели результатов подготовки</w:t>
            </w:r>
          </w:p>
        </w:tc>
        <w:tc>
          <w:tcPr>
            <w:tcW w:w="2394"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jc w:val="center"/>
              <w:rPr>
                <w:rFonts w:ascii="Times New Roman" w:hAnsi="Times New Roman" w:cs="Times New Roman"/>
                <w:b/>
                <w:sz w:val="24"/>
                <w:szCs w:val="24"/>
              </w:rPr>
            </w:pPr>
            <w:r w:rsidRPr="00BF23AE">
              <w:rPr>
                <w:rFonts w:ascii="Times New Roman" w:hAnsi="Times New Roman" w:cs="Times New Roman"/>
                <w:b/>
                <w:sz w:val="24"/>
                <w:szCs w:val="24"/>
              </w:rPr>
              <w:t>Формы и методы контроля</w:t>
            </w:r>
          </w:p>
        </w:tc>
      </w:tr>
      <w:tr w:rsidR="00D01394" w:rsidRPr="00BF23AE" w:rsidTr="00D01394">
        <w:tc>
          <w:tcPr>
            <w:tcW w:w="3985"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ОК1 Понимать сущность и социальную значимость своей </w:t>
            </w:r>
            <w:r w:rsidRPr="00BF23AE">
              <w:rPr>
                <w:rFonts w:ascii="Times New Roman" w:hAnsi="Times New Roman" w:cs="Times New Roman"/>
                <w:sz w:val="24"/>
                <w:szCs w:val="24"/>
              </w:rPr>
              <w:lastRenderedPageBreak/>
              <w:t>будущей профессии, проявлять к ней устойчивый интерес.</w:t>
            </w:r>
          </w:p>
        </w:tc>
        <w:tc>
          <w:tcPr>
            <w:tcW w:w="3192"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lastRenderedPageBreak/>
              <w:t>- демонстрация интереса к будущей профессии;</w:t>
            </w:r>
          </w:p>
        </w:tc>
        <w:tc>
          <w:tcPr>
            <w:tcW w:w="2394"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Интерпретация результатов </w:t>
            </w:r>
            <w:r w:rsidRPr="00BF23AE">
              <w:rPr>
                <w:rFonts w:ascii="Times New Roman" w:hAnsi="Times New Roman" w:cs="Times New Roman"/>
                <w:sz w:val="24"/>
                <w:szCs w:val="24"/>
              </w:rPr>
              <w:lastRenderedPageBreak/>
              <w:t xml:space="preserve">наблюдений за деятельностью обучающегося в процессе освоения образовательной программы. </w:t>
            </w:r>
          </w:p>
        </w:tc>
      </w:tr>
      <w:tr w:rsidR="00D01394" w:rsidRPr="00BF23AE" w:rsidTr="00D01394">
        <w:tc>
          <w:tcPr>
            <w:tcW w:w="3985"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lastRenderedPageBreak/>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2"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 демонстрация эффективности и качества выполнения профессиональных задач;</w:t>
            </w:r>
          </w:p>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 обоснование выбора  и применение методов и способов решения профессиональных задач в области выполнения ремонтных работ;</w:t>
            </w:r>
          </w:p>
        </w:tc>
        <w:tc>
          <w:tcPr>
            <w:tcW w:w="2394"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tc>
      </w:tr>
      <w:tr w:rsidR="00D01394" w:rsidRPr="00BF23AE" w:rsidTr="00D01394">
        <w:tc>
          <w:tcPr>
            <w:tcW w:w="3985"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ОК3 Принимать решения в стандартных и нестандартных ситуациях и нести за них ответственность.</w:t>
            </w:r>
          </w:p>
        </w:tc>
        <w:tc>
          <w:tcPr>
            <w:tcW w:w="3192"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 демонстрация способности принимать решения в стандартных и нестандартных ситуациях и нести за них ответственность;</w:t>
            </w:r>
          </w:p>
        </w:tc>
        <w:tc>
          <w:tcPr>
            <w:tcW w:w="2394"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tc>
      </w:tr>
      <w:tr w:rsidR="00D01394" w:rsidRPr="00BF23AE" w:rsidTr="00D01394">
        <w:tc>
          <w:tcPr>
            <w:tcW w:w="3985"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2"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 нахождение и использование информации для эффективного выполнения профессиональных задач, профессионального и личностного развития;</w:t>
            </w:r>
          </w:p>
        </w:tc>
        <w:tc>
          <w:tcPr>
            <w:tcW w:w="2394"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tc>
      </w:tr>
      <w:tr w:rsidR="00D01394" w:rsidRPr="00BF23AE" w:rsidTr="00D01394">
        <w:tc>
          <w:tcPr>
            <w:tcW w:w="3985"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ОК5 Использовать информационно-коммуникационные технологии в профессиональной деятельности.</w:t>
            </w:r>
          </w:p>
        </w:tc>
        <w:tc>
          <w:tcPr>
            <w:tcW w:w="3192"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 демонстрация навыков использования информационно-коммуникационных технологий в профессиональной деятельности;</w:t>
            </w:r>
          </w:p>
        </w:tc>
        <w:tc>
          <w:tcPr>
            <w:tcW w:w="2394"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tc>
      </w:tr>
      <w:tr w:rsidR="00D01394" w:rsidRPr="00BF23AE" w:rsidTr="00D01394">
        <w:tc>
          <w:tcPr>
            <w:tcW w:w="3985"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ОК6 Работать в коллективе и в команде, эффективно общаться с коллегами, руководством, потребителем.</w:t>
            </w:r>
          </w:p>
        </w:tc>
        <w:tc>
          <w:tcPr>
            <w:tcW w:w="3192"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 взаимодействие с обучающимися, мастерами в ходе обучения;</w:t>
            </w:r>
          </w:p>
        </w:tc>
        <w:tc>
          <w:tcPr>
            <w:tcW w:w="2394"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tc>
      </w:tr>
      <w:tr w:rsidR="00D01394" w:rsidRPr="00BF23AE" w:rsidTr="00D01394">
        <w:tc>
          <w:tcPr>
            <w:tcW w:w="3985"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ОК7 Брать на себя ответственность за работу членов команды(подчинённых), за результат выполнения заданий.</w:t>
            </w:r>
          </w:p>
        </w:tc>
        <w:tc>
          <w:tcPr>
            <w:tcW w:w="3192"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 проявление ответственности за работу подчинённых, результат выполнения заданий;</w:t>
            </w:r>
          </w:p>
        </w:tc>
        <w:tc>
          <w:tcPr>
            <w:tcW w:w="2394"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 xml:space="preserve">Интерпретация результатов наблюдений за деятельностью </w:t>
            </w:r>
            <w:r w:rsidRPr="00BF23AE">
              <w:rPr>
                <w:rFonts w:ascii="Times New Roman" w:hAnsi="Times New Roman" w:cs="Times New Roman"/>
                <w:sz w:val="24"/>
                <w:szCs w:val="24"/>
              </w:rPr>
              <w:lastRenderedPageBreak/>
              <w:t>обучающегося в процессе освоения образовательной программы.</w:t>
            </w:r>
          </w:p>
        </w:tc>
      </w:tr>
      <w:tr w:rsidR="00D01394" w:rsidRPr="00BF23AE" w:rsidTr="00D01394">
        <w:tc>
          <w:tcPr>
            <w:tcW w:w="3985"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lastRenderedPageBreak/>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2"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 планирование обучающимся повышения личностного и квалификационного уровня</w:t>
            </w:r>
          </w:p>
        </w:tc>
        <w:tc>
          <w:tcPr>
            <w:tcW w:w="2394"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tc>
      </w:tr>
      <w:tr w:rsidR="00D01394" w:rsidRPr="00BF23AE" w:rsidTr="00D01394">
        <w:tc>
          <w:tcPr>
            <w:tcW w:w="3985"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ОК9 Ориентироваться в условиях частой смены технологий в профессиональной деятельности.</w:t>
            </w:r>
          </w:p>
        </w:tc>
        <w:tc>
          <w:tcPr>
            <w:tcW w:w="3192"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 проявление интереса к инновациям в области профессиональной деятельности;</w:t>
            </w:r>
          </w:p>
        </w:tc>
        <w:tc>
          <w:tcPr>
            <w:tcW w:w="2394" w:type="dxa"/>
            <w:tcBorders>
              <w:top w:val="single" w:sz="4" w:space="0" w:color="auto"/>
              <w:left w:val="single" w:sz="4" w:space="0" w:color="auto"/>
              <w:bottom w:val="single" w:sz="4" w:space="0" w:color="auto"/>
              <w:right w:val="single" w:sz="4" w:space="0" w:color="auto"/>
            </w:tcBorders>
            <w:hideMark/>
          </w:tcPr>
          <w:p w:rsidR="00D01394" w:rsidRPr="00BF23AE" w:rsidRDefault="00D01394" w:rsidP="00BF23AE">
            <w:pPr>
              <w:pStyle w:val="a3"/>
              <w:rPr>
                <w:rFonts w:ascii="Times New Roman" w:hAnsi="Times New Roman" w:cs="Times New Roman"/>
                <w:sz w:val="24"/>
                <w:szCs w:val="24"/>
              </w:rPr>
            </w:pPr>
            <w:r w:rsidRPr="00BF23AE">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tc>
      </w:tr>
    </w:tbl>
    <w:p w:rsidR="00D01394" w:rsidRPr="00BF23AE" w:rsidRDefault="00D01394" w:rsidP="00BF23AE">
      <w:pPr>
        <w:widowControl w:val="0"/>
        <w:ind w:firstLine="709"/>
        <w:jc w:val="both"/>
      </w:pPr>
    </w:p>
    <w:sectPr w:rsidR="00D01394" w:rsidRPr="00BF23AE" w:rsidSect="00BF23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79C3"/>
    <w:multiLevelType w:val="hybridMultilevel"/>
    <w:tmpl w:val="70BC4750"/>
    <w:lvl w:ilvl="0" w:tplc="A42EE128">
      <w:start w:val="1"/>
      <w:numFmt w:val="decimal"/>
      <w:lvlText w:val="%1."/>
      <w:lvlJc w:val="left"/>
      <w:pPr>
        <w:ind w:left="819" w:hanging="360"/>
      </w:pPr>
      <w:rPr>
        <w:b w:val="0"/>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 w15:restartNumberingAfterBreak="0">
    <w:nsid w:val="115B073A"/>
    <w:multiLevelType w:val="hybridMultilevel"/>
    <w:tmpl w:val="69EAB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EE4453B"/>
    <w:multiLevelType w:val="hybridMultilevel"/>
    <w:tmpl w:val="CD84CF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5677A45"/>
    <w:multiLevelType w:val="hybridMultilevel"/>
    <w:tmpl w:val="59FECBA2"/>
    <w:lvl w:ilvl="0" w:tplc="696837C2">
      <w:start w:val="1"/>
      <w:numFmt w:val="decimal"/>
      <w:lvlText w:val="%1."/>
      <w:lvlJc w:val="left"/>
      <w:pPr>
        <w:ind w:left="819" w:hanging="360"/>
      </w:pPr>
      <w:rPr>
        <w:b w:val="0"/>
        <w:strike w:val="0"/>
        <w:dstrike w:val="0"/>
        <w:u w:val="none"/>
        <w:effect w:val="none"/>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4" w15:restartNumberingAfterBreak="0">
    <w:nsid w:val="5DF832B2"/>
    <w:multiLevelType w:val="hybridMultilevel"/>
    <w:tmpl w:val="D248B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EC9534C"/>
    <w:multiLevelType w:val="hybridMultilevel"/>
    <w:tmpl w:val="F9CCC766"/>
    <w:lvl w:ilvl="0" w:tplc="199E48B8">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F944CBF"/>
    <w:multiLevelType w:val="hybridMultilevel"/>
    <w:tmpl w:val="EDE0526C"/>
    <w:lvl w:ilvl="0" w:tplc="FC90B5FA">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7" w15:restartNumberingAfterBreak="0">
    <w:nsid w:val="75267218"/>
    <w:multiLevelType w:val="hybridMultilevel"/>
    <w:tmpl w:val="BE8A62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86B7485"/>
    <w:multiLevelType w:val="hybridMultilevel"/>
    <w:tmpl w:val="609CD6AE"/>
    <w:lvl w:ilvl="0" w:tplc="6C78BBD8">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FEF4737"/>
    <w:multiLevelType w:val="hybridMultilevel"/>
    <w:tmpl w:val="29D08CEC"/>
    <w:lvl w:ilvl="0" w:tplc="472E090A">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28"/>
    <w:rsid w:val="001462EF"/>
    <w:rsid w:val="00186066"/>
    <w:rsid w:val="001B1946"/>
    <w:rsid w:val="002366A7"/>
    <w:rsid w:val="0024742E"/>
    <w:rsid w:val="002A0F28"/>
    <w:rsid w:val="002A4087"/>
    <w:rsid w:val="002B1A0E"/>
    <w:rsid w:val="003162D6"/>
    <w:rsid w:val="00363A12"/>
    <w:rsid w:val="003D1066"/>
    <w:rsid w:val="003D5723"/>
    <w:rsid w:val="004D304D"/>
    <w:rsid w:val="00501212"/>
    <w:rsid w:val="0055323C"/>
    <w:rsid w:val="005604D2"/>
    <w:rsid w:val="005677FB"/>
    <w:rsid w:val="00577B8C"/>
    <w:rsid w:val="00593961"/>
    <w:rsid w:val="005C42A1"/>
    <w:rsid w:val="00613A78"/>
    <w:rsid w:val="006B245E"/>
    <w:rsid w:val="00704F41"/>
    <w:rsid w:val="00725AF4"/>
    <w:rsid w:val="00771020"/>
    <w:rsid w:val="00786FAB"/>
    <w:rsid w:val="007A7765"/>
    <w:rsid w:val="00807B06"/>
    <w:rsid w:val="00873B0C"/>
    <w:rsid w:val="00883C3A"/>
    <w:rsid w:val="008C1F29"/>
    <w:rsid w:val="008E1E57"/>
    <w:rsid w:val="00907889"/>
    <w:rsid w:val="009F54D4"/>
    <w:rsid w:val="00A76733"/>
    <w:rsid w:val="00A80086"/>
    <w:rsid w:val="00AE04E1"/>
    <w:rsid w:val="00B27588"/>
    <w:rsid w:val="00B40137"/>
    <w:rsid w:val="00BF23AE"/>
    <w:rsid w:val="00D01394"/>
    <w:rsid w:val="00D82F21"/>
    <w:rsid w:val="00E3015F"/>
    <w:rsid w:val="00E5182F"/>
    <w:rsid w:val="00E56872"/>
    <w:rsid w:val="00E65D1D"/>
    <w:rsid w:val="00ED65B7"/>
    <w:rsid w:val="00F13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B0B1E-6937-47C1-B203-51D8A3A1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F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2A1"/>
    <w:pPr>
      <w:spacing w:after="0" w:line="240" w:lineRule="auto"/>
    </w:pPr>
  </w:style>
  <w:style w:type="paragraph" w:styleId="a4">
    <w:name w:val="List Paragraph"/>
    <w:basedOn w:val="a"/>
    <w:uiPriority w:val="34"/>
    <w:qFormat/>
    <w:rsid w:val="00A80086"/>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E5687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a"/>
    <w:rsid w:val="00E56872"/>
    <w:pPr>
      <w:widowControl w:val="0"/>
      <w:autoSpaceDE w:val="0"/>
      <w:autoSpaceDN w:val="0"/>
      <w:adjustRightInd w:val="0"/>
      <w:spacing w:line="320" w:lineRule="exact"/>
      <w:ind w:firstLine="710"/>
    </w:pPr>
  </w:style>
  <w:style w:type="paragraph" w:customStyle="1" w:styleId="Style3">
    <w:name w:val="Style3"/>
    <w:basedOn w:val="a"/>
    <w:uiPriority w:val="99"/>
    <w:rsid w:val="00E56872"/>
    <w:pPr>
      <w:widowControl w:val="0"/>
      <w:autoSpaceDE w:val="0"/>
      <w:autoSpaceDN w:val="0"/>
      <w:adjustRightInd w:val="0"/>
      <w:spacing w:line="321" w:lineRule="exact"/>
    </w:pPr>
  </w:style>
  <w:style w:type="paragraph" w:customStyle="1" w:styleId="Style4">
    <w:name w:val="Style4"/>
    <w:basedOn w:val="a"/>
    <w:uiPriority w:val="99"/>
    <w:rsid w:val="00E56872"/>
    <w:pPr>
      <w:widowControl w:val="0"/>
      <w:autoSpaceDE w:val="0"/>
      <w:autoSpaceDN w:val="0"/>
      <w:adjustRightInd w:val="0"/>
      <w:spacing w:line="323" w:lineRule="exact"/>
      <w:ind w:hanging="125"/>
    </w:pPr>
  </w:style>
  <w:style w:type="character" w:customStyle="1" w:styleId="FontStyle30">
    <w:name w:val="Font Style30"/>
    <w:basedOn w:val="a0"/>
    <w:uiPriority w:val="99"/>
    <w:rsid w:val="00E56872"/>
    <w:rPr>
      <w:rFonts w:ascii="Times New Roman" w:hAnsi="Times New Roman" w:cs="Times New Roman" w:hint="default"/>
      <w:spacing w:val="-10"/>
      <w:sz w:val="28"/>
      <w:szCs w:val="28"/>
    </w:rPr>
  </w:style>
  <w:style w:type="character" w:customStyle="1" w:styleId="FontStyle31">
    <w:name w:val="Font Style31"/>
    <w:basedOn w:val="a0"/>
    <w:uiPriority w:val="99"/>
    <w:rsid w:val="00E56872"/>
    <w:rPr>
      <w:rFonts w:ascii="Times New Roman" w:hAnsi="Times New Roman" w:cs="Times New Roman" w:hint="default"/>
      <w:i/>
      <w:iCs/>
      <w:spacing w:val="-10"/>
      <w:sz w:val="28"/>
      <w:szCs w:val="28"/>
    </w:rPr>
  </w:style>
  <w:style w:type="character" w:customStyle="1" w:styleId="FontStyle13">
    <w:name w:val="Font Style13"/>
    <w:basedOn w:val="a0"/>
    <w:rsid w:val="00E56872"/>
    <w:rPr>
      <w:rFonts w:ascii="Consolas" w:hAnsi="Consolas" w:cs="Consolas" w:hint="default"/>
      <w:spacing w:val="-10"/>
      <w:sz w:val="30"/>
      <w:szCs w:val="30"/>
    </w:rPr>
  </w:style>
  <w:style w:type="character" w:styleId="a6">
    <w:name w:val="Hyperlink"/>
    <w:basedOn w:val="a0"/>
    <w:uiPriority w:val="99"/>
    <w:semiHidden/>
    <w:unhideWhenUsed/>
    <w:rsid w:val="00186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954">
      <w:bodyDiv w:val="1"/>
      <w:marLeft w:val="0"/>
      <w:marRight w:val="0"/>
      <w:marTop w:val="0"/>
      <w:marBottom w:val="0"/>
      <w:divBdr>
        <w:top w:val="none" w:sz="0" w:space="0" w:color="auto"/>
        <w:left w:val="none" w:sz="0" w:space="0" w:color="auto"/>
        <w:bottom w:val="none" w:sz="0" w:space="0" w:color="auto"/>
        <w:right w:val="none" w:sz="0" w:space="0" w:color="auto"/>
      </w:divBdr>
    </w:div>
    <w:div w:id="17243392">
      <w:bodyDiv w:val="1"/>
      <w:marLeft w:val="0"/>
      <w:marRight w:val="0"/>
      <w:marTop w:val="0"/>
      <w:marBottom w:val="0"/>
      <w:divBdr>
        <w:top w:val="none" w:sz="0" w:space="0" w:color="auto"/>
        <w:left w:val="none" w:sz="0" w:space="0" w:color="auto"/>
        <w:bottom w:val="none" w:sz="0" w:space="0" w:color="auto"/>
        <w:right w:val="none" w:sz="0" w:space="0" w:color="auto"/>
      </w:divBdr>
    </w:div>
    <w:div w:id="19017829">
      <w:bodyDiv w:val="1"/>
      <w:marLeft w:val="0"/>
      <w:marRight w:val="0"/>
      <w:marTop w:val="0"/>
      <w:marBottom w:val="0"/>
      <w:divBdr>
        <w:top w:val="none" w:sz="0" w:space="0" w:color="auto"/>
        <w:left w:val="none" w:sz="0" w:space="0" w:color="auto"/>
        <w:bottom w:val="none" w:sz="0" w:space="0" w:color="auto"/>
        <w:right w:val="none" w:sz="0" w:space="0" w:color="auto"/>
      </w:divBdr>
    </w:div>
    <w:div w:id="23335804">
      <w:bodyDiv w:val="1"/>
      <w:marLeft w:val="0"/>
      <w:marRight w:val="0"/>
      <w:marTop w:val="0"/>
      <w:marBottom w:val="0"/>
      <w:divBdr>
        <w:top w:val="none" w:sz="0" w:space="0" w:color="auto"/>
        <w:left w:val="none" w:sz="0" w:space="0" w:color="auto"/>
        <w:bottom w:val="none" w:sz="0" w:space="0" w:color="auto"/>
        <w:right w:val="none" w:sz="0" w:space="0" w:color="auto"/>
      </w:divBdr>
    </w:div>
    <w:div w:id="27411450">
      <w:bodyDiv w:val="1"/>
      <w:marLeft w:val="0"/>
      <w:marRight w:val="0"/>
      <w:marTop w:val="0"/>
      <w:marBottom w:val="0"/>
      <w:divBdr>
        <w:top w:val="none" w:sz="0" w:space="0" w:color="auto"/>
        <w:left w:val="none" w:sz="0" w:space="0" w:color="auto"/>
        <w:bottom w:val="none" w:sz="0" w:space="0" w:color="auto"/>
        <w:right w:val="none" w:sz="0" w:space="0" w:color="auto"/>
      </w:divBdr>
    </w:div>
    <w:div w:id="32384041">
      <w:bodyDiv w:val="1"/>
      <w:marLeft w:val="0"/>
      <w:marRight w:val="0"/>
      <w:marTop w:val="0"/>
      <w:marBottom w:val="0"/>
      <w:divBdr>
        <w:top w:val="none" w:sz="0" w:space="0" w:color="auto"/>
        <w:left w:val="none" w:sz="0" w:space="0" w:color="auto"/>
        <w:bottom w:val="none" w:sz="0" w:space="0" w:color="auto"/>
        <w:right w:val="none" w:sz="0" w:space="0" w:color="auto"/>
      </w:divBdr>
    </w:div>
    <w:div w:id="35979534">
      <w:bodyDiv w:val="1"/>
      <w:marLeft w:val="0"/>
      <w:marRight w:val="0"/>
      <w:marTop w:val="0"/>
      <w:marBottom w:val="0"/>
      <w:divBdr>
        <w:top w:val="none" w:sz="0" w:space="0" w:color="auto"/>
        <w:left w:val="none" w:sz="0" w:space="0" w:color="auto"/>
        <w:bottom w:val="none" w:sz="0" w:space="0" w:color="auto"/>
        <w:right w:val="none" w:sz="0" w:space="0" w:color="auto"/>
      </w:divBdr>
    </w:div>
    <w:div w:id="40790427">
      <w:bodyDiv w:val="1"/>
      <w:marLeft w:val="0"/>
      <w:marRight w:val="0"/>
      <w:marTop w:val="0"/>
      <w:marBottom w:val="0"/>
      <w:divBdr>
        <w:top w:val="none" w:sz="0" w:space="0" w:color="auto"/>
        <w:left w:val="none" w:sz="0" w:space="0" w:color="auto"/>
        <w:bottom w:val="none" w:sz="0" w:space="0" w:color="auto"/>
        <w:right w:val="none" w:sz="0" w:space="0" w:color="auto"/>
      </w:divBdr>
    </w:div>
    <w:div w:id="43219455">
      <w:bodyDiv w:val="1"/>
      <w:marLeft w:val="0"/>
      <w:marRight w:val="0"/>
      <w:marTop w:val="0"/>
      <w:marBottom w:val="0"/>
      <w:divBdr>
        <w:top w:val="none" w:sz="0" w:space="0" w:color="auto"/>
        <w:left w:val="none" w:sz="0" w:space="0" w:color="auto"/>
        <w:bottom w:val="none" w:sz="0" w:space="0" w:color="auto"/>
        <w:right w:val="none" w:sz="0" w:space="0" w:color="auto"/>
      </w:divBdr>
    </w:div>
    <w:div w:id="49958178">
      <w:bodyDiv w:val="1"/>
      <w:marLeft w:val="0"/>
      <w:marRight w:val="0"/>
      <w:marTop w:val="0"/>
      <w:marBottom w:val="0"/>
      <w:divBdr>
        <w:top w:val="none" w:sz="0" w:space="0" w:color="auto"/>
        <w:left w:val="none" w:sz="0" w:space="0" w:color="auto"/>
        <w:bottom w:val="none" w:sz="0" w:space="0" w:color="auto"/>
        <w:right w:val="none" w:sz="0" w:space="0" w:color="auto"/>
      </w:divBdr>
    </w:div>
    <w:div w:id="50815531">
      <w:bodyDiv w:val="1"/>
      <w:marLeft w:val="0"/>
      <w:marRight w:val="0"/>
      <w:marTop w:val="0"/>
      <w:marBottom w:val="0"/>
      <w:divBdr>
        <w:top w:val="none" w:sz="0" w:space="0" w:color="auto"/>
        <w:left w:val="none" w:sz="0" w:space="0" w:color="auto"/>
        <w:bottom w:val="none" w:sz="0" w:space="0" w:color="auto"/>
        <w:right w:val="none" w:sz="0" w:space="0" w:color="auto"/>
      </w:divBdr>
    </w:div>
    <w:div w:id="54664321">
      <w:bodyDiv w:val="1"/>
      <w:marLeft w:val="0"/>
      <w:marRight w:val="0"/>
      <w:marTop w:val="0"/>
      <w:marBottom w:val="0"/>
      <w:divBdr>
        <w:top w:val="none" w:sz="0" w:space="0" w:color="auto"/>
        <w:left w:val="none" w:sz="0" w:space="0" w:color="auto"/>
        <w:bottom w:val="none" w:sz="0" w:space="0" w:color="auto"/>
        <w:right w:val="none" w:sz="0" w:space="0" w:color="auto"/>
      </w:divBdr>
    </w:div>
    <w:div w:id="57439676">
      <w:bodyDiv w:val="1"/>
      <w:marLeft w:val="0"/>
      <w:marRight w:val="0"/>
      <w:marTop w:val="0"/>
      <w:marBottom w:val="0"/>
      <w:divBdr>
        <w:top w:val="none" w:sz="0" w:space="0" w:color="auto"/>
        <w:left w:val="none" w:sz="0" w:space="0" w:color="auto"/>
        <w:bottom w:val="none" w:sz="0" w:space="0" w:color="auto"/>
        <w:right w:val="none" w:sz="0" w:space="0" w:color="auto"/>
      </w:divBdr>
    </w:div>
    <w:div w:id="66003877">
      <w:bodyDiv w:val="1"/>
      <w:marLeft w:val="0"/>
      <w:marRight w:val="0"/>
      <w:marTop w:val="0"/>
      <w:marBottom w:val="0"/>
      <w:divBdr>
        <w:top w:val="none" w:sz="0" w:space="0" w:color="auto"/>
        <w:left w:val="none" w:sz="0" w:space="0" w:color="auto"/>
        <w:bottom w:val="none" w:sz="0" w:space="0" w:color="auto"/>
        <w:right w:val="none" w:sz="0" w:space="0" w:color="auto"/>
      </w:divBdr>
    </w:div>
    <w:div w:id="70809617">
      <w:bodyDiv w:val="1"/>
      <w:marLeft w:val="0"/>
      <w:marRight w:val="0"/>
      <w:marTop w:val="0"/>
      <w:marBottom w:val="0"/>
      <w:divBdr>
        <w:top w:val="none" w:sz="0" w:space="0" w:color="auto"/>
        <w:left w:val="none" w:sz="0" w:space="0" w:color="auto"/>
        <w:bottom w:val="none" w:sz="0" w:space="0" w:color="auto"/>
        <w:right w:val="none" w:sz="0" w:space="0" w:color="auto"/>
      </w:divBdr>
    </w:div>
    <w:div w:id="97917865">
      <w:bodyDiv w:val="1"/>
      <w:marLeft w:val="0"/>
      <w:marRight w:val="0"/>
      <w:marTop w:val="0"/>
      <w:marBottom w:val="0"/>
      <w:divBdr>
        <w:top w:val="none" w:sz="0" w:space="0" w:color="auto"/>
        <w:left w:val="none" w:sz="0" w:space="0" w:color="auto"/>
        <w:bottom w:val="none" w:sz="0" w:space="0" w:color="auto"/>
        <w:right w:val="none" w:sz="0" w:space="0" w:color="auto"/>
      </w:divBdr>
    </w:div>
    <w:div w:id="127357380">
      <w:bodyDiv w:val="1"/>
      <w:marLeft w:val="0"/>
      <w:marRight w:val="0"/>
      <w:marTop w:val="0"/>
      <w:marBottom w:val="0"/>
      <w:divBdr>
        <w:top w:val="none" w:sz="0" w:space="0" w:color="auto"/>
        <w:left w:val="none" w:sz="0" w:space="0" w:color="auto"/>
        <w:bottom w:val="none" w:sz="0" w:space="0" w:color="auto"/>
        <w:right w:val="none" w:sz="0" w:space="0" w:color="auto"/>
      </w:divBdr>
    </w:div>
    <w:div w:id="127936377">
      <w:bodyDiv w:val="1"/>
      <w:marLeft w:val="0"/>
      <w:marRight w:val="0"/>
      <w:marTop w:val="0"/>
      <w:marBottom w:val="0"/>
      <w:divBdr>
        <w:top w:val="none" w:sz="0" w:space="0" w:color="auto"/>
        <w:left w:val="none" w:sz="0" w:space="0" w:color="auto"/>
        <w:bottom w:val="none" w:sz="0" w:space="0" w:color="auto"/>
        <w:right w:val="none" w:sz="0" w:space="0" w:color="auto"/>
      </w:divBdr>
    </w:div>
    <w:div w:id="129060770">
      <w:bodyDiv w:val="1"/>
      <w:marLeft w:val="0"/>
      <w:marRight w:val="0"/>
      <w:marTop w:val="0"/>
      <w:marBottom w:val="0"/>
      <w:divBdr>
        <w:top w:val="none" w:sz="0" w:space="0" w:color="auto"/>
        <w:left w:val="none" w:sz="0" w:space="0" w:color="auto"/>
        <w:bottom w:val="none" w:sz="0" w:space="0" w:color="auto"/>
        <w:right w:val="none" w:sz="0" w:space="0" w:color="auto"/>
      </w:divBdr>
    </w:div>
    <w:div w:id="130363012">
      <w:bodyDiv w:val="1"/>
      <w:marLeft w:val="0"/>
      <w:marRight w:val="0"/>
      <w:marTop w:val="0"/>
      <w:marBottom w:val="0"/>
      <w:divBdr>
        <w:top w:val="none" w:sz="0" w:space="0" w:color="auto"/>
        <w:left w:val="none" w:sz="0" w:space="0" w:color="auto"/>
        <w:bottom w:val="none" w:sz="0" w:space="0" w:color="auto"/>
        <w:right w:val="none" w:sz="0" w:space="0" w:color="auto"/>
      </w:divBdr>
    </w:div>
    <w:div w:id="143159052">
      <w:bodyDiv w:val="1"/>
      <w:marLeft w:val="0"/>
      <w:marRight w:val="0"/>
      <w:marTop w:val="0"/>
      <w:marBottom w:val="0"/>
      <w:divBdr>
        <w:top w:val="none" w:sz="0" w:space="0" w:color="auto"/>
        <w:left w:val="none" w:sz="0" w:space="0" w:color="auto"/>
        <w:bottom w:val="none" w:sz="0" w:space="0" w:color="auto"/>
        <w:right w:val="none" w:sz="0" w:space="0" w:color="auto"/>
      </w:divBdr>
    </w:div>
    <w:div w:id="148988328">
      <w:bodyDiv w:val="1"/>
      <w:marLeft w:val="0"/>
      <w:marRight w:val="0"/>
      <w:marTop w:val="0"/>
      <w:marBottom w:val="0"/>
      <w:divBdr>
        <w:top w:val="none" w:sz="0" w:space="0" w:color="auto"/>
        <w:left w:val="none" w:sz="0" w:space="0" w:color="auto"/>
        <w:bottom w:val="none" w:sz="0" w:space="0" w:color="auto"/>
        <w:right w:val="none" w:sz="0" w:space="0" w:color="auto"/>
      </w:divBdr>
    </w:div>
    <w:div w:id="153303982">
      <w:bodyDiv w:val="1"/>
      <w:marLeft w:val="0"/>
      <w:marRight w:val="0"/>
      <w:marTop w:val="0"/>
      <w:marBottom w:val="0"/>
      <w:divBdr>
        <w:top w:val="none" w:sz="0" w:space="0" w:color="auto"/>
        <w:left w:val="none" w:sz="0" w:space="0" w:color="auto"/>
        <w:bottom w:val="none" w:sz="0" w:space="0" w:color="auto"/>
        <w:right w:val="none" w:sz="0" w:space="0" w:color="auto"/>
      </w:divBdr>
    </w:div>
    <w:div w:id="153381742">
      <w:bodyDiv w:val="1"/>
      <w:marLeft w:val="0"/>
      <w:marRight w:val="0"/>
      <w:marTop w:val="0"/>
      <w:marBottom w:val="0"/>
      <w:divBdr>
        <w:top w:val="none" w:sz="0" w:space="0" w:color="auto"/>
        <w:left w:val="none" w:sz="0" w:space="0" w:color="auto"/>
        <w:bottom w:val="none" w:sz="0" w:space="0" w:color="auto"/>
        <w:right w:val="none" w:sz="0" w:space="0" w:color="auto"/>
      </w:divBdr>
    </w:div>
    <w:div w:id="157311016">
      <w:bodyDiv w:val="1"/>
      <w:marLeft w:val="0"/>
      <w:marRight w:val="0"/>
      <w:marTop w:val="0"/>
      <w:marBottom w:val="0"/>
      <w:divBdr>
        <w:top w:val="none" w:sz="0" w:space="0" w:color="auto"/>
        <w:left w:val="none" w:sz="0" w:space="0" w:color="auto"/>
        <w:bottom w:val="none" w:sz="0" w:space="0" w:color="auto"/>
        <w:right w:val="none" w:sz="0" w:space="0" w:color="auto"/>
      </w:divBdr>
    </w:div>
    <w:div w:id="160778479">
      <w:bodyDiv w:val="1"/>
      <w:marLeft w:val="0"/>
      <w:marRight w:val="0"/>
      <w:marTop w:val="0"/>
      <w:marBottom w:val="0"/>
      <w:divBdr>
        <w:top w:val="none" w:sz="0" w:space="0" w:color="auto"/>
        <w:left w:val="none" w:sz="0" w:space="0" w:color="auto"/>
        <w:bottom w:val="none" w:sz="0" w:space="0" w:color="auto"/>
        <w:right w:val="none" w:sz="0" w:space="0" w:color="auto"/>
      </w:divBdr>
    </w:div>
    <w:div w:id="162090207">
      <w:bodyDiv w:val="1"/>
      <w:marLeft w:val="0"/>
      <w:marRight w:val="0"/>
      <w:marTop w:val="0"/>
      <w:marBottom w:val="0"/>
      <w:divBdr>
        <w:top w:val="none" w:sz="0" w:space="0" w:color="auto"/>
        <w:left w:val="none" w:sz="0" w:space="0" w:color="auto"/>
        <w:bottom w:val="none" w:sz="0" w:space="0" w:color="auto"/>
        <w:right w:val="none" w:sz="0" w:space="0" w:color="auto"/>
      </w:divBdr>
    </w:div>
    <w:div w:id="166483139">
      <w:bodyDiv w:val="1"/>
      <w:marLeft w:val="0"/>
      <w:marRight w:val="0"/>
      <w:marTop w:val="0"/>
      <w:marBottom w:val="0"/>
      <w:divBdr>
        <w:top w:val="none" w:sz="0" w:space="0" w:color="auto"/>
        <w:left w:val="none" w:sz="0" w:space="0" w:color="auto"/>
        <w:bottom w:val="none" w:sz="0" w:space="0" w:color="auto"/>
        <w:right w:val="none" w:sz="0" w:space="0" w:color="auto"/>
      </w:divBdr>
    </w:div>
    <w:div w:id="171455381">
      <w:bodyDiv w:val="1"/>
      <w:marLeft w:val="0"/>
      <w:marRight w:val="0"/>
      <w:marTop w:val="0"/>
      <w:marBottom w:val="0"/>
      <w:divBdr>
        <w:top w:val="none" w:sz="0" w:space="0" w:color="auto"/>
        <w:left w:val="none" w:sz="0" w:space="0" w:color="auto"/>
        <w:bottom w:val="none" w:sz="0" w:space="0" w:color="auto"/>
        <w:right w:val="none" w:sz="0" w:space="0" w:color="auto"/>
      </w:divBdr>
    </w:div>
    <w:div w:id="172303239">
      <w:bodyDiv w:val="1"/>
      <w:marLeft w:val="0"/>
      <w:marRight w:val="0"/>
      <w:marTop w:val="0"/>
      <w:marBottom w:val="0"/>
      <w:divBdr>
        <w:top w:val="none" w:sz="0" w:space="0" w:color="auto"/>
        <w:left w:val="none" w:sz="0" w:space="0" w:color="auto"/>
        <w:bottom w:val="none" w:sz="0" w:space="0" w:color="auto"/>
        <w:right w:val="none" w:sz="0" w:space="0" w:color="auto"/>
      </w:divBdr>
    </w:div>
    <w:div w:id="183517621">
      <w:bodyDiv w:val="1"/>
      <w:marLeft w:val="0"/>
      <w:marRight w:val="0"/>
      <w:marTop w:val="0"/>
      <w:marBottom w:val="0"/>
      <w:divBdr>
        <w:top w:val="none" w:sz="0" w:space="0" w:color="auto"/>
        <w:left w:val="none" w:sz="0" w:space="0" w:color="auto"/>
        <w:bottom w:val="none" w:sz="0" w:space="0" w:color="auto"/>
        <w:right w:val="none" w:sz="0" w:space="0" w:color="auto"/>
      </w:divBdr>
    </w:div>
    <w:div w:id="191187888">
      <w:bodyDiv w:val="1"/>
      <w:marLeft w:val="0"/>
      <w:marRight w:val="0"/>
      <w:marTop w:val="0"/>
      <w:marBottom w:val="0"/>
      <w:divBdr>
        <w:top w:val="none" w:sz="0" w:space="0" w:color="auto"/>
        <w:left w:val="none" w:sz="0" w:space="0" w:color="auto"/>
        <w:bottom w:val="none" w:sz="0" w:space="0" w:color="auto"/>
        <w:right w:val="none" w:sz="0" w:space="0" w:color="auto"/>
      </w:divBdr>
    </w:div>
    <w:div w:id="197284679">
      <w:bodyDiv w:val="1"/>
      <w:marLeft w:val="0"/>
      <w:marRight w:val="0"/>
      <w:marTop w:val="0"/>
      <w:marBottom w:val="0"/>
      <w:divBdr>
        <w:top w:val="none" w:sz="0" w:space="0" w:color="auto"/>
        <w:left w:val="none" w:sz="0" w:space="0" w:color="auto"/>
        <w:bottom w:val="none" w:sz="0" w:space="0" w:color="auto"/>
        <w:right w:val="none" w:sz="0" w:space="0" w:color="auto"/>
      </w:divBdr>
    </w:div>
    <w:div w:id="197856353">
      <w:bodyDiv w:val="1"/>
      <w:marLeft w:val="0"/>
      <w:marRight w:val="0"/>
      <w:marTop w:val="0"/>
      <w:marBottom w:val="0"/>
      <w:divBdr>
        <w:top w:val="none" w:sz="0" w:space="0" w:color="auto"/>
        <w:left w:val="none" w:sz="0" w:space="0" w:color="auto"/>
        <w:bottom w:val="none" w:sz="0" w:space="0" w:color="auto"/>
        <w:right w:val="none" w:sz="0" w:space="0" w:color="auto"/>
      </w:divBdr>
    </w:div>
    <w:div w:id="204951075">
      <w:bodyDiv w:val="1"/>
      <w:marLeft w:val="0"/>
      <w:marRight w:val="0"/>
      <w:marTop w:val="0"/>
      <w:marBottom w:val="0"/>
      <w:divBdr>
        <w:top w:val="none" w:sz="0" w:space="0" w:color="auto"/>
        <w:left w:val="none" w:sz="0" w:space="0" w:color="auto"/>
        <w:bottom w:val="none" w:sz="0" w:space="0" w:color="auto"/>
        <w:right w:val="none" w:sz="0" w:space="0" w:color="auto"/>
      </w:divBdr>
    </w:div>
    <w:div w:id="230968514">
      <w:bodyDiv w:val="1"/>
      <w:marLeft w:val="0"/>
      <w:marRight w:val="0"/>
      <w:marTop w:val="0"/>
      <w:marBottom w:val="0"/>
      <w:divBdr>
        <w:top w:val="none" w:sz="0" w:space="0" w:color="auto"/>
        <w:left w:val="none" w:sz="0" w:space="0" w:color="auto"/>
        <w:bottom w:val="none" w:sz="0" w:space="0" w:color="auto"/>
        <w:right w:val="none" w:sz="0" w:space="0" w:color="auto"/>
      </w:divBdr>
    </w:div>
    <w:div w:id="245572470">
      <w:bodyDiv w:val="1"/>
      <w:marLeft w:val="0"/>
      <w:marRight w:val="0"/>
      <w:marTop w:val="0"/>
      <w:marBottom w:val="0"/>
      <w:divBdr>
        <w:top w:val="none" w:sz="0" w:space="0" w:color="auto"/>
        <w:left w:val="none" w:sz="0" w:space="0" w:color="auto"/>
        <w:bottom w:val="none" w:sz="0" w:space="0" w:color="auto"/>
        <w:right w:val="none" w:sz="0" w:space="0" w:color="auto"/>
      </w:divBdr>
    </w:div>
    <w:div w:id="251277914">
      <w:bodyDiv w:val="1"/>
      <w:marLeft w:val="0"/>
      <w:marRight w:val="0"/>
      <w:marTop w:val="0"/>
      <w:marBottom w:val="0"/>
      <w:divBdr>
        <w:top w:val="none" w:sz="0" w:space="0" w:color="auto"/>
        <w:left w:val="none" w:sz="0" w:space="0" w:color="auto"/>
        <w:bottom w:val="none" w:sz="0" w:space="0" w:color="auto"/>
        <w:right w:val="none" w:sz="0" w:space="0" w:color="auto"/>
      </w:divBdr>
    </w:div>
    <w:div w:id="255024189">
      <w:bodyDiv w:val="1"/>
      <w:marLeft w:val="0"/>
      <w:marRight w:val="0"/>
      <w:marTop w:val="0"/>
      <w:marBottom w:val="0"/>
      <w:divBdr>
        <w:top w:val="none" w:sz="0" w:space="0" w:color="auto"/>
        <w:left w:val="none" w:sz="0" w:space="0" w:color="auto"/>
        <w:bottom w:val="none" w:sz="0" w:space="0" w:color="auto"/>
        <w:right w:val="none" w:sz="0" w:space="0" w:color="auto"/>
      </w:divBdr>
    </w:div>
    <w:div w:id="258023138">
      <w:bodyDiv w:val="1"/>
      <w:marLeft w:val="0"/>
      <w:marRight w:val="0"/>
      <w:marTop w:val="0"/>
      <w:marBottom w:val="0"/>
      <w:divBdr>
        <w:top w:val="none" w:sz="0" w:space="0" w:color="auto"/>
        <w:left w:val="none" w:sz="0" w:space="0" w:color="auto"/>
        <w:bottom w:val="none" w:sz="0" w:space="0" w:color="auto"/>
        <w:right w:val="none" w:sz="0" w:space="0" w:color="auto"/>
      </w:divBdr>
    </w:div>
    <w:div w:id="258485962">
      <w:bodyDiv w:val="1"/>
      <w:marLeft w:val="0"/>
      <w:marRight w:val="0"/>
      <w:marTop w:val="0"/>
      <w:marBottom w:val="0"/>
      <w:divBdr>
        <w:top w:val="none" w:sz="0" w:space="0" w:color="auto"/>
        <w:left w:val="none" w:sz="0" w:space="0" w:color="auto"/>
        <w:bottom w:val="none" w:sz="0" w:space="0" w:color="auto"/>
        <w:right w:val="none" w:sz="0" w:space="0" w:color="auto"/>
      </w:divBdr>
    </w:div>
    <w:div w:id="265700662">
      <w:bodyDiv w:val="1"/>
      <w:marLeft w:val="0"/>
      <w:marRight w:val="0"/>
      <w:marTop w:val="0"/>
      <w:marBottom w:val="0"/>
      <w:divBdr>
        <w:top w:val="none" w:sz="0" w:space="0" w:color="auto"/>
        <w:left w:val="none" w:sz="0" w:space="0" w:color="auto"/>
        <w:bottom w:val="none" w:sz="0" w:space="0" w:color="auto"/>
        <w:right w:val="none" w:sz="0" w:space="0" w:color="auto"/>
      </w:divBdr>
    </w:div>
    <w:div w:id="277950514">
      <w:bodyDiv w:val="1"/>
      <w:marLeft w:val="0"/>
      <w:marRight w:val="0"/>
      <w:marTop w:val="0"/>
      <w:marBottom w:val="0"/>
      <w:divBdr>
        <w:top w:val="none" w:sz="0" w:space="0" w:color="auto"/>
        <w:left w:val="none" w:sz="0" w:space="0" w:color="auto"/>
        <w:bottom w:val="none" w:sz="0" w:space="0" w:color="auto"/>
        <w:right w:val="none" w:sz="0" w:space="0" w:color="auto"/>
      </w:divBdr>
    </w:div>
    <w:div w:id="279458504">
      <w:bodyDiv w:val="1"/>
      <w:marLeft w:val="0"/>
      <w:marRight w:val="0"/>
      <w:marTop w:val="0"/>
      <w:marBottom w:val="0"/>
      <w:divBdr>
        <w:top w:val="none" w:sz="0" w:space="0" w:color="auto"/>
        <w:left w:val="none" w:sz="0" w:space="0" w:color="auto"/>
        <w:bottom w:val="none" w:sz="0" w:space="0" w:color="auto"/>
        <w:right w:val="none" w:sz="0" w:space="0" w:color="auto"/>
      </w:divBdr>
    </w:div>
    <w:div w:id="279798363">
      <w:bodyDiv w:val="1"/>
      <w:marLeft w:val="0"/>
      <w:marRight w:val="0"/>
      <w:marTop w:val="0"/>
      <w:marBottom w:val="0"/>
      <w:divBdr>
        <w:top w:val="none" w:sz="0" w:space="0" w:color="auto"/>
        <w:left w:val="none" w:sz="0" w:space="0" w:color="auto"/>
        <w:bottom w:val="none" w:sz="0" w:space="0" w:color="auto"/>
        <w:right w:val="none" w:sz="0" w:space="0" w:color="auto"/>
      </w:divBdr>
    </w:div>
    <w:div w:id="282348653">
      <w:bodyDiv w:val="1"/>
      <w:marLeft w:val="0"/>
      <w:marRight w:val="0"/>
      <w:marTop w:val="0"/>
      <w:marBottom w:val="0"/>
      <w:divBdr>
        <w:top w:val="none" w:sz="0" w:space="0" w:color="auto"/>
        <w:left w:val="none" w:sz="0" w:space="0" w:color="auto"/>
        <w:bottom w:val="none" w:sz="0" w:space="0" w:color="auto"/>
        <w:right w:val="none" w:sz="0" w:space="0" w:color="auto"/>
      </w:divBdr>
    </w:div>
    <w:div w:id="287858531">
      <w:bodyDiv w:val="1"/>
      <w:marLeft w:val="0"/>
      <w:marRight w:val="0"/>
      <w:marTop w:val="0"/>
      <w:marBottom w:val="0"/>
      <w:divBdr>
        <w:top w:val="none" w:sz="0" w:space="0" w:color="auto"/>
        <w:left w:val="none" w:sz="0" w:space="0" w:color="auto"/>
        <w:bottom w:val="none" w:sz="0" w:space="0" w:color="auto"/>
        <w:right w:val="none" w:sz="0" w:space="0" w:color="auto"/>
      </w:divBdr>
    </w:div>
    <w:div w:id="299577704">
      <w:bodyDiv w:val="1"/>
      <w:marLeft w:val="0"/>
      <w:marRight w:val="0"/>
      <w:marTop w:val="0"/>
      <w:marBottom w:val="0"/>
      <w:divBdr>
        <w:top w:val="none" w:sz="0" w:space="0" w:color="auto"/>
        <w:left w:val="none" w:sz="0" w:space="0" w:color="auto"/>
        <w:bottom w:val="none" w:sz="0" w:space="0" w:color="auto"/>
        <w:right w:val="none" w:sz="0" w:space="0" w:color="auto"/>
      </w:divBdr>
    </w:div>
    <w:div w:id="300044277">
      <w:bodyDiv w:val="1"/>
      <w:marLeft w:val="0"/>
      <w:marRight w:val="0"/>
      <w:marTop w:val="0"/>
      <w:marBottom w:val="0"/>
      <w:divBdr>
        <w:top w:val="none" w:sz="0" w:space="0" w:color="auto"/>
        <w:left w:val="none" w:sz="0" w:space="0" w:color="auto"/>
        <w:bottom w:val="none" w:sz="0" w:space="0" w:color="auto"/>
        <w:right w:val="none" w:sz="0" w:space="0" w:color="auto"/>
      </w:divBdr>
    </w:div>
    <w:div w:id="306788882">
      <w:bodyDiv w:val="1"/>
      <w:marLeft w:val="0"/>
      <w:marRight w:val="0"/>
      <w:marTop w:val="0"/>
      <w:marBottom w:val="0"/>
      <w:divBdr>
        <w:top w:val="none" w:sz="0" w:space="0" w:color="auto"/>
        <w:left w:val="none" w:sz="0" w:space="0" w:color="auto"/>
        <w:bottom w:val="none" w:sz="0" w:space="0" w:color="auto"/>
        <w:right w:val="none" w:sz="0" w:space="0" w:color="auto"/>
      </w:divBdr>
    </w:div>
    <w:div w:id="307394543">
      <w:bodyDiv w:val="1"/>
      <w:marLeft w:val="0"/>
      <w:marRight w:val="0"/>
      <w:marTop w:val="0"/>
      <w:marBottom w:val="0"/>
      <w:divBdr>
        <w:top w:val="none" w:sz="0" w:space="0" w:color="auto"/>
        <w:left w:val="none" w:sz="0" w:space="0" w:color="auto"/>
        <w:bottom w:val="none" w:sz="0" w:space="0" w:color="auto"/>
        <w:right w:val="none" w:sz="0" w:space="0" w:color="auto"/>
      </w:divBdr>
    </w:div>
    <w:div w:id="307442375">
      <w:bodyDiv w:val="1"/>
      <w:marLeft w:val="0"/>
      <w:marRight w:val="0"/>
      <w:marTop w:val="0"/>
      <w:marBottom w:val="0"/>
      <w:divBdr>
        <w:top w:val="none" w:sz="0" w:space="0" w:color="auto"/>
        <w:left w:val="none" w:sz="0" w:space="0" w:color="auto"/>
        <w:bottom w:val="none" w:sz="0" w:space="0" w:color="auto"/>
        <w:right w:val="none" w:sz="0" w:space="0" w:color="auto"/>
      </w:divBdr>
    </w:div>
    <w:div w:id="315375721">
      <w:bodyDiv w:val="1"/>
      <w:marLeft w:val="0"/>
      <w:marRight w:val="0"/>
      <w:marTop w:val="0"/>
      <w:marBottom w:val="0"/>
      <w:divBdr>
        <w:top w:val="none" w:sz="0" w:space="0" w:color="auto"/>
        <w:left w:val="none" w:sz="0" w:space="0" w:color="auto"/>
        <w:bottom w:val="none" w:sz="0" w:space="0" w:color="auto"/>
        <w:right w:val="none" w:sz="0" w:space="0" w:color="auto"/>
      </w:divBdr>
    </w:div>
    <w:div w:id="325938324">
      <w:bodyDiv w:val="1"/>
      <w:marLeft w:val="0"/>
      <w:marRight w:val="0"/>
      <w:marTop w:val="0"/>
      <w:marBottom w:val="0"/>
      <w:divBdr>
        <w:top w:val="none" w:sz="0" w:space="0" w:color="auto"/>
        <w:left w:val="none" w:sz="0" w:space="0" w:color="auto"/>
        <w:bottom w:val="none" w:sz="0" w:space="0" w:color="auto"/>
        <w:right w:val="none" w:sz="0" w:space="0" w:color="auto"/>
      </w:divBdr>
    </w:div>
    <w:div w:id="330910911">
      <w:bodyDiv w:val="1"/>
      <w:marLeft w:val="0"/>
      <w:marRight w:val="0"/>
      <w:marTop w:val="0"/>
      <w:marBottom w:val="0"/>
      <w:divBdr>
        <w:top w:val="none" w:sz="0" w:space="0" w:color="auto"/>
        <w:left w:val="none" w:sz="0" w:space="0" w:color="auto"/>
        <w:bottom w:val="none" w:sz="0" w:space="0" w:color="auto"/>
        <w:right w:val="none" w:sz="0" w:space="0" w:color="auto"/>
      </w:divBdr>
    </w:div>
    <w:div w:id="344409644">
      <w:bodyDiv w:val="1"/>
      <w:marLeft w:val="0"/>
      <w:marRight w:val="0"/>
      <w:marTop w:val="0"/>
      <w:marBottom w:val="0"/>
      <w:divBdr>
        <w:top w:val="none" w:sz="0" w:space="0" w:color="auto"/>
        <w:left w:val="none" w:sz="0" w:space="0" w:color="auto"/>
        <w:bottom w:val="none" w:sz="0" w:space="0" w:color="auto"/>
        <w:right w:val="none" w:sz="0" w:space="0" w:color="auto"/>
      </w:divBdr>
    </w:div>
    <w:div w:id="350835581">
      <w:bodyDiv w:val="1"/>
      <w:marLeft w:val="0"/>
      <w:marRight w:val="0"/>
      <w:marTop w:val="0"/>
      <w:marBottom w:val="0"/>
      <w:divBdr>
        <w:top w:val="none" w:sz="0" w:space="0" w:color="auto"/>
        <w:left w:val="none" w:sz="0" w:space="0" w:color="auto"/>
        <w:bottom w:val="none" w:sz="0" w:space="0" w:color="auto"/>
        <w:right w:val="none" w:sz="0" w:space="0" w:color="auto"/>
      </w:divBdr>
    </w:div>
    <w:div w:id="354355624">
      <w:bodyDiv w:val="1"/>
      <w:marLeft w:val="0"/>
      <w:marRight w:val="0"/>
      <w:marTop w:val="0"/>
      <w:marBottom w:val="0"/>
      <w:divBdr>
        <w:top w:val="none" w:sz="0" w:space="0" w:color="auto"/>
        <w:left w:val="none" w:sz="0" w:space="0" w:color="auto"/>
        <w:bottom w:val="none" w:sz="0" w:space="0" w:color="auto"/>
        <w:right w:val="none" w:sz="0" w:space="0" w:color="auto"/>
      </w:divBdr>
    </w:div>
    <w:div w:id="378164977">
      <w:bodyDiv w:val="1"/>
      <w:marLeft w:val="0"/>
      <w:marRight w:val="0"/>
      <w:marTop w:val="0"/>
      <w:marBottom w:val="0"/>
      <w:divBdr>
        <w:top w:val="none" w:sz="0" w:space="0" w:color="auto"/>
        <w:left w:val="none" w:sz="0" w:space="0" w:color="auto"/>
        <w:bottom w:val="none" w:sz="0" w:space="0" w:color="auto"/>
        <w:right w:val="none" w:sz="0" w:space="0" w:color="auto"/>
      </w:divBdr>
    </w:div>
    <w:div w:id="388699020">
      <w:bodyDiv w:val="1"/>
      <w:marLeft w:val="0"/>
      <w:marRight w:val="0"/>
      <w:marTop w:val="0"/>
      <w:marBottom w:val="0"/>
      <w:divBdr>
        <w:top w:val="none" w:sz="0" w:space="0" w:color="auto"/>
        <w:left w:val="none" w:sz="0" w:space="0" w:color="auto"/>
        <w:bottom w:val="none" w:sz="0" w:space="0" w:color="auto"/>
        <w:right w:val="none" w:sz="0" w:space="0" w:color="auto"/>
      </w:divBdr>
    </w:div>
    <w:div w:id="414939843">
      <w:bodyDiv w:val="1"/>
      <w:marLeft w:val="0"/>
      <w:marRight w:val="0"/>
      <w:marTop w:val="0"/>
      <w:marBottom w:val="0"/>
      <w:divBdr>
        <w:top w:val="none" w:sz="0" w:space="0" w:color="auto"/>
        <w:left w:val="none" w:sz="0" w:space="0" w:color="auto"/>
        <w:bottom w:val="none" w:sz="0" w:space="0" w:color="auto"/>
        <w:right w:val="none" w:sz="0" w:space="0" w:color="auto"/>
      </w:divBdr>
    </w:div>
    <w:div w:id="417943976">
      <w:bodyDiv w:val="1"/>
      <w:marLeft w:val="0"/>
      <w:marRight w:val="0"/>
      <w:marTop w:val="0"/>
      <w:marBottom w:val="0"/>
      <w:divBdr>
        <w:top w:val="none" w:sz="0" w:space="0" w:color="auto"/>
        <w:left w:val="none" w:sz="0" w:space="0" w:color="auto"/>
        <w:bottom w:val="none" w:sz="0" w:space="0" w:color="auto"/>
        <w:right w:val="none" w:sz="0" w:space="0" w:color="auto"/>
      </w:divBdr>
    </w:div>
    <w:div w:id="420414186">
      <w:bodyDiv w:val="1"/>
      <w:marLeft w:val="0"/>
      <w:marRight w:val="0"/>
      <w:marTop w:val="0"/>
      <w:marBottom w:val="0"/>
      <w:divBdr>
        <w:top w:val="none" w:sz="0" w:space="0" w:color="auto"/>
        <w:left w:val="none" w:sz="0" w:space="0" w:color="auto"/>
        <w:bottom w:val="none" w:sz="0" w:space="0" w:color="auto"/>
        <w:right w:val="none" w:sz="0" w:space="0" w:color="auto"/>
      </w:divBdr>
    </w:div>
    <w:div w:id="421879616">
      <w:bodyDiv w:val="1"/>
      <w:marLeft w:val="0"/>
      <w:marRight w:val="0"/>
      <w:marTop w:val="0"/>
      <w:marBottom w:val="0"/>
      <w:divBdr>
        <w:top w:val="none" w:sz="0" w:space="0" w:color="auto"/>
        <w:left w:val="none" w:sz="0" w:space="0" w:color="auto"/>
        <w:bottom w:val="none" w:sz="0" w:space="0" w:color="auto"/>
        <w:right w:val="none" w:sz="0" w:space="0" w:color="auto"/>
      </w:divBdr>
    </w:div>
    <w:div w:id="432090667">
      <w:bodyDiv w:val="1"/>
      <w:marLeft w:val="0"/>
      <w:marRight w:val="0"/>
      <w:marTop w:val="0"/>
      <w:marBottom w:val="0"/>
      <w:divBdr>
        <w:top w:val="none" w:sz="0" w:space="0" w:color="auto"/>
        <w:left w:val="none" w:sz="0" w:space="0" w:color="auto"/>
        <w:bottom w:val="none" w:sz="0" w:space="0" w:color="auto"/>
        <w:right w:val="none" w:sz="0" w:space="0" w:color="auto"/>
      </w:divBdr>
    </w:div>
    <w:div w:id="435442085">
      <w:bodyDiv w:val="1"/>
      <w:marLeft w:val="0"/>
      <w:marRight w:val="0"/>
      <w:marTop w:val="0"/>
      <w:marBottom w:val="0"/>
      <w:divBdr>
        <w:top w:val="none" w:sz="0" w:space="0" w:color="auto"/>
        <w:left w:val="none" w:sz="0" w:space="0" w:color="auto"/>
        <w:bottom w:val="none" w:sz="0" w:space="0" w:color="auto"/>
        <w:right w:val="none" w:sz="0" w:space="0" w:color="auto"/>
      </w:divBdr>
    </w:div>
    <w:div w:id="441191162">
      <w:bodyDiv w:val="1"/>
      <w:marLeft w:val="0"/>
      <w:marRight w:val="0"/>
      <w:marTop w:val="0"/>
      <w:marBottom w:val="0"/>
      <w:divBdr>
        <w:top w:val="none" w:sz="0" w:space="0" w:color="auto"/>
        <w:left w:val="none" w:sz="0" w:space="0" w:color="auto"/>
        <w:bottom w:val="none" w:sz="0" w:space="0" w:color="auto"/>
        <w:right w:val="none" w:sz="0" w:space="0" w:color="auto"/>
      </w:divBdr>
    </w:div>
    <w:div w:id="463668187">
      <w:bodyDiv w:val="1"/>
      <w:marLeft w:val="0"/>
      <w:marRight w:val="0"/>
      <w:marTop w:val="0"/>
      <w:marBottom w:val="0"/>
      <w:divBdr>
        <w:top w:val="none" w:sz="0" w:space="0" w:color="auto"/>
        <w:left w:val="none" w:sz="0" w:space="0" w:color="auto"/>
        <w:bottom w:val="none" w:sz="0" w:space="0" w:color="auto"/>
        <w:right w:val="none" w:sz="0" w:space="0" w:color="auto"/>
      </w:divBdr>
    </w:div>
    <w:div w:id="468863136">
      <w:bodyDiv w:val="1"/>
      <w:marLeft w:val="0"/>
      <w:marRight w:val="0"/>
      <w:marTop w:val="0"/>
      <w:marBottom w:val="0"/>
      <w:divBdr>
        <w:top w:val="none" w:sz="0" w:space="0" w:color="auto"/>
        <w:left w:val="none" w:sz="0" w:space="0" w:color="auto"/>
        <w:bottom w:val="none" w:sz="0" w:space="0" w:color="auto"/>
        <w:right w:val="none" w:sz="0" w:space="0" w:color="auto"/>
      </w:divBdr>
    </w:div>
    <w:div w:id="470908278">
      <w:bodyDiv w:val="1"/>
      <w:marLeft w:val="0"/>
      <w:marRight w:val="0"/>
      <w:marTop w:val="0"/>
      <w:marBottom w:val="0"/>
      <w:divBdr>
        <w:top w:val="none" w:sz="0" w:space="0" w:color="auto"/>
        <w:left w:val="none" w:sz="0" w:space="0" w:color="auto"/>
        <w:bottom w:val="none" w:sz="0" w:space="0" w:color="auto"/>
        <w:right w:val="none" w:sz="0" w:space="0" w:color="auto"/>
      </w:divBdr>
    </w:div>
    <w:div w:id="474031252">
      <w:bodyDiv w:val="1"/>
      <w:marLeft w:val="0"/>
      <w:marRight w:val="0"/>
      <w:marTop w:val="0"/>
      <w:marBottom w:val="0"/>
      <w:divBdr>
        <w:top w:val="none" w:sz="0" w:space="0" w:color="auto"/>
        <w:left w:val="none" w:sz="0" w:space="0" w:color="auto"/>
        <w:bottom w:val="none" w:sz="0" w:space="0" w:color="auto"/>
        <w:right w:val="none" w:sz="0" w:space="0" w:color="auto"/>
      </w:divBdr>
    </w:div>
    <w:div w:id="492139898">
      <w:bodyDiv w:val="1"/>
      <w:marLeft w:val="0"/>
      <w:marRight w:val="0"/>
      <w:marTop w:val="0"/>
      <w:marBottom w:val="0"/>
      <w:divBdr>
        <w:top w:val="none" w:sz="0" w:space="0" w:color="auto"/>
        <w:left w:val="none" w:sz="0" w:space="0" w:color="auto"/>
        <w:bottom w:val="none" w:sz="0" w:space="0" w:color="auto"/>
        <w:right w:val="none" w:sz="0" w:space="0" w:color="auto"/>
      </w:divBdr>
    </w:div>
    <w:div w:id="496727554">
      <w:bodyDiv w:val="1"/>
      <w:marLeft w:val="0"/>
      <w:marRight w:val="0"/>
      <w:marTop w:val="0"/>
      <w:marBottom w:val="0"/>
      <w:divBdr>
        <w:top w:val="none" w:sz="0" w:space="0" w:color="auto"/>
        <w:left w:val="none" w:sz="0" w:space="0" w:color="auto"/>
        <w:bottom w:val="none" w:sz="0" w:space="0" w:color="auto"/>
        <w:right w:val="none" w:sz="0" w:space="0" w:color="auto"/>
      </w:divBdr>
    </w:div>
    <w:div w:id="496962102">
      <w:bodyDiv w:val="1"/>
      <w:marLeft w:val="0"/>
      <w:marRight w:val="0"/>
      <w:marTop w:val="0"/>
      <w:marBottom w:val="0"/>
      <w:divBdr>
        <w:top w:val="none" w:sz="0" w:space="0" w:color="auto"/>
        <w:left w:val="none" w:sz="0" w:space="0" w:color="auto"/>
        <w:bottom w:val="none" w:sz="0" w:space="0" w:color="auto"/>
        <w:right w:val="none" w:sz="0" w:space="0" w:color="auto"/>
      </w:divBdr>
    </w:div>
    <w:div w:id="499197769">
      <w:bodyDiv w:val="1"/>
      <w:marLeft w:val="0"/>
      <w:marRight w:val="0"/>
      <w:marTop w:val="0"/>
      <w:marBottom w:val="0"/>
      <w:divBdr>
        <w:top w:val="none" w:sz="0" w:space="0" w:color="auto"/>
        <w:left w:val="none" w:sz="0" w:space="0" w:color="auto"/>
        <w:bottom w:val="none" w:sz="0" w:space="0" w:color="auto"/>
        <w:right w:val="none" w:sz="0" w:space="0" w:color="auto"/>
      </w:divBdr>
    </w:div>
    <w:div w:id="510292733">
      <w:bodyDiv w:val="1"/>
      <w:marLeft w:val="0"/>
      <w:marRight w:val="0"/>
      <w:marTop w:val="0"/>
      <w:marBottom w:val="0"/>
      <w:divBdr>
        <w:top w:val="none" w:sz="0" w:space="0" w:color="auto"/>
        <w:left w:val="none" w:sz="0" w:space="0" w:color="auto"/>
        <w:bottom w:val="none" w:sz="0" w:space="0" w:color="auto"/>
        <w:right w:val="none" w:sz="0" w:space="0" w:color="auto"/>
      </w:divBdr>
    </w:div>
    <w:div w:id="518398055">
      <w:bodyDiv w:val="1"/>
      <w:marLeft w:val="0"/>
      <w:marRight w:val="0"/>
      <w:marTop w:val="0"/>
      <w:marBottom w:val="0"/>
      <w:divBdr>
        <w:top w:val="none" w:sz="0" w:space="0" w:color="auto"/>
        <w:left w:val="none" w:sz="0" w:space="0" w:color="auto"/>
        <w:bottom w:val="none" w:sz="0" w:space="0" w:color="auto"/>
        <w:right w:val="none" w:sz="0" w:space="0" w:color="auto"/>
      </w:divBdr>
    </w:div>
    <w:div w:id="519664130">
      <w:bodyDiv w:val="1"/>
      <w:marLeft w:val="0"/>
      <w:marRight w:val="0"/>
      <w:marTop w:val="0"/>
      <w:marBottom w:val="0"/>
      <w:divBdr>
        <w:top w:val="none" w:sz="0" w:space="0" w:color="auto"/>
        <w:left w:val="none" w:sz="0" w:space="0" w:color="auto"/>
        <w:bottom w:val="none" w:sz="0" w:space="0" w:color="auto"/>
        <w:right w:val="none" w:sz="0" w:space="0" w:color="auto"/>
      </w:divBdr>
    </w:div>
    <w:div w:id="522016575">
      <w:bodyDiv w:val="1"/>
      <w:marLeft w:val="0"/>
      <w:marRight w:val="0"/>
      <w:marTop w:val="0"/>
      <w:marBottom w:val="0"/>
      <w:divBdr>
        <w:top w:val="none" w:sz="0" w:space="0" w:color="auto"/>
        <w:left w:val="none" w:sz="0" w:space="0" w:color="auto"/>
        <w:bottom w:val="none" w:sz="0" w:space="0" w:color="auto"/>
        <w:right w:val="none" w:sz="0" w:space="0" w:color="auto"/>
      </w:divBdr>
    </w:div>
    <w:div w:id="527138408">
      <w:bodyDiv w:val="1"/>
      <w:marLeft w:val="0"/>
      <w:marRight w:val="0"/>
      <w:marTop w:val="0"/>
      <w:marBottom w:val="0"/>
      <w:divBdr>
        <w:top w:val="none" w:sz="0" w:space="0" w:color="auto"/>
        <w:left w:val="none" w:sz="0" w:space="0" w:color="auto"/>
        <w:bottom w:val="none" w:sz="0" w:space="0" w:color="auto"/>
        <w:right w:val="none" w:sz="0" w:space="0" w:color="auto"/>
      </w:divBdr>
    </w:div>
    <w:div w:id="528957778">
      <w:bodyDiv w:val="1"/>
      <w:marLeft w:val="0"/>
      <w:marRight w:val="0"/>
      <w:marTop w:val="0"/>
      <w:marBottom w:val="0"/>
      <w:divBdr>
        <w:top w:val="none" w:sz="0" w:space="0" w:color="auto"/>
        <w:left w:val="none" w:sz="0" w:space="0" w:color="auto"/>
        <w:bottom w:val="none" w:sz="0" w:space="0" w:color="auto"/>
        <w:right w:val="none" w:sz="0" w:space="0" w:color="auto"/>
      </w:divBdr>
    </w:div>
    <w:div w:id="529219148">
      <w:bodyDiv w:val="1"/>
      <w:marLeft w:val="0"/>
      <w:marRight w:val="0"/>
      <w:marTop w:val="0"/>
      <w:marBottom w:val="0"/>
      <w:divBdr>
        <w:top w:val="none" w:sz="0" w:space="0" w:color="auto"/>
        <w:left w:val="none" w:sz="0" w:space="0" w:color="auto"/>
        <w:bottom w:val="none" w:sz="0" w:space="0" w:color="auto"/>
        <w:right w:val="none" w:sz="0" w:space="0" w:color="auto"/>
      </w:divBdr>
    </w:div>
    <w:div w:id="529800008">
      <w:bodyDiv w:val="1"/>
      <w:marLeft w:val="0"/>
      <w:marRight w:val="0"/>
      <w:marTop w:val="0"/>
      <w:marBottom w:val="0"/>
      <w:divBdr>
        <w:top w:val="none" w:sz="0" w:space="0" w:color="auto"/>
        <w:left w:val="none" w:sz="0" w:space="0" w:color="auto"/>
        <w:bottom w:val="none" w:sz="0" w:space="0" w:color="auto"/>
        <w:right w:val="none" w:sz="0" w:space="0" w:color="auto"/>
      </w:divBdr>
    </w:div>
    <w:div w:id="536233768">
      <w:bodyDiv w:val="1"/>
      <w:marLeft w:val="0"/>
      <w:marRight w:val="0"/>
      <w:marTop w:val="0"/>
      <w:marBottom w:val="0"/>
      <w:divBdr>
        <w:top w:val="none" w:sz="0" w:space="0" w:color="auto"/>
        <w:left w:val="none" w:sz="0" w:space="0" w:color="auto"/>
        <w:bottom w:val="none" w:sz="0" w:space="0" w:color="auto"/>
        <w:right w:val="none" w:sz="0" w:space="0" w:color="auto"/>
      </w:divBdr>
    </w:div>
    <w:div w:id="539633982">
      <w:bodyDiv w:val="1"/>
      <w:marLeft w:val="0"/>
      <w:marRight w:val="0"/>
      <w:marTop w:val="0"/>
      <w:marBottom w:val="0"/>
      <w:divBdr>
        <w:top w:val="none" w:sz="0" w:space="0" w:color="auto"/>
        <w:left w:val="none" w:sz="0" w:space="0" w:color="auto"/>
        <w:bottom w:val="none" w:sz="0" w:space="0" w:color="auto"/>
        <w:right w:val="none" w:sz="0" w:space="0" w:color="auto"/>
      </w:divBdr>
    </w:div>
    <w:div w:id="555554061">
      <w:bodyDiv w:val="1"/>
      <w:marLeft w:val="0"/>
      <w:marRight w:val="0"/>
      <w:marTop w:val="0"/>
      <w:marBottom w:val="0"/>
      <w:divBdr>
        <w:top w:val="none" w:sz="0" w:space="0" w:color="auto"/>
        <w:left w:val="none" w:sz="0" w:space="0" w:color="auto"/>
        <w:bottom w:val="none" w:sz="0" w:space="0" w:color="auto"/>
        <w:right w:val="none" w:sz="0" w:space="0" w:color="auto"/>
      </w:divBdr>
    </w:div>
    <w:div w:id="556278848">
      <w:bodyDiv w:val="1"/>
      <w:marLeft w:val="0"/>
      <w:marRight w:val="0"/>
      <w:marTop w:val="0"/>
      <w:marBottom w:val="0"/>
      <w:divBdr>
        <w:top w:val="none" w:sz="0" w:space="0" w:color="auto"/>
        <w:left w:val="none" w:sz="0" w:space="0" w:color="auto"/>
        <w:bottom w:val="none" w:sz="0" w:space="0" w:color="auto"/>
        <w:right w:val="none" w:sz="0" w:space="0" w:color="auto"/>
      </w:divBdr>
    </w:div>
    <w:div w:id="560947960">
      <w:bodyDiv w:val="1"/>
      <w:marLeft w:val="0"/>
      <w:marRight w:val="0"/>
      <w:marTop w:val="0"/>
      <w:marBottom w:val="0"/>
      <w:divBdr>
        <w:top w:val="none" w:sz="0" w:space="0" w:color="auto"/>
        <w:left w:val="none" w:sz="0" w:space="0" w:color="auto"/>
        <w:bottom w:val="none" w:sz="0" w:space="0" w:color="auto"/>
        <w:right w:val="none" w:sz="0" w:space="0" w:color="auto"/>
      </w:divBdr>
    </w:div>
    <w:div w:id="570651635">
      <w:bodyDiv w:val="1"/>
      <w:marLeft w:val="0"/>
      <w:marRight w:val="0"/>
      <w:marTop w:val="0"/>
      <w:marBottom w:val="0"/>
      <w:divBdr>
        <w:top w:val="none" w:sz="0" w:space="0" w:color="auto"/>
        <w:left w:val="none" w:sz="0" w:space="0" w:color="auto"/>
        <w:bottom w:val="none" w:sz="0" w:space="0" w:color="auto"/>
        <w:right w:val="none" w:sz="0" w:space="0" w:color="auto"/>
      </w:divBdr>
    </w:div>
    <w:div w:id="571741967">
      <w:bodyDiv w:val="1"/>
      <w:marLeft w:val="0"/>
      <w:marRight w:val="0"/>
      <w:marTop w:val="0"/>
      <w:marBottom w:val="0"/>
      <w:divBdr>
        <w:top w:val="none" w:sz="0" w:space="0" w:color="auto"/>
        <w:left w:val="none" w:sz="0" w:space="0" w:color="auto"/>
        <w:bottom w:val="none" w:sz="0" w:space="0" w:color="auto"/>
        <w:right w:val="none" w:sz="0" w:space="0" w:color="auto"/>
      </w:divBdr>
    </w:div>
    <w:div w:id="581765098">
      <w:bodyDiv w:val="1"/>
      <w:marLeft w:val="0"/>
      <w:marRight w:val="0"/>
      <w:marTop w:val="0"/>
      <w:marBottom w:val="0"/>
      <w:divBdr>
        <w:top w:val="none" w:sz="0" w:space="0" w:color="auto"/>
        <w:left w:val="none" w:sz="0" w:space="0" w:color="auto"/>
        <w:bottom w:val="none" w:sz="0" w:space="0" w:color="auto"/>
        <w:right w:val="none" w:sz="0" w:space="0" w:color="auto"/>
      </w:divBdr>
    </w:div>
    <w:div w:id="590284133">
      <w:bodyDiv w:val="1"/>
      <w:marLeft w:val="0"/>
      <w:marRight w:val="0"/>
      <w:marTop w:val="0"/>
      <w:marBottom w:val="0"/>
      <w:divBdr>
        <w:top w:val="none" w:sz="0" w:space="0" w:color="auto"/>
        <w:left w:val="none" w:sz="0" w:space="0" w:color="auto"/>
        <w:bottom w:val="none" w:sz="0" w:space="0" w:color="auto"/>
        <w:right w:val="none" w:sz="0" w:space="0" w:color="auto"/>
      </w:divBdr>
    </w:div>
    <w:div w:id="593633742">
      <w:bodyDiv w:val="1"/>
      <w:marLeft w:val="0"/>
      <w:marRight w:val="0"/>
      <w:marTop w:val="0"/>
      <w:marBottom w:val="0"/>
      <w:divBdr>
        <w:top w:val="none" w:sz="0" w:space="0" w:color="auto"/>
        <w:left w:val="none" w:sz="0" w:space="0" w:color="auto"/>
        <w:bottom w:val="none" w:sz="0" w:space="0" w:color="auto"/>
        <w:right w:val="none" w:sz="0" w:space="0" w:color="auto"/>
      </w:divBdr>
    </w:div>
    <w:div w:id="594482909">
      <w:bodyDiv w:val="1"/>
      <w:marLeft w:val="0"/>
      <w:marRight w:val="0"/>
      <w:marTop w:val="0"/>
      <w:marBottom w:val="0"/>
      <w:divBdr>
        <w:top w:val="none" w:sz="0" w:space="0" w:color="auto"/>
        <w:left w:val="none" w:sz="0" w:space="0" w:color="auto"/>
        <w:bottom w:val="none" w:sz="0" w:space="0" w:color="auto"/>
        <w:right w:val="none" w:sz="0" w:space="0" w:color="auto"/>
      </w:divBdr>
    </w:div>
    <w:div w:id="598757301">
      <w:bodyDiv w:val="1"/>
      <w:marLeft w:val="0"/>
      <w:marRight w:val="0"/>
      <w:marTop w:val="0"/>
      <w:marBottom w:val="0"/>
      <w:divBdr>
        <w:top w:val="none" w:sz="0" w:space="0" w:color="auto"/>
        <w:left w:val="none" w:sz="0" w:space="0" w:color="auto"/>
        <w:bottom w:val="none" w:sz="0" w:space="0" w:color="auto"/>
        <w:right w:val="none" w:sz="0" w:space="0" w:color="auto"/>
      </w:divBdr>
    </w:div>
    <w:div w:id="613946597">
      <w:bodyDiv w:val="1"/>
      <w:marLeft w:val="0"/>
      <w:marRight w:val="0"/>
      <w:marTop w:val="0"/>
      <w:marBottom w:val="0"/>
      <w:divBdr>
        <w:top w:val="none" w:sz="0" w:space="0" w:color="auto"/>
        <w:left w:val="none" w:sz="0" w:space="0" w:color="auto"/>
        <w:bottom w:val="none" w:sz="0" w:space="0" w:color="auto"/>
        <w:right w:val="none" w:sz="0" w:space="0" w:color="auto"/>
      </w:divBdr>
    </w:div>
    <w:div w:id="617418981">
      <w:bodyDiv w:val="1"/>
      <w:marLeft w:val="0"/>
      <w:marRight w:val="0"/>
      <w:marTop w:val="0"/>
      <w:marBottom w:val="0"/>
      <w:divBdr>
        <w:top w:val="none" w:sz="0" w:space="0" w:color="auto"/>
        <w:left w:val="none" w:sz="0" w:space="0" w:color="auto"/>
        <w:bottom w:val="none" w:sz="0" w:space="0" w:color="auto"/>
        <w:right w:val="none" w:sz="0" w:space="0" w:color="auto"/>
      </w:divBdr>
    </w:div>
    <w:div w:id="617680585">
      <w:bodyDiv w:val="1"/>
      <w:marLeft w:val="0"/>
      <w:marRight w:val="0"/>
      <w:marTop w:val="0"/>
      <w:marBottom w:val="0"/>
      <w:divBdr>
        <w:top w:val="none" w:sz="0" w:space="0" w:color="auto"/>
        <w:left w:val="none" w:sz="0" w:space="0" w:color="auto"/>
        <w:bottom w:val="none" w:sz="0" w:space="0" w:color="auto"/>
        <w:right w:val="none" w:sz="0" w:space="0" w:color="auto"/>
      </w:divBdr>
    </w:div>
    <w:div w:id="634725479">
      <w:bodyDiv w:val="1"/>
      <w:marLeft w:val="0"/>
      <w:marRight w:val="0"/>
      <w:marTop w:val="0"/>
      <w:marBottom w:val="0"/>
      <w:divBdr>
        <w:top w:val="none" w:sz="0" w:space="0" w:color="auto"/>
        <w:left w:val="none" w:sz="0" w:space="0" w:color="auto"/>
        <w:bottom w:val="none" w:sz="0" w:space="0" w:color="auto"/>
        <w:right w:val="none" w:sz="0" w:space="0" w:color="auto"/>
      </w:divBdr>
    </w:div>
    <w:div w:id="640505976">
      <w:bodyDiv w:val="1"/>
      <w:marLeft w:val="0"/>
      <w:marRight w:val="0"/>
      <w:marTop w:val="0"/>
      <w:marBottom w:val="0"/>
      <w:divBdr>
        <w:top w:val="none" w:sz="0" w:space="0" w:color="auto"/>
        <w:left w:val="none" w:sz="0" w:space="0" w:color="auto"/>
        <w:bottom w:val="none" w:sz="0" w:space="0" w:color="auto"/>
        <w:right w:val="none" w:sz="0" w:space="0" w:color="auto"/>
      </w:divBdr>
    </w:div>
    <w:div w:id="650139255">
      <w:bodyDiv w:val="1"/>
      <w:marLeft w:val="0"/>
      <w:marRight w:val="0"/>
      <w:marTop w:val="0"/>
      <w:marBottom w:val="0"/>
      <w:divBdr>
        <w:top w:val="none" w:sz="0" w:space="0" w:color="auto"/>
        <w:left w:val="none" w:sz="0" w:space="0" w:color="auto"/>
        <w:bottom w:val="none" w:sz="0" w:space="0" w:color="auto"/>
        <w:right w:val="none" w:sz="0" w:space="0" w:color="auto"/>
      </w:divBdr>
    </w:div>
    <w:div w:id="650476850">
      <w:bodyDiv w:val="1"/>
      <w:marLeft w:val="0"/>
      <w:marRight w:val="0"/>
      <w:marTop w:val="0"/>
      <w:marBottom w:val="0"/>
      <w:divBdr>
        <w:top w:val="none" w:sz="0" w:space="0" w:color="auto"/>
        <w:left w:val="none" w:sz="0" w:space="0" w:color="auto"/>
        <w:bottom w:val="none" w:sz="0" w:space="0" w:color="auto"/>
        <w:right w:val="none" w:sz="0" w:space="0" w:color="auto"/>
      </w:divBdr>
    </w:div>
    <w:div w:id="665279152">
      <w:bodyDiv w:val="1"/>
      <w:marLeft w:val="0"/>
      <w:marRight w:val="0"/>
      <w:marTop w:val="0"/>
      <w:marBottom w:val="0"/>
      <w:divBdr>
        <w:top w:val="none" w:sz="0" w:space="0" w:color="auto"/>
        <w:left w:val="none" w:sz="0" w:space="0" w:color="auto"/>
        <w:bottom w:val="none" w:sz="0" w:space="0" w:color="auto"/>
        <w:right w:val="none" w:sz="0" w:space="0" w:color="auto"/>
      </w:divBdr>
    </w:div>
    <w:div w:id="671369583">
      <w:bodyDiv w:val="1"/>
      <w:marLeft w:val="0"/>
      <w:marRight w:val="0"/>
      <w:marTop w:val="0"/>
      <w:marBottom w:val="0"/>
      <w:divBdr>
        <w:top w:val="none" w:sz="0" w:space="0" w:color="auto"/>
        <w:left w:val="none" w:sz="0" w:space="0" w:color="auto"/>
        <w:bottom w:val="none" w:sz="0" w:space="0" w:color="auto"/>
        <w:right w:val="none" w:sz="0" w:space="0" w:color="auto"/>
      </w:divBdr>
    </w:div>
    <w:div w:id="678585233">
      <w:bodyDiv w:val="1"/>
      <w:marLeft w:val="0"/>
      <w:marRight w:val="0"/>
      <w:marTop w:val="0"/>
      <w:marBottom w:val="0"/>
      <w:divBdr>
        <w:top w:val="none" w:sz="0" w:space="0" w:color="auto"/>
        <w:left w:val="none" w:sz="0" w:space="0" w:color="auto"/>
        <w:bottom w:val="none" w:sz="0" w:space="0" w:color="auto"/>
        <w:right w:val="none" w:sz="0" w:space="0" w:color="auto"/>
      </w:divBdr>
    </w:div>
    <w:div w:id="690031540">
      <w:bodyDiv w:val="1"/>
      <w:marLeft w:val="0"/>
      <w:marRight w:val="0"/>
      <w:marTop w:val="0"/>
      <w:marBottom w:val="0"/>
      <w:divBdr>
        <w:top w:val="none" w:sz="0" w:space="0" w:color="auto"/>
        <w:left w:val="none" w:sz="0" w:space="0" w:color="auto"/>
        <w:bottom w:val="none" w:sz="0" w:space="0" w:color="auto"/>
        <w:right w:val="none" w:sz="0" w:space="0" w:color="auto"/>
      </w:divBdr>
    </w:div>
    <w:div w:id="690381725">
      <w:bodyDiv w:val="1"/>
      <w:marLeft w:val="0"/>
      <w:marRight w:val="0"/>
      <w:marTop w:val="0"/>
      <w:marBottom w:val="0"/>
      <w:divBdr>
        <w:top w:val="none" w:sz="0" w:space="0" w:color="auto"/>
        <w:left w:val="none" w:sz="0" w:space="0" w:color="auto"/>
        <w:bottom w:val="none" w:sz="0" w:space="0" w:color="auto"/>
        <w:right w:val="none" w:sz="0" w:space="0" w:color="auto"/>
      </w:divBdr>
    </w:div>
    <w:div w:id="692875713">
      <w:bodyDiv w:val="1"/>
      <w:marLeft w:val="0"/>
      <w:marRight w:val="0"/>
      <w:marTop w:val="0"/>
      <w:marBottom w:val="0"/>
      <w:divBdr>
        <w:top w:val="none" w:sz="0" w:space="0" w:color="auto"/>
        <w:left w:val="none" w:sz="0" w:space="0" w:color="auto"/>
        <w:bottom w:val="none" w:sz="0" w:space="0" w:color="auto"/>
        <w:right w:val="none" w:sz="0" w:space="0" w:color="auto"/>
      </w:divBdr>
    </w:div>
    <w:div w:id="711267565">
      <w:bodyDiv w:val="1"/>
      <w:marLeft w:val="0"/>
      <w:marRight w:val="0"/>
      <w:marTop w:val="0"/>
      <w:marBottom w:val="0"/>
      <w:divBdr>
        <w:top w:val="none" w:sz="0" w:space="0" w:color="auto"/>
        <w:left w:val="none" w:sz="0" w:space="0" w:color="auto"/>
        <w:bottom w:val="none" w:sz="0" w:space="0" w:color="auto"/>
        <w:right w:val="none" w:sz="0" w:space="0" w:color="auto"/>
      </w:divBdr>
    </w:div>
    <w:div w:id="719406398">
      <w:bodyDiv w:val="1"/>
      <w:marLeft w:val="0"/>
      <w:marRight w:val="0"/>
      <w:marTop w:val="0"/>
      <w:marBottom w:val="0"/>
      <w:divBdr>
        <w:top w:val="none" w:sz="0" w:space="0" w:color="auto"/>
        <w:left w:val="none" w:sz="0" w:space="0" w:color="auto"/>
        <w:bottom w:val="none" w:sz="0" w:space="0" w:color="auto"/>
        <w:right w:val="none" w:sz="0" w:space="0" w:color="auto"/>
      </w:divBdr>
    </w:div>
    <w:div w:id="722170370">
      <w:bodyDiv w:val="1"/>
      <w:marLeft w:val="0"/>
      <w:marRight w:val="0"/>
      <w:marTop w:val="0"/>
      <w:marBottom w:val="0"/>
      <w:divBdr>
        <w:top w:val="none" w:sz="0" w:space="0" w:color="auto"/>
        <w:left w:val="none" w:sz="0" w:space="0" w:color="auto"/>
        <w:bottom w:val="none" w:sz="0" w:space="0" w:color="auto"/>
        <w:right w:val="none" w:sz="0" w:space="0" w:color="auto"/>
      </w:divBdr>
    </w:div>
    <w:div w:id="723601619">
      <w:bodyDiv w:val="1"/>
      <w:marLeft w:val="0"/>
      <w:marRight w:val="0"/>
      <w:marTop w:val="0"/>
      <w:marBottom w:val="0"/>
      <w:divBdr>
        <w:top w:val="none" w:sz="0" w:space="0" w:color="auto"/>
        <w:left w:val="none" w:sz="0" w:space="0" w:color="auto"/>
        <w:bottom w:val="none" w:sz="0" w:space="0" w:color="auto"/>
        <w:right w:val="none" w:sz="0" w:space="0" w:color="auto"/>
      </w:divBdr>
    </w:div>
    <w:div w:id="724062986">
      <w:bodyDiv w:val="1"/>
      <w:marLeft w:val="0"/>
      <w:marRight w:val="0"/>
      <w:marTop w:val="0"/>
      <w:marBottom w:val="0"/>
      <w:divBdr>
        <w:top w:val="none" w:sz="0" w:space="0" w:color="auto"/>
        <w:left w:val="none" w:sz="0" w:space="0" w:color="auto"/>
        <w:bottom w:val="none" w:sz="0" w:space="0" w:color="auto"/>
        <w:right w:val="none" w:sz="0" w:space="0" w:color="auto"/>
      </w:divBdr>
    </w:div>
    <w:div w:id="737291552">
      <w:bodyDiv w:val="1"/>
      <w:marLeft w:val="0"/>
      <w:marRight w:val="0"/>
      <w:marTop w:val="0"/>
      <w:marBottom w:val="0"/>
      <w:divBdr>
        <w:top w:val="none" w:sz="0" w:space="0" w:color="auto"/>
        <w:left w:val="none" w:sz="0" w:space="0" w:color="auto"/>
        <w:bottom w:val="none" w:sz="0" w:space="0" w:color="auto"/>
        <w:right w:val="none" w:sz="0" w:space="0" w:color="auto"/>
      </w:divBdr>
    </w:div>
    <w:div w:id="747338482">
      <w:bodyDiv w:val="1"/>
      <w:marLeft w:val="0"/>
      <w:marRight w:val="0"/>
      <w:marTop w:val="0"/>
      <w:marBottom w:val="0"/>
      <w:divBdr>
        <w:top w:val="none" w:sz="0" w:space="0" w:color="auto"/>
        <w:left w:val="none" w:sz="0" w:space="0" w:color="auto"/>
        <w:bottom w:val="none" w:sz="0" w:space="0" w:color="auto"/>
        <w:right w:val="none" w:sz="0" w:space="0" w:color="auto"/>
      </w:divBdr>
    </w:div>
    <w:div w:id="749079637">
      <w:bodyDiv w:val="1"/>
      <w:marLeft w:val="0"/>
      <w:marRight w:val="0"/>
      <w:marTop w:val="0"/>
      <w:marBottom w:val="0"/>
      <w:divBdr>
        <w:top w:val="none" w:sz="0" w:space="0" w:color="auto"/>
        <w:left w:val="none" w:sz="0" w:space="0" w:color="auto"/>
        <w:bottom w:val="none" w:sz="0" w:space="0" w:color="auto"/>
        <w:right w:val="none" w:sz="0" w:space="0" w:color="auto"/>
      </w:divBdr>
    </w:div>
    <w:div w:id="751850021">
      <w:bodyDiv w:val="1"/>
      <w:marLeft w:val="0"/>
      <w:marRight w:val="0"/>
      <w:marTop w:val="0"/>
      <w:marBottom w:val="0"/>
      <w:divBdr>
        <w:top w:val="none" w:sz="0" w:space="0" w:color="auto"/>
        <w:left w:val="none" w:sz="0" w:space="0" w:color="auto"/>
        <w:bottom w:val="none" w:sz="0" w:space="0" w:color="auto"/>
        <w:right w:val="none" w:sz="0" w:space="0" w:color="auto"/>
      </w:divBdr>
    </w:div>
    <w:div w:id="758715684">
      <w:bodyDiv w:val="1"/>
      <w:marLeft w:val="0"/>
      <w:marRight w:val="0"/>
      <w:marTop w:val="0"/>
      <w:marBottom w:val="0"/>
      <w:divBdr>
        <w:top w:val="none" w:sz="0" w:space="0" w:color="auto"/>
        <w:left w:val="none" w:sz="0" w:space="0" w:color="auto"/>
        <w:bottom w:val="none" w:sz="0" w:space="0" w:color="auto"/>
        <w:right w:val="none" w:sz="0" w:space="0" w:color="auto"/>
      </w:divBdr>
    </w:div>
    <w:div w:id="760758824">
      <w:bodyDiv w:val="1"/>
      <w:marLeft w:val="0"/>
      <w:marRight w:val="0"/>
      <w:marTop w:val="0"/>
      <w:marBottom w:val="0"/>
      <w:divBdr>
        <w:top w:val="none" w:sz="0" w:space="0" w:color="auto"/>
        <w:left w:val="none" w:sz="0" w:space="0" w:color="auto"/>
        <w:bottom w:val="none" w:sz="0" w:space="0" w:color="auto"/>
        <w:right w:val="none" w:sz="0" w:space="0" w:color="auto"/>
      </w:divBdr>
    </w:div>
    <w:div w:id="778179396">
      <w:bodyDiv w:val="1"/>
      <w:marLeft w:val="0"/>
      <w:marRight w:val="0"/>
      <w:marTop w:val="0"/>
      <w:marBottom w:val="0"/>
      <w:divBdr>
        <w:top w:val="none" w:sz="0" w:space="0" w:color="auto"/>
        <w:left w:val="none" w:sz="0" w:space="0" w:color="auto"/>
        <w:bottom w:val="none" w:sz="0" w:space="0" w:color="auto"/>
        <w:right w:val="none" w:sz="0" w:space="0" w:color="auto"/>
      </w:divBdr>
    </w:div>
    <w:div w:id="786197781">
      <w:bodyDiv w:val="1"/>
      <w:marLeft w:val="0"/>
      <w:marRight w:val="0"/>
      <w:marTop w:val="0"/>
      <w:marBottom w:val="0"/>
      <w:divBdr>
        <w:top w:val="none" w:sz="0" w:space="0" w:color="auto"/>
        <w:left w:val="none" w:sz="0" w:space="0" w:color="auto"/>
        <w:bottom w:val="none" w:sz="0" w:space="0" w:color="auto"/>
        <w:right w:val="none" w:sz="0" w:space="0" w:color="auto"/>
      </w:divBdr>
    </w:div>
    <w:div w:id="789931663">
      <w:bodyDiv w:val="1"/>
      <w:marLeft w:val="0"/>
      <w:marRight w:val="0"/>
      <w:marTop w:val="0"/>
      <w:marBottom w:val="0"/>
      <w:divBdr>
        <w:top w:val="none" w:sz="0" w:space="0" w:color="auto"/>
        <w:left w:val="none" w:sz="0" w:space="0" w:color="auto"/>
        <w:bottom w:val="none" w:sz="0" w:space="0" w:color="auto"/>
        <w:right w:val="none" w:sz="0" w:space="0" w:color="auto"/>
      </w:divBdr>
    </w:div>
    <w:div w:id="828835704">
      <w:bodyDiv w:val="1"/>
      <w:marLeft w:val="0"/>
      <w:marRight w:val="0"/>
      <w:marTop w:val="0"/>
      <w:marBottom w:val="0"/>
      <w:divBdr>
        <w:top w:val="none" w:sz="0" w:space="0" w:color="auto"/>
        <w:left w:val="none" w:sz="0" w:space="0" w:color="auto"/>
        <w:bottom w:val="none" w:sz="0" w:space="0" w:color="auto"/>
        <w:right w:val="none" w:sz="0" w:space="0" w:color="auto"/>
      </w:divBdr>
    </w:div>
    <w:div w:id="831405962">
      <w:bodyDiv w:val="1"/>
      <w:marLeft w:val="0"/>
      <w:marRight w:val="0"/>
      <w:marTop w:val="0"/>
      <w:marBottom w:val="0"/>
      <w:divBdr>
        <w:top w:val="none" w:sz="0" w:space="0" w:color="auto"/>
        <w:left w:val="none" w:sz="0" w:space="0" w:color="auto"/>
        <w:bottom w:val="none" w:sz="0" w:space="0" w:color="auto"/>
        <w:right w:val="none" w:sz="0" w:space="0" w:color="auto"/>
      </w:divBdr>
    </w:div>
    <w:div w:id="841048442">
      <w:bodyDiv w:val="1"/>
      <w:marLeft w:val="0"/>
      <w:marRight w:val="0"/>
      <w:marTop w:val="0"/>
      <w:marBottom w:val="0"/>
      <w:divBdr>
        <w:top w:val="none" w:sz="0" w:space="0" w:color="auto"/>
        <w:left w:val="none" w:sz="0" w:space="0" w:color="auto"/>
        <w:bottom w:val="none" w:sz="0" w:space="0" w:color="auto"/>
        <w:right w:val="none" w:sz="0" w:space="0" w:color="auto"/>
      </w:divBdr>
    </w:div>
    <w:div w:id="844512471">
      <w:bodyDiv w:val="1"/>
      <w:marLeft w:val="0"/>
      <w:marRight w:val="0"/>
      <w:marTop w:val="0"/>
      <w:marBottom w:val="0"/>
      <w:divBdr>
        <w:top w:val="none" w:sz="0" w:space="0" w:color="auto"/>
        <w:left w:val="none" w:sz="0" w:space="0" w:color="auto"/>
        <w:bottom w:val="none" w:sz="0" w:space="0" w:color="auto"/>
        <w:right w:val="none" w:sz="0" w:space="0" w:color="auto"/>
      </w:divBdr>
    </w:div>
    <w:div w:id="847215732">
      <w:bodyDiv w:val="1"/>
      <w:marLeft w:val="0"/>
      <w:marRight w:val="0"/>
      <w:marTop w:val="0"/>
      <w:marBottom w:val="0"/>
      <w:divBdr>
        <w:top w:val="none" w:sz="0" w:space="0" w:color="auto"/>
        <w:left w:val="none" w:sz="0" w:space="0" w:color="auto"/>
        <w:bottom w:val="none" w:sz="0" w:space="0" w:color="auto"/>
        <w:right w:val="none" w:sz="0" w:space="0" w:color="auto"/>
      </w:divBdr>
    </w:div>
    <w:div w:id="861554337">
      <w:bodyDiv w:val="1"/>
      <w:marLeft w:val="0"/>
      <w:marRight w:val="0"/>
      <w:marTop w:val="0"/>
      <w:marBottom w:val="0"/>
      <w:divBdr>
        <w:top w:val="none" w:sz="0" w:space="0" w:color="auto"/>
        <w:left w:val="none" w:sz="0" w:space="0" w:color="auto"/>
        <w:bottom w:val="none" w:sz="0" w:space="0" w:color="auto"/>
        <w:right w:val="none" w:sz="0" w:space="0" w:color="auto"/>
      </w:divBdr>
    </w:div>
    <w:div w:id="864905444">
      <w:bodyDiv w:val="1"/>
      <w:marLeft w:val="0"/>
      <w:marRight w:val="0"/>
      <w:marTop w:val="0"/>
      <w:marBottom w:val="0"/>
      <w:divBdr>
        <w:top w:val="none" w:sz="0" w:space="0" w:color="auto"/>
        <w:left w:val="none" w:sz="0" w:space="0" w:color="auto"/>
        <w:bottom w:val="none" w:sz="0" w:space="0" w:color="auto"/>
        <w:right w:val="none" w:sz="0" w:space="0" w:color="auto"/>
      </w:divBdr>
    </w:div>
    <w:div w:id="876503892">
      <w:bodyDiv w:val="1"/>
      <w:marLeft w:val="0"/>
      <w:marRight w:val="0"/>
      <w:marTop w:val="0"/>
      <w:marBottom w:val="0"/>
      <w:divBdr>
        <w:top w:val="none" w:sz="0" w:space="0" w:color="auto"/>
        <w:left w:val="none" w:sz="0" w:space="0" w:color="auto"/>
        <w:bottom w:val="none" w:sz="0" w:space="0" w:color="auto"/>
        <w:right w:val="none" w:sz="0" w:space="0" w:color="auto"/>
      </w:divBdr>
    </w:div>
    <w:div w:id="878860920">
      <w:bodyDiv w:val="1"/>
      <w:marLeft w:val="0"/>
      <w:marRight w:val="0"/>
      <w:marTop w:val="0"/>
      <w:marBottom w:val="0"/>
      <w:divBdr>
        <w:top w:val="none" w:sz="0" w:space="0" w:color="auto"/>
        <w:left w:val="none" w:sz="0" w:space="0" w:color="auto"/>
        <w:bottom w:val="none" w:sz="0" w:space="0" w:color="auto"/>
        <w:right w:val="none" w:sz="0" w:space="0" w:color="auto"/>
      </w:divBdr>
    </w:div>
    <w:div w:id="887037513">
      <w:bodyDiv w:val="1"/>
      <w:marLeft w:val="0"/>
      <w:marRight w:val="0"/>
      <w:marTop w:val="0"/>
      <w:marBottom w:val="0"/>
      <w:divBdr>
        <w:top w:val="none" w:sz="0" w:space="0" w:color="auto"/>
        <w:left w:val="none" w:sz="0" w:space="0" w:color="auto"/>
        <w:bottom w:val="none" w:sz="0" w:space="0" w:color="auto"/>
        <w:right w:val="none" w:sz="0" w:space="0" w:color="auto"/>
      </w:divBdr>
    </w:div>
    <w:div w:id="909776154">
      <w:bodyDiv w:val="1"/>
      <w:marLeft w:val="0"/>
      <w:marRight w:val="0"/>
      <w:marTop w:val="0"/>
      <w:marBottom w:val="0"/>
      <w:divBdr>
        <w:top w:val="none" w:sz="0" w:space="0" w:color="auto"/>
        <w:left w:val="none" w:sz="0" w:space="0" w:color="auto"/>
        <w:bottom w:val="none" w:sz="0" w:space="0" w:color="auto"/>
        <w:right w:val="none" w:sz="0" w:space="0" w:color="auto"/>
      </w:divBdr>
    </w:div>
    <w:div w:id="910893001">
      <w:bodyDiv w:val="1"/>
      <w:marLeft w:val="0"/>
      <w:marRight w:val="0"/>
      <w:marTop w:val="0"/>
      <w:marBottom w:val="0"/>
      <w:divBdr>
        <w:top w:val="none" w:sz="0" w:space="0" w:color="auto"/>
        <w:left w:val="none" w:sz="0" w:space="0" w:color="auto"/>
        <w:bottom w:val="none" w:sz="0" w:space="0" w:color="auto"/>
        <w:right w:val="none" w:sz="0" w:space="0" w:color="auto"/>
      </w:divBdr>
    </w:div>
    <w:div w:id="922029966">
      <w:bodyDiv w:val="1"/>
      <w:marLeft w:val="0"/>
      <w:marRight w:val="0"/>
      <w:marTop w:val="0"/>
      <w:marBottom w:val="0"/>
      <w:divBdr>
        <w:top w:val="none" w:sz="0" w:space="0" w:color="auto"/>
        <w:left w:val="none" w:sz="0" w:space="0" w:color="auto"/>
        <w:bottom w:val="none" w:sz="0" w:space="0" w:color="auto"/>
        <w:right w:val="none" w:sz="0" w:space="0" w:color="auto"/>
      </w:divBdr>
    </w:div>
    <w:div w:id="927692811">
      <w:bodyDiv w:val="1"/>
      <w:marLeft w:val="0"/>
      <w:marRight w:val="0"/>
      <w:marTop w:val="0"/>
      <w:marBottom w:val="0"/>
      <w:divBdr>
        <w:top w:val="none" w:sz="0" w:space="0" w:color="auto"/>
        <w:left w:val="none" w:sz="0" w:space="0" w:color="auto"/>
        <w:bottom w:val="none" w:sz="0" w:space="0" w:color="auto"/>
        <w:right w:val="none" w:sz="0" w:space="0" w:color="auto"/>
      </w:divBdr>
    </w:div>
    <w:div w:id="933904430">
      <w:bodyDiv w:val="1"/>
      <w:marLeft w:val="0"/>
      <w:marRight w:val="0"/>
      <w:marTop w:val="0"/>
      <w:marBottom w:val="0"/>
      <w:divBdr>
        <w:top w:val="none" w:sz="0" w:space="0" w:color="auto"/>
        <w:left w:val="none" w:sz="0" w:space="0" w:color="auto"/>
        <w:bottom w:val="none" w:sz="0" w:space="0" w:color="auto"/>
        <w:right w:val="none" w:sz="0" w:space="0" w:color="auto"/>
      </w:divBdr>
    </w:div>
    <w:div w:id="947007310">
      <w:bodyDiv w:val="1"/>
      <w:marLeft w:val="0"/>
      <w:marRight w:val="0"/>
      <w:marTop w:val="0"/>
      <w:marBottom w:val="0"/>
      <w:divBdr>
        <w:top w:val="none" w:sz="0" w:space="0" w:color="auto"/>
        <w:left w:val="none" w:sz="0" w:space="0" w:color="auto"/>
        <w:bottom w:val="none" w:sz="0" w:space="0" w:color="auto"/>
        <w:right w:val="none" w:sz="0" w:space="0" w:color="auto"/>
      </w:divBdr>
    </w:div>
    <w:div w:id="953172349">
      <w:bodyDiv w:val="1"/>
      <w:marLeft w:val="0"/>
      <w:marRight w:val="0"/>
      <w:marTop w:val="0"/>
      <w:marBottom w:val="0"/>
      <w:divBdr>
        <w:top w:val="none" w:sz="0" w:space="0" w:color="auto"/>
        <w:left w:val="none" w:sz="0" w:space="0" w:color="auto"/>
        <w:bottom w:val="none" w:sz="0" w:space="0" w:color="auto"/>
        <w:right w:val="none" w:sz="0" w:space="0" w:color="auto"/>
      </w:divBdr>
    </w:div>
    <w:div w:id="953513263">
      <w:bodyDiv w:val="1"/>
      <w:marLeft w:val="0"/>
      <w:marRight w:val="0"/>
      <w:marTop w:val="0"/>
      <w:marBottom w:val="0"/>
      <w:divBdr>
        <w:top w:val="none" w:sz="0" w:space="0" w:color="auto"/>
        <w:left w:val="none" w:sz="0" w:space="0" w:color="auto"/>
        <w:bottom w:val="none" w:sz="0" w:space="0" w:color="auto"/>
        <w:right w:val="none" w:sz="0" w:space="0" w:color="auto"/>
      </w:divBdr>
    </w:div>
    <w:div w:id="961960433">
      <w:bodyDiv w:val="1"/>
      <w:marLeft w:val="0"/>
      <w:marRight w:val="0"/>
      <w:marTop w:val="0"/>
      <w:marBottom w:val="0"/>
      <w:divBdr>
        <w:top w:val="none" w:sz="0" w:space="0" w:color="auto"/>
        <w:left w:val="none" w:sz="0" w:space="0" w:color="auto"/>
        <w:bottom w:val="none" w:sz="0" w:space="0" w:color="auto"/>
        <w:right w:val="none" w:sz="0" w:space="0" w:color="auto"/>
      </w:divBdr>
    </w:div>
    <w:div w:id="969826221">
      <w:bodyDiv w:val="1"/>
      <w:marLeft w:val="0"/>
      <w:marRight w:val="0"/>
      <w:marTop w:val="0"/>
      <w:marBottom w:val="0"/>
      <w:divBdr>
        <w:top w:val="none" w:sz="0" w:space="0" w:color="auto"/>
        <w:left w:val="none" w:sz="0" w:space="0" w:color="auto"/>
        <w:bottom w:val="none" w:sz="0" w:space="0" w:color="auto"/>
        <w:right w:val="none" w:sz="0" w:space="0" w:color="auto"/>
      </w:divBdr>
    </w:div>
    <w:div w:id="972251687">
      <w:bodyDiv w:val="1"/>
      <w:marLeft w:val="0"/>
      <w:marRight w:val="0"/>
      <w:marTop w:val="0"/>
      <w:marBottom w:val="0"/>
      <w:divBdr>
        <w:top w:val="none" w:sz="0" w:space="0" w:color="auto"/>
        <w:left w:val="none" w:sz="0" w:space="0" w:color="auto"/>
        <w:bottom w:val="none" w:sz="0" w:space="0" w:color="auto"/>
        <w:right w:val="none" w:sz="0" w:space="0" w:color="auto"/>
      </w:divBdr>
    </w:div>
    <w:div w:id="972830874">
      <w:bodyDiv w:val="1"/>
      <w:marLeft w:val="0"/>
      <w:marRight w:val="0"/>
      <w:marTop w:val="0"/>
      <w:marBottom w:val="0"/>
      <w:divBdr>
        <w:top w:val="none" w:sz="0" w:space="0" w:color="auto"/>
        <w:left w:val="none" w:sz="0" w:space="0" w:color="auto"/>
        <w:bottom w:val="none" w:sz="0" w:space="0" w:color="auto"/>
        <w:right w:val="none" w:sz="0" w:space="0" w:color="auto"/>
      </w:divBdr>
    </w:div>
    <w:div w:id="973027937">
      <w:bodyDiv w:val="1"/>
      <w:marLeft w:val="0"/>
      <w:marRight w:val="0"/>
      <w:marTop w:val="0"/>
      <w:marBottom w:val="0"/>
      <w:divBdr>
        <w:top w:val="none" w:sz="0" w:space="0" w:color="auto"/>
        <w:left w:val="none" w:sz="0" w:space="0" w:color="auto"/>
        <w:bottom w:val="none" w:sz="0" w:space="0" w:color="auto"/>
        <w:right w:val="none" w:sz="0" w:space="0" w:color="auto"/>
      </w:divBdr>
    </w:div>
    <w:div w:id="980424165">
      <w:bodyDiv w:val="1"/>
      <w:marLeft w:val="0"/>
      <w:marRight w:val="0"/>
      <w:marTop w:val="0"/>
      <w:marBottom w:val="0"/>
      <w:divBdr>
        <w:top w:val="none" w:sz="0" w:space="0" w:color="auto"/>
        <w:left w:val="none" w:sz="0" w:space="0" w:color="auto"/>
        <w:bottom w:val="none" w:sz="0" w:space="0" w:color="auto"/>
        <w:right w:val="none" w:sz="0" w:space="0" w:color="auto"/>
      </w:divBdr>
    </w:div>
    <w:div w:id="983004965">
      <w:bodyDiv w:val="1"/>
      <w:marLeft w:val="0"/>
      <w:marRight w:val="0"/>
      <w:marTop w:val="0"/>
      <w:marBottom w:val="0"/>
      <w:divBdr>
        <w:top w:val="none" w:sz="0" w:space="0" w:color="auto"/>
        <w:left w:val="none" w:sz="0" w:space="0" w:color="auto"/>
        <w:bottom w:val="none" w:sz="0" w:space="0" w:color="auto"/>
        <w:right w:val="none" w:sz="0" w:space="0" w:color="auto"/>
      </w:divBdr>
    </w:div>
    <w:div w:id="984553520">
      <w:bodyDiv w:val="1"/>
      <w:marLeft w:val="0"/>
      <w:marRight w:val="0"/>
      <w:marTop w:val="0"/>
      <w:marBottom w:val="0"/>
      <w:divBdr>
        <w:top w:val="none" w:sz="0" w:space="0" w:color="auto"/>
        <w:left w:val="none" w:sz="0" w:space="0" w:color="auto"/>
        <w:bottom w:val="none" w:sz="0" w:space="0" w:color="auto"/>
        <w:right w:val="none" w:sz="0" w:space="0" w:color="auto"/>
      </w:divBdr>
    </w:div>
    <w:div w:id="987980786">
      <w:bodyDiv w:val="1"/>
      <w:marLeft w:val="0"/>
      <w:marRight w:val="0"/>
      <w:marTop w:val="0"/>
      <w:marBottom w:val="0"/>
      <w:divBdr>
        <w:top w:val="none" w:sz="0" w:space="0" w:color="auto"/>
        <w:left w:val="none" w:sz="0" w:space="0" w:color="auto"/>
        <w:bottom w:val="none" w:sz="0" w:space="0" w:color="auto"/>
        <w:right w:val="none" w:sz="0" w:space="0" w:color="auto"/>
      </w:divBdr>
    </w:div>
    <w:div w:id="992369851">
      <w:bodyDiv w:val="1"/>
      <w:marLeft w:val="0"/>
      <w:marRight w:val="0"/>
      <w:marTop w:val="0"/>
      <w:marBottom w:val="0"/>
      <w:divBdr>
        <w:top w:val="none" w:sz="0" w:space="0" w:color="auto"/>
        <w:left w:val="none" w:sz="0" w:space="0" w:color="auto"/>
        <w:bottom w:val="none" w:sz="0" w:space="0" w:color="auto"/>
        <w:right w:val="none" w:sz="0" w:space="0" w:color="auto"/>
      </w:divBdr>
    </w:div>
    <w:div w:id="992947607">
      <w:bodyDiv w:val="1"/>
      <w:marLeft w:val="0"/>
      <w:marRight w:val="0"/>
      <w:marTop w:val="0"/>
      <w:marBottom w:val="0"/>
      <w:divBdr>
        <w:top w:val="none" w:sz="0" w:space="0" w:color="auto"/>
        <w:left w:val="none" w:sz="0" w:space="0" w:color="auto"/>
        <w:bottom w:val="none" w:sz="0" w:space="0" w:color="auto"/>
        <w:right w:val="none" w:sz="0" w:space="0" w:color="auto"/>
      </w:divBdr>
    </w:div>
    <w:div w:id="995572806">
      <w:bodyDiv w:val="1"/>
      <w:marLeft w:val="0"/>
      <w:marRight w:val="0"/>
      <w:marTop w:val="0"/>
      <w:marBottom w:val="0"/>
      <w:divBdr>
        <w:top w:val="none" w:sz="0" w:space="0" w:color="auto"/>
        <w:left w:val="none" w:sz="0" w:space="0" w:color="auto"/>
        <w:bottom w:val="none" w:sz="0" w:space="0" w:color="auto"/>
        <w:right w:val="none" w:sz="0" w:space="0" w:color="auto"/>
      </w:divBdr>
    </w:div>
    <w:div w:id="1009333779">
      <w:bodyDiv w:val="1"/>
      <w:marLeft w:val="0"/>
      <w:marRight w:val="0"/>
      <w:marTop w:val="0"/>
      <w:marBottom w:val="0"/>
      <w:divBdr>
        <w:top w:val="none" w:sz="0" w:space="0" w:color="auto"/>
        <w:left w:val="none" w:sz="0" w:space="0" w:color="auto"/>
        <w:bottom w:val="none" w:sz="0" w:space="0" w:color="auto"/>
        <w:right w:val="none" w:sz="0" w:space="0" w:color="auto"/>
      </w:divBdr>
    </w:div>
    <w:div w:id="1010523341">
      <w:bodyDiv w:val="1"/>
      <w:marLeft w:val="0"/>
      <w:marRight w:val="0"/>
      <w:marTop w:val="0"/>
      <w:marBottom w:val="0"/>
      <w:divBdr>
        <w:top w:val="none" w:sz="0" w:space="0" w:color="auto"/>
        <w:left w:val="none" w:sz="0" w:space="0" w:color="auto"/>
        <w:bottom w:val="none" w:sz="0" w:space="0" w:color="auto"/>
        <w:right w:val="none" w:sz="0" w:space="0" w:color="auto"/>
      </w:divBdr>
    </w:div>
    <w:div w:id="1010986219">
      <w:bodyDiv w:val="1"/>
      <w:marLeft w:val="0"/>
      <w:marRight w:val="0"/>
      <w:marTop w:val="0"/>
      <w:marBottom w:val="0"/>
      <w:divBdr>
        <w:top w:val="none" w:sz="0" w:space="0" w:color="auto"/>
        <w:left w:val="none" w:sz="0" w:space="0" w:color="auto"/>
        <w:bottom w:val="none" w:sz="0" w:space="0" w:color="auto"/>
        <w:right w:val="none" w:sz="0" w:space="0" w:color="auto"/>
      </w:divBdr>
    </w:div>
    <w:div w:id="1020349286">
      <w:bodyDiv w:val="1"/>
      <w:marLeft w:val="0"/>
      <w:marRight w:val="0"/>
      <w:marTop w:val="0"/>
      <w:marBottom w:val="0"/>
      <w:divBdr>
        <w:top w:val="none" w:sz="0" w:space="0" w:color="auto"/>
        <w:left w:val="none" w:sz="0" w:space="0" w:color="auto"/>
        <w:bottom w:val="none" w:sz="0" w:space="0" w:color="auto"/>
        <w:right w:val="none" w:sz="0" w:space="0" w:color="auto"/>
      </w:divBdr>
    </w:div>
    <w:div w:id="1024406989">
      <w:bodyDiv w:val="1"/>
      <w:marLeft w:val="0"/>
      <w:marRight w:val="0"/>
      <w:marTop w:val="0"/>
      <w:marBottom w:val="0"/>
      <w:divBdr>
        <w:top w:val="none" w:sz="0" w:space="0" w:color="auto"/>
        <w:left w:val="none" w:sz="0" w:space="0" w:color="auto"/>
        <w:bottom w:val="none" w:sz="0" w:space="0" w:color="auto"/>
        <w:right w:val="none" w:sz="0" w:space="0" w:color="auto"/>
      </w:divBdr>
    </w:div>
    <w:div w:id="1030029972">
      <w:bodyDiv w:val="1"/>
      <w:marLeft w:val="0"/>
      <w:marRight w:val="0"/>
      <w:marTop w:val="0"/>
      <w:marBottom w:val="0"/>
      <w:divBdr>
        <w:top w:val="none" w:sz="0" w:space="0" w:color="auto"/>
        <w:left w:val="none" w:sz="0" w:space="0" w:color="auto"/>
        <w:bottom w:val="none" w:sz="0" w:space="0" w:color="auto"/>
        <w:right w:val="none" w:sz="0" w:space="0" w:color="auto"/>
      </w:divBdr>
    </w:div>
    <w:div w:id="1037042835">
      <w:bodyDiv w:val="1"/>
      <w:marLeft w:val="0"/>
      <w:marRight w:val="0"/>
      <w:marTop w:val="0"/>
      <w:marBottom w:val="0"/>
      <w:divBdr>
        <w:top w:val="none" w:sz="0" w:space="0" w:color="auto"/>
        <w:left w:val="none" w:sz="0" w:space="0" w:color="auto"/>
        <w:bottom w:val="none" w:sz="0" w:space="0" w:color="auto"/>
        <w:right w:val="none" w:sz="0" w:space="0" w:color="auto"/>
      </w:divBdr>
    </w:div>
    <w:div w:id="1038511052">
      <w:bodyDiv w:val="1"/>
      <w:marLeft w:val="0"/>
      <w:marRight w:val="0"/>
      <w:marTop w:val="0"/>
      <w:marBottom w:val="0"/>
      <w:divBdr>
        <w:top w:val="none" w:sz="0" w:space="0" w:color="auto"/>
        <w:left w:val="none" w:sz="0" w:space="0" w:color="auto"/>
        <w:bottom w:val="none" w:sz="0" w:space="0" w:color="auto"/>
        <w:right w:val="none" w:sz="0" w:space="0" w:color="auto"/>
      </w:divBdr>
    </w:div>
    <w:div w:id="1046832812">
      <w:bodyDiv w:val="1"/>
      <w:marLeft w:val="0"/>
      <w:marRight w:val="0"/>
      <w:marTop w:val="0"/>
      <w:marBottom w:val="0"/>
      <w:divBdr>
        <w:top w:val="none" w:sz="0" w:space="0" w:color="auto"/>
        <w:left w:val="none" w:sz="0" w:space="0" w:color="auto"/>
        <w:bottom w:val="none" w:sz="0" w:space="0" w:color="auto"/>
        <w:right w:val="none" w:sz="0" w:space="0" w:color="auto"/>
      </w:divBdr>
    </w:div>
    <w:div w:id="1056973582">
      <w:bodyDiv w:val="1"/>
      <w:marLeft w:val="0"/>
      <w:marRight w:val="0"/>
      <w:marTop w:val="0"/>
      <w:marBottom w:val="0"/>
      <w:divBdr>
        <w:top w:val="none" w:sz="0" w:space="0" w:color="auto"/>
        <w:left w:val="none" w:sz="0" w:space="0" w:color="auto"/>
        <w:bottom w:val="none" w:sz="0" w:space="0" w:color="auto"/>
        <w:right w:val="none" w:sz="0" w:space="0" w:color="auto"/>
      </w:divBdr>
    </w:div>
    <w:div w:id="1060323802">
      <w:bodyDiv w:val="1"/>
      <w:marLeft w:val="0"/>
      <w:marRight w:val="0"/>
      <w:marTop w:val="0"/>
      <w:marBottom w:val="0"/>
      <w:divBdr>
        <w:top w:val="none" w:sz="0" w:space="0" w:color="auto"/>
        <w:left w:val="none" w:sz="0" w:space="0" w:color="auto"/>
        <w:bottom w:val="none" w:sz="0" w:space="0" w:color="auto"/>
        <w:right w:val="none" w:sz="0" w:space="0" w:color="auto"/>
      </w:divBdr>
    </w:div>
    <w:div w:id="1083379961">
      <w:bodyDiv w:val="1"/>
      <w:marLeft w:val="0"/>
      <w:marRight w:val="0"/>
      <w:marTop w:val="0"/>
      <w:marBottom w:val="0"/>
      <w:divBdr>
        <w:top w:val="none" w:sz="0" w:space="0" w:color="auto"/>
        <w:left w:val="none" w:sz="0" w:space="0" w:color="auto"/>
        <w:bottom w:val="none" w:sz="0" w:space="0" w:color="auto"/>
        <w:right w:val="none" w:sz="0" w:space="0" w:color="auto"/>
      </w:divBdr>
    </w:div>
    <w:div w:id="1085881722">
      <w:bodyDiv w:val="1"/>
      <w:marLeft w:val="0"/>
      <w:marRight w:val="0"/>
      <w:marTop w:val="0"/>
      <w:marBottom w:val="0"/>
      <w:divBdr>
        <w:top w:val="none" w:sz="0" w:space="0" w:color="auto"/>
        <w:left w:val="none" w:sz="0" w:space="0" w:color="auto"/>
        <w:bottom w:val="none" w:sz="0" w:space="0" w:color="auto"/>
        <w:right w:val="none" w:sz="0" w:space="0" w:color="auto"/>
      </w:divBdr>
    </w:div>
    <w:div w:id="1087730747">
      <w:bodyDiv w:val="1"/>
      <w:marLeft w:val="0"/>
      <w:marRight w:val="0"/>
      <w:marTop w:val="0"/>
      <w:marBottom w:val="0"/>
      <w:divBdr>
        <w:top w:val="none" w:sz="0" w:space="0" w:color="auto"/>
        <w:left w:val="none" w:sz="0" w:space="0" w:color="auto"/>
        <w:bottom w:val="none" w:sz="0" w:space="0" w:color="auto"/>
        <w:right w:val="none" w:sz="0" w:space="0" w:color="auto"/>
      </w:divBdr>
    </w:div>
    <w:div w:id="1090198066">
      <w:bodyDiv w:val="1"/>
      <w:marLeft w:val="0"/>
      <w:marRight w:val="0"/>
      <w:marTop w:val="0"/>
      <w:marBottom w:val="0"/>
      <w:divBdr>
        <w:top w:val="none" w:sz="0" w:space="0" w:color="auto"/>
        <w:left w:val="none" w:sz="0" w:space="0" w:color="auto"/>
        <w:bottom w:val="none" w:sz="0" w:space="0" w:color="auto"/>
        <w:right w:val="none" w:sz="0" w:space="0" w:color="auto"/>
      </w:divBdr>
    </w:div>
    <w:div w:id="1092747361">
      <w:bodyDiv w:val="1"/>
      <w:marLeft w:val="0"/>
      <w:marRight w:val="0"/>
      <w:marTop w:val="0"/>
      <w:marBottom w:val="0"/>
      <w:divBdr>
        <w:top w:val="none" w:sz="0" w:space="0" w:color="auto"/>
        <w:left w:val="none" w:sz="0" w:space="0" w:color="auto"/>
        <w:bottom w:val="none" w:sz="0" w:space="0" w:color="auto"/>
        <w:right w:val="none" w:sz="0" w:space="0" w:color="auto"/>
      </w:divBdr>
    </w:div>
    <w:div w:id="1096831071">
      <w:bodyDiv w:val="1"/>
      <w:marLeft w:val="0"/>
      <w:marRight w:val="0"/>
      <w:marTop w:val="0"/>
      <w:marBottom w:val="0"/>
      <w:divBdr>
        <w:top w:val="none" w:sz="0" w:space="0" w:color="auto"/>
        <w:left w:val="none" w:sz="0" w:space="0" w:color="auto"/>
        <w:bottom w:val="none" w:sz="0" w:space="0" w:color="auto"/>
        <w:right w:val="none" w:sz="0" w:space="0" w:color="auto"/>
      </w:divBdr>
    </w:div>
    <w:div w:id="1101998810">
      <w:bodyDiv w:val="1"/>
      <w:marLeft w:val="0"/>
      <w:marRight w:val="0"/>
      <w:marTop w:val="0"/>
      <w:marBottom w:val="0"/>
      <w:divBdr>
        <w:top w:val="none" w:sz="0" w:space="0" w:color="auto"/>
        <w:left w:val="none" w:sz="0" w:space="0" w:color="auto"/>
        <w:bottom w:val="none" w:sz="0" w:space="0" w:color="auto"/>
        <w:right w:val="none" w:sz="0" w:space="0" w:color="auto"/>
      </w:divBdr>
    </w:div>
    <w:div w:id="1102530638">
      <w:bodyDiv w:val="1"/>
      <w:marLeft w:val="0"/>
      <w:marRight w:val="0"/>
      <w:marTop w:val="0"/>
      <w:marBottom w:val="0"/>
      <w:divBdr>
        <w:top w:val="none" w:sz="0" w:space="0" w:color="auto"/>
        <w:left w:val="none" w:sz="0" w:space="0" w:color="auto"/>
        <w:bottom w:val="none" w:sz="0" w:space="0" w:color="auto"/>
        <w:right w:val="none" w:sz="0" w:space="0" w:color="auto"/>
      </w:divBdr>
    </w:div>
    <w:div w:id="1114397040">
      <w:bodyDiv w:val="1"/>
      <w:marLeft w:val="0"/>
      <w:marRight w:val="0"/>
      <w:marTop w:val="0"/>
      <w:marBottom w:val="0"/>
      <w:divBdr>
        <w:top w:val="none" w:sz="0" w:space="0" w:color="auto"/>
        <w:left w:val="none" w:sz="0" w:space="0" w:color="auto"/>
        <w:bottom w:val="none" w:sz="0" w:space="0" w:color="auto"/>
        <w:right w:val="none" w:sz="0" w:space="0" w:color="auto"/>
      </w:divBdr>
    </w:div>
    <w:div w:id="1126656767">
      <w:bodyDiv w:val="1"/>
      <w:marLeft w:val="0"/>
      <w:marRight w:val="0"/>
      <w:marTop w:val="0"/>
      <w:marBottom w:val="0"/>
      <w:divBdr>
        <w:top w:val="none" w:sz="0" w:space="0" w:color="auto"/>
        <w:left w:val="none" w:sz="0" w:space="0" w:color="auto"/>
        <w:bottom w:val="none" w:sz="0" w:space="0" w:color="auto"/>
        <w:right w:val="none" w:sz="0" w:space="0" w:color="auto"/>
      </w:divBdr>
    </w:div>
    <w:div w:id="1135953363">
      <w:bodyDiv w:val="1"/>
      <w:marLeft w:val="0"/>
      <w:marRight w:val="0"/>
      <w:marTop w:val="0"/>
      <w:marBottom w:val="0"/>
      <w:divBdr>
        <w:top w:val="none" w:sz="0" w:space="0" w:color="auto"/>
        <w:left w:val="none" w:sz="0" w:space="0" w:color="auto"/>
        <w:bottom w:val="none" w:sz="0" w:space="0" w:color="auto"/>
        <w:right w:val="none" w:sz="0" w:space="0" w:color="auto"/>
      </w:divBdr>
    </w:div>
    <w:div w:id="1142848957">
      <w:bodyDiv w:val="1"/>
      <w:marLeft w:val="0"/>
      <w:marRight w:val="0"/>
      <w:marTop w:val="0"/>
      <w:marBottom w:val="0"/>
      <w:divBdr>
        <w:top w:val="none" w:sz="0" w:space="0" w:color="auto"/>
        <w:left w:val="none" w:sz="0" w:space="0" w:color="auto"/>
        <w:bottom w:val="none" w:sz="0" w:space="0" w:color="auto"/>
        <w:right w:val="none" w:sz="0" w:space="0" w:color="auto"/>
      </w:divBdr>
    </w:div>
    <w:div w:id="1143891764">
      <w:bodyDiv w:val="1"/>
      <w:marLeft w:val="0"/>
      <w:marRight w:val="0"/>
      <w:marTop w:val="0"/>
      <w:marBottom w:val="0"/>
      <w:divBdr>
        <w:top w:val="none" w:sz="0" w:space="0" w:color="auto"/>
        <w:left w:val="none" w:sz="0" w:space="0" w:color="auto"/>
        <w:bottom w:val="none" w:sz="0" w:space="0" w:color="auto"/>
        <w:right w:val="none" w:sz="0" w:space="0" w:color="auto"/>
      </w:divBdr>
    </w:div>
    <w:div w:id="1153449317">
      <w:bodyDiv w:val="1"/>
      <w:marLeft w:val="0"/>
      <w:marRight w:val="0"/>
      <w:marTop w:val="0"/>
      <w:marBottom w:val="0"/>
      <w:divBdr>
        <w:top w:val="none" w:sz="0" w:space="0" w:color="auto"/>
        <w:left w:val="none" w:sz="0" w:space="0" w:color="auto"/>
        <w:bottom w:val="none" w:sz="0" w:space="0" w:color="auto"/>
        <w:right w:val="none" w:sz="0" w:space="0" w:color="auto"/>
      </w:divBdr>
    </w:div>
    <w:div w:id="1153834052">
      <w:bodyDiv w:val="1"/>
      <w:marLeft w:val="0"/>
      <w:marRight w:val="0"/>
      <w:marTop w:val="0"/>
      <w:marBottom w:val="0"/>
      <w:divBdr>
        <w:top w:val="none" w:sz="0" w:space="0" w:color="auto"/>
        <w:left w:val="none" w:sz="0" w:space="0" w:color="auto"/>
        <w:bottom w:val="none" w:sz="0" w:space="0" w:color="auto"/>
        <w:right w:val="none" w:sz="0" w:space="0" w:color="auto"/>
      </w:divBdr>
    </w:div>
    <w:div w:id="1166243210">
      <w:bodyDiv w:val="1"/>
      <w:marLeft w:val="0"/>
      <w:marRight w:val="0"/>
      <w:marTop w:val="0"/>
      <w:marBottom w:val="0"/>
      <w:divBdr>
        <w:top w:val="none" w:sz="0" w:space="0" w:color="auto"/>
        <w:left w:val="none" w:sz="0" w:space="0" w:color="auto"/>
        <w:bottom w:val="none" w:sz="0" w:space="0" w:color="auto"/>
        <w:right w:val="none" w:sz="0" w:space="0" w:color="auto"/>
      </w:divBdr>
    </w:div>
    <w:div w:id="1168985426">
      <w:bodyDiv w:val="1"/>
      <w:marLeft w:val="0"/>
      <w:marRight w:val="0"/>
      <w:marTop w:val="0"/>
      <w:marBottom w:val="0"/>
      <w:divBdr>
        <w:top w:val="none" w:sz="0" w:space="0" w:color="auto"/>
        <w:left w:val="none" w:sz="0" w:space="0" w:color="auto"/>
        <w:bottom w:val="none" w:sz="0" w:space="0" w:color="auto"/>
        <w:right w:val="none" w:sz="0" w:space="0" w:color="auto"/>
      </w:divBdr>
    </w:div>
    <w:div w:id="1179006194">
      <w:bodyDiv w:val="1"/>
      <w:marLeft w:val="0"/>
      <w:marRight w:val="0"/>
      <w:marTop w:val="0"/>
      <w:marBottom w:val="0"/>
      <w:divBdr>
        <w:top w:val="none" w:sz="0" w:space="0" w:color="auto"/>
        <w:left w:val="none" w:sz="0" w:space="0" w:color="auto"/>
        <w:bottom w:val="none" w:sz="0" w:space="0" w:color="auto"/>
        <w:right w:val="none" w:sz="0" w:space="0" w:color="auto"/>
      </w:divBdr>
    </w:div>
    <w:div w:id="1196120100">
      <w:bodyDiv w:val="1"/>
      <w:marLeft w:val="0"/>
      <w:marRight w:val="0"/>
      <w:marTop w:val="0"/>
      <w:marBottom w:val="0"/>
      <w:divBdr>
        <w:top w:val="none" w:sz="0" w:space="0" w:color="auto"/>
        <w:left w:val="none" w:sz="0" w:space="0" w:color="auto"/>
        <w:bottom w:val="none" w:sz="0" w:space="0" w:color="auto"/>
        <w:right w:val="none" w:sz="0" w:space="0" w:color="auto"/>
      </w:divBdr>
    </w:div>
    <w:div w:id="1208687201">
      <w:bodyDiv w:val="1"/>
      <w:marLeft w:val="0"/>
      <w:marRight w:val="0"/>
      <w:marTop w:val="0"/>
      <w:marBottom w:val="0"/>
      <w:divBdr>
        <w:top w:val="none" w:sz="0" w:space="0" w:color="auto"/>
        <w:left w:val="none" w:sz="0" w:space="0" w:color="auto"/>
        <w:bottom w:val="none" w:sz="0" w:space="0" w:color="auto"/>
        <w:right w:val="none" w:sz="0" w:space="0" w:color="auto"/>
      </w:divBdr>
    </w:div>
    <w:div w:id="1209418885">
      <w:bodyDiv w:val="1"/>
      <w:marLeft w:val="0"/>
      <w:marRight w:val="0"/>
      <w:marTop w:val="0"/>
      <w:marBottom w:val="0"/>
      <w:divBdr>
        <w:top w:val="none" w:sz="0" w:space="0" w:color="auto"/>
        <w:left w:val="none" w:sz="0" w:space="0" w:color="auto"/>
        <w:bottom w:val="none" w:sz="0" w:space="0" w:color="auto"/>
        <w:right w:val="none" w:sz="0" w:space="0" w:color="auto"/>
      </w:divBdr>
    </w:div>
    <w:div w:id="1218854513">
      <w:bodyDiv w:val="1"/>
      <w:marLeft w:val="0"/>
      <w:marRight w:val="0"/>
      <w:marTop w:val="0"/>
      <w:marBottom w:val="0"/>
      <w:divBdr>
        <w:top w:val="none" w:sz="0" w:space="0" w:color="auto"/>
        <w:left w:val="none" w:sz="0" w:space="0" w:color="auto"/>
        <w:bottom w:val="none" w:sz="0" w:space="0" w:color="auto"/>
        <w:right w:val="none" w:sz="0" w:space="0" w:color="auto"/>
      </w:divBdr>
    </w:div>
    <w:div w:id="1220630809">
      <w:bodyDiv w:val="1"/>
      <w:marLeft w:val="0"/>
      <w:marRight w:val="0"/>
      <w:marTop w:val="0"/>
      <w:marBottom w:val="0"/>
      <w:divBdr>
        <w:top w:val="none" w:sz="0" w:space="0" w:color="auto"/>
        <w:left w:val="none" w:sz="0" w:space="0" w:color="auto"/>
        <w:bottom w:val="none" w:sz="0" w:space="0" w:color="auto"/>
        <w:right w:val="none" w:sz="0" w:space="0" w:color="auto"/>
      </w:divBdr>
    </w:div>
    <w:div w:id="1222205316">
      <w:bodyDiv w:val="1"/>
      <w:marLeft w:val="0"/>
      <w:marRight w:val="0"/>
      <w:marTop w:val="0"/>
      <w:marBottom w:val="0"/>
      <w:divBdr>
        <w:top w:val="none" w:sz="0" w:space="0" w:color="auto"/>
        <w:left w:val="none" w:sz="0" w:space="0" w:color="auto"/>
        <w:bottom w:val="none" w:sz="0" w:space="0" w:color="auto"/>
        <w:right w:val="none" w:sz="0" w:space="0" w:color="auto"/>
      </w:divBdr>
    </w:div>
    <w:div w:id="1226911508">
      <w:bodyDiv w:val="1"/>
      <w:marLeft w:val="0"/>
      <w:marRight w:val="0"/>
      <w:marTop w:val="0"/>
      <w:marBottom w:val="0"/>
      <w:divBdr>
        <w:top w:val="none" w:sz="0" w:space="0" w:color="auto"/>
        <w:left w:val="none" w:sz="0" w:space="0" w:color="auto"/>
        <w:bottom w:val="none" w:sz="0" w:space="0" w:color="auto"/>
        <w:right w:val="none" w:sz="0" w:space="0" w:color="auto"/>
      </w:divBdr>
    </w:div>
    <w:div w:id="1231386837">
      <w:bodyDiv w:val="1"/>
      <w:marLeft w:val="0"/>
      <w:marRight w:val="0"/>
      <w:marTop w:val="0"/>
      <w:marBottom w:val="0"/>
      <w:divBdr>
        <w:top w:val="none" w:sz="0" w:space="0" w:color="auto"/>
        <w:left w:val="none" w:sz="0" w:space="0" w:color="auto"/>
        <w:bottom w:val="none" w:sz="0" w:space="0" w:color="auto"/>
        <w:right w:val="none" w:sz="0" w:space="0" w:color="auto"/>
      </w:divBdr>
    </w:div>
    <w:div w:id="1237744572">
      <w:bodyDiv w:val="1"/>
      <w:marLeft w:val="0"/>
      <w:marRight w:val="0"/>
      <w:marTop w:val="0"/>
      <w:marBottom w:val="0"/>
      <w:divBdr>
        <w:top w:val="none" w:sz="0" w:space="0" w:color="auto"/>
        <w:left w:val="none" w:sz="0" w:space="0" w:color="auto"/>
        <w:bottom w:val="none" w:sz="0" w:space="0" w:color="auto"/>
        <w:right w:val="none" w:sz="0" w:space="0" w:color="auto"/>
      </w:divBdr>
    </w:div>
    <w:div w:id="1241402538">
      <w:bodyDiv w:val="1"/>
      <w:marLeft w:val="0"/>
      <w:marRight w:val="0"/>
      <w:marTop w:val="0"/>
      <w:marBottom w:val="0"/>
      <w:divBdr>
        <w:top w:val="none" w:sz="0" w:space="0" w:color="auto"/>
        <w:left w:val="none" w:sz="0" w:space="0" w:color="auto"/>
        <w:bottom w:val="none" w:sz="0" w:space="0" w:color="auto"/>
        <w:right w:val="none" w:sz="0" w:space="0" w:color="auto"/>
      </w:divBdr>
    </w:div>
    <w:div w:id="1245451427">
      <w:bodyDiv w:val="1"/>
      <w:marLeft w:val="0"/>
      <w:marRight w:val="0"/>
      <w:marTop w:val="0"/>
      <w:marBottom w:val="0"/>
      <w:divBdr>
        <w:top w:val="none" w:sz="0" w:space="0" w:color="auto"/>
        <w:left w:val="none" w:sz="0" w:space="0" w:color="auto"/>
        <w:bottom w:val="none" w:sz="0" w:space="0" w:color="auto"/>
        <w:right w:val="none" w:sz="0" w:space="0" w:color="auto"/>
      </w:divBdr>
    </w:div>
    <w:div w:id="1256551461">
      <w:bodyDiv w:val="1"/>
      <w:marLeft w:val="0"/>
      <w:marRight w:val="0"/>
      <w:marTop w:val="0"/>
      <w:marBottom w:val="0"/>
      <w:divBdr>
        <w:top w:val="none" w:sz="0" w:space="0" w:color="auto"/>
        <w:left w:val="none" w:sz="0" w:space="0" w:color="auto"/>
        <w:bottom w:val="none" w:sz="0" w:space="0" w:color="auto"/>
        <w:right w:val="none" w:sz="0" w:space="0" w:color="auto"/>
      </w:divBdr>
    </w:div>
    <w:div w:id="1260482143">
      <w:bodyDiv w:val="1"/>
      <w:marLeft w:val="0"/>
      <w:marRight w:val="0"/>
      <w:marTop w:val="0"/>
      <w:marBottom w:val="0"/>
      <w:divBdr>
        <w:top w:val="none" w:sz="0" w:space="0" w:color="auto"/>
        <w:left w:val="none" w:sz="0" w:space="0" w:color="auto"/>
        <w:bottom w:val="none" w:sz="0" w:space="0" w:color="auto"/>
        <w:right w:val="none" w:sz="0" w:space="0" w:color="auto"/>
      </w:divBdr>
    </w:div>
    <w:div w:id="1282685311">
      <w:bodyDiv w:val="1"/>
      <w:marLeft w:val="0"/>
      <w:marRight w:val="0"/>
      <w:marTop w:val="0"/>
      <w:marBottom w:val="0"/>
      <w:divBdr>
        <w:top w:val="none" w:sz="0" w:space="0" w:color="auto"/>
        <w:left w:val="none" w:sz="0" w:space="0" w:color="auto"/>
        <w:bottom w:val="none" w:sz="0" w:space="0" w:color="auto"/>
        <w:right w:val="none" w:sz="0" w:space="0" w:color="auto"/>
      </w:divBdr>
    </w:div>
    <w:div w:id="1291015897">
      <w:bodyDiv w:val="1"/>
      <w:marLeft w:val="0"/>
      <w:marRight w:val="0"/>
      <w:marTop w:val="0"/>
      <w:marBottom w:val="0"/>
      <w:divBdr>
        <w:top w:val="none" w:sz="0" w:space="0" w:color="auto"/>
        <w:left w:val="none" w:sz="0" w:space="0" w:color="auto"/>
        <w:bottom w:val="none" w:sz="0" w:space="0" w:color="auto"/>
        <w:right w:val="none" w:sz="0" w:space="0" w:color="auto"/>
      </w:divBdr>
    </w:div>
    <w:div w:id="1292446161">
      <w:bodyDiv w:val="1"/>
      <w:marLeft w:val="0"/>
      <w:marRight w:val="0"/>
      <w:marTop w:val="0"/>
      <w:marBottom w:val="0"/>
      <w:divBdr>
        <w:top w:val="none" w:sz="0" w:space="0" w:color="auto"/>
        <w:left w:val="none" w:sz="0" w:space="0" w:color="auto"/>
        <w:bottom w:val="none" w:sz="0" w:space="0" w:color="auto"/>
        <w:right w:val="none" w:sz="0" w:space="0" w:color="auto"/>
      </w:divBdr>
    </w:div>
    <w:div w:id="1299649648">
      <w:bodyDiv w:val="1"/>
      <w:marLeft w:val="0"/>
      <w:marRight w:val="0"/>
      <w:marTop w:val="0"/>
      <w:marBottom w:val="0"/>
      <w:divBdr>
        <w:top w:val="none" w:sz="0" w:space="0" w:color="auto"/>
        <w:left w:val="none" w:sz="0" w:space="0" w:color="auto"/>
        <w:bottom w:val="none" w:sz="0" w:space="0" w:color="auto"/>
        <w:right w:val="none" w:sz="0" w:space="0" w:color="auto"/>
      </w:divBdr>
    </w:div>
    <w:div w:id="1304115851">
      <w:bodyDiv w:val="1"/>
      <w:marLeft w:val="0"/>
      <w:marRight w:val="0"/>
      <w:marTop w:val="0"/>
      <w:marBottom w:val="0"/>
      <w:divBdr>
        <w:top w:val="none" w:sz="0" w:space="0" w:color="auto"/>
        <w:left w:val="none" w:sz="0" w:space="0" w:color="auto"/>
        <w:bottom w:val="none" w:sz="0" w:space="0" w:color="auto"/>
        <w:right w:val="none" w:sz="0" w:space="0" w:color="auto"/>
      </w:divBdr>
    </w:div>
    <w:div w:id="1309435237">
      <w:bodyDiv w:val="1"/>
      <w:marLeft w:val="0"/>
      <w:marRight w:val="0"/>
      <w:marTop w:val="0"/>
      <w:marBottom w:val="0"/>
      <w:divBdr>
        <w:top w:val="none" w:sz="0" w:space="0" w:color="auto"/>
        <w:left w:val="none" w:sz="0" w:space="0" w:color="auto"/>
        <w:bottom w:val="none" w:sz="0" w:space="0" w:color="auto"/>
        <w:right w:val="none" w:sz="0" w:space="0" w:color="auto"/>
      </w:divBdr>
    </w:div>
    <w:div w:id="1309822514">
      <w:bodyDiv w:val="1"/>
      <w:marLeft w:val="0"/>
      <w:marRight w:val="0"/>
      <w:marTop w:val="0"/>
      <w:marBottom w:val="0"/>
      <w:divBdr>
        <w:top w:val="none" w:sz="0" w:space="0" w:color="auto"/>
        <w:left w:val="none" w:sz="0" w:space="0" w:color="auto"/>
        <w:bottom w:val="none" w:sz="0" w:space="0" w:color="auto"/>
        <w:right w:val="none" w:sz="0" w:space="0" w:color="auto"/>
      </w:divBdr>
    </w:div>
    <w:div w:id="1317688470">
      <w:bodyDiv w:val="1"/>
      <w:marLeft w:val="0"/>
      <w:marRight w:val="0"/>
      <w:marTop w:val="0"/>
      <w:marBottom w:val="0"/>
      <w:divBdr>
        <w:top w:val="none" w:sz="0" w:space="0" w:color="auto"/>
        <w:left w:val="none" w:sz="0" w:space="0" w:color="auto"/>
        <w:bottom w:val="none" w:sz="0" w:space="0" w:color="auto"/>
        <w:right w:val="none" w:sz="0" w:space="0" w:color="auto"/>
      </w:divBdr>
    </w:div>
    <w:div w:id="1332025688">
      <w:bodyDiv w:val="1"/>
      <w:marLeft w:val="0"/>
      <w:marRight w:val="0"/>
      <w:marTop w:val="0"/>
      <w:marBottom w:val="0"/>
      <w:divBdr>
        <w:top w:val="none" w:sz="0" w:space="0" w:color="auto"/>
        <w:left w:val="none" w:sz="0" w:space="0" w:color="auto"/>
        <w:bottom w:val="none" w:sz="0" w:space="0" w:color="auto"/>
        <w:right w:val="none" w:sz="0" w:space="0" w:color="auto"/>
      </w:divBdr>
    </w:div>
    <w:div w:id="1341464606">
      <w:bodyDiv w:val="1"/>
      <w:marLeft w:val="0"/>
      <w:marRight w:val="0"/>
      <w:marTop w:val="0"/>
      <w:marBottom w:val="0"/>
      <w:divBdr>
        <w:top w:val="none" w:sz="0" w:space="0" w:color="auto"/>
        <w:left w:val="none" w:sz="0" w:space="0" w:color="auto"/>
        <w:bottom w:val="none" w:sz="0" w:space="0" w:color="auto"/>
        <w:right w:val="none" w:sz="0" w:space="0" w:color="auto"/>
      </w:divBdr>
    </w:div>
    <w:div w:id="1345131601">
      <w:bodyDiv w:val="1"/>
      <w:marLeft w:val="0"/>
      <w:marRight w:val="0"/>
      <w:marTop w:val="0"/>
      <w:marBottom w:val="0"/>
      <w:divBdr>
        <w:top w:val="none" w:sz="0" w:space="0" w:color="auto"/>
        <w:left w:val="none" w:sz="0" w:space="0" w:color="auto"/>
        <w:bottom w:val="none" w:sz="0" w:space="0" w:color="auto"/>
        <w:right w:val="none" w:sz="0" w:space="0" w:color="auto"/>
      </w:divBdr>
    </w:div>
    <w:div w:id="1361080728">
      <w:bodyDiv w:val="1"/>
      <w:marLeft w:val="0"/>
      <w:marRight w:val="0"/>
      <w:marTop w:val="0"/>
      <w:marBottom w:val="0"/>
      <w:divBdr>
        <w:top w:val="none" w:sz="0" w:space="0" w:color="auto"/>
        <w:left w:val="none" w:sz="0" w:space="0" w:color="auto"/>
        <w:bottom w:val="none" w:sz="0" w:space="0" w:color="auto"/>
        <w:right w:val="none" w:sz="0" w:space="0" w:color="auto"/>
      </w:divBdr>
    </w:div>
    <w:div w:id="1366713056">
      <w:bodyDiv w:val="1"/>
      <w:marLeft w:val="0"/>
      <w:marRight w:val="0"/>
      <w:marTop w:val="0"/>
      <w:marBottom w:val="0"/>
      <w:divBdr>
        <w:top w:val="none" w:sz="0" w:space="0" w:color="auto"/>
        <w:left w:val="none" w:sz="0" w:space="0" w:color="auto"/>
        <w:bottom w:val="none" w:sz="0" w:space="0" w:color="auto"/>
        <w:right w:val="none" w:sz="0" w:space="0" w:color="auto"/>
      </w:divBdr>
    </w:div>
    <w:div w:id="1373845182">
      <w:bodyDiv w:val="1"/>
      <w:marLeft w:val="0"/>
      <w:marRight w:val="0"/>
      <w:marTop w:val="0"/>
      <w:marBottom w:val="0"/>
      <w:divBdr>
        <w:top w:val="none" w:sz="0" w:space="0" w:color="auto"/>
        <w:left w:val="none" w:sz="0" w:space="0" w:color="auto"/>
        <w:bottom w:val="none" w:sz="0" w:space="0" w:color="auto"/>
        <w:right w:val="none" w:sz="0" w:space="0" w:color="auto"/>
      </w:divBdr>
    </w:div>
    <w:div w:id="1374501664">
      <w:bodyDiv w:val="1"/>
      <w:marLeft w:val="0"/>
      <w:marRight w:val="0"/>
      <w:marTop w:val="0"/>
      <w:marBottom w:val="0"/>
      <w:divBdr>
        <w:top w:val="none" w:sz="0" w:space="0" w:color="auto"/>
        <w:left w:val="none" w:sz="0" w:space="0" w:color="auto"/>
        <w:bottom w:val="none" w:sz="0" w:space="0" w:color="auto"/>
        <w:right w:val="none" w:sz="0" w:space="0" w:color="auto"/>
      </w:divBdr>
    </w:div>
    <w:div w:id="1382055373">
      <w:bodyDiv w:val="1"/>
      <w:marLeft w:val="0"/>
      <w:marRight w:val="0"/>
      <w:marTop w:val="0"/>
      <w:marBottom w:val="0"/>
      <w:divBdr>
        <w:top w:val="none" w:sz="0" w:space="0" w:color="auto"/>
        <w:left w:val="none" w:sz="0" w:space="0" w:color="auto"/>
        <w:bottom w:val="none" w:sz="0" w:space="0" w:color="auto"/>
        <w:right w:val="none" w:sz="0" w:space="0" w:color="auto"/>
      </w:divBdr>
    </w:div>
    <w:div w:id="1385637856">
      <w:bodyDiv w:val="1"/>
      <w:marLeft w:val="0"/>
      <w:marRight w:val="0"/>
      <w:marTop w:val="0"/>
      <w:marBottom w:val="0"/>
      <w:divBdr>
        <w:top w:val="none" w:sz="0" w:space="0" w:color="auto"/>
        <w:left w:val="none" w:sz="0" w:space="0" w:color="auto"/>
        <w:bottom w:val="none" w:sz="0" w:space="0" w:color="auto"/>
        <w:right w:val="none" w:sz="0" w:space="0" w:color="auto"/>
      </w:divBdr>
    </w:div>
    <w:div w:id="1386641974">
      <w:bodyDiv w:val="1"/>
      <w:marLeft w:val="0"/>
      <w:marRight w:val="0"/>
      <w:marTop w:val="0"/>
      <w:marBottom w:val="0"/>
      <w:divBdr>
        <w:top w:val="none" w:sz="0" w:space="0" w:color="auto"/>
        <w:left w:val="none" w:sz="0" w:space="0" w:color="auto"/>
        <w:bottom w:val="none" w:sz="0" w:space="0" w:color="auto"/>
        <w:right w:val="none" w:sz="0" w:space="0" w:color="auto"/>
      </w:divBdr>
    </w:div>
    <w:div w:id="1387601369">
      <w:bodyDiv w:val="1"/>
      <w:marLeft w:val="0"/>
      <w:marRight w:val="0"/>
      <w:marTop w:val="0"/>
      <w:marBottom w:val="0"/>
      <w:divBdr>
        <w:top w:val="none" w:sz="0" w:space="0" w:color="auto"/>
        <w:left w:val="none" w:sz="0" w:space="0" w:color="auto"/>
        <w:bottom w:val="none" w:sz="0" w:space="0" w:color="auto"/>
        <w:right w:val="none" w:sz="0" w:space="0" w:color="auto"/>
      </w:divBdr>
    </w:div>
    <w:div w:id="1387996804">
      <w:bodyDiv w:val="1"/>
      <w:marLeft w:val="0"/>
      <w:marRight w:val="0"/>
      <w:marTop w:val="0"/>
      <w:marBottom w:val="0"/>
      <w:divBdr>
        <w:top w:val="none" w:sz="0" w:space="0" w:color="auto"/>
        <w:left w:val="none" w:sz="0" w:space="0" w:color="auto"/>
        <w:bottom w:val="none" w:sz="0" w:space="0" w:color="auto"/>
        <w:right w:val="none" w:sz="0" w:space="0" w:color="auto"/>
      </w:divBdr>
    </w:div>
    <w:div w:id="1392315290">
      <w:bodyDiv w:val="1"/>
      <w:marLeft w:val="0"/>
      <w:marRight w:val="0"/>
      <w:marTop w:val="0"/>
      <w:marBottom w:val="0"/>
      <w:divBdr>
        <w:top w:val="none" w:sz="0" w:space="0" w:color="auto"/>
        <w:left w:val="none" w:sz="0" w:space="0" w:color="auto"/>
        <w:bottom w:val="none" w:sz="0" w:space="0" w:color="auto"/>
        <w:right w:val="none" w:sz="0" w:space="0" w:color="auto"/>
      </w:divBdr>
    </w:div>
    <w:div w:id="1397239846">
      <w:bodyDiv w:val="1"/>
      <w:marLeft w:val="0"/>
      <w:marRight w:val="0"/>
      <w:marTop w:val="0"/>
      <w:marBottom w:val="0"/>
      <w:divBdr>
        <w:top w:val="none" w:sz="0" w:space="0" w:color="auto"/>
        <w:left w:val="none" w:sz="0" w:space="0" w:color="auto"/>
        <w:bottom w:val="none" w:sz="0" w:space="0" w:color="auto"/>
        <w:right w:val="none" w:sz="0" w:space="0" w:color="auto"/>
      </w:divBdr>
    </w:div>
    <w:div w:id="1398016330">
      <w:bodyDiv w:val="1"/>
      <w:marLeft w:val="0"/>
      <w:marRight w:val="0"/>
      <w:marTop w:val="0"/>
      <w:marBottom w:val="0"/>
      <w:divBdr>
        <w:top w:val="none" w:sz="0" w:space="0" w:color="auto"/>
        <w:left w:val="none" w:sz="0" w:space="0" w:color="auto"/>
        <w:bottom w:val="none" w:sz="0" w:space="0" w:color="auto"/>
        <w:right w:val="none" w:sz="0" w:space="0" w:color="auto"/>
      </w:divBdr>
    </w:div>
    <w:div w:id="1398936848">
      <w:bodyDiv w:val="1"/>
      <w:marLeft w:val="0"/>
      <w:marRight w:val="0"/>
      <w:marTop w:val="0"/>
      <w:marBottom w:val="0"/>
      <w:divBdr>
        <w:top w:val="none" w:sz="0" w:space="0" w:color="auto"/>
        <w:left w:val="none" w:sz="0" w:space="0" w:color="auto"/>
        <w:bottom w:val="none" w:sz="0" w:space="0" w:color="auto"/>
        <w:right w:val="none" w:sz="0" w:space="0" w:color="auto"/>
      </w:divBdr>
    </w:div>
    <w:div w:id="1401827008">
      <w:bodyDiv w:val="1"/>
      <w:marLeft w:val="0"/>
      <w:marRight w:val="0"/>
      <w:marTop w:val="0"/>
      <w:marBottom w:val="0"/>
      <w:divBdr>
        <w:top w:val="none" w:sz="0" w:space="0" w:color="auto"/>
        <w:left w:val="none" w:sz="0" w:space="0" w:color="auto"/>
        <w:bottom w:val="none" w:sz="0" w:space="0" w:color="auto"/>
        <w:right w:val="none" w:sz="0" w:space="0" w:color="auto"/>
      </w:divBdr>
    </w:div>
    <w:div w:id="1401907530">
      <w:bodyDiv w:val="1"/>
      <w:marLeft w:val="0"/>
      <w:marRight w:val="0"/>
      <w:marTop w:val="0"/>
      <w:marBottom w:val="0"/>
      <w:divBdr>
        <w:top w:val="none" w:sz="0" w:space="0" w:color="auto"/>
        <w:left w:val="none" w:sz="0" w:space="0" w:color="auto"/>
        <w:bottom w:val="none" w:sz="0" w:space="0" w:color="auto"/>
        <w:right w:val="none" w:sz="0" w:space="0" w:color="auto"/>
      </w:divBdr>
    </w:div>
    <w:div w:id="1409303455">
      <w:bodyDiv w:val="1"/>
      <w:marLeft w:val="0"/>
      <w:marRight w:val="0"/>
      <w:marTop w:val="0"/>
      <w:marBottom w:val="0"/>
      <w:divBdr>
        <w:top w:val="none" w:sz="0" w:space="0" w:color="auto"/>
        <w:left w:val="none" w:sz="0" w:space="0" w:color="auto"/>
        <w:bottom w:val="none" w:sz="0" w:space="0" w:color="auto"/>
        <w:right w:val="none" w:sz="0" w:space="0" w:color="auto"/>
      </w:divBdr>
    </w:div>
    <w:div w:id="1415738621">
      <w:bodyDiv w:val="1"/>
      <w:marLeft w:val="0"/>
      <w:marRight w:val="0"/>
      <w:marTop w:val="0"/>
      <w:marBottom w:val="0"/>
      <w:divBdr>
        <w:top w:val="none" w:sz="0" w:space="0" w:color="auto"/>
        <w:left w:val="none" w:sz="0" w:space="0" w:color="auto"/>
        <w:bottom w:val="none" w:sz="0" w:space="0" w:color="auto"/>
        <w:right w:val="none" w:sz="0" w:space="0" w:color="auto"/>
      </w:divBdr>
    </w:div>
    <w:div w:id="1417173113">
      <w:bodyDiv w:val="1"/>
      <w:marLeft w:val="0"/>
      <w:marRight w:val="0"/>
      <w:marTop w:val="0"/>
      <w:marBottom w:val="0"/>
      <w:divBdr>
        <w:top w:val="none" w:sz="0" w:space="0" w:color="auto"/>
        <w:left w:val="none" w:sz="0" w:space="0" w:color="auto"/>
        <w:bottom w:val="none" w:sz="0" w:space="0" w:color="auto"/>
        <w:right w:val="none" w:sz="0" w:space="0" w:color="auto"/>
      </w:divBdr>
    </w:div>
    <w:div w:id="1422602073">
      <w:bodyDiv w:val="1"/>
      <w:marLeft w:val="0"/>
      <w:marRight w:val="0"/>
      <w:marTop w:val="0"/>
      <w:marBottom w:val="0"/>
      <w:divBdr>
        <w:top w:val="none" w:sz="0" w:space="0" w:color="auto"/>
        <w:left w:val="none" w:sz="0" w:space="0" w:color="auto"/>
        <w:bottom w:val="none" w:sz="0" w:space="0" w:color="auto"/>
        <w:right w:val="none" w:sz="0" w:space="0" w:color="auto"/>
      </w:divBdr>
    </w:div>
    <w:div w:id="1423212050">
      <w:bodyDiv w:val="1"/>
      <w:marLeft w:val="0"/>
      <w:marRight w:val="0"/>
      <w:marTop w:val="0"/>
      <w:marBottom w:val="0"/>
      <w:divBdr>
        <w:top w:val="none" w:sz="0" w:space="0" w:color="auto"/>
        <w:left w:val="none" w:sz="0" w:space="0" w:color="auto"/>
        <w:bottom w:val="none" w:sz="0" w:space="0" w:color="auto"/>
        <w:right w:val="none" w:sz="0" w:space="0" w:color="auto"/>
      </w:divBdr>
    </w:div>
    <w:div w:id="1430076183">
      <w:bodyDiv w:val="1"/>
      <w:marLeft w:val="0"/>
      <w:marRight w:val="0"/>
      <w:marTop w:val="0"/>
      <w:marBottom w:val="0"/>
      <w:divBdr>
        <w:top w:val="none" w:sz="0" w:space="0" w:color="auto"/>
        <w:left w:val="none" w:sz="0" w:space="0" w:color="auto"/>
        <w:bottom w:val="none" w:sz="0" w:space="0" w:color="auto"/>
        <w:right w:val="none" w:sz="0" w:space="0" w:color="auto"/>
      </w:divBdr>
    </w:div>
    <w:div w:id="1433890013">
      <w:bodyDiv w:val="1"/>
      <w:marLeft w:val="0"/>
      <w:marRight w:val="0"/>
      <w:marTop w:val="0"/>
      <w:marBottom w:val="0"/>
      <w:divBdr>
        <w:top w:val="none" w:sz="0" w:space="0" w:color="auto"/>
        <w:left w:val="none" w:sz="0" w:space="0" w:color="auto"/>
        <w:bottom w:val="none" w:sz="0" w:space="0" w:color="auto"/>
        <w:right w:val="none" w:sz="0" w:space="0" w:color="auto"/>
      </w:divBdr>
    </w:div>
    <w:div w:id="1435982033">
      <w:bodyDiv w:val="1"/>
      <w:marLeft w:val="0"/>
      <w:marRight w:val="0"/>
      <w:marTop w:val="0"/>
      <w:marBottom w:val="0"/>
      <w:divBdr>
        <w:top w:val="none" w:sz="0" w:space="0" w:color="auto"/>
        <w:left w:val="none" w:sz="0" w:space="0" w:color="auto"/>
        <w:bottom w:val="none" w:sz="0" w:space="0" w:color="auto"/>
        <w:right w:val="none" w:sz="0" w:space="0" w:color="auto"/>
      </w:divBdr>
    </w:div>
    <w:div w:id="1438719796">
      <w:bodyDiv w:val="1"/>
      <w:marLeft w:val="0"/>
      <w:marRight w:val="0"/>
      <w:marTop w:val="0"/>
      <w:marBottom w:val="0"/>
      <w:divBdr>
        <w:top w:val="none" w:sz="0" w:space="0" w:color="auto"/>
        <w:left w:val="none" w:sz="0" w:space="0" w:color="auto"/>
        <w:bottom w:val="none" w:sz="0" w:space="0" w:color="auto"/>
        <w:right w:val="none" w:sz="0" w:space="0" w:color="auto"/>
      </w:divBdr>
    </w:div>
    <w:div w:id="1440680494">
      <w:bodyDiv w:val="1"/>
      <w:marLeft w:val="0"/>
      <w:marRight w:val="0"/>
      <w:marTop w:val="0"/>
      <w:marBottom w:val="0"/>
      <w:divBdr>
        <w:top w:val="none" w:sz="0" w:space="0" w:color="auto"/>
        <w:left w:val="none" w:sz="0" w:space="0" w:color="auto"/>
        <w:bottom w:val="none" w:sz="0" w:space="0" w:color="auto"/>
        <w:right w:val="none" w:sz="0" w:space="0" w:color="auto"/>
      </w:divBdr>
    </w:div>
    <w:div w:id="1440877886">
      <w:bodyDiv w:val="1"/>
      <w:marLeft w:val="0"/>
      <w:marRight w:val="0"/>
      <w:marTop w:val="0"/>
      <w:marBottom w:val="0"/>
      <w:divBdr>
        <w:top w:val="none" w:sz="0" w:space="0" w:color="auto"/>
        <w:left w:val="none" w:sz="0" w:space="0" w:color="auto"/>
        <w:bottom w:val="none" w:sz="0" w:space="0" w:color="auto"/>
        <w:right w:val="none" w:sz="0" w:space="0" w:color="auto"/>
      </w:divBdr>
    </w:div>
    <w:div w:id="1441951695">
      <w:bodyDiv w:val="1"/>
      <w:marLeft w:val="0"/>
      <w:marRight w:val="0"/>
      <w:marTop w:val="0"/>
      <w:marBottom w:val="0"/>
      <w:divBdr>
        <w:top w:val="none" w:sz="0" w:space="0" w:color="auto"/>
        <w:left w:val="none" w:sz="0" w:space="0" w:color="auto"/>
        <w:bottom w:val="none" w:sz="0" w:space="0" w:color="auto"/>
        <w:right w:val="none" w:sz="0" w:space="0" w:color="auto"/>
      </w:divBdr>
    </w:div>
    <w:div w:id="1448768879">
      <w:bodyDiv w:val="1"/>
      <w:marLeft w:val="0"/>
      <w:marRight w:val="0"/>
      <w:marTop w:val="0"/>
      <w:marBottom w:val="0"/>
      <w:divBdr>
        <w:top w:val="none" w:sz="0" w:space="0" w:color="auto"/>
        <w:left w:val="none" w:sz="0" w:space="0" w:color="auto"/>
        <w:bottom w:val="none" w:sz="0" w:space="0" w:color="auto"/>
        <w:right w:val="none" w:sz="0" w:space="0" w:color="auto"/>
      </w:divBdr>
    </w:div>
    <w:div w:id="1452357130">
      <w:bodyDiv w:val="1"/>
      <w:marLeft w:val="0"/>
      <w:marRight w:val="0"/>
      <w:marTop w:val="0"/>
      <w:marBottom w:val="0"/>
      <w:divBdr>
        <w:top w:val="none" w:sz="0" w:space="0" w:color="auto"/>
        <w:left w:val="none" w:sz="0" w:space="0" w:color="auto"/>
        <w:bottom w:val="none" w:sz="0" w:space="0" w:color="auto"/>
        <w:right w:val="none" w:sz="0" w:space="0" w:color="auto"/>
      </w:divBdr>
    </w:div>
    <w:div w:id="1470198664">
      <w:bodyDiv w:val="1"/>
      <w:marLeft w:val="0"/>
      <w:marRight w:val="0"/>
      <w:marTop w:val="0"/>
      <w:marBottom w:val="0"/>
      <w:divBdr>
        <w:top w:val="none" w:sz="0" w:space="0" w:color="auto"/>
        <w:left w:val="none" w:sz="0" w:space="0" w:color="auto"/>
        <w:bottom w:val="none" w:sz="0" w:space="0" w:color="auto"/>
        <w:right w:val="none" w:sz="0" w:space="0" w:color="auto"/>
      </w:divBdr>
    </w:div>
    <w:div w:id="1473062541">
      <w:bodyDiv w:val="1"/>
      <w:marLeft w:val="0"/>
      <w:marRight w:val="0"/>
      <w:marTop w:val="0"/>
      <w:marBottom w:val="0"/>
      <w:divBdr>
        <w:top w:val="none" w:sz="0" w:space="0" w:color="auto"/>
        <w:left w:val="none" w:sz="0" w:space="0" w:color="auto"/>
        <w:bottom w:val="none" w:sz="0" w:space="0" w:color="auto"/>
        <w:right w:val="none" w:sz="0" w:space="0" w:color="auto"/>
      </w:divBdr>
    </w:div>
    <w:div w:id="1473522272">
      <w:bodyDiv w:val="1"/>
      <w:marLeft w:val="0"/>
      <w:marRight w:val="0"/>
      <w:marTop w:val="0"/>
      <w:marBottom w:val="0"/>
      <w:divBdr>
        <w:top w:val="none" w:sz="0" w:space="0" w:color="auto"/>
        <w:left w:val="none" w:sz="0" w:space="0" w:color="auto"/>
        <w:bottom w:val="none" w:sz="0" w:space="0" w:color="auto"/>
        <w:right w:val="none" w:sz="0" w:space="0" w:color="auto"/>
      </w:divBdr>
    </w:div>
    <w:div w:id="1473986481">
      <w:bodyDiv w:val="1"/>
      <w:marLeft w:val="0"/>
      <w:marRight w:val="0"/>
      <w:marTop w:val="0"/>
      <w:marBottom w:val="0"/>
      <w:divBdr>
        <w:top w:val="none" w:sz="0" w:space="0" w:color="auto"/>
        <w:left w:val="none" w:sz="0" w:space="0" w:color="auto"/>
        <w:bottom w:val="none" w:sz="0" w:space="0" w:color="auto"/>
        <w:right w:val="none" w:sz="0" w:space="0" w:color="auto"/>
      </w:divBdr>
    </w:div>
    <w:div w:id="1485509401">
      <w:bodyDiv w:val="1"/>
      <w:marLeft w:val="0"/>
      <w:marRight w:val="0"/>
      <w:marTop w:val="0"/>
      <w:marBottom w:val="0"/>
      <w:divBdr>
        <w:top w:val="none" w:sz="0" w:space="0" w:color="auto"/>
        <w:left w:val="none" w:sz="0" w:space="0" w:color="auto"/>
        <w:bottom w:val="none" w:sz="0" w:space="0" w:color="auto"/>
        <w:right w:val="none" w:sz="0" w:space="0" w:color="auto"/>
      </w:divBdr>
    </w:div>
    <w:div w:id="1487865770">
      <w:bodyDiv w:val="1"/>
      <w:marLeft w:val="0"/>
      <w:marRight w:val="0"/>
      <w:marTop w:val="0"/>
      <w:marBottom w:val="0"/>
      <w:divBdr>
        <w:top w:val="none" w:sz="0" w:space="0" w:color="auto"/>
        <w:left w:val="none" w:sz="0" w:space="0" w:color="auto"/>
        <w:bottom w:val="none" w:sz="0" w:space="0" w:color="auto"/>
        <w:right w:val="none" w:sz="0" w:space="0" w:color="auto"/>
      </w:divBdr>
    </w:div>
    <w:div w:id="1500733074">
      <w:bodyDiv w:val="1"/>
      <w:marLeft w:val="0"/>
      <w:marRight w:val="0"/>
      <w:marTop w:val="0"/>
      <w:marBottom w:val="0"/>
      <w:divBdr>
        <w:top w:val="none" w:sz="0" w:space="0" w:color="auto"/>
        <w:left w:val="none" w:sz="0" w:space="0" w:color="auto"/>
        <w:bottom w:val="none" w:sz="0" w:space="0" w:color="auto"/>
        <w:right w:val="none" w:sz="0" w:space="0" w:color="auto"/>
      </w:divBdr>
    </w:div>
    <w:div w:id="1522549839">
      <w:bodyDiv w:val="1"/>
      <w:marLeft w:val="0"/>
      <w:marRight w:val="0"/>
      <w:marTop w:val="0"/>
      <w:marBottom w:val="0"/>
      <w:divBdr>
        <w:top w:val="none" w:sz="0" w:space="0" w:color="auto"/>
        <w:left w:val="none" w:sz="0" w:space="0" w:color="auto"/>
        <w:bottom w:val="none" w:sz="0" w:space="0" w:color="auto"/>
        <w:right w:val="none" w:sz="0" w:space="0" w:color="auto"/>
      </w:divBdr>
    </w:div>
    <w:div w:id="1523779645">
      <w:bodyDiv w:val="1"/>
      <w:marLeft w:val="0"/>
      <w:marRight w:val="0"/>
      <w:marTop w:val="0"/>
      <w:marBottom w:val="0"/>
      <w:divBdr>
        <w:top w:val="none" w:sz="0" w:space="0" w:color="auto"/>
        <w:left w:val="none" w:sz="0" w:space="0" w:color="auto"/>
        <w:bottom w:val="none" w:sz="0" w:space="0" w:color="auto"/>
        <w:right w:val="none" w:sz="0" w:space="0" w:color="auto"/>
      </w:divBdr>
    </w:div>
    <w:div w:id="1531409820">
      <w:bodyDiv w:val="1"/>
      <w:marLeft w:val="0"/>
      <w:marRight w:val="0"/>
      <w:marTop w:val="0"/>
      <w:marBottom w:val="0"/>
      <w:divBdr>
        <w:top w:val="none" w:sz="0" w:space="0" w:color="auto"/>
        <w:left w:val="none" w:sz="0" w:space="0" w:color="auto"/>
        <w:bottom w:val="none" w:sz="0" w:space="0" w:color="auto"/>
        <w:right w:val="none" w:sz="0" w:space="0" w:color="auto"/>
      </w:divBdr>
    </w:div>
    <w:div w:id="1532182404">
      <w:bodyDiv w:val="1"/>
      <w:marLeft w:val="0"/>
      <w:marRight w:val="0"/>
      <w:marTop w:val="0"/>
      <w:marBottom w:val="0"/>
      <w:divBdr>
        <w:top w:val="none" w:sz="0" w:space="0" w:color="auto"/>
        <w:left w:val="none" w:sz="0" w:space="0" w:color="auto"/>
        <w:bottom w:val="none" w:sz="0" w:space="0" w:color="auto"/>
        <w:right w:val="none" w:sz="0" w:space="0" w:color="auto"/>
      </w:divBdr>
    </w:div>
    <w:div w:id="1538351890">
      <w:bodyDiv w:val="1"/>
      <w:marLeft w:val="0"/>
      <w:marRight w:val="0"/>
      <w:marTop w:val="0"/>
      <w:marBottom w:val="0"/>
      <w:divBdr>
        <w:top w:val="none" w:sz="0" w:space="0" w:color="auto"/>
        <w:left w:val="none" w:sz="0" w:space="0" w:color="auto"/>
        <w:bottom w:val="none" w:sz="0" w:space="0" w:color="auto"/>
        <w:right w:val="none" w:sz="0" w:space="0" w:color="auto"/>
      </w:divBdr>
    </w:div>
    <w:div w:id="1539780716">
      <w:bodyDiv w:val="1"/>
      <w:marLeft w:val="0"/>
      <w:marRight w:val="0"/>
      <w:marTop w:val="0"/>
      <w:marBottom w:val="0"/>
      <w:divBdr>
        <w:top w:val="none" w:sz="0" w:space="0" w:color="auto"/>
        <w:left w:val="none" w:sz="0" w:space="0" w:color="auto"/>
        <w:bottom w:val="none" w:sz="0" w:space="0" w:color="auto"/>
        <w:right w:val="none" w:sz="0" w:space="0" w:color="auto"/>
      </w:divBdr>
    </w:div>
    <w:div w:id="1546067755">
      <w:bodyDiv w:val="1"/>
      <w:marLeft w:val="0"/>
      <w:marRight w:val="0"/>
      <w:marTop w:val="0"/>
      <w:marBottom w:val="0"/>
      <w:divBdr>
        <w:top w:val="none" w:sz="0" w:space="0" w:color="auto"/>
        <w:left w:val="none" w:sz="0" w:space="0" w:color="auto"/>
        <w:bottom w:val="none" w:sz="0" w:space="0" w:color="auto"/>
        <w:right w:val="none" w:sz="0" w:space="0" w:color="auto"/>
      </w:divBdr>
    </w:div>
    <w:div w:id="1556118900">
      <w:bodyDiv w:val="1"/>
      <w:marLeft w:val="0"/>
      <w:marRight w:val="0"/>
      <w:marTop w:val="0"/>
      <w:marBottom w:val="0"/>
      <w:divBdr>
        <w:top w:val="none" w:sz="0" w:space="0" w:color="auto"/>
        <w:left w:val="none" w:sz="0" w:space="0" w:color="auto"/>
        <w:bottom w:val="none" w:sz="0" w:space="0" w:color="auto"/>
        <w:right w:val="none" w:sz="0" w:space="0" w:color="auto"/>
      </w:divBdr>
    </w:div>
    <w:div w:id="1565681166">
      <w:bodyDiv w:val="1"/>
      <w:marLeft w:val="0"/>
      <w:marRight w:val="0"/>
      <w:marTop w:val="0"/>
      <w:marBottom w:val="0"/>
      <w:divBdr>
        <w:top w:val="none" w:sz="0" w:space="0" w:color="auto"/>
        <w:left w:val="none" w:sz="0" w:space="0" w:color="auto"/>
        <w:bottom w:val="none" w:sz="0" w:space="0" w:color="auto"/>
        <w:right w:val="none" w:sz="0" w:space="0" w:color="auto"/>
      </w:divBdr>
    </w:div>
    <w:div w:id="1584073464">
      <w:bodyDiv w:val="1"/>
      <w:marLeft w:val="0"/>
      <w:marRight w:val="0"/>
      <w:marTop w:val="0"/>
      <w:marBottom w:val="0"/>
      <w:divBdr>
        <w:top w:val="none" w:sz="0" w:space="0" w:color="auto"/>
        <w:left w:val="none" w:sz="0" w:space="0" w:color="auto"/>
        <w:bottom w:val="none" w:sz="0" w:space="0" w:color="auto"/>
        <w:right w:val="none" w:sz="0" w:space="0" w:color="auto"/>
      </w:divBdr>
    </w:div>
    <w:div w:id="1584220901">
      <w:bodyDiv w:val="1"/>
      <w:marLeft w:val="0"/>
      <w:marRight w:val="0"/>
      <w:marTop w:val="0"/>
      <w:marBottom w:val="0"/>
      <w:divBdr>
        <w:top w:val="none" w:sz="0" w:space="0" w:color="auto"/>
        <w:left w:val="none" w:sz="0" w:space="0" w:color="auto"/>
        <w:bottom w:val="none" w:sz="0" w:space="0" w:color="auto"/>
        <w:right w:val="none" w:sz="0" w:space="0" w:color="auto"/>
      </w:divBdr>
    </w:div>
    <w:div w:id="1585257349">
      <w:bodyDiv w:val="1"/>
      <w:marLeft w:val="0"/>
      <w:marRight w:val="0"/>
      <w:marTop w:val="0"/>
      <w:marBottom w:val="0"/>
      <w:divBdr>
        <w:top w:val="none" w:sz="0" w:space="0" w:color="auto"/>
        <w:left w:val="none" w:sz="0" w:space="0" w:color="auto"/>
        <w:bottom w:val="none" w:sz="0" w:space="0" w:color="auto"/>
        <w:right w:val="none" w:sz="0" w:space="0" w:color="auto"/>
      </w:divBdr>
    </w:div>
    <w:div w:id="1589538304">
      <w:bodyDiv w:val="1"/>
      <w:marLeft w:val="0"/>
      <w:marRight w:val="0"/>
      <w:marTop w:val="0"/>
      <w:marBottom w:val="0"/>
      <w:divBdr>
        <w:top w:val="none" w:sz="0" w:space="0" w:color="auto"/>
        <w:left w:val="none" w:sz="0" w:space="0" w:color="auto"/>
        <w:bottom w:val="none" w:sz="0" w:space="0" w:color="auto"/>
        <w:right w:val="none" w:sz="0" w:space="0" w:color="auto"/>
      </w:divBdr>
    </w:div>
    <w:div w:id="1602906625">
      <w:bodyDiv w:val="1"/>
      <w:marLeft w:val="0"/>
      <w:marRight w:val="0"/>
      <w:marTop w:val="0"/>
      <w:marBottom w:val="0"/>
      <w:divBdr>
        <w:top w:val="none" w:sz="0" w:space="0" w:color="auto"/>
        <w:left w:val="none" w:sz="0" w:space="0" w:color="auto"/>
        <w:bottom w:val="none" w:sz="0" w:space="0" w:color="auto"/>
        <w:right w:val="none" w:sz="0" w:space="0" w:color="auto"/>
      </w:divBdr>
    </w:div>
    <w:div w:id="1603341315">
      <w:bodyDiv w:val="1"/>
      <w:marLeft w:val="0"/>
      <w:marRight w:val="0"/>
      <w:marTop w:val="0"/>
      <w:marBottom w:val="0"/>
      <w:divBdr>
        <w:top w:val="none" w:sz="0" w:space="0" w:color="auto"/>
        <w:left w:val="none" w:sz="0" w:space="0" w:color="auto"/>
        <w:bottom w:val="none" w:sz="0" w:space="0" w:color="auto"/>
        <w:right w:val="none" w:sz="0" w:space="0" w:color="auto"/>
      </w:divBdr>
    </w:div>
    <w:div w:id="1617325637">
      <w:bodyDiv w:val="1"/>
      <w:marLeft w:val="0"/>
      <w:marRight w:val="0"/>
      <w:marTop w:val="0"/>
      <w:marBottom w:val="0"/>
      <w:divBdr>
        <w:top w:val="none" w:sz="0" w:space="0" w:color="auto"/>
        <w:left w:val="none" w:sz="0" w:space="0" w:color="auto"/>
        <w:bottom w:val="none" w:sz="0" w:space="0" w:color="auto"/>
        <w:right w:val="none" w:sz="0" w:space="0" w:color="auto"/>
      </w:divBdr>
    </w:div>
    <w:div w:id="1626816214">
      <w:bodyDiv w:val="1"/>
      <w:marLeft w:val="0"/>
      <w:marRight w:val="0"/>
      <w:marTop w:val="0"/>
      <w:marBottom w:val="0"/>
      <w:divBdr>
        <w:top w:val="none" w:sz="0" w:space="0" w:color="auto"/>
        <w:left w:val="none" w:sz="0" w:space="0" w:color="auto"/>
        <w:bottom w:val="none" w:sz="0" w:space="0" w:color="auto"/>
        <w:right w:val="none" w:sz="0" w:space="0" w:color="auto"/>
      </w:divBdr>
    </w:div>
    <w:div w:id="1630740229">
      <w:bodyDiv w:val="1"/>
      <w:marLeft w:val="0"/>
      <w:marRight w:val="0"/>
      <w:marTop w:val="0"/>
      <w:marBottom w:val="0"/>
      <w:divBdr>
        <w:top w:val="none" w:sz="0" w:space="0" w:color="auto"/>
        <w:left w:val="none" w:sz="0" w:space="0" w:color="auto"/>
        <w:bottom w:val="none" w:sz="0" w:space="0" w:color="auto"/>
        <w:right w:val="none" w:sz="0" w:space="0" w:color="auto"/>
      </w:divBdr>
    </w:div>
    <w:div w:id="1643539818">
      <w:bodyDiv w:val="1"/>
      <w:marLeft w:val="0"/>
      <w:marRight w:val="0"/>
      <w:marTop w:val="0"/>
      <w:marBottom w:val="0"/>
      <w:divBdr>
        <w:top w:val="none" w:sz="0" w:space="0" w:color="auto"/>
        <w:left w:val="none" w:sz="0" w:space="0" w:color="auto"/>
        <w:bottom w:val="none" w:sz="0" w:space="0" w:color="auto"/>
        <w:right w:val="none" w:sz="0" w:space="0" w:color="auto"/>
      </w:divBdr>
    </w:div>
    <w:div w:id="1645549720">
      <w:bodyDiv w:val="1"/>
      <w:marLeft w:val="0"/>
      <w:marRight w:val="0"/>
      <w:marTop w:val="0"/>
      <w:marBottom w:val="0"/>
      <w:divBdr>
        <w:top w:val="none" w:sz="0" w:space="0" w:color="auto"/>
        <w:left w:val="none" w:sz="0" w:space="0" w:color="auto"/>
        <w:bottom w:val="none" w:sz="0" w:space="0" w:color="auto"/>
        <w:right w:val="none" w:sz="0" w:space="0" w:color="auto"/>
      </w:divBdr>
    </w:div>
    <w:div w:id="1646624401">
      <w:bodyDiv w:val="1"/>
      <w:marLeft w:val="0"/>
      <w:marRight w:val="0"/>
      <w:marTop w:val="0"/>
      <w:marBottom w:val="0"/>
      <w:divBdr>
        <w:top w:val="none" w:sz="0" w:space="0" w:color="auto"/>
        <w:left w:val="none" w:sz="0" w:space="0" w:color="auto"/>
        <w:bottom w:val="none" w:sz="0" w:space="0" w:color="auto"/>
        <w:right w:val="none" w:sz="0" w:space="0" w:color="auto"/>
      </w:divBdr>
    </w:div>
    <w:div w:id="1647978279">
      <w:bodyDiv w:val="1"/>
      <w:marLeft w:val="0"/>
      <w:marRight w:val="0"/>
      <w:marTop w:val="0"/>
      <w:marBottom w:val="0"/>
      <w:divBdr>
        <w:top w:val="none" w:sz="0" w:space="0" w:color="auto"/>
        <w:left w:val="none" w:sz="0" w:space="0" w:color="auto"/>
        <w:bottom w:val="none" w:sz="0" w:space="0" w:color="auto"/>
        <w:right w:val="none" w:sz="0" w:space="0" w:color="auto"/>
      </w:divBdr>
    </w:div>
    <w:div w:id="1650674012">
      <w:bodyDiv w:val="1"/>
      <w:marLeft w:val="0"/>
      <w:marRight w:val="0"/>
      <w:marTop w:val="0"/>
      <w:marBottom w:val="0"/>
      <w:divBdr>
        <w:top w:val="none" w:sz="0" w:space="0" w:color="auto"/>
        <w:left w:val="none" w:sz="0" w:space="0" w:color="auto"/>
        <w:bottom w:val="none" w:sz="0" w:space="0" w:color="auto"/>
        <w:right w:val="none" w:sz="0" w:space="0" w:color="auto"/>
      </w:divBdr>
    </w:div>
    <w:div w:id="1670325201">
      <w:bodyDiv w:val="1"/>
      <w:marLeft w:val="0"/>
      <w:marRight w:val="0"/>
      <w:marTop w:val="0"/>
      <w:marBottom w:val="0"/>
      <w:divBdr>
        <w:top w:val="none" w:sz="0" w:space="0" w:color="auto"/>
        <w:left w:val="none" w:sz="0" w:space="0" w:color="auto"/>
        <w:bottom w:val="none" w:sz="0" w:space="0" w:color="auto"/>
        <w:right w:val="none" w:sz="0" w:space="0" w:color="auto"/>
      </w:divBdr>
    </w:div>
    <w:div w:id="1689864413">
      <w:bodyDiv w:val="1"/>
      <w:marLeft w:val="0"/>
      <w:marRight w:val="0"/>
      <w:marTop w:val="0"/>
      <w:marBottom w:val="0"/>
      <w:divBdr>
        <w:top w:val="none" w:sz="0" w:space="0" w:color="auto"/>
        <w:left w:val="none" w:sz="0" w:space="0" w:color="auto"/>
        <w:bottom w:val="none" w:sz="0" w:space="0" w:color="auto"/>
        <w:right w:val="none" w:sz="0" w:space="0" w:color="auto"/>
      </w:divBdr>
    </w:div>
    <w:div w:id="1693872808">
      <w:bodyDiv w:val="1"/>
      <w:marLeft w:val="0"/>
      <w:marRight w:val="0"/>
      <w:marTop w:val="0"/>
      <w:marBottom w:val="0"/>
      <w:divBdr>
        <w:top w:val="none" w:sz="0" w:space="0" w:color="auto"/>
        <w:left w:val="none" w:sz="0" w:space="0" w:color="auto"/>
        <w:bottom w:val="none" w:sz="0" w:space="0" w:color="auto"/>
        <w:right w:val="none" w:sz="0" w:space="0" w:color="auto"/>
      </w:divBdr>
    </w:div>
    <w:div w:id="1705670759">
      <w:bodyDiv w:val="1"/>
      <w:marLeft w:val="0"/>
      <w:marRight w:val="0"/>
      <w:marTop w:val="0"/>
      <w:marBottom w:val="0"/>
      <w:divBdr>
        <w:top w:val="none" w:sz="0" w:space="0" w:color="auto"/>
        <w:left w:val="none" w:sz="0" w:space="0" w:color="auto"/>
        <w:bottom w:val="none" w:sz="0" w:space="0" w:color="auto"/>
        <w:right w:val="none" w:sz="0" w:space="0" w:color="auto"/>
      </w:divBdr>
    </w:div>
    <w:div w:id="1709449550">
      <w:bodyDiv w:val="1"/>
      <w:marLeft w:val="0"/>
      <w:marRight w:val="0"/>
      <w:marTop w:val="0"/>
      <w:marBottom w:val="0"/>
      <w:divBdr>
        <w:top w:val="none" w:sz="0" w:space="0" w:color="auto"/>
        <w:left w:val="none" w:sz="0" w:space="0" w:color="auto"/>
        <w:bottom w:val="none" w:sz="0" w:space="0" w:color="auto"/>
        <w:right w:val="none" w:sz="0" w:space="0" w:color="auto"/>
      </w:divBdr>
    </w:div>
    <w:div w:id="1710908902">
      <w:bodyDiv w:val="1"/>
      <w:marLeft w:val="0"/>
      <w:marRight w:val="0"/>
      <w:marTop w:val="0"/>
      <w:marBottom w:val="0"/>
      <w:divBdr>
        <w:top w:val="none" w:sz="0" w:space="0" w:color="auto"/>
        <w:left w:val="none" w:sz="0" w:space="0" w:color="auto"/>
        <w:bottom w:val="none" w:sz="0" w:space="0" w:color="auto"/>
        <w:right w:val="none" w:sz="0" w:space="0" w:color="auto"/>
      </w:divBdr>
    </w:div>
    <w:div w:id="1713193469">
      <w:bodyDiv w:val="1"/>
      <w:marLeft w:val="0"/>
      <w:marRight w:val="0"/>
      <w:marTop w:val="0"/>
      <w:marBottom w:val="0"/>
      <w:divBdr>
        <w:top w:val="none" w:sz="0" w:space="0" w:color="auto"/>
        <w:left w:val="none" w:sz="0" w:space="0" w:color="auto"/>
        <w:bottom w:val="none" w:sz="0" w:space="0" w:color="auto"/>
        <w:right w:val="none" w:sz="0" w:space="0" w:color="auto"/>
      </w:divBdr>
    </w:div>
    <w:div w:id="1722291490">
      <w:bodyDiv w:val="1"/>
      <w:marLeft w:val="0"/>
      <w:marRight w:val="0"/>
      <w:marTop w:val="0"/>
      <w:marBottom w:val="0"/>
      <w:divBdr>
        <w:top w:val="none" w:sz="0" w:space="0" w:color="auto"/>
        <w:left w:val="none" w:sz="0" w:space="0" w:color="auto"/>
        <w:bottom w:val="none" w:sz="0" w:space="0" w:color="auto"/>
        <w:right w:val="none" w:sz="0" w:space="0" w:color="auto"/>
      </w:divBdr>
    </w:div>
    <w:div w:id="1726641375">
      <w:bodyDiv w:val="1"/>
      <w:marLeft w:val="0"/>
      <w:marRight w:val="0"/>
      <w:marTop w:val="0"/>
      <w:marBottom w:val="0"/>
      <w:divBdr>
        <w:top w:val="none" w:sz="0" w:space="0" w:color="auto"/>
        <w:left w:val="none" w:sz="0" w:space="0" w:color="auto"/>
        <w:bottom w:val="none" w:sz="0" w:space="0" w:color="auto"/>
        <w:right w:val="none" w:sz="0" w:space="0" w:color="auto"/>
      </w:divBdr>
    </w:div>
    <w:div w:id="1734693929">
      <w:bodyDiv w:val="1"/>
      <w:marLeft w:val="0"/>
      <w:marRight w:val="0"/>
      <w:marTop w:val="0"/>
      <w:marBottom w:val="0"/>
      <w:divBdr>
        <w:top w:val="none" w:sz="0" w:space="0" w:color="auto"/>
        <w:left w:val="none" w:sz="0" w:space="0" w:color="auto"/>
        <w:bottom w:val="none" w:sz="0" w:space="0" w:color="auto"/>
        <w:right w:val="none" w:sz="0" w:space="0" w:color="auto"/>
      </w:divBdr>
    </w:div>
    <w:div w:id="1738238176">
      <w:bodyDiv w:val="1"/>
      <w:marLeft w:val="0"/>
      <w:marRight w:val="0"/>
      <w:marTop w:val="0"/>
      <w:marBottom w:val="0"/>
      <w:divBdr>
        <w:top w:val="none" w:sz="0" w:space="0" w:color="auto"/>
        <w:left w:val="none" w:sz="0" w:space="0" w:color="auto"/>
        <w:bottom w:val="none" w:sz="0" w:space="0" w:color="auto"/>
        <w:right w:val="none" w:sz="0" w:space="0" w:color="auto"/>
      </w:divBdr>
    </w:div>
    <w:div w:id="1739472668">
      <w:bodyDiv w:val="1"/>
      <w:marLeft w:val="0"/>
      <w:marRight w:val="0"/>
      <w:marTop w:val="0"/>
      <w:marBottom w:val="0"/>
      <w:divBdr>
        <w:top w:val="none" w:sz="0" w:space="0" w:color="auto"/>
        <w:left w:val="none" w:sz="0" w:space="0" w:color="auto"/>
        <w:bottom w:val="none" w:sz="0" w:space="0" w:color="auto"/>
        <w:right w:val="none" w:sz="0" w:space="0" w:color="auto"/>
      </w:divBdr>
    </w:div>
    <w:div w:id="1743214201">
      <w:bodyDiv w:val="1"/>
      <w:marLeft w:val="0"/>
      <w:marRight w:val="0"/>
      <w:marTop w:val="0"/>
      <w:marBottom w:val="0"/>
      <w:divBdr>
        <w:top w:val="none" w:sz="0" w:space="0" w:color="auto"/>
        <w:left w:val="none" w:sz="0" w:space="0" w:color="auto"/>
        <w:bottom w:val="none" w:sz="0" w:space="0" w:color="auto"/>
        <w:right w:val="none" w:sz="0" w:space="0" w:color="auto"/>
      </w:divBdr>
    </w:div>
    <w:div w:id="1748721918">
      <w:bodyDiv w:val="1"/>
      <w:marLeft w:val="0"/>
      <w:marRight w:val="0"/>
      <w:marTop w:val="0"/>
      <w:marBottom w:val="0"/>
      <w:divBdr>
        <w:top w:val="none" w:sz="0" w:space="0" w:color="auto"/>
        <w:left w:val="none" w:sz="0" w:space="0" w:color="auto"/>
        <w:bottom w:val="none" w:sz="0" w:space="0" w:color="auto"/>
        <w:right w:val="none" w:sz="0" w:space="0" w:color="auto"/>
      </w:divBdr>
    </w:div>
    <w:div w:id="1760254004">
      <w:bodyDiv w:val="1"/>
      <w:marLeft w:val="0"/>
      <w:marRight w:val="0"/>
      <w:marTop w:val="0"/>
      <w:marBottom w:val="0"/>
      <w:divBdr>
        <w:top w:val="none" w:sz="0" w:space="0" w:color="auto"/>
        <w:left w:val="none" w:sz="0" w:space="0" w:color="auto"/>
        <w:bottom w:val="none" w:sz="0" w:space="0" w:color="auto"/>
        <w:right w:val="none" w:sz="0" w:space="0" w:color="auto"/>
      </w:divBdr>
    </w:div>
    <w:div w:id="1761758059">
      <w:bodyDiv w:val="1"/>
      <w:marLeft w:val="0"/>
      <w:marRight w:val="0"/>
      <w:marTop w:val="0"/>
      <w:marBottom w:val="0"/>
      <w:divBdr>
        <w:top w:val="none" w:sz="0" w:space="0" w:color="auto"/>
        <w:left w:val="none" w:sz="0" w:space="0" w:color="auto"/>
        <w:bottom w:val="none" w:sz="0" w:space="0" w:color="auto"/>
        <w:right w:val="none" w:sz="0" w:space="0" w:color="auto"/>
      </w:divBdr>
    </w:div>
    <w:div w:id="1769426626">
      <w:bodyDiv w:val="1"/>
      <w:marLeft w:val="0"/>
      <w:marRight w:val="0"/>
      <w:marTop w:val="0"/>
      <w:marBottom w:val="0"/>
      <w:divBdr>
        <w:top w:val="none" w:sz="0" w:space="0" w:color="auto"/>
        <w:left w:val="none" w:sz="0" w:space="0" w:color="auto"/>
        <w:bottom w:val="none" w:sz="0" w:space="0" w:color="auto"/>
        <w:right w:val="none" w:sz="0" w:space="0" w:color="auto"/>
      </w:divBdr>
    </w:div>
    <w:div w:id="1783453123">
      <w:bodyDiv w:val="1"/>
      <w:marLeft w:val="0"/>
      <w:marRight w:val="0"/>
      <w:marTop w:val="0"/>
      <w:marBottom w:val="0"/>
      <w:divBdr>
        <w:top w:val="none" w:sz="0" w:space="0" w:color="auto"/>
        <w:left w:val="none" w:sz="0" w:space="0" w:color="auto"/>
        <w:bottom w:val="none" w:sz="0" w:space="0" w:color="auto"/>
        <w:right w:val="none" w:sz="0" w:space="0" w:color="auto"/>
      </w:divBdr>
    </w:div>
    <w:div w:id="1785417024">
      <w:bodyDiv w:val="1"/>
      <w:marLeft w:val="0"/>
      <w:marRight w:val="0"/>
      <w:marTop w:val="0"/>
      <w:marBottom w:val="0"/>
      <w:divBdr>
        <w:top w:val="none" w:sz="0" w:space="0" w:color="auto"/>
        <w:left w:val="none" w:sz="0" w:space="0" w:color="auto"/>
        <w:bottom w:val="none" w:sz="0" w:space="0" w:color="auto"/>
        <w:right w:val="none" w:sz="0" w:space="0" w:color="auto"/>
      </w:divBdr>
    </w:div>
    <w:div w:id="1792162184">
      <w:bodyDiv w:val="1"/>
      <w:marLeft w:val="0"/>
      <w:marRight w:val="0"/>
      <w:marTop w:val="0"/>
      <w:marBottom w:val="0"/>
      <w:divBdr>
        <w:top w:val="none" w:sz="0" w:space="0" w:color="auto"/>
        <w:left w:val="none" w:sz="0" w:space="0" w:color="auto"/>
        <w:bottom w:val="none" w:sz="0" w:space="0" w:color="auto"/>
        <w:right w:val="none" w:sz="0" w:space="0" w:color="auto"/>
      </w:divBdr>
    </w:div>
    <w:div w:id="1800803223">
      <w:bodyDiv w:val="1"/>
      <w:marLeft w:val="0"/>
      <w:marRight w:val="0"/>
      <w:marTop w:val="0"/>
      <w:marBottom w:val="0"/>
      <w:divBdr>
        <w:top w:val="none" w:sz="0" w:space="0" w:color="auto"/>
        <w:left w:val="none" w:sz="0" w:space="0" w:color="auto"/>
        <w:bottom w:val="none" w:sz="0" w:space="0" w:color="auto"/>
        <w:right w:val="none" w:sz="0" w:space="0" w:color="auto"/>
      </w:divBdr>
    </w:div>
    <w:div w:id="1808548413">
      <w:bodyDiv w:val="1"/>
      <w:marLeft w:val="0"/>
      <w:marRight w:val="0"/>
      <w:marTop w:val="0"/>
      <w:marBottom w:val="0"/>
      <w:divBdr>
        <w:top w:val="none" w:sz="0" w:space="0" w:color="auto"/>
        <w:left w:val="none" w:sz="0" w:space="0" w:color="auto"/>
        <w:bottom w:val="none" w:sz="0" w:space="0" w:color="auto"/>
        <w:right w:val="none" w:sz="0" w:space="0" w:color="auto"/>
      </w:divBdr>
    </w:div>
    <w:div w:id="1815953613">
      <w:bodyDiv w:val="1"/>
      <w:marLeft w:val="0"/>
      <w:marRight w:val="0"/>
      <w:marTop w:val="0"/>
      <w:marBottom w:val="0"/>
      <w:divBdr>
        <w:top w:val="none" w:sz="0" w:space="0" w:color="auto"/>
        <w:left w:val="none" w:sz="0" w:space="0" w:color="auto"/>
        <w:bottom w:val="none" w:sz="0" w:space="0" w:color="auto"/>
        <w:right w:val="none" w:sz="0" w:space="0" w:color="auto"/>
      </w:divBdr>
    </w:div>
    <w:div w:id="1819302071">
      <w:bodyDiv w:val="1"/>
      <w:marLeft w:val="0"/>
      <w:marRight w:val="0"/>
      <w:marTop w:val="0"/>
      <w:marBottom w:val="0"/>
      <w:divBdr>
        <w:top w:val="none" w:sz="0" w:space="0" w:color="auto"/>
        <w:left w:val="none" w:sz="0" w:space="0" w:color="auto"/>
        <w:bottom w:val="none" w:sz="0" w:space="0" w:color="auto"/>
        <w:right w:val="none" w:sz="0" w:space="0" w:color="auto"/>
      </w:divBdr>
    </w:div>
    <w:div w:id="1821995769">
      <w:bodyDiv w:val="1"/>
      <w:marLeft w:val="0"/>
      <w:marRight w:val="0"/>
      <w:marTop w:val="0"/>
      <w:marBottom w:val="0"/>
      <w:divBdr>
        <w:top w:val="none" w:sz="0" w:space="0" w:color="auto"/>
        <w:left w:val="none" w:sz="0" w:space="0" w:color="auto"/>
        <w:bottom w:val="none" w:sz="0" w:space="0" w:color="auto"/>
        <w:right w:val="none" w:sz="0" w:space="0" w:color="auto"/>
      </w:divBdr>
    </w:div>
    <w:div w:id="1822770156">
      <w:bodyDiv w:val="1"/>
      <w:marLeft w:val="0"/>
      <w:marRight w:val="0"/>
      <w:marTop w:val="0"/>
      <w:marBottom w:val="0"/>
      <w:divBdr>
        <w:top w:val="none" w:sz="0" w:space="0" w:color="auto"/>
        <w:left w:val="none" w:sz="0" w:space="0" w:color="auto"/>
        <w:bottom w:val="none" w:sz="0" w:space="0" w:color="auto"/>
        <w:right w:val="none" w:sz="0" w:space="0" w:color="auto"/>
      </w:divBdr>
    </w:div>
    <w:div w:id="1822841546">
      <w:bodyDiv w:val="1"/>
      <w:marLeft w:val="0"/>
      <w:marRight w:val="0"/>
      <w:marTop w:val="0"/>
      <w:marBottom w:val="0"/>
      <w:divBdr>
        <w:top w:val="none" w:sz="0" w:space="0" w:color="auto"/>
        <w:left w:val="none" w:sz="0" w:space="0" w:color="auto"/>
        <w:bottom w:val="none" w:sz="0" w:space="0" w:color="auto"/>
        <w:right w:val="none" w:sz="0" w:space="0" w:color="auto"/>
      </w:divBdr>
    </w:div>
    <w:div w:id="1826125628">
      <w:bodyDiv w:val="1"/>
      <w:marLeft w:val="0"/>
      <w:marRight w:val="0"/>
      <w:marTop w:val="0"/>
      <w:marBottom w:val="0"/>
      <w:divBdr>
        <w:top w:val="none" w:sz="0" w:space="0" w:color="auto"/>
        <w:left w:val="none" w:sz="0" w:space="0" w:color="auto"/>
        <w:bottom w:val="none" w:sz="0" w:space="0" w:color="auto"/>
        <w:right w:val="none" w:sz="0" w:space="0" w:color="auto"/>
      </w:divBdr>
    </w:div>
    <w:div w:id="1827430052">
      <w:bodyDiv w:val="1"/>
      <w:marLeft w:val="0"/>
      <w:marRight w:val="0"/>
      <w:marTop w:val="0"/>
      <w:marBottom w:val="0"/>
      <w:divBdr>
        <w:top w:val="none" w:sz="0" w:space="0" w:color="auto"/>
        <w:left w:val="none" w:sz="0" w:space="0" w:color="auto"/>
        <w:bottom w:val="none" w:sz="0" w:space="0" w:color="auto"/>
        <w:right w:val="none" w:sz="0" w:space="0" w:color="auto"/>
      </w:divBdr>
    </w:div>
    <w:div w:id="1836264735">
      <w:bodyDiv w:val="1"/>
      <w:marLeft w:val="0"/>
      <w:marRight w:val="0"/>
      <w:marTop w:val="0"/>
      <w:marBottom w:val="0"/>
      <w:divBdr>
        <w:top w:val="none" w:sz="0" w:space="0" w:color="auto"/>
        <w:left w:val="none" w:sz="0" w:space="0" w:color="auto"/>
        <w:bottom w:val="none" w:sz="0" w:space="0" w:color="auto"/>
        <w:right w:val="none" w:sz="0" w:space="0" w:color="auto"/>
      </w:divBdr>
    </w:div>
    <w:div w:id="1837915342">
      <w:bodyDiv w:val="1"/>
      <w:marLeft w:val="0"/>
      <w:marRight w:val="0"/>
      <w:marTop w:val="0"/>
      <w:marBottom w:val="0"/>
      <w:divBdr>
        <w:top w:val="none" w:sz="0" w:space="0" w:color="auto"/>
        <w:left w:val="none" w:sz="0" w:space="0" w:color="auto"/>
        <w:bottom w:val="none" w:sz="0" w:space="0" w:color="auto"/>
        <w:right w:val="none" w:sz="0" w:space="0" w:color="auto"/>
      </w:divBdr>
    </w:div>
    <w:div w:id="1839736168">
      <w:bodyDiv w:val="1"/>
      <w:marLeft w:val="0"/>
      <w:marRight w:val="0"/>
      <w:marTop w:val="0"/>
      <w:marBottom w:val="0"/>
      <w:divBdr>
        <w:top w:val="none" w:sz="0" w:space="0" w:color="auto"/>
        <w:left w:val="none" w:sz="0" w:space="0" w:color="auto"/>
        <w:bottom w:val="none" w:sz="0" w:space="0" w:color="auto"/>
        <w:right w:val="none" w:sz="0" w:space="0" w:color="auto"/>
      </w:divBdr>
    </w:div>
    <w:div w:id="1841895460">
      <w:bodyDiv w:val="1"/>
      <w:marLeft w:val="0"/>
      <w:marRight w:val="0"/>
      <w:marTop w:val="0"/>
      <w:marBottom w:val="0"/>
      <w:divBdr>
        <w:top w:val="none" w:sz="0" w:space="0" w:color="auto"/>
        <w:left w:val="none" w:sz="0" w:space="0" w:color="auto"/>
        <w:bottom w:val="none" w:sz="0" w:space="0" w:color="auto"/>
        <w:right w:val="none" w:sz="0" w:space="0" w:color="auto"/>
      </w:divBdr>
    </w:div>
    <w:div w:id="1842042459">
      <w:bodyDiv w:val="1"/>
      <w:marLeft w:val="0"/>
      <w:marRight w:val="0"/>
      <w:marTop w:val="0"/>
      <w:marBottom w:val="0"/>
      <w:divBdr>
        <w:top w:val="none" w:sz="0" w:space="0" w:color="auto"/>
        <w:left w:val="none" w:sz="0" w:space="0" w:color="auto"/>
        <w:bottom w:val="none" w:sz="0" w:space="0" w:color="auto"/>
        <w:right w:val="none" w:sz="0" w:space="0" w:color="auto"/>
      </w:divBdr>
    </w:div>
    <w:div w:id="1845126928">
      <w:bodyDiv w:val="1"/>
      <w:marLeft w:val="0"/>
      <w:marRight w:val="0"/>
      <w:marTop w:val="0"/>
      <w:marBottom w:val="0"/>
      <w:divBdr>
        <w:top w:val="none" w:sz="0" w:space="0" w:color="auto"/>
        <w:left w:val="none" w:sz="0" w:space="0" w:color="auto"/>
        <w:bottom w:val="none" w:sz="0" w:space="0" w:color="auto"/>
        <w:right w:val="none" w:sz="0" w:space="0" w:color="auto"/>
      </w:divBdr>
    </w:div>
    <w:div w:id="1869029968">
      <w:bodyDiv w:val="1"/>
      <w:marLeft w:val="0"/>
      <w:marRight w:val="0"/>
      <w:marTop w:val="0"/>
      <w:marBottom w:val="0"/>
      <w:divBdr>
        <w:top w:val="none" w:sz="0" w:space="0" w:color="auto"/>
        <w:left w:val="none" w:sz="0" w:space="0" w:color="auto"/>
        <w:bottom w:val="none" w:sz="0" w:space="0" w:color="auto"/>
        <w:right w:val="none" w:sz="0" w:space="0" w:color="auto"/>
      </w:divBdr>
    </w:div>
    <w:div w:id="1877113510">
      <w:bodyDiv w:val="1"/>
      <w:marLeft w:val="0"/>
      <w:marRight w:val="0"/>
      <w:marTop w:val="0"/>
      <w:marBottom w:val="0"/>
      <w:divBdr>
        <w:top w:val="none" w:sz="0" w:space="0" w:color="auto"/>
        <w:left w:val="none" w:sz="0" w:space="0" w:color="auto"/>
        <w:bottom w:val="none" w:sz="0" w:space="0" w:color="auto"/>
        <w:right w:val="none" w:sz="0" w:space="0" w:color="auto"/>
      </w:divBdr>
    </w:div>
    <w:div w:id="1877691494">
      <w:bodyDiv w:val="1"/>
      <w:marLeft w:val="0"/>
      <w:marRight w:val="0"/>
      <w:marTop w:val="0"/>
      <w:marBottom w:val="0"/>
      <w:divBdr>
        <w:top w:val="none" w:sz="0" w:space="0" w:color="auto"/>
        <w:left w:val="none" w:sz="0" w:space="0" w:color="auto"/>
        <w:bottom w:val="none" w:sz="0" w:space="0" w:color="auto"/>
        <w:right w:val="none" w:sz="0" w:space="0" w:color="auto"/>
      </w:divBdr>
    </w:div>
    <w:div w:id="1880774512">
      <w:bodyDiv w:val="1"/>
      <w:marLeft w:val="0"/>
      <w:marRight w:val="0"/>
      <w:marTop w:val="0"/>
      <w:marBottom w:val="0"/>
      <w:divBdr>
        <w:top w:val="none" w:sz="0" w:space="0" w:color="auto"/>
        <w:left w:val="none" w:sz="0" w:space="0" w:color="auto"/>
        <w:bottom w:val="none" w:sz="0" w:space="0" w:color="auto"/>
        <w:right w:val="none" w:sz="0" w:space="0" w:color="auto"/>
      </w:divBdr>
    </w:div>
    <w:div w:id="1891988898">
      <w:bodyDiv w:val="1"/>
      <w:marLeft w:val="0"/>
      <w:marRight w:val="0"/>
      <w:marTop w:val="0"/>
      <w:marBottom w:val="0"/>
      <w:divBdr>
        <w:top w:val="none" w:sz="0" w:space="0" w:color="auto"/>
        <w:left w:val="none" w:sz="0" w:space="0" w:color="auto"/>
        <w:bottom w:val="none" w:sz="0" w:space="0" w:color="auto"/>
        <w:right w:val="none" w:sz="0" w:space="0" w:color="auto"/>
      </w:divBdr>
    </w:div>
    <w:div w:id="1897738098">
      <w:bodyDiv w:val="1"/>
      <w:marLeft w:val="0"/>
      <w:marRight w:val="0"/>
      <w:marTop w:val="0"/>
      <w:marBottom w:val="0"/>
      <w:divBdr>
        <w:top w:val="none" w:sz="0" w:space="0" w:color="auto"/>
        <w:left w:val="none" w:sz="0" w:space="0" w:color="auto"/>
        <w:bottom w:val="none" w:sz="0" w:space="0" w:color="auto"/>
        <w:right w:val="none" w:sz="0" w:space="0" w:color="auto"/>
      </w:divBdr>
    </w:div>
    <w:div w:id="1905607316">
      <w:bodyDiv w:val="1"/>
      <w:marLeft w:val="0"/>
      <w:marRight w:val="0"/>
      <w:marTop w:val="0"/>
      <w:marBottom w:val="0"/>
      <w:divBdr>
        <w:top w:val="none" w:sz="0" w:space="0" w:color="auto"/>
        <w:left w:val="none" w:sz="0" w:space="0" w:color="auto"/>
        <w:bottom w:val="none" w:sz="0" w:space="0" w:color="auto"/>
        <w:right w:val="none" w:sz="0" w:space="0" w:color="auto"/>
      </w:divBdr>
    </w:div>
    <w:div w:id="1909338289">
      <w:bodyDiv w:val="1"/>
      <w:marLeft w:val="0"/>
      <w:marRight w:val="0"/>
      <w:marTop w:val="0"/>
      <w:marBottom w:val="0"/>
      <w:divBdr>
        <w:top w:val="none" w:sz="0" w:space="0" w:color="auto"/>
        <w:left w:val="none" w:sz="0" w:space="0" w:color="auto"/>
        <w:bottom w:val="none" w:sz="0" w:space="0" w:color="auto"/>
        <w:right w:val="none" w:sz="0" w:space="0" w:color="auto"/>
      </w:divBdr>
    </w:div>
    <w:div w:id="1915698764">
      <w:bodyDiv w:val="1"/>
      <w:marLeft w:val="0"/>
      <w:marRight w:val="0"/>
      <w:marTop w:val="0"/>
      <w:marBottom w:val="0"/>
      <w:divBdr>
        <w:top w:val="none" w:sz="0" w:space="0" w:color="auto"/>
        <w:left w:val="none" w:sz="0" w:space="0" w:color="auto"/>
        <w:bottom w:val="none" w:sz="0" w:space="0" w:color="auto"/>
        <w:right w:val="none" w:sz="0" w:space="0" w:color="auto"/>
      </w:divBdr>
    </w:div>
    <w:div w:id="1923368478">
      <w:bodyDiv w:val="1"/>
      <w:marLeft w:val="0"/>
      <w:marRight w:val="0"/>
      <w:marTop w:val="0"/>
      <w:marBottom w:val="0"/>
      <w:divBdr>
        <w:top w:val="none" w:sz="0" w:space="0" w:color="auto"/>
        <w:left w:val="none" w:sz="0" w:space="0" w:color="auto"/>
        <w:bottom w:val="none" w:sz="0" w:space="0" w:color="auto"/>
        <w:right w:val="none" w:sz="0" w:space="0" w:color="auto"/>
      </w:divBdr>
    </w:div>
    <w:div w:id="1942488419">
      <w:bodyDiv w:val="1"/>
      <w:marLeft w:val="0"/>
      <w:marRight w:val="0"/>
      <w:marTop w:val="0"/>
      <w:marBottom w:val="0"/>
      <w:divBdr>
        <w:top w:val="none" w:sz="0" w:space="0" w:color="auto"/>
        <w:left w:val="none" w:sz="0" w:space="0" w:color="auto"/>
        <w:bottom w:val="none" w:sz="0" w:space="0" w:color="auto"/>
        <w:right w:val="none" w:sz="0" w:space="0" w:color="auto"/>
      </w:divBdr>
    </w:div>
    <w:div w:id="1945724235">
      <w:bodyDiv w:val="1"/>
      <w:marLeft w:val="0"/>
      <w:marRight w:val="0"/>
      <w:marTop w:val="0"/>
      <w:marBottom w:val="0"/>
      <w:divBdr>
        <w:top w:val="none" w:sz="0" w:space="0" w:color="auto"/>
        <w:left w:val="none" w:sz="0" w:space="0" w:color="auto"/>
        <w:bottom w:val="none" w:sz="0" w:space="0" w:color="auto"/>
        <w:right w:val="none" w:sz="0" w:space="0" w:color="auto"/>
      </w:divBdr>
    </w:div>
    <w:div w:id="1949699541">
      <w:bodyDiv w:val="1"/>
      <w:marLeft w:val="0"/>
      <w:marRight w:val="0"/>
      <w:marTop w:val="0"/>
      <w:marBottom w:val="0"/>
      <w:divBdr>
        <w:top w:val="none" w:sz="0" w:space="0" w:color="auto"/>
        <w:left w:val="none" w:sz="0" w:space="0" w:color="auto"/>
        <w:bottom w:val="none" w:sz="0" w:space="0" w:color="auto"/>
        <w:right w:val="none" w:sz="0" w:space="0" w:color="auto"/>
      </w:divBdr>
    </w:div>
    <w:div w:id="1957758799">
      <w:bodyDiv w:val="1"/>
      <w:marLeft w:val="0"/>
      <w:marRight w:val="0"/>
      <w:marTop w:val="0"/>
      <w:marBottom w:val="0"/>
      <w:divBdr>
        <w:top w:val="none" w:sz="0" w:space="0" w:color="auto"/>
        <w:left w:val="none" w:sz="0" w:space="0" w:color="auto"/>
        <w:bottom w:val="none" w:sz="0" w:space="0" w:color="auto"/>
        <w:right w:val="none" w:sz="0" w:space="0" w:color="auto"/>
      </w:divBdr>
    </w:div>
    <w:div w:id="1959331339">
      <w:bodyDiv w:val="1"/>
      <w:marLeft w:val="0"/>
      <w:marRight w:val="0"/>
      <w:marTop w:val="0"/>
      <w:marBottom w:val="0"/>
      <w:divBdr>
        <w:top w:val="none" w:sz="0" w:space="0" w:color="auto"/>
        <w:left w:val="none" w:sz="0" w:space="0" w:color="auto"/>
        <w:bottom w:val="none" w:sz="0" w:space="0" w:color="auto"/>
        <w:right w:val="none" w:sz="0" w:space="0" w:color="auto"/>
      </w:divBdr>
    </w:div>
    <w:div w:id="1968513066">
      <w:bodyDiv w:val="1"/>
      <w:marLeft w:val="0"/>
      <w:marRight w:val="0"/>
      <w:marTop w:val="0"/>
      <w:marBottom w:val="0"/>
      <w:divBdr>
        <w:top w:val="none" w:sz="0" w:space="0" w:color="auto"/>
        <w:left w:val="none" w:sz="0" w:space="0" w:color="auto"/>
        <w:bottom w:val="none" w:sz="0" w:space="0" w:color="auto"/>
        <w:right w:val="none" w:sz="0" w:space="0" w:color="auto"/>
      </w:divBdr>
    </w:div>
    <w:div w:id="1973516696">
      <w:bodyDiv w:val="1"/>
      <w:marLeft w:val="0"/>
      <w:marRight w:val="0"/>
      <w:marTop w:val="0"/>
      <w:marBottom w:val="0"/>
      <w:divBdr>
        <w:top w:val="none" w:sz="0" w:space="0" w:color="auto"/>
        <w:left w:val="none" w:sz="0" w:space="0" w:color="auto"/>
        <w:bottom w:val="none" w:sz="0" w:space="0" w:color="auto"/>
        <w:right w:val="none" w:sz="0" w:space="0" w:color="auto"/>
      </w:divBdr>
    </w:div>
    <w:div w:id="1984459419">
      <w:bodyDiv w:val="1"/>
      <w:marLeft w:val="0"/>
      <w:marRight w:val="0"/>
      <w:marTop w:val="0"/>
      <w:marBottom w:val="0"/>
      <w:divBdr>
        <w:top w:val="none" w:sz="0" w:space="0" w:color="auto"/>
        <w:left w:val="none" w:sz="0" w:space="0" w:color="auto"/>
        <w:bottom w:val="none" w:sz="0" w:space="0" w:color="auto"/>
        <w:right w:val="none" w:sz="0" w:space="0" w:color="auto"/>
      </w:divBdr>
    </w:div>
    <w:div w:id="1994141620">
      <w:bodyDiv w:val="1"/>
      <w:marLeft w:val="0"/>
      <w:marRight w:val="0"/>
      <w:marTop w:val="0"/>
      <w:marBottom w:val="0"/>
      <w:divBdr>
        <w:top w:val="none" w:sz="0" w:space="0" w:color="auto"/>
        <w:left w:val="none" w:sz="0" w:space="0" w:color="auto"/>
        <w:bottom w:val="none" w:sz="0" w:space="0" w:color="auto"/>
        <w:right w:val="none" w:sz="0" w:space="0" w:color="auto"/>
      </w:divBdr>
    </w:div>
    <w:div w:id="1995450476">
      <w:bodyDiv w:val="1"/>
      <w:marLeft w:val="0"/>
      <w:marRight w:val="0"/>
      <w:marTop w:val="0"/>
      <w:marBottom w:val="0"/>
      <w:divBdr>
        <w:top w:val="none" w:sz="0" w:space="0" w:color="auto"/>
        <w:left w:val="none" w:sz="0" w:space="0" w:color="auto"/>
        <w:bottom w:val="none" w:sz="0" w:space="0" w:color="auto"/>
        <w:right w:val="none" w:sz="0" w:space="0" w:color="auto"/>
      </w:divBdr>
    </w:div>
    <w:div w:id="1997806459">
      <w:bodyDiv w:val="1"/>
      <w:marLeft w:val="0"/>
      <w:marRight w:val="0"/>
      <w:marTop w:val="0"/>
      <w:marBottom w:val="0"/>
      <w:divBdr>
        <w:top w:val="none" w:sz="0" w:space="0" w:color="auto"/>
        <w:left w:val="none" w:sz="0" w:space="0" w:color="auto"/>
        <w:bottom w:val="none" w:sz="0" w:space="0" w:color="auto"/>
        <w:right w:val="none" w:sz="0" w:space="0" w:color="auto"/>
      </w:divBdr>
    </w:div>
    <w:div w:id="1998263999">
      <w:bodyDiv w:val="1"/>
      <w:marLeft w:val="0"/>
      <w:marRight w:val="0"/>
      <w:marTop w:val="0"/>
      <w:marBottom w:val="0"/>
      <w:divBdr>
        <w:top w:val="none" w:sz="0" w:space="0" w:color="auto"/>
        <w:left w:val="none" w:sz="0" w:space="0" w:color="auto"/>
        <w:bottom w:val="none" w:sz="0" w:space="0" w:color="auto"/>
        <w:right w:val="none" w:sz="0" w:space="0" w:color="auto"/>
      </w:divBdr>
    </w:div>
    <w:div w:id="1998605924">
      <w:bodyDiv w:val="1"/>
      <w:marLeft w:val="0"/>
      <w:marRight w:val="0"/>
      <w:marTop w:val="0"/>
      <w:marBottom w:val="0"/>
      <w:divBdr>
        <w:top w:val="none" w:sz="0" w:space="0" w:color="auto"/>
        <w:left w:val="none" w:sz="0" w:space="0" w:color="auto"/>
        <w:bottom w:val="none" w:sz="0" w:space="0" w:color="auto"/>
        <w:right w:val="none" w:sz="0" w:space="0" w:color="auto"/>
      </w:divBdr>
    </w:div>
    <w:div w:id="2002200322">
      <w:bodyDiv w:val="1"/>
      <w:marLeft w:val="0"/>
      <w:marRight w:val="0"/>
      <w:marTop w:val="0"/>
      <w:marBottom w:val="0"/>
      <w:divBdr>
        <w:top w:val="none" w:sz="0" w:space="0" w:color="auto"/>
        <w:left w:val="none" w:sz="0" w:space="0" w:color="auto"/>
        <w:bottom w:val="none" w:sz="0" w:space="0" w:color="auto"/>
        <w:right w:val="none" w:sz="0" w:space="0" w:color="auto"/>
      </w:divBdr>
    </w:div>
    <w:div w:id="2013995173">
      <w:bodyDiv w:val="1"/>
      <w:marLeft w:val="0"/>
      <w:marRight w:val="0"/>
      <w:marTop w:val="0"/>
      <w:marBottom w:val="0"/>
      <w:divBdr>
        <w:top w:val="none" w:sz="0" w:space="0" w:color="auto"/>
        <w:left w:val="none" w:sz="0" w:space="0" w:color="auto"/>
        <w:bottom w:val="none" w:sz="0" w:space="0" w:color="auto"/>
        <w:right w:val="none" w:sz="0" w:space="0" w:color="auto"/>
      </w:divBdr>
    </w:div>
    <w:div w:id="2015524882">
      <w:bodyDiv w:val="1"/>
      <w:marLeft w:val="0"/>
      <w:marRight w:val="0"/>
      <w:marTop w:val="0"/>
      <w:marBottom w:val="0"/>
      <w:divBdr>
        <w:top w:val="none" w:sz="0" w:space="0" w:color="auto"/>
        <w:left w:val="none" w:sz="0" w:space="0" w:color="auto"/>
        <w:bottom w:val="none" w:sz="0" w:space="0" w:color="auto"/>
        <w:right w:val="none" w:sz="0" w:space="0" w:color="auto"/>
      </w:divBdr>
    </w:div>
    <w:div w:id="2019692417">
      <w:bodyDiv w:val="1"/>
      <w:marLeft w:val="0"/>
      <w:marRight w:val="0"/>
      <w:marTop w:val="0"/>
      <w:marBottom w:val="0"/>
      <w:divBdr>
        <w:top w:val="none" w:sz="0" w:space="0" w:color="auto"/>
        <w:left w:val="none" w:sz="0" w:space="0" w:color="auto"/>
        <w:bottom w:val="none" w:sz="0" w:space="0" w:color="auto"/>
        <w:right w:val="none" w:sz="0" w:space="0" w:color="auto"/>
      </w:divBdr>
    </w:div>
    <w:div w:id="2041740960">
      <w:bodyDiv w:val="1"/>
      <w:marLeft w:val="0"/>
      <w:marRight w:val="0"/>
      <w:marTop w:val="0"/>
      <w:marBottom w:val="0"/>
      <w:divBdr>
        <w:top w:val="none" w:sz="0" w:space="0" w:color="auto"/>
        <w:left w:val="none" w:sz="0" w:space="0" w:color="auto"/>
        <w:bottom w:val="none" w:sz="0" w:space="0" w:color="auto"/>
        <w:right w:val="none" w:sz="0" w:space="0" w:color="auto"/>
      </w:divBdr>
    </w:div>
    <w:div w:id="2042590329">
      <w:bodyDiv w:val="1"/>
      <w:marLeft w:val="0"/>
      <w:marRight w:val="0"/>
      <w:marTop w:val="0"/>
      <w:marBottom w:val="0"/>
      <w:divBdr>
        <w:top w:val="none" w:sz="0" w:space="0" w:color="auto"/>
        <w:left w:val="none" w:sz="0" w:space="0" w:color="auto"/>
        <w:bottom w:val="none" w:sz="0" w:space="0" w:color="auto"/>
        <w:right w:val="none" w:sz="0" w:space="0" w:color="auto"/>
      </w:divBdr>
    </w:div>
    <w:div w:id="2063870835">
      <w:bodyDiv w:val="1"/>
      <w:marLeft w:val="0"/>
      <w:marRight w:val="0"/>
      <w:marTop w:val="0"/>
      <w:marBottom w:val="0"/>
      <w:divBdr>
        <w:top w:val="none" w:sz="0" w:space="0" w:color="auto"/>
        <w:left w:val="none" w:sz="0" w:space="0" w:color="auto"/>
        <w:bottom w:val="none" w:sz="0" w:space="0" w:color="auto"/>
        <w:right w:val="none" w:sz="0" w:space="0" w:color="auto"/>
      </w:divBdr>
    </w:div>
    <w:div w:id="2066445114">
      <w:bodyDiv w:val="1"/>
      <w:marLeft w:val="0"/>
      <w:marRight w:val="0"/>
      <w:marTop w:val="0"/>
      <w:marBottom w:val="0"/>
      <w:divBdr>
        <w:top w:val="none" w:sz="0" w:space="0" w:color="auto"/>
        <w:left w:val="none" w:sz="0" w:space="0" w:color="auto"/>
        <w:bottom w:val="none" w:sz="0" w:space="0" w:color="auto"/>
        <w:right w:val="none" w:sz="0" w:space="0" w:color="auto"/>
      </w:divBdr>
    </w:div>
    <w:div w:id="2069037904">
      <w:bodyDiv w:val="1"/>
      <w:marLeft w:val="0"/>
      <w:marRight w:val="0"/>
      <w:marTop w:val="0"/>
      <w:marBottom w:val="0"/>
      <w:divBdr>
        <w:top w:val="none" w:sz="0" w:space="0" w:color="auto"/>
        <w:left w:val="none" w:sz="0" w:space="0" w:color="auto"/>
        <w:bottom w:val="none" w:sz="0" w:space="0" w:color="auto"/>
        <w:right w:val="none" w:sz="0" w:space="0" w:color="auto"/>
      </w:divBdr>
    </w:div>
    <w:div w:id="2080978252">
      <w:bodyDiv w:val="1"/>
      <w:marLeft w:val="0"/>
      <w:marRight w:val="0"/>
      <w:marTop w:val="0"/>
      <w:marBottom w:val="0"/>
      <w:divBdr>
        <w:top w:val="none" w:sz="0" w:space="0" w:color="auto"/>
        <w:left w:val="none" w:sz="0" w:space="0" w:color="auto"/>
        <w:bottom w:val="none" w:sz="0" w:space="0" w:color="auto"/>
        <w:right w:val="none" w:sz="0" w:space="0" w:color="auto"/>
      </w:divBdr>
    </w:div>
    <w:div w:id="2082563026">
      <w:bodyDiv w:val="1"/>
      <w:marLeft w:val="0"/>
      <w:marRight w:val="0"/>
      <w:marTop w:val="0"/>
      <w:marBottom w:val="0"/>
      <w:divBdr>
        <w:top w:val="none" w:sz="0" w:space="0" w:color="auto"/>
        <w:left w:val="none" w:sz="0" w:space="0" w:color="auto"/>
        <w:bottom w:val="none" w:sz="0" w:space="0" w:color="auto"/>
        <w:right w:val="none" w:sz="0" w:space="0" w:color="auto"/>
      </w:divBdr>
    </w:div>
    <w:div w:id="2085954702">
      <w:bodyDiv w:val="1"/>
      <w:marLeft w:val="0"/>
      <w:marRight w:val="0"/>
      <w:marTop w:val="0"/>
      <w:marBottom w:val="0"/>
      <w:divBdr>
        <w:top w:val="none" w:sz="0" w:space="0" w:color="auto"/>
        <w:left w:val="none" w:sz="0" w:space="0" w:color="auto"/>
        <w:bottom w:val="none" w:sz="0" w:space="0" w:color="auto"/>
        <w:right w:val="none" w:sz="0" w:space="0" w:color="auto"/>
      </w:divBdr>
    </w:div>
    <w:div w:id="2091804486">
      <w:bodyDiv w:val="1"/>
      <w:marLeft w:val="0"/>
      <w:marRight w:val="0"/>
      <w:marTop w:val="0"/>
      <w:marBottom w:val="0"/>
      <w:divBdr>
        <w:top w:val="none" w:sz="0" w:space="0" w:color="auto"/>
        <w:left w:val="none" w:sz="0" w:space="0" w:color="auto"/>
        <w:bottom w:val="none" w:sz="0" w:space="0" w:color="auto"/>
        <w:right w:val="none" w:sz="0" w:space="0" w:color="auto"/>
      </w:divBdr>
    </w:div>
    <w:div w:id="2095012626">
      <w:bodyDiv w:val="1"/>
      <w:marLeft w:val="0"/>
      <w:marRight w:val="0"/>
      <w:marTop w:val="0"/>
      <w:marBottom w:val="0"/>
      <w:divBdr>
        <w:top w:val="none" w:sz="0" w:space="0" w:color="auto"/>
        <w:left w:val="none" w:sz="0" w:space="0" w:color="auto"/>
        <w:bottom w:val="none" w:sz="0" w:space="0" w:color="auto"/>
        <w:right w:val="none" w:sz="0" w:space="0" w:color="auto"/>
      </w:divBdr>
    </w:div>
    <w:div w:id="2095467101">
      <w:bodyDiv w:val="1"/>
      <w:marLeft w:val="0"/>
      <w:marRight w:val="0"/>
      <w:marTop w:val="0"/>
      <w:marBottom w:val="0"/>
      <w:divBdr>
        <w:top w:val="none" w:sz="0" w:space="0" w:color="auto"/>
        <w:left w:val="none" w:sz="0" w:space="0" w:color="auto"/>
        <w:bottom w:val="none" w:sz="0" w:space="0" w:color="auto"/>
        <w:right w:val="none" w:sz="0" w:space="0" w:color="auto"/>
      </w:divBdr>
    </w:div>
    <w:div w:id="2095860216">
      <w:bodyDiv w:val="1"/>
      <w:marLeft w:val="0"/>
      <w:marRight w:val="0"/>
      <w:marTop w:val="0"/>
      <w:marBottom w:val="0"/>
      <w:divBdr>
        <w:top w:val="none" w:sz="0" w:space="0" w:color="auto"/>
        <w:left w:val="none" w:sz="0" w:space="0" w:color="auto"/>
        <w:bottom w:val="none" w:sz="0" w:space="0" w:color="auto"/>
        <w:right w:val="none" w:sz="0" w:space="0" w:color="auto"/>
      </w:divBdr>
    </w:div>
    <w:div w:id="2106921724">
      <w:bodyDiv w:val="1"/>
      <w:marLeft w:val="0"/>
      <w:marRight w:val="0"/>
      <w:marTop w:val="0"/>
      <w:marBottom w:val="0"/>
      <w:divBdr>
        <w:top w:val="none" w:sz="0" w:space="0" w:color="auto"/>
        <w:left w:val="none" w:sz="0" w:space="0" w:color="auto"/>
        <w:bottom w:val="none" w:sz="0" w:space="0" w:color="auto"/>
        <w:right w:val="none" w:sz="0" w:space="0" w:color="auto"/>
      </w:divBdr>
    </w:div>
    <w:div w:id="2109696385">
      <w:bodyDiv w:val="1"/>
      <w:marLeft w:val="0"/>
      <w:marRight w:val="0"/>
      <w:marTop w:val="0"/>
      <w:marBottom w:val="0"/>
      <w:divBdr>
        <w:top w:val="none" w:sz="0" w:space="0" w:color="auto"/>
        <w:left w:val="none" w:sz="0" w:space="0" w:color="auto"/>
        <w:bottom w:val="none" w:sz="0" w:space="0" w:color="auto"/>
        <w:right w:val="none" w:sz="0" w:space="0" w:color="auto"/>
      </w:divBdr>
    </w:div>
    <w:div w:id="2110537162">
      <w:bodyDiv w:val="1"/>
      <w:marLeft w:val="0"/>
      <w:marRight w:val="0"/>
      <w:marTop w:val="0"/>
      <w:marBottom w:val="0"/>
      <w:divBdr>
        <w:top w:val="none" w:sz="0" w:space="0" w:color="auto"/>
        <w:left w:val="none" w:sz="0" w:space="0" w:color="auto"/>
        <w:bottom w:val="none" w:sz="0" w:space="0" w:color="auto"/>
        <w:right w:val="none" w:sz="0" w:space="0" w:color="auto"/>
      </w:divBdr>
    </w:div>
    <w:div w:id="2111126263">
      <w:bodyDiv w:val="1"/>
      <w:marLeft w:val="0"/>
      <w:marRight w:val="0"/>
      <w:marTop w:val="0"/>
      <w:marBottom w:val="0"/>
      <w:divBdr>
        <w:top w:val="none" w:sz="0" w:space="0" w:color="auto"/>
        <w:left w:val="none" w:sz="0" w:space="0" w:color="auto"/>
        <w:bottom w:val="none" w:sz="0" w:space="0" w:color="auto"/>
        <w:right w:val="none" w:sz="0" w:space="0" w:color="auto"/>
      </w:divBdr>
    </w:div>
    <w:div w:id="2128815962">
      <w:bodyDiv w:val="1"/>
      <w:marLeft w:val="0"/>
      <w:marRight w:val="0"/>
      <w:marTop w:val="0"/>
      <w:marBottom w:val="0"/>
      <w:divBdr>
        <w:top w:val="none" w:sz="0" w:space="0" w:color="auto"/>
        <w:left w:val="none" w:sz="0" w:space="0" w:color="auto"/>
        <w:bottom w:val="none" w:sz="0" w:space="0" w:color="auto"/>
        <w:right w:val="none" w:sz="0" w:space="0" w:color="auto"/>
      </w:divBdr>
    </w:div>
    <w:div w:id="2145853853">
      <w:bodyDiv w:val="1"/>
      <w:marLeft w:val="0"/>
      <w:marRight w:val="0"/>
      <w:marTop w:val="0"/>
      <w:marBottom w:val="0"/>
      <w:divBdr>
        <w:top w:val="none" w:sz="0" w:space="0" w:color="auto"/>
        <w:left w:val="none" w:sz="0" w:space="0" w:color="auto"/>
        <w:bottom w:val="none" w:sz="0" w:space="0" w:color="auto"/>
        <w:right w:val="none" w:sz="0" w:space="0" w:color="auto"/>
      </w:divBdr>
    </w:div>
    <w:div w:id="21473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it.ru/price/26.html" TargetMode="External"/><Relationship Id="rId13" Type="http://schemas.openxmlformats.org/officeDocument/2006/relationships/hyperlink" Target="http://www.barrit.ru/price/2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rrit.ru/price/26.html" TargetMode="External"/><Relationship Id="rId12" Type="http://schemas.openxmlformats.org/officeDocument/2006/relationships/hyperlink" Target="http://www.barrit.ru/price/26.html" TargetMode="External"/><Relationship Id="rId17" Type="http://schemas.openxmlformats.org/officeDocument/2006/relationships/hyperlink" Target="http://www.edudic.ru" TargetMode="External"/><Relationship Id="rId2" Type="http://schemas.openxmlformats.org/officeDocument/2006/relationships/numbering" Target="numbering.xml"/><Relationship Id="rId16" Type="http://schemas.openxmlformats.org/officeDocument/2006/relationships/hyperlink" Target="http://www.irn.ru" TargetMode="External"/><Relationship Id="rId1" Type="http://schemas.openxmlformats.org/officeDocument/2006/relationships/customXml" Target="../customXml/item1.xml"/><Relationship Id="rId6" Type="http://schemas.openxmlformats.org/officeDocument/2006/relationships/hyperlink" Target="http://www.barrit.ru/price/26.html" TargetMode="External"/><Relationship Id="rId11" Type="http://schemas.openxmlformats.org/officeDocument/2006/relationships/hyperlink" Target="http://www.barrit.ru/price/26.html" TargetMode="External"/><Relationship Id="rId5" Type="http://schemas.openxmlformats.org/officeDocument/2006/relationships/webSettings" Target="webSettings.xml"/><Relationship Id="rId15" Type="http://schemas.openxmlformats.org/officeDocument/2006/relationships/hyperlink" Target="http://www.CoolReferat.com" TargetMode="External"/><Relationship Id="rId10" Type="http://schemas.openxmlformats.org/officeDocument/2006/relationships/hyperlink" Target="http://www.barrit.ru/price/2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rrit.ru/price/26.html" TargetMode="External"/><Relationship Id="rId14" Type="http://schemas.openxmlformats.org/officeDocument/2006/relationships/hyperlink" Target="http://www.barrit.ru/price/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0E6F-D5FC-4A36-822A-4138D621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5481</Words>
  <Characters>31246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Катюха</dc:creator>
  <cp:lastModifiedBy>Inna</cp:lastModifiedBy>
  <cp:revision>2</cp:revision>
  <cp:lastPrinted>2015-11-22T12:57:00Z</cp:lastPrinted>
  <dcterms:created xsi:type="dcterms:W3CDTF">2016-06-10T18:43:00Z</dcterms:created>
  <dcterms:modified xsi:type="dcterms:W3CDTF">2016-06-10T18:43:00Z</dcterms:modified>
</cp:coreProperties>
</file>