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CE" w:rsidRPr="00676788" w:rsidRDefault="00676788" w:rsidP="00676788">
      <w:pPr>
        <w:widowControl w:val="0"/>
        <w:ind w:firstLine="709"/>
        <w:jc w:val="center"/>
      </w:pPr>
      <w:r w:rsidRPr="00676788">
        <w:t>м</w:t>
      </w:r>
      <w:r w:rsidR="000771CE" w:rsidRPr="00676788">
        <w:t>инистерство образования и науки Амурской области</w:t>
      </w:r>
    </w:p>
    <w:p w:rsidR="000771CE" w:rsidRPr="00676788" w:rsidRDefault="00676788" w:rsidP="00676788">
      <w:pPr>
        <w:widowControl w:val="0"/>
        <w:ind w:firstLine="709"/>
        <w:jc w:val="center"/>
      </w:pPr>
      <w:r w:rsidRPr="00676788">
        <w:t>г</w:t>
      </w:r>
      <w:r w:rsidR="000771CE" w:rsidRPr="00676788">
        <w:t>осударственное профессиональное образовательное автономное</w:t>
      </w:r>
    </w:p>
    <w:p w:rsidR="000771CE" w:rsidRPr="00676788" w:rsidRDefault="000771CE" w:rsidP="00676788">
      <w:pPr>
        <w:widowControl w:val="0"/>
        <w:ind w:firstLine="709"/>
        <w:jc w:val="center"/>
      </w:pPr>
      <w:r w:rsidRPr="00676788">
        <w:t>учреждение Амурской области</w:t>
      </w:r>
    </w:p>
    <w:p w:rsidR="000771CE" w:rsidRPr="00676788" w:rsidRDefault="000771CE" w:rsidP="00676788">
      <w:pPr>
        <w:widowControl w:val="0"/>
        <w:ind w:firstLine="709"/>
        <w:jc w:val="center"/>
      </w:pPr>
      <w:r w:rsidRPr="00676788">
        <w:t>«Амурский колледж строительства и жилищно-коммунального хозяйства»</w:t>
      </w:r>
    </w:p>
    <w:p w:rsidR="000771CE" w:rsidRPr="00676788" w:rsidRDefault="000771CE" w:rsidP="00676788">
      <w:pPr>
        <w:ind w:firstLine="709"/>
        <w:jc w:val="center"/>
      </w:pPr>
    </w:p>
    <w:p w:rsidR="000771CE" w:rsidRPr="00676788" w:rsidRDefault="000771CE" w:rsidP="00676788">
      <w:pPr>
        <w:ind w:firstLine="709"/>
        <w:jc w:val="center"/>
      </w:pPr>
    </w:p>
    <w:p w:rsidR="000771CE" w:rsidRPr="00676788" w:rsidRDefault="000771CE" w:rsidP="00676788">
      <w:pPr>
        <w:widowControl w:val="0"/>
        <w:ind w:firstLine="709"/>
        <w:jc w:val="right"/>
      </w:pPr>
      <w:r w:rsidRPr="00676788">
        <w:t xml:space="preserve">              </w:t>
      </w:r>
    </w:p>
    <w:p w:rsidR="00676788" w:rsidRPr="00676788" w:rsidRDefault="00676788" w:rsidP="00676788">
      <w:pPr>
        <w:widowControl w:val="0"/>
        <w:ind w:firstLine="709"/>
        <w:jc w:val="right"/>
      </w:pPr>
    </w:p>
    <w:p w:rsidR="00676788" w:rsidRPr="00676788" w:rsidRDefault="00676788" w:rsidP="00676788">
      <w:pPr>
        <w:widowControl w:val="0"/>
        <w:ind w:firstLine="709"/>
        <w:jc w:val="right"/>
      </w:pPr>
    </w:p>
    <w:p w:rsidR="00676788" w:rsidRPr="00676788" w:rsidRDefault="00676788" w:rsidP="00676788">
      <w:pPr>
        <w:widowControl w:val="0"/>
        <w:ind w:firstLine="709"/>
        <w:jc w:val="right"/>
      </w:pPr>
    </w:p>
    <w:p w:rsidR="007B63D2" w:rsidRDefault="007B63D2" w:rsidP="00676788">
      <w:pPr>
        <w:ind w:firstLine="709"/>
        <w:jc w:val="center"/>
      </w:pPr>
    </w:p>
    <w:p w:rsidR="00316F91" w:rsidRDefault="00316F91" w:rsidP="00676788">
      <w:pPr>
        <w:ind w:firstLine="709"/>
        <w:jc w:val="center"/>
      </w:pPr>
    </w:p>
    <w:p w:rsidR="00316F91" w:rsidRDefault="00316F91" w:rsidP="00676788">
      <w:pPr>
        <w:ind w:firstLine="709"/>
        <w:jc w:val="center"/>
      </w:pPr>
    </w:p>
    <w:p w:rsidR="00316F91" w:rsidRDefault="00316F91" w:rsidP="00676788">
      <w:pPr>
        <w:ind w:firstLine="709"/>
        <w:jc w:val="center"/>
      </w:pPr>
    </w:p>
    <w:p w:rsidR="00316F91" w:rsidRDefault="00316F91" w:rsidP="00676788">
      <w:pPr>
        <w:ind w:firstLine="709"/>
        <w:jc w:val="center"/>
      </w:pPr>
    </w:p>
    <w:p w:rsidR="00316F91" w:rsidRDefault="00316F91" w:rsidP="00676788">
      <w:pPr>
        <w:ind w:firstLine="709"/>
        <w:jc w:val="center"/>
      </w:pPr>
    </w:p>
    <w:p w:rsidR="00316F91" w:rsidRPr="00676788" w:rsidRDefault="00316F91" w:rsidP="00676788">
      <w:pPr>
        <w:ind w:firstLine="709"/>
        <w:jc w:val="center"/>
      </w:pPr>
    </w:p>
    <w:p w:rsidR="007B63D2" w:rsidRPr="00676788" w:rsidRDefault="007B63D2" w:rsidP="00676788">
      <w:pPr>
        <w:ind w:firstLine="709"/>
        <w:jc w:val="center"/>
      </w:pPr>
    </w:p>
    <w:p w:rsidR="00676788" w:rsidRPr="00676788" w:rsidRDefault="000771CE" w:rsidP="00676788">
      <w:pPr>
        <w:widowControl w:val="0"/>
        <w:ind w:right="-2" w:firstLine="709"/>
        <w:jc w:val="center"/>
        <w:rPr>
          <w:b/>
        </w:rPr>
      </w:pPr>
      <w:r w:rsidRPr="00676788">
        <w:rPr>
          <w:b/>
        </w:rPr>
        <w:t>Рабочая программа</w:t>
      </w:r>
      <w:r w:rsidR="00676788" w:rsidRPr="00676788">
        <w:rPr>
          <w:b/>
        </w:rPr>
        <w:t xml:space="preserve"> профессионального модуля ПМ. 02. Проектирование, организация и устройство территорий различного назначения</w:t>
      </w:r>
    </w:p>
    <w:p w:rsidR="000771CE" w:rsidRPr="00676788" w:rsidRDefault="000771CE" w:rsidP="00676788">
      <w:pPr>
        <w:ind w:firstLine="709"/>
        <w:jc w:val="center"/>
        <w:rPr>
          <w:b/>
        </w:rPr>
      </w:pPr>
    </w:p>
    <w:p w:rsidR="000771CE" w:rsidRPr="00676788" w:rsidRDefault="000771CE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center"/>
      </w:pPr>
    </w:p>
    <w:p w:rsidR="000771CE" w:rsidRPr="00676788" w:rsidRDefault="00BC1DB3" w:rsidP="00676788">
      <w:pPr>
        <w:widowControl w:val="0"/>
        <w:ind w:right="-2" w:firstLine="709"/>
        <w:jc w:val="both"/>
      </w:pPr>
      <w:r w:rsidRPr="00676788">
        <w:t>Специальность: 21.02.04 Землеустройство</w:t>
      </w:r>
    </w:p>
    <w:p w:rsidR="000771CE" w:rsidRPr="00676788" w:rsidRDefault="000771CE" w:rsidP="00676788">
      <w:pPr>
        <w:widowControl w:val="0"/>
        <w:ind w:right="-2" w:firstLine="709"/>
        <w:jc w:val="both"/>
      </w:pPr>
      <w:r w:rsidRPr="00676788">
        <w:t xml:space="preserve">Количество часов по учебному плану: </w:t>
      </w:r>
      <w:r w:rsidR="00A03086" w:rsidRPr="00676788">
        <w:t>687</w:t>
      </w:r>
    </w:p>
    <w:p w:rsidR="00754B45" w:rsidRPr="00676788" w:rsidRDefault="00754B45" w:rsidP="00676788">
      <w:pPr>
        <w:ind w:firstLine="709"/>
        <w:jc w:val="center"/>
      </w:pPr>
    </w:p>
    <w:p w:rsidR="00754B45" w:rsidRPr="00676788" w:rsidRDefault="00754B45" w:rsidP="00676788">
      <w:pPr>
        <w:ind w:firstLine="709"/>
        <w:jc w:val="center"/>
      </w:pPr>
    </w:p>
    <w:p w:rsidR="00676788" w:rsidRPr="00676788" w:rsidRDefault="00676788" w:rsidP="00676788">
      <w:pPr>
        <w:ind w:firstLine="709"/>
        <w:jc w:val="both"/>
      </w:pPr>
    </w:p>
    <w:p w:rsidR="00676788" w:rsidRPr="00676788" w:rsidRDefault="00676788" w:rsidP="00676788">
      <w:pPr>
        <w:ind w:firstLine="709"/>
        <w:jc w:val="both"/>
      </w:pPr>
      <w:r w:rsidRPr="00676788">
        <w:lastRenderedPageBreak/>
        <w:t xml:space="preserve">Рабочая программа ПМ. 02. Проектирование, организация и устройство территорий различного назначения разработана на основе Федерального государственного образовательного стандарта (далее – ФГОС) ППССЗ (далее – СПО) по специальности 21.02.04 Землеустройство, квалификация – техник-землеустроитель. </w:t>
      </w:r>
    </w:p>
    <w:p w:rsidR="00676788" w:rsidRPr="00676788" w:rsidRDefault="00676788" w:rsidP="00676788">
      <w:pPr>
        <w:ind w:firstLine="709"/>
        <w:jc w:val="both"/>
      </w:pPr>
      <w:r w:rsidRPr="00676788">
        <w:t xml:space="preserve">Организация – разработчик: Государственное образовательное бюджетное учреждение среднего профессионального </w:t>
      </w:r>
      <w:proofErr w:type="gramStart"/>
      <w:r w:rsidRPr="00676788">
        <w:t>образования  Амурской</w:t>
      </w:r>
      <w:proofErr w:type="gramEnd"/>
      <w:r w:rsidRPr="00676788">
        <w:t xml:space="preserve"> области «Амурский колледж строительства и жилищно-коммунального хозяйства»</w:t>
      </w:r>
    </w:p>
    <w:p w:rsidR="000771CE" w:rsidRPr="00676788" w:rsidRDefault="00676788" w:rsidP="00676788">
      <w:pPr>
        <w:ind w:firstLine="709"/>
        <w:jc w:val="both"/>
      </w:pPr>
      <w:r w:rsidRPr="00676788">
        <w:t>Разработчик: Кошелева Екатерина Евгеньевна, преподаватель специальных дисциплин.</w:t>
      </w:r>
      <w:r w:rsidR="000771CE" w:rsidRPr="00676788">
        <w:br w:type="page"/>
      </w:r>
    </w:p>
    <w:p w:rsidR="000771CE" w:rsidRPr="00676788" w:rsidRDefault="000771CE" w:rsidP="00676788">
      <w:pPr>
        <w:widowControl w:val="0"/>
        <w:tabs>
          <w:tab w:val="center" w:pos="4677"/>
          <w:tab w:val="right" w:pos="9355"/>
        </w:tabs>
        <w:ind w:firstLine="709"/>
        <w:jc w:val="center"/>
        <w:rPr>
          <w:b/>
        </w:rPr>
      </w:pPr>
      <w:r w:rsidRPr="00676788">
        <w:rPr>
          <w:b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771CE" w:rsidRPr="00676788" w:rsidTr="00513FC1">
        <w:tc>
          <w:tcPr>
            <w:tcW w:w="8755" w:type="dxa"/>
            <w:hideMark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1. Паспорт рабочей программы профессионального модуля</w:t>
            </w:r>
          </w:p>
        </w:tc>
        <w:tc>
          <w:tcPr>
            <w:tcW w:w="816" w:type="dxa"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76788" w:rsidTr="00513FC1">
        <w:tc>
          <w:tcPr>
            <w:tcW w:w="8755" w:type="dxa"/>
            <w:hideMark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профессионального модуля</w:t>
            </w:r>
          </w:p>
        </w:tc>
        <w:tc>
          <w:tcPr>
            <w:tcW w:w="816" w:type="dxa"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76788" w:rsidTr="00513FC1">
        <w:tc>
          <w:tcPr>
            <w:tcW w:w="8755" w:type="dxa"/>
            <w:hideMark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3. Структура и примерное содержание профессионального модуля</w:t>
            </w:r>
          </w:p>
        </w:tc>
        <w:tc>
          <w:tcPr>
            <w:tcW w:w="816" w:type="dxa"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76788" w:rsidTr="00513FC1">
        <w:tc>
          <w:tcPr>
            <w:tcW w:w="8755" w:type="dxa"/>
            <w:hideMark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4. Условия реализации рабочей программы профессионального модуля</w:t>
            </w:r>
          </w:p>
        </w:tc>
        <w:tc>
          <w:tcPr>
            <w:tcW w:w="816" w:type="dxa"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76788" w:rsidTr="00513FC1">
        <w:tc>
          <w:tcPr>
            <w:tcW w:w="8755" w:type="dxa"/>
            <w:hideMark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5. Контроль и оценка результатов освоения профессионального модуля</w:t>
            </w:r>
          </w:p>
        </w:tc>
        <w:tc>
          <w:tcPr>
            <w:tcW w:w="816" w:type="dxa"/>
          </w:tcPr>
          <w:p w:rsidR="000771CE" w:rsidRPr="00676788" w:rsidRDefault="000771CE" w:rsidP="0067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CE" w:rsidRPr="00676788" w:rsidRDefault="000771CE" w:rsidP="00676788">
      <w:pPr>
        <w:widowControl w:val="0"/>
        <w:ind w:firstLine="709"/>
        <w:jc w:val="both"/>
      </w:pPr>
      <w:r w:rsidRPr="00676788">
        <w:br w:type="page"/>
      </w:r>
    </w:p>
    <w:p w:rsidR="000771CE" w:rsidRPr="00676788" w:rsidRDefault="00676788" w:rsidP="00676788">
      <w:pPr>
        <w:ind w:firstLine="709"/>
        <w:jc w:val="center"/>
        <w:rPr>
          <w:b/>
        </w:rPr>
      </w:pPr>
      <w:r w:rsidRPr="00676788">
        <w:rPr>
          <w:b/>
        </w:rPr>
        <w:lastRenderedPageBreak/>
        <w:t>1. Паспорт рабочей программы профессионального модуля</w:t>
      </w:r>
    </w:p>
    <w:p w:rsidR="000771CE" w:rsidRPr="00676788" w:rsidRDefault="000771CE" w:rsidP="00676788">
      <w:pPr>
        <w:ind w:firstLine="709"/>
        <w:jc w:val="center"/>
        <w:rPr>
          <w:u w:val="single"/>
        </w:rPr>
      </w:pPr>
      <w:r w:rsidRPr="00676788">
        <w:rPr>
          <w:b/>
        </w:rPr>
        <w:t>Проектирование, организация и устройство территорий различного назначения</w:t>
      </w:r>
    </w:p>
    <w:p w:rsidR="000771CE" w:rsidRPr="00676788" w:rsidRDefault="000771CE" w:rsidP="00676788">
      <w:pPr>
        <w:widowControl w:val="0"/>
        <w:ind w:firstLine="709"/>
        <w:jc w:val="both"/>
        <w:rPr>
          <w:rStyle w:val="FontStyle30"/>
          <w:b/>
          <w:spacing w:val="0"/>
          <w:sz w:val="24"/>
          <w:szCs w:val="24"/>
        </w:rPr>
      </w:pP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676788">
        <w:rPr>
          <w:rStyle w:val="FontStyle30"/>
          <w:b/>
          <w:spacing w:val="0"/>
          <w:sz w:val="24"/>
          <w:szCs w:val="24"/>
        </w:rPr>
        <w:t xml:space="preserve">1.1. </w:t>
      </w:r>
      <w:r w:rsidRPr="00676788">
        <w:rPr>
          <w:b/>
        </w:rPr>
        <w:t>Область применения программы</w:t>
      </w:r>
    </w:p>
    <w:p w:rsidR="000771CE" w:rsidRPr="00676788" w:rsidRDefault="000771CE" w:rsidP="00676788">
      <w:pPr>
        <w:widowControl w:val="0"/>
        <w:ind w:firstLine="709"/>
        <w:jc w:val="both"/>
      </w:pPr>
      <w:bookmarkStart w:id="0" w:name="_GoBack"/>
      <w:r w:rsidRPr="00676788">
        <w:t xml:space="preserve">Рабочая программа профессионального модуля является частью </w:t>
      </w:r>
      <w:r w:rsidR="00754B45" w:rsidRPr="00676788">
        <w:t>ППССЗ</w:t>
      </w:r>
      <w:r w:rsidRPr="00676788">
        <w:t xml:space="preserve"> в соответствии с ФГОС по специальности СПО </w:t>
      </w:r>
      <w:r w:rsidRPr="00676788">
        <w:rPr>
          <w:rStyle w:val="FontStyle30"/>
          <w:b/>
          <w:spacing w:val="0"/>
          <w:sz w:val="24"/>
          <w:szCs w:val="24"/>
        </w:rPr>
        <w:t>21.02.04 Землеустройство</w:t>
      </w:r>
      <w:r w:rsidRPr="00676788">
        <w:rPr>
          <w:b/>
        </w:rPr>
        <w:t xml:space="preserve">, </w:t>
      </w:r>
      <w:r w:rsidRPr="00676788">
        <w:t>входящей в состав профессионального модуля «Проектирование, организация и устройство территорий различного назначения»</w:t>
      </w:r>
      <w:r w:rsidRPr="00676788">
        <w:rPr>
          <w:b/>
        </w:rPr>
        <w:t xml:space="preserve">, </w:t>
      </w:r>
      <w:r w:rsidRPr="00676788">
        <w:t xml:space="preserve">в части освоения основного вида профессиональной деятельности </w:t>
      </w:r>
      <w:r w:rsidRPr="00676788">
        <w:rPr>
          <w:b/>
        </w:rPr>
        <w:t>МДК.02.01. «Подготовка материалов для проектирования территорий», МДК.02.02. «Разработка и анализ проектов межхозяйственного и внутрихозяйственного землеустройства», МДК 02.03.</w:t>
      </w:r>
      <w:r w:rsidRPr="00676788">
        <w:rPr>
          <w:rStyle w:val="FontStyle30"/>
          <w:b/>
          <w:spacing w:val="0"/>
          <w:sz w:val="24"/>
          <w:szCs w:val="24"/>
        </w:rPr>
        <w:t xml:space="preserve"> «</w:t>
      </w:r>
      <w:r w:rsidRPr="00676788">
        <w:rPr>
          <w:b/>
        </w:rPr>
        <w:t xml:space="preserve">Организация и технология производства землеустроительных </w:t>
      </w:r>
      <w:proofErr w:type="gramStart"/>
      <w:r w:rsidRPr="00676788">
        <w:rPr>
          <w:b/>
        </w:rPr>
        <w:t>работ</w:t>
      </w:r>
      <w:r w:rsidRPr="00676788">
        <w:rPr>
          <w:rStyle w:val="FontStyle30"/>
          <w:b/>
          <w:spacing w:val="0"/>
          <w:sz w:val="24"/>
          <w:szCs w:val="24"/>
        </w:rPr>
        <w:t>»</w:t>
      </w:r>
      <w:r w:rsidRPr="00676788">
        <w:t>и</w:t>
      </w:r>
      <w:proofErr w:type="gramEnd"/>
      <w:r w:rsidRPr="00676788">
        <w:t xml:space="preserve"> соответствующих профессиональных компетенций: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ПК 2.1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ПК 2.2 Разрабатывать проекты образования новых и упорядочения существующих землевладений и землепользований.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ПК 2.3 Составлять проекты внутрихозяйственного землеустройства.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ПК 2.4 Анализировать рабочие проекты по использованию и охране земель.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ПК 2.5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ПК 2.6 Планировать и организовывать землеустроительные работы на производственном участке.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по вышеуказанной специальности при наличии среднего (полного) образования.  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rPr>
          <w:b/>
        </w:rPr>
        <w:t xml:space="preserve">1.2 Цели и задачи профессионального модуля – требования к результатам освоения профессионального модуля: </w:t>
      </w:r>
    </w:p>
    <w:p w:rsidR="000771CE" w:rsidRPr="00676788" w:rsidRDefault="000771CE" w:rsidP="00676788">
      <w:pPr>
        <w:widowControl w:val="0"/>
        <w:ind w:firstLine="709"/>
        <w:jc w:val="both"/>
        <w:rPr>
          <w:rStyle w:val="FontStyle30"/>
          <w:spacing w:val="0"/>
          <w:sz w:val="24"/>
          <w:szCs w:val="24"/>
        </w:rPr>
      </w:pPr>
      <w:r w:rsidRPr="0067678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  <w:rPr>
          <w:rStyle w:val="FontStyle30"/>
          <w:b/>
          <w:spacing w:val="0"/>
          <w:sz w:val="24"/>
          <w:szCs w:val="24"/>
          <w:u w:val="single"/>
        </w:rPr>
      </w:pPr>
      <w:r w:rsidRPr="00676788">
        <w:rPr>
          <w:rStyle w:val="FontStyle30"/>
          <w:b/>
          <w:spacing w:val="0"/>
          <w:sz w:val="24"/>
          <w:szCs w:val="24"/>
          <w:u w:val="single"/>
        </w:rPr>
        <w:t>иметь практический опыт: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676788">
        <w:rPr>
          <w:rStyle w:val="FontStyle30"/>
          <w:spacing w:val="0"/>
          <w:sz w:val="24"/>
          <w:szCs w:val="24"/>
        </w:rPr>
        <w:t>- 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</w:pPr>
      <w:r w:rsidRPr="00676788">
        <w:rPr>
          <w:rStyle w:val="FontStyle30"/>
          <w:spacing w:val="0"/>
          <w:sz w:val="24"/>
          <w:szCs w:val="24"/>
        </w:rPr>
        <w:t>- р</w:t>
      </w:r>
      <w:r w:rsidRPr="00676788">
        <w:t>азрабатывать проекты образования новых и упорядочения существующих землевладений и землепользований;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</w:pPr>
      <w:r w:rsidRPr="00676788">
        <w:t>- составлять проекты внутрихозяйственного землеустройства;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</w:pPr>
      <w:r w:rsidRPr="00676788">
        <w:t>- анализировать рабочие проекты по использованию и охране земель.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</w:pPr>
      <w:r w:rsidRPr="00676788">
        <w:t>- осуществлять перенесение проектов землеустройства в натуру, для организации и устройства территорий различного назначения;</w:t>
      </w:r>
    </w:p>
    <w:p w:rsidR="000771CE" w:rsidRPr="00676788" w:rsidRDefault="000771CE" w:rsidP="00676788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676788">
        <w:rPr>
          <w:rStyle w:val="FontStyle30"/>
          <w:spacing w:val="0"/>
          <w:sz w:val="24"/>
          <w:szCs w:val="24"/>
        </w:rPr>
        <w:t>- планирования и организации землеустроительных работ на производственном участке.</w:t>
      </w:r>
    </w:p>
    <w:p w:rsidR="000771CE" w:rsidRPr="00676788" w:rsidRDefault="000771CE" w:rsidP="00676788">
      <w:pPr>
        <w:pStyle w:val="Style3"/>
        <w:spacing w:line="240" w:lineRule="auto"/>
        <w:ind w:firstLine="709"/>
        <w:jc w:val="both"/>
        <w:rPr>
          <w:rStyle w:val="FontStyle31"/>
          <w:b/>
          <w:i w:val="0"/>
          <w:spacing w:val="0"/>
          <w:sz w:val="24"/>
          <w:szCs w:val="24"/>
          <w:u w:val="single"/>
        </w:rPr>
      </w:pPr>
      <w:r w:rsidRPr="00676788">
        <w:rPr>
          <w:rStyle w:val="FontStyle31"/>
          <w:b/>
          <w:i w:val="0"/>
          <w:spacing w:val="0"/>
          <w:sz w:val="24"/>
          <w:szCs w:val="24"/>
          <w:u w:val="single"/>
        </w:rPr>
        <w:t>уметь: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выявлять гидрографическую сеть, границы водосборных площадей;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анализировать механический состав почв, физические свойства почв и составлять почвенные карты и картограммы, профили;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проводить анализ результатов геоботанических обследований;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оценивать водный режим почв;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оформлять проектную и юридическую документацию по отводу земель и внутр</w:t>
      </w:r>
      <w:r w:rsidR="00A5404C"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ихозяйственному землеустройства;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выполнять работы по отводу земельных участков;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анализировать проекты образования новых и упорядочения существующих землевладений и землепользований;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lastRenderedPageBreak/>
        <w:t>- определять размеры возможных потерь и убытков при изъятии земель;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проектировать севообороты на землях сельскохозяйственного назначения;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разрабатывать проекты устройства территорий пастбищ, сенокосов, многолетних насаждений;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оформлять планы землепользований и проекты внутрихозяйственного землеустройства в соответствии с требованиями стандарта;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рассчитывать технико-экономические показатели рабочих проектов по использованию и охране земель;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подготавливать геодезические данные и составлять рабочие чертежи;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применять компьютерную графику для сельскохозяйственных угодий;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переносить проект землеустройства в натуру различными способами;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определять площади земельных участков различной конфигурации в натуре и на плане;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оформлять договоры и дополнительные соглашения на производство землеустроительных работ.</w:t>
      </w:r>
    </w:p>
    <w:p w:rsidR="000771CE" w:rsidRPr="00676788" w:rsidRDefault="000771CE" w:rsidP="00676788">
      <w:pPr>
        <w:pStyle w:val="Style3"/>
        <w:spacing w:line="240" w:lineRule="auto"/>
        <w:ind w:firstLine="709"/>
        <w:jc w:val="both"/>
        <w:rPr>
          <w:rStyle w:val="FontStyle31"/>
          <w:b/>
          <w:i w:val="0"/>
          <w:spacing w:val="0"/>
          <w:sz w:val="24"/>
          <w:szCs w:val="24"/>
          <w:u w:val="single"/>
        </w:rPr>
      </w:pPr>
      <w:r w:rsidRPr="00676788">
        <w:rPr>
          <w:rStyle w:val="FontStyle31"/>
          <w:b/>
          <w:i w:val="0"/>
          <w:spacing w:val="0"/>
          <w:sz w:val="24"/>
          <w:szCs w:val="24"/>
          <w:u w:val="single"/>
        </w:rPr>
        <w:t>знать: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виды работ при выполнении почвенных, геоботанических, гидрологических и других изысканий, их значение для землеустройства и кадастра;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технологию землеустроительного проектирования;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сущность и правовой режим землевладений  землепользований, порядок их образования;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способы определения площадей;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виды недостатков землевладений и землепользований, их влияние на использования земель и способы устранения;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принципы организации и планирования землеустроительных работ;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состав рабочих проектов по использованию и охране земель и методику их составления;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способы и порядок перенесения проекта землеустройства в натуру;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региональные особенности землеустройства;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содержание и порядок составления договора на выполнение землеустроительных работ;</w:t>
      </w:r>
    </w:p>
    <w:p w:rsidR="000771CE" w:rsidRPr="00676788" w:rsidRDefault="000771CE" w:rsidP="00676788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676788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принципы организации и планирования землеустроительных работ.</w:t>
      </w:r>
    </w:p>
    <w:bookmarkEnd w:id="0"/>
    <w:p w:rsidR="000771CE" w:rsidRPr="00676788" w:rsidRDefault="000771CE" w:rsidP="00676788">
      <w:pPr>
        <w:widowControl w:val="0"/>
        <w:ind w:firstLine="709"/>
        <w:jc w:val="both"/>
      </w:pPr>
      <w:r w:rsidRPr="00676788">
        <w:rPr>
          <w:b/>
        </w:rPr>
        <w:t xml:space="preserve">1.3 Рекомендуемое количество часов на освоение рабочей программы профессионального модуля: 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 xml:space="preserve">- максимальная учебная нагрузка обучающегося – </w:t>
      </w:r>
      <w:r w:rsidRPr="00676788">
        <w:rPr>
          <w:b/>
        </w:rPr>
        <w:t xml:space="preserve">687 </w:t>
      </w:r>
      <w:r w:rsidRPr="00676788">
        <w:t>часов, включая: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 xml:space="preserve">- обязательную аудиторную нагрузку обучающегося – </w:t>
      </w:r>
      <w:r w:rsidRPr="00676788">
        <w:rPr>
          <w:b/>
        </w:rPr>
        <w:t xml:space="preserve">458 </w:t>
      </w:r>
      <w:r w:rsidRPr="00676788">
        <w:t>часов;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 xml:space="preserve">- самостоятельную работу обучающегося – </w:t>
      </w:r>
      <w:r w:rsidRPr="00676788">
        <w:rPr>
          <w:b/>
        </w:rPr>
        <w:t>229</w:t>
      </w:r>
      <w:r w:rsidRPr="00676788">
        <w:t xml:space="preserve"> часов.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- производственная практика – 216 часов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- преддипломная практика - 144 часа.</w:t>
      </w:r>
    </w:p>
    <w:p w:rsidR="000771CE" w:rsidRPr="00676788" w:rsidRDefault="000771CE" w:rsidP="00676788">
      <w:pPr>
        <w:widowControl w:val="0"/>
        <w:ind w:firstLine="709"/>
        <w:jc w:val="both"/>
      </w:pPr>
    </w:p>
    <w:p w:rsidR="000771CE" w:rsidRPr="00676788" w:rsidRDefault="000771CE" w:rsidP="00676788">
      <w:pPr>
        <w:widowControl w:val="0"/>
        <w:ind w:firstLine="709"/>
      </w:pPr>
      <w:r w:rsidRPr="00676788">
        <w:br w:type="page"/>
      </w:r>
    </w:p>
    <w:p w:rsidR="000771CE" w:rsidRDefault="000771CE" w:rsidP="00613321">
      <w:pPr>
        <w:widowControl w:val="0"/>
        <w:ind w:firstLine="709"/>
        <w:jc w:val="center"/>
        <w:rPr>
          <w:b/>
        </w:rPr>
      </w:pPr>
      <w:r w:rsidRPr="00676788">
        <w:rPr>
          <w:b/>
        </w:rPr>
        <w:lastRenderedPageBreak/>
        <w:t>2. РЕЗУЛЬТАТЫ ОСВОЕНИЯ ПРОФЕССИОНАЛЬНОГО МОДУЛЯ</w:t>
      </w:r>
    </w:p>
    <w:p w:rsidR="00613321" w:rsidRPr="00676788" w:rsidRDefault="00613321" w:rsidP="00676788">
      <w:pPr>
        <w:widowControl w:val="0"/>
        <w:ind w:firstLine="709"/>
        <w:jc w:val="both"/>
      </w:pP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Результатом освоения программы профессионального модуля «</w:t>
      </w:r>
      <w:r w:rsidRPr="00676788">
        <w:rPr>
          <w:b/>
        </w:rPr>
        <w:t>Проектирование, организация и устройство территорий различного назначения»</w:t>
      </w:r>
      <w:r w:rsidRPr="00676788">
        <w:t xml:space="preserve"> является овладение обучающимися видом профессиональной деятельности, в том числе профессиональными и общими компетенциями: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spacing w:line="240" w:lineRule="auto"/>
              <w:ind w:firstLine="709"/>
              <w:jc w:val="center"/>
            </w:pPr>
            <w:r w:rsidRPr="00676788">
              <w:t>Код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spacing w:line="240" w:lineRule="auto"/>
              <w:ind w:firstLine="709"/>
              <w:jc w:val="center"/>
            </w:pPr>
            <w:r w:rsidRPr="00676788">
              <w:t>Наименование результата обучения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ПК.2.1.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spacing w:line="240" w:lineRule="auto"/>
              <w:ind w:firstLine="709"/>
            </w:pPr>
            <w:r w:rsidRPr="00676788"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ПК.2.2.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widowControl w:val="0"/>
              <w:ind w:firstLine="709"/>
            </w:pPr>
            <w:r w:rsidRPr="00676788">
              <w:t>Разрабатывать проекты образования новых и упорядочения существующих землевладений и землепользований.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ПК.2.3.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widowControl w:val="0"/>
              <w:ind w:firstLine="709"/>
            </w:pPr>
            <w:r w:rsidRPr="00676788">
              <w:t>Составлять проекты внутрихозяйственного землеустройства.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ПК.2.4.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widowControl w:val="0"/>
              <w:ind w:firstLine="709"/>
            </w:pPr>
            <w:r w:rsidRPr="00676788">
              <w:t>Анализировать рабочие проекты по использованию и охране земель.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ПК.2.5.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spacing w:line="240" w:lineRule="auto"/>
              <w:ind w:firstLine="709"/>
            </w:pPr>
            <w:r w:rsidRPr="00676788"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ПК.2.6.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widowControl w:val="0"/>
              <w:ind w:firstLine="709"/>
            </w:pPr>
            <w:r w:rsidRPr="00676788">
              <w:t>Планировать и организовывать землеустроительные работы на производственном участке.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spacing w:line="240" w:lineRule="auto"/>
              <w:ind w:firstLine="709"/>
            </w:pPr>
            <w:r w:rsidRPr="00676788">
              <w:t xml:space="preserve">ОК.1.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ОК.2.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ОК.3.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ОК.4.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ОК.5.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ОК.6.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ОК.7.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ОК.8.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771CE" w:rsidRPr="00676788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ОК.9.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676788" w:rsidRDefault="000771CE" w:rsidP="00676788">
            <w:pPr>
              <w:pStyle w:val="Style2"/>
              <w:widowControl/>
              <w:spacing w:line="240" w:lineRule="auto"/>
              <w:ind w:firstLine="709"/>
            </w:pPr>
            <w:r w:rsidRPr="00676788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771CE" w:rsidRPr="00676788" w:rsidRDefault="000771CE" w:rsidP="00676788">
      <w:pPr>
        <w:pStyle w:val="Style2"/>
        <w:spacing w:line="240" w:lineRule="auto"/>
        <w:ind w:firstLine="709"/>
      </w:pPr>
    </w:p>
    <w:p w:rsidR="000771CE" w:rsidRPr="00676788" w:rsidRDefault="000771CE" w:rsidP="00676788">
      <w:pPr>
        <w:pStyle w:val="Style2"/>
        <w:spacing w:line="240" w:lineRule="auto"/>
        <w:ind w:firstLine="709"/>
        <w:rPr>
          <w:b/>
        </w:rPr>
      </w:pPr>
    </w:p>
    <w:p w:rsidR="000771CE" w:rsidRPr="00676788" w:rsidRDefault="000771CE" w:rsidP="00676788">
      <w:pPr>
        <w:pStyle w:val="Style2"/>
        <w:spacing w:line="240" w:lineRule="auto"/>
        <w:ind w:firstLine="709"/>
        <w:rPr>
          <w:b/>
        </w:rPr>
      </w:pPr>
    </w:p>
    <w:p w:rsidR="000771CE" w:rsidRPr="00676788" w:rsidRDefault="000771CE" w:rsidP="00676788">
      <w:pPr>
        <w:pStyle w:val="Style2"/>
        <w:spacing w:line="240" w:lineRule="auto"/>
        <w:ind w:firstLine="709"/>
        <w:rPr>
          <w:b/>
        </w:rPr>
      </w:pPr>
    </w:p>
    <w:p w:rsidR="000771CE" w:rsidRPr="00676788" w:rsidRDefault="000771CE" w:rsidP="00676788">
      <w:pPr>
        <w:ind w:firstLine="709"/>
        <w:sectPr w:rsidR="000771CE" w:rsidRPr="00676788" w:rsidSect="006767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71CE" w:rsidRPr="00676788" w:rsidRDefault="000771CE" w:rsidP="00676788">
      <w:pPr>
        <w:ind w:firstLine="709"/>
        <w:jc w:val="center"/>
        <w:rPr>
          <w:b/>
        </w:rPr>
      </w:pPr>
      <w:r w:rsidRPr="00676788">
        <w:rPr>
          <w:b/>
        </w:rPr>
        <w:lastRenderedPageBreak/>
        <w:t>3. СТРУКТУРА И СОДЕРЖАНИЕ ПРОФЕССИОНАЛЬНОГО МОДУЛЯ</w:t>
      </w:r>
    </w:p>
    <w:p w:rsidR="000771CE" w:rsidRPr="00676788" w:rsidRDefault="000771CE" w:rsidP="00676788">
      <w:pPr>
        <w:ind w:firstLine="709"/>
        <w:rPr>
          <w:b/>
        </w:rPr>
      </w:pPr>
      <w:r w:rsidRPr="00676788">
        <w:rPr>
          <w:b/>
        </w:rPr>
        <w:t>3.1. Тематический план профессионального модуля ПМ</w:t>
      </w:r>
      <w:r w:rsidR="00B01B8F" w:rsidRPr="00676788">
        <w:rPr>
          <w:b/>
        </w:rPr>
        <w:t>.</w:t>
      </w:r>
      <w:r w:rsidRPr="00676788">
        <w:rPr>
          <w:b/>
        </w:rPr>
        <w:t xml:space="preserve">02 </w:t>
      </w:r>
      <w:r w:rsidR="00A03086" w:rsidRPr="00676788">
        <w:t>«</w:t>
      </w:r>
      <w:r w:rsidR="00A03086" w:rsidRPr="00676788">
        <w:rPr>
          <w:b/>
        </w:rPr>
        <w:t>Проектирование, организация и устройство территорий различного назначения»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993"/>
        <w:gridCol w:w="1570"/>
        <w:gridCol w:w="1289"/>
        <w:gridCol w:w="826"/>
        <w:gridCol w:w="1134"/>
        <w:gridCol w:w="1907"/>
        <w:gridCol w:w="1289"/>
      </w:tblGrid>
      <w:tr w:rsidR="000771CE" w:rsidRPr="00613321" w:rsidTr="000771CE">
        <w:trPr>
          <w:trHeight w:val="345"/>
        </w:trPr>
        <w:tc>
          <w:tcPr>
            <w:tcW w:w="1526" w:type="dxa"/>
            <w:vMerge w:val="restart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(макс. учебная  нагрузка и практика)</w:t>
            </w:r>
          </w:p>
        </w:tc>
        <w:tc>
          <w:tcPr>
            <w:tcW w:w="5812" w:type="dxa"/>
            <w:gridSpan w:val="5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6" w:type="dxa"/>
            <w:gridSpan w:val="2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771CE" w:rsidRPr="00613321" w:rsidTr="000771CE">
        <w:trPr>
          <w:trHeight w:val="420"/>
        </w:trPr>
        <w:tc>
          <w:tcPr>
            <w:tcW w:w="1526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0" w:type="dxa"/>
            <w:gridSpan w:val="2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07" w:type="dxa"/>
            <w:vMerge w:val="restart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1289" w:type="dxa"/>
            <w:vMerge w:val="restart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(по профилю специальности), часов если предусмотрена рассредоточенная практика</w:t>
            </w:r>
          </w:p>
        </w:tc>
      </w:tr>
      <w:tr w:rsidR="000771CE" w:rsidRPr="00613321" w:rsidTr="000771CE">
        <w:trPr>
          <w:trHeight w:val="480"/>
        </w:trPr>
        <w:tc>
          <w:tcPr>
            <w:tcW w:w="1526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570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289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826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1907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1CE" w:rsidRPr="00613321" w:rsidTr="000771CE">
        <w:tc>
          <w:tcPr>
            <w:tcW w:w="1526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71CE" w:rsidRPr="00613321" w:rsidTr="000771CE">
        <w:tc>
          <w:tcPr>
            <w:tcW w:w="1526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771CE" w:rsidRPr="00613321">
              <w:rPr>
                <w:rFonts w:ascii="Times New Roman" w:hAnsi="Times New Roman" w:cs="Times New Roman"/>
                <w:sz w:val="24"/>
                <w:szCs w:val="24"/>
              </w:rPr>
              <w:t>2.1-2.6</w:t>
            </w:r>
          </w:p>
        </w:tc>
        <w:tc>
          <w:tcPr>
            <w:tcW w:w="3118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Раздел 1. Подготовка материалов для проектирования территории</w:t>
            </w:r>
          </w:p>
        </w:tc>
        <w:tc>
          <w:tcPr>
            <w:tcW w:w="1134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0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9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Раздел 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Раздел 3. Организация и технология производства землеустроительных работ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«Автоматизированная обработка землеустроительной информации»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«Технология землеустроительных работ»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«Почвоведения»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«Мелиорация и ландшафтоведение»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613321" w:rsidTr="000771CE">
        <w:tc>
          <w:tcPr>
            <w:tcW w:w="15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</w:tc>
        <w:tc>
          <w:tcPr>
            <w:tcW w:w="3118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 «Разработка и анализ проектов межхозяйственного и внутрихозяйственного землеустройства»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771CE" w:rsidRPr="00613321" w:rsidTr="000771CE">
        <w:tc>
          <w:tcPr>
            <w:tcW w:w="1526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93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70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89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6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9" w:type="dxa"/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6B245E" w:rsidRPr="00676788" w:rsidRDefault="006B245E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5D6933" w:rsidRPr="00676788" w:rsidRDefault="005D6933" w:rsidP="00676788">
      <w:pPr>
        <w:ind w:firstLine="709"/>
      </w:pPr>
    </w:p>
    <w:p w:rsidR="00E86EB9" w:rsidRPr="00676788" w:rsidRDefault="00E86EB9" w:rsidP="00676788">
      <w:pPr>
        <w:ind w:firstLine="709"/>
      </w:pPr>
    </w:p>
    <w:p w:rsidR="000771CE" w:rsidRPr="00676788" w:rsidRDefault="000771CE" w:rsidP="00676788">
      <w:pPr>
        <w:ind w:firstLine="709"/>
        <w:rPr>
          <w:b/>
        </w:rPr>
      </w:pPr>
      <w:r w:rsidRPr="00676788">
        <w:rPr>
          <w:b/>
        </w:rPr>
        <w:lastRenderedPageBreak/>
        <w:t xml:space="preserve">3.2. Содержание обучения </w:t>
      </w:r>
      <w:proofErr w:type="gramStart"/>
      <w:r w:rsidRPr="00676788">
        <w:rPr>
          <w:b/>
        </w:rPr>
        <w:t>по  профессиональному</w:t>
      </w:r>
      <w:proofErr w:type="gramEnd"/>
      <w:r w:rsidRPr="00676788">
        <w:rPr>
          <w:b/>
        </w:rPr>
        <w:t xml:space="preserve"> модулю</w:t>
      </w:r>
      <w:r w:rsidR="00A03086" w:rsidRPr="00676788">
        <w:t>«</w:t>
      </w:r>
      <w:r w:rsidR="00A03086" w:rsidRPr="00676788">
        <w:rPr>
          <w:b/>
        </w:rPr>
        <w:t>Проектирование, организация и устройство территорий различного назначения»</w:t>
      </w:r>
    </w:p>
    <w:p w:rsidR="000771CE" w:rsidRPr="00676788" w:rsidRDefault="000771CE" w:rsidP="006767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1041"/>
        <w:gridCol w:w="8328"/>
        <w:gridCol w:w="1055"/>
        <w:gridCol w:w="1206"/>
      </w:tblGrid>
      <w:tr w:rsidR="000771CE" w:rsidRPr="00613321" w:rsidTr="000771C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модуля(ПМ), междисциплинарных курсов(МДК) и тем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0771CE" w:rsidRPr="00613321" w:rsidTr="000771C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1CE" w:rsidRPr="00613321" w:rsidTr="000771CE"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ПМ 2. </w:t>
            </w:r>
            <w:r w:rsidR="002E16A5" w:rsidRPr="00613321">
              <w:rPr>
                <w:rFonts w:ascii="Times New Roman" w:hAnsi="Times New Roman" w:cs="Times New Roman"/>
                <w:sz w:val="24"/>
                <w:szCs w:val="24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13321" w:rsidTr="000771CE"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проектирования территорий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752C2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13321" w:rsidTr="000771CE">
        <w:trPr>
          <w:trHeight w:val="1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Введение, общие сведения о разделе.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Проведения изыскательских работ в землеустройстве.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в землеустройстве. Подготовительные работы и полевые почвенные изыскания. Подготовительные работы и полевые геоботанические изыскания. Нормативно-методическая документация в гидрологических изысканиях. Современные средства гидрологических измерений. Полевые гидрологические изыскания. Гидрографические изыскания. Мелиоративные изыскания. Геодезические изыскания.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1CE" w:rsidRPr="00613321" w:rsidRDefault="002E16A5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1CE" w:rsidRPr="00613321" w:rsidTr="000771C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Процесс и основы проведения межхозяйственного землеустройства.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Процесс межхозяйственного землеустройства. Подготовительные работы при межхозяйственном землеустройстве. Составление, рассмотрение и утверждение проекта межхозяйственного землеустройства. Осуществление проекта межхозяйственного землеустройства.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2E16A5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1CE" w:rsidRPr="00613321" w:rsidTr="000771CE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Процесс и основы проведения внутрихозяйственного землеустройства.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Камеральная землеустроительная подготовка. Полевое землеустроительное обследование. Разработка задания на проектирования.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2E16A5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1CE" w:rsidRPr="00613321" w:rsidTr="000771CE">
        <w:trPr>
          <w:trHeight w:val="1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подготовительных и обследовательских работ внутрихозяйственного землеустройства на современном этапе.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содержание подготовительных работ. Особенности подготовительных работ в районах водной эрозии. Особенности подготовительных работ в районах ветровой эрозии.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2E16A5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B9" w:rsidRPr="00613321" w:rsidTr="00A0308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EB9" w:rsidRPr="00613321" w:rsidTr="00A0308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Анализ почвы, составление почвенных карт и картограмм.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Построение почвенного профиля.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геоботанической карты.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Базы гидрологических данных.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Гидрологические расчеты и определение основных гидрологических характеристик.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карт гидрологических, почвенных изысканий.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Подготовка геодезических данных и составление рабочих чертежей.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Перенесение проектов землеустройства в натуру различными способами.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Перенесение проекта в натуру.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документов проекта межхозяйственного землеустройства.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Расчеты уклона местности и крутизны склона.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Характеристика сельскохозяйственных угодий по условиям рельефа и почв.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Полевой журнал.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Планирования изменений в составе и площади угодий.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Акт и чертеж землеустроительного обследования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Затраты труда на проведение подготовительных и обследовательских работ при составлении проекта.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Интенсивность смыва почвы.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Интенсивность выноса почвы.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Коэффициент эрозионной опасности сельскохозяйственной культуры.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86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Сообщения, реферат, доклад, оформление практических работ, доработка почвенного профиля, на основе лекционного материала разработка задание на проектирование для своего проекта, ответы на вопросы.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086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и полевые почвенные изыскания. Построение почвенного профиля. Составление геоботанической </w:t>
            </w:r>
            <w:proofErr w:type="gram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карты.Понятие</w:t>
            </w:r>
            <w:proofErr w:type="gram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о камеральной обработки полевых материалов гидрологических изысканий. Использование промерных комплексов в гидрологических изысканиях. Гидравлические показатели и расчеты. Картографические изыскания. Понятие о территориальном землеустройстве. Виды проектов в межхозяйственном землеустройстве. Сущность внутрихозяйственного землеустройства. Проведения подготовительных работ в внутрихозяйственном землеустройстве. Водная эрозия. Особенности проведения подготовительных работ на агроэкологической и эколого-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ландшафтной основах и в условиях техногенного загрязнения. Ветровая эрозия. Категории </w:t>
            </w:r>
            <w:proofErr w:type="spell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эрозионно</w:t>
            </w:r>
            <w:proofErr w:type="spell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земель. Понятие о </w:t>
            </w:r>
            <w:proofErr w:type="gram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дефляции.Составление</w:t>
            </w:r>
            <w:proofErr w:type="gram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карт гидрологических, почвенных изысканий. Подготовка геодезических данных и составление рабочих чертежей. Расчеты уклона местности и крутизны склона. Характеристика сельскохозяйственных угодий по условиям рельефа и почв. Планирования изменений в составе и площади угодий. Затраты труда на проведение подготовительных и обследовательских работ при составлении проекта.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7D" w:rsidRPr="00613321" w:rsidTr="00EB217F">
        <w:trPr>
          <w:trHeight w:val="137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7D" w:rsidRPr="00613321" w:rsidTr="00EB217F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Понятие, основные положения и задачи землеустройства и землеустроительного проектирования.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Понятие, основные положения и задачи землеустройства и землеустроительного проектирования.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Межхозяйственное землеустройство.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Значение, содержание и задачи межхозяйственного землеустройства. Процесс и основы проведения межхозяйственного землеустройства.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Образование землевладений и землепользований сельскохозяйственного и несельскохозяйственного назначения.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Развитие, принципы и требования к организации землевладений и землепользований сельскохозяйственных предприятий. Разработка проекта образования землевладений и землепользований сельскохозяйственных предприятий. Предоставление гражданам земель для ведения сельскохозяйственного производства. Землеустроительные работы, связанные с образованием крестьянских (фермерских) хозяйств. Разработка проекта образования землевладения и землепользования крестьянского хозяйства. Образование землепользований и организация территории коллективных садов, огородов и дачных хозяйств. Содержание межхозяйственного землеустройства при образовании землепользований несельскохозяйственного назначения. Виды несельскохозяйственных землепользований и размеры предоставления земель для несельскохозяйственных целей. Принципы, требования и последовательность образования землепользований несельскохозяйственного назначения. Содержание и основы методики составления проекта образования землепользования несельскохозяйственного назначения. Охрана земли и окружающей природной среды.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Упорядочение существующих землевладений и землепользований сельскохо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зяйственных предприятий.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Недостатки землевладений и землепользований. Перераспределение земель сельскохозяйственных предприятий при их реорганизации (реформировании).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Внутрихозяйственное землеустройство.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проведения внутрихозяйственного землеустройства. Подготовительные и обследовательские работы при внутрихозяйственном землеустройстве. Размещение производственных подразделений и хозяйственных центров. Составление схем планировки и застройки населённых пунктов и производственных центров. Размещение внутрихозяйственных дорог, водохозяйственных и других инженерных сооружений общехозяйственного назначения. Организация угодий и севооборотов. Устройство территории севооборотов. Устройство территории многолетних насаждений. Устройство территории пастбищ. Устройство территории сенокосов. Особенности внутрихозяйственного землеустройства крестьянских (фермерских) хозяйств. Экономическая, социальная и экологическая эффективность внутрихозяйственного землеустройства. Оформление и выдача документации на осуществление проектов внутрихозяйственного землеустройства.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Рабочие проекты по использованию и охране земель.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Задачи, содержание, методика составления и обоснования рабочих проектов. Особенности рабочего проектирования.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77D" w:rsidRPr="00613321" w:rsidTr="00EB217F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землеустройства.</w:t>
            </w:r>
          </w:p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Территориальное землеустройство в районах с развитой эрозией почв. Внутрихозяйственное землеустройство в районах с развитой эрозией почв. Общие сведения об объектах землеустройства в районах с преимущественно орошаемым земледелием. Территориальное землеустройство в районах с преимущественно орошаемым земледелием. Внутрихозяйственное землеустройство в районах с преимущественно орошаемым земледелием. Внутрихозяйственное землеустройство сельскохозяйственных организаций на осушаемой территории. Ресурсная оценка земель в районах крайнего севера. Территориальное землеустройство в районах Крайнего севера. Внутрихозяйственное землеустройство в районах крайнего севера. Особенности землеустройства территории пастбищ табунного коневодства и охотничьих угодий. Землеустройство в районах отгонного животноводства.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Современные техническое оснащение землеустройства.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Распределение земель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Межхозяйственное землеустройство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Процесс ведения межхозяйственного землеустройства.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Расчет коэффициента компактности, протяженности землевладений и землепользований, удаленности земель.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Методы образования целевых земельных фондов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Отвод земель.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Природно-сельскохозяйственное районирование земель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Проведение территориального землеустройства в зонах крупных водохранилищ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Анализ проектов землепользования сельскохозяйственного и несельскохозяйственного назначения.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Процедура предварительного согласования места размещения несельскохозяйственного объекта.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образования новых и упорядочения существующих землевладений и землепользований.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Охрана земли.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Упорядочению и устранению недостатков землевладений.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Заполнение актов землеустроительного обследования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Оформление чертежей землеустроительного обследования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Анализ проектов размещения производственных подразделений и хозяйственных центров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схемы размещения внутрихозяйственных магистральных дорог на плане землепользования, анализ вариантов их размещения и выбор лучшего варианта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Организация угодий и проектирование систем севооборотов с учётом особенностей землепользования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потребности в кормах, посевных площадях под кормовые культуры.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экономической эффективности, трансформации и улучшения угодий.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Осуществление устройства территории кормового севооборота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Осуществление устройства территории полевого севооборота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проекта устройства территории севооборота.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Обоснование технических показателей проекта при устройстве территории многолетних насаждений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экономических показателей проекта при устройстве территории многолетних насаждений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Осуществление устройства территории многолетних насаждений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площади кормовых угодий закреплённых за гуртами и отарами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Осуществление устройства территории пастбищ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Осуществление устройства территории сенокосов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Анализ проектов землеустройства крестьянских (фермерских) хозяйств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схем внутрихозяйственного землеустройства крестьянских (фермерских) хозяйств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технико-экономических показателей проекта внутрихозяйственного землеустройства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документов внутрихозяйственного землеустройства.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Проекты рекультивации и противоэрозионного устройства.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Смета по рекультивации и противоэрозионному устройству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Характеристика климатических условий в районах проявления водной и ветровой эрозии.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Эффективность комплекса противоэрозионных мероприятий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Журналы полевых обследований в районах с развитой эрозией почв.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основных элементов инженерного оборудования территории сельскохозяйственной организации.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Схемы севооборотов на осушаемых землях.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землепользований и землевладений крестьянского (фермерского) хозяйств в районах осушения земель.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Ресурсная оценка земель, пригодных для различного целевого использования.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Оценка стоимости земельных угодий по природным биологическим ресурсам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Расчет площади и схемы пастбищеоборотов в районах отгонного животноводства.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86" w:rsidRPr="00613321" w:rsidTr="00A03086">
        <w:trPr>
          <w:trHeight w:val="13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Сообщения, конспекты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, доклады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реферат, составление таблиц, схем, подготовка к семинару, оформление практических работ, изучение земельного кодекса, индивидуаль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расчеты, индивидуальные задания, мультимедийные презентации, курсовой проект.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086" w:rsidRPr="00613321" w:rsidTr="00A03086">
        <w:trPr>
          <w:trHeight w:val="137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понятий землеустройства и землеустроительное проектирование</w:t>
            </w:r>
            <w:r w:rsidRPr="00613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Связь проекта межхозяйственного землеустройства со схемами землеустройства района, проектами внутрихозяйственного землеустройства и рабочими проектами по осуществлению зем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леустроительных мероприятий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Особенности межхозяйственного землеустройства различных терри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Границы землевладения и землепользования; режим и условия использования земель; системы внутрихозяйственной организации террито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рии нового хозяйства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межхозяйственного землеустройства при передаче земель в аренду.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и рекомендации установления границ земельного участка.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территории садового участка.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азработки проектов образований землепользований несельскохозяйственных объектов. Земельн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и основы методики составления проекта образования землепользования несельскохозяйственного назначения.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орядок юридического оформления проекта с недостатками </w:t>
            </w:r>
            <w:proofErr w:type="gram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землевладений.Приемы</w:t>
            </w:r>
            <w:proofErr w:type="gram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недостат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ков землевладений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Проект по упорядочению и устранению недостатков землевладений. Комплексное обследование территории в полевых условиях. Экономическая эффективность размещения производ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асчёт площади участка для производственного центра, производственных затрат в производственном подразделении, затрат на перевозку рабочих к месту работы и обратно.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оставление схемы планировки и застройки населённых пунктов и производственных центров. Обоснования размещения севооборо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асчёт трансформации угодий, площади севооборотов, себестоимости произведённой в севообороте продукции.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роектирование севооборотов. Типовые решения по устройству территории севообо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ротов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полевых севооборотов и полей севооборотов. Экономическое обоснование проекта. Оценка почвенных условий для плодовых насаждений.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необходимой площади пастбищ, расчёт площади гуртового и отарного участка, загонов очередного стравливания, урожайности пастбищ. Анализ проектов землеустройства крестьянского (фермерского) хозяйства.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асчёт технико-экономических показателей проекта ВХЗ. Оформление землеустроительных документов. Особенности рабочего проекти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Особенности территориального землеустройства в райо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нах старого орошения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Организация угодий и се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вооборотов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территории севооборотов. </w:t>
            </w:r>
            <w:proofErr w:type="spell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землеустройству сельскохозяйственных организаций и крестьян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ских (фермерских) хозяйств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территориального землеустройства в районах осушения земель. Охрана земель и окружающей природной среды.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асчет сто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 земельных угодий по природным биологическим ресурсам. Особенности рабочего проектирования в районах Крайнего Се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Особенности землеустройства сельскохозяйственных организаций по производству эфиромасличного и лекарственно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го сырья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емлеустройство в районах тропического земле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делия, о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рганизация территории чайных плантаций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емлеустройство в условиях загрязнения зе</w:t>
            </w:r>
            <w:r w:rsidR="007C22FB" w:rsidRPr="00613321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Курсовой проект: Расчёт площадей и определение видов угодий, заполнение по контурной ведомости, общие сведения о землепользовании, расчёт конфигурации земель, заполнение ведомости по трансформации земель, написание пояснительной записки, отмывка карты землепользования, оформление карты.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86" w:rsidRPr="00613321" w:rsidRDefault="00A0308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13321" w:rsidTr="000771CE">
        <w:trPr>
          <w:trHeight w:val="137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Организация и технология производства землеустроительных работ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613321" w:rsidTr="000771C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1CE" w:rsidRPr="00613321" w:rsidTr="000771C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производства землеустроительных работ</w:t>
            </w:r>
          </w:p>
          <w:p w:rsidR="000771CE" w:rsidRPr="00613321" w:rsidRDefault="000771CE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Задачи, структура и организация работы землеустроительных органов в Российской Федерации. Основные направления, принципы и специфические особенности производства землеустроительных работ. Основные виды землеустроительных работ. Землеустроительный процесс. Нормирование, планирование и финансирование землеустроительных работ. Организация и оплата труда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B477D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и соглашений на производство землеустроительных работ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сметы затрат на работы по землеустройству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стоимости проектных и изыскательских работ по землеустройству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проектных и изыскательных работ по землеустройству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профессионально-квалификационного состава исполнителей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B9" w:rsidRPr="00613321" w:rsidTr="00A03086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труду, расчёт потребности в кадрах, инструментах и материалах для проведения землеустроительных работ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B9" w:rsidRPr="00613321" w:rsidRDefault="00E86EB9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B" w:rsidRPr="00613321" w:rsidTr="00411AA7">
        <w:trPr>
          <w:trHeight w:val="2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7C22FB" w:rsidRPr="00613321" w:rsidRDefault="00D35ECA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задания: составление договора подряда и смет на работы по землеустройству. Индивидуальные задания: </w:t>
            </w:r>
            <w:r w:rsidRPr="006133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разработка задания исполнителям и составление календарного плана землеустроительных работ. 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задания: </w:t>
            </w:r>
            <w:r w:rsidRPr="00613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оперативные и календарные планы землеустроительных работ.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оперативных планов землеустроительных </w:t>
            </w:r>
            <w:r w:rsidRPr="006133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</w:t>
            </w:r>
            <w:r w:rsidRPr="006133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задания: </w:t>
            </w:r>
            <w:r w:rsidRPr="006133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фотографии рабочего времени. Заполнение наблюдательного листа фотографии рабочего времени. 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задания: расчёт экономических показателей проектных и изыскательских работ по землеустройству. Индивидуальные задания: составление плана проектных и изыскательных работ по кадастру. </w:t>
            </w:r>
            <w:r w:rsidRPr="006133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Расчет потребности в инструментах и материалах для проведения землеустроительных работ.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B" w:rsidRPr="00613321" w:rsidTr="0067678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7C22FB" w:rsidRPr="00613321" w:rsidRDefault="00D35ECA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производства землеустроительных работ. </w:t>
            </w:r>
            <w:r w:rsidR="00411AA7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Землеустроительный процесс. Составление сметы затрат на работы по землеустройству. Нормирование землеустроительных работ. Планирование и финансирование землеустроительных работ. Расчёт стоимости проектных и изыскательских работ по землеустройству. Составление плана проектных и изыскательных работ по землеустройству. Составление плана по труду, расчёт потребности в кадрах, инструментах и материалах для проведения землеустроительных работ. 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FB" w:rsidRPr="00613321" w:rsidRDefault="007C22F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1C2" w:rsidRPr="00613321" w:rsidTr="00676788">
        <w:trPr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2 курс 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изучения программы, студенты выполняют курсовой проект, темой которого является «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Рабочий проект по организации и улучшению территории КФХ»</w:t>
            </w:r>
            <w:r w:rsidRPr="0061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состоит из графической части (два листа формата А-1) и расчетно-пояснительной записки.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 проекта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Чертёж перераспределения земель крестьянского (фермерского)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Рабочий проект по организации и улучшению территории КФХ.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записка: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землеустройству крестьянского (фермерского)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территории землепользования.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внутрихозяйственной организации территории.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Установление площади землепользования крестьянского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и формирование землепользования крестьянского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усадьбы (хозяйственного центра) крестьянского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необходимого состава и площадей угодий в границах землепользования крестьянского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Проектирование границ землепользования крестьянского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право собственности, владения и пользования землёй.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Внутрихозяйственная организация территории землевладения крестьянского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улучшению территории крестьянского (фермерского)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Обоснование проекта образования крестьянского хозяйства.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2" w:rsidRPr="00613321" w:rsidTr="00676788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площадей и определение видов угодий, заполнение по контурной ведомости, общие сведения о землепользовании, расчёт конфигурации земель, заполнение ведомости по трансформации земель, написание пояснительной записки, отмывка карты землепользования, оформление карты.</w:t>
            </w:r>
          </w:p>
          <w:p w:rsidR="00A211C2" w:rsidRPr="00613321" w:rsidRDefault="00A211C2" w:rsidP="0061332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2" w:rsidRPr="00613321" w:rsidTr="00676788">
        <w:trPr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3 курс 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изучения программы, студенты выполняют курсовой проект, темой которого является «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организации угодий и севооборотов хозяйства»</w:t>
            </w:r>
            <w:r w:rsidRPr="0061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состоит из графической части (два листа формата А-1)  и расчетно-пояснительной записки.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Состав проекта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Карта (план) землепользования: «Определение состава и площадей угодий хозяйства».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Карта (план) землепользования: «Проект устройства территории севооборотов хозяйства».</w:t>
            </w:r>
          </w:p>
          <w:p w:rsidR="00A211C2" w:rsidRPr="00316F9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записка: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землеустройству территории хозяйства.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внутрихозяйственной организации территории.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Общие сведения.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Пространственные условия землепользования.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Определение рационального размера землепользования.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производственных подразделений и хозяйственных центров.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центров.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земельных массивов производственных подразделений.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территории кормовых угодий. 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Организация угодий и севооборотов.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состава и площади угодий.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угодий.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Проектирование севооборотов.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Устройство территории севооборотов.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полей севооборотов.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Размещение дорог и защитных лесных полос.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Обоснование организации угодий севооборотов.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2" w:rsidRPr="00613321" w:rsidTr="00676788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Расчёт площадей и определение видов угодий, заполнение по контурной ведомости, общие сведения о землепользовании, расчёт конфигурации земель, заполнение ведомости по трансформации земель, написание пояснительной записки, отмывка карты землепользования, оформление карты.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2" w:rsidRPr="00613321" w:rsidRDefault="00A211C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61332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«Автоматизированная обработка землеустроительной информации»</w:t>
            </w:r>
          </w:p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автоматизированное проектирование элементов межхозяйственного и внутрихозяйственного землеустройства по средствам программ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MapInfoProfessional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, «Геодезист», «Кадастровый офис»</w:t>
            </w:r>
            <w:r w:rsidR="00411AA7" w:rsidRPr="0061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AA7" w:rsidRPr="00613321" w:rsidRDefault="00411AA7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Темы учебной практики: автоматизация обработки геодезических данных в программе «Геодезист»,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тематических кат, планов и легенд. Определение площадей сельскохозяйственных и несельскохозяйственных угодий средствами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MapInfoProfessional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севооборотов на землях сельскохозяйственного назначения средствами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MapInfoProfessional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proofErr w:type="gram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территории  пастбищ</w:t>
            </w:r>
            <w:proofErr w:type="gram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, сенокосов,</w:t>
            </w:r>
            <w:r w:rsidR="001C3576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многолетних насаждений.средствами </w:t>
            </w:r>
            <w:r w:rsidR="001C3576"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="001C3576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576" w:rsidRPr="0061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MapInfoProfessional</w:t>
            </w:r>
            <w:r w:rsidR="001C3576" w:rsidRPr="00613321">
              <w:rPr>
                <w:rFonts w:ascii="Times New Roman" w:hAnsi="Times New Roman" w:cs="Times New Roman"/>
                <w:sz w:val="24"/>
                <w:szCs w:val="24"/>
              </w:rPr>
              <w:t>. Создание, обработка, оформление землеустроительной и земельно-кадастровой документации средствами программ «Кадастровый офис».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490D6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61332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«Технология землеустроительных работ»</w:t>
            </w:r>
          </w:p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Виды работ организация и технология производства землеустроительных работ</w:t>
            </w:r>
            <w:r w:rsidR="001C3576" w:rsidRPr="0061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576" w:rsidRPr="00613321" w:rsidRDefault="001C357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Темы учебной практики: Нормирование труда на работах землеустройства. Сетевое моделирование и применение сетевых графиков в землеустройстве. Оформление договоров и соглашений на производство землеустроительных работ. Бизнес планирование и организация выполнения работ по землеустройству на предприятии.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490D6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61332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«Почвоведения»</w:t>
            </w:r>
          </w:p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490D6B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почвенные обследования и подготавливать материалы почвенных, геоботанических и гидрологических изысканий для землеустроительного проектирования и кадастровой оценки земель.</w:t>
            </w:r>
          </w:p>
          <w:p w:rsidR="001C3576" w:rsidRPr="00613321" w:rsidRDefault="001C3576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Темы учебной практики: Определение условий почвообразования. </w:t>
            </w:r>
            <w:r w:rsidR="00703295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Закладка шурфа. Лабораторные испытания.камеральная обработка результатов испытаний.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490D6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61332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Учебная практика «Мелиорация и ландшафтоведение»</w:t>
            </w:r>
          </w:p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490D6B" w:rsidRPr="0061332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  <w:p w:rsidR="00703295" w:rsidRPr="00613321" w:rsidRDefault="00703295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учебной практики: Оросительные мелиорации. Осушительные мелиорации. </w:t>
            </w:r>
            <w:proofErr w:type="spell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Ландшафто</w:t>
            </w:r>
            <w:proofErr w:type="spell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-экологическая характеристика территории в районе западной окраины города Благовещенска. Характеристика природно-антропогенных и антропогенных комплексов территории г. Благовещенска. Ландшафт долины р. </w:t>
            </w:r>
            <w:proofErr w:type="spellStart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Бурхановка</w:t>
            </w:r>
            <w:proofErr w:type="spellEnd"/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(район пересечения улиц Горького - Театральная).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490D6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61332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Производственная практика </w:t>
            </w:r>
            <w:r w:rsidR="00490D6B" w:rsidRPr="00613321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 «Разработка и анализ проектов межхозяйственного и внутрихозяйственного землеустройства»</w:t>
            </w:r>
          </w:p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490D6B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проектирование, организация и устройство территории различного назначения.</w:t>
            </w:r>
          </w:p>
          <w:p w:rsidR="00703295" w:rsidRPr="00613321" w:rsidRDefault="00703295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Темы производственной практики: Организация и технология производства землеустроительных работ на предприятии. Подготовка материалов для проектирования территорий. Межхозяйственное землеустройство. Внутрихозяйственное землеустройство.  Оформление проектной и юридической документации по землеустройству и земельному кадастру.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490D6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613321" w:rsidRDefault="00EB217F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CE" w:rsidRPr="00676788" w:rsidRDefault="000771CE" w:rsidP="00676788">
      <w:pPr>
        <w:ind w:firstLine="709"/>
      </w:pPr>
    </w:p>
    <w:p w:rsidR="002B1A0E" w:rsidRPr="00676788" w:rsidRDefault="00C1544B" w:rsidP="00676788">
      <w:pPr>
        <w:ind w:firstLine="709"/>
      </w:pPr>
      <w:r w:rsidRPr="00676788">
        <w:t>Для характеристики уровня освоения учебного материала используются следующие обозначения: 1-ознакомительный (узнавание ранее изученных объектов, свойств); 2- репродуктивный (выполнение деятельности по образцу, инструкции или под руководством); 3- продуктивный (планирование и самостоятельное выполнение деятельности, решение проблемных задач).</w:t>
      </w:r>
    </w:p>
    <w:p w:rsidR="00C1544B" w:rsidRPr="00676788" w:rsidRDefault="00C1544B" w:rsidP="00676788">
      <w:pPr>
        <w:ind w:firstLine="709"/>
      </w:pPr>
    </w:p>
    <w:p w:rsidR="00C1544B" w:rsidRPr="00676788" w:rsidRDefault="00C1544B" w:rsidP="00676788">
      <w:pPr>
        <w:ind w:firstLine="709"/>
        <w:sectPr w:rsidR="00C1544B" w:rsidRPr="00676788" w:rsidSect="0067678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71CE" w:rsidRDefault="000771CE" w:rsidP="00676788">
      <w:pPr>
        <w:widowControl w:val="0"/>
        <w:ind w:firstLine="709"/>
        <w:jc w:val="center"/>
        <w:rPr>
          <w:b/>
        </w:rPr>
      </w:pPr>
      <w:r w:rsidRPr="00676788">
        <w:rPr>
          <w:b/>
        </w:rPr>
        <w:lastRenderedPageBreak/>
        <w:t>4. УСЛОВИЯ РЕАЛИЗАЦИИ ПРОГРАММЫ ПРОФЕССИОНАЛЬНОГО МОДУЛЯ</w:t>
      </w:r>
    </w:p>
    <w:p w:rsidR="00613321" w:rsidRPr="00676788" w:rsidRDefault="00613321" w:rsidP="00676788">
      <w:pPr>
        <w:widowControl w:val="0"/>
        <w:ind w:firstLine="709"/>
        <w:jc w:val="center"/>
        <w:rPr>
          <w:b/>
        </w:rPr>
      </w:pPr>
    </w:p>
    <w:p w:rsidR="000771CE" w:rsidRPr="00676788" w:rsidRDefault="000771CE" w:rsidP="00676788">
      <w:pPr>
        <w:widowControl w:val="0"/>
        <w:ind w:firstLine="709"/>
        <w:jc w:val="both"/>
        <w:rPr>
          <w:b/>
        </w:rPr>
      </w:pPr>
      <w:r w:rsidRPr="00676788">
        <w:rPr>
          <w:b/>
        </w:rPr>
        <w:t xml:space="preserve">4.1 Требования к минимальному материально-техническому обеспечению 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Реализация программы профессионального модуля требует наличие учебного кабинета «Проектно-изыскательских работ по землеустройству».</w:t>
      </w:r>
    </w:p>
    <w:p w:rsidR="000771CE" w:rsidRPr="00676788" w:rsidRDefault="000771CE" w:rsidP="00676788">
      <w:pPr>
        <w:widowControl w:val="0"/>
        <w:ind w:firstLine="709"/>
        <w:jc w:val="both"/>
      </w:pPr>
      <w:r w:rsidRPr="00676788"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компьютер.</w:t>
      </w:r>
    </w:p>
    <w:p w:rsidR="000771CE" w:rsidRPr="00676788" w:rsidRDefault="000771CE" w:rsidP="00676788">
      <w:pPr>
        <w:widowControl w:val="0"/>
        <w:tabs>
          <w:tab w:val="left" w:pos="2564"/>
        </w:tabs>
        <w:ind w:firstLine="709"/>
        <w:rPr>
          <w:b/>
        </w:rPr>
      </w:pPr>
      <w:r w:rsidRPr="00676788">
        <w:rPr>
          <w:b/>
        </w:rPr>
        <w:t>4.2. Информационное обеспечение обучения</w:t>
      </w:r>
    </w:p>
    <w:p w:rsidR="000771CE" w:rsidRPr="00676788" w:rsidRDefault="000771CE" w:rsidP="00676788">
      <w:pPr>
        <w:widowControl w:val="0"/>
        <w:tabs>
          <w:tab w:val="left" w:pos="2564"/>
        </w:tabs>
        <w:ind w:firstLine="709"/>
        <w:rPr>
          <w:b/>
        </w:rPr>
      </w:pPr>
      <w:r w:rsidRPr="00676788">
        <w:rPr>
          <w:b/>
        </w:rPr>
        <w:t>Перечень рекомендуемых учебных изданий, Интернет ресурсов, дополнительной литературы</w:t>
      </w:r>
    </w:p>
    <w:p w:rsidR="000771CE" w:rsidRPr="00676788" w:rsidRDefault="000771CE" w:rsidP="00676788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88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0771CE" w:rsidRPr="00676788" w:rsidRDefault="000771CE" w:rsidP="006767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88">
        <w:rPr>
          <w:rFonts w:ascii="Times New Roman" w:hAnsi="Times New Roman" w:cs="Times New Roman"/>
          <w:sz w:val="24"/>
          <w:szCs w:val="24"/>
        </w:rPr>
        <w:t>1. Земельный кодекс РФ.- М.: Юрист, 2009 г.</w:t>
      </w:r>
    </w:p>
    <w:p w:rsidR="000771CE" w:rsidRPr="00676788" w:rsidRDefault="000771CE" w:rsidP="0067678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76788">
        <w:t xml:space="preserve">2. Дубенок Н.Н., </w:t>
      </w:r>
      <w:proofErr w:type="spellStart"/>
      <w:r w:rsidRPr="00676788">
        <w:t>Шуляк</w:t>
      </w:r>
      <w:proofErr w:type="spellEnd"/>
      <w:r w:rsidRPr="00676788">
        <w:t xml:space="preserve"> А.С. Землеустройство с основами геодезии.- М.: </w:t>
      </w:r>
      <w:proofErr w:type="spellStart"/>
      <w:r w:rsidRPr="00676788">
        <w:t>КолосС</w:t>
      </w:r>
      <w:proofErr w:type="spellEnd"/>
      <w:r w:rsidRPr="00676788">
        <w:t>, 2004.- 320 с.</w:t>
      </w:r>
    </w:p>
    <w:p w:rsidR="000771CE" w:rsidRPr="00676788" w:rsidRDefault="000771CE" w:rsidP="0067678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76788">
        <w:t xml:space="preserve">3. Организация землеустроительных работ: Методические указания для проведения лабораторных работ: </w:t>
      </w:r>
      <w:proofErr w:type="spellStart"/>
      <w:r w:rsidRPr="00676788">
        <w:t>Туктаров</w:t>
      </w:r>
      <w:proofErr w:type="spellEnd"/>
      <w:r w:rsidRPr="00676788">
        <w:t xml:space="preserve"> Б.И., </w:t>
      </w:r>
      <w:proofErr w:type="spellStart"/>
      <w:r w:rsidRPr="00676788">
        <w:t>Колядина</w:t>
      </w:r>
      <w:proofErr w:type="spellEnd"/>
      <w:r w:rsidRPr="00676788">
        <w:t xml:space="preserve"> И.П. ФГОУ ВПО «Саратовский государственный аграрный университет имени Н.И. Вавилова»2008 г.</w:t>
      </w:r>
    </w:p>
    <w:p w:rsidR="000771CE" w:rsidRPr="00676788" w:rsidRDefault="000771CE" w:rsidP="0067678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76788">
        <w:t xml:space="preserve">4. Сулин М.А. Землеустройство сельскохозяйственных предприятий. Учебное </w:t>
      </w:r>
      <w:proofErr w:type="gramStart"/>
      <w:r w:rsidRPr="00676788">
        <w:t>пособие.-</w:t>
      </w:r>
      <w:proofErr w:type="gramEnd"/>
      <w:r w:rsidRPr="00676788">
        <w:t xml:space="preserve"> СПб.: Издательство «Лань», 2002.- 224 с.</w:t>
      </w:r>
    </w:p>
    <w:p w:rsidR="000771CE" w:rsidRPr="00676788" w:rsidRDefault="000771CE" w:rsidP="0067678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76788">
        <w:t xml:space="preserve">5. Сулин М.А. Основы землеустройства. Учебное </w:t>
      </w:r>
      <w:proofErr w:type="gramStart"/>
      <w:r w:rsidRPr="00676788">
        <w:t>пособие.-</w:t>
      </w:r>
      <w:proofErr w:type="gramEnd"/>
      <w:r w:rsidRPr="00676788">
        <w:t xml:space="preserve"> СПб.: Издательство «Лань», 2002.- 128 с.</w:t>
      </w:r>
    </w:p>
    <w:p w:rsidR="000771CE" w:rsidRPr="00676788" w:rsidRDefault="000771CE" w:rsidP="0067678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76788">
        <w:t xml:space="preserve">6. </w:t>
      </w:r>
      <w:proofErr w:type="spellStart"/>
      <w:r w:rsidRPr="00676788">
        <w:t>Чешев</w:t>
      </w:r>
      <w:proofErr w:type="spellEnd"/>
      <w:r w:rsidRPr="00676788">
        <w:t xml:space="preserve"> А.С., Вальков В.Ф. Основы землепользования и землеустройства: Учебник для вузов. Издание 2-е, дополненное и </w:t>
      </w:r>
      <w:proofErr w:type="gramStart"/>
      <w:r w:rsidRPr="00676788">
        <w:t>переработанное.-</w:t>
      </w:r>
      <w:proofErr w:type="gramEnd"/>
      <w:r w:rsidRPr="00676788">
        <w:t xml:space="preserve"> Ростов н/Д: издательский центр «</w:t>
      </w:r>
      <w:proofErr w:type="spellStart"/>
      <w:r w:rsidRPr="00676788">
        <w:t>МарТ</w:t>
      </w:r>
      <w:proofErr w:type="spellEnd"/>
      <w:r w:rsidRPr="00676788">
        <w:t>», 2002.- 544 с.</w:t>
      </w:r>
    </w:p>
    <w:p w:rsidR="000771CE" w:rsidRPr="00676788" w:rsidRDefault="000771CE" w:rsidP="00676788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88">
        <w:rPr>
          <w:rStyle w:val="FontStyle30"/>
          <w:b/>
          <w:spacing w:val="0"/>
          <w:sz w:val="24"/>
          <w:szCs w:val="24"/>
        </w:rPr>
        <w:t>Дополнительные источники:</w:t>
      </w:r>
    </w:p>
    <w:p w:rsidR="000771CE" w:rsidRPr="00676788" w:rsidRDefault="00811987" w:rsidP="00676788">
      <w:pPr>
        <w:widowControl w:val="0"/>
        <w:autoSpaceDE w:val="0"/>
        <w:autoSpaceDN w:val="0"/>
        <w:adjustRightInd w:val="0"/>
        <w:ind w:firstLine="709"/>
        <w:jc w:val="both"/>
      </w:pPr>
      <w:r w:rsidRPr="00676788">
        <w:t xml:space="preserve">1. </w:t>
      </w:r>
      <w:r w:rsidR="000771CE" w:rsidRPr="00676788">
        <w:t xml:space="preserve">Волков С.Н., </w:t>
      </w:r>
      <w:proofErr w:type="spellStart"/>
      <w:r w:rsidR="000771CE" w:rsidRPr="00676788">
        <w:t>Конокотин</w:t>
      </w:r>
      <w:proofErr w:type="spellEnd"/>
      <w:r w:rsidR="000771CE" w:rsidRPr="00676788">
        <w:t xml:space="preserve"> Н.Г., Юнусов А.Г. Землеустроительное проектирование и организация землеустроительных работ.- М.: Колос, 1998.</w:t>
      </w:r>
    </w:p>
    <w:p w:rsidR="000771CE" w:rsidRPr="00676788" w:rsidRDefault="00811987" w:rsidP="00676788">
      <w:pPr>
        <w:widowControl w:val="0"/>
        <w:autoSpaceDE w:val="0"/>
        <w:autoSpaceDN w:val="0"/>
        <w:adjustRightInd w:val="0"/>
        <w:ind w:firstLine="709"/>
        <w:jc w:val="both"/>
      </w:pPr>
      <w:r w:rsidRPr="00676788">
        <w:t xml:space="preserve">2. </w:t>
      </w:r>
      <w:r w:rsidR="000771CE" w:rsidRPr="00676788">
        <w:t xml:space="preserve">Волков С.Н., Троицкий Н.Г., </w:t>
      </w:r>
      <w:proofErr w:type="spellStart"/>
      <w:r w:rsidR="000771CE" w:rsidRPr="00676788">
        <w:t>Конокотин</w:t>
      </w:r>
      <w:proofErr w:type="spellEnd"/>
      <w:r w:rsidR="000771CE" w:rsidRPr="00676788">
        <w:t xml:space="preserve"> Н.Г. и др. Землеустроительное проектирование.- М.: Колос, 1998.</w:t>
      </w:r>
    </w:p>
    <w:p w:rsidR="000771CE" w:rsidRPr="00676788" w:rsidRDefault="00811987" w:rsidP="00676788">
      <w:pPr>
        <w:widowControl w:val="0"/>
        <w:autoSpaceDE w:val="0"/>
        <w:autoSpaceDN w:val="0"/>
        <w:adjustRightInd w:val="0"/>
        <w:ind w:firstLine="709"/>
        <w:jc w:val="both"/>
      </w:pPr>
      <w:r w:rsidRPr="00676788">
        <w:t xml:space="preserve">3. </w:t>
      </w:r>
      <w:r w:rsidR="000771CE" w:rsidRPr="00676788">
        <w:t xml:space="preserve">Волков С.Н. Землеустройство в условия земельной реформы (экономика, экология, право).- М.: Былина, 1998. </w:t>
      </w:r>
    </w:p>
    <w:p w:rsidR="000771CE" w:rsidRPr="00676788" w:rsidRDefault="00811987" w:rsidP="00676788">
      <w:pPr>
        <w:widowControl w:val="0"/>
        <w:autoSpaceDE w:val="0"/>
        <w:autoSpaceDN w:val="0"/>
        <w:adjustRightInd w:val="0"/>
        <w:ind w:firstLine="709"/>
        <w:jc w:val="both"/>
      </w:pPr>
      <w:r w:rsidRPr="00676788">
        <w:t xml:space="preserve">4. </w:t>
      </w:r>
      <w:proofErr w:type="spellStart"/>
      <w:r w:rsidR="000771CE" w:rsidRPr="00676788">
        <w:t>Комов</w:t>
      </w:r>
      <w:proofErr w:type="spellEnd"/>
      <w:r w:rsidR="000771CE" w:rsidRPr="00676788">
        <w:t xml:space="preserve"> Н.В. Земельные отношения и землеустройство в России.- М.: </w:t>
      </w:r>
      <w:proofErr w:type="spellStart"/>
      <w:r w:rsidR="000771CE" w:rsidRPr="00676788">
        <w:t>Русслич</w:t>
      </w:r>
      <w:proofErr w:type="spellEnd"/>
      <w:r w:rsidR="000771CE" w:rsidRPr="00676788">
        <w:t>, 1995.</w:t>
      </w:r>
    </w:p>
    <w:p w:rsidR="000771CE" w:rsidRPr="00676788" w:rsidRDefault="00811987" w:rsidP="00676788">
      <w:pPr>
        <w:widowControl w:val="0"/>
        <w:autoSpaceDE w:val="0"/>
        <w:autoSpaceDN w:val="0"/>
        <w:adjustRightInd w:val="0"/>
        <w:ind w:firstLine="709"/>
        <w:jc w:val="both"/>
      </w:pPr>
      <w:r w:rsidRPr="00676788">
        <w:t xml:space="preserve">5. </w:t>
      </w:r>
      <w:proofErr w:type="spellStart"/>
      <w:r w:rsidR="000771CE" w:rsidRPr="00676788">
        <w:t>Комов</w:t>
      </w:r>
      <w:proofErr w:type="spellEnd"/>
      <w:r w:rsidR="000771CE" w:rsidRPr="00676788">
        <w:t xml:space="preserve"> Н.В. Управление земельными ресурсами России: справочное пособие.- М.: </w:t>
      </w:r>
      <w:proofErr w:type="spellStart"/>
      <w:r w:rsidR="000771CE" w:rsidRPr="00676788">
        <w:t>Русслич</w:t>
      </w:r>
      <w:proofErr w:type="spellEnd"/>
      <w:r w:rsidR="000771CE" w:rsidRPr="00676788">
        <w:t>, 1995.</w:t>
      </w:r>
    </w:p>
    <w:p w:rsidR="000771CE" w:rsidRPr="00676788" w:rsidRDefault="00811987" w:rsidP="00676788">
      <w:pPr>
        <w:widowControl w:val="0"/>
        <w:autoSpaceDE w:val="0"/>
        <w:autoSpaceDN w:val="0"/>
        <w:adjustRightInd w:val="0"/>
        <w:ind w:firstLine="709"/>
        <w:jc w:val="both"/>
      </w:pPr>
      <w:r w:rsidRPr="00676788">
        <w:t xml:space="preserve">6. </w:t>
      </w:r>
      <w:proofErr w:type="spellStart"/>
      <w:r w:rsidR="000771CE" w:rsidRPr="00676788">
        <w:t>Хлястун</w:t>
      </w:r>
      <w:proofErr w:type="spellEnd"/>
      <w:r w:rsidR="000771CE" w:rsidRPr="00676788">
        <w:t xml:space="preserve"> В.Н., Волков С.Н., </w:t>
      </w:r>
      <w:proofErr w:type="spellStart"/>
      <w:r w:rsidR="000771CE" w:rsidRPr="00676788">
        <w:t>Улюкаев</w:t>
      </w:r>
      <w:proofErr w:type="spellEnd"/>
      <w:r w:rsidR="000771CE" w:rsidRPr="00676788">
        <w:t xml:space="preserve"> В.Х. и др. Землеустройство крестьянских хозяйств.- М.: Колос, 1995.</w:t>
      </w:r>
    </w:p>
    <w:p w:rsidR="000771CE" w:rsidRPr="00676788" w:rsidRDefault="000771CE" w:rsidP="00676788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8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771CE" w:rsidRPr="00676788" w:rsidTr="00613321">
        <w:trPr>
          <w:trHeight w:val="283"/>
        </w:trPr>
        <w:tc>
          <w:tcPr>
            <w:tcW w:w="10173" w:type="dxa"/>
            <w:hideMark/>
          </w:tcPr>
          <w:p w:rsidR="00613321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studentu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 Википедия.  [Электронный ресурс] - </w:t>
            </w:r>
            <w:hyperlink r:id="rId7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http://ru.wikipedia.org/wiki/</w:t>
              </w:r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www.guz.ru</w:t>
              </w:r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artgeopro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vynos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0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stroyplan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1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pppa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6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mirizyskaniya</w:t>
            </w:r>
            <w:proofErr w:type="spellEnd"/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6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2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podvoddiagnostika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1987"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vtm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dorproekt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researches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hydrological</w:t>
              </w:r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4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studentu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11. Википедия.  [Электронный ресурс] - </w:t>
            </w:r>
            <w:hyperlink r:id="rId15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http://ru.wikipedia.org/wiki/</w:t>
              </w:r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6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http://www.consultant.ru</w:t>
              </w:r>
            </w:hyperlink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7" w:history="1"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society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polbu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bandurin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gossobstv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</w:t>
              </w:r>
              <w:proofErr w:type="spellEnd"/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10_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all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767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  <w:r w:rsidRPr="006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1CE" w:rsidRPr="00676788" w:rsidRDefault="000771CE" w:rsidP="00676788">
            <w:pPr>
              <w:pStyle w:val="a3"/>
              <w:widowControl w:val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www.wikiznanie. </w:t>
            </w:r>
            <w:proofErr w:type="spellStart"/>
            <w:r w:rsidRPr="00676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1544B" w:rsidRPr="00676788" w:rsidRDefault="00C1544B" w:rsidP="00676788">
      <w:pPr>
        <w:ind w:firstLine="709"/>
        <w:jc w:val="center"/>
        <w:rPr>
          <w:b/>
        </w:rPr>
      </w:pPr>
      <w:r w:rsidRPr="00676788">
        <w:rPr>
          <w:b/>
        </w:rPr>
        <w:lastRenderedPageBreak/>
        <w:t>4.3. Общие требования к организации образовательного процесса</w:t>
      </w:r>
    </w:p>
    <w:p w:rsidR="00C1544B" w:rsidRPr="00676788" w:rsidRDefault="00C1544B" w:rsidP="00676788">
      <w:pPr>
        <w:ind w:firstLine="709"/>
        <w:jc w:val="both"/>
      </w:pPr>
      <w:r w:rsidRPr="00676788">
        <w:t xml:space="preserve">Для обеспечения эффективности образовательного процесса </w:t>
      </w:r>
    </w:p>
    <w:p w:rsidR="00C1544B" w:rsidRPr="00676788" w:rsidRDefault="00C1544B" w:rsidP="00676788">
      <w:pPr>
        <w:ind w:firstLine="709"/>
        <w:jc w:val="both"/>
      </w:pPr>
      <w:r w:rsidRPr="00676788">
        <w:rPr>
          <w:b/>
        </w:rPr>
        <w:t>проводятся:</w:t>
      </w:r>
    </w:p>
    <w:p w:rsidR="00C1544B" w:rsidRPr="00676788" w:rsidRDefault="00C1544B" w:rsidP="00676788">
      <w:pPr>
        <w:ind w:firstLine="709"/>
        <w:jc w:val="both"/>
      </w:pPr>
      <w:r w:rsidRPr="00676788">
        <w:t>- активные и интерактивные лекционные, практические занятия в оборудованных аудиториях;</w:t>
      </w:r>
    </w:p>
    <w:p w:rsidR="00C1544B" w:rsidRPr="00676788" w:rsidRDefault="00C1544B" w:rsidP="00676788">
      <w:pPr>
        <w:ind w:firstLine="709"/>
        <w:jc w:val="both"/>
      </w:pPr>
      <w:r w:rsidRPr="00676788">
        <w:t>- консультации по темам модуля в соответствии с принятым в общеобразовательном учреждении утверждённым графиком дополнительных занятий;</w:t>
      </w:r>
    </w:p>
    <w:p w:rsidR="00C1544B" w:rsidRPr="00676788" w:rsidRDefault="00C1544B" w:rsidP="00676788">
      <w:pPr>
        <w:ind w:firstLine="709"/>
        <w:jc w:val="both"/>
      </w:pPr>
      <w:r w:rsidRPr="00676788">
        <w:t>- семинары и конференции по итогам прохождения практик;</w:t>
      </w:r>
    </w:p>
    <w:p w:rsidR="00C1544B" w:rsidRPr="00676788" w:rsidRDefault="00C1544B" w:rsidP="00676788">
      <w:pPr>
        <w:ind w:firstLine="709"/>
        <w:jc w:val="both"/>
      </w:pPr>
      <w:r w:rsidRPr="00676788">
        <w:t>- промежуточные аттестации в соответствии с учебным планом образовательного учреждения</w:t>
      </w:r>
    </w:p>
    <w:p w:rsidR="00C1544B" w:rsidRPr="00676788" w:rsidRDefault="00C1544B" w:rsidP="00676788">
      <w:pPr>
        <w:ind w:firstLine="709"/>
        <w:jc w:val="both"/>
      </w:pPr>
      <w:r w:rsidRPr="00676788">
        <w:rPr>
          <w:b/>
        </w:rPr>
        <w:t xml:space="preserve">обеспечивается возможность: </w:t>
      </w:r>
    </w:p>
    <w:p w:rsidR="00C1544B" w:rsidRPr="00676788" w:rsidRDefault="00C1544B" w:rsidP="00676788">
      <w:pPr>
        <w:ind w:firstLine="709"/>
        <w:jc w:val="both"/>
      </w:pPr>
      <w:r w:rsidRPr="00676788">
        <w:t>- получения необходимой справочной, учебной и методической литературы по профилю специальности;</w:t>
      </w:r>
    </w:p>
    <w:p w:rsidR="00C1544B" w:rsidRPr="00676788" w:rsidRDefault="00C1544B" w:rsidP="00676788">
      <w:pPr>
        <w:ind w:firstLine="709"/>
        <w:jc w:val="both"/>
      </w:pPr>
      <w:r w:rsidRPr="00676788">
        <w:t>- доступа к сети Интернет для получения необходимой учебной, справочной и методической информации;</w:t>
      </w:r>
    </w:p>
    <w:p w:rsidR="00C1544B" w:rsidRPr="00676788" w:rsidRDefault="00C1544B" w:rsidP="00676788">
      <w:pPr>
        <w:ind w:firstLine="709"/>
        <w:jc w:val="both"/>
      </w:pPr>
      <w:r w:rsidRPr="00676788">
        <w:t>- использования информационно- компьютерных технологий, мультимедийных и других технических средств для получения и обработки информации;</w:t>
      </w:r>
    </w:p>
    <w:p w:rsidR="00C1544B" w:rsidRPr="00676788" w:rsidRDefault="00C1544B" w:rsidP="00676788">
      <w:pPr>
        <w:ind w:firstLine="709"/>
        <w:jc w:val="both"/>
      </w:pPr>
      <w:r w:rsidRPr="00676788">
        <w:t>-  эффективной самостоятельной работы обучающихся под руководством преподавателей;</w:t>
      </w:r>
    </w:p>
    <w:p w:rsidR="00C1544B" w:rsidRPr="00676788" w:rsidRDefault="00C1544B" w:rsidP="00676788">
      <w:pPr>
        <w:ind w:firstLine="709"/>
        <w:jc w:val="both"/>
      </w:pPr>
      <w:r w:rsidRPr="00676788">
        <w:t>- изучение следующих учебных дисциплин, предшествующих освоению модуля:</w:t>
      </w:r>
    </w:p>
    <w:p w:rsidR="00C1544B" w:rsidRPr="00676788" w:rsidRDefault="00811987" w:rsidP="00676788">
      <w:pPr>
        <w:ind w:firstLine="709"/>
        <w:jc w:val="both"/>
      </w:pPr>
      <w:r w:rsidRPr="00676788">
        <w:t>Топографическая</w:t>
      </w:r>
      <w:r w:rsidR="00C1544B" w:rsidRPr="00676788">
        <w:t xml:space="preserve"> графика</w:t>
      </w:r>
    </w:p>
    <w:p w:rsidR="00C1544B" w:rsidRPr="00676788" w:rsidRDefault="00811987" w:rsidP="00676788">
      <w:pPr>
        <w:ind w:firstLine="709"/>
        <w:jc w:val="both"/>
      </w:pPr>
      <w:r w:rsidRPr="00676788">
        <w:t>Основы почвоведения и сельскохозяйственного производства</w:t>
      </w:r>
    </w:p>
    <w:p w:rsidR="00C1544B" w:rsidRPr="00676788" w:rsidRDefault="00811987" w:rsidP="00676788">
      <w:pPr>
        <w:ind w:firstLine="709"/>
        <w:jc w:val="both"/>
      </w:pPr>
      <w:r w:rsidRPr="00676788">
        <w:t>Основы мелиорации и ландшафтоведения</w:t>
      </w:r>
    </w:p>
    <w:p w:rsidR="00C1544B" w:rsidRPr="00676788" w:rsidRDefault="00811987" w:rsidP="00676788">
      <w:pPr>
        <w:ind w:firstLine="709"/>
        <w:jc w:val="both"/>
      </w:pPr>
      <w:r w:rsidRPr="00676788">
        <w:t>Основы геологии и геоморфологии</w:t>
      </w:r>
    </w:p>
    <w:p w:rsidR="00C1544B" w:rsidRPr="00676788" w:rsidRDefault="00811987" w:rsidP="00676788">
      <w:pPr>
        <w:ind w:firstLine="709"/>
        <w:jc w:val="both"/>
      </w:pPr>
      <w:r w:rsidRPr="00676788">
        <w:t>Основы геодезии и картографии</w:t>
      </w:r>
    </w:p>
    <w:p w:rsidR="00C1544B" w:rsidRPr="00676788" w:rsidRDefault="00C1544B" w:rsidP="00676788">
      <w:pPr>
        <w:ind w:firstLine="709"/>
        <w:jc w:val="both"/>
      </w:pPr>
      <w:r w:rsidRPr="00676788">
        <w:t>Информационные технологии в профессиональной деятельности</w:t>
      </w:r>
    </w:p>
    <w:p w:rsidR="00C1544B" w:rsidRPr="00676788" w:rsidRDefault="00811987" w:rsidP="00676788">
      <w:pPr>
        <w:ind w:firstLine="709"/>
        <w:jc w:val="both"/>
      </w:pPr>
      <w:r w:rsidRPr="00676788">
        <w:t>Экономика организации</w:t>
      </w:r>
    </w:p>
    <w:p w:rsidR="00C1544B" w:rsidRPr="00676788" w:rsidRDefault="00C1544B" w:rsidP="00676788">
      <w:pPr>
        <w:ind w:firstLine="709"/>
        <w:jc w:val="both"/>
      </w:pPr>
      <w:r w:rsidRPr="00676788">
        <w:t>Охрана труда</w:t>
      </w:r>
    </w:p>
    <w:p w:rsidR="00C1544B" w:rsidRPr="00676788" w:rsidRDefault="00C1544B" w:rsidP="00676788">
      <w:pPr>
        <w:ind w:firstLine="709"/>
        <w:jc w:val="both"/>
      </w:pPr>
      <w:r w:rsidRPr="00676788">
        <w:t xml:space="preserve">Безопасность жизнедеятельности </w:t>
      </w:r>
    </w:p>
    <w:p w:rsidR="00C1544B" w:rsidRPr="00676788" w:rsidRDefault="00C1544B" w:rsidP="00676788">
      <w:pPr>
        <w:ind w:firstLine="709"/>
        <w:jc w:val="both"/>
      </w:pPr>
      <w:r w:rsidRPr="00676788">
        <w:t xml:space="preserve">Реализация программы модуля предполагает прохождение производственной и преддипломной практик для получения профессиональных навыков. </w:t>
      </w:r>
    </w:p>
    <w:p w:rsidR="00C1544B" w:rsidRPr="00676788" w:rsidRDefault="00C1544B" w:rsidP="00676788">
      <w:pPr>
        <w:ind w:firstLine="709"/>
        <w:jc w:val="both"/>
      </w:pPr>
      <w:r w:rsidRPr="00676788">
        <w:rPr>
          <w:b/>
        </w:rPr>
        <w:t xml:space="preserve">создаются условия: </w:t>
      </w:r>
    </w:p>
    <w:p w:rsidR="00C1544B" w:rsidRPr="00676788" w:rsidRDefault="00C1544B" w:rsidP="00676788">
      <w:pPr>
        <w:ind w:firstLine="709"/>
        <w:jc w:val="both"/>
      </w:pPr>
      <w:r w:rsidRPr="00676788">
        <w:t xml:space="preserve">- для всестороннего развития и социализации личности, сохранения здоровья обучающихся. </w:t>
      </w:r>
    </w:p>
    <w:p w:rsidR="00C1544B" w:rsidRPr="00676788" w:rsidRDefault="00C1544B" w:rsidP="00676788">
      <w:pPr>
        <w:ind w:firstLine="709"/>
        <w:jc w:val="center"/>
      </w:pPr>
      <w:r w:rsidRPr="00676788">
        <w:rPr>
          <w:b/>
        </w:rPr>
        <w:t>4.4. Кадровое обеспечение образовательного процесса</w:t>
      </w:r>
    </w:p>
    <w:p w:rsidR="00C1544B" w:rsidRPr="00676788" w:rsidRDefault="00C1544B" w:rsidP="00676788">
      <w:pPr>
        <w:ind w:firstLine="709"/>
        <w:jc w:val="both"/>
      </w:pPr>
      <w:r w:rsidRPr="00676788">
        <w:t>Для обеспечения эффективности учебного процесса образовательное учреждение вводит требования квалификации:</w:t>
      </w:r>
    </w:p>
    <w:p w:rsidR="00C1544B" w:rsidRPr="00676788" w:rsidRDefault="00C1544B" w:rsidP="00676788">
      <w:pPr>
        <w:ind w:firstLine="709"/>
        <w:jc w:val="both"/>
      </w:pPr>
      <w:r w:rsidRPr="00676788">
        <w:rPr>
          <w:i/>
        </w:rPr>
        <w:t>педагогических кадров, проводящих обучение междисциплинарного курса профессионального модуля, имеющих:</w:t>
      </w:r>
    </w:p>
    <w:p w:rsidR="00C1544B" w:rsidRPr="00676788" w:rsidRDefault="00C1544B" w:rsidP="00676788">
      <w:pPr>
        <w:ind w:firstLine="709"/>
        <w:jc w:val="both"/>
      </w:pPr>
      <w:r w:rsidRPr="00676788">
        <w:t>- высшее инженерное образование, соответствующее профессиональному модулю «</w:t>
      </w:r>
      <w:r w:rsidR="00811987" w:rsidRPr="00676788">
        <w:t>Проектирование, организация и устройство территорий различного назначения</w:t>
      </w:r>
      <w:r w:rsidRPr="00676788">
        <w:t xml:space="preserve">»; </w:t>
      </w:r>
    </w:p>
    <w:p w:rsidR="00C1544B" w:rsidRPr="00676788" w:rsidRDefault="00C1544B" w:rsidP="00676788">
      <w:pPr>
        <w:ind w:firstLine="709"/>
        <w:jc w:val="both"/>
      </w:pPr>
      <w:r w:rsidRPr="00676788">
        <w:rPr>
          <w:i/>
        </w:rPr>
        <w:t xml:space="preserve">педагогических кадров, осуществляющих руководство практикой: </w:t>
      </w:r>
    </w:p>
    <w:p w:rsidR="00C1544B" w:rsidRPr="00676788" w:rsidRDefault="00C1544B" w:rsidP="00676788">
      <w:pPr>
        <w:ind w:firstLine="709"/>
        <w:jc w:val="both"/>
      </w:pPr>
      <w:r w:rsidRPr="00676788">
        <w:t xml:space="preserve">- дипломированные специалисты – преподаватели междисциплинарного курса, а также общепрофессиональных дисциплин; </w:t>
      </w:r>
    </w:p>
    <w:p w:rsidR="00C1544B" w:rsidRPr="00676788" w:rsidRDefault="00C1544B" w:rsidP="00676788">
      <w:pPr>
        <w:ind w:firstLine="709"/>
        <w:jc w:val="both"/>
      </w:pPr>
      <w:r w:rsidRPr="00676788">
        <w:rPr>
          <w:i/>
        </w:rPr>
        <w:t xml:space="preserve">мастеров производственного обучения: </w:t>
      </w:r>
    </w:p>
    <w:p w:rsidR="00C1544B" w:rsidRPr="00676788" w:rsidRDefault="00C1544B" w:rsidP="00676788">
      <w:pPr>
        <w:ind w:firstLine="709"/>
        <w:jc w:val="both"/>
        <w:rPr>
          <w:b/>
        </w:rPr>
      </w:pPr>
      <w:r w:rsidRPr="00676788">
        <w:t>- наличие 5-6 квалификационного разряда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C1544B" w:rsidRPr="00676788" w:rsidRDefault="00C1544B" w:rsidP="00676788">
      <w:pPr>
        <w:ind w:firstLine="709"/>
        <w:jc w:val="both"/>
      </w:pPr>
    </w:p>
    <w:p w:rsidR="00C1544B" w:rsidRPr="00676788" w:rsidRDefault="00C1544B" w:rsidP="00676788">
      <w:pPr>
        <w:ind w:left="360" w:firstLine="709"/>
        <w:jc w:val="both"/>
        <w:rPr>
          <w:i/>
        </w:rPr>
      </w:pPr>
    </w:p>
    <w:p w:rsidR="00C1544B" w:rsidRPr="00676788" w:rsidRDefault="00C1544B" w:rsidP="00676788">
      <w:pPr>
        <w:ind w:left="360" w:firstLine="709"/>
        <w:jc w:val="both"/>
      </w:pPr>
    </w:p>
    <w:p w:rsidR="00C1544B" w:rsidRPr="00676788" w:rsidRDefault="00C1544B" w:rsidP="00676788">
      <w:pPr>
        <w:ind w:firstLine="709"/>
        <w:jc w:val="center"/>
        <w:rPr>
          <w:b/>
        </w:rPr>
      </w:pPr>
      <w:r w:rsidRPr="00676788">
        <w:rPr>
          <w:b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1544B" w:rsidRPr="00676788" w:rsidRDefault="00C1544B" w:rsidP="006767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154"/>
        <w:gridCol w:w="2507"/>
      </w:tblGrid>
      <w:tr w:rsidR="00C1544B" w:rsidRPr="00613321" w:rsidTr="00C1544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16233" w:rsidRPr="0061332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ПК2.1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выявление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гидрографиче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ской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сет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и, границ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водосборных площадей;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анализирование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механиче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ского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состав почв, физиче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ских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свойств почв и состав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ление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поч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венных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карт и картограмм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, профиля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проведение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результатов геоботанических обследований;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оценка водного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режим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почв;</w:t>
            </w:r>
          </w:p>
          <w:p w:rsidR="00B16233" w:rsidRPr="00613321" w:rsidRDefault="0075473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изложение 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Защита отчётов по практическим занятиям. Тестирование. Оценка выполнения внеаудиторной самостоятельной работы обучающихся. Зачёты по</w:t>
            </w:r>
            <w:r w:rsidR="007B63D2"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и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</w:t>
            </w:r>
            <w:r w:rsidR="007B63D2" w:rsidRPr="0061332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. Экзамен по междисциплинарному курсу. Защита портфолио по модулю.</w:t>
            </w:r>
          </w:p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61332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ПК2.2 Разрабатывать проекты образования новых и упорядочения существующих землевладений и землепользований.</w:t>
            </w:r>
          </w:p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подготовка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геодезически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х данных и составление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рабо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чих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чертеж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ей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определение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размер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возможных потерь и убытков при изъятии земель;</w:t>
            </w:r>
          </w:p>
          <w:p w:rsidR="00B16233" w:rsidRPr="00613321" w:rsidRDefault="0075473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анализирование проектов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образования новых и упорядочения существующих землевладений и землепользований;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выполнение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работ по отводу земельных участков;</w:t>
            </w:r>
          </w:p>
          <w:p w:rsidR="00B16233" w:rsidRPr="00613321" w:rsidRDefault="00B16233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изложение технологии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землеустроительного проектирования;</w:t>
            </w:r>
          </w:p>
          <w:p w:rsidR="00B16233" w:rsidRPr="00613321" w:rsidRDefault="00B16233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изложение сущности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правово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го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режим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землевладений  землепользований, по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рядка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их образования;</w:t>
            </w:r>
          </w:p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изложение 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 w:rsidR="00754732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недостатков землевладений и землепользований, их влияние на использования земель и способы устранения;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61332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ПК2.3 Составлять проекты внутрихозяйственного землеустройства.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проектирование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севооборот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землях сельскохо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зяйственного назначения;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разработка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проект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устройства территорий пастбищ, сенокосов, многолетних насаждений;</w:t>
            </w:r>
          </w:p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оформление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землеполь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зований и проектов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внутрихозяйственного землеустройства в соответствии с требованиями стандарта;</w:t>
            </w:r>
          </w:p>
          <w:p w:rsidR="00B16233" w:rsidRPr="00613321" w:rsidRDefault="00754732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оформление проектной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юри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дической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документаци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 отводу земель и внутрихозяйственному землеустрой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ству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61332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 Анализировать рабочие проекты по использованию и охране земель.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754732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расчет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тех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нико-экономических показателей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рабочих проектов по использованию и охране земель;</w:t>
            </w:r>
          </w:p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изложение 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состав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рабочих проектов по использованию и охране земель и методику их составления.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61332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2.5 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6F12F7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применение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компьютер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ной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график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сельскохозяйственных угодий;</w:t>
            </w:r>
          </w:p>
          <w:p w:rsidR="00B16233" w:rsidRPr="00613321" w:rsidRDefault="006F12F7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перенесение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проект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землеустройства в натуру различными способами;</w:t>
            </w:r>
          </w:p>
          <w:p w:rsidR="00B16233" w:rsidRPr="00613321" w:rsidRDefault="00B16233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опре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деление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площади земельных участков различной конфигурации в натуре и на плане;</w:t>
            </w:r>
          </w:p>
          <w:p w:rsidR="00B16233" w:rsidRPr="00613321" w:rsidRDefault="00B16233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изложение 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способ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определения площадей;</w:t>
            </w:r>
          </w:p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изложение способов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поря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перенесения проекта землеустройства в нату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ру.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61332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ПК 2.6 Планировать и организовывать землеустроительные работы на производственном участке.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613321" w:rsidRDefault="006F12F7" w:rsidP="00613321">
            <w:pPr>
              <w:pStyle w:val="a3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- оформление договоров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дополнительны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соглашени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й</w:t>
            </w:r>
            <w:r w:rsidR="00B16233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производство землеустроительных ра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бот;</w:t>
            </w:r>
          </w:p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="006F12F7"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изложение принципов</w:t>
            </w:r>
            <w:r w:rsidRPr="00613321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организации и планирования землеустроительных работ.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33" w:rsidRPr="00613321" w:rsidRDefault="00B16233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4B" w:rsidRDefault="00C1544B" w:rsidP="00676788">
      <w:pPr>
        <w:ind w:firstLine="709"/>
      </w:pPr>
    </w:p>
    <w:p w:rsidR="00613321" w:rsidRDefault="00613321" w:rsidP="00676788">
      <w:pPr>
        <w:ind w:firstLine="709"/>
      </w:pPr>
    </w:p>
    <w:p w:rsidR="00613321" w:rsidRDefault="00613321" w:rsidP="00676788">
      <w:pPr>
        <w:ind w:firstLine="709"/>
      </w:pPr>
    </w:p>
    <w:p w:rsidR="00613321" w:rsidRPr="00676788" w:rsidRDefault="00613321" w:rsidP="00676788">
      <w:pPr>
        <w:ind w:firstLine="709"/>
      </w:pPr>
    </w:p>
    <w:p w:rsidR="00C1544B" w:rsidRPr="00676788" w:rsidRDefault="00C1544B" w:rsidP="00676788">
      <w:pPr>
        <w:ind w:firstLine="709"/>
        <w:jc w:val="both"/>
      </w:pPr>
      <w:r w:rsidRPr="00676788">
        <w:lastRenderedPageBreak/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обучающих их умений.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192"/>
        <w:gridCol w:w="2712"/>
      </w:tblGrid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 и применение методов и способов решения профессиональных задач в области выполнения ремонтных работ;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ОК6 Работать в коллективе и в команде, эффективно общаться с коллегами, руководством, потребителем.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мастерами в ходе обучения;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ОК7 Брать на себя ответственность за работу членов команды(подчинённых), за результат выполнения заданий.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проявление ответственности за работу подчинённых, результат выполнения заданий;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ОК8 Самостоятельно определять задачи профессионального и лич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планирование обучающимся повышения личностного 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квалификационного уровня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результатов наблюдений за </w:t>
            </w: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ОК9 Ориентироваться в условиях частой смены технологий в профессиональной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613321" w:rsidTr="00613321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ОК10 Исполнять воинскую обязанность, в том числе с применением профессиональных знаний ( для юношей).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обязанности;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613321" w:rsidRDefault="00C1544B" w:rsidP="00613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2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C1544B" w:rsidRPr="00676788" w:rsidRDefault="00C1544B" w:rsidP="00676788">
      <w:pPr>
        <w:ind w:firstLine="709"/>
        <w:jc w:val="both"/>
      </w:pPr>
    </w:p>
    <w:p w:rsidR="00C1544B" w:rsidRPr="00676788" w:rsidRDefault="00C1544B" w:rsidP="00676788">
      <w:pPr>
        <w:ind w:firstLine="709"/>
      </w:pPr>
    </w:p>
    <w:sectPr w:rsidR="00C1544B" w:rsidRPr="00676788" w:rsidSect="00676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73A"/>
    <w:multiLevelType w:val="hybridMultilevel"/>
    <w:tmpl w:val="69EA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53B"/>
    <w:multiLevelType w:val="hybridMultilevel"/>
    <w:tmpl w:val="CD84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2F7"/>
    <w:multiLevelType w:val="hybridMultilevel"/>
    <w:tmpl w:val="C6B0D1BC"/>
    <w:lvl w:ilvl="0" w:tplc="3AF08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77A45"/>
    <w:multiLevelType w:val="hybridMultilevel"/>
    <w:tmpl w:val="59FECBA2"/>
    <w:lvl w:ilvl="0" w:tplc="696837C2">
      <w:start w:val="1"/>
      <w:numFmt w:val="decimal"/>
      <w:lvlText w:val="%1."/>
      <w:lvlJc w:val="left"/>
      <w:pPr>
        <w:ind w:left="81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5BAC1F75"/>
    <w:multiLevelType w:val="multilevel"/>
    <w:tmpl w:val="EB4EA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DF832B2"/>
    <w:multiLevelType w:val="hybridMultilevel"/>
    <w:tmpl w:val="D248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534C"/>
    <w:multiLevelType w:val="hybridMultilevel"/>
    <w:tmpl w:val="F9CCC766"/>
    <w:lvl w:ilvl="0" w:tplc="199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44CBF"/>
    <w:multiLevelType w:val="hybridMultilevel"/>
    <w:tmpl w:val="EDE0526C"/>
    <w:lvl w:ilvl="0" w:tplc="FC90B5FA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71EB03A1"/>
    <w:multiLevelType w:val="multilevel"/>
    <w:tmpl w:val="75C46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786B7485"/>
    <w:multiLevelType w:val="hybridMultilevel"/>
    <w:tmpl w:val="48660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EF4737"/>
    <w:multiLevelType w:val="hybridMultilevel"/>
    <w:tmpl w:val="29D08CEC"/>
    <w:lvl w:ilvl="0" w:tplc="472E090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8"/>
    <w:rsid w:val="000771CE"/>
    <w:rsid w:val="001462EF"/>
    <w:rsid w:val="0019619B"/>
    <w:rsid w:val="001C3576"/>
    <w:rsid w:val="00224A16"/>
    <w:rsid w:val="0024742E"/>
    <w:rsid w:val="002A0F28"/>
    <w:rsid w:val="002B1A0E"/>
    <w:rsid w:val="002E16A5"/>
    <w:rsid w:val="00316F91"/>
    <w:rsid w:val="00356BC5"/>
    <w:rsid w:val="003D1066"/>
    <w:rsid w:val="00411AA7"/>
    <w:rsid w:val="00490D6B"/>
    <w:rsid w:val="00513FC1"/>
    <w:rsid w:val="005677FB"/>
    <w:rsid w:val="00593961"/>
    <w:rsid w:val="005C1CCA"/>
    <w:rsid w:val="005C42A1"/>
    <w:rsid w:val="005D6933"/>
    <w:rsid w:val="00613321"/>
    <w:rsid w:val="00627195"/>
    <w:rsid w:val="00676788"/>
    <w:rsid w:val="006B245E"/>
    <w:rsid w:val="006F12F7"/>
    <w:rsid w:val="00703295"/>
    <w:rsid w:val="00752C2F"/>
    <w:rsid w:val="00754732"/>
    <w:rsid w:val="00754B45"/>
    <w:rsid w:val="007A7765"/>
    <w:rsid w:val="007B63D2"/>
    <w:rsid w:val="007C22FB"/>
    <w:rsid w:val="00811987"/>
    <w:rsid w:val="009513C5"/>
    <w:rsid w:val="009F54D4"/>
    <w:rsid w:val="00A03086"/>
    <w:rsid w:val="00A05220"/>
    <w:rsid w:val="00A211C2"/>
    <w:rsid w:val="00A5404C"/>
    <w:rsid w:val="00A80086"/>
    <w:rsid w:val="00B01B8F"/>
    <w:rsid w:val="00B16233"/>
    <w:rsid w:val="00B27588"/>
    <w:rsid w:val="00BC1DB3"/>
    <w:rsid w:val="00C1544B"/>
    <w:rsid w:val="00CB1746"/>
    <w:rsid w:val="00D35ECA"/>
    <w:rsid w:val="00D43F98"/>
    <w:rsid w:val="00E174CE"/>
    <w:rsid w:val="00E86EB9"/>
    <w:rsid w:val="00EB217F"/>
    <w:rsid w:val="00EB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FCF8-3BAC-4E8C-BCEE-FE040EF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2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0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0771CE"/>
    <w:pPr>
      <w:widowControl w:val="0"/>
      <w:autoSpaceDE w:val="0"/>
      <w:autoSpaceDN w:val="0"/>
      <w:adjustRightInd w:val="0"/>
      <w:spacing w:line="320" w:lineRule="exact"/>
      <w:ind w:firstLine="710"/>
    </w:pPr>
  </w:style>
  <w:style w:type="paragraph" w:customStyle="1" w:styleId="Style3">
    <w:name w:val="Style3"/>
    <w:basedOn w:val="a"/>
    <w:uiPriority w:val="99"/>
    <w:rsid w:val="000771CE"/>
    <w:pPr>
      <w:widowControl w:val="0"/>
      <w:autoSpaceDE w:val="0"/>
      <w:autoSpaceDN w:val="0"/>
      <w:adjustRightInd w:val="0"/>
      <w:spacing w:line="321" w:lineRule="exact"/>
    </w:pPr>
  </w:style>
  <w:style w:type="paragraph" w:customStyle="1" w:styleId="Style4">
    <w:name w:val="Style4"/>
    <w:basedOn w:val="a"/>
    <w:uiPriority w:val="99"/>
    <w:rsid w:val="000771CE"/>
    <w:pPr>
      <w:widowControl w:val="0"/>
      <w:autoSpaceDE w:val="0"/>
      <w:autoSpaceDN w:val="0"/>
      <w:adjustRightInd w:val="0"/>
      <w:spacing w:line="323" w:lineRule="exact"/>
      <w:ind w:hanging="125"/>
    </w:pPr>
  </w:style>
  <w:style w:type="character" w:customStyle="1" w:styleId="FontStyle30">
    <w:name w:val="Font Style30"/>
    <w:basedOn w:val="a0"/>
    <w:uiPriority w:val="99"/>
    <w:rsid w:val="000771C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0771C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0771CE"/>
    <w:rPr>
      <w:rFonts w:ascii="Consolas" w:hAnsi="Consolas" w:cs="Consolas" w:hint="default"/>
      <w:spacing w:val="-10"/>
      <w:sz w:val="30"/>
      <w:szCs w:val="30"/>
    </w:rPr>
  </w:style>
  <w:style w:type="table" w:styleId="a5">
    <w:name w:val="Table Grid"/>
    <w:basedOn w:val="a1"/>
    <w:uiPriority w:val="59"/>
    <w:rsid w:val="000771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0771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z.ru" TargetMode="External"/><Relationship Id="rId13" Type="http://schemas.openxmlformats.org/officeDocument/2006/relationships/hyperlink" Target="http://www.vtm-dorproekt.ru/eng_researches/hydrologic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" TargetMode="External"/><Relationship Id="rId12" Type="http://schemas.openxmlformats.org/officeDocument/2006/relationships/hyperlink" Target="http://www.podvoddiagnostika.ru" TargetMode="External"/><Relationship Id="rId17" Type="http://schemas.openxmlformats.org/officeDocument/2006/relationships/hyperlink" Target="http://society.polbu.ru/bandurin_gossobstv/ch10_al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u.ru/" TargetMode="External"/><Relationship Id="rId11" Type="http://schemas.openxmlformats.org/officeDocument/2006/relationships/hyperlink" Target="http://www.ppp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" TargetMode="External"/><Relationship Id="rId10" Type="http://schemas.openxmlformats.org/officeDocument/2006/relationships/hyperlink" Target="http://www.stroypla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tgeopro.ru/vynos.html" TargetMode="External"/><Relationship Id="rId14" Type="http://schemas.openxmlformats.org/officeDocument/2006/relationships/hyperlink" Target="http://www.studen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BBFD-D877-4F79-9561-4EA6AD85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Inna</cp:lastModifiedBy>
  <cp:revision>2</cp:revision>
  <cp:lastPrinted>2015-10-29T03:07:00Z</cp:lastPrinted>
  <dcterms:created xsi:type="dcterms:W3CDTF">2016-06-10T18:34:00Z</dcterms:created>
  <dcterms:modified xsi:type="dcterms:W3CDTF">2016-06-10T18:34:00Z</dcterms:modified>
</cp:coreProperties>
</file>