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96" w:rsidRPr="00155B4C" w:rsidRDefault="004E5CAD" w:rsidP="00155B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5B4C">
        <w:rPr>
          <w:rFonts w:ascii="Times New Roman" w:hAnsi="Times New Roman" w:cs="Times New Roman"/>
          <w:sz w:val="24"/>
          <w:szCs w:val="24"/>
        </w:rPr>
        <w:t>«Без наркотиков!»</w:t>
      </w:r>
    </w:p>
    <w:p w:rsidR="004E5CAD" w:rsidRPr="00155B4C" w:rsidRDefault="004E5CAD" w:rsidP="00155B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5B4C"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модуля Горобцова Оксана </w:t>
      </w:r>
      <w:r w:rsidR="00B844A4" w:rsidRPr="00155B4C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4E5CAD" w:rsidRPr="00155B4C" w:rsidRDefault="004E5CAD" w:rsidP="00155B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5B4C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="003B0D8D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Pr="00155B4C">
        <w:rPr>
          <w:rFonts w:ascii="Times New Roman" w:hAnsi="Times New Roman" w:cs="Times New Roman"/>
          <w:sz w:val="24"/>
          <w:szCs w:val="24"/>
        </w:rPr>
        <w:t xml:space="preserve"> «Калачеевский аграрный техникум»</w:t>
      </w:r>
    </w:p>
    <w:p w:rsidR="00155B4C" w:rsidRDefault="00155B4C" w:rsidP="004E5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AD" w:rsidRPr="004E5CAD" w:rsidRDefault="004E5CAD" w:rsidP="004E5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AD">
        <w:rPr>
          <w:rFonts w:ascii="Times New Roman" w:hAnsi="Times New Roman" w:cs="Times New Roman"/>
          <w:b/>
          <w:sz w:val="24"/>
          <w:szCs w:val="24"/>
        </w:rPr>
        <w:t>«Без наркотиков!»</w:t>
      </w:r>
    </w:p>
    <w:p w:rsidR="00406F38" w:rsidRDefault="000F0B39" w:rsidP="00406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406F38">
        <w:rPr>
          <w:rFonts w:ascii="Times New Roman" w:hAnsi="Times New Roman" w:cs="Times New Roman"/>
          <w:sz w:val="24"/>
          <w:szCs w:val="24"/>
        </w:rPr>
        <w:t xml:space="preserve">Сегодня в учебных заведениях на первый план выходит проблема не обучения, а воспитания. Это главное сейчас. И преподаватели дают ребятам энергию, уверенность в своих силах. Помогают найти ответ на вопрос, зачем я пришел в этот мир. </w:t>
      </w:r>
    </w:p>
    <w:p w:rsidR="00406F38" w:rsidRDefault="000F0B39" w:rsidP="00F93B9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6F38">
        <w:rPr>
          <w:rFonts w:ascii="Times New Roman" w:hAnsi="Times New Roman" w:cs="Times New Roman"/>
          <w:sz w:val="24"/>
          <w:szCs w:val="24"/>
        </w:rPr>
        <w:t xml:space="preserve">Так устроена жизнь, что мы никогда не видим человека вне его связи с другими людьми. Французский философ Эммануэль </w:t>
      </w:r>
      <w:proofErr w:type="spellStart"/>
      <w:r w:rsidR="00406F38">
        <w:rPr>
          <w:rFonts w:ascii="Times New Roman" w:hAnsi="Times New Roman" w:cs="Times New Roman"/>
          <w:sz w:val="24"/>
          <w:szCs w:val="24"/>
        </w:rPr>
        <w:t>Левинас</w:t>
      </w:r>
      <w:proofErr w:type="spellEnd"/>
      <w:r w:rsidR="00406F38">
        <w:rPr>
          <w:rFonts w:ascii="Times New Roman" w:hAnsi="Times New Roman" w:cs="Times New Roman"/>
          <w:sz w:val="24"/>
          <w:szCs w:val="24"/>
        </w:rPr>
        <w:t xml:space="preserve"> заметил: удивительное дело, лицо – это основной признак нашей личности. Но сами мы никогда его не видим. Только в зеркале. Но для зеркала у нас специальное лицо. Получается, что наш главный личностный признак нами самими меньше всего осознается. Оказывается, говорит </w:t>
      </w:r>
      <w:proofErr w:type="spellStart"/>
      <w:r w:rsidR="00406F38">
        <w:rPr>
          <w:rFonts w:ascii="Times New Roman" w:hAnsi="Times New Roman" w:cs="Times New Roman"/>
          <w:sz w:val="24"/>
          <w:szCs w:val="24"/>
        </w:rPr>
        <w:t>Левинас</w:t>
      </w:r>
      <w:proofErr w:type="spellEnd"/>
      <w:r w:rsidR="00406F38">
        <w:rPr>
          <w:rFonts w:ascii="Times New Roman" w:hAnsi="Times New Roman" w:cs="Times New Roman"/>
          <w:sz w:val="24"/>
          <w:szCs w:val="24"/>
        </w:rPr>
        <w:t>, человеку его лицо транслируют другие люди – мама, папа, брат, сестра, друзья… Они смотрят на тебя и возвращают тебе – тебя. Собственно человеческое в человеке – это всегда другой человек.</w:t>
      </w:r>
    </w:p>
    <w:p w:rsidR="00B47A8C" w:rsidRDefault="000F0B39" w:rsidP="00B47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8C">
        <w:rPr>
          <w:rFonts w:ascii="Times New Roman" w:hAnsi="Times New Roman" w:cs="Times New Roman"/>
          <w:sz w:val="24"/>
          <w:szCs w:val="24"/>
        </w:rPr>
        <w:t>У каждого человека есть свой храм, куда он ходит помолиться, очиститься, напитаться энергией, которая поможет двигаться в этой жизни и чувствовать, что ты нужен. И этим храмом должен быть дом.</w:t>
      </w:r>
      <w:bookmarkEnd w:id="0"/>
    </w:p>
    <w:p w:rsidR="0029050F" w:rsidRDefault="000F0B39" w:rsidP="00A34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E14">
        <w:rPr>
          <w:rFonts w:ascii="Times New Roman" w:hAnsi="Times New Roman" w:cs="Times New Roman"/>
          <w:sz w:val="24"/>
          <w:szCs w:val="24"/>
        </w:rPr>
        <w:t>В современном мире р</w:t>
      </w:r>
      <w:r w:rsidR="0029050F">
        <w:rPr>
          <w:rFonts w:ascii="Times New Roman" w:hAnsi="Times New Roman" w:cs="Times New Roman"/>
          <w:sz w:val="24"/>
          <w:szCs w:val="24"/>
        </w:rPr>
        <w:t>одители поставлены в ситуацию борьбы за выживание – дети чувствуют себя покинут</w:t>
      </w:r>
      <w:r w:rsidR="00B47A8C">
        <w:rPr>
          <w:rFonts w:ascii="Times New Roman" w:hAnsi="Times New Roman" w:cs="Times New Roman"/>
          <w:sz w:val="24"/>
          <w:szCs w:val="24"/>
        </w:rPr>
        <w:t>ыми. И начинают искать способы о</w:t>
      </w:r>
      <w:r w:rsidR="0029050F">
        <w:rPr>
          <w:rFonts w:ascii="Times New Roman" w:hAnsi="Times New Roman" w:cs="Times New Roman"/>
          <w:sz w:val="24"/>
          <w:szCs w:val="24"/>
        </w:rPr>
        <w:t>бра</w:t>
      </w:r>
      <w:r w:rsidR="00B47A8C">
        <w:rPr>
          <w:rFonts w:ascii="Times New Roman" w:hAnsi="Times New Roman" w:cs="Times New Roman"/>
          <w:sz w:val="24"/>
          <w:szCs w:val="24"/>
        </w:rPr>
        <w:t>ти</w:t>
      </w:r>
      <w:r w:rsidR="0029050F">
        <w:rPr>
          <w:rFonts w:ascii="Times New Roman" w:hAnsi="Times New Roman" w:cs="Times New Roman"/>
          <w:sz w:val="24"/>
          <w:szCs w:val="24"/>
        </w:rPr>
        <w:t xml:space="preserve">ть на себя внимание самых близких, самых родных людей. Выливают в унитаз мамины </w:t>
      </w:r>
      <w:r w:rsidR="001B0575">
        <w:rPr>
          <w:rFonts w:ascii="Times New Roman" w:hAnsi="Times New Roman" w:cs="Times New Roman"/>
          <w:sz w:val="24"/>
          <w:szCs w:val="24"/>
        </w:rPr>
        <w:t>французские духи.</w:t>
      </w:r>
      <w:r w:rsidR="000012E0">
        <w:rPr>
          <w:rFonts w:ascii="Times New Roman" w:hAnsi="Times New Roman" w:cs="Times New Roman"/>
          <w:sz w:val="24"/>
          <w:szCs w:val="24"/>
        </w:rPr>
        <w:t xml:space="preserve"> Вытаскивают деньги из папиного бумажника. Связываются с компанией, где их все любят и ждут, и тусуются с дружками где-нибудь на чердаке.</w:t>
      </w:r>
    </w:p>
    <w:p w:rsidR="000012E0" w:rsidRDefault="000F0B39" w:rsidP="00A34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2E0">
        <w:rPr>
          <w:rFonts w:ascii="Times New Roman" w:hAnsi="Times New Roman" w:cs="Times New Roman"/>
          <w:sz w:val="24"/>
          <w:szCs w:val="24"/>
        </w:rPr>
        <w:t xml:space="preserve">Налицо парадокс: родителям, </w:t>
      </w:r>
      <w:proofErr w:type="spellStart"/>
      <w:r w:rsidR="000012E0">
        <w:rPr>
          <w:rFonts w:ascii="Times New Roman" w:hAnsi="Times New Roman" w:cs="Times New Roman"/>
          <w:sz w:val="24"/>
          <w:szCs w:val="24"/>
        </w:rPr>
        <w:t>измывающим</w:t>
      </w:r>
      <w:proofErr w:type="spellEnd"/>
      <w:r w:rsidR="000012E0">
        <w:rPr>
          <w:rFonts w:ascii="Times New Roman" w:hAnsi="Times New Roman" w:cs="Times New Roman"/>
          <w:sz w:val="24"/>
          <w:szCs w:val="24"/>
        </w:rPr>
        <w:t xml:space="preserve"> себя на </w:t>
      </w:r>
      <w:r w:rsidR="003E3E14">
        <w:rPr>
          <w:rFonts w:ascii="Times New Roman" w:hAnsi="Times New Roman" w:cs="Times New Roman"/>
          <w:sz w:val="24"/>
          <w:szCs w:val="24"/>
        </w:rPr>
        <w:t>работе</w:t>
      </w:r>
      <w:r w:rsidR="000012E0">
        <w:rPr>
          <w:rFonts w:ascii="Times New Roman" w:hAnsi="Times New Roman" w:cs="Times New Roman"/>
          <w:sz w:val="24"/>
          <w:szCs w:val="24"/>
        </w:rPr>
        <w:t xml:space="preserve"> во имя детей, сегодня – не до них.</w:t>
      </w:r>
    </w:p>
    <w:p w:rsidR="000012E0" w:rsidRDefault="000F0B39" w:rsidP="00A34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2E0">
        <w:rPr>
          <w:rFonts w:ascii="Times New Roman" w:hAnsi="Times New Roman" w:cs="Times New Roman"/>
          <w:sz w:val="24"/>
          <w:szCs w:val="24"/>
        </w:rPr>
        <w:t>Отношения ребенка в семье – его первый опыт взаимодействия с окружающим миром. Не всегда это опыт позитивный.</w:t>
      </w:r>
    </w:p>
    <w:p w:rsidR="00D9352C" w:rsidRDefault="000F0B39" w:rsidP="00A34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352C">
        <w:rPr>
          <w:rFonts w:ascii="Times New Roman" w:hAnsi="Times New Roman" w:cs="Times New Roman"/>
          <w:sz w:val="24"/>
          <w:szCs w:val="24"/>
        </w:rPr>
        <w:t xml:space="preserve">Когда человеку не подходит климат, он начинает болеть. </w:t>
      </w:r>
      <w:r w:rsidR="00A63809">
        <w:rPr>
          <w:rFonts w:ascii="Times New Roman" w:hAnsi="Times New Roman" w:cs="Times New Roman"/>
          <w:sz w:val="24"/>
          <w:szCs w:val="24"/>
        </w:rPr>
        <w:t xml:space="preserve">Психологический климат в семье для ребенка еще важнее. Если такой климат становится непереносимым, деваться подростку некуда: не уедешь, родителей не сменишь… </w:t>
      </w:r>
    </w:p>
    <w:p w:rsidR="00FD2FC6" w:rsidRDefault="000F0B39" w:rsidP="00A34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FC6">
        <w:rPr>
          <w:rFonts w:ascii="Times New Roman" w:hAnsi="Times New Roman" w:cs="Times New Roman"/>
          <w:sz w:val="24"/>
          <w:szCs w:val="24"/>
        </w:rPr>
        <w:t>Имея проблемы – а у кого их нет</w:t>
      </w:r>
      <w:r w:rsidR="00FD2FC6" w:rsidRPr="00FD2FC6">
        <w:rPr>
          <w:rFonts w:ascii="Times New Roman" w:hAnsi="Times New Roman" w:cs="Times New Roman"/>
          <w:sz w:val="24"/>
          <w:szCs w:val="24"/>
        </w:rPr>
        <w:t>?</w:t>
      </w:r>
      <w:r w:rsidR="00FD2FC6">
        <w:rPr>
          <w:rFonts w:ascii="Times New Roman" w:hAnsi="Times New Roman" w:cs="Times New Roman"/>
          <w:sz w:val="24"/>
          <w:szCs w:val="24"/>
        </w:rPr>
        <w:t xml:space="preserve"> – подростки ищут легких решений, легких путей снятия внутреннего напряжения. </w:t>
      </w:r>
      <w:r w:rsidR="00406F38">
        <w:rPr>
          <w:rFonts w:ascii="Times New Roman" w:hAnsi="Times New Roman" w:cs="Times New Roman"/>
          <w:sz w:val="24"/>
          <w:szCs w:val="24"/>
        </w:rPr>
        <w:t>Хрупкая, неустойчивая психика не выдерживает: ребенок срывается в депрессию, уличную тусовку, алкоголь, наркотики.</w:t>
      </w:r>
      <w:r w:rsidR="00B47A8C">
        <w:rPr>
          <w:rFonts w:ascii="Times New Roman" w:hAnsi="Times New Roman" w:cs="Times New Roman"/>
          <w:sz w:val="24"/>
          <w:szCs w:val="24"/>
        </w:rPr>
        <w:t xml:space="preserve"> И при</w:t>
      </w:r>
      <w:r w:rsidR="003E3E14">
        <w:rPr>
          <w:rFonts w:ascii="Times New Roman" w:hAnsi="Times New Roman" w:cs="Times New Roman"/>
          <w:sz w:val="24"/>
          <w:szCs w:val="24"/>
        </w:rPr>
        <w:t>ходи</w:t>
      </w:r>
      <w:r w:rsidR="00B47A8C">
        <w:rPr>
          <w:rFonts w:ascii="Times New Roman" w:hAnsi="Times New Roman" w:cs="Times New Roman"/>
          <w:sz w:val="24"/>
          <w:szCs w:val="24"/>
        </w:rPr>
        <w:t>т к разного рода зависимостям.</w:t>
      </w:r>
    </w:p>
    <w:p w:rsidR="003E3E14" w:rsidRDefault="000F0B39" w:rsidP="00A34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E14">
        <w:rPr>
          <w:rFonts w:ascii="Times New Roman" w:hAnsi="Times New Roman" w:cs="Times New Roman"/>
          <w:sz w:val="24"/>
          <w:szCs w:val="24"/>
        </w:rPr>
        <w:t xml:space="preserve">Основную массу детей групп риска составляют дети вполне благополучных пап и мам. </w:t>
      </w:r>
    </w:p>
    <w:p w:rsidR="007F410E" w:rsidRDefault="000F0B39" w:rsidP="007F4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10E">
        <w:rPr>
          <w:rFonts w:ascii="Times New Roman" w:hAnsi="Times New Roman" w:cs="Times New Roman"/>
          <w:sz w:val="24"/>
          <w:szCs w:val="24"/>
        </w:rPr>
        <w:t>Большинство подростков знает, что употребление наркотических средств причиняет вред их организму и даже может привести к гибели. Почему же они все-таки употребляют наркотики</w:t>
      </w:r>
      <w:r w:rsidR="007F410E" w:rsidRPr="00C269DF">
        <w:rPr>
          <w:rFonts w:ascii="Times New Roman" w:hAnsi="Times New Roman" w:cs="Times New Roman"/>
          <w:sz w:val="24"/>
          <w:szCs w:val="24"/>
        </w:rPr>
        <w:t>?</w:t>
      </w:r>
      <w:r w:rsidR="007F4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515" w:rsidRDefault="000F0B39" w:rsidP="00AA1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A1515">
        <w:rPr>
          <w:rFonts w:ascii="Times New Roman" w:hAnsi="Times New Roman" w:cs="Times New Roman"/>
          <w:sz w:val="24"/>
          <w:szCs w:val="24"/>
        </w:rPr>
        <w:t>Чаще всего знакомство с наркотиками происходит в кругу друзей, в атмосфере приятельского общения. Марихуану и некоторые другие наркотики нередко предлагают попробовать на вечеринках, когда новичку трудно отказаться, чтобы не произвести впечатления человека неискушенного, слабого или слишком «правильного».</w:t>
      </w:r>
    </w:p>
    <w:p w:rsidR="007F410E" w:rsidRDefault="000F0B39" w:rsidP="007F4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10E">
        <w:rPr>
          <w:rFonts w:ascii="Times New Roman" w:hAnsi="Times New Roman" w:cs="Times New Roman"/>
          <w:sz w:val="24"/>
          <w:szCs w:val="24"/>
        </w:rPr>
        <w:t>Рассказывать</w:t>
      </w:r>
      <w:r w:rsidR="00AA1515">
        <w:rPr>
          <w:rFonts w:ascii="Times New Roman" w:hAnsi="Times New Roman" w:cs="Times New Roman"/>
          <w:sz w:val="24"/>
          <w:szCs w:val="24"/>
        </w:rPr>
        <w:t xml:space="preserve"> подростку</w:t>
      </w:r>
      <w:r w:rsidR="007F410E">
        <w:rPr>
          <w:rFonts w:ascii="Times New Roman" w:hAnsi="Times New Roman" w:cs="Times New Roman"/>
          <w:sz w:val="24"/>
          <w:szCs w:val="24"/>
        </w:rPr>
        <w:t xml:space="preserve"> о действии наркотиков, об их ужасных свойствах не надо. Не надо </w:t>
      </w:r>
      <w:proofErr w:type="gramStart"/>
      <w:r w:rsidR="007F410E">
        <w:rPr>
          <w:rFonts w:ascii="Times New Roman" w:hAnsi="Times New Roman" w:cs="Times New Roman"/>
          <w:sz w:val="24"/>
          <w:szCs w:val="24"/>
        </w:rPr>
        <w:t>показывать</w:t>
      </w:r>
      <w:proofErr w:type="gramEnd"/>
      <w:r w:rsidR="007F410E">
        <w:rPr>
          <w:rFonts w:ascii="Times New Roman" w:hAnsi="Times New Roman" w:cs="Times New Roman"/>
          <w:sz w:val="24"/>
          <w:szCs w:val="24"/>
        </w:rPr>
        <w:t xml:space="preserve"> как ширяются и умирают, необходимо научить, как реагировать, когда предлагают, как выходить из щекотливого положения.</w:t>
      </w:r>
    </w:p>
    <w:p w:rsidR="007F410E" w:rsidRDefault="000F0B39" w:rsidP="007F4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10E">
        <w:rPr>
          <w:rFonts w:ascii="Times New Roman" w:hAnsi="Times New Roman" w:cs="Times New Roman"/>
          <w:sz w:val="24"/>
          <w:szCs w:val="24"/>
        </w:rPr>
        <w:t>Такая подготовка, конечно, не может служить гарантией его способности устоять в критический момент. Однако осведомленность о силе влияния сверстников друг на друга может помочь ему обрести независимость в своих действиях.</w:t>
      </w:r>
    </w:p>
    <w:p w:rsidR="007F410E" w:rsidRDefault="000F0B39" w:rsidP="00B47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1515">
        <w:rPr>
          <w:rFonts w:ascii="Times New Roman" w:hAnsi="Times New Roman" w:cs="Times New Roman"/>
          <w:sz w:val="24"/>
          <w:szCs w:val="24"/>
        </w:rPr>
        <w:t>Задача – не запугать детей, не устрашить. Главный акцент – на развитие ребенка, на усиление его защитного фактора. Необходимо стоять на позициях позитивной профилактики, в основе которой – формирование личности подростка.</w:t>
      </w:r>
    </w:p>
    <w:p w:rsidR="00AA1515" w:rsidRDefault="000F0B39" w:rsidP="00AA1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1515">
        <w:rPr>
          <w:rFonts w:ascii="Times New Roman" w:hAnsi="Times New Roman" w:cs="Times New Roman"/>
          <w:sz w:val="24"/>
          <w:szCs w:val="24"/>
        </w:rPr>
        <w:t xml:space="preserve">Австрийский психолог В. </w:t>
      </w:r>
      <w:proofErr w:type="spellStart"/>
      <w:r w:rsidR="00AA1515">
        <w:rPr>
          <w:rFonts w:ascii="Times New Roman" w:hAnsi="Times New Roman" w:cs="Times New Roman"/>
          <w:sz w:val="24"/>
          <w:szCs w:val="24"/>
        </w:rPr>
        <w:t>Франкл</w:t>
      </w:r>
      <w:proofErr w:type="spellEnd"/>
      <w:r w:rsidR="00AA1515">
        <w:rPr>
          <w:rFonts w:ascii="Times New Roman" w:hAnsi="Times New Roman" w:cs="Times New Roman"/>
          <w:sz w:val="24"/>
          <w:szCs w:val="24"/>
        </w:rPr>
        <w:t xml:space="preserve"> сказал: «Любую зависимость следует лечить поиском смысла жизни». Ребенок ищет его всю жизнь. И если находит – он защищен. Но слишком много детей не знают, что это такое.</w:t>
      </w:r>
    </w:p>
    <w:p w:rsidR="003E3E14" w:rsidRDefault="000F0B39" w:rsidP="003E3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E14">
        <w:rPr>
          <w:rFonts w:ascii="Times New Roman" w:hAnsi="Times New Roman" w:cs="Times New Roman"/>
          <w:sz w:val="24"/>
          <w:szCs w:val="24"/>
        </w:rPr>
        <w:t xml:space="preserve">Цифровые наркотики. Они не дают собственно наркотического эффекта, здесь действует внушение. Все </w:t>
      </w:r>
      <w:proofErr w:type="spellStart"/>
      <w:r w:rsidR="003E3E14">
        <w:rPr>
          <w:rFonts w:ascii="Times New Roman" w:hAnsi="Times New Roman" w:cs="Times New Roman"/>
          <w:sz w:val="24"/>
          <w:szCs w:val="24"/>
        </w:rPr>
        <w:t>аудионаркотики</w:t>
      </w:r>
      <w:proofErr w:type="spellEnd"/>
      <w:r w:rsidR="003E3E14">
        <w:rPr>
          <w:rFonts w:ascii="Times New Roman" w:hAnsi="Times New Roman" w:cs="Times New Roman"/>
          <w:sz w:val="24"/>
          <w:szCs w:val="24"/>
        </w:rPr>
        <w:t xml:space="preserve"> имеют «наркотические» названия: «героин», «марихуана», «гашиш». Подростки их с удовольствием слушают через свои плейеры – как узнать, что у них там звучит в наушниках</w:t>
      </w:r>
      <w:r w:rsidR="003E3E14" w:rsidRPr="00662DDC">
        <w:rPr>
          <w:rFonts w:ascii="Times New Roman" w:hAnsi="Times New Roman" w:cs="Times New Roman"/>
          <w:sz w:val="24"/>
          <w:szCs w:val="24"/>
        </w:rPr>
        <w:t>?</w:t>
      </w:r>
      <w:r w:rsidR="003E3E14">
        <w:rPr>
          <w:rFonts w:ascii="Times New Roman" w:hAnsi="Times New Roman" w:cs="Times New Roman"/>
          <w:sz w:val="24"/>
          <w:szCs w:val="24"/>
        </w:rPr>
        <w:t xml:space="preserve"> – и удовольствие от музыки, ритма переносится на название. Мы видим, что наркоманская субкультура ищет все новые формы привлечения клиентов, используя любые средства.</w:t>
      </w:r>
    </w:p>
    <w:p w:rsidR="00A63809" w:rsidRPr="00F93B95" w:rsidRDefault="00B844A4" w:rsidP="00F93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93B95" w:rsidRDefault="00A63809" w:rsidP="00A63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B95">
        <w:rPr>
          <w:rFonts w:ascii="Times New Roman" w:hAnsi="Times New Roman" w:cs="Times New Roman"/>
          <w:sz w:val="24"/>
          <w:szCs w:val="24"/>
        </w:rPr>
        <w:t>Ежемесячный журнал «</w:t>
      </w:r>
      <w:proofErr w:type="spellStart"/>
      <w:r w:rsidRPr="00F93B95">
        <w:rPr>
          <w:rFonts w:ascii="Times New Roman" w:hAnsi="Times New Roman" w:cs="Times New Roman"/>
          <w:sz w:val="24"/>
          <w:szCs w:val="24"/>
        </w:rPr>
        <w:t>НаркоНет</w:t>
      </w:r>
      <w:proofErr w:type="spellEnd"/>
      <w:r w:rsidRPr="00F93B95">
        <w:rPr>
          <w:rFonts w:ascii="Times New Roman" w:hAnsi="Times New Roman" w:cs="Times New Roman"/>
          <w:sz w:val="24"/>
          <w:szCs w:val="24"/>
        </w:rPr>
        <w:t>» №1 (73) 2011г.</w:t>
      </w:r>
    </w:p>
    <w:p w:rsidR="00A63809" w:rsidRPr="00F93B95" w:rsidRDefault="00A63809" w:rsidP="00A63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B95">
        <w:rPr>
          <w:rFonts w:ascii="Times New Roman" w:hAnsi="Times New Roman" w:cs="Times New Roman"/>
          <w:sz w:val="24"/>
          <w:szCs w:val="24"/>
        </w:rPr>
        <w:t>Ежемесячный журнал «</w:t>
      </w:r>
      <w:proofErr w:type="spellStart"/>
      <w:r w:rsidRPr="00F93B95">
        <w:rPr>
          <w:rFonts w:ascii="Times New Roman" w:hAnsi="Times New Roman" w:cs="Times New Roman"/>
          <w:sz w:val="24"/>
          <w:szCs w:val="24"/>
        </w:rPr>
        <w:t>НаркоНет</w:t>
      </w:r>
      <w:proofErr w:type="spellEnd"/>
      <w:r w:rsidRPr="00F93B95">
        <w:rPr>
          <w:rFonts w:ascii="Times New Roman" w:hAnsi="Times New Roman" w:cs="Times New Roman"/>
          <w:sz w:val="24"/>
          <w:szCs w:val="24"/>
        </w:rPr>
        <w:t>» №2 (74) 2011г.</w:t>
      </w:r>
    </w:p>
    <w:p w:rsidR="00A63809" w:rsidRPr="00C269DF" w:rsidRDefault="00A63809" w:rsidP="00A345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3809" w:rsidRPr="00C269DF" w:rsidSect="00E65F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60D"/>
    <w:multiLevelType w:val="hybridMultilevel"/>
    <w:tmpl w:val="5504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FF"/>
    <w:rsid w:val="000012E0"/>
    <w:rsid w:val="00061DA0"/>
    <w:rsid w:val="00081A5B"/>
    <w:rsid w:val="000F0B39"/>
    <w:rsid w:val="00155B4C"/>
    <w:rsid w:val="001B0575"/>
    <w:rsid w:val="001B7E34"/>
    <w:rsid w:val="0029050F"/>
    <w:rsid w:val="003B0D8D"/>
    <w:rsid w:val="003E3E14"/>
    <w:rsid w:val="00406F38"/>
    <w:rsid w:val="0042763F"/>
    <w:rsid w:val="004E5CAD"/>
    <w:rsid w:val="00574C42"/>
    <w:rsid w:val="005A31D1"/>
    <w:rsid w:val="00662DDC"/>
    <w:rsid w:val="006A6C69"/>
    <w:rsid w:val="00753FA8"/>
    <w:rsid w:val="007F410E"/>
    <w:rsid w:val="009A10AC"/>
    <w:rsid w:val="00A3454B"/>
    <w:rsid w:val="00A63809"/>
    <w:rsid w:val="00AA1515"/>
    <w:rsid w:val="00AC46FF"/>
    <w:rsid w:val="00B47A8C"/>
    <w:rsid w:val="00B844A4"/>
    <w:rsid w:val="00C269DF"/>
    <w:rsid w:val="00C5441B"/>
    <w:rsid w:val="00D9352C"/>
    <w:rsid w:val="00E65F38"/>
    <w:rsid w:val="00EA093C"/>
    <w:rsid w:val="00F85171"/>
    <w:rsid w:val="00F93B95"/>
    <w:rsid w:val="00FC29D3"/>
    <w:rsid w:val="00FD2FC6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A1DB7-A0E1-457F-B715-0B84D75B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95"/>
    <w:pPr>
      <w:ind w:left="720"/>
      <w:contextualSpacing/>
    </w:pPr>
  </w:style>
  <w:style w:type="paragraph" w:styleId="a4">
    <w:name w:val="No Spacing"/>
    <w:uiPriority w:val="1"/>
    <w:qFormat/>
    <w:rsid w:val="00155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Inna</cp:lastModifiedBy>
  <cp:revision>2</cp:revision>
  <dcterms:created xsi:type="dcterms:W3CDTF">2016-06-24T15:02:00Z</dcterms:created>
  <dcterms:modified xsi:type="dcterms:W3CDTF">2016-06-24T15:02:00Z</dcterms:modified>
</cp:coreProperties>
</file>