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F2" w:rsidRPr="00230067" w:rsidRDefault="00230067" w:rsidP="00230067">
      <w:pPr>
        <w:widowControl w:val="0"/>
        <w:ind w:firstLine="709"/>
        <w:jc w:val="center"/>
      </w:pPr>
      <w:r w:rsidRPr="00230067">
        <w:t>м</w:t>
      </w:r>
      <w:r w:rsidR="00FC2AF2" w:rsidRPr="00230067">
        <w:t>инистерство образования и науки Амурской области</w:t>
      </w:r>
    </w:p>
    <w:p w:rsidR="00FC2AF2" w:rsidRPr="00230067" w:rsidRDefault="00230067" w:rsidP="00230067">
      <w:pPr>
        <w:widowControl w:val="0"/>
        <w:ind w:firstLine="709"/>
        <w:jc w:val="center"/>
      </w:pPr>
      <w:r w:rsidRPr="00230067">
        <w:t>г</w:t>
      </w:r>
      <w:r w:rsidR="00FC2AF2" w:rsidRPr="00230067">
        <w:t>осударственное профессиональное образовательное автономное</w:t>
      </w:r>
    </w:p>
    <w:p w:rsidR="00FC2AF2" w:rsidRPr="00230067" w:rsidRDefault="00FC2AF2" w:rsidP="00230067">
      <w:pPr>
        <w:widowControl w:val="0"/>
        <w:ind w:firstLine="709"/>
        <w:jc w:val="center"/>
      </w:pPr>
      <w:r w:rsidRPr="00230067">
        <w:t>учреждение Амурской области</w:t>
      </w:r>
    </w:p>
    <w:p w:rsidR="00FC2AF2" w:rsidRPr="00230067" w:rsidRDefault="00FC2AF2" w:rsidP="00230067">
      <w:pPr>
        <w:widowControl w:val="0"/>
        <w:ind w:firstLine="709"/>
        <w:jc w:val="center"/>
      </w:pPr>
      <w:r w:rsidRPr="00230067">
        <w:t>«Амурский колледж строительства и жилищно-коммунального хозяйства»</w:t>
      </w:r>
    </w:p>
    <w:p w:rsidR="00FC2AF2" w:rsidRPr="00230067" w:rsidRDefault="00FC2AF2" w:rsidP="00230067">
      <w:pPr>
        <w:widowControl w:val="0"/>
        <w:ind w:firstLine="709"/>
        <w:jc w:val="center"/>
      </w:pPr>
    </w:p>
    <w:p w:rsidR="00FC2AF2" w:rsidRPr="00230067" w:rsidRDefault="00FC2AF2" w:rsidP="00230067">
      <w:pPr>
        <w:widowControl w:val="0"/>
        <w:ind w:firstLine="709"/>
        <w:jc w:val="center"/>
      </w:pPr>
    </w:p>
    <w:p w:rsidR="00FC2AF2" w:rsidRPr="00230067" w:rsidRDefault="00FC2AF2" w:rsidP="00230067">
      <w:pPr>
        <w:widowControl w:val="0"/>
        <w:ind w:firstLine="709"/>
        <w:jc w:val="center"/>
      </w:pPr>
    </w:p>
    <w:p w:rsidR="00FC2AF2" w:rsidRPr="00230067" w:rsidRDefault="00FC2AF2" w:rsidP="00230067">
      <w:pPr>
        <w:widowControl w:val="0"/>
        <w:ind w:firstLine="709"/>
        <w:jc w:val="center"/>
      </w:pPr>
    </w:p>
    <w:p w:rsidR="00FC2AF2" w:rsidRDefault="00FC2AF2" w:rsidP="00230067">
      <w:pPr>
        <w:widowControl w:val="0"/>
        <w:ind w:firstLine="709"/>
        <w:jc w:val="center"/>
      </w:pPr>
    </w:p>
    <w:p w:rsidR="00230067" w:rsidRDefault="00230067" w:rsidP="00230067">
      <w:pPr>
        <w:widowControl w:val="0"/>
        <w:ind w:firstLine="709"/>
        <w:jc w:val="center"/>
      </w:pPr>
    </w:p>
    <w:p w:rsidR="00230067" w:rsidRDefault="00230067" w:rsidP="00230067">
      <w:pPr>
        <w:widowControl w:val="0"/>
        <w:ind w:firstLine="709"/>
        <w:jc w:val="center"/>
      </w:pPr>
    </w:p>
    <w:p w:rsidR="00230067" w:rsidRDefault="00230067" w:rsidP="00230067">
      <w:pPr>
        <w:widowControl w:val="0"/>
        <w:ind w:firstLine="709"/>
        <w:jc w:val="center"/>
      </w:pPr>
    </w:p>
    <w:p w:rsidR="00230067" w:rsidRDefault="00230067" w:rsidP="00230067">
      <w:pPr>
        <w:widowControl w:val="0"/>
        <w:ind w:firstLine="709"/>
        <w:jc w:val="center"/>
      </w:pPr>
    </w:p>
    <w:p w:rsidR="00230067" w:rsidRDefault="00230067" w:rsidP="00230067">
      <w:pPr>
        <w:widowControl w:val="0"/>
        <w:ind w:firstLine="709"/>
        <w:jc w:val="center"/>
      </w:pPr>
    </w:p>
    <w:p w:rsidR="00230067" w:rsidRDefault="00230067" w:rsidP="00230067">
      <w:pPr>
        <w:widowControl w:val="0"/>
        <w:ind w:firstLine="709"/>
        <w:jc w:val="center"/>
      </w:pPr>
    </w:p>
    <w:p w:rsidR="00230067" w:rsidRDefault="00230067" w:rsidP="00230067">
      <w:pPr>
        <w:widowControl w:val="0"/>
        <w:ind w:firstLine="709"/>
        <w:jc w:val="center"/>
      </w:pPr>
    </w:p>
    <w:p w:rsidR="00230067" w:rsidRDefault="00230067" w:rsidP="00230067">
      <w:pPr>
        <w:widowControl w:val="0"/>
        <w:ind w:firstLine="709"/>
        <w:jc w:val="center"/>
      </w:pPr>
    </w:p>
    <w:p w:rsidR="00230067" w:rsidRDefault="00230067" w:rsidP="00230067">
      <w:pPr>
        <w:widowControl w:val="0"/>
        <w:ind w:firstLine="709"/>
        <w:jc w:val="center"/>
      </w:pPr>
    </w:p>
    <w:p w:rsidR="00230067" w:rsidRPr="00230067" w:rsidRDefault="00230067" w:rsidP="00230067">
      <w:pPr>
        <w:widowControl w:val="0"/>
        <w:ind w:firstLine="709"/>
        <w:jc w:val="center"/>
      </w:pPr>
    </w:p>
    <w:p w:rsidR="00230067" w:rsidRPr="00230067" w:rsidRDefault="00FC2AF2" w:rsidP="00230067">
      <w:pPr>
        <w:widowControl w:val="0"/>
        <w:ind w:firstLine="709"/>
        <w:jc w:val="center"/>
        <w:rPr>
          <w:b/>
        </w:rPr>
      </w:pPr>
      <w:r w:rsidRPr="00230067">
        <w:rPr>
          <w:b/>
        </w:rPr>
        <w:t>Рабочая программа</w:t>
      </w:r>
      <w:r w:rsidR="00230067" w:rsidRPr="00230067">
        <w:rPr>
          <w:b/>
        </w:rPr>
        <w:t xml:space="preserve"> по учебной дисциплине </w:t>
      </w:r>
    </w:p>
    <w:p w:rsidR="00FC2AF2" w:rsidRPr="00230067" w:rsidRDefault="00230067" w:rsidP="00230067">
      <w:pPr>
        <w:widowControl w:val="0"/>
        <w:ind w:firstLine="709"/>
        <w:jc w:val="center"/>
        <w:rPr>
          <w:b/>
        </w:rPr>
      </w:pPr>
      <w:r w:rsidRPr="00230067">
        <w:rPr>
          <w:b/>
        </w:rPr>
        <w:t>«Основы электротехники»</w:t>
      </w:r>
    </w:p>
    <w:p w:rsidR="00FC2AF2" w:rsidRPr="00230067" w:rsidRDefault="00FC2AF2" w:rsidP="00230067">
      <w:pPr>
        <w:widowControl w:val="0"/>
        <w:ind w:firstLine="709"/>
        <w:jc w:val="center"/>
      </w:pPr>
    </w:p>
    <w:p w:rsidR="00230067" w:rsidRPr="00230067" w:rsidRDefault="00230067" w:rsidP="00230067">
      <w:pPr>
        <w:widowControl w:val="0"/>
        <w:ind w:right="-2" w:firstLine="709"/>
        <w:jc w:val="both"/>
      </w:pPr>
    </w:p>
    <w:p w:rsidR="00230067" w:rsidRDefault="00230067" w:rsidP="00230067">
      <w:pPr>
        <w:widowControl w:val="0"/>
        <w:ind w:right="-2" w:firstLine="709"/>
        <w:jc w:val="both"/>
      </w:pPr>
    </w:p>
    <w:p w:rsidR="00230067" w:rsidRDefault="00230067" w:rsidP="00230067">
      <w:pPr>
        <w:widowControl w:val="0"/>
        <w:ind w:right="-2" w:firstLine="709"/>
        <w:jc w:val="both"/>
      </w:pPr>
    </w:p>
    <w:p w:rsidR="00230067" w:rsidRDefault="00230067" w:rsidP="00230067">
      <w:pPr>
        <w:widowControl w:val="0"/>
        <w:ind w:right="-2" w:firstLine="709"/>
        <w:jc w:val="both"/>
      </w:pPr>
    </w:p>
    <w:p w:rsidR="00230067" w:rsidRDefault="00230067" w:rsidP="00230067">
      <w:pPr>
        <w:widowControl w:val="0"/>
        <w:ind w:right="-2" w:firstLine="709"/>
        <w:jc w:val="both"/>
      </w:pPr>
    </w:p>
    <w:p w:rsidR="00230067" w:rsidRDefault="00230067" w:rsidP="00230067">
      <w:pPr>
        <w:widowControl w:val="0"/>
        <w:ind w:right="-2" w:firstLine="709"/>
        <w:jc w:val="both"/>
      </w:pPr>
    </w:p>
    <w:p w:rsidR="00230067" w:rsidRDefault="00230067" w:rsidP="00230067">
      <w:pPr>
        <w:widowControl w:val="0"/>
        <w:ind w:right="-2" w:firstLine="709"/>
        <w:jc w:val="both"/>
      </w:pPr>
    </w:p>
    <w:p w:rsidR="00230067" w:rsidRDefault="00230067" w:rsidP="00230067">
      <w:pPr>
        <w:widowControl w:val="0"/>
        <w:ind w:right="-2" w:firstLine="709"/>
        <w:jc w:val="both"/>
      </w:pPr>
    </w:p>
    <w:p w:rsidR="00230067" w:rsidRDefault="00230067" w:rsidP="00230067">
      <w:pPr>
        <w:widowControl w:val="0"/>
        <w:ind w:right="-2" w:firstLine="709"/>
        <w:jc w:val="both"/>
      </w:pPr>
    </w:p>
    <w:p w:rsidR="00230067" w:rsidRPr="00230067" w:rsidRDefault="00230067" w:rsidP="00230067">
      <w:pPr>
        <w:widowControl w:val="0"/>
        <w:ind w:right="-2" w:firstLine="709"/>
        <w:jc w:val="both"/>
      </w:pPr>
    </w:p>
    <w:p w:rsidR="00230067" w:rsidRPr="00230067" w:rsidRDefault="00230067" w:rsidP="00230067">
      <w:pPr>
        <w:widowControl w:val="0"/>
        <w:ind w:right="-2" w:firstLine="709"/>
        <w:jc w:val="both"/>
      </w:pPr>
    </w:p>
    <w:p w:rsidR="00230067" w:rsidRPr="00230067" w:rsidRDefault="00230067" w:rsidP="00230067">
      <w:pPr>
        <w:widowControl w:val="0"/>
        <w:ind w:right="-2" w:firstLine="709"/>
        <w:jc w:val="both"/>
      </w:pPr>
    </w:p>
    <w:p w:rsidR="00FC2AF2" w:rsidRPr="00230067" w:rsidRDefault="001E253A" w:rsidP="00230067">
      <w:pPr>
        <w:widowControl w:val="0"/>
        <w:ind w:right="-2" w:firstLine="709"/>
        <w:jc w:val="both"/>
      </w:pPr>
      <w:r>
        <w:t xml:space="preserve">Специальность </w:t>
      </w:r>
      <w:r w:rsidR="00230067" w:rsidRPr="00230067">
        <w:t xml:space="preserve">35.02.08 </w:t>
      </w:r>
      <w:r w:rsidR="00395B86" w:rsidRPr="00230067">
        <w:t>Электрификация и автоматизация сельского хозяйства</w:t>
      </w:r>
    </w:p>
    <w:p w:rsidR="00FC2AF2" w:rsidRPr="00230067" w:rsidRDefault="00FC2AF2" w:rsidP="00230067">
      <w:pPr>
        <w:widowControl w:val="0"/>
        <w:ind w:right="-2" w:firstLine="709"/>
        <w:jc w:val="both"/>
      </w:pPr>
      <w:r w:rsidRPr="00230067">
        <w:t>Количе</w:t>
      </w:r>
      <w:r w:rsidR="001E253A">
        <w:t xml:space="preserve">ство часов по учебному плану </w:t>
      </w:r>
      <w:r w:rsidR="008F7585" w:rsidRPr="00230067">
        <w:t>225</w:t>
      </w:r>
    </w:p>
    <w:p w:rsidR="00FC2AF2" w:rsidRPr="00230067" w:rsidRDefault="00FC2AF2" w:rsidP="00230067">
      <w:pPr>
        <w:widowControl w:val="0"/>
        <w:ind w:firstLine="709"/>
        <w:jc w:val="center"/>
      </w:pPr>
    </w:p>
    <w:p w:rsidR="00FC2AF2" w:rsidRPr="00230067" w:rsidRDefault="00FC2AF2" w:rsidP="00230067">
      <w:pPr>
        <w:widowControl w:val="0"/>
        <w:ind w:firstLine="709"/>
        <w:jc w:val="center"/>
      </w:pPr>
    </w:p>
    <w:p w:rsidR="00CB1AA0" w:rsidRPr="00230067" w:rsidRDefault="00CB1AA0" w:rsidP="00230067">
      <w:pPr>
        <w:widowControl w:val="0"/>
        <w:ind w:firstLine="709"/>
      </w:pPr>
    </w:p>
    <w:p w:rsidR="00CB1AA0" w:rsidRPr="00230067" w:rsidRDefault="00CB1AA0" w:rsidP="00230067">
      <w:pPr>
        <w:widowControl w:val="0"/>
        <w:ind w:firstLine="709"/>
      </w:pPr>
    </w:p>
    <w:p w:rsidR="00CB1AA0" w:rsidRPr="00230067" w:rsidRDefault="00CB1AA0" w:rsidP="00230067">
      <w:pPr>
        <w:widowControl w:val="0"/>
        <w:ind w:firstLine="709"/>
      </w:pPr>
    </w:p>
    <w:p w:rsidR="00CB1AA0" w:rsidRPr="00230067" w:rsidRDefault="00CB1AA0" w:rsidP="00230067">
      <w:pPr>
        <w:widowControl w:val="0"/>
        <w:ind w:firstLine="709"/>
      </w:pPr>
    </w:p>
    <w:p w:rsidR="00CB1AA0" w:rsidRPr="00230067" w:rsidRDefault="00CB1AA0" w:rsidP="00230067">
      <w:pPr>
        <w:widowControl w:val="0"/>
        <w:ind w:firstLine="709"/>
      </w:pPr>
    </w:p>
    <w:p w:rsidR="00CB1AA0" w:rsidRPr="00230067" w:rsidRDefault="00CB1AA0" w:rsidP="00230067">
      <w:pPr>
        <w:widowControl w:val="0"/>
        <w:ind w:firstLine="709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230067">
        <w:lastRenderedPageBreak/>
        <w:t>Рабочая программа учебной дисциплины</w:t>
      </w:r>
      <w:r w:rsidRPr="00230067">
        <w:rPr>
          <w:caps/>
        </w:rPr>
        <w:t xml:space="preserve"> </w:t>
      </w:r>
      <w:r w:rsidRPr="00230067"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подготовки специалистов среднего звена по специальности 35.02.08 Электрификация и автоматизация сельского хозяйства             </w:t>
      </w:r>
    </w:p>
    <w:p w:rsidR="00230067" w:rsidRPr="00230067" w:rsidRDefault="00230067" w:rsidP="00230067">
      <w:pPr>
        <w:widowControl w:val="0"/>
        <w:ind w:firstLine="709"/>
        <w:jc w:val="both"/>
      </w:pPr>
    </w:p>
    <w:p w:rsidR="00230067" w:rsidRPr="00230067" w:rsidRDefault="00230067" w:rsidP="00230067">
      <w:pPr>
        <w:widowControl w:val="0"/>
        <w:ind w:firstLine="709"/>
        <w:jc w:val="both"/>
      </w:pPr>
      <w:r w:rsidRPr="00230067">
        <w:t xml:space="preserve">Организация-разработчик: Государственное профессиональное образовательное автономное учреждение Амурской области </w:t>
      </w:r>
    </w:p>
    <w:p w:rsidR="00230067" w:rsidRPr="00230067" w:rsidRDefault="00230067" w:rsidP="00230067">
      <w:pPr>
        <w:widowControl w:val="0"/>
        <w:ind w:firstLine="709"/>
        <w:jc w:val="both"/>
      </w:pPr>
      <w:r w:rsidRPr="00230067">
        <w:t>«Амурский колледж строительства и жилищно-коммунального хозяйства»</w:t>
      </w: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230067">
        <w:t xml:space="preserve">Разработчик: Берх Алина Николаевна, преподаватель </w:t>
      </w: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230067" w:rsidRPr="00230067" w:rsidRDefault="00230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FF6AC7" w:rsidRPr="00230067" w:rsidRDefault="00FF6AC7" w:rsidP="0023006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230067">
        <w:rPr>
          <w:b/>
        </w:rPr>
        <w:lastRenderedPageBreak/>
        <w:t>СОДЕРЖАНИЕ</w:t>
      </w:r>
    </w:p>
    <w:p w:rsidR="00FF6AC7" w:rsidRPr="00230067" w:rsidRDefault="00FF6AC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05"/>
        <w:gridCol w:w="1275"/>
      </w:tblGrid>
      <w:tr w:rsidR="00FC2AF2" w:rsidRPr="00230067" w:rsidTr="00465E74">
        <w:tc>
          <w:tcPr>
            <w:tcW w:w="7905" w:type="dxa"/>
            <w:shd w:val="clear" w:color="auto" w:fill="auto"/>
          </w:tcPr>
          <w:p w:rsidR="00FC2AF2" w:rsidRPr="00230067" w:rsidRDefault="00FC2AF2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AF2" w:rsidRPr="00230067" w:rsidRDefault="00230067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3006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C2AF2" w:rsidRPr="00230067" w:rsidTr="00465E74">
        <w:tc>
          <w:tcPr>
            <w:tcW w:w="7905" w:type="dxa"/>
            <w:shd w:val="clear" w:color="auto" w:fill="auto"/>
          </w:tcPr>
          <w:p w:rsidR="00FC2AF2" w:rsidRPr="00230067" w:rsidRDefault="00230067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30067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  <w:p w:rsidR="00FC2AF2" w:rsidRPr="00230067" w:rsidRDefault="00FC2AF2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AF2" w:rsidRPr="00230067" w:rsidRDefault="001E253A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AF2" w:rsidRPr="00230067" w:rsidTr="00465E74">
        <w:tc>
          <w:tcPr>
            <w:tcW w:w="7905" w:type="dxa"/>
            <w:shd w:val="clear" w:color="auto" w:fill="auto"/>
          </w:tcPr>
          <w:p w:rsidR="00FC2AF2" w:rsidRPr="00230067" w:rsidRDefault="00230067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30067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  <w:p w:rsidR="00FC2AF2" w:rsidRPr="00230067" w:rsidRDefault="00FC2AF2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AF2" w:rsidRPr="00230067" w:rsidRDefault="001E253A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AF2" w:rsidRPr="00230067" w:rsidTr="00465E74">
        <w:trPr>
          <w:trHeight w:val="670"/>
        </w:trPr>
        <w:tc>
          <w:tcPr>
            <w:tcW w:w="7905" w:type="dxa"/>
            <w:shd w:val="clear" w:color="auto" w:fill="auto"/>
          </w:tcPr>
          <w:p w:rsidR="00FC2AF2" w:rsidRPr="00230067" w:rsidRDefault="00230067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30067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FC2AF2" w:rsidRPr="00230067" w:rsidRDefault="00FC2AF2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AF2" w:rsidRPr="00230067" w:rsidRDefault="0023006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30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AF2" w:rsidRPr="00230067" w:rsidTr="00465E74">
        <w:tc>
          <w:tcPr>
            <w:tcW w:w="7905" w:type="dxa"/>
            <w:shd w:val="clear" w:color="auto" w:fill="auto"/>
          </w:tcPr>
          <w:p w:rsidR="00FC2AF2" w:rsidRPr="00230067" w:rsidRDefault="00230067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30067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C2AF2" w:rsidRPr="00230067" w:rsidRDefault="00FC2AF2" w:rsidP="0023006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AF2" w:rsidRPr="00230067" w:rsidRDefault="0023006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30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6AC7" w:rsidRPr="00230067" w:rsidRDefault="0030456E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230067">
        <w:br w:type="textWrapping" w:clear="all"/>
      </w:r>
    </w:p>
    <w:p w:rsidR="00FF6AC7" w:rsidRPr="00230067" w:rsidRDefault="00FF6AC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</w:rPr>
      </w:pPr>
    </w:p>
    <w:p w:rsidR="00224FD5" w:rsidRPr="00230067" w:rsidRDefault="00FF6AC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 w:firstLine="709"/>
        <w:rPr>
          <w:b/>
          <w:caps/>
        </w:rPr>
      </w:pPr>
      <w:r w:rsidRPr="00230067">
        <w:rPr>
          <w:b/>
          <w:caps/>
          <w:u w:val="single"/>
        </w:rPr>
        <w:br w:type="page"/>
      </w:r>
      <w:r w:rsidR="00224FD5" w:rsidRPr="00230067">
        <w:rPr>
          <w:b/>
          <w:caps/>
        </w:rPr>
        <w:lastRenderedPageBreak/>
        <w:t>1.</w:t>
      </w:r>
      <w:r w:rsidRPr="00230067">
        <w:rPr>
          <w:b/>
          <w:caps/>
        </w:rPr>
        <w:t xml:space="preserve">паспорт </w:t>
      </w:r>
      <w:r w:rsidR="0005684A" w:rsidRPr="00230067">
        <w:rPr>
          <w:b/>
          <w:caps/>
        </w:rPr>
        <w:t xml:space="preserve">РАБОЧЕЙ ПРОГРАММЫ УЧЕБНОЙ </w:t>
      </w:r>
      <w:r w:rsidR="00224FD5" w:rsidRPr="00230067">
        <w:rPr>
          <w:b/>
          <w:caps/>
        </w:rPr>
        <w:t>дисциплины</w:t>
      </w:r>
    </w:p>
    <w:p w:rsidR="00FB30C5" w:rsidRDefault="001E253A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b/>
        </w:rPr>
      </w:pPr>
      <w:r w:rsidRPr="00230067">
        <w:rPr>
          <w:b/>
        </w:rPr>
        <w:t>«ОСНОВЫ ЭЛЕКТРОТЕХНИКИ»</w:t>
      </w:r>
    </w:p>
    <w:p w:rsidR="001E253A" w:rsidRPr="00230067" w:rsidRDefault="001E253A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b/>
        </w:rPr>
      </w:pPr>
    </w:p>
    <w:p w:rsidR="00FF6AC7" w:rsidRPr="00230067" w:rsidRDefault="006F30E3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230067">
        <w:rPr>
          <w:b/>
        </w:rPr>
        <w:t>1.</w:t>
      </w:r>
      <w:r w:rsidR="00FF6AC7" w:rsidRPr="00230067">
        <w:rPr>
          <w:b/>
        </w:rPr>
        <w:t>1. Область применения программы</w:t>
      </w:r>
      <w:r w:rsidR="00224FD5" w:rsidRPr="00230067">
        <w:rPr>
          <w:b/>
        </w:rPr>
        <w:t>:</w:t>
      </w:r>
    </w:p>
    <w:p w:rsidR="00C33EE8" w:rsidRPr="00230067" w:rsidRDefault="00B90EA8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</w:pPr>
      <w:bookmarkStart w:id="0" w:name="_GoBack"/>
      <w:r w:rsidRPr="00230067">
        <w:t xml:space="preserve">      Рабочая </w:t>
      </w:r>
      <w:r w:rsidR="007041B2" w:rsidRPr="00230067">
        <w:t>п</w:t>
      </w:r>
      <w:r w:rsidR="00FF6AC7" w:rsidRPr="00230067">
        <w:t xml:space="preserve">рограмма учебной дисциплины </w:t>
      </w:r>
      <w:r w:rsidR="007041B2" w:rsidRPr="00230067">
        <w:t xml:space="preserve">является частью </w:t>
      </w:r>
      <w:r w:rsidR="00CB1AA0" w:rsidRPr="00230067">
        <w:t>программы подготовки специалистов среднего звена</w:t>
      </w:r>
      <w:r w:rsidR="000D5CDF" w:rsidRPr="00230067">
        <w:t xml:space="preserve">в соответствии с ФГОС </w:t>
      </w:r>
      <w:r w:rsidR="007041B2" w:rsidRPr="00230067">
        <w:t>по специальности</w:t>
      </w:r>
      <w:r w:rsidR="001E253A">
        <w:t xml:space="preserve"> </w:t>
      </w:r>
      <w:r w:rsidR="000D5CDF" w:rsidRPr="00230067">
        <w:t>СПО</w:t>
      </w:r>
      <w:r w:rsidR="001E253A">
        <w:t xml:space="preserve">35.02.08 </w:t>
      </w:r>
      <w:r w:rsidR="00FB30C5" w:rsidRPr="00230067">
        <w:t>Электрификация и ав</w:t>
      </w:r>
      <w:r w:rsidR="001E253A">
        <w:t>томатизация сельского хозяйства</w:t>
      </w:r>
      <w:r w:rsidR="00FC2AF2" w:rsidRPr="00230067">
        <w:t>.</w:t>
      </w:r>
    </w:p>
    <w:p w:rsidR="00DF4E91" w:rsidRPr="00230067" w:rsidRDefault="00B90EA8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230067">
        <w:rPr>
          <w:b/>
        </w:rPr>
        <w:t xml:space="preserve">1.2. Место </w:t>
      </w:r>
      <w:r w:rsidR="00FF6AC7" w:rsidRPr="00230067">
        <w:rPr>
          <w:b/>
        </w:rPr>
        <w:t xml:space="preserve">дисциплины в структуре </w:t>
      </w:r>
      <w:r w:rsidR="00CB1AA0" w:rsidRPr="00230067">
        <w:rPr>
          <w:b/>
        </w:rPr>
        <w:t>программы подготовки специалистов среднего звена</w:t>
      </w:r>
      <w:r w:rsidR="002830A1" w:rsidRPr="00230067">
        <w:rPr>
          <w:b/>
        </w:rPr>
        <w:t>:</w:t>
      </w:r>
    </w:p>
    <w:p w:rsidR="00760058" w:rsidRPr="00230067" w:rsidRDefault="00760058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230067">
        <w:t>П.00.Профессиональный цикл</w:t>
      </w:r>
    </w:p>
    <w:p w:rsidR="00760058" w:rsidRPr="00230067" w:rsidRDefault="00760058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230067">
        <w:t>ОП.00.Общепрофессиональные дисциплины.</w:t>
      </w:r>
    </w:p>
    <w:p w:rsidR="00FF6AC7" w:rsidRPr="00230067" w:rsidRDefault="006F30E3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rPr>
          <w:b/>
        </w:rPr>
        <w:t>1.3</w:t>
      </w:r>
      <w:r w:rsidR="00FF6AC7" w:rsidRPr="00230067">
        <w:rPr>
          <w:b/>
        </w:rPr>
        <w:t xml:space="preserve">. </w:t>
      </w:r>
      <w:r w:rsidR="00B06A4C" w:rsidRPr="00230067">
        <w:rPr>
          <w:b/>
        </w:rPr>
        <w:t xml:space="preserve">Цели и задачи дисциплины </w:t>
      </w:r>
      <w:r w:rsidR="002830A1" w:rsidRPr="00230067">
        <w:rPr>
          <w:b/>
        </w:rPr>
        <w:t>–</w:t>
      </w:r>
      <w:r w:rsidR="00B06A4C" w:rsidRPr="00230067">
        <w:rPr>
          <w:b/>
        </w:rPr>
        <w:t xml:space="preserve"> требования к результатам освоения </w:t>
      </w:r>
      <w:r w:rsidR="00FF6AC7" w:rsidRPr="00230067">
        <w:rPr>
          <w:b/>
        </w:rPr>
        <w:t>дисциплины:</w:t>
      </w:r>
    </w:p>
    <w:p w:rsidR="001D0E7B" w:rsidRPr="00230067" w:rsidRDefault="00597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30067">
        <w:t xml:space="preserve">В результате освоения дисциплины обучающийся </w:t>
      </w:r>
      <w:r w:rsidRPr="00230067">
        <w:rPr>
          <w:b/>
        </w:rPr>
        <w:t>должен уметь: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-читать принципиальные, электрические и монтажные схемы;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-рассчитывать параметры электрических схем;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-собирать электрические схемы;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-пользоваться электроизмерительными приборами и приспособлениями;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-проводить сращивание, спайку и изоляцию проводов и контролировать качество выполняемых работ.</w:t>
      </w:r>
    </w:p>
    <w:p w:rsidR="00597067" w:rsidRPr="00230067" w:rsidRDefault="0059706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 xml:space="preserve">В результате освоения дисциплины обучающийся </w:t>
      </w:r>
      <w:r w:rsidRPr="00230067">
        <w:rPr>
          <w:b/>
        </w:rPr>
        <w:t>должен знать: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 xml:space="preserve">-электротехническую терминологию; 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-основные законы электротехники;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-типы электрических схем;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-правила графического изображения элементов электрических схем;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-методы расчета электрических цепей;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-основные элементы электрических сетей;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-схемы электроснабжения;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-основные правила эксплуатации электрооборудования;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-способы экономии электроэнергии;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-основные электротехнические материалы;</w:t>
      </w: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-правила сращивания, спайки и изоляции проводов.</w:t>
      </w:r>
    </w:p>
    <w:bookmarkEnd w:id="0"/>
    <w:p w:rsidR="00B06A4C" w:rsidRPr="00230067" w:rsidRDefault="006C745C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rPr>
          <w:b/>
        </w:rPr>
        <w:t>1.</w:t>
      </w:r>
      <w:r w:rsidR="00AF0C9B" w:rsidRPr="00230067">
        <w:rPr>
          <w:b/>
        </w:rPr>
        <w:t>4</w:t>
      </w:r>
      <w:r w:rsidR="00FF6AC7" w:rsidRPr="00230067">
        <w:rPr>
          <w:b/>
        </w:rPr>
        <w:t xml:space="preserve">. </w:t>
      </w:r>
      <w:r w:rsidR="00F079DC" w:rsidRPr="00230067">
        <w:rPr>
          <w:b/>
        </w:rPr>
        <w:t>К</w:t>
      </w:r>
      <w:r w:rsidR="00B06A4C" w:rsidRPr="00230067">
        <w:rPr>
          <w:b/>
        </w:rPr>
        <w:t>оличество часов на освоение программы дисциплины:</w:t>
      </w:r>
    </w:p>
    <w:p w:rsidR="00B06A4C" w:rsidRPr="00230067" w:rsidRDefault="00B06A4C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максимальной учеб</w:t>
      </w:r>
      <w:r w:rsidR="00F079DC" w:rsidRPr="00230067">
        <w:t>ной нагрузки обучающегося</w:t>
      </w:r>
      <w:r w:rsidR="001E253A">
        <w:t xml:space="preserve"> </w:t>
      </w:r>
      <w:r w:rsidR="002E0F2B" w:rsidRPr="00230067">
        <w:rPr>
          <w:b/>
        </w:rPr>
        <w:t>225</w:t>
      </w:r>
      <w:r w:rsidRPr="00230067">
        <w:rPr>
          <w:b/>
        </w:rPr>
        <w:t>час</w:t>
      </w:r>
      <w:r w:rsidR="00CE661D" w:rsidRPr="00230067">
        <w:rPr>
          <w:b/>
        </w:rPr>
        <w:t>ов</w:t>
      </w:r>
      <w:r w:rsidRPr="00230067">
        <w:t>, в том числе:</w:t>
      </w:r>
    </w:p>
    <w:p w:rsidR="00B06A4C" w:rsidRPr="00230067" w:rsidRDefault="00B06A4C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both"/>
        <w:rPr>
          <w:b/>
        </w:rPr>
      </w:pPr>
      <w:r w:rsidRPr="00230067">
        <w:t>обязательной</w:t>
      </w:r>
      <w:r w:rsidR="00917851" w:rsidRPr="00230067">
        <w:t xml:space="preserve"> аудиторной </w:t>
      </w:r>
      <w:r w:rsidRPr="00230067">
        <w:t>у</w:t>
      </w:r>
      <w:r w:rsidR="00F079DC" w:rsidRPr="00230067">
        <w:t>чебной нагрузки обучающегося</w:t>
      </w:r>
      <w:r w:rsidR="001E253A">
        <w:t xml:space="preserve"> </w:t>
      </w:r>
      <w:r w:rsidR="002E0F2B" w:rsidRPr="00230067">
        <w:rPr>
          <w:b/>
        </w:rPr>
        <w:t>150</w:t>
      </w:r>
      <w:r w:rsidRPr="00230067">
        <w:rPr>
          <w:b/>
        </w:rPr>
        <w:t>час</w:t>
      </w:r>
      <w:r w:rsidR="002E0F2B" w:rsidRPr="00230067">
        <w:rPr>
          <w:b/>
        </w:rPr>
        <w:t>ов</w:t>
      </w:r>
      <w:r w:rsidR="00361C74" w:rsidRPr="00230067">
        <w:t>;</w:t>
      </w:r>
    </w:p>
    <w:p w:rsidR="00B06A4C" w:rsidRPr="00230067" w:rsidRDefault="00B06A4C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both"/>
      </w:pPr>
      <w:r w:rsidRPr="00230067">
        <w:t>самостоятельной работы обучающегося</w:t>
      </w:r>
      <w:r w:rsidR="001E253A">
        <w:t xml:space="preserve"> </w:t>
      </w:r>
      <w:r w:rsidR="002E0F2B" w:rsidRPr="00230067">
        <w:rPr>
          <w:b/>
        </w:rPr>
        <w:t>75</w:t>
      </w:r>
      <w:r w:rsidRPr="00230067">
        <w:rPr>
          <w:b/>
        </w:rPr>
        <w:t>час</w:t>
      </w:r>
      <w:r w:rsidR="002E0F2B" w:rsidRPr="00230067">
        <w:rPr>
          <w:b/>
        </w:rPr>
        <w:t>ов</w:t>
      </w:r>
      <w:r w:rsidR="00361C74" w:rsidRPr="00230067">
        <w:t>.</w:t>
      </w:r>
    </w:p>
    <w:p w:rsidR="00987D82" w:rsidRPr="00230067" w:rsidRDefault="00465E74" w:rsidP="002300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rPr>
          <w:b/>
        </w:rPr>
      </w:pPr>
      <w:r w:rsidRPr="00230067">
        <w:rPr>
          <w:b/>
        </w:rPr>
        <w:tab/>
      </w:r>
      <w:r w:rsidRPr="00230067">
        <w:rPr>
          <w:b/>
        </w:rPr>
        <w:tab/>
      </w:r>
      <w:r w:rsidRPr="00230067">
        <w:rPr>
          <w:b/>
        </w:rPr>
        <w:tab/>
      </w:r>
      <w:r w:rsidRPr="00230067">
        <w:rPr>
          <w:b/>
        </w:rPr>
        <w:tab/>
      </w:r>
      <w:r w:rsidRPr="00230067">
        <w:rPr>
          <w:b/>
        </w:rPr>
        <w:tab/>
      </w:r>
      <w:r w:rsidRPr="00230067">
        <w:rPr>
          <w:b/>
        </w:rPr>
        <w:tab/>
      </w:r>
      <w:r w:rsidRPr="00230067">
        <w:rPr>
          <w:b/>
        </w:rPr>
        <w:tab/>
      </w:r>
    </w:p>
    <w:p w:rsidR="002D0793" w:rsidRPr="00230067" w:rsidRDefault="002D0793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FB30C5" w:rsidRPr="00230067" w:rsidRDefault="00FB30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sectPr w:rsidR="00FB30C5" w:rsidRPr="00230067" w:rsidSect="00230067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pgNumType w:start="1"/>
          <w:cols w:space="720"/>
        </w:sectPr>
      </w:pPr>
    </w:p>
    <w:p w:rsidR="00CE661D" w:rsidRDefault="00CE661D" w:rsidP="0023006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</w:rPr>
      </w:pPr>
      <w:r w:rsidRPr="00230067">
        <w:rPr>
          <w:b/>
        </w:rPr>
        <w:lastRenderedPageBreak/>
        <w:t>2. СТРУКТУРА И СОДЕРЖАНИЕ УЧЕБНОЙ ДИСЦИПЛИНЫ</w:t>
      </w:r>
      <w:r w:rsidR="001E253A">
        <w:rPr>
          <w:b/>
        </w:rPr>
        <w:t xml:space="preserve"> </w:t>
      </w:r>
    </w:p>
    <w:p w:rsidR="001E253A" w:rsidRPr="001E253A" w:rsidRDefault="001E253A" w:rsidP="001E253A"/>
    <w:p w:rsidR="00FF6AC7" w:rsidRPr="00230067" w:rsidRDefault="00F72B8A" w:rsidP="0023006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</w:rPr>
      </w:pPr>
      <w:r w:rsidRPr="00230067">
        <w:rPr>
          <w:b/>
        </w:rPr>
        <w:t>2.</w:t>
      </w:r>
      <w:r w:rsidR="00CE661D" w:rsidRPr="00230067">
        <w:rPr>
          <w:b/>
        </w:rPr>
        <w:t>1</w:t>
      </w:r>
      <w:r w:rsidR="002F118B" w:rsidRPr="00230067">
        <w:rPr>
          <w:b/>
        </w:rPr>
        <w:t xml:space="preserve">. </w:t>
      </w:r>
      <w:r w:rsidR="00530FB3" w:rsidRPr="00230067">
        <w:rPr>
          <w:b/>
        </w:rPr>
        <w:t>Т</w:t>
      </w:r>
      <w:r w:rsidRPr="00230067">
        <w:rPr>
          <w:b/>
        </w:rPr>
        <w:t>ематический план и содержание учебной дисциплины</w:t>
      </w:r>
      <w:r w:rsidR="00FB30C5" w:rsidRPr="00230067">
        <w:rPr>
          <w:b/>
        </w:rPr>
        <w:t xml:space="preserve"> «Основы электротехники»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776"/>
        <w:gridCol w:w="8401"/>
        <w:gridCol w:w="1050"/>
        <w:gridCol w:w="1204"/>
      </w:tblGrid>
      <w:tr w:rsidR="00275159" w:rsidRPr="001E253A" w:rsidTr="00836746">
        <w:tc>
          <w:tcPr>
            <w:tcW w:w="3158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и тем учебной дисциплины</w:t>
            </w:r>
          </w:p>
        </w:tc>
        <w:tc>
          <w:tcPr>
            <w:tcW w:w="9374" w:type="dxa"/>
            <w:gridSpan w:val="2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обучающихся, курсовая работа (проект)</w:t>
            </w:r>
          </w:p>
        </w:tc>
        <w:tc>
          <w:tcPr>
            <w:tcW w:w="1055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06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275159" w:rsidRPr="001E253A" w:rsidTr="00836746">
        <w:tc>
          <w:tcPr>
            <w:tcW w:w="3158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</w:t>
            </w:r>
          </w:p>
        </w:tc>
        <w:tc>
          <w:tcPr>
            <w:tcW w:w="9374" w:type="dxa"/>
            <w:gridSpan w:val="2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2</w:t>
            </w:r>
          </w:p>
        </w:tc>
        <w:tc>
          <w:tcPr>
            <w:tcW w:w="1055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06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</w:tr>
      <w:tr w:rsidR="00275159" w:rsidRPr="001E253A" w:rsidTr="00836746">
        <w:tc>
          <w:tcPr>
            <w:tcW w:w="12532" w:type="dxa"/>
            <w:gridSpan w:val="3"/>
          </w:tcPr>
          <w:p w:rsidR="00275159" w:rsidRPr="001E253A" w:rsidRDefault="00FB30C5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ОП 04. «Основы электротехники»</w:t>
            </w:r>
          </w:p>
        </w:tc>
        <w:tc>
          <w:tcPr>
            <w:tcW w:w="1055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D3" w:rsidRPr="001E253A" w:rsidTr="00836746">
        <w:tc>
          <w:tcPr>
            <w:tcW w:w="3158" w:type="dxa"/>
            <w:vMerge w:val="restart"/>
          </w:tcPr>
          <w:p w:rsidR="009611D3" w:rsidRPr="001E253A" w:rsidRDefault="009611D3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374" w:type="dxa"/>
            <w:gridSpan w:val="2"/>
          </w:tcPr>
          <w:p w:rsidR="009611D3" w:rsidRPr="001E253A" w:rsidRDefault="009611D3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</w:tcPr>
          <w:p w:rsidR="009611D3" w:rsidRPr="001E253A" w:rsidRDefault="009611D3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611D3" w:rsidRPr="001E253A" w:rsidRDefault="009611D3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D3" w:rsidRPr="001E253A" w:rsidTr="00836746">
        <w:tc>
          <w:tcPr>
            <w:tcW w:w="3158" w:type="dxa"/>
            <w:vMerge/>
          </w:tcPr>
          <w:p w:rsidR="009611D3" w:rsidRPr="001E253A" w:rsidRDefault="009611D3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9611D3" w:rsidRPr="001E253A" w:rsidRDefault="002E0F2B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Введение.Цели и задачи изучаемой дисциплины. Связь с электротехническими дисциплинами</w:t>
            </w:r>
          </w:p>
        </w:tc>
        <w:tc>
          <w:tcPr>
            <w:tcW w:w="1055" w:type="dxa"/>
          </w:tcPr>
          <w:p w:rsidR="009611D3" w:rsidRPr="001E253A" w:rsidRDefault="009611D3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611D3" w:rsidRPr="001E253A" w:rsidRDefault="005D4B2A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59" w:rsidRPr="001E253A" w:rsidTr="00836746">
        <w:tc>
          <w:tcPr>
            <w:tcW w:w="3158" w:type="dxa"/>
            <w:vMerge w:val="restart"/>
          </w:tcPr>
          <w:p w:rsidR="00FA2D3F" w:rsidRPr="001E253A" w:rsidRDefault="005D4B2A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FA2D3F" w:rsidRPr="001E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159" w:rsidRPr="001E253A" w:rsidRDefault="002E0F2B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поле и электрическая ёмкость</w:t>
            </w: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75159" w:rsidRPr="001E253A" w:rsidRDefault="005D4B2A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</w:tcPr>
          <w:p w:rsidR="00275159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6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59" w:rsidRPr="001E253A" w:rsidTr="00836746">
        <w:tc>
          <w:tcPr>
            <w:tcW w:w="3158" w:type="dxa"/>
            <w:vMerge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75159" w:rsidRPr="001E253A" w:rsidRDefault="002E0F2B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поле и его  характеристики. Основные величины и соотношения характеристик  электростатического поля</w:t>
            </w:r>
            <w:r w:rsidR="00BC7B6F"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Закон Кулона. Напряжённость электрического поля теорема Остроградского-Гаусса. Однородное электрическое поле. Работа сил электрического поля. Напряжение и потенциал. Энергия электростатического поля. Электрическое поле конденсатора, ёмкость плоского и цилиндрического конденсатора. Электрические цепи со смешанным соединением конденсаторов и их расчет. Понятие об электрическом пробое и электрической прочности. </w:t>
            </w:r>
          </w:p>
        </w:tc>
        <w:tc>
          <w:tcPr>
            <w:tcW w:w="1055" w:type="dxa"/>
          </w:tcPr>
          <w:p w:rsidR="00275159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59" w:rsidRPr="001E253A" w:rsidTr="00836746">
        <w:tc>
          <w:tcPr>
            <w:tcW w:w="3158" w:type="dxa"/>
            <w:vMerge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75159" w:rsidRPr="001E253A" w:rsidRDefault="005D4B2A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4F8"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рактические </w:t>
            </w:r>
            <w:r w:rsidR="00BC7B6F"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и лабораторные </w:t>
            </w:r>
            <w:r w:rsidR="00275159"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055" w:type="dxa"/>
          </w:tcPr>
          <w:p w:rsidR="00275159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1E253A" w:rsidTr="00836746">
        <w:tc>
          <w:tcPr>
            <w:tcW w:w="3158" w:type="dxa"/>
            <w:vMerge/>
          </w:tcPr>
          <w:p w:rsidR="004D653E" w:rsidRPr="001E253A" w:rsidRDefault="004D653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4D653E" w:rsidRPr="001E253A" w:rsidRDefault="004D653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4D653E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электрического поля и ёмкости  плоского и цилиндрического конденсатора. Расчёт электрического поля при последовательном и параллельном соединении конденсаторов</w:t>
            </w:r>
          </w:p>
        </w:tc>
        <w:tc>
          <w:tcPr>
            <w:tcW w:w="1055" w:type="dxa"/>
          </w:tcPr>
          <w:p w:rsidR="004D653E" w:rsidRPr="001E253A" w:rsidRDefault="004D653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4D653E" w:rsidRPr="001E253A" w:rsidRDefault="004D653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E" w:rsidRPr="001E253A" w:rsidRDefault="004D653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275159" w:rsidRPr="001E253A" w:rsidTr="00836746">
        <w:tc>
          <w:tcPr>
            <w:tcW w:w="3158" w:type="dxa"/>
            <w:vMerge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275159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275159" w:rsidRPr="001E253A" w:rsidRDefault="00275159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3E" w:rsidRPr="001E253A" w:rsidTr="00836746">
        <w:tc>
          <w:tcPr>
            <w:tcW w:w="3158" w:type="dxa"/>
            <w:vMerge/>
          </w:tcPr>
          <w:p w:rsidR="004D653E" w:rsidRPr="001E253A" w:rsidRDefault="004D653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4D653E" w:rsidRPr="001E253A" w:rsidRDefault="004D653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4D653E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Проявление электростатического поля в технике и быту. Разновидности конденсаторов, их устройство. Применение в технике. Назначение и устройство конденсаторов переменной емкости.</w:t>
            </w:r>
          </w:p>
        </w:tc>
        <w:tc>
          <w:tcPr>
            <w:tcW w:w="1055" w:type="dxa"/>
          </w:tcPr>
          <w:p w:rsidR="004D653E" w:rsidRPr="001E253A" w:rsidRDefault="004D653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653E" w:rsidRPr="001E253A" w:rsidRDefault="004D653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2664F8" w:rsidRPr="001E253A" w:rsidTr="00836746">
        <w:trPr>
          <w:trHeight w:val="328"/>
        </w:trPr>
        <w:tc>
          <w:tcPr>
            <w:tcW w:w="3158" w:type="dxa"/>
            <w:vMerge w:val="restart"/>
          </w:tcPr>
          <w:p w:rsidR="00FA2D3F" w:rsidRPr="001E253A" w:rsidRDefault="00FA2D3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FA2D3F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цепи постоянного тока</w:t>
            </w:r>
          </w:p>
          <w:p w:rsidR="00FA2D3F" w:rsidRPr="001E253A" w:rsidRDefault="00FA2D3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55" w:type="dxa"/>
          </w:tcPr>
          <w:p w:rsidR="002664F8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3D7" w:rsidRPr="001E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1E253A" w:rsidTr="00836746">
        <w:trPr>
          <w:trHeight w:val="547"/>
        </w:trPr>
        <w:tc>
          <w:tcPr>
            <w:tcW w:w="3158" w:type="dxa"/>
            <w:vMerge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664F8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Электрический ток в проводниках, электрическое сопротивление. Закон Ома. Краткие сведение об источниках электрической энергии ЭДС. Получение электрической энергии из других видов энергии.Электрическая цепь и её основные элементы. </w:t>
            </w: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Мощность источника, приёмника электрической энергии Закон Джоуля Ленца. Баланс мощностей.</w:t>
            </w:r>
            <w:r w:rsidR="001E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Неразветвлённое соединение резисторов, источников ЭДС. Потенциальная диаграмма.</w:t>
            </w:r>
            <w:r w:rsidR="001E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Разветвлённая электрическая цепь. Элементы разветвлённый электрической цепи: ветвь, узел, контур. Первый и второй закон Кирхгофа. Применение закона Кирхгофа для расчёта разветвлённых электрических цепей.Параллельное соединения резисторов. Смешанное соединение резисторов.  Параллельное соединение источников электрической энергии.Преобразования треугольника резисторов в эквивалентную звезду и трёх лучевую  звезду в эквивалентный треугольник. Расчёт электрических цепей методом двух узлов (узлового напряжения).</w:t>
            </w:r>
          </w:p>
        </w:tc>
        <w:tc>
          <w:tcPr>
            <w:tcW w:w="1055" w:type="dxa"/>
          </w:tcPr>
          <w:p w:rsidR="002664F8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06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F8" w:rsidRPr="001E253A" w:rsidRDefault="00DB486D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D3F" w:rsidRPr="001E253A" w:rsidTr="00836746">
        <w:trPr>
          <w:trHeight w:val="255"/>
        </w:trPr>
        <w:tc>
          <w:tcPr>
            <w:tcW w:w="3158" w:type="dxa"/>
            <w:vMerge/>
          </w:tcPr>
          <w:p w:rsidR="00FA2D3F" w:rsidRPr="001E253A" w:rsidRDefault="00FA2D3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FA2D3F" w:rsidRPr="001E253A" w:rsidRDefault="00FA2D3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BC7B6F"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и лабораторные 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55" w:type="dxa"/>
          </w:tcPr>
          <w:p w:rsidR="00FA2D3F" w:rsidRPr="001E253A" w:rsidRDefault="00FA2D3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6" w:type="dxa"/>
          </w:tcPr>
          <w:p w:rsidR="00FA2D3F" w:rsidRPr="001E253A" w:rsidRDefault="00FA2D3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3F" w:rsidRPr="001E253A" w:rsidTr="00836746">
        <w:trPr>
          <w:trHeight w:val="255"/>
        </w:trPr>
        <w:tc>
          <w:tcPr>
            <w:tcW w:w="3158" w:type="dxa"/>
            <w:vMerge/>
          </w:tcPr>
          <w:p w:rsidR="00FA2D3F" w:rsidRPr="001E253A" w:rsidRDefault="00FA2D3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A2D3F" w:rsidRPr="001E253A" w:rsidRDefault="00FA2D3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FA2D3F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электрической цепи, её элементов (номинальное, холостой ход и короткое замыкание). Понятие обактивных и пассивных элементов цепи</w:t>
            </w:r>
          </w:p>
        </w:tc>
        <w:tc>
          <w:tcPr>
            <w:tcW w:w="1055" w:type="dxa"/>
          </w:tcPr>
          <w:p w:rsidR="00FA2D3F" w:rsidRPr="001E253A" w:rsidRDefault="00FA2D3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A2D3F" w:rsidRPr="001E253A" w:rsidRDefault="00FA2D3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97" w:rsidRPr="001E253A" w:rsidTr="00836746">
        <w:trPr>
          <w:trHeight w:val="255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9" w:type="dxa"/>
          </w:tcPr>
          <w:p w:rsidR="00990297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неразветвлённой цепи постоянного тока.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297" w:rsidRPr="001E253A" w:rsidTr="00836746">
        <w:trPr>
          <w:trHeight w:val="255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9" w:type="dxa"/>
          </w:tcPr>
          <w:p w:rsidR="00990297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неразветвлённой цепей постоянного тока, построение диаграмм.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97" w:rsidRPr="001E253A" w:rsidTr="00836746">
        <w:trPr>
          <w:trHeight w:val="255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9" w:type="dxa"/>
          </w:tcPr>
          <w:p w:rsidR="00990297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разветвлённых цепей постоянного тока методом уравнений Кирхгофа.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97" w:rsidRPr="001E253A" w:rsidTr="00836746">
        <w:trPr>
          <w:trHeight w:val="255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9" w:type="dxa"/>
          </w:tcPr>
          <w:p w:rsidR="00990297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разветвлённых электрических цепей путём преобразования их схем.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97" w:rsidRPr="001E253A" w:rsidTr="00836746">
        <w:trPr>
          <w:trHeight w:val="255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9" w:type="dxa"/>
          </w:tcPr>
          <w:p w:rsidR="00990297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разветвлённой цепи постоянного тока с двумя ЭДС.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97" w:rsidRPr="001E253A" w:rsidTr="00836746">
        <w:trPr>
          <w:trHeight w:val="255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9" w:type="dxa"/>
          </w:tcPr>
          <w:p w:rsidR="00990297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электрической цепи методом «свёртывания цепи».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97" w:rsidRPr="001E253A" w:rsidTr="00836746">
        <w:trPr>
          <w:trHeight w:val="255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9" w:type="dxa"/>
          </w:tcPr>
          <w:p w:rsidR="00990297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цепей постоянного тока методом преобразования.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97" w:rsidRPr="001E253A" w:rsidTr="00836746">
        <w:trPr>
          <w:trHeight w:val="255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9" w:type="dxa"/>
          </w:tcPr>
          <w:p w:rsidR="00990297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Расчет цепей методом узловых потенциалов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97" w:rsidRPr="001E253A" w:rsidTr="00836746">
        <w:trPr>
          <w:trHeight w:val="255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9" w:type="dxa"/>
          </w:tcPr>
          <w:p w:rsidR="00990297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Расчет цепей методом контурных токов, баланс мощностей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97" w:rsidRPr="001E253A" w:rsidTr="00836746">
        <w:trPr>
          <w:trHeight w:val="255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9" w:type="dxa"/>
          </w:tcPr>
          <w:p w:rsidR="00990297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Расчет цепей методом контурных токов, баланс мощностей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1E253A" w:rsidTr="00836746">
        <w:trPr>
          <w:trHeight w:val="279"/>
        </w:trPr>
        <w:tc>
          <w:tcPr>
            <w:tcW w:w="3158" w:type="dxa"/>
            <w:vMerge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2664F8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6" w:type="dxa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1E253A" w:rsidTr="00836746">
        <w:trPr>
          <w:trHeight w:val="279"/>
        </w:trPr>
        <w:tc>
          <w:tcPr>
            <w:tcW w:w="3158" w:type="dxa"/>
            <w:vMerge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2664F8" w:rsidRPr="001E253A" w:rsidRDefault="00BC7B6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История развития электротехники. Нетрадиционные источники электрической энергии. Гальванические элементы, аккумуляторы. Устройство, принцип работы, назначение. Применение различных схем соединения резистивных элементов. Применение в технике схем соединения звезды и треугольника. Оформление лабораторных и практических работ.</w:t>
            </w:r>
          </w:p>
        </w:tc>
        <w:tc>
          <w:tcPr>
            <w:tcW w:w="1055" w:type="dxa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F8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4F8" w:rsidRPr="001E253A" w:rsidTr="00836746">
        <w:trPr>
          <w:trHeight w:val="328"/>
        </w:trPr>
        <w:tc>
          <w:tcPr>
            <w:tcW w:w="3158" w:type="dxa"/>
            <w:vMerge w:val="restart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2664F8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 и электромагнитная индукция</w:t>
            </w:r>
          </w:p>
        </w:tc>
        <w:tc>
          <w:tcPr>
            <w:tcW w:w="9374" w:type="dxa"/>
            <w:gridSpan w:val="2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</w:tcPr>
          <w:p w:rsidR="002664F8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3D7" w:rsidRPr="001E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1E253A" w:rsidTr="00836746">
        <w:trPr>
          <w:trHeight w:val="206"/>
        </w:trPr>
        <w:tc>
          <w:tcPr>
            <w:tcW w:w="3158" w:type="dxa"/>
            <w:vMerge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664F8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Магнитное поля постоянного тока. Магнитная индукция и напряжённость магнитного поля, магнитная проницаемость, магнитный поток. Закон полного тока. Магнитное поле провода с током, катушки.Работа при перемещении в магнитное поле контура с током. </w:t>
            </w: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Потокосцепление. Индуктивность катушек и двух проводной линии.Взаимная индуктивность и взаимное потокосцепление. Магнитное рассеивание. Понятие о коэффициенте связи.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Магнитное поле в электромагнитной среде. Магнитные свойства вещества. Циклическое перемагничивания феромагнитных материалов, магнитный гистерезис, энергия магнитного поля.Электромагнитная индукция. Закон электромагнитной индукции. Правило Ленца.ЭДС индуктируемая в проводе движущемся в магнитном поле.ЭДС индуктируемая в контуре при изменении его потокосцепления. ЭДС самоиндукции.</w:t>
            </w:r>
          </w:p>
        </w:tc>
        <w:tc>
          <w:tcPr>
            <w:tcW w:w="1055" w:type="dxa"/>
          </w:tcPr>
          <w:p w:rsidR="002664F8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13D7" w:rsidRPr="001E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F8" w:rsidRPr="001E253A" w:rsidRDefault="00DB486D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4F8" w:rsidRPr="001E253A" w:rsidTr="00836746">
        <w:trPr>
          <w:trHeight w:val="206"/>
        </w:trPr>
        <w:tc>
          <w:tcPr>
            <w:tcW w:w="3158" w:type="dxa"/>
            <w:vMerge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664F8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4F8"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рактические </w:t>
            </w:r>
            <w:r w:rsidR="005E13D7"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и лабораторные </w:t>
            </w:r>
            <w:r w:rsidR="002664F8" w:rsidRPr="001E253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55" w:type="dxa"/>
          </w:tcPr>
          <w:p w:rsidR="002664F8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97" w:rsidRPr="001E253A" w:rsidTr="00836746">
        <w:trPr>
          <w:trHeight w:val="206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99029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магнитных полей  провода с током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297" w:rsidRPr="001E253A" w:rsidTr="00836746">
        <w:trPr>
          <w:trHeight w:val="206"/>
        </w:trPr>
        <w:tc>
          <w:tcPr>
            <w:tcW w:w="3158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9" w:type="dxa"/>
          </w:tcPr>
          <w:p w:rsidR="0099029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ЭДС взаимной индукции. Принцип действия трансформатора. Вихревые токи, случаи их использования. Потери от вихревых токов и способы их уменьшения.</w:t>
            </w:r>
          </w:p>
        </w:tc>
        <w:tc>
          <w:tcPr>
            <w:tcW w:w="1055" w:type="dxa"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90297" w:rsidRPr="001E253A" w:rsidRDefault="0099029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1E253A" w:rsidTr="00836746">
        <w:trPr>
          <w:trHeight w:val="206"/>
        </w:trPr>
        <w:tc>
          <w:tcPr>
            <w:tcW w:w="3158" w:type="dxa"/>
            <w:vMerge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2664F8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F8" w:rsidRPr="001E253A" w:rsidTr="00836746">
        <w:trPr>
          <w:trHeight w:val="206"/>
        </w:trPr>
        <w:tc>
          <w:tcPr>
            <w:tcW w:w="3158" w:type="dxa"/>
            <w:vMerge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2664F8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Применение устройств и механизмов работа которых основана на использовании магнитного поля. Индукция трансформатора, устройство, принцип работы трансформатора. Устройство и разновидности машин постоянного тока. Применение их в технике. Оформление лабораторных и практических работ.</w:t>
            </w:r>
          </w:p>
        </w:tc>
        <w:tc>
          <w:tcPr>
            <w:tcW w:w="1055" w:type="dxa"/>
          </w:tcPr>
          <w:p w:rsidR="002664F8" w:rsidRPr="001E253A" w:rsidRDefault="002664F8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664F8" w:rsidRPr="001E253A" w:rsidRDefault="00DB486D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3D7" w:rsidRPr="001E253A" w:rsidTr="00836746">
        <w:trPr>
          <w:trHeight w:val="206"/>
        </w:trPr>
        <w:tc>
          <w:tcPr>
            <w:tcW w:w="3158" w:type="dxa"/>
            <w:vMerge w:val="restart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Линейные электрические цепи синусоидального тока</w:t>
            </w:r>
          </w:p>
        </w:tc>
        <w:tc>
          <w:tcPr>
            <w:tcW w:w="9374" w:type="dxa"/>
            <w:gridSpan w:val="2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6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7" w:rsidRPr="001E253A" w:rsidTr="00836746">
        <w:trPr>
          <w:trHeight w:val="206"/>
        </w:trPr>
        <w:tc>
          <w:tcPr>
            <w:tcW w:w="3158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Понятие о синусоидальном токе. Уравнение синусоидального тока. Мгновенное и амплитудное значение. Период, частота, фаза, угловая частота. Действительное и среднее значение синусоидального тока. Графические способы выражения синусоидальных величин.Элементы цепей синусоидального тока: резисторы, индуктивные катушки, конденсаторы. Параметры электрических цепей: активного сопротивления, индуктивность, ёмкость.Цепь с индуктивной катушкой. ЭДС самоиндукции и напряжение при синусоидальном токе. Индуктивное сопротивление.Цепь с конденсатором. Заряд и ток при синусоидальном напряжении. Ёмкостное сопротивление.Цепь с резистором и индуктивной катушкой. Векторные диаграммы, треугольники напряжений и сопротивлений. Активная, реактивная и полная мощность. Треугольник мощностей.Цепь с резистором, индуктивной катушкой и конденсатором при различных соотношениях  реактивных сопротивлений.Резонанс в электрических цепях. Резонанс напряжений. Резонансная частота. Частотные характеристики. Резонанс токов.</w:t>
            </w:r>
          </w:p>
        </w:tc>
        <w:tc>
          <w:tcPr>
            <w:tcW w:w="105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82" w:rsidRPr="001E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5E13D7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3D7" w:rsidRPr="001E253A" w:rsidTr="00836746">
        <w:trPr>
          <w:trHeight w:val="206"/>
        </w:trPr>
        <w:tc>
          <w:tcPr>
            <w:tcW w:w="3158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05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82"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7" w:rsidRPr="001E253A" w:rsidTr="00836746">
        <w:trPr>
          <w:trHeight w:val="206"/>
        </w:trPr>
        <w:tc>
          <w:tcPr>
            <w:tcW w:w="3158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Исследование последовательной и параллельной цепи синусоидального тока.</w:t>
            </w:r>
          </w:p>
        </w:tc>
        <w:tc>
          <w:tcPr>
            <w:tcW w:w="105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5E13D7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6982" w:rsidRPr="001E253A" w:rsidTr="00836746">
        <w:trPr>
          <w:trHeight w:val="206"/>
        </w:trPr>
        <w:tc>
          <w:tcPr>
            <w:tcW w:w="3158" w:type="dxa"/>
            <w:vMerge/>
          </w:tcPr>
          <w:p w:rsidR="00B36982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B36982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9" w:type="dxa"/>
          </w:tcPr>
          <w:p w:rsidR="00B36982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Цепь синодального тока с резистором. Активное сопротивления резистора. Ток и мгновенная мощность при синусоидальном напряжении. Активная Мощность. Векторная диаграмма.</w:t>
            </w:r>
          </w:p>
        </w:tc>
        <w:tc>
          <w:tcPr>
            <w:tcW w:w="1055" w:type="dxa"/>
          </w:tcPr>
          <w:p w:rsidR="00B36982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B36982" w:rsidRPr="001E253A" w:rsidRDefault="00B36982" w:rsidP="001E253A">
            <w:pPr>
              <w:pStyle w:val="af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13D7" w:rsidRPr="001E253A" w:rsidTr="00836746">
        <w:trPr>
          <w:trHeight w:val="206"/>
        </w:trPr>
        <w:tc>
          <w:tcPr>
            <w:tcW w:w="3158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E13D7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9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неразветвлённых цепей синусоидального тока. Построение векторных диаграмм, треугольников сопротивлений и мощностей</w:t>
            </w:r>
          </w:p>
        </w:tc>
        <w:tc>
          <w:tcPr>
            <w:tcW w:w="105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5E13D7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3D7" w:rsidRPr="001E253A" w:rsidTr="00836746">
        <w:trPr>
          <w:trHeight w:val="206"/>
        </w:trPr>
        <w:tc>
          <w:tcPr>
            <w:tcW w:w="3158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E13D7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9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цепи с параллельным соединением резистора, индуктивной катушки и конденсатора. Векторная диаграмма. Треугольники токов, проводимостей и мощностей</w:t>
            </w:r>
          </w:p>
        </w:tc>
        <w:tc>
          <w:tcPr>
            <w:tcW w:w="105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7" w:rsidRPr="001E253A" w:rsidTr="00836746">
        <w:trPr>
          <w:trHeight w:val="206"/>
        </w:trPr>
        <w:tc>
          <w:tcPr>
            <w:tcW w:w="3158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E13D7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9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цепей состоящих из параллельно соединённого резистора и индуктивной катушки резистора и конденсатора. Построение векторной диаграммы, треугольника проводимости и мощностей.</w:t>
            </w:r>
          </w:p>
        </w:tc>
        <w:tc>
          <w:tcPr>
            <w:tcW w:w="105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7" w:rsidRPr="001E253A" w:rsidTr="00836746">
        <w:trPr>
          <w:trHeight w:val="206"/>
        </w:trPr>
        <w:tc>
          <w:tcPr>
            <w:tcW w:w="3158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E13D7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9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режимов резонанса  напряжений и резонанса  токов. Построение векторных диаграмм.</w:t>
            </w:r>
          </w:p>
        </w:tc>
        <w:tc>
          <w:tcPr>
            <w:tcW w:w="105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7" w:rsidRPr="001E253A" w:rsidTr="00836746">
        <w:trPr>
          <w:trHeight w:val="206"/>
        </w:trPr>
        <w:tc>
          <w:tcPr>
            <w:tcW w:w="3158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7" w:rsidRPr="001E253A" w:rsidTr="00836746">
        <w:trPr>
          <w:trHeight w:val="206"/>
        </w:trPr>
        <w:tc>
          <w:tcPr>
            <w:tcW w:w="3158" w:type="dxa"/>
            <w:vMerge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Переменный ток и его характеристики. Переменный ток в технике. Нелинейные электрические цепи. Переходные процессы в цепях синусоидального тока. Оформление лабораторных и практических работ.</w:t>
            </w:r>
          </w:p>
        </w:tc>
        <w:tc>
          <w:tcPr>
            <w:tcW w:w="1055" w:type="dxa"/>
          </w:tcPr>
          <w:p w:rsidR="005E13D7" w:rsidRPr="001E253A" w:rsidRDefault="005E13D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E13D7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 w:val="restart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Комплексный метод расчёта электрических цепей</w:t>
            </w:r>
          </w:p>
        </w:tc>
        <w:tc>
          <w:tcPr>
            <w:tcW w:w="9374" w:type="dxa"/>
            <w:gridSpan w:val="2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Выражение синусоидальных напряжений и токов с помощью комплексных чисел. Комплексные сопротивления и проводимости. Комплексная мощность Закона Ома и Кирхгофа в комплексной форме.Распространение на цепи синусоидального тока методом расчёта цепей постоянного тока. Цепи с последовательным, параллельным  и смешанным сопротивлением.Понятие об индуктивно связанных цепях. Согласное и встречное включение катушки.</w:t>
            </w:r>
          </w:p>
        </w:tc>
        <w:tc>
          <w:tcPr>
            <w:tcW w:w="1055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836746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055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методом «свёртывания цепи». Топографические диаграммы</w:t>
            </w:r>
          </w:p>
        </w:tc>
        <w:tc>
          <w:tcPr>
            <w:tcW w:w="1055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836746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9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цепи синусоидального тока с помощью законов Кирхгофа. Построение топографической диаграммы. Расчёт цепей методом двух узлов о применении комплексногометода. Расчёт неразветвлённых индуктивно связанных цепей при согласном и встречном включениикатушек.</w:t>
            </w:r>
          </w:p>
        </w:tc>
        <w:tc>
          <w:tcPr>
            <w:tcW w:w="1055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  <w:tcBorders>
              <w:bottom w:val="single" w:sz="4" w:space="0" w:color="auto"/>
            </w:tcBorders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лабораторных и практических работ.</w:t>
            </w:r>
          </w:p>
        </w:tc>
        <w:tc>
          <w:tcPr>
            <w:tcW w:w="1055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36746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 w:val="restart"/>
            <w:tcBorders>
              <w:top w:val="single" w:sz="4" w:space="0" w:color="auto"/>
              <w:bottom w:val="nil"/>
            </w:tcBorders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6.</w:t>
            </w:r>
          </w:p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Трёхфазные электрические цепи</w:t>
            </w:r>
          </w:p>
        </w:tc>
        <w:tc>
          <w:tcPr>
            <w:tcW w:w="9374" w:type="dxa"/>
            <w:gridSpan w:val="2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</w:tcPr>
          <w:p w:rsidR="00836746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6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  <w:tcBorders>
              <w:bottom w:val="nil"/>
            </w:tcBorders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Трёхфазные системы ЭДС и токов. Устройство трёхфазного электромашинного генератора.Соединения фаз звездой.</w:t>
            </w:r>
            <w:bookmarkStart w:id="1" w:name="OLE_LINK1"/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Соединения фаз треугольником.</w:t>
            </w:r>
            <w:bookmarkEnd w:id="1"/>
            <w:r w:rsidR="00B36982" w:rsidRPr="001E253A">
              <w:rPr>
                <w:rFonts w:ascii="Times New Roman" w:hAnsi="Times New Roman" w:cs="Times New Roman"/>
                <w:sz w:val="24"/>
                <w:szCs w:val="24"/>
              </w:rPr>
              <w:t>Исследования трёхфазной цепи соединённой звездой. Исследования трёхфазной цепи соединённых треугольником.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симметричной трёхфазной цепи при соединении приёмника звездой и треугольником. Определения мощности в трёхфазных цепях. Методы измерений активной мощности и энергии в трёхфазных электрических цепях. Несимметричная нагрузка трёхфазной цепи, соединённой звездой.Смещения нейтрале. Роль нейтрального провода. Перекос фаз.Несимметричная нагрузка трёхфазной цепи, соединённой треугольником. Вращающееся магнитное поле. Получения вращающегося магнитного поля с помощью трёхфазной системы токов. Принцип действия синхронного генератора. Принципы работы электрических машин переменного тока различных типов.</w:t>
            </w:r>
          </w:p>
        </w:tc>
        <w:tc>
          <w:tcPr>
            <w:tcW w:w="1055" w:type="dxa"/>
          </w:tcPr>
          <w:p w:rsidR="00836746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6" w:type="dxa"/>
          </w:tcPr>
          <w:p w:rsidR="00836746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  <w:tcBorders>
              <w:bottom w:val="nil"/>
            </w:tcBorders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055" w:type="dxa"/>
          </w:tcPr>
          <w:p w:rsidR="00836746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  <w:tcBorders>
              <w:top w:val="nil"/>
            </w:tcBorders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36746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симметричного режима трёхфазной цепи соединённой звездой и треугольником</w:t>
            </w:r>
          </w:p>
        </w:tc>
        <w:tc>
          <w:tcPr>
            <w:tcW w:w="1055" w:type="dxa"/>
          </w:tcPr>
          <w:p w:rsidR="00836746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  <w:tcBorders>
              <w:top w:val="nil"/>
            </w:tcBorders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36746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9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несимметричного режима трёхфазной цепи  соединённой звездой  с нейтральным проводом  и без него.</w:t>
            </w:r>
          </w:p>
        </w:tc>
        <w:tc>
          <w:tcPr>
            <w:tcW w:w="1055" w:type="dxa"/>
          </w:tcPr>
          <w:p w:rsidR="00836746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  <w:tcBorders>
              <w:top w:val="nil"/>
            </w:tcBorders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36746" w:rsidRPr="001E253A" w:rsidRDefault="00B36982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9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несимметричного режима трёхфазной цепи, соединённой треугольником.</w:t>
            </w:r>
          </w:p>
        </w:tc>
        <w:tc>
          <w:tcPr>
            <w:tcW w:w="1055" w:type="dxa"/>
          </w:tcPr>
          <w:p w:rsidR="00836746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  <w:tcBorders>
              <w:top w:val="nil"/>
            </w:tcBorders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836746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6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46" w:rsidRPr="001E253A" w:rsidTr="00836746">
        <w:trPr>
          <w:trHeight w:val="206"/>
        </w:trPr>
        <w:tc>
          <w:tcPr>
            <w:tcW w:w="3158" w:type="dxa"/>
            <w:vMerge/>
            <w:tcBorders>
              <w:top w:val="nil"/>
            </w:tcBorders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836746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Применение трехфазных машин в народном хозяйстве. Включение электрических машин по схеме звезда и треугольник. Причины возникновения перекоса фаз в сети, последствия перекоса фаз для техники. Особенности несимметричной нагрузки. Принципиальные отличия асинхронных и синхронных машин в конструкции и принципе работы. Оформление лабораторных и практических работ.</w:t>
            </w:r>
          </w:p>
        </w:tc>
        <w:tc>
          <w:tcPr>
            <w:tcW w:w="1055" w:type="dxa"/>
          </w:tcPr>
          <w:p w:rsidR="00836746" w:rsidRPr="001E253A" w:rsidRDefault="0083674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36746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9AF" w:rsidRPr="001E253A" w:rsidTr="00836746">
        <w:trPr>
          <w:trHeight w:val="206"/>
        </w:trPr>
        <w:tc>
          <w:tcPr>
            <w:tcW w:w="3158" w:type="dxa"/>
            <w:vMerge w:val="restart"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</w:p>
          <w:p w:rsidR="00D259AF" w:rsidRPr="001E253A" w:rsidRDefault="00395B8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Электрические цепи с несинусоидальными периодическими напряжениями и токами.</w:t>
            </w:r>
          </w:p>
        </w:tc>
        <w:tc>
          <w:tcPr>
            <w:tcW w:w="9374" w:type="dxa"/>
            <w:gridSpan w:val="2"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</w:tcPr>
          <w:p w:rsidR="00D259AF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6" w:type="dxa"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AF" w:rsidRPr="001E253A" w:rsidTr="00836746">
        <w:trPr>
          <w:trHeight w:val="206"/>
        </w:trPr>
        <w:tc>
          <w:tcPr>
            <w:tcW w:w="3158" w:type="dxa"/>
            <w:vMerge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395B86" w:rsidRPr="001E253A" w:rsidRDefault="00395B86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не синусоидальности ЭДС, токов и напряжений: искажение ЭДС в электромашинном генераторе , наличие нелинейных элементов. Понятие о разложении несинусоидальной периодической величины в тригонометрический ряд. Симметрические несинусоидальные функции относительно оси абсцисс, оси координат, начала координат. Аналитическое выражение некоторых несинусоидальных функций. 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Действительное значение несинусоидальных периодических токов напряжения и ЭДС. Понятия о коэффициентах формы, амплитуды и искажения. Мощность в цепи при несинусоидальном токе.</w:t>
            </w:r>
          </w:p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259AF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6" w:type="dxa"/>
          </w:tcPr>
          <w:p w:rsidR="00D259AF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9AF" w:rsidRPr="001E253A" w:rsidTr="00836746">
        <w:trPr>
          <w:trHeight w:val="206"/>
        </w:trPr>
        <w:tc>
          <w:tcPr>
            <w:tcW w:w="3158" w:type="dxa"/>
            <w:vMerge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055" w:type="dxa"/>
          </w:tcPr>
          <w:p w:rsidR="00D259AF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91" w:rsidRPr="001E253A" w:rsidTr="00D259AF">
        <w:trPr>
          <w:trHeight w:val="206"/>
        </w:trPr>
        <w:tc>
          <w:tcPr>
            <w:tcW w:w="3158" w:type="dxa"/>
            <w:vMerge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Расчёт цепи при несинусоидальной периодической ЭДС. </w:t>
            </w:r>
          </w:p>
        </w:tc>
        <w:tc>
          <w:tcPr>
            <w:tcW w:w="1055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FA4" w:rsidRPr="001E253A" w:rsidTr="00D259AF">
        <w:trPr>
          <w:trHeight w:val="206"/>
        </w:trPr>
        <w:tc>
          <w:tcPr>
            <w:tcW w:w="3158" w:type="dxa"/>
            <w:vMerge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9" w:type="dxa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несинусоидальной цепи при соединении фаз треугольником</w:t>
            </w:r>
          </w:p>
        </w:tc>
        <w:tc>
          <w:tcPr>
            <w:tcW w:w="1055" w:type="dxa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91" w:rsidRPr="001E253A" w:rsidTr="00D259AF">
        <w:trPr>
          <w:trHeight w:val="206"/>
        </w:trPr>
        <w:tc>
          <w:tcPr>
            <w:tcW w:w="3158" w:type="dxa"/>
            <w:vMerge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9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несинусоидальной цепи при соединении фаз звездой.</w:t>
            </w:r>
          </w:p>
        </w:tc>
        <w:tc>
          <w:tcPr>
            <w:tcW w:w="1055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AF" w:rsidRPr="001E253A" w:rsidTr="00836746">
        <w:trPr>
          <w:trHeight w:val="206"/>
        </w:trPr>
        <w:tc>
          <w:tcPr>
            <w:tcW w:w="3158" w:type="dxa"/>
            <w:vMerge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D259AF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AF" w:rsidRPr="001E253A" w:rsidTr="00836746">
        <w:trPr>
          <w:trHeight w:val="206"/>
        </w:trPr>
        <w:tc>
          <w:tcPr>
            <w:tcW w:w="3158" w:type="dxa"/>
            <w:vMerge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D259AF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расчёта линейной электрической цепи при несинусоидальной периодической ЭДС. Электрические фильтры: низкочастотные, резонансные заградительные. Резонансные явления при несинусоидальных токах. Особенности режима работы трёхфазной системы, вызываемые гармониками, кратными трём. Высшие гармоники в трёхфазных цепях при соединении фаз звездой, треугольником.  </w:t>
            </w:r>
          </w:p>
        </w:tc>
        <w:tc>
          <w:tcPr>
            <w:tcW w:w="1055" w:type="dxa"/>
          </w:tcPr>
          <w:p w:rsidR="00D259AF" w:rsidRPr="001E253A" w:rsidRDefault="00D259A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259AF" w:rsidRPr="001E253A" w:rsidRDefault="00CB149E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D91" w:rsidRPr="001E253A" w:rsidTr="00395B86">
        <w:trPr>
          <w:trHeight w:val="279"/>
        </w:trPr>
        <w:tc>
          <w:tcPr>
            <w:tcW w:w="3158" w:type="dxa"/>
            <w:vMerge w:val="restart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Раздел 8.</w:t>
            </w:r>
          </w:p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Нелинейные цепи.</w:t>
            </w:r>
          </w:p>
        </w:tc>
        <w:tc>
          <w:tcPr>
            <w:tcW w:w="9374" w:type="dxa"/>
            <w:gridSpan w:val="2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91" w:rsidRPr="001E253A" w:rsidTr="00836746">
        <w:trPr>
          <w:trHeight w:val="262"/>
        </w:trPr>
        <w:tc>
          <w:tcPr>
            <w:tcW w:w="3158" w:type="dxa"/>
            <w:vMerge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Нелинейные электрические цепи постоянного тока. Нелинейные элементы электрических цепей постоянного тока, их вольтамперные характеристики. Графический и графоаналитический методы расчёта нелинейных электрических цепей при последовательном и параллельном соединениях пассивных нелинейных и линейных элементов. Магнитной цепи постоянного тока. Магнитодвижущая сила.</w:t>
            </w:r>
          </w:p>
        </w:tc>
        <w:tc>
          <w:tcPr>
            <w:tcW w:w="1055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91" w:rsidRPr="001E253A" w:rsidTr="00836746">
        <w:trPr>
          <w:trHeight w:val="262"/>
        </w:trPr>
        <w:tc>
          <w:tcPr>
            <w:tcW w:w="3158" w:type="dxa"/>
            <w:vMerge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055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A4" w:rsidRPr="001E253A" w:rsidTr="00395B86">
        <w:trPr>
          <w:trHeight w:val="206"/>
        </w:trPr>
        <w:tc>
          <w:tcPr>
            <w:tcW w:w="3158" w:type="dxa"/>
            <w:vMerge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Расчёт неразветвлённых однородных и неоднородных магнетических цепей. </w:t>
            </w:r>
          </w:p>
        </w:tc>
        <w:tc>
          <w:tcPr>
            <w:tcW w:w="1055" w:type="dxa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FA4" w:rsidRPr="001E253A" w:rsidTr="00395B86">
        <w:trPr>
          <w:trHeight w:val="206"/>
        </w:trPr>
        <w:tc>
          <w:tcPr>
            <w:tcW w:w="3158" w:type="dxa"/>
            <w:vMerge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9" w:type="dxa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Расчёт симметричной разветвлённой  неоднородной магнетической цепи</w:t>
            </w:r>
          </w:p>
        </w:tc>
        <w:tc>
          <w:tcPr>
            <w:tcW w:w="1055" w:type="dxa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91" w:rsidRPr="001E253A" w:rsidTr="00836746">
        <w:trPr>
          <w:trHeight w:val="206"/>
        </w:trPr>
        <w:tc>
          <w:tcPr>
            <w:tcW w:w="3158" w:type="dxa"/>
            <w:vMerge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91" w:rsidRPr="001E253A" w:rsidTr="00836746">
        <w:trPr>
          <w:trHeight w:val="206"/>
        </w:trPr>
        <w:tc>
          <w:tcPr>
            <w:tcW w:w="3158" w:type="dxa"/>
            <w:vMerge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Методика расчёта неразветвлённой однородной и неоднородной магнитной цепи. Методика расчёта симметричной разветвлённой магнитной цепи. Постоянный магнитный и понятие о расчёте цепи с постоянным магнитом. Нелинейные элементы цепей переменного тока. Цепи с нелинейными резисторами. Выпрямление переменного тока. Потери энергии в ферромагнитном сердечнике катушки. Понятие о нелинейной ёмкости в цепи переменного тока.</w:t>
            </w:r>
          </w:p>
        </w:tc>
        <w:tc>
          <w:tcPr>
            <w:tcW w:w="1055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D91" w:rsidRPr="001E253A" w:rsidTr="00836746">
        <w:trPr>
          <w:trHeight w:val="206"/>
        </w:trPr>
        <w:tc>
          <w:tcPr>
            <w:tcW w:w="3158" w:type="dxa"/>
            <w:vMerge w:val="restart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Раздел 9.</w:t>
            </w:r>
          </w:p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Переходные процессы в линейных электрических цепях.</w:t>
            </w:r>
          </w:p>
        </w:tc>
        <w:tc>
          <w:tcPr>
            <w:tcW w:w="9374" w:type="dxa"/>
            <w:gridSpan w:val="2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55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91" w:rsidRPr="001E253A" w:rsidTr="00836746">
        <w:trPr>
          <w:trHeight w:val="206"/>
        </w:trPr>
        <w:tc>
          <w:tcPr>
            <w:tcW w:w="3158" w:type="dxa"/>
            <w:vMerge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процессы в электрических цепях и причины их возникновения. Понятие о принуждённых и свободных токах и напряжениях переходного процесса. Первый и второй закон коммутации и их следствия. Включения цепи с резистором и индуктивной катушкой на постоянное напряжение. Постоянная времени цепи. Уравнение и график переходного тока. </w:t>
            </w:r>
          </w:p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цепи </w:t>
            </w:r>
            <w:r w:rsidRPr="001E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на синусоидальное напряжение. Уравнение и график переходного тока. Влияние на переходный процесс начальной фазы приложенного напряжения. Ударный ток. Короткое замыкание цепи с резистором и индуктивной катушкой. Уравнение и график переходного тока.</w:t>
            </w:r>
          </w:p>
        </w:tc>
        <w:tc>
          <w:tcPr>
            <w:tcW w:w="1055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91" w:rsidRPr="001E253A" w:rsidTr="00836746">
        <w:trPr>
          <w:trHeight w:val="206"/>
        </w:trPr>
        <w:tc>
          <w:tcPr>
            <w:tcW w:w="3158" w:type="dxa"/>
            <w:vMerge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5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91" w:rsidRPr="001E253A" w:rsidTr="00836746">
        <w:trPr>
          <w:trHeight w:val="206"/>
        </w:trPr>
        <w:tc>
          <w:tcPr>
            <w:tcW w:w="3158" w:type="dxa"/>
            <w:vMerge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2"/>
          </w:tcPr>
          <w:p w:rsidR="00F14FA4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цепи </w:t>
            </w:r>
            <w:r w:rsidRPr="001E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постоянное напряжение. Постоянная времени цепи. Уравнения и графики напряжения на конденсаторе и тока в цепи. Включения цепи </w:t>
            </w:r>
            <w:r w:rsidRPr="001E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на синусоидальное напряжение. Уравнение и график переходного напряжения на конденсаторе. Короткое замыкание цепи с резистором и конденсатором. Уравнение и график напряжения на конденсаторе.</w:t>
            </w:r>
          </w:p>
        </w:tc>
        <w:tc>
          <w:tcPr>
            <w:tcW w:w="1055" w:type="dxa"/>
          </w:tcPr>
          <w:p w:rsidR="009A1D91" w:rsidRPr="001E253A" w:rsidRDefault="009A1D91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A1D91" w:rsidRPr="001E253A" w:rsidRDefault="00F14FA4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64F8" w:rsidRPr="00230067" w:rsidRDefault="002664F8" w:rsidP="00230067">
      <w:pPr>
        <w:widowControl w:val="0"/>
        <w:ind w:firstLine="709"/>
      </w:pPr>
      <w:r w:rsidRPr="00230067">
        <w:t>Для характеристики уровня освоения учебного материала используются следующие обозначения: 1-ознакомительный (узнавание ранее изученных объектов, свойств); 2- репродуктивный (выполнение деятельности по образцу, инструкции или под руководством); 3- продуктивный (планирование и самостоятельное выполнение деятельности, решение проблемных задач).</w:t>
      </w:r>
    </w:p>
    <w:p w:rsidR="002664F8" w:rsidRPr="00230067" w:rsidRDefault="002664F8" w:rsidP="00230067">
      <w:pPr>
        <w:widowControl w:val="0"/>
        <w:ind w:firstLine="709"/>
      </w:pPr>
    </w:p>
    <w:p w:rsidR="002664F8" w:rsidRPr="00230067" w:rsidRDefault="002664F8" w:rsidP="00230067">
      <w:pPr>
        <w:widowControl w:val="0"/>
        <w:ind w:firstLine="709"/>
      </w:pPr>
    </w:p>
    <w:p w:rsidR="002664F8" w:rsidRPr="00230067" w:rsidRDefault="002664F8" w:rsidP="00230067">
      <w:pPr>
        <w:widowControl w:val="0"/>
        <w:ind w:firstLine="709"/>
      </w:pPr>
    </w:p>
    <w:p w:rsidR="002664F8" w:rsidRPr="00230067" w:rsidRDefault="002664F8" w:rsidP="00230067">
      <w:pPr>
        <w:widowControl w:val="0"/>
        <w:ind w:firstLine="709"/>
      </w:pPr>
    </w:p>
    <w:p w:rsidR="002664F8" w:rsidRPr="00230067" w:rsidRDefault="002664F8" w:rsidP="00230067">
      <w:pPr>
        <w:widowControl w:val="0"/>
        <w:ind w:firstLine="709"/>
      </w:pPr>
    </w:p>
    <w:p w:rsidR="002664F8" w:rsidRPr="00230067" w:rsidRDefault="002664F8" w:rsidP="00230067">
      <w:pPr>
        <w:widowControl w:val="0"/>
        <w:ind w:firstLine="709"/>
      </w:pPr>
    </w:p>
    <w:p w:rsidR="002664F8" w:rsidRPr="00230067" w:rsidRDefault="002664F8" w:rsidP="00230067">
      <w:pPr>
        <w:widowControl w:val="0"/>
        <w:ind w:firstLine="709"/>
      </w:pPr>
    </w:p>
    <w:p w:rsidR="002664F8" w:rsidRPr="00230067" w:rsidRDefault="002664F8" w:rsidP="00230067">
      <w:pPr>
        <w:widowControl w:val="0"/>
        <w:ind w:firstLine="709"/>
      </w:pPr>
    </w:p>
    <w:p w:rsidR="002664F8" w:rsidRPr="00230067" w:rsidRDefault="002664F8" w:rsidP="00230067">
      <w:pPr>
        <w:widowControl w:val="0"/>
        <w:ind w:firstLine="709"/>
      </w:pPr>
    </w:p>
    <w:p w:rsidR="002F118B" w:rsidRPr="00230067" w:rsidRDefault="00125F19" w:rsidP="00230067">
      <w:pPr>
        <w:pStyle w:val="af4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  <w:sectPr w:rsidR="002F118B" w:rsidRPr="00230067" w:rsidSect="00230067">
          <w:pgSz w:w="16840" w:h="11907" w:orient="landscape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2334895</wp:posOffset>
                </wp:positionV>
                <wp:extent cx="366395" cy="231140"/>
                <wp:effectExtent l="1905" t="0" r="3175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67" w:rsidRDefault="00230067" w:rsidP="000D4801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9.95pt;margin-top:183.85pt;width:28.8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" stroked="f">
                <v:textbox>
                  <w:txbxContent>
                    <w:p w:rsidR="00230067" w:rsidRDefault="00230067" w:rsidP="000D480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F6AC7" w:rsidRDefault="00FF6AC7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230067">
        <w:rPr>
          <w:b/>
          <w:caps/>
        </w:rPr>
        <w:lastRenderedPageBreak/>
        <w:t xml:space="preserve">3. </w:t>
      </w:r>
      <w:r w:rsidR="00D116F9" w:rsidRPr="00230067">
        <w:rPr>
          <w:b/>
          <w:caps/>
        </w:rPr>
        <w:t>условия</w:t>
      </w:r>
      <w:r w:rsidRPr="00230067">
        <w:rPr>
          <w:b/>
          <w:caps/>
        </w:rPr>
        <w:t xml:space="preserve"> реализации программы дисциплины</w:t>
      </w:r>
    </w:p>
    <w:p w:rsidR="001E253A" w:rsidRPr="001E253A" w:rsidRDefault="001E253A" w:rsidP="001E253A"/>
    <w:p w:rsidR="00FF6AC7" w:rsidRPr="00230067" w:rsidRDefault="00917851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30067">
        <w:rPr>
          <w:b/>
          <w:bCs/>
        </w:rPr>
        <w:t xml:space="preserve">3.1. </w:t>
      </w:r>
      <w:r w:rsidR="00361C74" w:rsidRPr="00230067">
        <w:rPr>
          <w:b/>
          <w:bCs/>
        </w:rPr>
        <w:t xml:space="preserve">Требования к минимальному </w:t>
      </w:r>
      <w:r w:rsidR="002F118B" w:rsidRPr="00230067">
        <w:rPr>
          <w:b/>
          <w:bCs/>
        </w:rPr>
        <w:t>м</w:t>
      </w:r>
      <w:r w:rsidR="00FF6AC7" w:rsidRPr="00230067">
        <w:rPr>
          <w:b/>
          <w:bCs/>
        </w:rPr>
        <w:t>атериально-техническо</w:t>
      </w:r>
      <w:r w:rsidR="002F118B" w:rsidRPr="00230067">
        <w:rPr>
          <w:b/>
          <w:bCs/>
        </w:rPr>
        <w:t>му</w:t>
      </w:r>
      <w:r w:rsidR="00FF6AC7" w:rsidRPr="00230067">
        <w:rPr>
          <w:b/>
          <w:bCs/>
        </w:rPr>
        <w:t xml:space="preserve"> о</w:t>
      </w:r>
      <w:r w:rsidR="003E0FBC" w:rsidRPr="00230067">
        <w:rPr>
          <w:b/>
          <w:bCs/>
        </w:rPr>
        <w:t>беспечени</w:t>
      </w:r>
      <w:r w:rsidR="002F118B" w:rsidRPr="00230067">
        <w:rPr>
          <w:b/>
          <w:bCs/>
        </w:rPr>
        <w:t>ю</w:t>
      </w:r>
    </w:p>
    <w:p w:rsidR="003E0FBC" w:rsidRPr="00230067" w:rsidRDefault="003E0FBC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30067">
        <w:rPr>
          <w:bCs/>
        </w:rPr>
        <w:t>Реализация программы дисциплины требует наличия учебного кабинета</w:t>
      </w:r>
      <w:r w:rsidR="00B828D7" w:rsidRPr="00230067">
        <w:rPr>
          <w:bCs/>
        </w:rPr>
        <w:t>:</w:t>
      </w:r>
      <w:r w:rsidR="00A338D9" w:rsidRPr="00230067">
        <w:rPr>
          <w:bCs/>
        </w:rPr>
        <w:t>кабинет «Электротехники и электроники»</w:t>
      </w:r>
      <w:r w:rsidR="000D4801" w:rsidRPr="00230067">
        <w:rPr>
          <w:bCs/>
        </w:rPr>
        <w:t>.</w:t>
      </w:r>
    </w:p>
    <w:p w:rsidR="003E0FBC" w:rsidRPr="00230067" w:rsidRDefault="003E0FBC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338D9" w:rsidRPr="00230067" w:rsidRDefault="0081571E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Оборудование учебного кабинета: парты учебные, доска, стол преподавателя, кафедра, стул, стенды информационные, плакаты, переносная мультимедийная установка, экран, компьютер,</w:t>
      </w:r>
      <w:r w:rsidR="00A338D9" w:rsidRPr="00230067">
        <w:t>Вольтмет, Амперметр, Мультиметр, Лабораторный автотрансформатор (ЛАТР),  Асинхронный электродвигатель с КЗ ротором, Асинхронный электродвигатель с фазным ротором, Генератор, Аккумуляторная батарея, Счетчик электрической энергии, Набор электронных компонентов (резисторы, конденсаторы, диоды и др.),Стенд электрика МИИСП.</w:t>
      </w:r>
    </w:p>
    <w:p w:rsidR="00A338D9" w:rsidRPr="00230067" w:rsidRDefault="00A338D9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3A54" w:rsidRPr="00230067" w:rsidRDefault="00013A54" w:rsidP="0023006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230067">
        <w:rPr>
          <w:b/>
        </w:rPr>
        <w:t>3.2. И</w:t>
      </w:r>
      <w:r w:rsidR="00404874" w:rsidRPr="00230067">
        <w:rPr>
          <w:b/>
        </w:rPr>
        <w:t xml:space="preserve">нформационное обеспечение </w:t>
      </w:r>
      <w:r w:rsidRPr="00230067">
        <w:rPr>
          <w:b/>
        </w:rPr>
        <w:t>обучения</w:t>
      </w:r>
    </w:p>
    <w:p w:rsidR="00FF6AC7" w:rsidRPr="00230067" w:rsidRDefault="00FF6AC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3006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82AA0" w:rsidRPr="00230067" w:rsidRDefault="00FF6AC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30067">
        <w:rPr>
          <w:bCs/>
        </w:rPr>
        <w:t>Основные источники:</w:t>
      </w:r>
    </w:p>
    <w:p w:rsidR="00A338D9" w:rsidRPr="00230067" w:rsidRDefault="00A338D9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30067">
        <w:t>М.В. Немцов М.Л. Немцова, Электротехника и электроника, Изд. Академия, 2007.</w:t>
      </w:r>
    </w:p>
    <w:p w:rsidR="00A338D9" w:rsidRPr="00230067" w:rsidRDefault="00A338D9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Н.Ю. Морозова, Электротехника и электроника,</w:t>
      </w:r>
      <w:r w:rsidR="00790ADD" w:rsidRPr="00230067">
        <w:t>Изд. Академия, 2007.</w:t>
      </w:r>
    </w:p>
    <w:p w:rsidR="00790ADD" w:rsidRPr="00230067" w:rsidRDefault="00790ADD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П.Н. Новиков О.В. Толчеев, Задачник по электротехнике, Изд. Академия, 2008.</w:t>
      </w:r>
    </w:p>
    <w:p w:rsidR="00790ADD" w:rsidRPr="00230067" w:rsidRDefault="00790ADD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П.Н. Новиков В.Я. Кауфман, Задачник по электротехнике, Изд. Академия, 2006.</w:t>
      </w:r>
    </w:p>
    <w:p w:rsidR="00790ADD" w:rsidRPr="00230067" w:rsidRDefault="00790ADD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Б.И. Горшков А.Б. Горшков, Электронная техника, Изд. Академия, 2005.</w:t>
      </w:r>
    </w:p>
    <w:p w:rsidR="00790ADD" w:rsidRPr="00230067" w:rsidRDefault="00790ADD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С.А. Покотило, Справочник по электротехнике и электронике, Изд. Феникс, 2012.</w:t>
      </w:r>
    </w:p>
    <w:p w:rsidR="00790ADD" w:rsidRPr="00230067" w:rsidRDefault="00790ADD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47DD0" w:rsidRPr="00230067" w:rsidRDefault="00FF6AC7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30067">
        <w:rPr>
          <w:bCs/>
        </w:rPr>
        <w:t>Дополнительные источники:</w:t>
      </w:r>
    </w:p>
    <w:p w:rsidR="000D4801" w:rsidRPr="00230067" w:rsidRDefault="002D57A6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Ф.Е. Евдокимов, Общая электротехника, Изд. Высшая школа, 1990.</w:t>
      </w:r>
    </w:p>
    <w:p w:rsidR="002D57A6" w:rsidRPr="00230067" w:rsidRDefault="002D57A6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Т.Ф. Березкина Н.Г. Гусев В.В. Масленников, Задачник по общей электротехнике с основами электроники, Изд. Высшая школа, 1991.</w:t>
      </w:r>
    </w:p>
    <w:p w:rsidR="002D57A6" w:rsidRPr="00230067" w:rsidRDefault="002D57A6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Б. Грабовски, Краткий справочник по электронике, Изд. ДМК Пресс, 2004.</w:t>
      </w:r>
    </w:p>
    <w:p w:rsidR="002D57A6" w:rsidRPr="00230067" w:rsidRDefault="002D57A6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А.С. Мельников, Линейные электрические цепи, Изд. ДальГАУ, 2004.</w:t>
      </w:r>
    </w:p>
    <w:p w:rsidR="002D57A6" w:rsidRPr="00230067" w:rsidRDefault="002D57A6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t>И.И. Алиев, Справочник по электротехнике, Изд. Феникс, 2003.</w:t>
      </w:r>
    </w:p>
    <w:p w:rsidR="002D57A6" w:rsidRPr="00230067" w:rsidRDefault="002D57A6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87C67" w:rsidRPr="00230067" w:rsidRDefault="00EB0AE0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30067">
        <w:rPr>
          <w:bCs/>
        </w:rPr>
        <w:t>Интернет-ресурс</w:t>
      </w:r>
      <w:r w:rsidR="00887C67" w:rsidRPr="00230067">
        <w:rPr>
          <w:bCs/>
        </w:rPr>
        <w:t>ы</w:t>
      </w:r>
    </w:p>
    <w:tbl>
      <w:tblPr>
        <w:tblW w:w="80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20"/>
      </w:tblGrid>
      <w:tr w:rsidR="00782B26" w:rsidRPr="00230067" w:rsidTr="005E13D7">
        <w:trPr>
          <w:trHeight w:val="321"/>
        </w:trPr>
        <w:tc>
          <w:tcPr>
            <w:tcW w:w="8020" w:type="dxa"/>
          </w:tcPr>
          <w:p w:rsidR="00782B26" w:rsidRPr="00230067" w:rsidRDefault="00782B26" w:rsidP="00230067">
            <w:pPr>
              <w:widowControl w:val="0"/>
              <w:ind w:firstLine="709"/>
              <w:jc w:val="both"/>
            </w:pPr>
            <w:r w:rsidRPr="00230067">
              <w:t>И-Р 1 www.dic.academic.ru</w:t>
            </w:r>
          </w:p>
        </w:tc>
      </w:tr>
      <w:tr w:rsidR="00782B26" w:rsidRPr="00230067" w:rsidTr="005E13D7">
        <w:trPr>
          <w:trHeight w:val="321"/>
        </w:trPr>
        <w:tc>
          <w:tcPr>
            <w:tcW w:w="8020" w:type="dxa"/>
          </w:tcPr>
          <w:p w:rsidR="00782B26" w:rsidRPr="00230067" w:rsidRDefault="00782B26" w:rsidP="00230067">
            <w:pPr>
              <w:widowControl w:val="0"/>
              <w:ind w:firstLine="709"/>
              <w:jc w:val="both"/>
            </w:pPr>
            <w:r w:rsidRPr="00230067">
              <w:t>И-Р 2</w:t>
            </w:r>
            <w:hyperlink r:id="rId10" w:history="1">
              <w:r w:rsidRPr="00230067">
                <w:rPr>
                  <w:rStyle w:val="af5"/>
                  <w:color w:val="auto"/>
                  <w:u w:val="none"/>
                </w:rPr>
                <w:t>www.</w:t>
              </w:r>
              <w:r w:rsidRPr="00230067">
                <w:rPr>
                  <w:rStyle w:val="af5"/>
                  <w:color w:val="auto"/>
                  <w:u w:val="none"/>
                  <w:lang w:val="en-US"/>
                </w:rPr>
                <w:t>slovari</w:t>
              </w:r>
              <w:r w:rsidRPr="00230067">
                <w:rPr>
                  <w:rStyle w:val="af5"/>
                  <w:color w:val="auto"/>
                  <w:u w:val="none"/>
                </w:rPr>
                <w:t>.</w:t>
              </w:r>
              <w:r w:rsidRPr="00230067">
                <w:rPr>
                  <w:rStyle w:val="af5"/>
                  <w:color w:val="auto"/>
                  <w:u w:val="none"/>
                  <w:lang w:val="en-US"/>
                </w:rPr>
                <w:t>yandex</w:t>
              </w:r>
              <w:r w:rsidRPr="00230067">
                <w:rPr>
                  <w:rStyle w:val="af5"/>
                  <w:color w:val="auto"/>
                  <w:u w:val="none"/>
                </w:rPr>
                <w:t>.</w:t>
              </w:r>
              <w:r w:rsidRPr="00230067">
                <w:rPr>
                  <w:rStyle w:val="af5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82B26" w:rsidRPr="00230067" w:rsidTr="005E13D7">
        <w:trPr>
          <w:trHeight w:val="337"/>
        </w:trPr>
        <w:tc>
          <w:tcPr>
            <w:tcW w:w="8020" w:type="dxa"/>
          </w:tcPr>
          <w:p w:rsidR="00782B26" w:rsidRPr="00230067" w:rsidRDefault="00782B26" w:rsidP="00230067">
            <w:pPr>
              <w:widowControl w:val="0"/>
              <w:ind w:firstLine="709"/>
              <w:jc w:val="both"/>
            </w:pPr>
            <w:r w:rsidRPr="00230067">
              <w:t>И-Р 3</w:t>
            </w:r>
            <w:hyperlink r:id="rId11" w:history="1">
              <w:r w:rsidRPr="00230067">
                <w:rPr>
                  <w:rStyle w:val="af5"/>
                  <w:color w:val="auto"/>
                  <w:u w:val="none"/>
                  <w:lang w:val="en-US"/>
                </w:rPr>
                <w:t>www</w:t>
              </w:r>
              <w:r w:rsidRPr="00230067">
                <w:rPr>
                  <w:rStyle w:val="af5"/>
                  <w:color w:val="auto"/>
                  <w:u w:val="none"/>
                </w:rPr>
                <w:t>.</w:t>
              </w:r>
              <w:r w:rsidRPr="00230067">
                <w:rPr>
                  <w:rStyle w:val="af5"/>
                  <w:color w:val="auto"/>
                  <w:u w:val="none"/>
                  <w:lang w:val="en-US"/>
                </w:rPr>
                <w:t>krugosvet</w:t>
              </w:r>
              <w:r w:rsidRPr="00230067">
                <w:rPr>
                  <w:rStyle w:val="af5"/>
                  <w:color w:val="auto"/>
                  <w:u w:val="none"/>
                </w:rPr>
                <w:t>.</w:t>
              </w:r>
              <w:r w:rsidRPr="00230067">
                <w:rPr>
                  <w:rStyle w:val="af5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82B26" w:rsidRPr="00230067" w:rsidTr="005E13D7">
        <w:trPr>
          <w:trHeight w:val="321"/>
        </w:trPr>
        <w:tc>
          <w:tcPr>
            <w:tcW w:w="8020" w:type="dxa"/>
          </w:tcPr>
          <w:p w:rsidR="00782B26" w:rsidRPr="00230067" w:rsidRDefault="00782B26" w:rsidP="00230067">
            <w:pPr>
              <w:widowControl w:val="0"/>
              <w:ind w:firstLine="709"/>
              <w:jc w:val="both"/>
            </w:pPr>
            <w:r w:rsidRPr="00230067">
              <w:t xml:space="preserve">И-Р 4 </w:t>
            </w:r>
            <w:r w:rsidRPr="00230067">
              <w:rPr>
                <w:lang w:val="en-US"/>
              </w:rPr>
              <w:t>www</w:t>
            </w:r>
            <w:r w:rsidRPr="00230067">
              <w:t>.</w:t>
            </w:r>
            <w:r w:rsidRPr="00230067">
              <w:rPr>
                <w:lang w:val="en-US"/>
              </w:rPr>
              <w:t>wikipedia</w:t>
            </w:r>
            <w:r w:rsidRPr="00230067">
              <w:t xml:space="preserve">. </w:t>
            </w:r>
            <w:r w:rsidRPr="00230067">
              <w:rPr>
                <w:lang w:val="en-US"/>
              </w:rPr>
              <w:t>ru</w:t>
            </w:r>
          </w:p>
        </w:tc>
      </w:tr>
      <w:tr w:rsidR="00782B26" w:rsidRPr="00230067" w:rsidTr="005E13D7">
        <w:trPr>
          <w:trHeight w:val="321"/>
        </w:trPr>
        <w:tc>
          <w:tcPr>
            <w:tcW w:w="8020" w:type="dxa"/>
          </w:tcPr>
          <w:p w:rsidR="00782B26" w:rsidRPr="00230067" w:rsidRDefault="00782B26" w:rsidP="00230067">
            <w:pPr>
              <w:widowControl w:val="0"/>
              <w:ind w:firstLine="709"/>
              <w:jc w:val="both"/>
            </w:pPr>
            <w:r w:rsidRPr="00230067">
              <w:t xml:space="preserve">И-Р 5 </w:t>
            </w:r>
            <w:r w:rsidRPr="00230067">
              <w:rPr>
                <w:lang w:val="en-US"/>
              </w:rPr>
              <w:t>www</w:t>
            </w:r>
            <w:r w:rsidRPr="00230067">
              <w:t>.</w:t>
            </w:r>
            <w:r w:rsidRPr="00230067">
              <w:rPr>
                <w:lang w:val="en-US"/>
              </w:rPr>
              <w:t>wikiznanie</w:t>
            </w:r>
            <w:r w:rsidRPr="00230067">
              <w:t xml:space="preserve">. </w:t>
            </w:r>
            <w:r w:rsidRPr="00230067">
              <w:rPr>
                <w:lang w:val="en-US"/>
              </w:rPr>
              <w:t>ru</w:t>
            </w:r>
          </w:p>
        </w:tc>
      </w:tr>
    </w:tbl>
    <w:p w:rsidR="001E253A" w:rsidRDefault="001E253A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96E78" w:rsidRDefault="00B96E78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1E253A" w:rsidRPr="001E253A" w:rsidRDefault="005D342B" w:rsidP="001E253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230067">
        <w:rPr>
          <w:b/>
          <w:caps/>
        </w:rPr>
        <w:lastRenderedPageBreak/>
        <w:t xml:space="preserve">4. </w:t>
      </w:r>
      <w:r w:rsidR="00FF6AC7" w:rsidRPr="00230067">
        <w:rPr>
          <w:b/>
          <w:caps/>
        </w:rPr>
        <w:t xml:space="preserve">Контроль и оценка результатов </w:t>
      </w:r>
      <w:r w:rsidRPr="00230067">
        <w:rPr>
          <w:b/>
          <w:caps/>
        </w:rPr>
        <w:t>освоения Дисциплины</w:t>
      </w:r>
    </w:p>
    <w:p w:rsidR="001E253A" w:rsidRPr="001E253A" w:rsidRDefault="001E253A" w:rsidP="001E253A"/>
    <w:p w:rsidR="00FF6AC7" w:rsidRPr="00230067" w:rsidRDefault="00FF6AC7" w:rsidP="0023006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30067">
        <w:rPr>
          <w:b/>
        </w:rPr>
        <w:t>Контроль</w:t>
      </w:r>
      <w:r w:rsidR="00B96E78">
        <w:rPr>
          <w:b/>
        </w:rPr>
        <w:t xml:space="preserve"> </w:t>
      </w:r>
      <w:r w:rsidRPr="00230067">
        <w:rPr>
          <w:b/>
        </w:rPr>
        <w:t>и оценка</w:t>
      </w:r>
      <w:r w:rsidRPr="00230067">
        <w:t xml:space="preserve"> результатов освоения дисциплины осуществляется преподавателем</w:t>
      </w:r>
      <w:r w:rsidR="00B96E78">
        <w:t xml:space="preserve"> </w:t>
      </w:r>
      <w:r w:rsidRPr="00230067"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230067">
        <w:t>обучающимися</w:t>
      </w:r>
      <w:r w:rsidR="00B96E78">
        <w:t xml:space="preserve"> </w:t>
      </w:r>
      <w:r w:rsidRPr="00230067">
        <w:t>индивидуальных заданий, проектов</w:t>
      </w:r>
      <w:r w:rsidR="00D968B3" w:rsidRPr="00230067">
        <w:t>,</w:t>
      </w:r>
      <w:r w:rsidR="0042381A" w:rsidRPr="00230067">
        <w:t xml:space="preserve"> исследований</w:t>
      </w:r>
      <w:r w:rsidRPr="00230067"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94"/>
      </w:tblGrid>
      <w:tr w:rsidR="00FF6AC7" w:rsidRPr="001E253A" w:rsidTr="00782B2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E253A" w:rsidRDefault="00FF6AC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DF0403" w:rsidRPr="001E253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FF6AC7" w:rsidRPr="001E253A" w:rsidRDefault="00FF6AC7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(освоенные умения</w:t>
            </w:r>
            <w:r w:rsidR="005D342B" w:rsidRPr="001E253A">
              <w:rPr>
                <w:rFonts w:ascii="Times New Roman" w:hAnsi="Times New Roman" w:cs="Times New Roman"/>
                <w:sz w:val="24"/>
                <w:szCs w:val="24"/>
              </w:rPr>
              <w:t>, усвоенные знания</w:t>
            </w: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E253A" w:rsidRDefault="00F4731F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FF6AC7"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="00F02DDE" w:rsidRPr="001E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9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CC"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</w:t>
            </w:r>
            <w:r w:rsidR="00FF6AC7" w:rsidRPr="001E253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3C5AF2"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</w:tc>
      </w:tr>
      <w:tr w:rsidR="00FF6AC7" w:rsidRPr="001E253A" w:rsidTr="001E253A">
        <w:trPr>
          <w:trHeight w:val="225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E0" w:rsidRPr="001E253A" w:rsidRDefault="00EB0AE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-читать принципиальные, электрические и монтажные схемы;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-рассчитывать параметры электрических схем;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-собирать электрические схемы;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-пользоваться электроизмерительными приборами и приспособлениями;</w:t>
            </w:r>
          </w:p>
          <w:p w:rsidR="00FF6AC7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-проводить сращивание, спайку и изоляцию проводов и контролировать качество выполняемых работ.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B5" w:rsidRPr="001E253A" w:rsidRDefault="00453BBA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устные опросы, конспект, расчётная работа, отчётная работа</w:t>
            </w:r>
          </w:p>
        </w:tc>
      </w:tr>
      <w:tr w:rsidR="00453BBA" w:rsidRPr="001E253A" w:rsidTr="00782B26">
        <w:trPr>
          <w:trHeight w:val="71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BA" w:rsidRPr="001E253A" w:rsidRDefault="00453BBA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 xml:space="preserve">-электротехническую терминологию; 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-основные законы электротехники;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-типы электрических схем;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-правила графического изображения элементов электрических схем;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-методы расчета электрических цепей;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-основные элементы электрических сетей;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-схемы электроснабжения;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-основные правила эксплуатации электрооборудования;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-способы экономии электроэнергии;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-основные электротехнические материалы;</w:t>
            </w:r>
          </w:p>
          <w:p w:rsidR="00AC5010" w:rsidRPr="001E253A" w:rsidRDefault="00AC5010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-правила сращивания, спайки и изоляции проводов.</w:t>
            </w:r>
          </w:p>
          <w:p w:rsidR="00453BBA" w:rsidRPr="001E253A" w:rsidRDefault="00453BBA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BA" w:rsidRPr="001E253A" w:rsidRDefault="00453BBA" w:rsidP="001E25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E253A">
              <w:rPr>
                <w:rFonts w:ascii="Times New Roman" w:hAnsi="Times New Roman" w:cs="Times New Roman"/>
                <w:sz w:val="24"/>
                <w:szCs w:val="24"/>
              </w:rPr>
              <w:t>устные опросы, конспект, расчётная работа, отчётная работа</w:t>
            </w:r>
          </w:p>
        </w:tc>
      </w:tr>
    </w:tbl>
    <w:p w:rsidR="00973FC5" w:rsidRPr="00230067" w:rsidRDefault="00973FC5" w:rsidP="00230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sectPr w:rsidR="00973FC5" w:rsidRPr="00230067" w:rsidSect="00230067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22" w:rsidRDefault="00EC1722">
      <w:r>
        <w:separator/>
      </w:r>
    </w:p>
  </w:endnote>
  <w:endnote w:type="continuationSeparator" w:id="0">
    <w:p w:rsidR="00EC1722" w:rsidRDefault="00EC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67" w:rsidRDefault="00ED61A1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3006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0067" w:rsidRDefault="0023006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67" w:rsidRDefault="00230067">
    <w:pPr>
      <w:pStyle w:val="af"/>
      <w:jc w:val="right"/>
    </w:pPr>
  </w:p>
  <w:p w:rsidR="00230067" w:rsidRDefault="0023006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22" w:rsidRDefault="00EC1722">
      <w:r>
        <w:separator/>
      </w:r>
    </w:p>
  </w:footnote>
  <w:footnote w:type="continuationSeparator" w:id="0">
    <w:p w:rsidR="00EC1722" w:rsidRDefault="00EC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D62"/>
    <w:multiLevelType w:val="hybridMultilevel"/>
    <w:tmpl w:val="2174CBD4"/>
    <w:lvl w:ilvl="0" w:tplc="1CC4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412B86"/>
    <w:multiLevelType w:val="hybridMultilevel"/>
    <w:tmpl w:val="6E9E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A6D10"/>
    <w:multiLevelType w:val="hybridMultilevel"/>
    <w:tmpl w:val="B0E25B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518DE"/>
    <w:multiLevelType w:val="hybridMultilevel"/>
    <w:tmpl w:val="471A00A4"/>
    <w:lvl w:ilvl="0" w:tplc="1CC4F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6276"/>
    <w:multiLevelType w:val="hybridMultilevel"/>
    <w:tmpl w:val="EDAA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6986"/>
    <w:multiLevelType w:val="multilevel"/>
    <w:tmpl w:val="60D070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791792"/>
    <w:multiLevelType w:val="hybridMultilevel"/>
    <w:tmpl w:val="01B620C8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82790"/>
    <w:multiLevelType w:val="hybridMultilevel"/>
    <w:tmpl w:val="BEC6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F3291"/>
    <w:multiLevelType w:val="hybridMultilevel"/>
    <w:tmpl w:val="4E02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60D94"/>
    <w:multiLevelType w:val="hybridMultilevel"/>
    <w:tmpl w:val="0C8464A0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56D11"/>
    <w:multiLevelType w:val="hybridMultilevel"/>
    <w:tmpl w:val="AED6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0696"/>
    <w:multiLevelType w:val="hybridMultilevel"/>
    <w:tmpl w:val="AEC66DEC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F17D0"/>
    <w:multiLevelType w:val="hybridMultilevel"/>
    <w:tmpl w:val="9D94E2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DE1DA1"/>
    <w:multiLevelType w:val="hybridMultilevel"/>
    <w:tmpl w:val="A8AECFCE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87C3C"/>
    <w:multiLevelType w:val="hybridMultilevel"/>
    <w:tmpl w:val="508EB5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387" w:hanging="360"/>
      </w:p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</w:lvl>
    <w:lvl w:ilvl="3" w:tplc="0419000F" w:tentative="1">
      <w:start w:val="1"/>
      <w:numFmt w:val="decimal"/>
      <w:lvlText w:val="%4."/>
      <w:lvlJc w:val="left"/>
      <w:pPr>
        <w:ind w:left="-947" w:hanging="360"/>
      </w:p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</w:lvl>
    <w:lvl w:ilvl="5" w:tplc="0419001B" w:tentative="1">
      <w:start w:val="1"/>
      <w:numFmt w:val="lowerRoman"/>
      <w:lvlText w:val="%6."/>
      <w:lvlJc w:val="right"/>
      <w:pPr>
        <w:ind w:left="493" w:hanging="180"/>
      </w:pPr>
    </w:lvl>
    <w:lvl w:ilvl="6" w:tplc="0419000F" w:tentative="1">
      <w:start w:val="1"/>
      <w:numFmt w:val="decimal"/>
      <w:lvlText w:val="%7."/>
      <w:lvlJc w:val="left"/>
      <w:pPr>
        <w:ind w:left="1213" w:hanging="360"/>
      </w:p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9" w15:restartNumberingAfterBreak="0">
    <w:nsid w:val="55E902FF"/>
    <w:multiLevelType w:val="multilevel"/>
    <w:tmpl w:val="16F05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247FB9"/>
    <w:multiLevelType w:val="hybridMultilevel"/>
    <w:tmpl w:val="50D0C030"/>
    <w:lvl w:ilvl="0" w:tplc="1CC4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531D7"/>
    <w:multiLevelType w:val="hybridMultilevel"/>
    <w:tmpl w:val="C490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024EE"/>
    <w:multiLevelType w:val="hybridMultilevel"/>
    <w:tmpl w:val="F6AE2A84"/>
    <w:lvl w:ilvl="0" w:tplc="1CC4F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F95584"/>
    <w:multiLevelType w:val="hybridMultilevel"/>
    <w:tmpl w:val="FEC0C266"/>
    <w:lvl w:ilvl="0" w:tplc="BF4A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158F9"/>
    <w:multiLevelType w:val="hybridMultilevel"/>
    <w:tmpl w:val="4162C0A4"/>
    <w:lvl w:ilvl="0" w:tplc="1CC4F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733E54"/>
    <w:multiLevelType w:val="hybridMultilevel"/>
    <w:tmpl w:val="F3A8F40A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22738"/>
    <w:multiLevelType w:val="hybridMultilevel"/>
    <w:tmpl w:val="DEAE6E00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C33A9"/>
    <w:multiLevelType w:val="hybridMultilevel"/>
    <w:tmpl w:val="34841E7C"/>
    <w:lvl w:ilvl="0" w:tplc="1CC4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56DB4"/>
    <w:multiLevelType w:val="multilevel"/>
    <w:tmpl w:val="F008EA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1"/>
  </w:num>
  <w:num w:numId="5">
    <w:abstractNumId w:val="13"/>
  </w:num>
  <w:num w:numId="6">
    <w:abstractNumId w:val="18"/>
  </w:num>
  <w:num w:numId="7">
    <w:abstractNumId w:val="7"/>
  </w:num>
  <w:num w:numId="8">
    <w:abstractNumId w:val="10"/>
  </w:num>
  <w:num w:numId="9">
    <w:abstractNumId w:val="2"/>
  </w:num>
  <w:num w:numId="10">
    <w:abstractNumId w:val="19"/>
  </w:num>
  <w:num w:numId="11">
    <w:abstractNumId w:val="8"/>
  </w:num>
  <w:num w:numId="12">
    <w:abstractNumId w:val="28"/>
  </w:num>
  <w:num w:numId="13">
    <w:abstractNumId w:val="27"/>
  </w:num>
  <w:num w:numId="14">
    <w:abstractNumId w:val="12"/>
  </w:num>
  <w:num w:numId="15">
    <w:abstractNumId w:val="11"/>
  </w:num>
  <w:num w:numId="16">
    <w:abstractNumId w:val="17"/>
  </w:num>
  <w:num w:numId="17">
    <w:abstractNumId w:val="24"/>
  </w:num>
  <w:num w:numId="18">
    <w:abstractNumId w:val="26"/>
  </w:num>
  <w:num w:numId="19">
    <w:abstractNumId w:val="16"/>
  </w:num>
  <w:num w:numId="20">
    <w:abstractNumId w:val="22"/>
  </w:num>
  <w:num w:numId="21">
    <w:abstractNumId w:val="5"/>
  </w:num>
  <w:num w:numId="22">
    <w:abstractNumId w:val="6"/>
  </w:num>
  <w:num w:numId="23">
    <w:abstractNumId w:val="15"/>
  </w:num>
  <w:num w:numId="24">
    <w:abstractNumId w:val="0"/>
  </w:num>
  <w:num w:numId="25">
    <w:abstractNumId w:val="20"/>
  </w:num>
  <w:num w:numId="26">
    <w:abstractNumId w:val="14"/>
  </w:num>
  <w:num w:numId="27">
    <w:abstractNumId w:val="25"/>
  </w:num>
  <w:num w:numId="28">
    <w:abstractNumId w:val="9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10B1D"/>
    <w:rsid w:val="00013A54"/>
    <w:rsid w:val="00022510"/>
    <w:rsid w:val="000265A4"/>
    <w:rsid w:val="00030102"/>
    <w:rsid w:val="00033BD9"/>
    <w:rsid w:val="00040E09"/>
    <w:rsid w:val="0004105B"/>
    <w:rsid w:val="0004557A"/>
    <w:rsid w:val="00046C14"/>
    <w:rsid w:val="000473FC"/>
    <w:rsid w:val="0004786A"/>
    <w:rsid w:val="00053459"/>
    <w:rsid w:val="0005378D"/>
    <w:rsid w:val="0005684A"/>
    <w:rsid w:val="00060370"/>
    <w:rsid w:val="0006135B"/>
    <w:rsid w:val="00064D79"/>
    <w:rsid w:val="000671C7"/>
    <w:rsid w:val="00071592"/>
    <w:rsid w:val="00074CF0"/>
    <w:rsid w:val="000755F9"/>
    <w:rsid w:val="00077E6E"/>
    <w:rsid w:val="0008446C"/>
    <w:rsid w:val="000948D6"/>
    <w:rsid w:val="0009661C"/>
    <w:rsid w:val="00097ADF"/>
    <w:rsid w:val="000A28F1"/>
    <w:rsid w:val="000A7ABB"/>
    <w:rsid w:val="000B0B96"/>
    <w:rsid w:val="000D16F6"/>
    <w:rsid w:val="000D25CB"/>
    <w:rsid w:val="000D4192"/>
    <w:rsid w:val="000D4801"/>
    <w:rsid w:val="000D5CDF"/>
    <w:rsid w:val="000E0275"/>
    <w:rsid w:val="000E3F39"/>
    <w:rsid w:val="000F370D"/>
    <w:rsid w:val="000F707D"/>
    <w:rsid w:val="000F74B1"/>
    <w:rsid w:val="00102A59"/>
    <w:rsid w:val="0010339E"/>
    <w:rsid w:val="00103D2F"/>
    <w:rsid w:val="00104296"/>
    <w:rsid w:val="00106480"/>
    <w:rsid w:val="0011375E"/>
    <w:rsid w:val="00116677"/>
    <w:rsid w:val="00120F92"/>
    <w:rsid w:val="001221B2"/>
    <w:rsid w:val="00125F19"/>
    <w:rsid w:val="0014438F"/>
    <w:rsid w:val="0014522E"/>
    <w:rsid w:val="00156539"/>
    <w:rsid w:val="00172693"/>
    <w:rsid w:val="00172A52"/>
    <w:rsid w:val="0017432A"/>
    <w:rsid w:val="001804CB"/>
    <w:rsid w:val="00185914"/>
    <w:rsid w:val="00186EA0"/>
    <w:rsid w:val="001A14F3"/>
    <w:rsid w:val="001A508F"/>
    <w:rsid w:val="001A53F2"/>
    <w:rsid w:val="001A6BC1"/>
    <w:rsid w:val="001B26F1"/>
    <w:rsid w:val="001B40C3"/>
    <w:rsid w:val="001C4FEA"/>
    <w:rsid w:val="001D0E7B"/>
    <w:rsid w:val="001D2214"/>
    <w:rsid w:val="001E06DE"/>
    <w:rsid w:val="001E253A"/>
    <w:rsid w:val="001E2997"/>
    <w:rsid w:val="001E7128"/>
    <w:rsid w:val="001F617F"/>
    <w:rsid w:val="00203DF7"/>
    <w:rsid w:val="00206C48"/>
    <w:rsid w:val="00211E37"/>
    <w:rsid w:val="00220E9B"/>
    <w:rsid w:val="002217CB"/>
    <w:rsid w:val="00224FD5"/>
    <w:rsid w:val="00230067"/>
    <w:rsid w:val="00232772"/>
    <w:rsid w:val="00232D9F"/>
    <w:rsid w:val="002553F8"/>
    <w:rsid w:val="002560EA"/>
    <w:rsid w:val="00260AAC"/>
    <w:rsid w:val="00265AFD"/>
    <w:rsid w:val="002664F8"/>
    <w:rsid w:val="00267442"/>
    <w:rsid w:val="00275159"/>
    <w:rsid w:val="00280A17"/>
    <w:rsid w:val="002830A1"/>
    <w:rsid w:val="00286EB8"/>
    <w:rsid w:val="002873B5"/>
    <w:rsid w:val="00290634"/>
    <w:rsid w:val="00290D0F"/>
    <w:rsid w:val="00291F32"/>
    <w:rsid w:val="00294973"/>
    <w:rsid w:val="002957AE"/>
    <w:rsid w:val="002A2689"/>
    <w:rsid w:val="002B4C5E"/>
    <w:rsid w:val="002C15B4"/>
    <w:rsid w:val="002C2BAC"/>
    <w:rsid w:val="002C5116"/>
    <w:rsid w:val="002D0793"/>
    <w:rsid w:val="002D202C"/>
    <w:rsid w:val="002D57A6"/>
    <w:rsid w:val="002D77A6"/>
    <w:rsid w:val="002E0F2B"/>
    <w:rsid w:val="002E3E4D"/>
    <w:rsid w:val="002F118B"/>
    <w:rsid w:val="002F1DC1"/>
    <w:rsid w:val="003029BA"/>
    <w:rsid w:val="0030456E"/>
    <w:rsid w:val="00316913"/>
    <w:rsid w:val="003275AB"/>
    <w:rsid w:val="0033273A"/>
    <w:rsid w:val="00336BB3"/>
    <w:rsid w:val="003509A1"/>
    <w:rsid w:val="00353F47"/>
    <w:rsid w:val="00361C74"/>
    <w:rsid w:val="003648A6"/>
    <w:rsid w:val="00371C3A"/>
    <w:rsid w:val="00375B47"/>
    <w:rsid w:val="003843CF"/>
    <w:rsid w:val="00386912"/>
    <w:rsid w:val="00395AAD"/>
    <w:rsid w:val="00395B86"/>
    <w:rsid w:val="003A055B"/>
    <w:rsid w:val="003B002E"/>
    <w:rsid w:val="003B2B6F"/>
    <w:rsid w:val="003B4EDB"/>
    <w:rsid w:val="003C5AF2"/>
    <w:rsid w:val="003D341E"/>
    <w:rsid w:val="003D69CC"/>
    <w:rsid w:val="003E0FBC"/>
    <w:rsid w:val="003F5930"/>
    <w:rsid w:val="00404874"/>
    <w:rsid w:val="00413F18"/>
    <w:rsid w:val="00416133"/>
    <w:rsid w:val="0042381A"/>
    <w:rsid w:val="00431445"/>
    <w:rsid w:val="00437FA4"/>
    <w:rsid w:val="00440E26"/>
    <w:rsid w:val="00444BA8"/>
    <w:rsid w:val="00452CE4"/>
    <w:rsid w:val="00453BBA"/>
    <w:rsid w:val="00463EFB"/>
    <w:rsid w:val="00465E74"/>
    <w:rsid w:val="00470413"/>
    <w:rsid w:val="004759F0"/>
    <w:rsid w:val="00480388"/>
    <w:rsid w:val="00480D6F"/>
    <w:rsid w:val="0049067E"/>
    <w:rsid w:val="00490C38"/>
    <w:rsid w:val="00492935"/>
    <w:rsid w:val="00492BE6"/>
    <w:rsid w:val="0049646A"/>
    <w:rsid w:val="004A1296"/>
    <w:rsid w:val="004A4E1F"/>
    <w:rsid w:val="004B1A95"/>
    <w:rsid w:val="004B5D49"/>
    <w:rsid w:val="004C3D21"/>
    <w:rsid w:val="004C5780"/>
    <w:rsid w:val="004C79A1"/>
    <w:rsid w:val="004C7E46"/>
    <w:rsid w:val="004D3814"/>
    <w:rsid w:val="004D653E"/>
    <w:rsid w:val="004D7A3E"/>
    <w:rsid w:val="004E2076"/>
    <w:rsid w:val="004F3249"/>
    <w:rsid w:val="004F69AC"/>
    <w:rsid w:val="005040D8"/>
    <w:rsid w:val="00512333"/>
    <w:rsid w:val="00530FB3"/>
    <w:rsid w:val="00531020"/>
    <w:rsid w:val="005375F8"/>
    <w:rsid w:val="00543473"/>
    <w:rsid w:val="005565E0"/>
    <w:rsid w:val="00561C69"/>
    <w:rsid w:val="00564496"/>
    <w:rsid w:val="0058449B"/>
    <w:rsid w:val="00586B54"/>
    <w:rsid w:val="0059554C"/>
    <w:rsid w:val="005964DD"/>
    <w:rsid w:val="00597067"/>
    <w:rsid w:val="005A1BC7"/>
    <w:rsid w:val="005A6D17"/>
    <w:rsid w:val="005B5F6C"/>
    <w:rsid w:val="005B643A"/>
    <w:rsid w:val="005C1704"/>
    <w:rsid w:val="005C1794"/>
    <w:rsid w:val="005D09B7"/>
    <w:rsid w:val="005D342B"/>
    <w:rsid w:val="005D4B2A"/>
    <w:rsid w:val="005E13D7"/>
    <w:rsid w:val="005E6053"/>
    <w:rsid w:val="005F6EFF"/>
    <w:rsid w:val="0061330B"/>
    <w:rsid w:val="00620DBD"/>
    <w:rsid w:val="00621D35"/>
    <w:rsid w:val="006254FB"/>
    <w:rsid w:val="00627E4F"/>
    <w:rsid w:val="00631D6D"/>
    <w:rsid w:val="006320D4"/>
    <w:rsid w:val="00637752"/>
    <w:rsid w:val="00655F57"/>
    <w:rsid w:val="00661D23"/>
    <w:rsid w:val="006662C9"/>
    <w:rsid w:val="00672257"/>
    <w:rsid w:val="00672331"/>
    <w:rsid w:val="00674E5B"/>
    <w:rsid w:val="00681AF2"/>
    <w:rsid w:val="006937BD"/>
    <w:rsid w:val="006A3648"/>
    <w:rsid w:val="006A5323"/>
    <w:rsid w:val="006A55DC"/>
    <w:rsid w:val="006B5FA2"/>
    <w:rsid w:val="006C4B80"/>
    <w:rsid w:val="006C5F7E"/>
    <w:rsid w:val="006C745C"/>
    <w:rsid w:val="006E58D4"/>
    <w:rsid w:val="006F30E3"/>
    <w:rsid w:val="006F73C1"/>
    <w:rsid w:val="00702F0A"/>
    <w:rsid w:val="007041B2"/>
    <w:rsid w:val="00731690"/>
    <w:rsid w:val="00745D44"/>
    <w:rsid w:val="00747972"/>
    <w:rsid w:val="00747DD0"/>
    <w:rsid w:val="00750709"/>
    <w:rsid w:val="00760058"/>
    <w:rsid w:val="00762B41"/>
    <w:rsid w:val="00780509"/>
    <w:rsid w:val="00782B26"/>
    <w:rsid w:val="00790ADD"/>
    <w:rsid w:val="00793311"/>
    <w:rsid w:val="007935CF"/>
    <w:rsid w:val="007A7067"/>
    <w:rsid w:val="007B480E"/>
    <w:rsid w:val="007B579D"/>
    <w:rsid w:val="007B62D9"/>
    <w:rsid w:val="007B6FA7"/>
    <w:rsid w:val="007C6CCC"/>
    <w:rsid w:val="007D113E"/>
    <w:rsid w:val="007E2272"/>
    <w:rsid w:val="007E30AF"/>
    <w:rsid w:val="007E369F"/>
    <w:rsid w:val="007E3CEC"/>
    <w:rsid w:val="007E42F1"/>
    <w:rsid w:val="007E587B"/>
    <w:rsid w:val="007E79B8"/>
    <w:rsid w:val="00805B62"/>
    <w:rsid w:val="00806108"/>
    <w:rsid w:val="00810F69"/>
    <w:rsid w:val="0081571E"/>
    <w:rsid w:val="0081588A"/>
    <w:rsid w:val="00816DC4"/>
    <w:rsid w:val="00821F87"/>
    <w:rsid w:val="00834949"/>
    <w:rsid w:val="00836746"/>
    <w:rsid w:val="008442B0"/>
    <w:rsid w:val="00856CBD"/>
    <w:rsid w:val="008761BB"/>
    <w:rsid w:val="00876A52"/>
    <w:rsid w:val="00887C67"/>
    <w:rsid w:val="008A2863"/>
    <w:rsid w:val="008B3081"/>
    <w:rsid w:val="008B3467"/>
    <w:rsid w:val="008E0155"/>
    <w:rsid w:val="008E2112"/>
    <w:rsid w:val="008F4989"/>
    <w:rsid w:val="008F57C1"/>
    <w:rsid w:val="008F5E5F"/>
    <w:rsid w:val="008F7585"/>
    <w:rsid w:val="009010E2"/>
    <w:rsid w:val="00910D89"/>
    <w:rsid w:val="00917851"/>
    <w:rsid w:val="009221F0"/>
    <w:rsid w:val="0092545E"/>
    <w:rsid w:val="0093272F"/>
    <w:rsid w:val="00935171"/>
    <w:rsid w:val="0093667F"/>
    <w:rsid w:val="0094639A"/>
    <w:rsid w:val="009560B9"/>
    <w:rsid w:val="00957766"/>
    <w:rsid w:val="009611D3"/>
    <w:rsid w:val="00961B1D"/>
    <w:rsid w:val="00963770"/>
    <w:rsid w:val="0096390A"/>
    <w:rsid w:val="00964095"/>
    <w:rsid w:val="00966270"/>
    <w:rsid w:val="00972654"/>
    <w:rsid w:val="00973FC5"/>
    <w:rsid w:val="00982A71"/>
    <w:rsid w:val="00987D82"/>
    <w:rsid w:val="00990297"/>
    <w:rsid w:val="009939C2"/>
    <w:rsid w:val="009A07F3"/>
    <w:rsid w:val="009A1D91"/>
    <w:rsid w:val="009B059F"/>
    <w:rsid w:val="009B36B7"/>
    <w:rsid w:val="009B5AA0"/>
    <w:rsid w:val="009C02B6"/>
    <w:rsid w:val="009D3984"/>
    <w:rsid w:val="009E16AC"/>
    <w:rsid w:val="009E6B1A"/>
    <w:rsid w:val="009E7B01"/>
    <w:rsid w:val="009F35F5"/>
    <w:rsid w:val="009F7B1C"/>
    <w:rsid w:val="00A01D81"/>
    <w:rsid w:val="00A03707"/>
    <w:rsid w:val="00A05918"/>
    <w:rsid w:val="00A108E0"/>
    <w:rsid w:val="00A1183A"/>
    <w:rsid w:val="00A20A8B"/>
    <w:rsid w:val="00A21292"/>
    <w:rsid w:val="00A25C6D"/>
    <w:rsid w:val="00A264C8"/>
    <w:rsid w:val="00A338D9"/>
    <w:rsid w:val="00A50E70"/>
    <w:rsid w:val="00A55148"/>
    <w:rsid w:val="00A55387"/>
    <w:rsid w:val="00A56E15"/>
    <w:rsid w:val="00A6055E"/>
    <w:rsid w:val="00A70238"/>
    <w:rsid w:val="00A7180D"/>
    <w:rsid w:val="00A74573"/>
    <w:rsid w:val="00A7469F"/>
    <w:rsid w:val="00A81357"/>
    <w:rsid w:val="00A85C0A"/>
    <w:rsid w:val="00A905C0"/>
    <w:rsid w:val="00AA482B"/>
    <w:rsid w:val="00AA7D3E"/>
    <w:rsid w:val="00AB0C38"/>
    <w:rsid w:val="00AC5010"/>
    <w:rsid w:val="00AC7685"/>
    <w:rsid w:val="00AD0347"/>
    <w:rsid w:val="00AE570B"/>
    <w:rsid w:val="00AF0C9B"/>
    <w:rsid w:val="00AF5393"/>
    <w:rsid w:val="00B039C1"/>
    <w:rsid w:val="00B06A4C"/>
    <w:rsid w:val="00B1363F"/>
    <w:rsid w:val="00B2420E"/>
    <w:rsid w:val="00B336F6"/>
    <w:rsid w:val="00B36982"/>
    <w:rsid w:val="00B43B65"/>
    <w:rsid w:val="00B45F98"/>
    <w:rsid w:val="00B4612E"/>
    <w:rsid w:val="00B56D52"/>
    <w:rsid w:val="00B60DE8"/>
    <w:rsid w:val="00B828D7"/>
    <w:rsid w:val="00B86673"/>
    <w:rsid w:val="00B86843"/>
    <w:rsid w:val="00B87620"/>
    <w:rsid w:val="00B87C61"/>
    <w:rsid w:val="00B90EA8"/>
    <w:rsid w:val="00B92187"/>
    <w:rsid w:val="00B946EA"/>
    <w:rsid w:val="00B94E7F"/>
    <w:rsid w:val="00B96E78"/>
    <w:rsid w:val="00BB4B14"/>
    <w:rsid w:val="00BB5632"/>
    <w:rsid w:val="00BB6FB0"/>
    <w:rsid w:val="00BC0AAA"/>
    <w:rsid w:val="00BC320F"/>
    <w:rsid w:val="00BC49CD"/>
    <w:rsid w:val="00BC631A"/>
    <w:rsid w:val="00BC7608"/>
    <w:rsid w:val="00BC7B6F"/>
    <w:rsid w:val="00BD4709"/>
    <w:rsid w:val="00BE016C"/>
    <w:rsid w:val="00BE298C"/>
    <w:rsid w:val="00BE5AC2"/>
    <w:rsid w:val="00BE61B8"/>
    <w:rsid w:val="00BF39D7"/>
    <w:rsid w:val="00BF5042"/>
    <w:rsid w:val="00BF6BDD"/>
    <w:rsid w:val="00BF7014"/>
    <w:rsid w:val="00C0365B"/>
    <w:rsid w:val="00C07C8D"/>
    <w:rsid w:val="00C26A58"/>
    <w:rsid w:val="00C30C2C"/>
    <w:rsid w:val="00C33EE8"/>
    <w:rsid w:val="00C52589"/>
    <w:rsid w:val="00C55ED1"/>
    <w:rsid w:val="00C60469"/>
    <w:rsid w:val="00C6074A"/>
    <w:rsid w:val="00C62F06"/>
    <w:rsid w:val="00C63DCC"/>
    <w:rsid w:val="00C65B5A"/>
    <w:rsid w:val="00C73A47"/>
    <w:rsid w:val="00C7743F"/>
    <w:rsid w:val="00C81EE3"/>
    <w:rsid w:val="00C874EB"/>
    <w:rsid w:val="00C879D2"/>
    <w:rsid w:val="00C92546"/>
    <w:rsid w:val="00C946B5"/>
    <w:rsid w:val="00C94FAB"/>
    <w:rsid w:val="00CA4E38"/>
    <w:rsid w:val="00CB0575"/>
    <w:rsid w:val="00CB149E"/>
    <w:rsid w:val="00CB1AA0"/>
    <w:rsid w:val="00CB7FD4"/>
    <w:rsid w:val="00CC1CCC"/>
    <w:rsid w:val="00CC6AB8"/>
    <w:rsid w:val="00CD1014"/>
    <w:rsid w:val="00CD5F05"/>
    <w:rsid w:val="00CE2957"/>
    <w:rsid w:val="00CE3A21"/>
    <w:rsid w:val="00CE4132"/>
    <w:rsid w:val="00CE5132"/>
    <w:rsid w:val="00CE661D"/>
    <w:rsid w:val="00CF7522"/>
    <w:rsid w:val="00D04456"/>
    <w:rsid w:val="00D04F54"/>
    <w:rsid w:val="00D06101"/>
    <w:rsid w:val="00D116F9"/>
    <w:rsid w:val="00D2035F"/>
    <w:rsid w:val="00D259AF"/>
    <w:rsid w:val="00D37CB7"/>
    <w:rsid w:val="00D40F81"/>
    <w:rsid w:val="00D500A1"/>
    <w:rsid w:val="00D56D50"/>
    <w:rsid w:val="00D57B49"/>
    <w:rsid w:val="00D665D1"/>
    <w:rsid w:val="00D73DA2"/>
    <w:rsid w:val="00D922EF"/>
    <w:rsid w:val="00D9644A"/>
    <w:rsid w:val="00D968B3"/>
    <w:rsid w:val="00DA2B8D"/>
    <w:rsid w:val="00DA6C64"/>
    <w:rsid w:val="00DB06BA"/>
    <w:rsid w:val="00DB486D"/>
    <w:rsid w:val="00DD41C0"/>
    <w:rsid w:val="00DE2658"/>
    <w:rsid w:val="00DE5DA4"/>
    <w:rsid w:val="00DF0403"/>
    <w:rsid w:val="00DF1538"/>
    <w:rsid w:val="00DF3815"/>
    <w:rsid w:val="00DF4E91"/>
    <w:rsid w:val="00E06814"/>
    <w:rsid w:val="00E10A04"/>
    <w:rsid w:val="00E1401B"/>
    <w:rsid w:val="00E16532"/>
    <w:rsid w:val="00E17CC3"/>
    <w:rsid w:val="00E21C40"/>
    <w:rsid w:val="00E35DA9"/>
    <w:rsid w:val="00E42E6A"/>
    <w:rsid w:val="00E46089"/>
    <w:rsid w:val="00E54C85"/>
    <w:rsid w:val="00E557C9"/>
    <w:rsid w:val="00E73C64"/>
    <w:rsid w:val="00E746F8"/>
    <w:rsid w:val="00E84C25"/>
    <w:rsid w:val="00EA2683"/>
    <w:rsid w:val="00EB0AE0"/>
    <w:rsid w:val="00EB3CD7"/>
    <w:rsid w:val="00EB3F55"/>
    <w:rsid w:val="00EC0516"/>
    <w:rsid w:val="00EC1722"/>
    <w:rsid w:val="00EC5AF0"/>
    <w:rsid w:val="00ED1DE5"/>
    <w:rsid w:val="00ED3F41"/>
    <w:rsid w:val="00ED5E4E"/>
    <w:rsid w:val="00ED61A1"/>
    <w:rsid w:val="00ED678C"/>
    <w:rsid w:val="00EE5EE6"/>
    <w:rsid w:val="00EF7BEC"/>
    <w:rsid w:val="00F02DDE"/>
    <w:rsid w:val="00F03990"/>
    <w:rsid w:val="00F079DC"/>
    <w:rsid w:val="00F14FA4"/>
    <w:rsid w:val="00F25BB6"/>
    <w:rsid w:val="00F25C72"/>
    <w:rsid w:val="00F34FB3"/>
    <w:rsid w:val="00F3776F"/>
    <w:rsid w:val="00F37A5F"/>
    <w:rsid w:val="00F4256B"/>
    <w:rsid w:val="00F44CC5"/>
    <w:rsid w:val="00F46A22"/>
    <w:rsid w:val="00F4731F"/>
    <w:rsid w:val="00F51BC7"/>
    <w:rsid w:val="00F52BAA"/>
    <w:rsid w:val="00F650DC"/>
    <w:rsid w:val="00F72B8A"/>
    <w:rsid w:val="00F74874"/>
    <w:rsid w:val="00F76771"/>
    <w:rsid w:val="00F81A98"/>
    <w:rsid w:val="00F82336"/>
    <w:rsid w:val="00F82AA0"/>
    <w:rsid w:val="00F833D7"/>
    <w:rsid w:val="00F85E86"/>
    <w:rsid w:val="00FA2D3F"/>
    <w:rsid w:val="00FB30C5"/>
    <w:rsid w:val="00FB62CA"/>
    <w:rsid w:val="00FB6E93"/>
    <w:rsid w:val="00FC2AF2"/>
    <w:rsid w:val="00FD00D5"/>
    <w:rsid w:val="00FE5E1F"/>
    <w:rsid w:val="00FE79ED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3DD1D-8EAE-42DF-8344-104E6CE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10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Book Title"/>
    <w:basedOn w:val="a0"/>
    <w:uiPriority w:val="33"/>
    <w:qFormat/>
    <w:rsid w:val="0005684A"/>
    <w:rPr>
      <w:b/>
      <w:bCs/>
      <w:smallCaps/>
      <w:spacing w:val="5"/>
    </w:rPr>
  </w:style>
  <w:style w:type="character" w:customStyle="1" w:styleId="21">
    <w:name w:val="Основной текст с отступом 2 Знак"/>
    <w:basedOn w:val="a0"/>
    <w:link w:val="20"/>
    <w:rsid w:val="00987D82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B002E"/>
    <w:rPr>
      <w:sz w:val="24"/>
      <w:szCs w:val="24"/>
    </w:rPr>
  </w:style>
  <w:style w:type="paragraph" w:styleId="af4">
    <w:name w:val="No Spacing"/>
    <w:uiPriority w:val="1"/>
    <w:qFormat/>
    <w:rsid w:val="000A7A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887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vari.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E1EF-CE0B-4FCA-A53C-178BFA04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Inna</cp:lastModifiedBy>
  <cp:revision>2</cp:revision>
  <cp:lastPrinted>2014-10-28T07:48:00Z</cp:lastPrinted>
  <dcterms:created xsi:type="dcterms:W3CDTF">2016-06-10T13:55:00Z</dcterms:created>
  <dcterms:modified xsi:type="dcterms:W3CDTF">2016-06-10T13:55:00Z</dcterms:modified>
</cp:coreProperties>
</file>