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580BD1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F519D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F519DA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F519D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F519DA">
        <w:rPr>
          <w:spacing w:val="0"/>
          <w:sz w:val="28"/>
          <w:szCs w:val="28"/>
        </w:rPr>
        <w:t>»</w:t>
      </w:r>
    </w:p>
    <w:p w:rsidR="009C401E" w:rsidRPr="00F519DA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F519DA">
        <w:rPr>
          <w:color w:val="000000"/>
          <w:sz w:val="28"/>
          <w:szCs w:val="28"/>
        </w:rPr>
        <w:t>Кафедра</w:t>
      </w:r>
    </w:p>
    <w:p w:rsidR="009C401E" w:rsidRPr="00CD17BD" w:rsidRDefault="003B6E47" w:rsidP="00C77367">
      <w:pPr>
        <w:ind w:left="216" w:firstLine="0"/>
        <w:jc w:val="center"/>
        <w:rPr>
          <w:sz w:val="28"/>
          <w:szCs w:val="28"/>
        </w:rPr>
      </w:pPr>
      <w:r w:rsidRPr="00CD17BD">
        <w:rPr>
          <w:sz w:val="28"/>
          <w:szCs w:val="28"/>
        </w:rPr>
        <w:t>Картографии и геоинформатики</w:t>
      </w:r>
    </w:p>
    <w:p w:rsidR="009C401E" w:rsidRPr="00CD17BD" w:rsidRDefault="009C401E" w:rsidP="0002291F">
      <w:pPr>
        <w:tabs>
          <w:tab w:val="left" w:pos="1860"/>
        </w:tabs>
        <w:rPr>
          <w:sz w:val="28"/>
          <w:szCs w:val="28"/>
        </w:rPr>
      </w:pPr>
    </w:p>
    <w:p w:rsidR="009C401E" w:rsidRPr="00CD17BD" w:rsidRDefault="009C401E" w:rsidP="0002291F">
      <w:pPr>
        <w:ind w:firstLine="5940"/>
      </w:pPr>
    </w:p>
    <w:p w:rsidR="009C401E" w:rsidRPr="00CD17BD" w:rsidRDefault="009C401E" w:rsidP="0002291F">
      <w:pPr>
        <w:ind w:firstLine="5940"/>
      </w:pPr>
      <w:r w:rsidRPr="00CD17BD">
        <w:t>УТВЕРЖДАЮ</w:t>
      </w:r>
    </w:p>
    <w:p w:rsidR="009C401E" w:rsidRPr="00CD17BD" w:rsidRDefault="009C401E" w:rsidP="0002291F">
      <w:pPr>
        <w:ind w:firstLine="5940"/>
      </w:pPr>
    </w:p>
    <w:p w:rsidR="009C401E" w:rsidRPr="00CD17BD" w:rsidRDefault="009C401E" w:rsidP="00B22384">
      <w:pPr>
        <w:jc w:val="center"/>
      </w:pPr>
      <w:r w:rsidRPr="00CD17BD">
        <w:t xml:space="preserve">                                                         Проректор по УР _________________</w:t>
      </w:r>
      <w:r w:rsidR="00A669A5" w:rsidRPr="00CD17BD">
        <w:t xml:space="preserve"> </w:t>
      </w:r>
      <w:r w:rsidRPr="00CD17BD">
        <w:t>В.</w:t>
      </w:r>
      <w:r w:rsidR="00A669A5" w:rsidRPr="00CD17BD">
        <w:t xml:space="preserve"> </w:t>
      </w:r>
      <w:r w:rsidRPr="00CD17BD">
        <w:t>И. Обиденко</w:t>
      </w:r>
    </w:p>
    <w:p w:rsidR="009C401E" w:rsidRPr="00CD17BD" w:rsidRDefault="009C401E" w:rsidP="000D4E5D">
      <w:pPr>
        <w:ind w:firstLine="0"/>
        <w:jc w:val="center"/>
      </w:pPr>
      <w:r w:rsidRPr="00CD17BD">
        <w:t xml:space="preserve">                                                                                                      </w:t>
      </w:r>
      <w:r w:rsidR="00A27583" w:rsidRPr="00CD17BD">
        <w:t>«</w:t>
      </w:r>
      <w:r w:rsidRPr="00CD17BD">
        <w:t>_____</w:t>
      </w:r>
      <w:r w:rsidR="00A27583" w:rsidRPr="00CD17BD">
        <w:t>»</w:t>
      </w:r>
      <w:r w:rsidR="00A669A5" w:rsidRPr="00CD17BD">
        <w:t xml:space="preserve"> </w:t>
      </w:r>
      <w:r w:rsidRPr="00CD17BD">
        <w:t>______________</w:t>
      </w:r>
      <w:r w:rsidR="00A669A5" w:rsidRPr="00CD17BD">
        <w:t xml:space="preserve"> </w:t>
      </w:r>
      <w:r w:rsidRPr="00CD17BD">
        <w:t>20__ г.</w:t>
      </w:r>
    </w:p>
    <w:p w:rsidR="009C401E" w:rsidRPr="00CD17BD" w:rsidRDefault="009C401E" w:rsidP="0002291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C401E" w:rsidRPr="00CD17BD" w:rsidRDefault="009C401E" w:rsidP="0002291F">
      <w:pPr>
        <w:jc w:val="center"/>
        <w:rPr>
          <w:b/>
        </w:rPr>
      </w:pPr>
    </w:p>
    <w:p w:rsidR="009C401E" w:rsidRPr="00CD17BD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CD17BD">
        <w:t xml:space="preserve">РАБОЧАЯ ПРОГРАММА ДИСЦИПЛИНЫ </w:t>
      </w:r>
    </w:p>
    <w:p w:rsidR="009C401E" w:rsidRPr="00CD17BD" w:rsidRDefault="009C401E" w:rsidP="000F08C0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</w:p>
    <w:p w:rsidR="00086BA2" w:rsidRDefault="009C401E" w:rsidP="000F08C0">
      <w:pPr>
        <w:shd w:val="clear" w:color="auto" w:fill="FFFFFF"/>
        <w:ind w:firstLine="0"/>
        <w:jc w:val="center"/>
        <w:rPr>
          <w:b/>
          <w:caps/>
          <w:sz w:val="28"/>
          <w:szCs w:val="28"/>
        </w:rPr>
      </w:pPr>
      <w:r w:rsidRPr="00CD17BD">
        <w:rPr>
          <w:b/>
          <w:sz w:val="28"/>
          <w:szCs w:val="28"/>
        </w:rPr>
        <w:t>Б</w:t>
      </w:r>
      <w:r w:rsidR="00942469" w:rsidRPr="00CD17BD">
        <w:rPr>
          <w:b/>
          <w:sz w:val="28"/>
          <w:szCs w:val="28"/>
        </w:rPr>
        <w:t>лок</w:t>
      </w:r>
      <w:r w:rsidR="00F70BB9" w:rsidRPr="00CD17BD">
        <w:rPr>
          <w:b/>
          <w:caps/>
          <w:sz w:val="28"/>
          <w:szCs w:val="28"/>
        </w:rPr>
        <w:t xml:space="preserve"> 1 </w:t>
      </w:r>
      <w:r w:rsidR="00942469" w:rsidRPr="00CD17BD">
        <w:rPr>
          <w:b/>
          <w:caps/>
          <w:sz w:val="28"/>
          <w:szCs w:val="28"/>
        </w:rPr>
        <w:t>«</w:t>
      </w:r>
      <w:r w:rsidR="00F70BB9" w:rsidRPr="00CD17BD">
        <w:rPr>
          <w:b/>
          <w:caps/>
          <w:sz w:val="28"/>
          <w:szCs w:val="28"/>
        </w:rPr>
        <w:t>ДИСЦИПЛИНЫ</w:t>
      </w:r>
      <w:r w:rsidR="00942469" w:rsidRPr="00CD17BD">
        <w:rPr>
          <w:b/>
          <w:caps/>
          <w:sz w:val="28"/>
          <w:szCs w:val="28"/>
        </w:rPr>
        <w:t>»</w:t>
      </w:r>
      <w:r w:rsidR="003B6E47" w:rsidRPr="00CD17BD">
        <w:rPr>
          <w:b/>
          <w:caps/>
          <w:sz w:val="28"/>
          <w:szCs w:val="28"/>
        </w:rPr>
        <w:t xml:space="preserve"> </w:t>
      </w:r>
    </w:p>
    <w:p w:rsidR="009C401E" w:rsidRPr="00CD17BD" w:rsidRDefault="00086BA2" w:rsidP="000F08C0">
      <w:pPr>
        <w:shd w:val="clear" w:color="auto" w:fill="FFFFFF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Б3.В.9 </w:t>
      </w:r>
      <w:r w:rsidR="00AB4DBE" w:rsidRPr="00CD17BD">
        <w:rPr>
          <w:b/>
          <w:caps/>
          <w:sz w:val="28"/>
          <w:szCs w:val="28"/>
        </w:rPr>
        <w:t xml:space="preserve">ЦИФРОВАЯ </w:t>
      </w:r>
      <w:r w:rsidR="003F4159" w:rsidRPr="00CD17BD">
        <w:rPr>
          <w:b/>
          <w:caps/>
          <w:sz w:val="28"/>
          <w:szCs w:val="28"/>
        </w:rPr>
        <w:t>КАРТОГРАФИ</w:t>
      </w:r>
      <w:r w:rsidR="00AB4DBE" w:rsidRPr="00CD17BD">
        <w:rPr>
          <w:b/>
          <w:caps/>
          <w:sz w:val="28"/>
          <w:szCs w:val="28"/>
        </w:rPr>
        <w:t>Я</w:t>
      </w:r>
    </w:p>
    <w:p w:rsidR="009C401E" w:rsidRPr="00CD17BD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CD17BD">
        <w:t>Направление подготовки</w:t>
      </w:r>
    </w:p>
    <w:p w:rsidR="009C401E" w:rsidRPr="00CD17BD" w:rsidRDefault="003B6E47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CD17BD">
        <w:rPr>
          <w:b/>
        </w:rPr>
        <w:t>05</w:t>
      </w:r>
      <w:r w:rsidR="009C401E" w:rsidRPr="00CD17BD">
        <w:rPr>
          <w:b/>
        </w:rPr>
        <w:t>.0</w:t>
      </w:r>
      <w:r w:rsidRPr="00CD17BD">
        <w:rPr>
          <w:b/>
        </w:rPr>
        <w:t>3</w:t>
      </w:r>
      <w:r w:rsidR="009C401E" w:rsidRPr="00CD17BD">
        <w:rPr>
          <w:b/>
        </w:rPr>
        <w:t xml:space="preserve">.03. </w:t>
      </w:r>
      <w:r w:rsidRPr="00CD17BD">
        <w:rPr>
          <w:b/>
        </w:rPr>
        <w:t xml:space="preserve"> Картография и геоинформатики</w:t>
      </w:r>
    </w:p>
    <w:p w:rsidR="009C401E" w:rsidRPr="00CD17BD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CD17BD">
        <w:t>Профиль подготовки</w:t>
      </w:r>
    </w:p>
    <w:p w:rsidR="009C401E" w:rsidRPr="00CD17BD" w:rsidRDefault="003B6E47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CD17BD">
        <w:rPr>
          <w:b/>
        </w:rPr>
        <w:t>Картография</w:t>
      </w:r>
    </w:p>
    <w:p w:rsidR="009C401E" w:rsidRPr="00CD17BD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CD17BD">
        <w:t>Квалификация (степень) выпускника</w:t>
      </w:r>
    </w:p>
    <w:p w:rsidR="009C401E" w:rsidRPr="00CD17BD" w:rsidRDefault="003B6E47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CD17BD">
        <w:rPr>
          <w:b/>
        </w:rPr>
        <w:t>Бакалавр</w:t>
      </w:r>
    </w:p>
    <w:p w:rsidR="009C401E" w:rsidRPr="00CD17BD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CD17BD">
        <w:t>Форма обучения</w:t>
      </w:r>
    </w:p>
    <w:p w:rsidR="009C401E" w:rsidRPr="00CD17BD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CD17BD">
        <w:rPr>
          <w:b/>
        </w:rPr>
        <w:t>Очная</w:t>
      </w:r>
    </w:p>
    <w:p w:rsidR="009C401E" w:rsidRPr="00CD17BD" w:rsidRDefault="009C401E" w:rsidP="00E80FA5">
      <w:pPr>
        <w:shd w:val="clear" w:color="auto" w:fill="FFFFFF"/>
        <w:spacing w:before="40" w:after="40"/>
        <w:ind w:firstLine="403"/>
        <w:jc w:val="center"/>
        <w:rPr>
          <w:b/>
        </w:rPr>
      </w:pPr>
    </w:p>
    <w:p w:rsidR="009C401E" w:rsidRPr="00CD17BD" w:rsidRDefault="009C401E" w:rsidP="00E80FA5">
      <w:pPr>
        <w:shd w:val="clear" w:color="auto" w:fill="FFFFFF"/>
        <w:spacing w:before="40" w:after="40"/>
        <w:ind w:firstLine="403"/>
        <w:jc w:val="center"/>
        <w:rPr>
          <w:i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CD17BD" w:rsidRPr="00CD17BD" w:rsidTr="00486AD1">
        <w:tc>
          <w:tcPr>
            <w:tcW w:w="5387" w:type="dxa"/>
            <w:gridSpan w:val="2"/>
          </w:tcPr>
          <w:p w:rsidR="009C401E" w:rsidRPr="00CD17BD" w:rsidRDefault="009C401E" w:rsidP="00486AD1">
            <w:pPr>
              <w:ind w:firstLine="0"/>
            </w:pPr>
            <w:r w:rsidRPr="00CD17BD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CD17BD" w:rsidRDefault="00AB4DBE" w:rsidP="0057133C">
            <w:pPr>
              <w:ind w:left="216" w:firstLine="0"/>
            </w:pPr>
            <w:r w:rsidRPr="00CD17BD">
              <w:rPr>
                <w:sz w:val="22"/>
                <w:szCs w:val="22"/>
              </w:rPr>
              <w:t>8</w:t>
            </w:r>
          </w:p>
        </w:tc>
      </w:tr>
      <w:tr w:rsidR="00CD17BD" w:rsidRPr="00CD17BD" w:rsidTr="00486AD1">
        <w:tc>
          <w:tcPr>
            <w:tcW w:w="5387" w:type="dxa"/>
            <w:gridSpan w:val="2"/>
          </w:tcPr>
          <w:p w:rsidR="009C401E" w:rsidRPr="00CD17BD" w:rsidRDefault="009C401E" w:rsidP="00CD17BD">
            <w:pPr>
              <w:ind w:firstLine="0"/>
            </w:pPr>
            <w:r w:rsidRPr="00CD17BD">
              <w:rPr>
                <w:sz w:val="22"/>
                <w:szCs w:val="22"/>
              </w:rPr>
              <w:t>Всего зач</w:t>
            </w:r>
            <w:r w:rsidR="00CD17BD" w:rsidRPr="00CD17BD">
              <w:rPr>
                <w:sz w:val="22"/>
                <w:szCs w:val="22"/>
              </w:rPr>
              <w:t>ё</w:t>
            </w:r>
            <w:r w:rsidRPr="00CD17BD">
              <w:rPr>
                <w:sz w:val="22"/>
                <w:szCs w:val="22"/>
              </w:rPr>
              <w:t>тных единиц (з.е.)</w:t>
            </w:r>
          </w:p>
        </w:tc>
        <w:tc>
          <w:tcPr>
            <w:tcW w:w="3793" w:type="dxa"/>
            <w:gridSpan w:val="2"/>
          </w:tcPr>
          <w:p w:rsidR="009C401E" w:rsidRPr="00CD17BD" w:rsidRDefault="00AB4DBE" w:rsidP="00AB4DBE">
            <w:pPr>
              <w:ind w:left="216" w:firstLine="0"/>
            </w:pPr>
            <w:r w:rsidRPr="00CD17BD">
              <w:rPr>
                <w:sz w:val="22"/>
                <w:szCs w:val="22"/>
              </w:rPr>
              <w:t>4</w:t>
            </w:r>
          </w:p>
        </w:tc>
      </w:tr>
      <w:tr w:rsidR="00CD17BD" w:rsidRPr="00CD17BD" w:rsidTr="00486AD1">
        <w:tc>
          <w:tcPr>
            <w:tcW w:w="5387" w:type="dxa"/>
            <w:gridSpan w:val="2"/>
          </w:tcPr>
          <w:p w:rsidR="009C401E" w:rsidRPr="00CD17BD" w:rsidRDefault="009C401E" w:rsidP="00486AD1">
            <w:pPr>
              <w:ind w:firstLine="0"/>
            </w:pPr>
            <w:r w:rsidRPr="00CD17BD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CD17BD" w:rsidRDefault="00AB4DBE" w:rsidP="00AB4DBE">
            <w:pPr>
              <w:ind w:left="216" w:firstLine="0"/>
            </w:pPr>
            <w:r w:rsidRPr="00CD17BD">
              <w:rPr>
                <w:sz w:val="22"/>
                <w:szCs w:val="22"/>
              </w:rPr>
              <w:t>144</w:t>
            </w:r>
          </w:p>
        </w:tc>
      </w:tr>
      <w:tr w:rsidR="00CD17BD" w:rsidRPr="00CD17BD" w:rsidTr="00486AD1">
        <w:tc>
          <w:tcPr>
            <w:tcW w:w="5387" w:type="dxa"/>
            <w:gridSpan w:val="2"/>
          </w:tcPr>
          <w:p w:rsidR="009C401E" w:rsidRPr="00CD17BD" w:rsidRDefault="009C401E" w:rsidP="00486AD1">
            <w:r w:rsidRPr="00CD17BD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CD17BD" w:rsidRDefault="00CA29C3" w:rsidP="00AB4DBE">
            <w:pPr>
              <w:ind w:left="216" w:firstLine="0"/>
            </w:pPr>
            <w:r w:rsidRPr="00CD17BD">
              <w:rPr>
                <w:sz w:val="22"/>
                <w:szCs w:val="22"/>
              </w:rPr>
              <w:t>4</w:t>
            </w:r>
            <w:r w:rsidR="00AB4DBE" w:rsidRPr="00CD17BD">
              <w:rPr>
                <w:sz w:val="22"/>
                <w:szCs w:val="22"/>
              </w:rPr>
              <w:t>8</w:t>
            </w:r>
          </w:p>
        </w:tc>
      </w:tr>
      <w:tr w:rsidR="00CD17BD" w:rsidRPr="00CD17BD" w:rsidTr="00486AD1">
        <w:tc>
          <w:tcPr>
            <w:tcW w:w="5387" w:type="dxa"/>
            <w:gridSpan w:val="2"/>
          </w:tcPr>
          <w:p w:rsidR="009C401E" w:rsidRPr="00CD17BD" w:rsidRDefault="009C401E" w:rsidP="00486AD1">
            <w:r w:rsidRPr="00CD17BD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CD17BD" w:rsidRDefault="00AB4DBE" w:rsidP="00AB4DBE">
            <w:pPr>
              <w:ind w:left="216" w:firstLine="0"/>
            </w:pPr>
            <w:r w:rsidRPr="00CD17BD">
              <w:rPr>
                <w:sz w:val="22"/>
                <w:szCs w:val="22"/>
              </w:rPr>
              <w:t>6</w:t>
            </w:r>
            <w:r w:rsidR="00DA3BB7" w:rsidRPr="00CD17BD">
              <w:rPr>
                <w:sz w:val="22"/>
                <w:szCs w:val="22"/>
              </w:rPr>
              <w:t>0</w:t>
            </w:r>
          </w:p>
        </w:tc>
      </w:tr>
      <w:tr w:rsidR="00CD17BD" w:rsidRPr="00CD17BD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CD17BD" w:rsidRDefault="009C401E" w:rsidP="00486AD1">
            <w:pPr>
              <w:ind w:firstLine="0"/>
            </w:pPr>
            <w:r w:rsidRPr="00CD17BD">
              <w:rPr>
                <w:sz w:val="22"/>
                <w:szCs w:val="22"/>
              </w:rPr>
              <w:t xml:space="preserve">Вид </w:t>
            </w:r>
            <w:r w:rsidR="00486AD1" w:rsidRPr="00CD17BD">
              <w:rPr>
                <w:sz w:val="22"/>
                <w:szCs w:val="22"/>
              </w:rPr>
              <w:t>промежуточного</w:t>
            </w:r>
            <w:r w:rsidRPr="00CD17BD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CD17BD" w:rsidRDefault="009C401E" w:rsidP="00486AD1">
            <w:pPr>
              <w:ind w:firstLine="0"/>
            </w:pPr>
            <w:r w:rsidRPr="00CD17BD">
              <w:rPr>
                <w:sz w:val="22"/>
                <w:szCs w:val="22"/>
              </w:rPr>
              <w:t>экзамен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CD17BD" w:rsidRDefault="00AB4DBE" w:rsidP="00CD17BD">
            <w:pPr>
              <w:ind w:left="215" w:firstLine="0"/>
            </w:pPr>
            <w:r w:rsidRPr="00CD17BD">
              <w:t>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CD17BD" w:rsidRDefault="009C401E" w:rsidP="00486AD1">
            <w:pPr>
              <w:ind w:firstLine="0"/>
            </w:pPr>
          </w:p>
        </w:tc>
      </w:tr>
      <w:tr w:rsidR="00CD17BD" w:rsidRPr="00CD17BD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CD17BD" w:rsidRDefault="009C401E" w:rsidP="00486AD1"/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CD17BD" w:rsidRDefault="009C401E" w:rsidP="00717B21">
            <w:pPr>
              <w:ind w:firstLine="17"/>
              <w:jc w:val="left"/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CD17BD" w:rsidRDefault="009C401E" w:rsidP="00486AD1">
            <w:pPr>
              <w:ind w:firstLine="238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CD17BD" w:rsidRDefault="009C401E" w:rsidP="00486AD1">
            <w:pPr>
              <w:ind w:firstLine="0"/>
            </w:pPr>
          </w:p>
        </w:tc>
      </w:tr>
    </w:tbl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Default="009C401E" w:rsidP="0002291F">
      <w:pPr>
        <w:ind w:firstLine="426"/>
        <w:jc w:val="center"/>
        <w:rPr>
          <w:color w:val="000000"/>
        </w:rPr>
      </w:pPr>
    </w:p>
    <w:p w:rsidR="004B3CA8" w:rsidRDefault="004B3CA8" w:rsidP="0002291F">
      <w:pPr>
        <w:ind w:firstLine="426"/>
        <w:jc w:val="center"/>
        <w:rPr>
          <w:color w:val="000000"/>
        </w:rPr>
      </w:pPr>
    </w:p>
    <w:p w:rsidR="004B3CA8" w:rsidRPr="00F519DA" w:rsidRDefault="004B3CA8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F08C0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Новосибирск, 201</w:t>
      </w:r>
      <w:r w:rsidR="000D4596">
        <w:rPr>
          <w:color w:val="000000"/>
        </w:rPr>
        <w:t>6</w:t>
      </w:r>
    </w:p>
    <w:p w:rsidR="004B3CA8" w:rsidRPr="00F519DA" w:rsidRDefault="004B3CA8" w:rsidP="00395672">
      <w:pPr>
        <w:jc w:val="center"/>
      </w:pPr>
    </w:p>
    <w:p w:rsidR="00562C73" w:rsidRPr="00CD17BD" w:rsidRDefault="009C401E" w:rsidP="0002291F">
      <w:pPr>
        <w:rPr>
          <w:i/>
        </w:rPr>
      </w:pPr>
      <w:r w:rsidRPr="00CD17BD">
        <w:t xml:space="preserve">Рабочая программа составлена на основании </w:t>
      </w:r>
      <w:r w:rsidR="00AE38EF" w:rsidRPr="00CD17BD">
        <w:t>ф</w:t>
      </w:r>
      <w:r w:rsidRPr="00CD17BD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Pr="00CD17BD">
        <w:rPr>
          <w:i/>
        </w:rPr>
        <w:t xml:space="preserve">05.03.03 </w:t>
      </w:r>
      <w:r w:rsidR="00A27583" w:rsidRPr="00CD17BD">
        <w:rPr>
          <w:i/>
        </w:rPr>
        <w:t>«</w:t>
      </w:r>
      <w:r w:rsidRPr="00CD17BD">
        <w:rPr>
          <w:i/>
        </w:rPr>
        <w:t>Картография и геоинформатика</w:t>
      </w:r>
      <w:r w:rsidR="00A27583" w:rsidRPr="00CD17BD">
        <w:rPr>
          <w:i/>
        </w:rPr>
        <w:t>»</w:t>
      </w:r>
      <w:r w:rsidRPr="00CD17BD">
        <w:rPr>
          <w:i/>
        </w:rPr>
        <w:t xml:space="preserve">, </w:t>
      </w:r>
      <w:r w:rsidRPr="00CD17BD">
        <w:t xml:space="preserve">профиль </w:t>
      </w:r>
      <w:r w:rsidR="00A27583" w:rsidRPr="00CD17BD">
        <w:rPr>
          <w:i/>
        </w:rPr>
        <w:t>«</w:t>
      </w:r>
      <w:r w:rsidRPr="00CD17BD">
        <w:rPr>
          <w:i/>
        </w:rPr>
        <w:t>Картография</w:t>
      </w:r>
      <w:r w:rsidR="00A27583" w:rsidRPr="00CD17BD">
        <w:rPr>
          <w:i/>
        </w:rPr>
        <w:t>»</w:t>
      </w:r>
      <w:r w:rsidR="000E108D" w:rsidRPr="00CD17BD">
        <w:t xml:space="preserve">, основной образовательной программы </w:t>
      </w:r>
      <w:r w:rsidRPr="00CD17BD">
        <w:t>и учебного плана направления подготовки</w:t>
      </w:r>
      <w:r w:rsidR="00562C73" w:rsidRPr="00CD17BD">
        <w:t>.</w:t>
      </w:r>
    </w:p>
    <w:p w:rsidR="009C401E" w:rsidRPr="00CD17BD" w:rsidRDefault="009C401E" w:rsidP="0002291F"/>
    <w:p w:rsidR="002C1E43" w:rsidRPr="00CD17BD" w:rsidRDefault="002C1E43" w:rsidP="0002291F"/>
    <w:p w:rsidR="009C401E" w:rsidRPr="00CD17BD" w:rsidRDefault="009C401E" w:rsidP="0002291F">
      <w:pPr>
        <w:rPr>
          <w:i/>
        </w:rPr>
      </w:pPr>
      <w:r w:rsidRPr="00CD17BD">
        <w:t xml:space="preserve">Рабочую программу составил </w:t>
      </w:r>
      <w:r w:rsidR="004E5EB7" w:rsidRPr="00CD17BD">
        <w:rPr>
          <w:i/>
        </w:rPr>
        <w:t>Матерук А. Ю., доцент кафедры Картографии и геоинформатики, канд. техн. наук</w:t>
      </w:r>
    </w:p>
    <w:p w:rsidR="002C1E43" w:rsidRPr="00CD17BD" w:rsidRDefault="002C1E43" w:rsidP="0002291F"/>
    <w:p w:rsidR="004E5EB7" w:rsidRPr="00CD17BD" w:rsidRDefault="009C401E" w:rsidP="00CC2909">
      <w:pPr>
        <w:rPr>
          <w:i/>
        </w:rPr>
      </w:pPr>
      <w:r w:rsidRPr="00CD17BD">
        <w:t>Рецензент программы</w:t>
      </w:r>
      <w:r w:rsidR="004E5EB7" w:rsidRPr="00CD17BD">
        <w:t>:</w:t>
      </w:r>
      <w:r w:rsidRPr="00CD17BD">
        <w:t xml:space="preserve"> </w:t>
      </w:r>
      <w:r w:rsidR="004E5EB7" w:rsidRPr="00CD17BD">
        <w:rPr>
          <w:i/>
        </w:rPr>
        <w:t>Пошивайло Я. Г., доцент кафедры Картографии и Геоинформатики, канд. техн. наук, доцент</w:t>
      </w:r>
    </w:p>
    <w:p w:rsidR="009C401E" w:rsidRPr="00F519DA" w:rsidRDefault="009C401E" w:rsidP="0002291F"/>
    <w:p w:rsidR="004E5EB7" w:rsidRDefault="004E5EB7" w:rsidP="00CC2909"/>
    <w:p w:rsidR="009C401E" w:rsidRPr="004E5EB7" w:rsidRDefault="009C401E" w:rsidP="00CC2909">
      <w:r w:rsidRPr="00F519DA">
        <w:t xml:space="preserve">Рабочая программа обсуждена и одобрена на заседании кафедры </w:t>
      </w:r>
      <w:r w:rsidR="004E5EB7" w:rsidRPr="004E5EB7">
        <w:rPr>
          <w:i/>
        </w:rPr>
        <w:t>Картографии и геоинформатики</w:t>
      </w:r>
      <w:r w:rsidR="004E5EB7">
        <w:rPr>
          <w:i/>
        </w:rPr>
        <w:t xml:space="preserve"> (КиГ)</w:t>
      </w:r>
    </w:p>
    <w:p w:rsidR="009C401E" w:rsidRPr="00CD1F2C" w:rsidRDefault="00A27583" w:rsidP="00A133F6">
      <w:r w:rsidRPr="00CD1F2C">
        <w:t>«</w:t>
      </w:r>
      <w:r w:rsidR="00595571" w:rsidRPr="00CD1F2C">
        <w:t>1</w:t>
      </w:r>
      <w:r w:rsidR="00562C58" w:rsidRPr="00CD1F2C">
        <w:t>»</w:t>
      </w:r>
      <w:r w:rsidR="000E2965" w:rsidRPr="00CD1F2C">
        <w:t xml:space="preserve"> сентября </w:t>
      </w:r>
      <w:r w:rsidR="009C401E" w:rsidRPr="00CD1F2C">
        <w:t>201</w:t>
      </w:r>
      <w:r w:rsidR="00595571" w:rsidRPr="00CD1F2C">
        <w:t>5</w:t>
      </w:r>
      <w:r w:rsidR="000E2965" w:rsidRPr="00CD1F2C">
        <w:t xml:space="preserve"> </w:t>
      </w:r>
      <w:r w:rsidR="009C401E" w:rsidRPr="00CD1F2C">
        <w:t>г.     Протокол №</w:t>
      </w:r>
      <w:r w:rsidR="000E2965" w:rsidRPr="00CD1F2C">
        <w:t xml:space="preserve"> </w:t>
      </w:r>
      <w:r w:rsidR="00595571" w:rsidRPr="00CD1F2C">
        <w:t>___</w:t>
      </w:r>
    </w:p>
    <w:p w:rsidR="009C401E" w:rsidRPr="00CD1F2C" w:rsidRDefault="009C401E" w:rsidP="00A133F6"/>
    <w:p w:rsidR="009C5558" w:rsidRPr="00CD1F2C" w:rsidRDefault="003232D8" w:rsidP="0002291F">
      <w:pPr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D3A8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8pt,10.85pt" to="366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"/>
            </w:pict>
          </mc:Fallback>
        </mc:AlternateContent>
      </w:r>
      <w:r w:rsidR="009C401E" w:rsidRPr="00CD1F2C">
        <w:t xml:space="preserve">Зав. кафедрой </w:t>
      </w:r>
      <w:r w:rsidR="004E5EB7" w:rsidRPr="00CD1F2C">
        <w:t>КиГ</w:t>
      </w:r>
      <w:r w:rsidR="009C401E" w:rsidRPr="00CD1F2C">
        <w:rPr>
          <w:i/>
        </w:rPr>
        <w:t xml:space="preserve">     </w:t>
      </w:r>
      <w:r w:rsidR="009C5558" w:rsidRPr="00CD1F2C">
        <w:rPr>
          <w:i/>
        </w:rPr>
        <w:t xml:space="preserve">                                </w:t>
      </w:r>
      <w:r w:rsidR="00FB108B" w:rsidRPr="00CD1F2C">
        <w:rPr>
          <w:i/>
        </w:rPr>
        <w:t xml:space="preserve">                                  </w:t>
      </w:r>
      <w:r w:rsidR="009C5558" w:rsidRPr="00CD1F2C">
        <w:rPr>
          <w:i/>
        </w:rPr>
        <w:t xml:space="preserve">  </w:t>
      </w:r>
      <w:r w:rsidR="009C401E" w:rsidRPr="00CD1F2C">
        <w:rPr>
          <w:i/>
        </w:rPr>
        <w:t xml:space="preserve">              </w:t>
      </w:r>
      <w:r w:rsidR="009C5558" w:rsidRPr="00CD1F2C">
        <w:rPr>
          <w:i/>
        </w:rPr>
        <w:t>Дышлюк С. С.</w:t>
      </w:r>
    </w:p>
    <w:p w:rsidR="009C401E" w:rsidRPr="00CD1F2C" w:rsidRDefault="009C5558" w:rsidP="0002291F">
      <w:r w:rsidRPr="00CD1F2C">
        <w:t xml:space="preserve">                           </w:t>
      </w:r>
      <w:r w:rsidR="009C401E" w:rsidRPr="00CD1F2C">
        <w:t xml:space="preserve">             </w:t>
      </w:r>
      <w:r w:rsidR="00FB108B" w:rsidRPr="00CD1F2C">
        <w:t xml:space="preserve">                                          </w:t>
      </w:r>
      <w:r w:rsidR="009C401E" w:rsidRPr="00CD1F2C">
        <w:t xml:space="preserve">        </w:t>
      </w:r>
      <w:r w:rsidR="009C401E" w:rsidRPr="00CD1F2C">
        <w:rPr>
          <w:sz w:val="20"/>
          <w:szCs w:val="20"/>
        </w:rPr>
        <w:t>(подпись)</w:t>
      </w:r>
    </w:p>
    <w:p w:rsidR="009C401E" w:rsidRPr="00CD1F2C" w:rsidRDefault="009C401E" w:rsidP="0002291F"/>
    <w:p w:rsidR="009C401E" w:rsidRPr="00CD1F2C" w:rsidRDefault="009C401E" w:rsidP="0002291F"/>
    <w:p w:rsidR="009C401E" w:rsidRPr="00CD1F2C" w:rsidRDefault="009C401E" w:rsidP="0087347E">
      <w:pPr>
        <w:suppressAutoHyphens/>
      </w:pPr>
      <w:r w:rsidRPr="00CD1F2C">
        <w:t>Программа одобрена уч</w:t>
      </w:r>
      <w:r w:rsidR="00CD17BD">
        <w:t>ё</w:t>
      </w:r>
      <w:r w:rsidRPr="00CD1F2C">
        <w:t xml:space="preserve">ным советом института </w:t>
      </w:r>
      <w:r w:rsidR="00FB108B" w:rsidRPr="00CD1F2C">
        <w:rPr>
          <w:i/>
        </w:rPr>
        <w:t>Геодезии и менеджмента (ИГиМ)</w:t>
      </w:r>
    </w:p>
    <w:p w:rsidR="009C401E" w:rsidRPr="00CD1F2C" w:rsidRDefault="00562C58" w:rsidP="00FB108B">
      <w:pPr>
        <w:suppressAutoHyphens/>
        <w:ind w:firstLine="403"/>
      </w:pPr>
      <w:r w:rsidRPr="00CD1F2C">
        <w:t>«</w:t>
      </w:r>
      <w:r w:rsidR="00595571" w:rsidRPr="00CD1F2C">
        <w:t>___</w:t>
      </w:r>
      <w:r w:rsidRPr="00CD1F2C">
        <w:t>»</w:t>
      </w:r>
      <w:r w:rsidR="009C401E" w:rsidRPr="00CD1F2C">
        <w:t xml:space="preserve"> </w:t>
      </w:r>
      <w:r w:rsidR="000E2965" w:rsidRPr="00CD1F2C">
        <w:t xml:space="preserve"> </w:t>
      </w:r>
      <w:r w:rsidR="00595571" w:rsidRPr="00CD1F2C">
        <w:t>____________</w:t>
      </w:r>
      <w:r w:rsidR="000E2965" w:rsidRPr="00CD1F2C">
        <w:t xml:space="preserve">  </w:t>
      </w:r>
      <w:r w:rsidR="009C401E" w:rsidRPr="00CD1F2C">
        <w:t>201</w:t>
      </w:r>
      <w:r w:rsidR="000E2965" w:rsidRPr="00CD1F2C">
        <w:t>5</w:t>
      </w:r>
      <w:r w:rsidR="009C401E" w:rsidRPr="00CD1F2C">
        <w:t xml:space="preserve"> г. </w:t>
      </w:r>
      <w:r w:rsidR="00FB108B" w:rsidRPr="00CD1F2C">
        <w:t xml:space="preserve">    </w:t>
      </w:r>
      <w:r w:rsidR="009C401E" w:rsidRPr="00CD1F2C">
        <w:t>Протокол №</w:t>
      </w:r>
      <w:r w:rsidR="000E2965" w:rsidRPr="00CD1F2C">
        <w:t xml:space="preserve"> </w:t>
      </w:r>
      <w:r w:rsidR="00595571" w:rsidRPr="00CD1F2C">
        <w:t>___</w:t>
      </w:r>
    </w:p>
    <w:p w:rsidR="009C401E" w:rsidRPr="00F519DA" w:rsidRDefault="009C401E" w:rsidP="0087347E">
      <w:pPr>
        <w:suppressAutoHyphens/>
      </w:pPr>
    </w:p>
    <w:p w:rsidR="00FB108B" w:rsidRPr="00FB108B" w:rsidRDefault="003232D8" w:rsidP="00D82EA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154939</wp:posOffset>
                </wp:positionV>
                <wp:extent cx="1216660" cy="0"/>
                <wp:effectExtent l="0" t="0" r="254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59D8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3pt,12.2pt" to="43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D8dxkU3QAAAAkBAAAPAAAAAAAAAAAAAAAAAKcEAABkcnMvZG93bnJldi54bWxQSwUGAAAAAAQA&#10;BADzAAAAsQUAAAAA&#10;"/>
            </w:pict>
          </mc:Fallback>
        </mc:AlternateContent>
      </w:r>
      <w:r w:rsidR="009C401E" w:rsidRPr="00FB108B">
        <w:t>Председатель уч</w:t>
      </w:r>
      <w:r w:rsidR="00CD17BD">
        <w:t>ё</w:t>
      </w:r>
      <w:r w:rsidR="009C401E" w:rsidRPr="00FB108B">
        <w:t xml:space="preserve">ного совета </w:t>
      </w:r>
      <w:r w:rsidR="00FB108B" w:rsidRPr="00FB108B">
        <w:t>ИГиМ</w:t>
      </w:r>
      <w:r w:rsidR="009C401E" w:rsidRPr="00FB108B">
        <w:rPr>
          <w:i/>
        </w:rPr>
        <w:t xml:space="preserve">                    </w:t>
      </w:r>
      <w:r w:rsidR="00FB108B" w:rsidRPr="00FB108B">
        <w:rPr>
          <w:i/>
        </w:rPr>
        <w:t xml:space="preserve">                                 </w:t>
      </w:r>
      <w:r w:rsidR="009C401E" w:rsidRPr="00FB108B">
        <w:rPr>
          <w:i/>
        </w:rPr>
        <w:t xml:space="preserve">              </w:t>
      </w:r>
      <w:r w:rsidR="00CD17BD">
        <w:rPr>
          <w:i/>
        </w:rPr>
        <w:t xml:space="preserve"> </w:t>
      </w:r>
      <w:r w:rsidR="00FB108B" w:rsidRPr="00FB108B">
        <w:rPr>
          <w:i/>
        </w:rPr>
        <w:t>Середович С. В.</w:t>
      </w:r>
    </w:p>
    <w:p w:rsidR="009C401E" w:rsidRPr="00FB108B" w:rsidRDefault="009C401E" w:rsidP="00D82EAF">
      <w:pPr>
        <w:rPr>
          <w:sz w:val="16"/>
          <w:szCs w:val="16"/>
        </w:rPr>
      </w:pPr>
      <w:r w:rsidRPr="00FB108B">
        <w:t xml:space="preserve">                                                                       </w:t>
      </w:r>
      <w:r w:rsidR="00FB108B" w:rsidRPr="00FB108B">
        <w:t xml:space="preserve">                                      </w:t>
      </w:r>
      <w:r w:rsidRPr="00FB108B">
        <w:t xml:space="preserve"> </w:t>
      </w:r>
      <w:r w:rsidRPr="00FB108B">
        <w:rPr>
          <w:sz w:val="20"/>
          <w:szCs w:val="20"/>
        </w:rPr>
        <w:t>(подпись)</w:t>
      </w:r>
    </w:p>
    <w:p w:rsidR="009C401E" w:rsidRDefault="009C401E" w:rsidP="00D82EAF"/>
    <w:p w:rsidR="00FB108B" w:rsidRPr="00F519DA" w:rsidRDefault="00FB108B" w:rsidP="00D82EAF"/>
    <w:p w:rsidR="009C401E" w:rsidRPr="00F519DA" w:rsidRDefault="00A27583" w:rsidP="00D82EAF">
      <w:pPr>
        <w:jc w:val="left"/>
      </w:pPr>
      <w:r w:rsidRPr="00F519DA">
        <w:t>«</w:t>
      </w:r>
      <w:r w:rsidR="009C401E" w:rsidRPr="00F519DA">
        <w:t>СОГЛАСОВАНО</w:t>
      </w:r>
      <w:r w:rsidRPr="00F519DA">
        <w:t>»</w:t>
      </w:r>
    </w:p>
    <w:p w:rsidR="002C1E43" w:rsidRPr="000E2965" w:rsidRDefault="003232D8" w:rsidP="00D82EAF">
      <w:pPr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6EC0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 w:rsidRPr="00F519DA">
        <w:t xml:space="preserve">Заведующий библиотекой                                                    </w:t>
      </w:r>
      <w:r w:rsidR="009C401E" w:rsidRPr="000E2965">
        <w:t xml:space="preserve"> </w:t>
      </w:r>
      <w:r w:rsidR="000E2965" w:rsidRPr="000E2965">
        <w:rPr>
          <w:i/>
        </w:rPr>
        <w:t>Тимофеева Л. А.</w:t>
      </w:r>
    </w:p>
    <w:p w:rsidR="009C401E" w:rsidRDefault="002C1E43" w:rsidP="00D82EAF">
      <w:pPr>
        <w:rPr>
          <w:sz w:val="20"/>
          <w:szCs w:val="20"/>
        </w:rPr>
      </w:pPr>
      <w:r>
        <w:rPr>
          <w:color w:val="000000"/>
        </w:rPr>
        <w:t xml:space="preserve">      </w:t>
      </w:r>
      <w:r w:rsidR="009C401E" w:rsidRPr="002C1E43">
        <w:t xml:space="preserve">                                                                  </w:t>
      </w:r>
      <w:r w:rsidR="009C401E" w:rsidRPr="002C1E43">
        <w:rPr>
          <w:sz w:val="20"/>
          <w:szCs w:val="20"/>
        </w:rPr>
        <w:t>(подпись)</w:t>
      </w: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CD17BD" w:rsidRDefault="00CD17BD" w:rsidP="00D82EAF">
      <w:pPr>
        <w:rPr>
          <w:sz w:val="20"/>
          <w:szCs w:val="20"/>
        </w:rPr>
      </w:pPr>
    </w:p>
    <w:p w:rsidR="00CD17BD" w:rsidRDefault="00CD17BD" w:rsidP="00D82EAF">
      <w:pPr>
        <w:rPr>
          <w:sz w:val="20"/>
          <w:szCs w:val="20"/>
        </w:rPr>
      </w:pPr>
    </w:p>
    <w:p w:rsidR="00CD17BD" w:rsidRDefault="00CD17BD" w:rsidP="00D82EAF">
      <w:pPr>
        <w:rPr>
          <w:sz w:val="20"/>
          <w:szCs w:val="20"/>
        </w:rPr>
      </w:pPr>
    </w:p>
    <w:p w:rsidR="00CD17BD" w:rsidRDefault="00CD17BD" w:rsidP="00D82EAF">
      <w:pPr>
        <w:rPr>
          <w:sz w:val="20"/>
          <w:szCs w:val="20"/>
        </w:rPr>
      </w:pPr>
    </w:p>
    <w:p w:rsidR="00CD17BD" w:rsidRDefault="00CD17BD" w:rsidP="00D82EAF">
      <w:pPr>
        <w:rPr>
          <w:sz w:val="20"/>
          <w:szCs w:val="20"/>
        </w:rPr>
      </w:pPr>
    </w:p>
    <w:p w:rsidR="00CD17BD" w:rsidRDefault="00CD17BD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2C1E43" w:rsidRDefault="002C1E43" w:rsidP="00D82EAF">
      <w:pPr>
        <w:rPr>
          <w:sz w:val="20"/>
          <w:szCs w:val="20"/>
        </w:rPr>
      </w:pPr>
    </w:p>
    <w:p w:rsidR="009C401E" w:rsidRPr="00F519DA" w:rsidRDefault="009C401E" w:rsidP="002A61F5">
      <w:pPr>
        <w:numPr>
          <w:ilvl w:val="0"/>
          <w:numId w:val="36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>Цели и задачи освоения дисциплины</w:t>
      </w:r>
    </w:p>
    <w:p w:rsidR="00386E1E" w:rsidRPr="00CD17BD" w:rsidRDefault="00086BA2" w:rsidP="0002291F">
      <w:pPr>
        <w:ind w:firstLine="567"/>
      </w:pPr>
      <w:bookmarkStart w:id="0" w:name="_GoBack"/>
      <w:r w:rsidRPr="00C01FAF">
        <w:rPr>
          <w:color w:val="000000"/>
        </w:rPr>
        <w:t xml:space="preserve">Целями освоения </w:t>
      </w:r>
      <w:r w:rsidRPr="00C01FAF">
        <w:rPr>
          <w:color w:val="000000"/>
          <w:spacing w:val="-3"/>
        </w:rPr>
        <w:t>дисциплин</w:t>
      </w:r>
      <w:r w:rsidRPr="00C01FAF">
        <w:rPr>
          <w:color w:val="000000"/>
        </w:rPr>
        <w:t>ы «</w:t>
      </w:r>
      <w:r w:rsidR="00281C20">
        <w:rPr>
          <w:color w:val="000000"/>
        </w:rPr>
        <w:t>Цифровая картография</w:t>
      </w:r>
      <w:r w:rsidRPr="00C01FAF">
        <w:rPr>
          <w:color w:val="000000"/>
        </w:rPr>
        <w:t xml:space="preserve">»  являются </w:t>
      </w:r>
      <w:r w:rsidRPr="00C01FAF">
        <w:rPr>
          <w:rStyle w:val="31"/>
        </w:rPr>
        <w:t xml:space="preserve">формирование </w:t>
      </w:r>
      <w:r>
        <w:rPr>
          <w:rStyle w:val="31"/>
        </w:rPr>
        <w:t xml:space="preserve">у студентов </w:t>
      </w:r>
      <w:r w:rsidRPr="00C01FAF">
        <w:rPr>
          <w:rStyle w:val="31"/>
        </w:rPr>
        <w:t>общекультурных, общепрофессиональных и</w:t>
      </w:r>
      <w:r w:rsidRPr="00F519DA">
        <w:rPr>
          <w:rStyle w:val="31"/>
          <w:color w:val="3207E9"/>
        </w:rPr>
        <w:t xml:space="preserve"> </w:t>
      </w:r>
      <w:r w:rsidRPr="00C01FAF">
        <w:rPr>
          <w:rStyle w:val="31"/>
        </w:rPr>
        <w:t>профессиональных компетенций, определяющих готовность и способность</w:t>
      </w:r>
      <w:r>
        <w:rPr>
          <w:rStyle w:val="31"/>
        </w:rPr>
        <w:t xml:space="preserve">, как будущих бакалавров </w:t>
      </w:r>
      <w:r w:rsidRPr="00E13124">
        <w:rPr>
          <w:rStyle w:val="31"/>
        </w:rPr>
        <w:t>по направлению подготовки</w:t>
      </w:r>
      <w:r>
        <w:rPr>
          <w:rStyle w:val="31"/>
          <w:color w:val="3207E9"/>
        </w:rPr>
        <w:t xml:space="preserve"> </w:t>
      </w:r>
      <w:r w:rsidRPr="00E13124">
        <w:rPr>
          <w:rStyle w:val="31"/>
        </w:rPr>
        <w:t>«</w:t>
      </w:r>
      <w:r>
        <w:rPr>
          <w:rStyle w:val="31"/>
        </w:rPr>
        <w:t>К</w:t>
      </w:r>
      <w:r w:rsidRPr="00C01FAF">
        <w:rPr>
          <w:rStyle w:val="31"/>
        </w:rPr>
        <w:t>арто</w:t>
      </w:r>
      <w:r>
        <w:rPr>
          <w:rStyle w:val="31"/>
        </w:rPr>
        <w:t>графия и геоинформатика»,</w:t>
      </w:r>
      <w:r w:rsidRPr="00C01FAF">
        <w:rPr>
          <w:rStyle w:val="31"/>
        </w:rPr>
        <w:t xml:space="preserve"> к </w:t>
      </w:r>
      <w:r>
        <w:rPr>
          <w:rStyle w:val="31"/>
        </w:rPr>
        <w:t xml:space="preserve">эффективному </w:t>
      </w:r>
      <w:r w:rsidRPr="00C01FAF">
        <w:rPr>
          <w:rStyle w:val="31"/>
        </w:rPr>
        <w:t>использованию знаний</w:t>
      </w:r>
      <w:r w:rsidR="004D7472" w:rsidRPr="00CD17BD">
        <w:t>,</w:t>
      </w:r>
      <w:r w:rsidR="00F54D31" w:rsidRPr="00CD17BD">
        <w:t xml:space="preserve">   </w:t>
      </w:r>
      <w:r w:rsidR="00386E1E" w:rsidRPr="00CD17BD">
        <w:t xml:space="preserve">о </w:t>
      </w:r>
      <w:r w:rsidR="00624C0B" w:rsidRPr="00CD17BD">
        <w:t xml:space="preserve">наборе основных </w:t>
      </w:r>
      <w:r w:rsidR="00A30C34" w:rsidRPr="00CD17BD">
        <w:t>задач</w:t>
      </w:r>
      <w:r w:rsidR="008A32C2" w:rsidRPr="00CD17BD">
        <w:t xml:space="preserve"> </w:t>
      </w:r>
      <w:r w:rsidR="00624C0B" w:rsidRPr="00CD17BD">
        <w:t xml:space="preserve">и </w:t>
      </w:r>
      <w:r w:rsidR="008A32C2" w:rsidRPr="00CD17BD">
        <w:t xml:space="preserve">технологий, процессов и продуктов </w:t>
      </w:r>
      <w:r w:rsidR="00386E1E" w:rsidRPr="00CD17BD">
        <w:t>цифровой картографии, используемых    в области    цифровой картографии и геоинформатики.</w:t>
      </w:r>
    </w:p>
    <w:p w:rsidR="001E72CD" w:rsidRPr="00CD17BD" w:rsidRDefault="009C401E" w:rsidP="0002291F">
      <w:pPr>
        <w:ind w:firstLine="567"/>
      </w:pPr>
      <w:r w:rsidRPr="00CD17BD">
        <w:t>К задачам дисциплины относятся</w:t>
      </w:r>
      <w:r w:rsidR="001E72CD" w:rsidRPr="00CD17BD">
        <w:t>:</w:t>
      </w:r>
    </w:p>
    <w:p w:rsidR="008A32C2" w:rsidRPr="00CD17BD" w:rsidRDefault="001E72CD" w:rsidP="001E72CD">
      <w:pPr>
        <w:rPr>
          <w:rStyle w:val="31"/>
        </w:rPr>
      </w:pPr>
      <w:r w:rsidRPr="00CD17BD">
        <w:rPr>
          <w:rStyle w:val="31"/>
        </w:rPr>
        <w:t xml:space="preserve">- </w:t>
      </w:r>
      <w:r w:rsidR="008A32C2" w:rsidRPr="00CD17BD">
        <w:rPr>
          <w:rStyle w:val="31"/>
        </w:rPr>
        <w:t xml:space="preserve">ознакомление с </w:t>
      </w:r>
      <w:r w:rsidR="00A30C34" w:rsidRPr="00CD17BD">
        <w:rPr>
          <w:rStyle w:val="31"/>
        </w:rPr>
        <w:t>основными задачами и типовыми способами их решения</w:t>
      </w:r>
      <w:r w:rsidR="007B672A" w:rsidRPr="00CD17BD">
        <w:rPr>
          <w:rStyle w:val="31"/>
        </w:rPr>
        <w:t>;</w:t>
      </w:r>
    </w:p>
    <w:p w:rsidR="008A32C2" w:rsidRPr="00CD17BD" w:rsidRDefault="008A32C2" w:rsidP="001E72CD">
      <w:pPr>
        <w:rPr>
          <w:rStyle w:val="31"/>
        </w:rPr>
      </w:pPr>
      <w:r w:rsidRPr="00CD17BD">
        <w:rPr>
          <w:rStyle w:val="31"/>
        </w:rPr>
        <w:t>- ознакомление с характерными операци</w:t>
      </w:r>
      <w:r w:rsidR="00A30C34" w:rsidRPr="00CD17BD">
        <w:rPr>
          <w:rStyle w:val="31"/>
        </w:rPr>
        <w:t xml:space="preserve">ями и </w:t>
      </w:r>
      <w:r w:rsidRPr="00CD17BD">
        <w:rPr>
          <w:rStyle w:val="31"/>
        </w:rPr>
        <w:t>получ</w:t>
      </w:r>
      <w:r w:rsidR="00A30C34" w:rsidRPr="00CD17BD">
        <w:rPr>
          <w:rStyle w:val="31"/>
        </w:rPr>
        <w:t>аемыми</w:t>
      </w:r>
      <w:r w:rsidRPr="00CD17BD">
        <w:rPr>
          <w:rStyle w:val="31"/>
        </w:rPr>
        <w:t xml:space="preserve"> продукт</w:t>
      </w:r>
      <w:r w:rsidR="00A30C34" w:rsidRPr="00CD17BD">
        <w:rPr>
          <w:rStyle w:val="31"/>
        </w:rPr>
        <w:t>ами</w:t>
      </w:r>
      <w:r w:rsidRPr="00CD17BD">
        <w:rPr>
          <w:rStyle w:val="31"/>
        </w:rPr>
        <w:t>.</w:t>
      </w:r>
    </w:p>
    <w:bookmarkEnd w:id="0"/>
    <w:p w:rsidR="002A61F5" w:rsidRDefault="002A61F5" w:rsidP="00712404">
      <w:pPr>
        <w:ind w:firstLine="567"/>
        <w:rPr>
          <w:rStyle w:val="31"/>
        </w:rPr>
      </w:pPr>
    </w:p>
    <w:p w:rsidR="00693D3C" w:rsidRPr="00F54D31" w:rsidRDefault="00693D3C" w:rsidP="00712404">
      <w:pPr>
        <w:ind w:firstLine="567"/>
        <w:rPr>
          <w:rStyle w:val="31"/>
        </w:rPr>
      </w:pPr>
    </w:p>
    <w:p w:rsidR="009C401E" w:rsidRPr="00CD17BD" w:rsidRDefault="009C401E" w:rsidP="002A61F5">
      <w:pPr>
        <w:numPr>
          <w:ilvl w:val="0"/>
          <w:numId w:val="36"/>
        </w:numPr>
        <w:jc w:val="left"/>
        <w:rPr>
          <w:b/>
        </w:rPr>
      </w:pPr>
      <w:r w:rsidRPr="00CD17BD">
        <w:rPr>
          <w:b/>
        </w:rPr>
        <w:t xml:space="preserve">Место дисциплины в структуре ООП </w:t>
      </w:r>
      <w:r w:rsidR="00B26ADE" w:rsidRPr="00CD17BD">
        <w:rPr>
          <w:b/>
        </w:rPr>
        <w:t>бакалавриат</w:t>
      </w:r>
      <w:r w:rsidR="00CD17BD" w:rsidRPr="00CD17BD">
        <w:rPr>
          <w:b/>
        </w:rPr>
        <w:t>а</w:t>
      </w:r>
    </w:p>
    <w:p w:rsidR="0008334B" w:rsidRPr="00CD17BD" w:rsidRDefault="00942469" w:rsidP="00942469">
      <w:pPr>
        <w:ind w:firstLine="567"/>
      </w:pPr>
      <w:r w:rsidRPr="00CD17BD">
        <w:t xml:space="preserve">Данная дисциплина входит в Блок 1 «Дисциплины (модули)», относящиеся к базовой части основной профессиональной образовательной программы (ООП) высшего образования – программ </w:t>
      </w:r>
      <w:r w:rsidR="003958B6" w:rsidRPr="00CD17BD">
        <w:t>бакалавриата</w:t>
      </w:r>
      <w:r w:rsidRPr="00CD17BD">
        <w:t xml:space="preserve"> ФГОС ВО по направлению подготовки </w:t>
      </w:r>
      <w:r w:rsidR="0008334B" w:rsidRPr="00CD17BD">
        <w:t>05</w:t>
      </w:r>
      <w:r w:rsidRPr="00CD17BD">
        <w:t>.0</w:t>
      </w:r>
      <w:r w:rsidR="0008334B" w:rsidRPr="00CD17BD">
        <w:t>3</w:t>
      </w:r>
      <w:r w:rsidRPr="00CD17BD">
        <w:t>.03 «</w:t>
      </w:r>
      <w:r w:rsidR="0008334B" w:rsidRPr="00CD17BD">
        <w:t>Картография и геоинформатика</w:t>
      </w:r>
      <w:r w:rsidRPr="00CD17BD">
        <w:t>».</w:t>
      </w:r>
    </w:p>
    <w:p w:rsidR="00CA29C3" w:rsidRPr="00CD17BD" w:rsidRDefault="00942469" w:rsidP="00942469">
      <w:pPr>
        <w:ind w:firstLine="567"/>
      </w:pPr>
      <w:r w:rsidRPr="00CD17BD">
        <w:t xml:space="preserve">Дисциплина читается в </w:t>
      </w:r>
      <w:r w:rsidR="00562C73" w:rsidRPr="00CD17BD">
        <w:rPr>
          <w:lang w:val="en-US"/>
        </w:rPr>
        <w:t>V</w:t>
      </w:r>
      <w:r w:rsidR="00CA29C3" w:rsidRPr="00CD17BD">
        <w:rPr>
          <w:lang w:val="en-US"/>
        </w:rPr>
        <w:t>II</w:t>
      </w:r>
      <w:r w:rsidR="00386E1E" w:rsidRPr="00CD17BD">
        <w:rPr>
          <w:lang w:val="en-US"/>
        </w:rPr>
        <w:t>I</w:t>
      </w:r>
      <w:r w:rsidRPr="00CD17BD">
        <w:t xml:space="preserve"> семестре, она является </w:t>
      </w:r>
      <w:r w:rsidR="00386E1E" w:rsidRPr="00CD17BD">
        <w:t xml:space="preserve">завершающей в ходе </w:t>
      </w:r>
      <w:r w:rsidRPr="00CD17BD">
        <w:t>изучения дисциплин</w:t>
      </w:r>
      <w:r w:rsidR="00AC0622" w:rsidRPr="00CD17BD">
        <w:t xml:space="preserve"> </w:t>
      </w:r>
      <w:r w:rsidR="00D82E29" w:rsidRPr="00CD17BD">
        <w:t>базовой части ООП.</w:t>
      </w:r>
    </w:p>
    <w:p w:rsidR="00942469" w:rsidRPr="00CD17BD" w:rsidRDefault="00942469" w:rsidP="00942469">
      <w:pPr>
        <w:ind w:firstLine="567"/>
      </w:pPr>
      <w:r w:rsidRPr="00CD17BD">
        <w:t xml:space="preserve">Изучению </w:t>
      </w:r>
      <w:r w:rsidR="00AC0622" w:rsidRPr="00CD17BD">
        <w:t xml:space="preserve">данной </w:t>
      </w:r>
      <w:r w:rsidRPr="00CD17BD">
        <w:t>дисциплины должно предшествовать изучение таких дисциплин как</w:t>
      </w:r>
      <w:r w:rsidR="008C781C" w:rsidRPr="00CD17BD">
        <w:t>:</w:t>
      </w:r>
      <w:r w:rsidRPr="00CD17BD">
        <w:t xml:space="preserve"> </w:t>
      </w:r>
      <w:r w:rsidR="00684D8E" w:rsidRPr="00CD17BD">
        <w:t xml:space="preserve">«Картоведение», </w:t>
      </w:r>
      <w:r w:rsidR="00F54D31" w:rsidRPr="00CD17BD">
        <w:t xml:space="preserve">«Общие вопросы проектирования и составления карт», </w:t>
      </w:r>
      <w:r w:rsidR="007B3BFD" w:rsidRPr="00CD17BD">
        <w:t>«Основы геоинформатики»</w:t>
      </w:r>
      <w:r w:rsidR="00386E1E" w:rsidRPr="00CD17BD">
        <w:t>, «Базы пространственных данных», «Создание ГИС», «Проектирование картографических баз данных».</w:t>
      </w:r>
    </w:p>
    <w:p w:rsidR="00B26ADE" w:rsidRPr="00CD17BD" w:rsidRDefault="00B26ADE" w:rsidP="00712404">
      <w:pPr>
        <w:ind w:firstLine="567"/>
      </w:pPr>
    </w:p>
    <w:p w:rsidR="00693D3C" w:rsidRPr="00693D3C" w:rsidRDefault="00693D3C" w:rsidP="00712404">
      <w:pPr>
        <w:ind w:firstLine="567"/>
      </w:pPr>
    </w:p>
    <w:p w:rsidR="009C401E" w:rsidRPr="00F519DA" w:rsidRDefault="009C401E" w:rsidP="00693D3C">
      <w:pPr>
        <w:numPr>
          <w:ilvl w:val="0"/>
          <w:numId w:val="36"/>
        </w:numPr>
        <w:ind w:left="924" w:hanging="357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9C401E" w:rsidRPr="00F519DA" w:rsidRDefault="009C401E" w:rsidP="007D1AF1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E1389E" w:rsidRPr="00F519DA" w:rsidRDefault="00E1389E" w:rsidP="007D1AF1">
      <w:pPr>
        <w:ind w:firstLine="567"/>
      </w:pPr>
    </w:p>
    <w:p w:rsidR="009C401E" w:rsidRPr="00F519DA" w:rsidRDefault="009C401E" w:rsidP="00895C69">
      <w:pPr>
        <w:ind w:firstLine="567"/>
      </w:pPr>
      <w:r w:rsidRPr="00F519DA">
        <w:t>общекультурны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CD17BD" w:rsidRPr="00CD17BD" w:rsidTr="002A61F5">
        <w:trPr>
          <w:trHeight w:val="513"/>
        </w:trPr>
        <w:tc>
          <w:tcPr>
            <w:tcW w:w="1587" w:type="dxa"/>
            <w:vAlign w:val="center"/>
          </w:tcPr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Код</w:t>
            </w:r>
          </w:p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компетенции</w:t>
            </w:r>
          </w:p>
        </w:tc>
        <w:tc>
          <w:tcPr>
            <w:tcW w:w="2981" w:type="dxa"/>
            <w:vAlign w:val="center"/>
          </w:tcPr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Содержание</w:t>
            </w:r>
          </w:p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формируемой</w:t>
            </w:r>
          </w:p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компетенции</w:t>
            </w:r>
          </w:p>
        </w:tc>
        <w:tc>
          <w:tcPr>
            <w:tcW w:w="5355" w:type="dxa"/>
            <w:vAlign w:val="center"/>
          </w:tcPr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CD17BD" w:rsidTr="00E1389E">
        <w:trPr>
          <w:trHeight w:val="556"/>
        </w:trPr>
        <w:tc>
          <w:tcPr>
            <w:tcW w:w="1587" w:type="dxa"/>
          </w:tcPr>
          <w:p w:rsidR="009C401E" w:rsidRPr="00CD17BD" w:rsidRDefault="009C401E" w:rsidP="0039314E">
            <w:pPr>
              <w:ind w:firstLine="0"/>
              <w:jc w:val="center"/>
            </w:pPr>
            <w:r w:rsidRPr="00CD17BD">
              <w:t>ОК-</w:t>
            </w:r>
            <w:r w:rsidR="0039314E" w:rsidRPr="00CD17BD">
              <w:t>7</w:t>
            </w:r>
          </w:p>
        </w:tc>
        <w:tc>
          <w:tcPr>
            <w:tcW w:w="2981" w:type="dxa"/>
          </w:tcPr>
          <w:p w:rsidR="009C401E" w:rsidRPr="00CD17BD" w:rsidRDefault="0039314E" w:rsidP="00131C7B">
            <w:pPr>
              <w:ind w:firstLine="0"/>
              <w:rPr>
                <w:sz w:val="20"/>
                <w:szCs w:val="20"/>
              </w:rPr>
            </w:pPr>
            <w:r w:rsidRPr="00CD17BD">
              <w:t>способность к самоорганизации и самообразованию</w:t>
            </w:r>
            <w:r w:rsidR="00D40C5D" w:rsidRPr="00CD17BD">
              <w:t>.</w:t>
            </w:r>
          </w:p>
        </w:tc>
        <w:tc>
          <w:tcPr>
            <w:tcW w:w="5355" w:type="dxa"/>
          </w:tcPr>
          <w:p w:rsidR="004A37D2" w:rsidRPr="00CD17BD" w:rsidRDefault="009C401E" w:rsidP="002509D9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CD17BD">
              <w:rPr>
                <w:b/>
                <w:i/>
                <w:iCs/>
                <w:sz w:val="20"/>
                <w:szCs w:val="20"/>
              </w:rPr>
              <w:t xml:space="preserve">Выпускник знает: </w:t>
            </w:r>
          </w:p>
          <w:p w:rsidR="00684D8E" w:rsidRPr="00CD17BD" w:rsidRDefault="00684D8E" w:rsidP="002509D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17BD">
              <w:rPr>
                <w:iCs/>
                <w:sz w:val="20"/>
                <w:szCs w:val="20"/>
              </w:rPr>
              <w:t>основные черты цифровых картографических моделей различного назначения и предмета.</w:t>
            </w:r>
          </w:p>
          <w:p w:rsidR="009C401E" w:rsidRPr="00CD17BD" w:rsidRDefault="009C401E" w:rsidP="002509D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D17BD">
              <w:rPr>
                <w:b/>
                <w:i/>
                <w:iCs/>
                <w:sz w:val="20"/>
                <w:szCs w:val="20"/>
              </w:rPr>
              <w:t>Выпускник умеет:</w:t>
            </w:r>
            <w:r w:rsidRPr="00CD17BD">
              <w:rPr>
                <w:b/>
                <w:i/>
                <w:sz w:val="20"/>
                <w:szCs w:val="20"/>
              </w:rPr>
              <w:t xml:space="preserve"> </w:t>
            </w:r>
          </w:p>
          <w:p w:rsidR="00684D8E" w:rsidRPr="00CD17BD" w:rsidRDefault="00684D8E" w:rsidP="00250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17BD">
              <w:rPr>
                <w:sz w:val="20"/>
                <w:szCs w:val="20"/>
              </w:rPr>
              <w:t>разделить всю представляемую информацию между каркасом ЦК и БПД.</w:t>
            </w:r>
          </w:p>
          <w:p w:rsidR="009C401E" w:rsidRPr="00CD17BD" w:rsidRDefault="009C401E" w:rsidP="00C41642">
            <w:pPr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CD17BD">
              <w:rPr>
                <w:b/>
                <w:i/>
                <w:iCs/>
                <w:sz w:val="20"/>
                <w:szCs w:val="20"/>
              </w:rPr>
              <w:t xml:space="preserve">Выпускник владеет: </w:t>
            </w:r>
          </w:p>
          <w:p w:rsidR="009C401E" w:rsidRPr="00CD17BD" w:rsidRDefault="00B85CE2" w:rsidP="00B85CE2">
            <w:pPr>
              <w:ind w:firstLine="392"/>
              <w:rPr>
                <w:sz w:val="20"/>
                <w:szCs w:val="20"/>
              </w:rPr>
            </w:pPr>
            <w:r w:rsidRPr="00CD17BD">
              <w:rPr>
                <w:sz w:val="20"/>
                <w:szCs w:val="20"/>
              </w:rPr>
              <w:t xml:space="preserve">правилами </w:t>
            </w:r>
            <w:r w:rsidR="00BB06A1" w:rsidRPr="00CD17BD">
              <w:rPr>
                <w:sz w:val="20"/>
                <w:szCs w:val="20"/>
              </w:rPr>
              <w:t xml:space="preserve">определения </w:t>
            </w:r>
            <w:r w:rsidRPr="00CD17BD">
              <w:rPr>
                <w:sz w:val="20"/>
                <w:szCs w:val="20"/>
              </w:rPr>
              <w:t>объектов основы.</w:t>
            </w:r>
          </w:p>
        </w:tc>
      </w:tr>
    </w:tbl>
    <w:p w:rsidR="009C401E" w:rsidRPr="00CD17BD" w:rsidRDefault="009C401E" w:rsidP="007D1AF1"/>
    <w:p w:rsidR="009C401E" w:rsidRPr="00CD17BD" w:rsidRDefault="009C401E" w:rsidP="00E1389E">
      <w:pPr>
        <w:ind w:firstLine="567"/>
      </w:pPr>
      <w:r w:rsidRPr="00CD17BD">
        <w:t>общепрофессиональны</w:t>
      </w:r>
      <w:r w:rsidR="00D204D0" w:rsidRPr="00CD17BD">
        <w:t>е</w:t>
      </w:r>
      <w:r w:rsidRPr="00CD17BD">
        <w:t xml:space="preserve"> компетенци</w:t>
      </w:r>
      <w:r w:rsidR="00D204D0" w:rsidRPr="00CD17BD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973"/>
        <w:gridCol w:w="5255"/>
      </w:tblGrid>
      <w:tr w:rsidR="00CD17BD" w:rsidRPr="00CD17BD" w:rsidTr="002A61F5">
        <w:tc>
          <w:tcPr>
            <w:tcW w:w="1587" w:type="dxa"/>
            <w:vAlign w:val="center"/>
          </w:tcPr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Код</w:t>
            </w:r>
          </w:p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компетенции</w:t>
            </w:r>
          </w:p>
        </w:tc>
        <w:tc>
          <w:tcPr>
            <w:tcW w:w="3004" w:type="dxa"/>
            <w:vAlign w:val="center"/>
          </w:tcPr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Содержание</w:t>
            </w:r>
          </w:p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формируемой</w:t>
            </w:r>
          </w:p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компетенции</w:t>
            </w:r>
          </w:p>
        </w:tc>
        <w:tc>
          <w:tcPr>
            <w:tcW w:w="5320" w:type="dxa"/>
            <w:vAlign w:val="center"/>
          </w:tcPr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CD17BD" w:rsidTr="002A61F5">
        <w:tc>
          <w:tcPr>
            <w:tcW w:w="1587" w:type="dxa"/>
          </w:tcPr>
          <w:p w:rsidR="009C401E" w:rsidRPr="00CD17BD" w:rsidRDefault="009C401E" w:rsidP="00CB1568">
            <w:pPr>
              <w:ind w:firstLine="0"/>
              <w:jc w:val="center"/>
            </w:pPr>
            <w:r w:rsidRPr="00CD17BD">
              <w:t>ОПК-</w:t>
            </w:r>
            <w:r w:rsidR="00CB1568" w:rsidRPr="00CD17BD">
              <w:t>4</w:t>
            </w:r>
          </w:p>
        </w:tc>
        <w:tc>
          <w:tcPr>
            <w:tcW w:w="3004" w:type="dxa"/>
          </w:tcPr>
          <w:p w:rsidR="009C401E" w:rsidRPr="00CD17BD" w:rsidRDefault="00380A74" w:rsidP="00CB1568">
            <w:pPr>
              <w:ind w:firstLine="0"/>
            </w:pPr>
            <w:r>
              <w:t>С</w:t>
            </w:r>
            <w:r w:rsidR="00CB1568" w:rsidRPr="00CD17BD">
              <w:t xml:space="preserve">пособность осуществлять поиск, хранение, обработку и анализ информации из различных источников и баз данных, представлять её в требуемом </w:t>
            </w:r>
            <w:r w:rsidR="00CB1568" w:rsidRPr="00CD17BD">
              <w:lastRenderedPageBreak/>
              <w:t>формате с использованием информационных, компьютерных и сетевых технологий (ОПК-4)</w:t>
            </w:r>
            <w:r w:rsidR="00D40C5D" w:rsidRPr="00CD17BD">
              <w:rPr>
                <w:rStyle w:val="31"/>
              </w:rPr>
              <w:t>.</w:t>
            </w:r>
          </w:p>
        </w:tc>
        <w:tc>
          <w:tcPr>
            <w:tcW w:w="5320" w:type="dxa"/>
          </w:tcPr>
          <w:p w:rsidR="009C401E" w:rsidRPr="00380A74" w:rsidRDefault="009C401E" w:rsidP="00380A74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80A74">
              <w:rPr>
                <w:b/>
                <w:i/>
                <w:iCs/>
              </w:rPr>
              <w:lastRenderedPageBreak/>
              <w:t xml:space="preserve">Выпускник знает: </w:t>
            </w:r>
          </w:p>
          <w:p w:rsidR="004A37D2" w:rsidRPr="00380A74" w:rsidRDefault="00B85CE2" w:rsidP="00380A74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380A74">
              <w:rPr>
                <w:iCs/>
              </w:rPr>
              <w:t>принципы классификации объектов основы и тематических объектов.</w:t>
            </w:r>
          </w:p>
          <w:p w:rsidR="009C401E" w:rsidRPr="00380A74" w:rsidRDefault="009C401E" w:rsidP="00380A74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80A74">
              <w:rPr>
                <w:b/>
                <w:i/>
                <w:iCs/>
              </w:rPr>
              <w:t xml:space="preserve">Выпускник умеет: </w:t>
            </w:r>
          </w:p>
          <w:p w:rsidR="00684D8E" w:rsidRPr="00380A74" w:rsidRDefault="00B85CE2" w:rsidP="00380A74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380A74">
              <w:rPr>
                <w:iCs/>
              </w:rPr>
              <w:t>структурировать свойства геообъекта.</w:t>
            </w:r>
          </w:p>
          <w:p w:rsidR="009C401E" w:rsidRPr="00380A74" w:rsidRDefault="009C401E" w:rsidP="00380A74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380A74">
              <w:rPr>
                <w:b/>
                <w:i/>
                <w:iCs/>
              </w:rPr>
              <w:t xml:space="preserve">Выпускник владеет: </w:t>
            </w:r>
          </w:p>
          <w:p w:rsidR="009C401E" w:rsidRPr="00CD17BD" w:rsidRDefault="006F3FB7" w:rsidP="00380A7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80A74">
              <w:rPr>
                <w:iCs/>
              </w:rPr>
              <w:lastRenderedPageBreak/>
              <w:t xml:space="preserve">приёмами организации и управления слоями </w:t>
            </w:r>
            <w:r w:rsidR="00B85CE2" w:rsidRPr="00380A74">
              <w:rPr>
                <w:iCs/>
              </w:rPr>
              <w:t>и таблицами ЦК</w:t>
            </w:r>
            <w:r w:rsidRPr="00380A74">
              <w:rPr>
                <w:iCs/>
              </w:rPr>
              <w:t>.</w:t>
            </w:r>
          </w:p>
        </w:tc>
      </w:tr>
    </w:tbl>
    <w:p w:rsidR="009C401E" w:rsidRPr="00CD17BD" w:rsidRDefault="009C401E" w:rsidP="008E23CB"/>
    <w:p w:rsidR="009C401E" w:rsidRPr="00CD17BD" w:rsidRDefault="009C401E" w:rsidP="00E1389E">
      <w:pPr>
        <w:ind w:firstLine="567"/>
      </w:pPr>
      <w:r w:rsidRPr="00CD17BD">
        <w:t>профессиональны</w:t>
      </w:r>
      <w:r w:rsidR="00D204D0" w:rsidRPr="00CD17BD">
        <w:t>е</w:t>
      </w:r>
      <w:r w:rsidRPr="00CD17BD">
        <w:t xml:space="preserve"> компетенци</w:t>
      </w:r>
      <w:r w:rsidR="00D204D0" w:rsidRPr="00CD17BD">
        <w:t>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343"/>
      </w:tblGrid>
      <w:tr w:rsidR="00CD17BD" w:rsidRPr="00CD17BD" w:rsidTr="002A61F5">
        <w:tc>
          <w:tcPr>
            <w:tcW w:w="1587" w:type="dxa"/>
            <w:vAlign w:val="center"/>
          </w:tcPr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Код</w:t>
            </w:r>
          </w:p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компетенции</w:t>
            </w:r>
          </w:p>
        </w:tc>
        <w:tc>
          <w:tcPr>
            <w:tcW w:w="2995" w:type="dxa"/>
            <w:vAlign w:val="center"/>
          </w:tcPr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Содержание</w:t>
            </w:r>
          </w:p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формируемой</w:t>
            </w:r>
          </w:p>
          <w:p w:rsidR="009C401E" w:rsidRPr="00CD17BD" w:rsidRDefault="009C401E" w:rsidP="002A61F5">
            <w:pPr>
              <w:ind w:firstLine="50"/>
              <w:jc w:val="center"/>
              <w:rPr>
                <w:i/>
              </w:rPr>
            </w:pPr>
            <w:r w:rsidRPr="00CD17BD">
              <w:rPr>
                <w:i/>
              </w:rPr>
              <w:t>компетенции</w:t>
            </w:r>
          </w:p>
        </w:tc>
        <w:tc>
          <w:tcPr>
            <w:tcW w:w="5343" w:type="dxa"/>
            <w:vAlign w:val="center"/>
          </w:tcPr>
          <w:p w:rsidR="009C401E" w:rsidRPr="00CD17BD" w:rsidRDefault="009C401E" w:rsidP="002A61F5">
            <w:pPr>
              <w:ind w:firstLine="0"/>
              <w:jc w:val="center"/>
              <w:rPr>
                <w:i/>
              </w:rPr>
            </w:pPr>
            <w:r w:rsidRPr="00CD17BD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CD17BD" w:rsidRPr="00CD17BD" w:rsidTr="002A61F5">
        <w:trPr>
          <w:trHeight w:val="1515"/>
        </w:trPr>
        <w:tc>
          <w:tcPr>
            <w:tcW w:w="1587" w:type="dxa"/>
          </w:tcPr>
          <w:p w:rsidR="009C401E" w:rsidRPr="00CD17BD" w:rsidRDefault="009C401E" w:rsidP="00CB1568">
            <w:pPr>
              <w:ind w:firstLine="0"/>
              <w:jc w:val="center"/>
            </w:pPr>
            <w:r w:rsidRPr="00CD17BD">
              <w:t>ПК-</w:t>
            </w:r>
            <w:r w:rsidR="00CB1568" w:rsidRPr="00CD17BD">
              <w:t>5</w:t>
            </w:r>
          </w:p>
        </w:tc>
        <w:tc>
          <w:tcPr>
            <w:tcW w:w="2995" w:type="dxa"/>
          </w:tcPr>
          <w:p w:rsidR="009C401E" w:rsidRPr="00CD17BD" w:rsidRDefault="00380A74" w:rsidP="00380A74">
            <w:pPr>
              <w:ind w:firstLine="0"/>
            </w:pPr>
            <w:r>
              <w:t>В</w:t>
            </w:r>
            <w:r w:rsidR="00CB1568" w:rsidRPr="00CD17BD">
              <w:t>ладение методами составления, редактирования, подготовки к изданию и издания общегеографических и тематических карт, атласов и других картографических изображений в традиционной аналоговой и цифровой формах, умение создавать новые виды и типы карт (ПК-5).</w:t>
            </w:r>
          </w:p>
        </w:tc>
        <w:tc>
          <w:tcPr>
            <w:tcW w:w="5343" w:type="dxa"/>
          </w:tcPr>
          <w:p w:rsidR="00086BA2" w:rsidRPr="00860B5B" w:rsidRDefault="00086BA2" w:rsidP="00086BA2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860B5B">
              <w:rPr>
                <w:b/>
                <w:i/>
                <w:iCs/>
              </w:rPr>
              <w:t xml:space="preserve">Выпускник знает: </w:t>
            </w:r>
          </w:p>
          <w:p w:rsidR="00086BA2" w:rsidRPr="00860B5B" w:rsidRDefault="00086BA2" w:rsidP="00086BA2">
            <w:pPr>
              <w:autoSpaceDE w:val="0"/>
              <w:autoSpaceDN w:val="0"/>
              <w:adjustRightInd w:val="0"/>
              <w:ind w:firstLine="0"/>
            </w:pPr>
            <w:r w:rsidRPr="00366653">
              <w:t>метод</w:t>
            </w:r>
            <w:r>
              <w:t>ы</w:t>
            </w:r>
            <w:r w:rsidRPr="00366653">
              <w:t xml:space="preserve"> составления, редактирования, подготовки к изданию и издания общегеографических и тематических карт, атласов и других картографических изображений</w:t>
            </w:r>
            <w:r>
              <w:t>.</w:t>
            </w:r>
            <w:r w:rsidRPr="00366653">
              <w:t xml:space="preserve"> </w:t>
            </w:r>
          </w:p>
          <w:p w:rsidR="00086BA2" w:rsidRPr="00860B5B" w:rsidRDefault="00086BA2" w:rsidP="00086BA2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умеет:</w:t>
            </w:r>
          </w:p>
          <w:p w:rsidR="00086BA2" w:rsidRPr="00366653" w:rsidRDefault="00086BA2" w:rsidP="00086BA2">
            <w:pPr>
              <w:autoSpaceDE w:val="0"/>
              <w:autoSpaceDN w:val="0"/>
              <w:adjustRightInd w:val="0"/>
              <w:ind w:firstLine="0"/>
            </w:pPr>
            <w:r>
              <w:t xml:space="preserve">создавать </w:t>
            </w:r>
            <w:r w:rsidRPr="00366653">
              <w:t>картографических изображени</w:t>
            </w:r>
            <w:r>
              <w:t>я</w:t>
            </w:r>
            <w:r w:rsidRPr="00366653">
              <w:t xml:space="preserve"> в традиционной аналоговой и цифровой формах, создавать новые виды </w:t>
            </w:r>
            <w:r>
              <w:t>и типы карт.</w:t>
            </w:r>
          </w:p>
          <w:p w:rsidR="00086BA2" w:rsidRPr="00860B5B" w:rsidRDefault="00086BA2" w:rsidP="00086BA2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860B5B">
              <w:rPr>
                <w:b/>
                <w:i/>
                <w:iCs/>
              </w:rPr>
              <w:t>Выпускник владеет:</w:t>
            </w:r>
          </w:p>
          <w:p w:rsidR="00086BA2" w:rsidRPr="00860B5B" w:rsidRDefault="00086BA2" w:rsidP="00086BA2">
            <w:pPr>
              <w:autoSpaceDE w:val="0"/>
              <w:autoSpaceDN w:val="0"/>
              <w:adjustRightInd w:val="0"/>
              <w:ind w:firstLine="0"/>
            </w:pPr>
            <w:r>
              <w:t xml:space="preserve">современным программным обеспечением и аппаратным обеспечением, используемым в технологических процессах </w:t>
            </w:r>
            <w:r w:rsidRPr="00366653">
              <w:t>составления, редактирования, подготовки к изданию и издания общегеографических и тематических карт, атласов и других картографических изображений</w:t>
            </w:r>
            <w:r>
              <w:t xml:space="preserve">. </w:t>
            </w:r>
          </w:p>
          <w:p w:rsidR="003E2FB3" w:rsidRPr="00CD17BD" w:rsidRDefault="003E2FB3" w:rsidP="00B85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401E" w:rsidRPr="0078272C" w:rsidRDefault="009C401E" w:rsidP="006F0C97">
      <w:pPr>
        <w:rPr>
          <w:i/>
        </w:rPr>
      </w:pPr>
    </w:p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9C401E" w:rsidRPr="00F519DA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>Общая трудо</w:t>
      </w:r>
      <w:r w:rsidR="00380D5A">
        <w:rPr>
          <w:color w:val="000000"/>
        </w:rPr>
        <w:t>ё</w:t>
      </w:r>
      <w:r w:rsidRPr="00F519DA">
        <w:rPr>
          <w:color w:val="000000"/>
        </w:rPr>
        <w:t xml:space="preserve">мкость дисциплины составляет </w:t>
      </w:r>
      <w:r w:rsidR="00F12C11">
        <w:rPr>
          <w:color w:val="000000"/>
        </w:rPr>
        <w:t>4</w:t>
      </w:r>
      <w:r w:rsidRPr="00F519DA">
        <w:rPr>
          <w:color w:val="000000"/>
        </w:rPr>
        <w:t xml:space="preserve"> зач</w:t>
      </w:r>
      <w:r w:rsidR="00F12C11">
        <w:rPr>
          <w:color w:val="000000"/>
        </w:rPr>
        <w:t>ё</w:t>
      </w:r>
      <w:r w:rsidRPr="00F519DA">
        <w:rPr>
          <w:color w:val="000000"/>
        </w:rPr>
        <w:t>тные единицы, 1</w:t>
      </w:r>
      <w:r w:rsidR="00F12C11">
        <w:rPr>
          <w:color w:val="000000"/>
        </w:rPr>
        <w:t>44</w:t>
      </w:r>
      <w:r w:rsidRPr="00F519DA">
        <w:rPr>
          <w:color w:val="000000"/>
        </w:rPr>
        <w:t xml:space="preserve"> часов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380D5A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</w:t>
            </w:r>
            <w:r w:rsidR="00380D5A">
              <w:rPr>
                <w:i/>
              </w:rPr>
              <w:t>ё</w:t>
            </w:r>
            <w:r w:rsidRPr="00F519DA">
              <w:rPr>
                <w:i/>
              </w:rPr>
              <w:t>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CD17BD" w:rsidRDefault="009C401E" w:rsidP="00953CCE">
            <w:pPr>
              <w:ind w:firstLine="0"/>
              <w:jc w:val="center"/>
            </w:pPr>
            <w:r w:rsidRPr="00CD17BD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CD17BD" w:rsidRDefault="009C401E" w:rsidP="00810285">
            <w:pPr>
              <w:ind w:firstLine="0"/>
              <w:jc w:val="center"/>
            </w:pPr>
            <w:r w:rsidRPr="00CD17BD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CD17BD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CD17BD" w:rsidRDefault="00281D6C" w:rsidP="00281D6C">
            <w:pPr>
              <w:ind w:firstLine="0"/>
              <w:jc w:val="center"/>
              <w:rPr>
                <w:b/>
              </w:rPr>
            </w:pPr>
            <w:r w:rsidRPr="00CD17BD">
              <w:rPr>
                <w:b/>
              </w:rPr>
              <w:t>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EF6E37" w:rsidP="00281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1D6C">
              <w:rPr>
                <w:b/>
              </w:rPr>
              <w:t>8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EF6E37" w:rsidP="00281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1D6C">
              <w:rPr>
                <w:b/>
              </w:rPr>
              <w:t>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9C401E" w:rsidRPr="00F519DA" w:rsidRDefault="00281D6C" w:rsidP="00281D6C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1465" w:type="dxa"/>
          </w:tcPr>
          <w:p w:rsidR="009C401E" w:rsidRPr="00F519DA" w:rsidRDefault="00281D6C" w:rsidP="00281D6C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281D6C" w:rsidP="00281D6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5" w:type="dxa"/>
          </w:tcPr>
          <w:p w:rsidR="009C401E" w:rsidRPr="00F519DA" w:rsidRDefault="00281D6C" w:rsidP="00281D6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F519DA" w:rsidRDefault="00281D6C" w:rsidP="00281D6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5" w:type="dxa"/>
          </w:tcPr>
          <w:p w:rsidR="009C401E" w:rsidRPr="00F519DA" w:rsidRDefault="00281D6C" w:rsidP="00281D6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281D6C" w:rsidP="00281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281D6C" w:rsidP="00281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8518AA">
            <w:pPr>
              <w:ind w:firstLine="0"/>
            </w:pPr>
            <w:r w:rsidRPr="00F519DA">
              <w:t>Расч</w:t>
            </w:r>
            <w:r w:rsidR="008518AA">
              <w:t>ё</w:t>
            </w:r>
            <w:r w:rsidRPr="00F519DA">
              <w:t>тно-графические работы (РГР)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9C401E" w:rsidRPr="00F519DA" w:rsidRDefault="005B2C60" w:rsidP="005B2C60">
            <w:pPr>
              <w:ind w:firstLine="0"/>
              <w:jc w:val="center"/>
            </w:pPr>
            <w:r>
              <w:t>50</w:t>
            </w:r>
          </w:p>
        </w:tc>
        <w:tc>
          <w:tcPr>
            <w:tcW w:w="1465" w:type="dxa"/>
          </w:tcPr>
          <w:p w:rsidR="009C401E" w:rsidRPr="00F519DA" w:rsidRDefault="005B2C60" w:rsidP="005B2C60">
            <w:pPr>
              <w:ind w:firstLine="0"/>
              <w:jc w:val="center"/>
            </w:pPr>
            <w:r>
              <w:t>50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F12C11">
            <w:pPr>
              <w:ind w:firstLine="0"/>
            </w:pPr>
            <w:r w:rsidRPr="00F519DA">
              <w:t>Выполнение типового расч</w:t>
            </w:r>
            <w:r w:rsidR="00F12C11">
              <w:t>ё</w:t>
            </w:r>
            <w:r w:rsidRPr="00F519DA">
              <w:t>та (Тр)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9C401E" w:rsidRPr="005B5D25" w:rsidRDefault="005B2C60" w:rsidP="005B2C60">
            <w:pPr>
              <w:ind w:firstLine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465" w:type="dxa"/>
          </w:tcPr>
          <w:p w:rsidR="009C401E" w:rsidRPr="005B5D25" w:rsidRDefault="005B2C60" w:rsidP="005B2C60">
            <w:pPr>
              <w:ind w:firstLine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9C401E" w:rsidRPr="005B5D25" w:rsidRDefault="005B2C60" w:rsidP="005B2C60">
            <w:pPr>
              <w:ind w:firstLine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465" w:type="dxa"/>
          </w:tcPr>
          <w:p w:rsidR="009C401E" w:rsidRPr="005B5D25" w:rsidRDefault="005B2C60" w:rsidP="005B2C60">
            <w:pPr>
              <w:ind w:firstLine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практическим занятиям (Пзп)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8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  <w:r w:rsidRPr="00F519DA">
              <w:rPr>
                <w:iCs/>
              </w:rPr>
              <w:t>……….</w:t>
            </w:r>
            <w:r w:rsidR="004907A4" w:rsidRPr="00F519DA">
              <w:rPr>
                <w:iCs/>
              </w:rPr>
              <w:t xml:space="preserve"> 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73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</w:rPr>
            </w:pPr>
            <w:r w:rsidRPr="00F519DA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9C401E" w:rsidRPr="00F519DA" w:rsidRDefault="00CD17BD" w:rsidP="00CD17BD">
            <w:pPr>
              <w:ind w:firstLine="34"/>
              <w:jc w:val="center"/>
            </w:pPr>
            <w:r>
              <w:t>36 (</w:t>
            </w:r>
            <w:r w:rsidR="00281D6C">
              <w:t>экзамен</w:t>
            </w:r>
            <w:r>
              <w:t>)</w:t>
            </w:r>
          </w:p>
        </w:tc>
        <w:tc>
          <w:tcPr>
            <w:tcW w:w="1465" w:type="dxa"/>
          </w:tcPr>
          <w:p w:rsidR="009C401E" w:rsidRPr="00F519DA" w:rsidRDefault="00CD17BD" w:rsidP="00CD17BD">
            <w:pPr>
              <w:ind w:firstLine="34"/>
              <w:jc w:val="center"/>
            </w:pPr>
            <w:r>
              <w:t>36 (</w:t>
            </w:r>
            <w:r w:rsidR="00281D6C">
              <w:t>экзамен</w:t>
            </w:r>
            <w:r>
              <w:t>)</w:t>
            </w:r>
          </w:p>
        </w:tc>
        <w:tc>
          <w:tcPr>
            <w:tcW w:w="1372" w:type="dxa"/>
          </w:tcPr>
          <w:p w:rsidR="009C401E" w:rsidRPr="00F519DA" w:rsidRDefault="009C401E" w:rsidP="00953CCE">
            <w:pPr>
              <w:ind w:firstLine="0"/>
              <w:jc w:val="center"/>
            </w:pPr>
          </w:p>
        </w:tc>
      </w:tr>
      <w:tr w:rsidR="009C401E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9C401E" w:rsidRPr="00F519DA" w:rsidRDefault="009C401E" w:rsidP="0055472B">
            <w:pPr>
              <w:ind w:firstLine="0"/>
            </w:pPr>
            <w:r w:rsidRPr="00F519DA">
              <w:rPr>
                <w:b/>
              </w:rPr>
              <w:t>Общая трудо</w:t>
            </w:r>
            <w:r w:rsidR="00D82888">
              <w:rPr>
                <w:b/>
              </w:rPr>
              <w:t>ё</w:t>
            </w:r>
            <w:r w:rsidRPr="00F519DA">
              <w:rPr>
                <w:b/>
              </w:rPr>
              <w:t xml:space="preserve">мкость:           </w:t>
            </w:r>
            <w:r w:rsidRPr="00F519DA">
              <w:t>Часы</w:t>
            </w:r>
          </w:p>
          <w:p w:rsidR="009C401E" w:rsidRPr="00F519DA" w:rsidRDefault="009C401E" w:rsidP="0055472B">
            <w:pPr>
              <w:ind w:firstLine="0"/>
              <w:jc w:val="right"/>
            </w:pPr>
          </w:p>
          <w:p w:rsidR="009C401E" w:rsidRPr="00F519DA" w:rsidRDefault="009C401E" w:rsidP="00CD17BD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</w:t>
            </w:r>
            <w:r w:rsidR="00CD17BD">
              <w:t>ё</w:t>
            </w:r>
            <w:r w:rsidRPr="00F519DA">
              <w:t>тные единицы</w:t>
            </w:r>
          </w:p>
        </w:tc>
        <w:tc>
          <w:tcPr>
            <w:tcW w:w="1843" w:type="dxa"/>
            <w:shd w:val="clear" w:color="auto" w:fill="D9D9D9"/>
          </w:tcPr>
          <w:p w:rsidR="009C401E" w:rsidRPr="00F519DA" w:rsidRDefault="00281D6C" w:rsidP="00281D6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65" w:type="dxa"/>
            <w:shd w:val="clear" w:color="auto" w:fill="D9D9D9"/>
          </w:tcPr>
          <w:p w:rsidR="009C401E" w:rsidRPr="00F519DA" w:rsidRDefault="00281D6C" w:rsidP="00281D6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72" w:type="dxa"/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281D6C" w:rsidP="00281D6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281D6C" w:rsidP="00281D6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</w:tbl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дисциплины 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CD17BD" w:rsidRPr="00CD17BD" w:rsidTr="00535DFB">
        <w:trPr>
          <w:jc w:val="center"/>
        </w:trPr>
        <w:tc>
          <w:tcPr>
            <w:tcW w:w="871" w:type="dxa"/>
          </w:tcPr>
          <w:p w:rsidR="009C401E" w:rsidRPr="00CD17BD" w:rsidRDefault="009C401E" w:rsidP="00535DFB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№</w:t>
            </w:r>
          </w:p>
          <w:p w:rsidR="009C401E" w:rsidRPr="00CD17BD" w:rsidRDefault="009C401E" w:rsidP="00535DFB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CD17BD" w:rsidRDefault="009C401E" w:rsidP="00535DFB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Наименование раздела</w:t>
            </w:r>
          </w:p>
          <w:p w:rsidR="009C401E" w:rsidRPr="00CD17BD" w:rsidRDefault="009C401E" w:rsidP="00535DFB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CD17BD" w:rsidRDefault="009C401E" w:rsidP="00535DFB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Содержание раздела</w:t>
            </w:r>
          </w:p>
          <w:p w:rsidR="009C401E" w:rsidRPr="00CD17BD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4A37D2" w:rsidRDefault="00281D6C" w:rsidP="00624C0B">
            <w:pPr>
              <w:pStyle w:val="Default"/>
              <w:jc w:val="both"/>
              <w:rPr>
                <w:color w:val="auto"/>
              </w:rPr>
            </w:pPr>
            <w:r w:rsidRPr="009925A5">
              <w:rPr>
                <w:rStyle w:val="31"/>
                <w:rFonts w:hint="eastAsia"/>
              </w:rPr>
              <w:t>Введение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в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предмет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D47271" w:rsidRPr="004A37D2" w:rsidRDefault="00281D6C" w:rsidP="000321A6">
            <w:pPr>
              <w:pStyle w:val="Default"/>
              <w:jc w:val="both"/>
              <w:rPr>
                <w:color w:val="auto"/>
              </w:rPr>
            </w:pPr>
            <w:r w:rsidRPr="009925A5">
              <w:rPr>
                <w:rStyle w:val="31"/>
                <w:rFonts w:hint="eastAsia"/>
              </w:rPr>
              <w:t>Основные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понятия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Назначение</w:t>
            </w:r>
            <w:r w:rsidRPr="009925A5">
              <w:rPr>
                <w:rStyle w:val="31"/>
              </w:rPr>
              <w:t xml:space="preserve">, </w:t>
            </w:r>
            <w:r w:rsidRPr="009925A5">
              <w:rPr>
                <w:rStyle w:val="31"/>
                <w:rFonts w:hint="eastAsia"/>
              </w:rPr>
              <w:t>содержание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строение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цифровых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карт</w:t>
            </w:r>
            <w:r w:rsidR="0037389E">
              <w:rPr>
                <w:rStyle w:val="31"/>
              </w:rPr>
              <w:t xml:space="preserve"> (ЦК)</w:t>
            </w:r>
            <w:r w:rsidRPr="009925A5">
              <w:rPr>
                <w:rStyle w:val="31"/>
              </w:rPr>
              <w:t xml:space="preserve">. </w:t>
            </w:r>
            <w:r w:rsidR="00751FB7">
              <w:rPr>
                <w:rStyle w:val="31"/>
              </w:rPr>
              <w:t>Пространственная и семантическая составляющие</w:t>
            </w:r>
            <w:r w:rsidR="00593BFB">
              <w:rPr>
                <w:rStyle w:val="31"/>
              </w:rPr>
              <w:t xml:space="preserve"> – каркас и атрибутика.</w:t>
            </w:r>
            <w:r w:rsidR="00751FB7">
              <w:rPr>
                <w:rStyle w:val="31"/>
              </w:rPr>
              <w:t xml:space="preserve"> </w:t>
            </w:r>
            <w:r w:rsidR="00B85CE2">
              <w:rPr>
                <w:rStyle w:val="31"/>
              </w:rPr>
              <w:t xml:space="preserve">Базы </w:t>
            </w:r>
            <w:r w:rsidR="00593BFB">
              <w:rPr>
                <w:rStyle w:val="31"/>
              </w:rPr>
              <w:t xml:space="preserve">пространственных </w:t>
            </w:r>
            <w:r w:rsidR="00B85CE2">
              <w:rPr>
                <w:rStyle w:val="31"/>
              </w:rPr>
              <w:t xml:space="preserve">данных </w:t>
            </w:r>
            <w:r w:rsidR="00593BFB">
              <w:rPr>
                <w:rStyle w:val="31"/>
              </w:rPr>
              <w:t>(БПД) и картографические базы данных (КБД).</w:t>
            </w:r>
            <w:r w:rsidR="00751FB7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Модель</w:t>
            </w:r>
            <w:r w:rsidRPr="009925A5">
              <w:rPr>
                <w:rStyle w:val="31"/>
              </w:rPr>
              <w:t xml:space="preserve"> </w:t>
            </w:r>
            <w:r w:rsidR="0037389E">
              <w:rPr>
                <w:rStyle w:val="31"/>
              </w:rPr>
              <w:t>объектной геосистемы</w:t>
            </w:r>
            <w:r w:rsidR="00751FB7">
              <w:rPr>
                <w:rStyle w:val="31"/>
              </w:rPr>
              <w:t xml:space="preserve"> </w:t>
            </w:r>
            <w:r w:rsidR="0037389E">
              <w:rPr>
                <w:rStyle w:val="31"/>
              </w:rPr>
              <w:t xml:space="preserve">и </w:t>
            </w:r>
            <w:r w:rsidRPr="009925A5">
              <w:rPr>
                <w:rStyle w:val="31"/>
                <w:rFonts w:hint="eastAsia"/>
              </w:rPr>
              <w:t>её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отображение</w:t>
            </w:r>
            <w:r w:rsidRPr="009925A5">
              <w:rPr>
                <w:rStyle w:val="31"/>
              </w:rPr>
              <w:t xml:space="preserve">. </w:t>
            </w:r>
            <w:r w:rsidR="000321A6">
              <w:rPr>
                <w:rStyle w:val="31"/>
              </w:rPr>
              <w:t xml:space="preserve">Классификация и типизация. </w:t>
            </w:r>
            <w:r w:rsidR="00751FB7">
              <w:rPr>
                <w:rStyle w:val="31"/>
              </w:rPr>
              <w:t xml:space="preserve">Содержательно-пространственное объектное обобщение в ЦК. </w:t>
            </w:r>
            <w:r w:rsidR="0037389E">
              <w:rPr>
                <w:rStyle w:val="31"/>
              </w:rPr>
              <w:t xml:space="preserve">ЦК </w:t>
            </w:r>
            <w:r w:rsidR="00CC7601">
              <w:rPr>
                <w:rStyle w:val="31"/>
              </w:rPr>
              <w:t>в</w:t>
            </w:r>
            <w:r w:rsidR="0037389E">
              <w:rPr>
                <w:rStyle w:val="31"/>
              </w:rPr>
              <w:t xml:space="preserve"> ГИС-сред</w:t>
            </w:r>
            <w:r w:rsidR="00CC7601">
              <w:rPr>
                <w:rStyle w:val="31"/>
              </w:rPr>
              <w:t>е</w:t>
            </w:r>
            <w:r w:rsidR="0037389E">
              <w:rPr>
                <w:rStyle w:val="31"/>
              </w:rPr>
              <w:t xml:space="preserve">. </w:t>
            </w:r>
            <w:r w:rsidR="000321A6">
              <w:rPr>
                <w:rStyle w:val="31"/>
              </w:rPr>
              <w:t>Задачи ЦК и т</w:t>
            </w:r>
            <w:r w:rsidR="0037389E">
              <w:rPr>
                <w:rStyle w:val="31"/>
              </w:rPr>
              <w:t xml:space="preserve">ребования к ЦК. </w:t>
            </w:r>
            <w:r w:rsidRPr="009925A5">
              <w:rPr>
                <w:rStyle w:val="31"/>
                <w:rFonts w:hint="eastAsia"/>
              </w:rPr>
              <w:t>Метод</w:t>
            </w:r>
            <w:r w:rsidR="00751FB7">
              <w:rPr>
                <w:rStyle w:val="31"/>
              </w:rPr>
              <w:t>ы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цифровой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картографии</w:t>
            </w:r>
            <w:r w:rsidRPr="009925A5">
              <w:rPr>
                <w:rStyle w:val="31"/>
              </w:rPr>
              <w:t>.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4A37D2" w:rsidRDefault="00624C0B" w:rsidP="00214206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>Цифровые карты в ГИС.</w:t>
            </w:r>
          </w:p>
        </w:tc>
        <w:tc>
          <w:tcPr>
            <w:tcW w:w="5206" w:type="dxa"/>
          </w:tcPr>
          <w:p w:rsidR="009C401E" w:rsidRDefault="00624C0B" w:rsidP="00214206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Цифровая карта в ГИС. ЦК и ГИС-модель (геомодель). Базы пространственных данных и ЦК</w:t>
            </w:r>
            <w:r w:rsidR="00C268D4">
              <w:rPr>
                <w:rStyle w:val="31"/>
              </w:rPr>
              <w:t xml:space="preserve"> (КБД)</w:t>
            </w:r>
            <w:r>
              <w:rPr>
                <w:rStyle w:val="31"/>
              </w:rPr>
              <w:t xml:space="preserve">. Организация и действие семантических и пространственных данных </w:t>
            </w:r>
            <w:r w:rsidR="00214206">
              <w:rPr>
                <w:rStyle w:val="31"/>
              </w:rPr>
              <w:t>в</w:t>
            </w:r>
            <w:r>
              <w:rPr>
                <w:rStyle w:val="31"/>
              </w:rPr>
              <w:t xml:space="preserve"> ЦК и ГИС / БПД.</w:t>
            </w:r>
            <w:r w:rsidR="00E82627">
              <w:rPr>
                <w:rStyle w:val="31"/>
              </w:rPr>
              <w:t xml:space="preserve"> </w:t>
            </w:r>
          </w:p>
          <w:p w:rsidR="00E82627" w:rsidRPr="004A37D2" w:rsidRDefault="00E82627" w:rsidP="00214206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>Каркас и атрибутика геообъектов в ЦК.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4A37D2" w:rsidRDefault="00624C0B" w:rsidP="00417C45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 xml:space="preserve">Модель объектной общей основы </w:t>
            </w:r>
            <w:r w:rsidRPr="009925A5">
              <w:rPr>
                <w:rStyle w:val="31"/>
                <w:rFonts w:hint="eastAsia"/>
              </w:rPr>
              <w:t>геосистемы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в</w:t>
            </w:r>
            <w:r w:rsidRPr="009925A5">
              <w:rPr>
                <w:rStyle w:val="31"/>
              </w:rPr>
              <w:t xml:space="preserve"> </w:t>
            </w:r>
            <w:r>
              <w:rPr>
                <w:rStyle w:val="31"/>
              </w:rPr>
              <w:t>ЦК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9C401E" w:rsidRPr="004A37D2" w:rsidRDefault="00624C0B" w:rsidP="000321A6">
            <w:pPr>
              <w:pStyle w:val="Default"/>
              <w:jc w:val="both"/>
              <w:rPr>
                <w:color w:val="auto"/>
              </w:rPr>
            </w:pPr>
            <w:r w:rsidRPr="009925A5">
              <w:rPr>
                <w:rStyle w:val="31"/>
                <w:rFonts w:hint="eastAsia"/>
              </w:rPr>
              <w:t>Общая</w:t>
            </w:r>
            <w:r w:rsidRPr="009925A5">
              <w:rPr>
                <w:rStyle w:val="31"/>
              </w:rPr>
              <w:t xml:space="preserve"> (</w:t>
            </w:r>
            <w:r w:rsidRPr="009925A5">
              <w:rPr>
                <w:rStyle w:val="31"/>
                <w:rFonts w:hint="eastAsia"/>
              </w:rPr>
              <w:t>топографическая</w:t>
            </w:r>
            <w:r w:rsidRPr="009925A5">
              <w:rPr>
                <w:rStyle w:val="31"/>
              </w:rPr>
              <w:t xml:space="preserve">) </w:t>
            </w:r>
            <w:r w:rsidRPr="009925A5">
              <w:rPr>
                <w:rStyle w:val="31"/>
                <w:rFonts w:hint="eastAsia"/>
              </w:rPr>
              <w:t>основа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тематические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надстройки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гео</w:t>
            </w:r>
            <w:r w:rsidR="000321A6">
              <w:rPr>
                <w:rStyle w:val="31"/>
              </w:rPr>
              <w:t>модели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Содержание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основы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Признаки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топографического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объекта</w:t>
            </w:r>
            <w:r w:rsidRPr="009925A5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Геообъект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его</w:t>
            </w:r>
            <w:r w:rsidRPr="009925A5">
              <w:rPr>
                <w:rStyle w:val="31"/>
              </w:rPr>
              <w:t xml:space="preserve"> </w:t>
            </w:r>
            <w:r>
              <w:rPr>
                <w:rStyle w:val="31"/>
              </w:rPr>
              <w:t>свойства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Категории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геообъектов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Классификация</w:t>
            </w:r>
            <w:r w:rsidRPr="009925A5">
              <w:rPr>
                <w:rStyle w:val="31"/>
              </w:rPr>
              <w:t xml:space="preserve"> </w:t>
            </w:r>
            <w:r w:rsidR="000321A6">
              <w:rPr>
                <w:rStyle w:val="31"/>
              </w:rPr>
              <w:t>объектов основы</w:t>
            </w:r>
            <w:r w:rsidRPr="009925A5">
              <w:rPr>
                <w:rStyle w:val="31"/>
              </w:rPr>
              <w:t>.</w:t>
            </w:r>
            <w:r>
              <w:rPr>
                <w:rStyle w:val="31"/>
              </w:rPr>
              <w:t xml:space="preserve"> О</w:t>
            </w:r>
            <w:r w:rsidRPr="009925A5">
              <w:rPr>
                <w:rStyle w:val="31"/>
                <w:rFonts w:hint="eastAsia"/>
              </w:rPr>
              <w:t>бъектные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группировки</w:t>
            </w:r>
            <w:r>
              <w:rPr>
                <w:rStyle w:val="31"/>
              </w:rPr>
              <w:t>. Стро</w:t>
            </w:r>
            <w:r w:rsidRPr="009925A5">
              <w:rPr>
                <w:rStyle w:val="31"/>
                <w:rFonts w:hint="eastAsia"/>
              </w:rPr>
              <w:t>ение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модели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геосистемы</w:t>
            </w:r>
            <w:r w:rsidRPr="009925A5">
              <w:rPr>
                <w:rStyle w:val="31"/>
              </w:rPr>
              <w:t xml:space="preserve">. </w:t>
            </w:r>
            <w:r>
              <w:rPr>
                <w:rStyle w:val="31"/>
              </w:rPr>
              <w:t>Межобъектные связи и сложные геообъекты с их свойствами. Отображение геообъектов в разных масштабах.</w:t>
            </w:r>
          </w:p>
        </w:tc>
      </w:tr>
      <w:tr w:rsidR="00417C45" w:rsidRPr="00F519DA" w:rsidTr="00535DFB">
        <w:trPr>
          <w:jc w:val="center"/>
        </w:trPr>
        <w:tc>
          <w:tcPr>
            <w:tcW w:w="871" w:type="dxa"/>
          </w:tcPr>
          <w:p w:rsidR="00417C45" w:rsidRPr="00F519DA" w:rsidRDefault="00417C45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17C45" w:rsidRDefault="00417C45" w:rsidP="00417C45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>Модель тематических надстроек</w:t>
            </w:r>
            <w:r w:rsidR="00FD30EB">
              <w:rPr>
                <w:rStyle w:val="31"/>
              </w:rPr>
              <w:t xml:space="preserve"> в ЦК</w:t>
            </w:r>
            <w:r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417C45" w:rsidRPr="009925A5" w:rsidRDefault="00417C45" w:rsidP="008113AC">
            <w:pPr>
              <w:pStyle w:val="Default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Тематическая надстройка и общая основа. </w:t>
            </w:r>
            <w:r w:rsidR="008113AC">
              <w:rPr>
                <w:rStyle w:val="31"/>
              </w:rPr>
              <w:t>Организация т</w:t>
            </w:r>
            <w:r w:rsidR="00FD30EB">
              <w:rPr>
                <w:rStyle w:val="31"/>
              </w:rPr>
              <w:t>ематически</w:t>
            </w:r>
            <w:r w:rsidR="008113AC">
              <w:rPr>
                <w:rStyle w:val="31"/>
              </w:rPr>
              <w:t>х</w:t>
            </w:r>
            <w:r w:rsidR="00FD30EB">
              <w:rPr>
                <w:rStyle w:val="31"/>
              </w:rPr>
              <w:t xml:space="preserve"> добав</w:t>
            </w:r>
            <w:r w:rsidR="008113AC">
              <w:rPr>
                <w:rStyle w:val="31"/>
              </w:rPr>
              <w:t>о</w:t>
            </w:r>
            <w:r w:rsidR="00FD30EB">
              <w:rPr>
                <w:rStyle w:val="31"/>
              </w:rPr>
              <w:t>к данных к основе</w:t>
            </w:r>
            <w:r w:rsidR="008113AC">
              <w:rPr>
                <w:rStyle w:val="31"/>
              </w:rPr>
              <w:t xml:space="preserve"> и т</w:t>
            </w:r>
            <w:r>
              <w:rPr>
                <w:rStyle w:val="31"/>
              </w:rPr>
              <w:t>ематически</w:t>
            </w:r>
            <w:r w:rsidR="008113AC">
              <w:rPr>
                <w:rStyle w:val="31"/>
              </w:rPr>
              <w:t>х</w:t>
            </w:r>
            <w:r>
              <w:rPr>
                <w:rStyle w:val="31"/>
              </w:rPr>
              <w:t xml:space="preserve"> объект</w:t>
            </w:r>
            <w:r w:rsidR="008113AC">
              <w:rPr>
                <w:rStyle w:val="31"/>
              </w:rPr>
              <w:t>ов</w:t>
            </w:r>
            <w:r>
              <w:rPr>
                <w:rStyle w:val="31"/>
              </w:rPr>
              <w:t>.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4A37D2" w:rsidRDefault="00624C0B" w:rsidP="00214206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>Картографические изображения и условные знаки ЦК.</w:t>
            </w:r>
          </w:p>
        </w:tc>
        <w:tc>
          <w:tcPr>
            <w:tcW w:w="5206" w:type="dxa"/>
          </w:tcPr>
          <w:p w:rsidR="009C401E" w:rsidRPr="004A37D2" w:rsidRDefault="00624C0B" w:rsidP="00214206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>Графические возможности ЦК. Способы изображения в ЦК. Особенности картографических условных знаков (КУЗ) основы и тем.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4A37D2" w:rsidRDefault="00624C0B" w:rsidP="00214206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>Объектная динамика в ЦК.</w:t>
            </w:r>
          </w:p>
        </w:tc>
        <w:tc>
          <w:tcPr>
            <w:tcW w:w="5206" w:type="dxa"/>
          </w:tcPr>
          <w:p w:rsidR="009C401E" w:rsidRPr="004A37D2" w:rsidRDefault="00624C0B" w:rsidP="008113AC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>Характер д</w:t>
            </w:r>
            <w:r w:rsidRPr="009925A5">
              <w:rPr>
                <w:rStyle w:val="31"/>
                <w:rFonts w:hint="eastAsia"/>
              </w:rPr>
              <w:t>инамически</w:t>
            </w:r>
            <w:r>
              <w:rPr>
                <w:rStyle w:val="31"/>
              </w:rPr>
              <w:t>х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объект</w:t>
            </w:r>
            <w:r>
              <w:rPr>
                <w:rStyle w:val="31"/>
              </w:rPr>
              <w:t>ов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гео</w:t>
            </w:r>
            <w:r w:rsidR="008113AC">
              <w:rPr>
                <w:rStyle w:val="31"/>
              </w:rPr>
              <w:t>действительности</w:t>
            </w:r>
            <w:r w:rsidRPr="009925A5">
              <w:rPr>
                <w:rStyle w:val="31"/>
              </w:rPr>
              <w:t>.</w:t>
            </w:r>
            <w:r>
              <w:rPr>
                <w:rStyle w:val="31"/>
              </w:rPr>
              <w:t xml:space="preserve"> Информационная структуризация объектной динамики. Отображение и изображение объектной динамики в статической карто</w:t>
            </w:r>
            <w:r>
              <w:rPr>
                <w:rStyle w:val="31"/>
              </w:rPr>
              <w:lastRenderedPageBreak/>
              <w:t>графической модели. Компьютерной оживление динамики.</w:t>
            </w: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9C401E" w:rsidRPr="004A37D2" w:rsidRDefault="00624C0B" w:rsidP="00214206">
            <w:pPr>
              <w:pStyle w:val="Default"/>
              <w:rPr>
                <w:color w:val="auto"/>
              </w:rPr>
            </w:pPr>
            <w:r>
              <w:rPr>
                <w:rStyle w:val="31"/>
              </w:rPr>
              <w:t>Цифровые м</w:t>
            </w:r>
            <w:r w:rsidRPr="009925A5">
              <w:rPr>
                <w:rStyle w:val="31"/>
                <w:rFonts w:hint="eastAsia"/>
              </w:rPr>
              <w:t>одели</w:t>
            </w:r>
            <w:r w:rsidRPr="009925A5">
              <w:rPr>
                <w:rStyle w:val="31"/>
              </w:rPr>
              <w:t xml:space="preserve"> </w:t>
            </w:r>
            <w:r>
              <w:rPr>
                <w:rStyle w:val="31"/>
              </w:rPr>
              <w:t>рельефа и других поверхностей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9C401E" w:rsidRPr="004A37D2" w:rsidRDefault="00624C0B" w:rsidP="00214206">
            <w:pPr>
              <w:pStyle w:val="Default"/>
              <w:jc w:val="both"/>
              <w:rPr>
                <w:color w:val="auto"/>
              </w:rPr>
            </w:pPr>
            <w:r>
              <w:rPr>
                <w:rStyle w:val="31"/>
              </w:rPr>
              <w:t xml:space="preserve">Виды объектов рельефа. Косвенное </w:t>
            </w:r>
            <w:r w:rsidRPr="009925A5">
              <w:rPr>
                <w:rStyle w:val="31"/>
                <w:rFonts w:hint="eastAsia"/>
              </w:rPr>
              <w:t>представление</w:t>
            </w:r>
            <w:r w:rsidRPr="009925A5">
              <w:rPr>
                <w:rStyle w:val="31"/>
              </w:rPr>
              <w:t xml:space="preserve"> 3-</w:t>
            </w:r>
            <w:r w:rsidRPr="009925A5">
              <w:rPr>
                <w:rStyle w:val="31"/>
                <w:rFonts w:hint="eastAsia"/>
              </w:rPr>
              <w:t>его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измерения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в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объектах</w:t>
            </w:r>
            <w:r>
              <w:rPr>
                <w:rStyle w:val="31"/>
              </w:rPr>
              <w:t xml:space="preserve"> ситуации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Представление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поверхностей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изолиниями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сетками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Сетка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высот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структурные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линии</w:t>
            </w:r>
            <w:r w:rsidRPr="009925A5">
              <w:rPr>
                <w:rStyle w:val="31"/>
              </w:rPr>
              <w:t>.</w:t>
            </w:r>
            <w:r>
              <w:rPr>
                <w:rStyle w:val="31"/>
              </w:rPr>
              <w:t xml:space="preserve"> Совмещение ситуации </w:t>
            </w:r>
            <w:r w:rsidR="00E82627">
              <w:rPr>
                <w:rStyle w:val="31"/>
              </w:rPr>
              <w:t xml:space="preserve">и </w:t>
            </w:r>
            <w:r>
              <w:rPr>
                <w:rStyle w:val="31"/>
              </w:rPr>
              <w:t>поверхности.</w:t>
            </w:r>
          </w:p>
        </w:tc>
      </w:tr>
      <w:tr w:rsidR="00C437EE" w:rsidRPr="00F519DA" w:rsidTr="00535DFB">
        <w:trPr>
          <w:jc w:val="center"/>
        </w:trPr>
        <w:tc>
          <w:tcPr>
            <w:tcW w:w="871" w:type="dxa"/>
          </w:tcPr>
          <w:p w:rsidR="00C437EE" w:rsidRPr="00F519DA" w:rsidRDefault="00C437E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C437EE" w:rsidRPr="004A37D2" w:rsidRDefault="00624C0B" w:rsidP="00214206">
            <w:pPr>
              <w:pStyle w:val="Default"/>
              <w:rPr>
                <w:color w:val="auto"/>
              </w:rPr>
            </w:pPr>
            <w:r w:rsidRPr="009925A5">
              <w:rPr>
                <w:rStyle w:val="31"/>
                <w:rFonts w:hint="eastAsia"/>
              </w:rPr>
              <w:t>Среда</w:t>
            </w:r>
            <w:r w:rsidRPr="009925A5">
              <w:rPr>
                <w:rStyle w:val="31"/>
              </w:rPr>
              <w:t xml:space="preserve">, </w:t>
            </w:r>
            <w:r w:rsidRPr="009925A5">
              <w:rPr>
                <w:rStyle w:val="31"/>
                <w:rFonts w:hint="eastAsia"/>
              </w:rPr>
              <w:t>инструменты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конструктивы</w:t>
            </w:r>
            <w:r w:rsidRPr="009925A5">
              <w:rPr>
                <w:rStyle w:val="31"/>
              </w:rPr>
              <w:t xml:space="preserve"> </w:t>
            </w:r>
            <w:r>
              <w:rPr>
                <w:rStyle w:val="31"/>
              </w:rPr>
              <w:t xml:space="preserve">цифровых картографических </w:t>
            </w:r>
            <w:r w:rsidRPr="009925A5">
              <w:rPr>
                <w:rStyle w:val="31"/>
                <w:rFonts w:hint="eastAsia"/>
              </w:rPr>
              <w:t>моделей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C437EE" w:rsidRPr="004A37D2" w:rsidRDefault="00624C0B" w:rsidP="005B000D">
            <w:pPr>
              <w:pStyle w:val="Default"/>
              <w:rPr>
                <w:i/>
                <w:color w:val="auto"/>
              </w:rPr>
            </w:pPr>
            <w:r w:rsidRPr="009925A5">
              <w:rPr>
                <w:rStyle w:val="31"/>
                <w:rFonts w:hint="eastAsia"/>
              </w:rPr>
              <w:t>Технические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программные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инструмент</w:t>
            </w:r>
            <w:r>
              <w:rPr>
                <w:rStyle w:val="31"/>
              </w:rPr>
              <w:t>ы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–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МГ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СУБД</w:t>
            </w:r>
            <w:r w:rsidRPr="009925A5">
              <w:rPr>
                <w:rStyle w:val="31"/>
              </w:rPr>
              <w:t xml:space="preserve">, </w:t>
            </w:r>
            <w:r w:rsidRPr="009925A5">
              <w:rPr>
                <w:rStyle w:val="31"/>
                <w:rFonts w:hint="eastAsia"/>
              </w:rPr>
              <w:t>их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функционал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интерфейс</w:t>
            </w:r>
            <w:r w:rsidRPr="009925A5">
              <w:rPr>
                <w:rStyle w:val="31"/>
              </w:rPr>
              <w:t xml:space="preserve">, </w:t>
            </w:r>
            <w:r w:rsidRPr="009925A5">
              <w:rPr>
                <w:rStyle w:val="31"/>
                <w:rFonts w:hint="eastAsia"/>
              </w:rPr>
              <w:t>конструктивы</w:t>
            </w:r>
            <w:r w:rsidRPr="009925A5">
              <w:rPr>
                <w:rStyle w:val="31"/>
              </w:rPr>
              <w:t xml:space="preserve">. </w:t>
            </w:r>
            <w:r w:rsidR="00E82627">
              <w:rPr>
                <w:rStyle w:val="31"/>
              </w:rPr>
              <w:t xml:space="preserve">Отображение подписей. </w:t>
            </w:r>
            <w:r w:rsidRPr="009925A5">
              <w:rPr>
                <w:rStyle w:val="31"/>
                <w:rFonts w:hint="eastAsia"/>
              </w:rPr>
              <w:t>Структуры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форматы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данных</w:t>
            </w:r>
            <w:r w:rsidRPr="009925A5">
              <w:rPr>
                <w:rStyle w:val="31"/>
              </w:rPr>
              <w:t>.</w:t>
            </w:r>
            <w:r w:rsidR="005B000D">
              <w:rPr>
                <w:rStyle w:val="31"/>
              </w:rPr>
              <w:t xml:space="preserve"> Функциональные интернет-ресурсы.</w:t>
            </w:r>
          </w:p>
        </w:tc>
      </w:tr>
      <w:tr w:rsidR="00C437EE" w:rsidRPr="00F519DA" w:rsidTr="00535DFB">
        <w:trPr>
          <w:jc w:val="center"/>
        </w:trPr>
        <w:tc>
          <w:tcPr>
            <w:tcW w:w="871" w:type="dxa"/>
          </w:tcPr>
          <w:p w:rsidR="00C437EE" w:rsidRPr="00F519DA" w:rsidRDefault="00C437E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C437EE" w:rsidRPr="004A37D2" w:rsidRDefault="00624C0B" w:rsidP="00FA3C64">
            <w:pPr>
              <w:pStyle w:val="Default"/>
              <w:rPr>
                <w:color w:val="auto"/>
              </w:rPr>
            </w:pPr>
            <w:r w:rsidRPr="009925A5">
              <w:rPr>
                <w:rStyle w:val="31"/>
                <w:rFonts w:hint="eastAsia"/>
              </w:rPr>
              <w:t>Пр</w:t>
            </w:r>
            <w:r>
              <w:rPr>
                <w:rStyle w:val="31"/>
              </w:rPr>
              <w:t xml:space="preserve">оцессы </w:t>
            </w:r>
            <w:r w:rsidR="00FA3C64">
              <w:rPr>
                <w:rStyle w:val="31"/>
              </w:rPr>
              <w:t>и продукция цифровой картографии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5206" w:type="dxa"/>
          </w:tcPr>
          <w:p w:rsidR="00C437EE" w:rsidRPr="004A37D2" w:rsidRDefault="00624C0B" w:rsidP="005B000D">
            <w:pPr>
              <w:pStyle w:val="Default"/>
              <w:rPr>
                <w:color w:val="auto"/>
              </w:rPr>
            </w:pPr>
            <w:r>
              <w:rPr>
                <w:rStyle w:val="31"/>
              </w:rPr>
              <w:t>Общий порядок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составления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цифровой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карты</w:t>
            </w:r>
            <w:r w:rsidRPr="009925A5">
              <w:rPr>
                <w:rStyle w:val="31"/>
              </w:rPr>
              <w:t xml:space="preserve">. </w:t>
            </w:r>
            <w:r>
              <w:rPr>
                <w:rStyle w:val="31"/>
              </w:rPr>
              <w:t xml:space="preserve">Формализация заказа. </w:t>
            </w:r>
            <w:r w:rsidRPr="009925A5">
              <w:rPr>
                <w:rStyle w:val="31"/>
                <w:rFonts w:hint="eastAsia"/>
              </w:rPr>
              <w:t>Подбор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необходимых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методов</w:t>
            </w:r>
            <w:r w:rsidRPr="009925A5">
              <w:rPr>
                <w:rStyle w:val="31"/>
              </w:rPr>
              <w:t xml:space="preserve">, </w:t>
            </w:r>
            <w:r w:rsidRPr="009925A5">
              <w:rPr>
                <w:rStyle w:val="31"/>
                <w:rFonts w:hint="eastAsia"/>
              </w:rPr>
              <w:t>технологий</w:t>
            </w:r>
            <w:r w:rsidRPr="009925A5">
              <w:rPr>
                <w:rStyle w:val="31"/>
              </w:rPr>
              <w:t xml:space="preserve"> (</w:t>
            </w:r>
            <w:r w:rsidRPr="009925A5">
              <w:rPr>
                <w:rStyle w:val="31"/>
                <w:rFonts w:hint="eastAsia"/>
              </w:rPr>
              <w:t>схем</w:t>
            </w:r>
            <w:r w:rsidRPr="009925A5">
              <w:rPr>
                <w:rStyle w:val="31"/>
              </w:rPr>
              <w:t>)</w:t>
            </w:r>
            <w:r>
              <w:rPr>
                <w:rStyle w:val="31"/>
              </w:rPr>
              <w:t>, средств</w:t>
            </w:r>
            <w:r w:rsidR="005B000D">
              <w:rPr>
                <w:rStyle w:val="31"/>
              </w:rPr>
              <w:t>, материалов</w:t>
            </w:r>
            <w:r w:rsidRPr="009925A5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="005B000D">
              <w:rPr>
                <w:rStyle w:val="31"/>
              </w:rPr>
              <w:t xml:space="preserve">Исходные материалы и источник (включая Интернет) для создания ЦК. </w:t>
            </w:r>
            <w:r>
              <w:rPr>
                <w:rStyle w:val="31"/>
              </w:rPr>
              <w:t>Подготовка - а</w:t>
            </w:r>
            <w:r w:rsidRPr="009925A5">
              <w:rPr>
                <w:rStyle w:val="31"/>
                <w:rFonts w:hint="eastAsia"/>
              </w:rPr>
              <w:t>нализ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материала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выделение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исходных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объектов</w:t>
            </w:r>
            <w:r w:rsidRPr="009925A5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3C7DDE">
              <w:rPr>
                <w:rStyle w:val="31"/>
                <w:rFonts w:hint="eastAsia"/>
              </w:rPr>
              <w:t>Создание</w:t>
            </w:r>
            <w:r w:rsidRPr="003C7DDE">
              <w:rPr>
                <w:rStyle w:val="31"/>
              </w:rPr>
              <w:t xml:space="preserve"> </w:t>
            </w:r>
            <w:r w:rsidRPr="003C7DDE">
              <w:rPr>
                <w:rStyle w:val="31"/>
                <w:rFonts w:hint="eastAsia"/>
              </w:rPr>
              <w:t>информационно</w:t>
            </w:r>
            <w:r w:rsidRPr="003C7DDE">
              <w:rPr>
                <w:rStyle w:val="31"/>
              </w:rPr>
              <w:t>-</w:t>
            </w:r>
            <w:r w:rsidRPr="003C7DDE">
              <w:rPr>
                <w:rStyle w:val="31"/>
                <w:rFonts w:hint="eastAsia"/>
              </w:rPr>
              <w:t>графических</w:t>
            </w:r>
            <w:r w:rsidRPr="003C7DDE">
              <w:rPr>
                <w:rStyle w:val="31"/>
              </w:rPr>
              <w:t xml:space="preserve"> </w:t>
            </w:r>
            <w:r w:rsidRPr="003C7DDE">
              <w:rPr>
                <w:rStyle w:val="31"/>
                <w:rFonts w:hint="eastAsia"/>
              </w:rPr>
              <w:t>структур</w:t>
            </w:r>
            <w:r w:rsidRPr="003C7DDE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Привязка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растра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Оцифровка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объектов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по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растру</w:t>
            </w:r>
            <w:r>
              <w:rPr>
                <w:rStyle w:val="31"/>
              </w:rPr>
              <w:t xml:space="preserve"> - в</w:t>
            </w:r>
            <w:r w:rsidRPr="009925A5">
              <w:rPr>
                <w:rStyle w:val="31"/>
                <w:rFonts w:hint="eastAsia"/>
              </w:rPr>
              <w:t>екторизация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Редактирование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векторной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модели</w:t>
            </w:r>
            <w:r w:rsidRPr="009925A5">
              <w:rPr>
                <w:rStyle w:val="31"/>
              </w:rPr>
              <w:t xml:space="preserve">. </w:t>
            </w:r>
            <w:r w:rsidRPr="009925A5">
              <w:rPr>
                <w:rStyle w:val="31"/>
                <w:rFonts w:hint="eastAsia"/>
              </w:rPr>
              <w:t>Обработка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топологии</w:t>
            </w:r>
            <w:r w:rsidRPr="009925A5">
              <w:rPr>
                <w:rStyle w:val="31"/>
              </w:rPr>
              <w:t>.</w:t>
            </w:r>
            <w:r>
              <w:rPr>
                <w:rStyle w:val="31"/>
              </w:rPr>
              <w:t xml:space="preserve"> </w:t>
            </w:r>
            <w:r w:rsidRPr="003C7DDE">
              <w:rPr>
                <w:rStyle w:val="31"/>
                <w:rFonts w:hint="eastAsia"/>
              </w:rPr>
              <w:t>Разработка</w:t>
            </w:r>
            <w:r w:rsidRPr="003C7DDE">
              <w:rPr>
                <w:rStyle w:val="31"/>
              </w:rPr>
              <w:t xml:space="preserve"> </w:t>
            </w:r>
            <w:r w:rsidR="00E82627">
              <w:rPr>
                <w:rStyle w:val="31"/>
              </w:rPr>
              <w:t>КУЗ и л</w:t>
            </w:r>
            <w:r w:rsidRPr="003C7DDE">
              <w:rPr>
                <w:rStyle w:val="31"/>
                <w:rFonts w:hint="eastAsia"/>
              </w:rPr>
              <w:t>егенды</w:t>
            </w:r>
            <w:r w:rsidRPr="003C7DDE">
              <w:rPr>
                <w:rStyle w:val="31"/>
              </w:rPr>
              <w:t>.</w:t>
            </w:r>
            <w:r>
              <w:rPr>
                <w:rStyle w:val="31"/>
              </w:rPr>
              <w:t xml:space="preserve"> Наполнение данными. Общая проверка</w:t>
            </w:r>
            <w:r w:rsidR="00E82627">
              <w:rPr>
                <w:rStyle w:val="31"/>
              </w:rPr>
              <w:t xml:space="preserve"> и утряска</w:t>
            </w:r>
            <w:r>
              <w:rPr>
                <w:rStyle w:val="31"/>
              </w:rPr>
              <w:t xml:space="preserve"> объектного изображения и атрибутов, форматов, работы запросов и проч. О</w:t>
            </w:r>
            <w:r w:rsidR="005D67C9">
              <w:rPr>
                <w:rStyle w:val="31"/>
              </w:rPr>
              <w:t>ценка и о</w:t>
            </w:r>
            <w:r>
              <w:rPr>
                <w:rStyle w:val="31"/>
              </w:rPr>
              <w:t xml:space="preserve">тработка графических продуктов. Особенности </w:t>
            </w:r>
            <w:r w:rsidR="005B000D">
              <w:rPr>
                <w:rStyle w:val="31"/>
              </w:rPr>
              <w:t xml:space="preserve">использования Интернет при составлении ЦК и </w:t>
            </w:r>
            <w:r>
              <w:rPr>
                <w:rStyle w:val="31"/>
              </w:rPr>
              <w:t>представления ЦК в Интернет.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Разделы дисциплины и виды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186"/>
        <w:gridCol w:w="958"/>
        <w:gridCol w:w="1945"/>
        <w:gridCol w:w="683"/>
        <w:gridCol w:w="790"/>
        <w:gridCol w:w="1893"/>
      </w:tblGrid>
      <w:tr w:rsidR="009C401E" w:rsidRPr="00F519DA" w:rsidTr="000650DD">
        <w:trPr>
          <w:trHeight w:val="402"/>
        </w:trPr>
        <w:tc>
          <w:tcPr>
            <w:tcW w:w="0" w:type="auto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0" w:type="auto"/>
            <w:gridSpan w:val="4"/>
            <w:vAlign w:val="center"/>
          </w:tcPr>
          <w:p w:rsidR="009C401E" w:rsidRPr="00CD17BD" w:rsidRDefault="009C401E" w:rsidP="00D82888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Трудо</w:t>
            </w:r>
            <w:r w:rsidR="00D82888">
              <w:rPr>
                <w:i/>
              </w:rPr>
              <w:t>ём</w:t>
            </w:r>
            <w:r w:rsidRPr="00CD17BD">
              <w:rPr>
                <w:i/>
              </w:rPr>
              <w:t>кость (часы)</w:t>
            </w:r>
          </w:p>
        </w:tc>
        <w:tc>
          <w:tcPr>
            <w:tcW w:w="0" w:type="auto"/>
            <w:vMerge w:val="restart"/>
            <w:vAlign w:val="center"/>
          </w:tcPr>
          <w:p w:rsidR="009C401E" w:rsidRPr="00CD17BD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CD17BD">
              <w:rPr>
                <w:bCs/>
                <w:i/>
              </w:rPr>
              <w:t xml:space="preserve">Формы контроля </w:t>
            </w:r>
          </w:p>
          <w:p w:rsidR="009C401E" w:rsidRPr="00CD17BD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CD17BD">
              <w:rPr>
                <w:bCs/>
                <w:i/>
              </w:rPr>
              <w:t>успеваемости</w:t>
            </w:r>
          </w:p>
        </w:tc>
      </w:tr>
      <w:tr w:rsidR="009C401E" w:rsidRPr="00F519DA" w:rsidTr="000650DD">
        <w:trPr>
          <w:trHeight w:val="419"/>
        </w:trPr>
        <w:tc>
          <w:tcPr>
            <w:tcW w:w="0" w:type="auto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0" w:type="auto"/>
            <w:vAlign w:val="center"/>
          </w:tcPr>
          <w:p w:rsidR="009C401E" w:rsidRPr="0071793B" w:rsidRDefault="009C401E" w:rsidP="002509D9">
            <w:pPr>
              <w:ind w:firstLine="0"/>
              <w:jc w:val="center"/>
              <w:rPr>
                <w:i/>
              </w:rPr>
            </w:pPr>
            <w:r w:rsidRPr="0071793B">
              <w:rPr>
                <w:i/>
              </w:rPr>
              <w:t>Лабораторные занятия</w:t>
            </w:r>
          </w:p>
        </w:tc>
        <w:tc>
          <w:tcPr>
            <w:tcW w:w="0" w:type="auto"/>
            <w:vAlign w:val="center"/>
          </w:tcPr>
          <w:p w:rsidR="009C401E" w:rsidRPr="00506F1D" w:rsidRDefault="009C401E" w:rsidP="002509D9">
            <w:pPr>
              <w:ind w:firstLine="0"/>
              <w:jc w:val="center"/>
              <w:rPr>
                <w:i/>
              </w:rPr>
            </w:pPr>
            <w:r w:rsidRPr="00506F1D">
              <w:rPr>
                <w:i/>
              </w:rPr>
              <w:t>СРС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0" w:type="auto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9C401E" w:rsidRPr="00F519DA" w:rsidTr="000650DD">
        <w:trPr>
          <w:trHeight w:val="420"/>
        </w:trPr>
        <w:tc>
          <w:tcPr>
            <w:tcW w:w="0" w:type="auto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64626F" w:rsidP="00470AF8">
            <w:pPr>
              <w:pStyle w:val="Default"/>
            </w:pPr>
            <w:r w:rsidRPr="009925A5">
              <w:rPr>
                <w:rStyle w:val="31"/>
                <w:rFonts w:hint="eastAsia"/>
              </w:rPr>
              <w:t>Введение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в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предмет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0" w:type="auto"/>
            <w:vAlign w:val="center"/>
          </w:tcPr>
          <w:p w:rsidR="009C401E" w:rsidRPr="00F519DA" w:rsidRDefault="00D03F2F" w:rsidP="002509D9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71793B" w:rsidP="000650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E45109" w:rsidP="000650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822A52" w:rsidP="00676FEB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C401E" w:rsidRPr="00F519DA" w:rsidRDefault="000650DD" w:rsidP="000650DD">
            <w:pPr>
              <w:pStyle w:val="Default"/>
              <w:jc w:val="center"/>
            </w:pPr>
            <w:r>
              <w:rPr>
                <w:rStyle w:val="31"/>
              </w:rPr>
              <w:t>устный опрос</w:t>
            </w:r>
          </w:p>
        </w:tc>
      </w:tr>
      <w:tr w:rsidR="009C401E" w:rsidRPr="00F519DA" w:rsidTr="000650DD">
        <w:trPr>
          <w:trHeight w:val="567"/>
        </w:trPr>
        <w:tc>
          <w:tcPr>
            <w:tcW w:w="0" w:type="auto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64626F" w:rsidP="00566891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Цифровые карты в ГИС.</w:t>
            </w:r>
          </w:p>
        </w:tc>
        <w:tc>
          <w:tcPr>
            <w:tcW w:w="0" w:type="auto"/>
            <w:vAlign w:val="center"/>
          </w:tcPr>
          <w:p w:rsidR="009C401E" w:rsidRPr="00F519DA" w:rsidRDefault="00D03F2F" w:rsidP="00A04CF2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71793B" w:rsidP="0071793B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E45109" w:rsidP="00D96947">
            <w:pPr>
              <w:pStyle w:val="Default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822A52" w:rsidP="00676FEB">
            <w:pPr>
              <w:pStyle w:val="Default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C401E" w:rsidRPr="00F519DA" w:rsidRDefault="000650DD" w:rsidP="000650DD">
            <w:pPr>
              <w:pStyle w:val="Default"/>
              <w:jc w:val="center"/>
            </w:pPr>
            <w:r>
              <w:rPr>
                <w:rStyle w:val="31"/>
              </w:rPr>
              <w:t>устный опрос</w:t>
            </w:r>
          </w:p>
        </w:tc>
      </w:tr>
      <w:tr w:rsidR="009C401E" w:rsidRPr="00F519DA" w:rsidTr="000650DD">
        <w:trPr>
          <w:trHeight w:val="698"/>
        </w:trPr>
        <w:tc>
          <w:tcPr>
            <w:tcW w:w="0" w:type="auto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64626F" w:rsidP="00FD30EB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Модель объектной общей основы</w:t>
            </w:r>
            <w:r w:rsidR="00FD30EB">
              <w:rPr>
                <w:rStyle w:val="31"/>
              </w:rPr>
              <w:t xml:space="preserve"> в</w:t>
            </w:r>
            <w:r w:rsidRPr="009925A5">
              <w:rPr>
                <w:rStyle w:val="31"/>
              </w:rPr>
              <w:t xml:space="preserve"> </w:t>
            </w:r>
            <w:r>
              <w:rPr>
                <w:rStyle w:val="31"/>
              </w:rPr>
              <w:t>ЦК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0" w:type="auto"/>
            <w:vAlign w:val="center"/>
          </w:tcPr>
          <w:p w:rsidR="009C401E" w:rsidRPr="00F519DA" w:rsidRDefault="00FD30EB" w:rsidP="00FD30EB">
            <w:pPr>
              <w:pStyle w:val="Default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C401E" w:rsidRPr="00F519DA" w:rsidRDefault="0071793B" w:rsidP="0071793B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C401E" w:rsidRPr="00F519DA" w:rsidRDefault="00E45109" w:rsidP="000650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822A52" w:rsidP="00676FE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9C401E" w:rsidRPr="00F519DA" w:rsidRDefault="000650DD" w:rsidP="00C97BAE">
            <w:pPr>
              <w:pStyle w:val="Default"/>
            </w:pPr>
            <w:r>
              <w:rPr>
                <w:rStyle w:val="31"/>
              </w:rPr>
              <w:t>устный опрос</w:t>
            </w:r>
          </w:p>
        </w:tc>
      </w:tr>
      <w:tr w:rsidR="00FD30EB" w:rsidRPr="00F519DA" w:rsidTr="000650DD">
        <w:trPr>
          <w:trHeight w:val="698"/>
        </w:trPr>
        <w:tc>
          <w:tcPr>
            <w:tcW w:w="0" w:type="auto"/>
            <w:vAlign w:val="center"/>
          </w:tcPr>
          <w:p w:rsidR="00FD30EB" w:rsidRPr="00F519DA" w:rsidRDefault="00FD30EB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30EB" w:rsidRDefault="00FD30EB" w:rsidP="00FD30EB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Модель тематических надстроек в ЦК.</w:t>
            </w:r>
          </w:p>
        </w:tc>
        <w:tc>
          <w:tcPr>
            <w:tcW w:w="0" w:type="auto"/>
            <w:vAlign w:val="center"/>
          </w:tcPr>
          <w:p w:rsidR="00FD30EB" w:rsidRDefault="00FD30EB" w:rsidP="00D03F2F">
            <w:pPr>
              <w:pStyle w:val="Defaul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D30EB" w:rsidRPr="00F519DA" w:rsidRDefault="0071793B" w:rsidP="0071793B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D30EB" w:rsidRPr="00F519DA" w:rsidRDefault="005B2C60" w:rsidP="005B2C60">
            <w:pPr>
              <w:pStyle w:val="Default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D30EB" w:rsidRPr="00F519DA" w:rsidRDefault="00822A52" w:rsidP="00676FE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FD30EB" w:rsidRDefault="00822A52" w:rsidP="00C97BAE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</w:tc>
      </w:tr>
      <w:tr w:rsidR="009C401E" w:rsidRPr="00F519DA" w:rsidTr="000650DD">
        <w:trPr>
          <w:trHeight w:val="262"/>
        </w:trPr>
        <w:tc>
          <w:tcPr>
            <w:tcW w:w="0" w:type="auto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64626F" w:rsidP="0064109E">
            <w:pPr>
              <w:pStyle w:val="Default"/>
            </w:pPr>
            <w:r>
              <w:rPr>
                <w:rStyle w:val="31"/>
              </w:rPr>
              <w:t>Картографические изображения и условные знаки ЦК.</w:t>
            </w:r>
          </w:p>
        </w:tc>
        <w:tc>
          <w:tcPr>
            <w:tcW w:w="0" w:type="auto"/>
            <w:vAlign w:val="center"/>
          </w:tcPr>
          <w:p w:rsidR="009C401E" w:rsidRPr="00F519DA" w:rsidRDefault="00D03F2F" w:rsidP="000650DD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71793B" w:rsidP="000650DD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506F1D" w:rsidP="002509D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822A52" w:rsidP="00822A52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9C401E" w:rsidRPr="00F519DA" w:rsidRDefault="000650DD" w:rsidP="00C97BAE">
            <w:pPr>
              <w:pStyle w:val="Default"/>
            </w:pPr>
            <w:r>
              <w:rPr>
                <w:rStyle w:val="31"/>
              </w:rPr>
              <w:t>устный опрос</w:t>
            </w:r>
          </w:p>
        </w:tc>
      </w:tr>
      <w:tr w:rsidR="009C401E" w:rsidRPr="00F519DA" w:rsidTr="000650DD">
        <w:trPr>
          <w:trHeight w:val="982"/>
        </w:trPr>
        <w:tc>
          <w:tcPr>
            <w:tcW w:w="0" w:type="auto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64626F" w:rsidP="00470AF8">
            <w:pPr>
              <w:pStyle w:val="Default"/>
            </w:pPr>
            <w:r>
              <w:rPr>
                <w:rStyle w:val="31"/>
              </w:rPr>
              <w:t>Объектная динамика в ЦК.</w:t>
            </w:r>
          </w:p>
        </w:tc>
        <w:tc>
          <w:tcPr>
            <w:tcW w:w="0" w:type="auto"/>
            <w:vAlign w:val="center"/>
          </w:tcPr>
          <w:p w:rsidR="009C401E" w:rsidRPr="00F519DA" w:rsidRDefault="00D03F2F" w:rsidP="002509D9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71793B" w:rsidP="000650DD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506F1D" w:rsidP="005B2C60">
            <w:pPr>
              <w:ind w:firstLine="0"/>
              <w:jc w:val="center"/>
            </w:pPr>
            <w:r>
              <w:t>2</w:t>
            </w:r>
            <w:r w:rsidR="005B2C60"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822A52" w:rsidP="00676FEB">
            <w:pPr>
              <w:ind w:firstLine="0"/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9C401E" w:rsidRPr="00F519DA" w:rsidRDefault="000650DD" w:rsidP="00566891">
            <w:pPr>
              <w:pStyle w:val="Default"/>
            </w:pPr>
            <w:r>
              <w:rPr>
                <w:rStyle w:val="31"/>
              </w:rPr>
              <w:t>устный опрос</w:t>
            </w:r>
          </w:p>
        </w:tc>
      </w:tr>
      <w:tr w:rsidR="009C401E" w:rsidRPr="00F519DA" w:rsidTr="000650DD">
        <w:trPr>
          <w:trHeight w:val="239"/>
        </w:trPr>
        <w:tc>
          <w:tcPr>
            <w:tcW w:w="0" w:type="auto"/>
            <w:vAlign w:val="center"/>
          </w:tcPr>
          <w:p w:rsidR="009C401E" w:rsidRPr="00F519DA" w:rsidRDefault="009C401E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64626F" w:rsidP="00470AF8">
            <w:pPr>
              <w:pStyle w:val="Default"/>
            </w:pPr>
            <w:r>
              <w:rPr>
                <w:rStyle w:val="31"/>
              </w:rPr>
              <w:t>Цифровые м</w:t>
            </w:r>
            <w:r w:rsidRPr="009925A5">
              <w:rPr>
                <w:rStyle w:val="31"/>
                <w:rFonts w:hint="eastAsia"/>
              </w:rPr>
              <w:t>одели</w:t>
            </w:r>
            <w:r w:rsidRPr="009925A5">
              <w:rPr>
                <w:rStyle w:val="31"/>
              </w:rPr>
              <w:t xml:space="preserve"> </w:t>
            </w:r>
            <w:r>
              <w:rPr>
                <w:rStyle w:val="31"/>
              </w:rPr>
              <w:t>рельефа и других поверхностей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0" w:type="auto"/>
            <w:vAlign w:val="center"/>
          </w:tcPr>
          <w:p w:rsidR="009C401E" w:rsidRPr="00F519DA" w:rsidRDefault="00D03F2F" w:rsidP="00D03F2F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C401E" w:rsidRPr="00F519DA" w:rsidRDefault="0071793B" w:rsidP="0071793B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C401E" w:rsidRPr="00F519DA" w:rsidRDefault="005B2C60" w:rsidP="005B2C60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822A52" w:rsidP="002509D9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9C401E" w:rsidRPr="00F519DA" w:rsidRDefault="000650DD" w:rsidP="00C97BAE">
            <w:pPr>
              <w:pStyle w:val="Default"/>
            </w:pPr>
            <w:r>
              <w:rPr>
                <w:rStyle w:val="31"/>
              </w:rPr>
              <w:t>устный опрос</w:t>
            </w:r>
          </w:p>
        </w:tc>
      </w:tr>
      <w:tr w:rsidR="006666C0" w:rsidRPr="00F519DA" w:rsidTr="000650DD">
        <w:trPr>
          <w:trHeight w:val="239"/>
        </w:trPr>
        <w:tc>
          <w:tcPr>
            <w:tcW w:w="0" w:type="auto"/>
            <w:vAlign w:val="center"/>
          </w:tcPr>
          <w:p w:rsidR="006666C0" w:rsidRPr="00F519DA" w:rsidRDefault="006666C0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66C0" w:rsidRPr="00F519DA" w:rsidRDefault="0064626F" w:rsidP="00470AF8">
            <w:pPr>
              <w:pStyle w:val="Default"/>
              <w:rPr>
                <w:rStyle w:val="31"/>
              </w:rPr>
            </w:pPr>
            <w:r w:rsidRPr="009925A5">
              <w:rPr>
                <w:rStyle w:val="31"/>
                <w:rFonts w:hint="eastAsia"/>
              </w:rPr>
              <w:t>Среда</w:t>
            </w:r>
            <w:r w:rsidRPr="009925A5">
              <w:rPr>
                <w:rStyle w:val="31"/>
              </w:rPr>
              <w:t xml:space="preserve">, </w:t>
            </w:r>
            <w:r w:rsidRPr="009925A5">
              <w:rPr>
                <w:rStyle w:val="31"/>
                <w:rFonts w:hint="eastAsia"/>
              </w:rPr>
              <w:t>инструменты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и</w:t>
            </w:r>
            <w:r w:rsidRPr="009925A5">
              <w:rPr>
                <w:rStyle w:val="31"/>
              </w:rPr>
              <w:t xml:space="preserve"> </w:t>
            </w:r>
            <w:r w:rsidRPr="009925A5">
              <w:rPr>
                <w:rStyle w:val="31"/>
                <w:rFonts w:hint="eastAsia"/>
              </w:rPr>
              <w:t>конструктивы</w:t>
            </w:r>
            <w:r w:rsidRPr="009925A5">
              <w:rPr>
                <w:rStyle w:val="31"/>
              </w:rPr>
              <w:t xml:space="preserve"> </w:t>
            </w:r>
            <w:r>
              <w:rPr>
                <w:rStyle w:val="31"/>
              </w:rPr>
              <w:t xml:space="preserve">цифровых картографических </w:t>
            </w:r>
            <w:r w:rsidRPr="009925A5">
              <w:rPr>
                <w:rStyle w:val="31"/>
                <w:rFonts w:hint="eastAsia"/>
              </w:rPr>
              <w:t>моделей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0" w:type="auto"/>
            <w:vAlign w:val="center"/>
          </w:tcPr>
          <w:p w:rsidR="006666C0" w:rsidRPr="00F519DA" w:rsidRDefault="00D03F2F" w:rsidP="000650DD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666C0" w:rsidRPr="00F519DA" w:rsidRDefault="0071793B" w:rsidP="0071793B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666C0" w:rsidRPr="00F519DA" w:rsidRDefault="00506F1D" w:rsidP="00506F1D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666C0" w:rsidRPr="00F519DA" w:rsidRDefault="00822A52" w:rsidP="002509D9">
            <w:pPr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6666C0" w:rsidRPr="00F519DA" w:rsidRDefault="000650DD" w:rsidP="00C97BAE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устный опрос</w:t>
            </w:r>
          </w:p>
        </w:tc>
      </w:tr>
      <w:tr w:rsidR="006666C0" w:rsidRPr="00F519DA" w:rsidTr="000650DD">
        <w:trPr>
          <w:trHeight w:val="239"/>
        </w:trPr>
        <w:tc>
          <w:tcPr>
            <w:tcW w:w="0" w:type="auto"/>
            <w:vAlign w:val="center"/>
          </w:tcPr>
          <w:p w:rsidR="006666C0" w:rsidRPr="00F519DA" w:rsidRDefault="006666C0" w:rsidP="00CF12BE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66C0" w:rsidRPr="00F519DA" w:rsidRDefault="0064626F" w:rsidP="00FA3C64">
            <w:pPr>
              <w:pStyle w:val="Default"/>
              <w:rPr>
                <w:rStyle w:val="31"/>
              </w:rPr>
            </w:pPr>
            <w:r w:rsidRPr="009925A5">
              <w:rPr>
                <w:rStyle w:val="31"/>
                <w:rFonts w:hint="eastAsia"/>
              </w:rPr>
              <w:t>Пр</w:t>
            </w:r>
            <w:r>
              <w:rPr>
                <w:rStyle w:val="31"/>
              </w:rPr>
              <w:t xml:space="preserve">оцессы </w:t>
            </w:r>
            <w:r w:rsidR="00FA3C64">
              <w:rPr>
                <w:rStyle w:val="31"/>
              </w:rPr>
              <w:t>и продукция цифровой картографии</w:t>
            </w:r>
            <w:r w:rsidRPr="009925A5">
              <w:rPr>
                <w:rStyle w:val="31"/>
              </w:rPr>
              <w:t>.</w:t>
            </w:r>
          </w:p>
        </w:tc>
        <w:tc>
          <w:tcPr>
            <w:tcW w:w="0" w:type="auto"/>
            <w:vAlign w:val="center"/>
          </w:tcPr>
          <w:p w:rsidR="006666C0" w:rsidRPr="00F519DA" w:rsidRDefault="00D03F2F" w:rsidP="00D03F2F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666C0" w:rsidRPr="00F519DA" w:rsidRDefault="0071793B" w:rsidP="0071793B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666C0" w:rsidRPr="00F519DA" w:rsidRDefault="00506F1D" w:rsidP="00D96947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666C0" w:rsidRPr="00F519DA" w:rsidRDefault="00822A52" w:rsidP="002509D9">
            <w:pPr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6666C0" w:rsidRPr="005B5D25" w:rsidRDefault="001F2C92" w:rsidP="001F2C92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с</w:t>
            </w:r>
            <w:r w:rsidR="005B5D25" w:rsidRPr="001F2C92">
              <w:rPr>
                <w:rStyle w:val="31"/>
              </w:rPr>
              <w:t>дача лабораторных работ</w:t>
            </w:r>
          </w:p>
        </w:tc>
      </w:tr>
      <w:tr w:rsidR="009C401E" w:rsidRPr="00F519DA" w:rsidTr="000650DD">
        <w:trPr>
          <w:trHeight w:val="239"/>
        </w:trPr>
        <w:tc>
          <w:tcPr>
            <w:tcW w:w="0" w:type="auto"/>
            <w:vAlign w:val="center"/>
          </w:tcPr>
          <w:p w:rsidR="009C401E" w:rsidRPr="00F519DA" w:rsidRDefault="009C401E" w:rsidP="00DF5B80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401E" w:rsidRPr="00F519DA" w:rsidRDefault="009C401E" w:rsidP="00DF5B80">
            <w:pPr>
              <w:pStyle w:val="Default"/>
              <w:rPr>
                <w:iCs/>
              </w:rPr>
            </w:pPr>
            <w:r w:rsidRPr="00F519DA">
              <w:rPr>
                <w:rStyle w:val="31"/>
              </w:rPr>
              <w:t>Промежуточная</w:t>
            </w:r>
          </w:p>
          <w:p w:rsidR="009C401E" w:rsidRPr="00F519DA" w:rsidRDefault="009C401E" w:rsidP="00DF5B80">
            <w:pPr>
              <w:ind w:firstLine="0"/>
              <w:jc w:val="left"/>
              <w:rPr>
                <w:iCs/>
              </w:rPr>
            </w:pPr>
            <w:r w:rsidRPr="00F519DA">
              <w:rPr>
                <w:iCs/>
              </w:rPr>
              <w:t>аттестация</w:t>
            </w:r>
          </w:p>
        </w:tc>
        <w:tc>
          <w:tcPr>
            <w:tcW w:w="0" w:type="auto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9C401E" w:rsidRPr="00F519DA" w:rsidRDefault="009C401E" w:rsidP="00566891">
            <w:pPr>
              <w:ind w:firstLine="0"/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71793B" w:rsidP="00566891">
            <w:pPr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9C401E" w:rsidRPr="00F519DA" w:rsidRDefault="0064626F" w:rsidP="0064626F">
            <w:pPr>
              <w:ind w:firstLine="0"/>
              <w:jc w:val="center"/>
            </w:pPr>
            <w:r>
              <w:t>экзамен</w:t>
            </w:r>
          </w:p>
        </w:tc>
      </w:tr>
      <w:tr w:rsidR="009C401E" w:rsidRPr="00F519DA" w:rsidTr="000650DD">
        <w:trPr>
          <w:trHeight w:val="239"/>
        </w:trPr>
        <w:tc>
          <w:tcPr>
            <w:tcW w:w="0" w:type="auto"/>
            <w:shd w:val="clear" w:color="auto" w:fill="D9D9D9"/>
            <w:vAlign w:val="center"/>
          </w:tcPr>
          <w:p w:rsidR="009C401E" w:rsidRPr="00F519DA" w:rsidRDefault="009C401E" w:rsidP="002509D9">
            <w:pPr>
              <w:spacing w:line="312" w:lineRule="auto"/>
              <w:ind w:firstLine="0"/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64626F" w:rsidP="0064626F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64626F" w:rsidP="0064626F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D82888" w:rsidP="00D82888">
            <w:pPr>
              <w:ind w:firstLine="0"/>
              <w:jc w:val="center"/>
            </w:pPr>
            <w:r>
              <w:t>6</w:t>
            </w:r>
            <w:r w:rsidR="0064626F"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64626F" w:rsidP="0064626F">
            <w:pPr>
              <w:ind w:firstLine="0"/>
              <w:jc w:val="center"/>
            </w:pPr>
            <w:r>
              <w:t>144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color w:val="000000"/>
        </w:rPr>
        <w:t>Лабораторные</w:t>
      </w:r>
      <w:r w:rsidRPr="00F519DA">
        <w:rPr>
          <w:b/>
          <w:bCs/>
          <w:color w:val="000000"/>
        </w:rPr>
        <w:t xml:space="preserve">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CD17BD" w:rsidRPr="00CD17B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CD17BD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CD17BD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CD17BD" w:rsidRDefault="009C401E" w:rsidP="002509D9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CD17BD" w:rsidRDefault="009C401E" w:rsidP="00D82888">
            <w:pPr>
              <w:ind w:left="113" w:right="113" w:firstLine="0"/>
              <w:jc w:val="center"/>
              <w:rPr>
                <w:i/>
              </w:rPr>
            </w:pPr>
            <w:r w:rsidRPr="00CD17BD">
              <w:rPr>
                <w:i/>
              </w:rPr>
              <w:t>Трудо</w:t>
            </w:r>
            <w:r w:rsidR="00D82888">
              <w:rPr>
                <w:i/>
              </w:rPr>
              <w:t>ё</w:t>
            </w:r>
            <w:r w:rsidRPr="00CD17BD">
              <w:rPr>
                <w:i/>
              </w:rPr>
              <w:t>мкость(часы)</w:t>
            </w:r>
          </w:p>
        </w:tc>
      </w:tr>
      <w:tr w:rsidR="009C401E" w:rsidRPr="00F519DA" w:rsidTr="004B79B3">
        <w:trPr>
          <w:trHeight w:val="603"/>
        </w:trPr>
        <w:tc>
          <w:tcPr>
            <w:tcW w:w="709" w:type="dxa"/>
            <w:vAlign w:val="center"/>
          </w:tcPr>
          <w:p w:rsidR="009C401E" w:rsidRPr="00F519DA" w:rsidRDefault="00417C45" w:rsidP="00F45CA6">
            <w:pPr>
              <w:spacing w:line="312" w:lineRule="auto"/>
              <w:ind w:firstLine="0"/>
              <w:jc w:val="center"/>
            </w:pPr>
            <w:r>
              <w:t>8</w:t>
            </w:r>
            <w:r w:rsidR="00F45CA6">
              <w:t>,</w:t>
            </w:r>
            <w:r w:rsidR="00FD30EB">
              <w:t>9</w:t>
            </w:r>
          </w:p>
        </w:tc>
        <w:tc>
          <w:tcPr>
            <w:tcW w:w="8505" w:type="dxa"/>
            <w:vAlign w:val="center"/>
          </w:tcPr>
          <w:p w:rsidR="009C401E" w:rsidRPr="00F519DA" w:rsidRDefault="00A26F65" w:rsidP="00B340D6">
            <w:pPr>
              <w:pStyle w:val="Default"/>
            </w:pPr>
            <w:r w:rsidRPr="001C2CBF">
              <w:rPr>
                <w:rStyle w:val="31"/>
                <w:rFonts w:hint="eastAsia"/>
              </w:rPr>
              <w:t>Освоение</w:t>
            </w:r>
            <w:r w:rsidRPr="001C2CBF">
              <w:rPr>
                <w:rStyle w:val="31"/>
              </w:rPr>
              <w:t xml:space="preserve"> </w:t>
            </w:r>
            <w:r w:rsidR="00BD6E8E">
              <w:rPr>
                <w:rStyle w:val="31"/>
              </w:rPr>
              <w:t xml:space="preserve">или восстановление навыка использования </w:t>
            </w:r>
            <w:r w:rsidRPr="001C2CBF">
              <w:rPr>
                <w:rStyle w:val="31"/>
                <w:rFonts w:hint="eastAsia"/>
              </w:rPr>
              <w:t>необходимых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элементов</w:t>
            </w:r>
            <w:r w:rsidRPr="001C2CBF">
              <w:rPr>
                <w:rStyle w:val="31"/>
              </w:rPr>
              <w:t xml:space="preserve"> </w:t>
            </w:r>
            <w:r w:rsidR="00B340D6">
              <w:rPr>
                <w:rStyle w:val="31"/>
              </w:rPr>
              <w:t xml:space="preserve">выбранного </w:t>
            </w:r>
            <w:r w:rsidRPr="001C2CBF">
              <w:rPr>
                <w:rStyle w:val="31"/>
                <w:rFonts w:hint="eastAsia"/>
              </w:rPr>
              <w:t>типового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программного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инструмента</w:t>
            </w:r>
            <w:r w:rsidR="00B340D6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цифровой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картографии</w:t>
            </w:r>
            <w:r w:rsidRPr="001C2CBF">
              <w:rPr>
                <w:rStyle w:val="31"/>
              </w:rPr>
              <w:t xml:space="preserve"> / </w:t>
            </w:r>
            <w:r w:rsidRPr="001C2CBF">
              <w:rPr>
                <w:rStyle w:val="31"/>
                <w:rFonts w:hint="eastAsia"/>
              </w:rPr>
              <w:t>геоинформатик</w:t>
            </w:r>
            <w:r w:rsidR="00B340D6">
              <w:rPr>
                <w:rStyle w:val="31"/>
              </w:rPr>
              <w:t>и</w:t>
            </w:r>
            <w:r w:rsidRPr="001C2CBF">
              <w:rPr>
                <w:rStyle w:val="31"/>
              </w:rPr>
              <w:t xml:space="preserve">, </w:t>
            </w:r>
            <w:r w:rsidRPr="001C2CBF">
              <w:rPr>
                <w:rStyle w:val="31"/>
                <w:rFonts w:hint="eastAsia"/>
              </w:rPr>
              <w:t>включая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средства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МГ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и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СУБД</w:t>
            </w:r>
            <w:r w:rsidRPr="001C2CBF">
              <w:rPr>
                <w:rStyle w:val="31"/>
              </w:rPr>
              <w:t>.</w:t>
            </w:r>
          </w:p>
        </w:tc>
        <w:tc>
          <w:tcPr>
            <w:tcW w:w="709" w:type="dxa"/>
            <w:vAlign w:val="center"/>
          </w:tcPr>
          <w:p w:rsidR="00BD6E8E" w:rsidRPr="00F519DA" w:rsidRDefault="0071793B" w:rsidP="00DA1423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401E" w:rsidRPr="00F519DA" w:rsidTr="004B79B3">
        <w:trPr>
          <w:trHeight w:val="575"/>
        </w:trPr>
        <w:tc>
          <w:tcPr>
            <w:tcW w:w="709" w:type="dxa"/>
            <w:vAlign w:val="center"/>
          </w:tcPr>
          <w:p w:rsidR="009C401E" w:rsidRPr="00F519DA" w:rsidRDefault="00417C45" w:rsidP="00F45CA6">
            <w:pPr>
              <w:spacing w:line="312" w:lineRule="auto"/>
              <w:ind w:firstLine="0"/>
              <w:jc w:val="center"/>
            </w:pPr>
            <w:r>
              <w:t>1</w:t>
            </w:r>
            <w:r w:rsidR="00F45CA6">
              <w:t>-</w:t>
            </w:r>
            <w:r>
              <w:t>4</w:t>
            </w:r>
          </w:p>
        </w:tc>
        <w:tc>
          <w:tcPr>
            <w:tcW w:w="8505" w:type="dxa"/>
            <w:vAlign w:val="center"/>
          </w:tcPr>
          <w:p w:rsidR="009C401E" w:rsidRPr="00F519DA" w:rsidRDefault="00A26F65" w:rsidP="00DE2049">
            <w:pPr>
              <w:pStyle w:val="Default"/>
              <w:rPr>
                <w:rStyle w:val="31"/>
              </w:rPr>
            </w:pPr>
            <w:r w:rsidRPr="001C2CBF">
              <w:rPr>
                <w:rStyle w:val="31"/>
                <w:rFonts w:hint="eastAsia"/>
              </w:rPr>
              <w:t>Ознакомление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с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образцами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цифровых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карт</w:t>
            </w:r>
            <w:r w:rsidR="00B340D6">
              <w:rPr>
                <w:rStyle w:val="31"/>
              </w:rPr>
              <w:t xml:space="preserve"> (ЦК)</w:t>
            </w:r>
            <w:r w:rsidR="00B81FD7">
              <w:rPr>
                <w:rStyle w:val="31"/>
              </w:rPr>
              <w:t xml:space="preserve"> и поиск других карт</w:t>
            </w:r>
            <w:r w:rsidR="00B340D6">
              <w:rPr>
                <w:rStyle w:val="31"/>
              </w:rPr>
              <w:t>. Изучение содержания. Выбор карты, пригодной для проведения последующих работ.</w:t>
            </w:r>
          </w:p>
        </w:tc>
        <w:tc>
          <w:tcPr>
            <w:tcW w:w="709" w:type="dxa"/>
            <w:vAlign w:val="center"/>
          </w:tcPr>
          <w:p w:rsidR="009C401E" w:rsidRPr="00F519DA" w:rsidRDefault="0071793B" w:rsidP="0071793B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401E" w:rsidRPr="00F519DA" w:rsidTr="004B79B3">
        <w:trPr>
          <w:trHeight w:val="445"/>
        </w:trPr>
        <w:tc>
          <w:tcPr>
            <w:tcW w:w="709" w:type="dxa"/>
            <w:vAlign w:val="center"/>
          </w:tcPr>
          <w:p w:rsidR="009C401E" w:rsidRPr="00F519DA" w:rsidRDefault="00FD30EB" w:rsidP="00F45CA6">
            <w:pPr>
              <w:spacing w:line="312" w:lineRule="auto"/>
              <w:ind w:firstLine="0"/>
              <w:jc w:val="center"/>
            </w:pPr>
            <w:r>
              <w:t>3</w:t>
            </w:r>
            <w:r w:rsidR="00F45CA6">
              <w:t>,</w:t>
            </w:r>
            <w:r>
              <w:t>8</w:t>
            </w:r>
            <w:r w:rsidR="00F45CA6">
              <w:t>,</w:t>
            </w:r>
            <w:r>
              <w:t>9</w:t>
            </w:r>
          </w:p>
        </w:tc>
        <w:tc>
          <w:tcPr>
            <w:tcW w:w="8505" w:type="dxa"/>
            <w:vAlign w:val="center"/>
          </w:tcPr>
          <w:p w:rsidR="009C401E" w:rsidRPr="00F519DA" w:rsidRDefault="001E01A0" w:rsidP="00DE2049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Определение геообъектов общей основы. </w:t>
            </w:r>
            <w:r w:rsidR="00DE2049">
              <w:rPr>
                <w:rStyle w:val="31"/>
              </w:rPr>
              <w:t xml:space="preserve">Доработка </w:t>
            </w:r>
            <w:r w:rsidR="00417C45">
              <w:rPr>
                <w:rStyle w:val="31"/>
              </w:rPr>
              <w:t xml:space="preserve">основы </w:t>
            </w:r>
            <w:r w:rsidR="00DE2049">
              <w:rPr>
                <w:rStyle w:val="31"/>
              </w:rPr>
              <w:t xml:space="preserve">выбранной карты или составление требуемого фрагменты </w:t>
            </w:r>
            <w:r w:rsidR="00417C45">
              <w:rPr>
                <w:rStyle w:val="31"/>
              </w:rPr>
              <w:t xml:space="preserve">основы </w:t>
            </w:r>
            <w:r w:rsidR="00DE2049">
              <w:rPr>
                <w:rStyle w:val="31"/>
              </w:rPr>
              <w:t>карты для решения поставленных лабораторных задач.</w:t>
            </w:r>
          </w:p>
        </w:tc>
        <w:tc>
          <w:tcPr>
            <w:tcW w:w="709" w:type="dxa"/>
            <w:vAlign w:val="center"/>
          </w:tcPr>
          <w:p w:rsidR="009C401E" w:rsidRPr="00F519DA" w:rsidRDefault="0071793B" w:rsidP="0071793B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76FEB" w:rsidRPr="00F519DA" w:rsidTr="004B79B3">
        <w:trPr>
          <w:trHeight w:val="445"/>
        </w:trPr>
        <w:tc>
          <w:tcPr>
            <w:tcW w:w="709" w:type="dxa"/>
            <w:vAlign w:val="center"/>
          </w:tcPr>
          <w:p w:rsidR="00676FEB" w:rsidRPr="00F519DA" w:rsidRDefault="00FD30EB" w:rsidP="00F45CA6">
            <w:pPr>
              <w:spacing w:line="312" w:lineRule="auto"/>
              <w:ind w:firstLine="0"/>
              <w:jc w:val="center"/>
            </w:pPr>
            <w:r>
              <w:t>4</w:t>
            </w:r>
            <w:r w:rsidR="00F45CA6">
              <w:t>,</w:t>
            </w:r>
            <w:r>
              <w:t>5</w:t>
            </w:r>
            <w:r w:rsidR="00F45CA6">
              <w:t>,</w:t>
            </w:r>
            <w:r>
              <w:t>8</w:t>
            </w:r>
            <w:r w:rsidR="00F45CA6">
              <w:t>,</w:t>
            </w:r>
            <w:r>
              <w:t>9</w:t>
            </w:r>
          </w:p>
        </w:tc>
        <w:tc>
          <w:tcPr>
            <w:tcW w:w="8505" w:type="dxa"/>
            <w:vAlign w:val="center"/>
          </w:tcPr>
          <w:p w:rsidR="00676FEB" w:rsidRPr="00F519DA" w:rsidRDefault="001E01A0" w:rsidP="001E01A0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Выбор темы. Структуризация тематической надстройки (добавки свойств и/или дополнения объектов) и её наполнение.</w:t>
            </w:r>
            <w:r w:rsidR="00417C45">
              <w:rPr>
                <w:rStyle w:val="31"/>
              </w:rPr>
              <w:t xml:space="preserve"> Отображение тематического пласта ЦК.</w:t>
            </w:r>
          </w:p>
        </w:tc>
        <w:tc>
          <w:tcPr>
            <w:tcW w:w="709" w:type="dxa"/>
            <w:vAlign w:val="center"/>
          </w:tcPr>
          <w:p w:rsidR="00676FEB" w:rsidRPr="00F519DA" w:rsidRDefault="0071793B" w:rsidP="00DA1423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6E8E" w:rsidRPr="00F519DA" w:rsidTr="004B79B3">
        <w:trPr>
          <w:trHeight w:val="445"/>
        </w:trPr>
        <w:tc>
          <w:tcPr>
            <w:tcW w:w="709" w:type="dxa"/>
            <w:vAlign w:val="center"/>
          </w:tcPr>
          <w:p w:rsidR="00BD6E8E" w:rsidRPr="00F519DA" w:rsidRDefault="00F45CA6" w:rsidP="00F45CA6">
            <w:pPr>
              <w:spacing w:line="312" w:lineRule="auto"/>
              <w:ind w:firstLine="0"/>
              <w:jc w:val="center"/>
            </w:pPr>
            <w:r>
              <w:t>3,5,6</w:t>
            </w:r>
          </w:p>
        </w:tc>
        <w:tc>
          <w:tcPr>
            <w:tcW w:w="8505" w:type="dxa"/>
            <w:vAlign w:val="center"/>
          </w:tcPr>
          <w:p w:rsidR="00BD6E8E" w:rsidRPr="00F519DA" w:rsidRDefault="00417C45" w:rsidP="00BC680A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Определение динамического объекта и структуризация информации о динамике. Отображение динамики в обычной ЦК и/или оживление в видео (анимация).</w:t>
            </w:r>
          </w:p>
        </w:tc>
        <w:tc>
          <w:tcPr>
            <w:tcW w:w="709" w:type="dxa"/>
            <w:vAlign w:val="center"/>
          </w:tcPr>
          <w:p w:rsidR="00BD6E8E" w:rsidRPr="00F519DA" w:rsidRDefault="0071793B" w:rsidP="00DA1423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6E8E" w:rsidRPr="00F519DA" w:rsidTr="004B79B3">
        <w:trPr>
          <w:trHeight w:val="445"/>
        </w:trPr>
        <w:tc>
          <w:tcPr>
            <w:tcW w:w="709" w:type="dxa"/>
            <w:vAlign w:val="center"/>
          </w:tcPr>
          <w:p w:rsidR="00BD6E8E" w:rsidRPr="00F519DA" w:rsidRDefault="00F45CA6" w:rsidP="00F45CA6">
            <w:pPr>
              <w:spacing w:line="312" w:lineRule="auto"/>
              <w:ind w:firstLine="0"/>
              <w:jc w:val="center"/>
            </w:pPr>
            <w:r>
              <w:t>2,7</w:t>
            </w:r>
          </w:p>
        </w:tc>
        <w:tc>
          <w:tcPr>
            <w:tcW w:w="8505" w:type="dxa"/>
            <w:vAlign w:val="center"/>
          </w:tcPr>
          <w:p w:rsidR="00BD6E8E" w:rsidRPr="00F519DA" w:rsidRDefault="00417C45" w:rsidP="00BC680A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Построение модели </w:t>
            </w:r>
            <w:r w:rsidR="00B81FD7">
              <w:rPr>
                <w:rStyle w:val="31"/>
              </w:rPr>
              <w:t xml:space="preserve">выбранной </w:t>
            </w:r>
            <w:r>
              <w:rPr>
                <w:rStyle w:val="31"/>
              </w:rPr>
              <w:t>поверхности по данным из ЦК.</w:t>
            </w:r>
          </w:p>
        </w:tc>
        <w:tc>
          <w:tcPr>
            <w:tcW w:w="709" w:type="dxa"/>
            <w:vAlign w:val="center"/>
          </w:tcPr>
          <w:p w:rsidR="00BD6E8E" w:rsidRPr="00F519DA" w:rsidRDefault="0071793B" w:rsidP="00DA1423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6E8E" w:rsidRPr="00F519DA" w:rsidTr="004B79B3">
        <w:trPr>
          <w:trHeight w:val="445"/>
        </w:trPr>
        <w:tc>
          <w:tcPr>
            <w:tcW w:w="709" w:type="dxa"/>
            <w:vAlign w:val="center"/>
          </w:tcPr>
          <w:p w:rsidR="00BD6E8E" w:rsidRPr="00F519DA" w:rsidRDefault="00F45CA6" w:rsidP="00F45CA6">
            <w:pPr>
              <w:spacing w:line="312" w:lineRule="auto"/>
              <w:ind w:firstLine="0"/>
              <w:jc w:val="center"/>
            </w:pPr>
            <w:r>
              <w:t>3-7,9</w:t>
            </w:r>
          </w:p>
        </w:tc>
        <w:tc>
          <w:tcPr>
            <w:tcW w:w="8505" w:type="dxa"/>
            <w:vAlign w:val="center"/>
          </w:tcPr>
          <w:p w:rsidR="00BD6E8E" w:rsidRPr="00F519DA" w:rsidRDefault="00417C45" w:rsidP="00F45CA6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Оценка полученных </w:t>
            </w:r>
            <w:r w:rsidR="00F45CA6">
              <w:rPr>
                <w:rStyle w:val="31"/>
              </w:rPr>
              <w:t xml:space="preserve">оригиналов и других </w:t>
            </w:r>
            <w:r>
              <w:rPr>
                <w:rStyle w:val="31"/>
              </w:rPr>
              <w:t>продуктов и их правка при необходимости.</w:t>
            </w:r>
          </w:p>
        </w:tc>
        <w:tc>
          <w:tcPr>
            <w:tcW w:w="709" w:type="dxa"/>
            <w:vAlign w:val="center"/>
          </w:tcPr>
          <w:p w:rsidR="00BD6E8E" w:rsidRPr="00F519DA" w:rsidRDefault="0071793B" w:rsidP="0071793B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D6E8E" w:rsidRPr="00F519DA" w:rsidTr="004B79B3">
        <w:trPr>
          <w:trHeight w:val="445"/>
        </w:trPr>
        <w:tc>
          <w:tcPr>
            <w:tcW w:w="709" w:type="dxa"/>
            <w:vAlign w:val="center"/>
          </w:tcPr>
          <w:p w:rsidR="00BD6E8E" w:rsidRPr="00F519DA" w:rsidRDefault="00F45CA6" w:rsidP="00D15BA9">
            <w:pPr>
              <w:spacing w:line="312" w:lineRule="auto"/>
              <w:ind w:firstLine="0"/>
              <w:jc w:val="center"/>
            </w:pPr>
            <w:r>
              <w:t>1-9</w:t>
            </w:r>
          </w:p>
        </w:tc>
        <w:tc>
          <w:tcPr>
            <w:tcW w:w="8505" w:type="dxa"/>
            <w:vAlign w:val="center"/>
          </w:tcPr>
          <w:p w:rsidR="00BD6E8E" w:rsidRPr="00F519DA" w:rsidRDefault="00417C45" w:rsidP="00417C45">
            <w:pPr>
              <w:pStyle w:val="Default"/>
              <w:rPr>
                <w:rStyle w:val="31"/>
              </w:rPr>
            </w:pPr>
            <w:r w:rsidRPr="001C2CBF">
              <w:rPr>
                <w:rStyle w:val="31"/>
                <w:rFonts w:hint="eastAsia"/>
              </w:rPr>
              <w:t>Подготовка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отчёта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и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полученных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цифровых</w:t>
            </w:r>
            <w:r w:rsidRPr="001C2CBF">
              <w:rPr>
                <w:rStyle w:val="31"/>
              </w:rPr>
              <w:t xml:space="preserve"> (</w:t>
            </w:r>
            <w:r w:rsidRPr="001C2CBF">
              <w:rPr>
                <w:rStyle w:val="31"/>
                <w:rFonts w:hint="eastAsia"/>
              </w:rPr>
              <w:t>информационных</w:t>
            </w:r>
            <w:r w:rsidRPr="001C2CBF">
              <w:rPr>
                <w:rStyle w:val="31"/>
              </w:rPr>
              <w:t xml:space="preserve">) </w:t>
            </w:r>
            <w:r w:rsidRPr="001C2CBF">
              <w:rPr>
                <w:rStyle w:val="31"/>
                <w:rFonts w:hint="eastAsia"/>
              </w:rPr>
              <w:t>продуктов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в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электронном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виде</w:t>
            </w:r>
            <w:r>
              <w:rPr>
                <w:rStyle w:val="31"/>
              </w:rPr>
              <w:t xml:space="preserve"> к сдаче</w:t>
            </w:r>
            <w:r w:rsidRPr="001C2CBF">
              <w:rPr>
                <w:rStyle w:val="31"/>
              </w:rPr>
              <w:t xml:space="preserve">. </w:t>
            </w:r>
            <w:r w:rsidRPr="001C2CBF">
              <w:rPr>
                <w:rStyle w:val="31"/>
                <w:rFonts w:hint="eastAsia"/>
              </w:rPr>
              <w:t>Защита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работ</w:t>
            </w:r>
            <w:r w:rsidRPr="001C2CBF">
              <w:rPr>
                <w:rStyle w:val="31"/>
              </w:rPr>
              <w:t>.</w:t>
            </w:r>
          </w:p>
        </w:tc>
        <w:tc>
          <w:tcPr>
            <w:tcW w:w="709" w:type="dxa"/>
            <w:vAlign w:val="center"/>
          </w:tcPr>
          <w:p w:rsidR="00BD6E8E" w:rsidRPr="00F519DA" w:rsidRDefault="0071793B" w:rsidP="0071793B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D6E8E" w:rsidRPr="00F519DA" w:rsidTr="004B79B3">
        <w:trPr>
          <w:trHeight w:val="445"/>
        </w:trPr>
        <w:tc>
          <w:tcPr>
            <w:tcW w:w="709" w:type="dxa"/>
            <w:vAlign w:val="center"/>
          </w:tcPr>
          <w:p w:rsidR="00BD6E8E" w:rsidRPr="00F519DA" w:rsidRDefault="00BD6E8E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BD6E8E" w:rsidRPr="00F519DA" w:rsidRDefault="00BD6E8E" w:rsidP="004A02A3">
            <w:pPr>
              <w:pStyle w:val="Default"/>
              <w:rPr>
                <w:rStyle w:val="31"/>
                <w:i/>
              </w:rPr>
            </w:pPr>
            <w:r w:rsidRPr="00F519DA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  <w:vAlign w:val="center"/>
          </w:tcPr>
          <w:p w:rsidR="00BD6E8E" w:rsidRPr="00F519DA" w:rsidRDefault="00F45CA6" w:rsidP="007C71C9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9C401E" w:rsidRPr="00CD17BD" w:rsidRDefault="009C401E" w:rsidP="002A61F5">
      <w:pPr>
        <w:numPr>
          <w:ilvl w:val="1"/>
          <w:numId w:val="36"/>
        </w:numPr>
        <w:spacing w:before="240"/>
        <w:rPr>
          <w:b/>
        </w:rPr>
      </w:pPr>
      <w:r w:rsidRPr="00CD17BD">
        <w:rPr>
          <w:b/>
        </w:rPr>
        <w:t xml:space="preserve">Практические (семинарские) занятия </w:t>
      </w:r>
      <w:r w:rsidRPr="00CD17BD">
        <w:rPr>
          <w:b/>
          <w:bCs/>
        </w:rPr>
        <w:t xml:space="preserve">– </w:t>
      </w:r>
      <w:r w:rsidRPr="00CD17BD">
        <w:rPr>
          <w:bCs/>
        </w:rPr>
        <w:t>не предусмотрено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CD17BD" w:rsidRPr="00CD17BD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CD17BD" w:rsidRDefault="009C401E" w:rsidP="00D97122">
            <w:pPr>
              <w:ind w:left="113" w:right="113" w:firstLine="0"/>
              <w:jc w:val="center"/>
              <w:rPr>
                <w:i/>
              </w:rPr>
            </w:pPr>
            <w:r w:rsidRPr="00CD17BD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CD17BD" w:rsidRDefault="009C401E" w:rsidP="00810285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Темы практических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CD17BD" w:rsidRDefault="009C401E" w:rsidP="00D82888">
            <w:pPr>
              <w:ind w:left="113" w:right="113" w:firstLine="0"/>
              <w:jc w:val="center"/>
              <w:rPr>
                <w:i/>
              </w:rPr>
            </w:pPr>
            <w:r w:rsidRPr="00CD17BD">
              <w:rPr>
                <w:i/>
              </w:rPr>
              <w:t>Трудо</w:t>
            </w:r>
            <w:r w:rsidR="00D82888">
              <w:rPr>
                <w:i/>
              </w:rPr>
              <w:t>ё</w:t>
            </w:r>
            <w:r w:rsidRPr="00CD17BD">
              <w:rPr>
                <w:i/>
              </w:rPr>
              <w:t>мкость(часы)</w:t>
            </w:r>
          </w:p>
        </w:tc>
      </w:tr>
      <w:tr w:rsidR="00CD17BD" w:rsidRPr="00CD17BD" w:rsidTr="004B79B3">
        <w:trPr>
          <w:trHeight w:val="562"/>
        </w:trPr>
        <w:tc>
          <w:tcPr>
            <w:tcW w:w="709" w:type="dxa"/>
            <w:vAlign w:val="center"/>
          </w:tcPr>
          <w:p w:rsidR="009C401E" w:rsidRPr="00CD17BD" w:rsidRDefault="009C401E" w:rsidP="00D97122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CD17BD" w:rsidRDefault="009C401E" w:rsidP="00D9712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401E" w:rsidRPr="00CD17BD" w:rsidRDefault="009C401E" w:rsidP="00D97122">
            <w:pPr>
              <w:spacing w:line="312" w:lineRule="auto"/>
              <w:ind w:firstLine="0"/>
              <w:jc w:val="center"/>
            </w:pPr>
          </w:p>
        </w:tc>
      </w:tr>
      <w:tr w:rsidR="009C401E" w:rsidRPr="00F519DA" w:rsidTr="00644A7B">
        <w:trPr>
          <w:trHeight w:val="562"/>
        </w:trPr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A83950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9C401E" w:rsidP="00A83950">
            <w:pPr>
              <w:spacing w:line="312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  <w:r w:rsidRPr="00F519DA">
        <w:rPr>
          <w:b/>
          <w:bCs/>
          <w:color w:val="000000"/>
        </w:rPr>
        <w:t xml:space="preserve"> </w:t>
      </w:r>
      <w:r w:rsidR="008B6A77">
        <w:rPr>
          <w:b/>
          <w:bCs/>
          <w:color w:val="000000"/>
        </w:rPr>
        <w:t xml:space="preserve">- </w:t>
      </w:r>
    </w:p>
    <w:p w:rsidR="008B6A77" w:rsidRPr="008B6A77" w:rsidRDefault="008B6A77" w:rsidP="00F07BFF">
      <w:pPr>
        <w:ind w:firstLine="567"/>
      </w:pPr>
    </w:p>
    <w:p w:rsidR="008B6A77" w:rsidRPr="00CD17BD" w:rsidRDefault="008B6A77" w:rsidP="00F07BFF">
      <w:pPr>
        <w:ind w:firstLine="567"/>
      </w:pPr>
      <w:r w:rsidRPr="00CD17BD">
        <w:t>Не предусмотрено</w:t>
      </w:r>
    </w:p>
    <w:p w:rsidR="008B6A77" w:rsidRDefault="008B6A77" w:rsidP="00F07BFF">
      <w:pPr>
        <w:ind w:firstLine="567"/>
      </w:pPr>
    </w:p>
    <w:p w:rsidR="008B6A77" w:rsidRPr="008B6A77" w:rsidRDefault="008B6A77" w:rsidP="00F07BFF">
      <w:pPr>
        <w:ind w:firstLine="567"/>
      </w:pPr>
    </w:p>
    <w:p w:rsidR="009C401E" w:rsidRPr="00D82E29" w:rsidRDefault="009C401E" w:rsidP="002A61F5">
      <w:pPr>
        <w:numPr>
          <w:ilvl w:val="1"/>
          <w:numId w:val="36"/>
        </w:numPr>
        <w:spacing w:before="240"/>
        <w:rPr>
          <w:b/>
          <w:bCs/>
          <w:spacing w:val="-4"/>
        </w:rPr>
      </w:pPr>
      <w:r w:rsidRPr="00D82E29">
        <w:rPr>
          <w:b/>
        </w:rPr>
        <w:t>Самостоятельная</w:t>
      </w:r>
      <w:r w:rsidRPr="00D82E29">
        <w:rPr>
          <w:b/>
          <w:bCs/>
          <w:spacing w:val="-4"/>
        </w:rPr>
        <w:t xml:space="preserve"> работа студента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164"/>
        <w:gridCol w:w="2298"/>
        <w:gridCol w:w="567"/>
        <w:gridCol w:w="2232"/>
      </w:tblGrid>
      <w:tr w:rsidR="00CD17BD" w:rsidRPr="00CD17BD" w:rsidTr="002F722A">
        <w:trPr>
          <w:cantSplit/>
          <w:trHeight w:val="1701"/>
        </w:trPr>
        <w:tc>
          <w:tcPr>
            <w:tcW w:w="876" w:type="dxa"/>
            <w:textDirection w:val="btLr"/>
            <w:vAlign w:val="center"/>
          </w:tcPr>
          <w:p w:rsidR="009C401E" w:rsidRPr="00CD17BD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CD17BD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CD17BD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CD17BD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4164" w:type="dxa"/>
            <w:vAlign w:val="center"/>
          </w:tcPr>
          <w:p w:rsidR="009C401E" w:rsidRPr="00CD17BD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CD17BD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2298" w:type="dxa"/>
            <w:vAlign w:val="center"/>
          </w:tcPr>
          <w:p w:rsidR="009C401E" w:rsidRPr="00CD17BD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CD17BD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CD17BD" w:rsidRDefault="002F722A" w:rsidP="002F722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CD17BD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567" w:type="dxa"/>
            <w:textDirection w:val="btLr"/>
            <w:vAlign w:val="center"/>
          </w:tcPr>
          <w:p w:rsidR="009C401E" w:rsidRPr="00CD17BD" w:rsidRDefault="009C401E" w:rsidP="00D82888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CD17BD">
              <w:rPr>
                <w:i/>
              </w:rPr>
              <w:t>Трудо</w:t>
            </w:r>
            <w:r w:rsidR="00D82888">
              <w:rPr>
                <w:i/>
              </w:rPr>
              <w:t>ё</w:t>
            </w:r>
            <w:r w:rsidRPr="00CD17BD">
              <w:rPr>
                <w:i/>
              </w:rPr>
              <w:t>мкость(часы)</w:t>
            </w:r>
          </w:p>
        </w:tc>
        <w:tc>
          <w:tcPr>
            <w:tcW w:w="2232" w:type="dxa"/>
            <w:vAlign w:val="center"/>
          </w:tcPr>
          <w:p w:rsidR="009C401E" w:rsidRPr="00CD17BD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CD17BD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D82E29" w:rsidRPr="00F519DA" w:rsidTr="00D82E29">
        <w:tc>
          <w:tcPr>
            <w:tcW w:w="876" w:type="dxa"/>
            <w:tcBorders>
              <w:bottom w:val="single" w:sz="4" w:space="0" w:color="auto"/>
            </w:tcBorders>
          </w:tcPr>
          <w:p w:rsidR="009C401E" w:rsidRPr="00F519DA" w:rsidRDefault="001C3EE9" w:rsidP="0052183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9C401E" w:rsidRPr="00CD17BD" w:rsidRDefault="001F2F88" w:rsidP="00B81FD7">
            <w:pPr>
              <w:ind w:firstLine="34"/>
              <w:rPr>
                <w:lang w:eastAsia="en-US"/>
              </w:rPr>
            </w:pPr>
            <w:r w:rsidRPr="00CD17BD">
              <w:rPr>
                <w:rStyle w:val="31"/>
                <w:rFonts w:hint="eastAsia"/>
              </w:rPr>
              <w:t>Освоение</w:t>
            </w:r>
            <w:r w:rsidRPr="00CD17BD">
              <w:rPr>
                <w:rStyle w:val="31"/>
              </w:rPr>
              <w:t xml:space="preserve"> или восстановление навыка использования </w:t>
            </w:r>
            <w:r w:rsidRPr="00CD17BD">
              <w:rPr>
                <w:rStyle w:val="31"/>
                <w:rFonts w:hint="eastAsia"/>
              </w:rPr>
              <w:t>необходимых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элементов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типового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программного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инструмента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цифровой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картографии</w:t>
            </w:r>
            <w:r w:rsidRPr="00CD17BD">
              <w:rPr>
                <w:rStyle w:val="31"/>
              </w:rPr>
              <w:t xml:space="preserve"> / </w:t>
            </w:r>
            <w:r w:rsidRPr="00CD17BD">
              <w:rPr>
                <w:rStyle w:val="31"/>
                <w:rFonts w:hint="eastAsia"/>
              </w:rPr>
              <w:t>геоинформатике</w:t>
            </w:r>
            <w:r w:rsidRPr="00CD17BD">
              <w:rPr>
                <w:rStyle w:val="31"/>
              </w:rPr>
              <w:t xml:space="preserve">, </w:t>
            </w:r>
            <w:r w:rsidRPr="00CD17BD">
              <w:rPr>
                <w:rStyle w:val="31"/>
                <w:rFonts w:hint="eastAsia"/>
              </w:rPr>
              <w:t>включая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средства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МГ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и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СУБД</w:t>
            </w:r>
            <w:r w:rsidRPr="00CD17BD">
              <w:rPr>
                <w:rStyle w:val="31"/>
              </w:rPr>
              <w:t>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03AF0" w:rsidRPr="002F722A" w:rsidRDefault="009C401E" w:rsidP="002F722A">
            <w:pPr>
              <w:ind w:firstLine="0"/>
              <w:rPr>
                <w:rStyle w:val="31"/>
              </w:rPr>
            </w:pPr>
            <w:r w:rsidRPr="002F722A">
              <w:rPr>
                <w:rStyle w:val="31"/>
              </w:rPr>
              <w:t xml:space="preserve">Студент </w:t>
            </w:r>
            <w:r w:rsidR="002F722A" w:rsidRPr="002F722A">
              <w:rPr>
                <w:rStyle w:val="31"/>
              </w:rPr>
              <w:t>осваивает программные инструменты</w:t>
            </w:r>
            <w:r w:rsidR="00503AF0" w:rsidRPr="002F722A">
              <w:rPr>
                <w:rStyle w:val="31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401E" w:rsidRPr="0052183C" w:rsidRDefault="001C3EE9" w:rsidP="00A2758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C401E" w:rsidRPr="0052183C" w:rsidRDefault="008E4925" w:rsidP="00B603C5">
            <w:pPr>
              <w:ind w:firstLine="0"/>
              <w:rPr>
                <w:lang w:eastAsia="en-US"/>
              </w:rPr>
            </w:pPr>
            <w:r w:rsidRPr="0052183C">
              <w:rPr>
                <w:rStyle w:val="31"/>
              </w:rPr>
              <w:t>С</w:t>
            </w:r>
            <w:r w:rsidR="009C401E" w:rsidRPr="0052183C">
              <w:rPr>
                <w:rStyle w:val="31"/>
              </w:rPr>
              <w:t>обеседование по контрольным вопросам</w:t>
            </w:r>
            <w:r w:rsidRPr="0052183C">
              <w:rPr>
                <w:rStyle w:val="31"/>
              </w:rPr>
              <w:t>.</w:t>
            </w:r>
          </w:p>
        </w:tc>
      </w:tr>
      <w:tr w:rsidR="00D82E29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1C3EE9" w:rsidP="00F9324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1 2 3 4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CD17BD" w:rsidRDefault="00B81FD7" w:rsidP="00A27583">
            <w:pPr>
              <w:ind w:firstLine="0"/>
              <w:rPr>
                <w:rStyle w:val="31"/>
              </w:rPr>
            </w:pPr>
            <w:r w:rsidRPr="00CD17BD">
              <w:rPr>
                <w:rStyle w:val="31"/>
                <w:rFonts w:hint="eastAsia"/>
              </w:rPr>
              <w:t>Ознакомление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с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образцами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цифровых</w:t>
            </w:r>
            <w:r w:rsidRPr="00CD17BD">
              <w:rPr>
                <w:rStyle w:val="31"/>
              </w:rPr>
              <w:t xml:space="preserve"> </w:t>
            </w:r>
            <w:r w:rsidRPr="00CD17BD">
              <w:rPr>
                <w:rStyle w:val="31"/>
                <w:rFonts w:hint="eastAsia"/>
              </w:rPr>
              <w:t>карт</w:t>
            </w:r>
            <w:r w:rsidRPr="00CD17BD">
              <w:rPr>
                <w:rStyle w:val="31"/>
              </w:rPr>
              <w:t xml:space="preserve"> (ЦК) и поиск других карт. Изучение содержания. Выбор карты, пригодной для проведения последующих работ.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2183C" w:rsidRDefault="002F722A" w:rsidP="00B81FD7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Студент </w:t>
            </w:r>
            <w:r w:rsidR="001F2F88">
              <w:rPr>
                <w:rStyle w:val="31"/>
              </w:rPr>
              <w:t>ищет, изучает</w:t>
            </w:r>
            <w:r w:rsidR="00B81FD7">
              <w:rPr>
                <w:rStyle w:val="31"/>
              </w:rPr>
              <w:t>, подирает, согласует</w:t>
            </w:r>
            <w:r w:rsidR="001F2F88">
              <w:rPr>
                <w:rStyle w:val="31"/>
              </w:rPr>
              <w:t xml:space="preserve"> исходные материалы.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52183C" w:rsidRDefault="001C3EE9" w:rsidP="00F9324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2183C" w:rsidRDefault="001F2F88" w:rsidP="001F2F88">
            <w:pPr>
              <w:ind w:firstLine="0"/>
            </w:pPr>
            <w:r>
              <w:rPr>
                <w:rStyle w:val="31"/>
              </w:rPr>
              <w:t>Ознакомление с результатами и их проверка.</w:t>
            </w:r>
          </w:p>
        </w:tc>
      </w:tr>
      <w:tr w:rsidR="001C3EE9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C3EE9" w:rsidRPr="00F519DA" w:rsidRDefault="001C3EE9" w:rsidP="00F9324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3 4 5 8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1C3EE9" w:rsidRPr="00CD17BD" w:rsidRDefault="001C3EE9" w:rsidP="00A27583">
            <w:pPr>
              <w:ind w:firstLine="0"/>
              <w:rPr>
                <w:rStyle w:val="31"/>
              </w:rPr>
            </w:pPr>
            <w:r w:rsidRPr="00CD17BD">
              <w:rPr>
                <w:rStyle w:val="31"/>
              </w:rPr>
              <w:t>Доработка основы выбранной карты или составление требуемого фрагменты основы карты для решения поставленных лабораторных задач.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1C3EE9" w:rsidRDefault="001C3EE9" w:rsidP="00B81FD7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Студент выполняет операции по составлению / редактированию ЦК.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E9" w:rsidRPr="0052183C" w:rsidRDefault="001C3EE9" w:rsidP="005B2C6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2C60">
              <w:rPr>
                <w:lang w:eastAsia="en-US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1C3EE9" w:rsidRDefault="001C3EE9" w:rsidP="001F2F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Ознакомление с результатами и их проверка</w:t>
            </w:r>
          </w:p>
        </w:tc>
      </w:tr>
      <w:tr w:rsidR="00D82E29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1C3EE9" w:rsidP="001C3EE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4 5 8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CD17BD" w:rsidRDefault="00B81FD7" w:rsidP="00B603C5">
            <w:pPr>
              <w:ind w:firstLine="34"/>
              <w:rPr>
                <w:rStyle w:val="31"/>
              </w:rPr>
            </w:pPr>
            <w:r w:rsidRPr="00CD17BD">
              <w:rPr>
                <w:rStyle w:val="31"/>
              </w:rPr>
              <w:t>Выбор темы. Структуризация тематической надстройки (добавки свойств и/или дополнения объектов) и её наполнение. Отображение тематического пласта ЦК.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2183C" w:rsidRDefault="002F722A" w:rsidP="00B81FD7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Студент </w:t>
            </w:r>
            <w:r w:rsidR="00B81FD7">
              <w:rPr>
                <w:rStyle w:val="31"/>
              </w:rPr>
              <w:t>выбирает, согласует тему и производит разработку тематической составляющей карты.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52183C" w:rsidRDefault="001C3EE9" w:rsidP="001C3EE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2183C" w:rsidRDefault="001F2F88" w:rsidP="001F2F88">
            <w:pPr>
              <w:ind w:firstLine="0"/>
            </w:pPr>
            <w:r>
              <w:rPr>
                <w:rStyle w:val="31"/>
              </w:rPr>
              <w:t>Ознакомление с результатами и их проверка.</w:t>
            </w:r>
          </w:p>
        </w:tc>
      </w:tr>
      <w:tr w:rsidR="00B81FD7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Pr="00F519DA" w:rsidRDefault="001C3EE9" w:rsidP="00B603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6 8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Pr="00CD17BD" w:rsidRDefault="00B81FD7" w:rsidP="00B603C5">
            <w:pPr>
              <w:ind w:firstLine="34"/>
              <w:rPr>
                <w:rStyle w:val="31"/>
              </w:rPr>
            </w:pPr>
            <w:r w:rsidRPr="00CD17BD">
              <w:rPr>
                <w:rStyle w:val="31"/>
              </w:rPr>
              <w:t>Отображение динамики в обычной ЦК и/или оживление в видео (анимация).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Default="00B81FD7" w:rsidP="00B81FD7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Студент отображение динамики на карте.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7" w:rsidRPr="0052183C" w:rsidRDefault="005B2C60" w:rsidP="005B2C6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3EE9">
              <w:rPr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Default="001C3EE9" w:rsidP="001F2F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Ознакомление с результатами и их проверка</w:t>
            </w:r>
          </w:p>
        </w:tc>
      </w:tr>
      <w:tr w:rsidR="00B81FD7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Pr="00F519DA" w:rsidRDefault="001C3EE9" w:rsidP="00B603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7 8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Default="00B81FD7" w:rsidP="00B603C5">
            <w:pPr>
              <w:ind w:firstLine="34"/>
              <w:rPr>
                <w:rStyle w:val="31"/>
              </w:rPr>
            </w:pPr>
            <w:r>
              <w:rPr>
                <w:rStyle w:val="31"/>
              </w:rPr>
              <w:t>Построение модели выбранной поверхности по данным из ЦК.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Default="00B81FD7" w:rsidP="00B81FD7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Студент выполняет операции по представлению поверхности.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D7" w:rsidRPr="0052183C" w:rsidRDefault="001C3EE9" w:rsidP="001C3EE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81FD7" w:rsidRDefault="001C3EE9" w:rsidP="001F2F88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Ознакомление с результатами и их проверка</w:t>
            </w:r>
          </w:p>
        </w:tc>
      </w:tr>
      <w:tr w:rsidR="00D82888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Default="00D82888" w:rsidP="00B603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Pr="001C2CBF" w:rsidRDefault="00D82888" w:rsidP="001F2F88">
            <w:pPr>
              <w:ind w:firstLine="34"/>
              <w:rPr>
                <w:rStyle w:val="31"/>
              </w:rPr>
            </w:pPr>
            <w:r>
              <w:rPr>
                <w:rStyle w:val="31"/>
                <w:rFonts w:hint="eastAsia"/>
              </w:rPr>
              <w:t>Проработка лекционного материала</w:t>
            </w:r>
            <w:r>
              <w:rPr>
                <w:rStyle w:val="31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Default="00D82888" w:rsidP="00644A7B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Студент прорабатывает лекционные вопросы.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88" w:rsidRDefault="00D82888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Pr="0052183C" w:rsidRDefault="00D82888" w:rsidP="00503AF0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Вопросы по ходу лекций.</w:t>
            </w:r>
          </w:p>
        </w:tc>
      </w:tr>
      <w:tr w:rsidR="00D82888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Default="00D82888" w:rsidP="00B603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Pr="001C2CBF" w:rsidRDefault="00D82888" w:rsidP="001F2F88">
            <w:pPr>
              <w:ind w:firstLine="34"/>
              <w:rPr>
                <w:rStyle w:val="31"/>
              </w:rPr>
            </w:pPr>
            <w:r>
              <w:rPr>
                <w:rStyle w:val="31"/>
                <w:rFonts w:hint="eastAsia"/>
              </w:rPr>
              <w:t>Подготовка к лабораторным занятиям.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Default="00D82888" w:rsidP="00644A7B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Студент проводит пробные работы перед занятиями.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888" w:rsidRDefault="00D82888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82888" w:rsidRPr="0052183C" w:rsidRDefault="00D82888" w:rsidP="00503AF0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Просмотр результатов.</w:t>
            </w:r>
          </w:p>
        </w:tc>
      </w:tr>
      <w:tr w:rsidR="00D82E29" w:rsidRPr="00F519DA" w:rsidTr="00D82E29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1C3EE9" w:rsidP="00B603C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03AF0" w:rsidRDefault="001F2F88" w:rsidP="001F2F88">
            <w:pPr>
              <w:ind w:firstLine="34"/>
              <w:rPr>
                <w:rStyle w:val="31"/>
              </w:rPr>
            </w:pPr>
            <w:r w:rsidRPr="001C2CBF">
              <w:rPr>
                <w:rStyle w:val="31"/>
                <w:rFonts w:hint="eastAsia"/>
              </w:rPr>
              <w:t>Подготовка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отчёта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и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полученных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цифровых</w:t>
            </w:r>
            <w:r w:rsidRPr="001C2CBF">
              <w:rPr>
                <w:rStyle w:val="31"/>
              </w:rPr>
              <w:t xml:space="preserve"> (</w:t>
            </w:r>
            <w:r w:rsidRPr="001C2CBF">
              <w:rPr>
                <w:rStyle w:val="31"/>
                <w:rFonts w:hint="eastAsia"/>
              </w:rPr>
              <w:t>информационных</w:t>
            </w:r>
            <w:r w:rsidRPr="001C2CBF">
              <w:rPr>
                <w:rStyle w:val="31"/>
              </w:rPr>
              <w:t xml:space="preserve">) </w:t>
            </w:r>
            <w:r w:rsidRPr="001C2CBF">
              <w:rPr>
                <w:rStyle w:val="31"/>
                <w:rFonts w:hint="eastAsia"/>
              </w:rPr>
              <w:t>продуктов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в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электронном</w:t>
            </w:r>
            <w:r w:rsidRPr="001C2CBF">
              <w:rPr>
                <w:rStyle w:val="31"/>
              </w:rPr>
              <w:t xml:space="preserve"> </w:t>
            </w:r>
            <w:r w:rsidRPr="001C2CBF">
              <w:rPr>
                <w:rStyle w:val="31"/>
                <w:rFonts w:hint="eastAsia"/>
              </w:rPr>
              <w:t>виде</w:t>
            </w:r>
            <w:r>
              <w:rPr>
                <w:rStyle w:val="31"/>
              </w:rPr>
              <w:t xml:space="preserve"> к сдаче</w:t>
            </w:r>
            <w:r w:rsidRPr="001C2CBF">
              <w:rPr>
                <w:rStyle w:val="31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2183C" w:rsidRDefault="002F722A" w:rsidP="00644A7B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Студент готовит и защищает </w:t>
            </w:r>
            <w:r w:rsidR="001F2F88">
              <w:rPr>
                <w:rStyle w:val="31"/>
              </w:rPr>
              <w:t xml:space="preserve">продукты и </w:t>
            </w:r>
            <w:r>
              <w:rPr>
                <w:rStyle w:val="31"/>
              </w:rPr>
              <w:t>отчёт.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52183C" w:rsidRDefault="001C3EE9" w:rsidP="00A2758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2183C" w:rsidRDefault="00503AF0" w:rsidP="00503AF0">
            <w:pPr>
              <w:ind w:firstLine="34"/>
              <w:rPr>
                <w:lang w:eastAsia="en-US"/>
              </w:rPr>
            </w:pPr>
            <w:r w:rsidRPr="0052183C">
              <w:rPr>
                <w:lang w:eastAsia="en-US"/>
              </w:rPr>
              <w:t>Изучение отчёта, выяснение вопросов, проверка действий.</w:t>
            </w:r>
          </w:p>
        </w:tc>
      </w:tr>
      <w:tr w:rsidR="002F722A" w:rsidRPr="00F519DA" w:rsidTr="00D82E29">
        <w:tc>
          <w:tcPr>
            <w:tcW w:w="5040" w:type="dxa"/>
            <w:gridSpan w:val="2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298" w:type="dxa"/>
            <w:shd w:val="clear" w:color="auto" w:fill="D9D9D9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C401E" w:rsidRPr="00F519DA" w:rsidRDefault="00D82888" w:rsidP="00D8288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C3EE9">
              <w:rPr>
                <w:lang w:eastAsia="en-US"/>
              </w:rPr>
              <w:t>0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  <w:bCs/>
        </w:rPr>
      </w:pPr>
      <w:r w:rsidRPr="00F519DA">
        <w:rPr>
          <w:b/>
          <w:bCs/>
        </w:rPr>
        <w:lastRenderedPageBreak/>
        <w:t xml:space="preserve">Матрица </w:t>
      </w:r>
      <w:r w:rsidRPr="00F519DA">
        <w:rPr>
          <w:b/>
          <w:color w:val="000000"/>
        </w:rPr>
        <w:t>междисциплинарных</w:t>
      </w:r>
      <w:r w:rsidRPr="00F519DA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CD17BD" w:rsidRPr="00CD17BD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 xml:space="preserve">Наименование обеспечивающих (предыдущих) </w:t>
            </w:r>
          </w:p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CD17BD" w:rsidRDefault="009C401E" w:rsidP="00395672">
            <w:pPr>
              <w:ind w:firstLine="0"/>
              <w:rPr>
                <w:i/>
              </w:rPr>
            </w:pPr>
            <w:r w:rsidRPr="00CD17BD">
              <w:rPr>
                <w:i/>
              </w:rPr>
              <w:t>№№ разделов данной дисциплины, для которых необходимо изучение обеспечивающих (предыдущих) дисциплин</w:t>
            </w:r>
          </w:p>
        </w:tc>
      </w:tr>
      <w:tr w:rsidR="00CD17BD" w:rsidRPr="00CD17BD" w:rsidTr="00CF12BE">
        <w:tc>
          <w:tcPr>
            <w:tcW w:w="742" w:type="dxa"/>
            <w:vMerge/>
          </w:tcPr>
          <w:p w:rsidR="009C401E" w:rsidRPr="00CD17BD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CD17BD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  <w:sz w:val="22"/>
                <w:szCs w:val="22"/>
              </w:rPr>
              <w:t>9</w:t>
            </w:r>
          </w:p>
        </w:tc>
      </w:tr>
      <w:tr w:rsidR="00CD17BD" w:rsidRPr="00CD17BD" w:rsidTr="00CF12BE">
        <w:tc>
          <w:tcPr>
            <w:tcW w:w="742" w:type="dxa"/>
          </w:tcPr>
          <w:p w:rsidR="009C401E" w:rsidRPr="00CD17BD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C401E" w:rsidRPr="00CD17BD" w:rsidRDefault="008C781C" w:rsidP="008C781C">
            <w:pPr>
              <w:ind w:firstLine="0"/>
            </w:pPr>
            <w:r w:rsidRPr="00CD17BD">
              <w:t>Введение в географию.</w:t>
            </w:r>
          </w:p>
        </w:tc>
        <w:tc>
          <w:tcPr>
            <w:tcW w:w="776" w:type="dxa"/>
          </w:tcPr>
          <w:p w:rsidR="009C401E" w:rsidRPr="00CD17BD" w:rsidRDefault="00D14507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6" w:type="dxa"/>
          </w:tcPr>
          <w:p w:rsidR="009C401E" w:rsidRPr="00CD17BD" w:rsidRDefault="00D14507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9C401E" w:rsidRPr="00CD17BD" w:rsidRDefault="00D14507" w:rsidP="00395672">
            <w:pPr>
              <w:ind w:firstLine="0"/>
            </w:pPr>
            <w:r w:rsidRPr="00CD17BD">
              <w:t>+</w:t>
            </w:r>
          </w:p>
        </w:tc>
        <w:tc>
          <w:tcPr>
            <w:tcW w:w="777" w:type="dxa"/>
          </w:tcPr>
          <w:p w:rsidR="009C401E" w:rsidRPr="00CD17BD" w:rsidRDefault="00C268D4" w:rsidP="00395672">
            <w:pPr>
              <w:ind w:firstLine="0"/>
            </w:pPr>
            <w:r w:rsidRPr="00CD17BD">
              <w:t>+</w:t>
            </w:r>
          </w:p>
        </w:tc>
        <w:tc>
          <w:tcPr>
            <w:tcW w:w="777" w:type="dxa"/>
          </w:tcPr>
          <w:p w:rsidR="009C401E" w:rsidRPr="00CD17BD" w:rsidRDefault="009C401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CD17BD" w:rsidRDefault="00D14507" w:rsidP="00D14507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9C401E" w:rsidRPr="00CD17BD" w:rsidRDefault="00D14507" w:rsidP="00D14507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9C401E" w:rsidRPr="00CD17BD" w:rsidRDefault="009C401E" w:rsidP="00D14507">
            <w:pPr>
              <w:ind w:firstLine="0"/>
              <w:jc w:val="center"/>
            </w:pPr>
          </w:p>
        </w:tc>
        <w:tc>
          <w:tcPr>
            <w:tcW w:w="847" w:type="dxa"/>
          </w:tcPr>
          <w:p w:rsidR="009C401E" w:rsidRPr="00CD17BD" w:rsidRDefault="009C401E" w:rsidP="00D14507">
            <w:pPr>
              <w:ind w:firstLine="0"/>
              <w:jc w:val="center"/>
            </w:pPr>
          </w:p>
        </w:tc>
      </w:tr>
      <w:tr w:rsidR="00CD17BD" w:rsidRPr="00CD17BD" w:rsidTr="00CF12BE">
        <w:tc>
          <w:tcPr>
            <w:tcW w:w="742" w:type="dxa"/>
          </w:tcPr>
          <w:p w:rsidR="008C781C" w:rsidRPr="00CD17BD" w:rsidRDefault="008C781C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C781C" w:rsidRPr="00CD17BD" w:rsidRDefault="008C781C" w:rsidP="00395672">
            <w:pPr>
              <w:ind w:firstLine="0"/>
              <w:rPr>
                <w:rStyle w:val="31"/>
              </w:rPr>
            </w:pPr>
            <w:r w:rsidRPr="00CD17BD">
              <w:t>Общие вопросы проектирования и составления карт.</w:t>
            </w:r>
          </w:p>
        </w:tc>
        <w:tc>
          <w:tcPr>
            <w:tcW w:w="776" w:type="dxa"/>
          </w:tcPr>
          <w:p w:rsidR="008C781C" w:rsidRPr="00CD17BD" w:rsidRDefault="008C781C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8C781C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8C781C" w:rsidRPr="00CD17BD" w:rsidRDefault="008C781C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8C781C" w:rsidRPr="00CD17BD" w:rsidRDefault="008C781C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8C781C" w:rsidRPr="00CD17BD" w:rsidRDefault="008C781C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8C781C" w:rsidRPr="00CD17BD" w:rsidRDefault="008C781C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8C781C" w:rsidRPr="00CD17BD" w:rsidRDefault="008C781C" w:rsidP="00D14507">
            <w:pPr>
              <w:ind w:firstLine="0"/>
              <w:jc w:val="center"/>
            </w:pPr>
          </w:p>
        </w:tc>
        <w:tc>
          <w:tcPr>
            <w:tcW w:w="777" w:type="dxa"/>
          </w:tcPr>
          <w:p w:rsidR="008C781C" w:rsidRPr="00CD17BD" w:rsidRDefault="00D14507" w:rsidP="00D14507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847" w:type="dxa"/>
          </w:tcPr>
          <w:p w:rsidR="008C781C" w:rsidRPr="00CD17BD" w:rsidRDefault="00D14507" w:rsidP="00D14507">
            <w:pPr>
              <w:ind w:firstLine="0"/>
              <w:jc w:val="center"/>
            </w:pPr>
            <w:r w:rsidRPr="00CD17BD">
              <w:t>+</w:t>
            </w:r>
          </w:p>
        </w:tc>
      </w:tr>
      <w:tr w:rsidR="00CD17BD" w:rsidRPr="00CD17BD" w:rsidTr="00CF12BE">
        <w:tc>
          <w:tcPr>
            <w:tcW w:w="742" w:type="dxa"/>
          </w:tcPr>
          <w:p w:rsidR="00506F1D" w:rsidRPr="00CD17BD" w:rsidRDefault="00506F1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06F1D" w:rsidRPr="00CD17BD" w:rsidRDefault="00506F1D" w:rsidP="00506F1D">
            <w:pPr>
              <w:ind w:firstLine="0"/>
            </w:pPr>
            <w:r w:rsidRPr="00CD17BD">
              <w:t>Основы геоинформатики.</w:t>
            </w:r>
          </w:p>
        </w:tc>
        <w:tc>
          <w:tcPr>
            <w:tcW w:w="776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6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C268D4" w:rsidP="00E362EA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C268D4" w:rsidP="00D14507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  <w:tc>
          <w:tcPr>
            <w:tcW w:w="84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</w:tr>
      <w:tr w:rsidR="00CD17BD" w:rsidRPr="00CD17BD" w:rsidTr="00CF12BE">
        <w:tc>
          <w:tcPr>
            <w:tcW w:w="742" w:type="dxa"/>
          </w:tcPr>
          <w:p w:rsidR="00506F1D" w:rsidRPr="00CD17BD" w:rsidRDefault="00506F1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06F1D" w:rsidRPr="00CD17BD" w:rsidRDefault="00506F1D" w:rsidP="00395672">
            <w:pPr>
              <w:ind w:firstLine="0"/>
            </w:pPr>
            <w:r w:rsidRPr="00CD17BD">
              <w:t>Базы пространственных данных.</w:t>
            </w:r>
          </w:p>
        </w:tc>
        <w:tc>
          <w:tcPr>
            <w:tcW w:w="776" w:type="dxa"/>
          </w:tcPr>
          <w:p w:rsidR="00506F1D" w:rsidRPr="00CD17BD" w:rsidRDefault="00506F1D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506F1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C268D4" w:rsidP="00D14507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84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</w:tr>
      <w:tr w:rsidR="00CD17BD" w:rsidRPr="00CD17BD" w:rsidTr="00CF12BE">
        <w:tc>
          <w:tcPr>
            <w:tcW w:w="742" w:type="dxa"/>
          </w:tcPr>
          <w:p w:rsidR="00506F1D" w:rsidRPr="00CD17BD" w:rsidRDefault="00506F1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06F1D" w:rsidRPr="00CD17BD" w:rsidRDefault="00506F1D" w:rsidP="00395672">
            <w:pPr>
              <w:ind w:firstLine="0"/>
            </w:pPr>
            <w:r w:rsidRPr="00CD17BD">
              <w:t>Создание ГИС.</w:t>
            </w:r>
          </w:p>
        </w:tc>
        <w:tc>
          <w:tcPr>
            <w:tcW w:w="776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6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506F1D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  <w:tc>
          <w:tcPr>
            <w:tcW w:w="847" w:type="dxa"/>
          </w:tcPr>
          <w:p w:rsidR="00506F1D" w:rsidRPr="00CD17BD" w:rsidRDefault="00C268D4" w:rsidP="00D14507">
            <w:pPr>
              <w:ind w:firstLine="0"/>
              <w:jc w:val="center"/>
            </w:pPr>
            <w:r w:rsidRPr="00CD17BD">
              <w:t>+</w:t>
            </w:r>
          </w:p>
        </w:tc>
      </w:tr>
      <w:tr w:rsidR="00CD17BD" w:rsidRPr="00CD17BD" w:rsidTr="00CF12BE">
        <w:tc>
          <w:tcPr>
            <w:tcW w:w="742" w:type="dxa"/>
          </w:tcPr>
          <w:p w:rsidR="00506F1D" w:rsidRPr="00CD17BD" w:rsidRDefault="00506F1D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06F1D" w:rsidRPr="00CD17BD" w:rsidRDefault="00506F1D" w:rsidP="00395672">
            <w:pPr>
              <w:ind w:firstLine="0"/>
            </w:pPr>
            <w:r w:rsidRPr="00CD17BD">
              <w:t>Проектирование картографических баз данных.</w:t>
            </w:r>
          </w:p>
        </w:tc>
        <w:tc>
          <w:tcPr>
            <w:tcW w:w="776" w:type="dxa"/>
          </w:tcPr>
          <w:p w:rsidR="00506F1D" w:rsidRPr="00CD17BD" w:rsidRDefault="00506F1D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C268D4" w:rsidP="00395672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C268D4" w:rsidP="00E362EA">
            <w:pPr>
              <w:ind w:firstLine="0"/>
              <w:jc w:val="center"/>
            </w:pPr>
            <w:r w:rsidRPr="00CD17BD">
              <w:t>+</w:t>
            </w:r>
          </w:p>
        </w:tc>
        <w:tc>
          <w:tcPr>
            <w:tcW w:w="777" w:type="dxa"/>
          </w:tcPr>
          <w:p w:rsidR="00506F1D" w:rsidRPr="00CD17BD" w:rsidRDefault="00506F1D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  <w:tc>
          <w:tcPr>
            <w:tcW w:w="77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  <w:tc>
          <w:tcPr>
            <w:tcW w:w="847" w:type="dxa"/>
          </w:tcPr>
          <w:p w:rsidR="00506F1D" w:rsidRPr="00CD17BD" w:rsidRDefault="00506F1D" w:rsidP="00D14507">
            <w:pPr>
              <w:ind w:firstLine="0"/>
              <w:jc w:val="center"/>
            </w:pPr>
          </w:p>
        </w:tc>
      </w:tr>
      <w:tr w:rsidR="00CD17BD" w:rsidRPr="00CD17BD" w:rsidTr="00CF12BE">
        <w:tc>
          <w:tcPr>
            <w:tcW w:w="742" w:type="dxa"/>
            <w:vMerge w:val="restart"/>
            <w:vAlign w:val="center"/>
          </w:tcPr>
          <w:p w:rsidR="009C401E" w:rsidRPr="00CD17BD" w:rsidRDefault="009C401E" w:rsidP="00395672">
            <w:pPr>
              <w:ind w:firstLine="0"/>
              <w:jc w:val="center"/>
            </w:pPr>
            <w:r w:rsidRPr="00CD17BD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CD17BD" w:rsidRDefault="009C401E" w:rsidP="00395672">
            <w:pPr>
              <w:ind w:firstLine="0"/>
              <w:jc w:val="center"/>
              <w:rPr>
                <w:i/>
              </w:rPr>
            </w:pPr>
            <w:r w:rsidRPr="00CD17BD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9C401E" w:rsidRPr="00CD17BD" w:rsidRDefault="009C401E" w:rsidP="00395672">
            <w:pPr>
              <w:ind w:firstLine="0"/>
              <w:rPr>
                <w:i/>
              </w:rPr>
            </w:pPr>
            <w:r w:rsidRPr="00CD17BD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  <w:color w:val="0000CC"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9</w:t>
            </w:r>
          </w:p>
        </w:tc>
      </w:tr>
      <w:tr w:rsidR="008C781C" w:rsidRPr="004D7350" w:rsidTr="00C7238F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8C781C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A207B2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Выпускная квалификационная работа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C781C" w:rsidRPr="004D7350" w:rsidRDefault="00086BA2" w:rsidP="00D14507">
            <w:pPr>
              <w:ind w:firstLine="0"/>
              <w:jc w:val="center"/>
            </w:pPr>
            <w:r>
              <w:t>+</w:t>
            </w:r>
          </w:p>
        </w:tc>
      </w:tr>
    </w:tbl>
    <w:p w:rsidR="009C401E" w:rsidRPr="00F519DA" w:rsidRDefault="009C401E" w:rsidP="00062C95">
      <w:pPr>
        <w:ind w:firstLine="0"/>
        <w:rPr>
          <w:color w:val="000000"/>
        </w:rPr>
      </w:pPr>
    </w:p>
    <w:p w:rsidR="009C401E" w:rsidRPr="00F519DA" w:rsidRDefault="009C401E" w:rsidP="00E033E1">
      <w:pPr>
        <w:numPr>
          <w:ilvl w:val="1"/>
          <w:numId w:val="36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F519DA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8518AA" w:rsidRPr="008518AA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8518AA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518AA">
              <w:rPr>
                <w:i/>
                <w:color w:val="auto"/>
              </w:rPr>
              <w:t>№ раздела</w:t>
            </w:r>
            <w:r w:rsidRPr="008518AA">
              <w:rPr>
                <w:i/>
                <w:color w:val="auto"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8518AA" w:rsidRDefault="009C401E" w:rsidP="00D82888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518AA">
              <w:rPr>
                <w:i/>
                <w:color w:val="auto"/>
              </w:rPr>
              <w:t>Трудо</w:t>
            </w:r>
            <w:r w:rsidR="00D82888">
              <w:rPr>
                <w:i/>
                <w:color w:val="auto"/>
              </w:rPr>
              <w:t>ё</w:t>
            </w:r>
            <w:r w:rsidRPr="008518AA">
              <w:rPr>
                <w:i/>
                <w:color w:val="auto"/>
              </w:rPr>
              <w:t>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8518AA" w:rsidRDefault="009C401E" w:rsidP="002509D9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8518AA">
              <w:rPr>
                <w:i/>
                <w:iCs/>
                <w:color w:val="auto"/>
              </w:rPr>
              <w:t>Компетенции</w:t>
            </w:r>
          </w:p>
        </w:tc>
      </w:tr>
      <w:tr w:rsidR="008518AA" w:rsidRPr="008518AA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9C401E" w:rsidRPr="008518AA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776" w:type="dxa"/>
            <w:vMerge/>
            <w:vAlign w:val="center"/>
          </w:tcPr>
          <w:p w:rsidR="009C401E" w:rsidRPr="008518AA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9C401E" w:rsidRPr="008518AA" w:rsidRDefault="009C401E" w:rsidP="00C57448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ОК-</w:t>
            </w:r>
            <w:r w:rsidR="00C57448" w:rsidRPr="008518AA"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8518AA" w:rsidRDefault="009C401E" w:rsidP="00C268D4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О</w:t>
            </w:r>
            <w:r w:rsidR="00C57448" w:rsidRPr="008518AA">
              <w:rPr>
                <w:iCs/>
                <w:color w:val="auto"/>
              </w:rPr>
              <w:t>П</w:t>
            </w:r>
            <w:r w:rsidRPr="008518AA">
              <w:rPr>
                <w:iCs/>
                <w:color w:val="auto"/>
              </w:rPr>
              <w:t>К-</w:t>
            </w:r>
            <w:r w:rsidR="00C268D4" w:rsidRPr="008518AA">
              <w:rPr>
                <w:iCs/>
                <w:color w:val="auto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8518AA" w:rsidRDefault="00C57448" w:rsidP="00C268D4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П</w:t>
            </w:r>
            <w:r w:rsidR="009C401E" w:rsidRPr="008518AA">
              <w:rPr>
                <w:iCs/>
                <w:color w:val="auto"/>
              </w:rPr>
              <w:t>К-</w:t>
            </w:r>
            <w:r w:rsidR="00C268D4" w:rsidRPr="008518AA">
              <w:rPr>
                <w:iCs/>
                <w:color w:val="auto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1E" w:rsidRPr="008518AA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9C401E" w:rsidRPr="008518AA" w:rsidRDefault="009C401E" w:rsidP="00C57448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8518AA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8518AA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8518AA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8518AA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9C401E" w:rsidRPr="008518AA" w:rsidRDefault="00C57448" w:rsidP="00C57448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++</w:t>
            </w:r>
          </w:p>
        </w:tc>
        <w:tc>
          <w:tcPr>
            <w:tcW w:w="671" w:type="dxa"/>
            <w:textDirection w:val="btLr"/>
            <w:vAlign w:val="center"/>
          </w:tcPr>
          <w:p w:rsidR="009C401E" w:rsidRPr="008518AA" w:rsidRDefault="009C401E" w:rsidP="00F06B1D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9C401E" w:rsidRPr="008518AA" w:rsidRDefault="009C401E" w:rsidP="002509D9">
            <w:pPr>
              <w:pStyle w:val="Default"/>
              <w:ind w:left="113" w:right="113"/>
              <w:jc w:val="center"/>
              <w:rPr>
                <w:iCs/>
                <w:color w:val="auto"/>
              </w:rPr>
            </w:pPr>
            <w:r w:rsidRPr="008518AA">
              <w:rPr>
                <w:i/>
                <w:iCs/>
                <w:color w:val="auto"/>
              </w:rPr>
              <w:t>Общее число компетенций</w:t>
            </w:r>
          </w:p>
        </w:tc>
      </w:tr>
      <w:tr w:rsidR="008518AA" w:rsidRPr="008518AA" w:rsidTr="00E1389E">
        <w:trPr>
          <w:trHeight w:val="487"/>
        </w:trPr>
        <w:tc>
          <w:tcPr>
            <w:tcW w:w="892" w:type="dxa"/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1</w:t>
            </w:r>
          </w:p>
        </w:tc>
        <w:tc>
          <w:tcPr>
            <w:tcW w:w="776" w:type="dxa"/>
          </w:tcPr>
          <w:p w:rsidR="009C401E" w:rsidRPr="008518AA" w:rsidRDefault="00822A52" w:rsidP="00C57448">
            <w:pPr>
              <w:pStyle w:val="Default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8518AA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8518AA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8518AA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8518AA" w:rsidRDefault="00822A52" w:rsidP="00822A52">
            <w:pPr>
              <w:pStyle w:val="Default"/>
              <w:jc w:val="center"/>
              <w:rPr>
                <w:iCs/>
                <w:color w:val="auto"/>
              </w:rPr>
            </w:pPr>
            <w:r w:rsidRPr="008518AA">
              <w:rPr>
                <w:iCs/>
                <w:color w:val="auto"/>
              </w:rPr>
              <w:t>2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2</w:t>
            </w:r>
          </w:p>
        </w:tc>
        <w:tc>
          <w:tcPr>
            <w:tcW w:w="776" w:type="dxa"/>
          </w:tcPr>
          <w:p w:rsidR="009C401E" w:rsidRPr="00C57448" w:rsidRDefault="00822A52" w:rsidP="003031AA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C268D4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57448" w:rsidRDefault="00822A52" w:rsidP="00822A5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3</w:t>
            </w:r>
          </w:p>
        </w:tc>
        <w:tc>
          <w:tcPr>
            <w:tcW w:w="776" w:type="dxa"/>
          </w:tcPr>
          <w:p w:rsidR="009C401E" w:rsidRPr="00C57448" w:rsidRDefault="00822A52" w:rsidP="003031AA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C268D4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57448" w:rsidRDefault="00822A52" w:rsidP="00822A5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4</w:t>
            </w:r>
          </w:p>
        </w:tc>
        <w:tc>
          <w:tcPr>
            <w:tcW w:w="776" w:type="dxa"/>
          </w:tcPr>
          <w:p w:rsidR="009C401E" w:rsidRPr="00C57448" w:rsidRDefault="00822A52" w:rsidP="003031AA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C268D4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57448" w:rsidRDefault="00611DC7" w:rsidP="00E54A6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5</w:t>
            </w:r>
          </w:p>
        </w:tc>
        <w:tc>
          <w:tcPr>
            <w:tcW w:w="776" w:type="dxa"/>
          </w:tcPr>
          <w:p w:rsidR="009C401E" w:rsidRPr="00C57448" w:rsidRDefault="00822A52" w:rsidP="003031AA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57448" w:rsidRDefault="00611DC7" w:rsidP="00611DC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9C401E" w:rsidP="00A207B2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6</w:t>
            </w:r>
          </w:p>
        </w:tc>
        <w:tc>
          <w:tcPr>
            <w:tcW w:w="776" w:type="dxa"/>
          </w:tcPr>
          <w:p w:rsidR="009C401E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C268D4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57448" w:rsidRDefault="00822A52" w:rsidP="00822A5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</w:tr>
      <w:tr w:rsidR="00E54A67" w:rsidRPr="00F519DA" w:rsidTr="00E1389E">
        <w:trPr>
          <w:trHeight w:val="487"/>
        </w:trPr>
        <w:tc>
          <w:tcPr>
            <w:tcW w:w="892" w:type="dxa"/>
          </w:tcPr>
          <w:p w:rsidR="00E54A67" w:rsidRPr="00F519DA" w:rsidRDefault="00E54A67" w:rsidP="00A207B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76" w:type="dxa"/>
          </w:tcPr>
          <w:p w:rsidR="00E54A67" w:rsidRPr="00C57448" w:rsidRDefault="00822A52" w:rsidP="00822A5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10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54A67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rStyle w:val="31"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E54A67" w:rsidRPr="00C57448" w:rsidRDefault="00822A52" w:rsidP="00822A5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</w:t>
            </w:r>
          </w:p>
        </w:tc>
      </w:tr>
      <w:tr w:rsidR="00E54A67" w:rsidRPr="00F519DA" w:rsidTr="00E1389E">
        <w:trPr>
          <w:trHeight w:val="487"/>
        </w:trPr>
        <w:tc>
          <w:tcPr>
            <w:tcW w:w="892" w:type="dxa"/>
          </w:tcPr>
          <w:p w:rsidR="00E54A67" w:rsidRPr="00F519DA" w:rsidRDefault="00E54A67" w:rsidP="00A207B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76" w:type="dxa"/>
          </w:tcPr>
          <w:p w:rsidR="00E54A67" w:rsidRPr="00C57448" w:rsidRDefault="00822A52" w:rsidP="00A207B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E54A67" w:rsidRPr="00C57448" w:rsidRDefault="00611DC7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</w:tr>
      <w:tr w:rsidR="00E54A67" w:rsidRPr="00F519DA" w:rsidTr="00E1389E">
        <w:trPr>
          <w:trHeight w:val="487"/>
        </w:trPr>
        <w:tc>
          <w:tcPr>
            <w:tcW w:w="892" w:type="dxa"/>
          </w:tcPr>
          <w:p w:rsidR="00E54A67" w:rsidRPr="00F519DA" w:rsidRDefault="00E54A67" w:rsidP="00A207B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</w:t>
            </w:r>
          </w:p>
        </w:tc>
        <w:tc>
          <w:tcPr>
            <w:tcW w:w="776" w:type="dxa"/>
          </w:tcPr>
          <w:p w:rsidR="00E54A67" w:rsidRPr="00C57448" w:rsidRDefault="00822A52" w:rsidP="00822A52">
            <w:pPr>
              <w:pStyle w:val="Default"/>
              <w:jc w:val="center"/>
              <w:rPr>
                <w:rStyle w:val="31"/>
                <w:color w:val="auto"/>
              </w:rPr>
            </w:pPr>
            <w:r>
              <w:rPr>
                <w:rStyle w:val="31"/>
                <w:color w:val="auto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822A52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E54A67" w:rsidRPr="00C57448" w:rsidRDefault="00E54A67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E54A67" w:rsidRPr="00C57448" w:rsidRDefault="00611DC7" w:rsidP="00A207B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</w:t>
            </w: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</w:tcPr>
          <w:p w:rsidR="009C401E" w:rsidRPr="00F519DA" w:rsidRDefault="00822A52" w:rsidP="00822A52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776" w:type="dxa"/>
          </w:tcPr>
          <w:p w:rsidR="009C401E" w:rsidRPr="00C57448" w:rsidRDefault="00822A52" w:rsidP="00822A52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36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1" w:type="dxa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57448" w:rsidRDefault="009C401E" w:rsidP="00A207B2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9C401E" w:rsidRPr="00F519DA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9C401E" w:rsidRPr="00F519DA" w:rsidRDefault="009C401E" w:rsidP="002509D9">
            <w:pPr>
              <w:pStyle w:val="Default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9C401E" w:rsidRPr="00C57448" w:rsidRDefault="00086BA2" w:rsidP="003031AA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144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9C401E" w:rsidRPr="00C57448" w:rsidRDefault="00822A52" w:rsidP="00E54A6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C57448" w:rsidRDefault="00822A52" w:rsidP="00E54A67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C57448" w:rsidRDefault="00822A52" w:rsidP="002509D9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401E" w:rsidRPr="00C57448" w:rsidRDefault="009C401E" w:rsidP="00E54A6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9C401E" w:rsidRPr="00C57448" w:rsidRDefault="009C401E" w:rsidP="00E54A67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C57448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9C401E" w:rsidRPr="00C57448" w:rsidRDefault="009C401E" w:rsidP="002509D9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C57448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C57448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0" w:type="dxa"/>
            <w:shd w:val="clear" w:color="auto" w:fill="D9D9D9"/>
          </w:tcPr>
          <w:p w:rsidR="009C401E" w:rsidRPr="00C57448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71" w:type="dxa"/>
            <w:shd w:val="clear" w:color="auto" w:fill="D9D9D9"/>
          </w:tcPr>
          <w:p w:rsidR="009C401E" w:rsidRPr="00C57448" w:rsidRDefault="009C401E" w:rsidP="002509D9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884" w:type="dxa"/>
            <w:shd w:val="clear" w:color="auto" w:fill="D9D9D9"/>
          </w:tcPr>
          <w:p w:rsidR="009C401E" w:rsidRPr="00C57448" w:rsidRDefault="008518AA" w:rsidP="002509D9">
            <w:pPr>
              <w:pStyle w:val="Default"/>
              <w:jc w:val="center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19</w:t>
            </w:r>
          </w:p>
        </w:tc>
      </w:tr>
    </w:tbl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Учебно-</w:t>
      </w:r>
      <w:r w:rsidRPr="00F519DA">
        <w:rPr>
          <w:b/>
          <w:color w:val="000000"/>
        </w:rPr>
        <w:t>методическое</w:t>
      </w:r>
      <w:r w:rsidRPr="00F519DA">
        <w:rPr>
          <w:b/>
          <w:bCs/>
          <w:color w:val="000000"/>
        </w:rPr>
        <w:t xml:space="preserve"> и информационное обеспечение дисциплины: </w:t>
      </w:r>
    </w:p>
    <w:p w:rsidR="009C401E" w:rsidRPr="00F519DA" w:rsidRDefault="009C401E" w:rsidP="002662AC">
      <w:pPr>
        <w:widowControl/>
      </w:pPr>
    </w:p>
    <w:p w:rsidR="009C401E" w:rsidRPr="00086BA2" w:rsidRDefault="009C401E" w:rsidP="00976F32">
      <w:pPr>
        <w:pStyle w:val="af1"/>
        <w:numPr>
          <w:ilvl w:val="1"/>
          <w:numId w:val="36"/>
        </w:numPr>
        <w:tabs>
          <w:tab w:val="left" w:pos="1134"/>
          <w:tab w:val="left" w:pos="1276"/>
        </w:tabs>
        <w:rPr>
          <w:rFonts w:ascii="Times New Roman" w:hAnsi="Times New Roman" w:cs="Times New Roman"/>
          <w:b/>
        </w:rPr>
      </w:pPr>
      <w:r w:rsidRPr="00086BA2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843"/>
      </w:tblGrid>
      <w:tr w:rsidR="00F12C11" w:rsidRPr="00F12C11" w:rsidTr="00E1389E">
        <w:tc>
          <w:tcPr>
            <w:tcW w:w="817" w:type="dxa"/>
            <w:vAlign w:val="center"/>
          </w:tcPr>
          <w:p w:rsidR="009C401E" w:rsidRPr="00F12C11" w:rsidRDefault="009C401E" w:rsidP="00535DFB">
            <w:pPr>
              <w:ind w:firstLine="0"/>
              <w:jc w:val="center"/>
              <w:rPr>
                <w:i/>
              </w:rPr>
            </w:pPr>
            <w:r w:rsidRPr="00F12C11">
              <w:rPr>
                <w:i/>
              </w:rPr>
              <w:t>№</w:t>
            </w:r>
          </w:p>
          <w:p w:rsidR="009C401E" w:rsidRPr="00F12C11" w:rsidRDefault="009C401E" w:rsidP="00535DFB">
            <w:pPr>
              <w:ind w:firstLine="0"/>
              <w:jc w:val="center"/>
              <w:rPr>
                <w:i/>
              </w:rPr>
            </w:pPr>
            <w:r w:rsidRPr="00F12C11">
              <w:rPr>
                <w:i/>
              </w:rPr>
              <w:t>п/п</w:t>
            </w:r>
          </w:p>
        </w:tc>
        <w:tc>
          <w:tcPr>
            <w:tcW w:w="7371" w:type="dxa"/>
            <w:vAlign w:val="center"/>
          </w:tcPr>
          <w:p w:rsidR="009C401E" w:rsidRPr="00F12C11" w:rsidRDefault="009C401E" w:rsidP="00535DFB">
            <w:pPr>
              <w:ind w:firstLine="0"/>
              <w:jc w:val="center"/>
              <w:rPr>
                <w:i/>
              </w:rPr>
            </w:pPr>
            <w:r w:rsidRPr="00F12C11">
              <w:rPr>
                <w:i/>
              </w:rPr>
              <w:t>Библиографическое описание</w:t>
            </w:r>
          </w:p>
        </w:tc>
        <w:tc>
          <w:tcPr>
            <w:tcW w:w="1843" w:type="dxa"/>
            <w:vAlign w:val="center"/>
          </w:tcPr>
          <w:p w:rsidR="009C401E" w:rsidRPr="00F12C11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12C11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F12C11" w:rsidRPr="00F12C11" w:rsidTr="00E1389E">
        <w:tc>
          <w:tcPr>
            <w:tcW w:w="817" w:type="dxa"/>
          </w:tcPr>
          <w:p w:rsidR="00F12C11" w:rsidRPr="00F12C11" w:rsidRDefault="00F12C11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12C11" w:rsidRPr="00F12C11" w:rsidRDefault="00EE0B08" w:rsidP="008518AA">
            <w:pPr>
              <w:ind w:firstLine="0"/>
              <w:rPr>
                <w:rStyle w:val="31"/>
              </w:rPr>
            </w:pPr>
            <w:r w:rsidRPr="00783F36">
              <w:t>Геоинформатика: в 2-х кн. [Текст]: учебник для вузов (доп.) / Е. Г. Капралов, А. В. Кошкарев, В. С. Тикунов и др.; под ред. В. С. Тикунова. - 2-е изд., перераб. и доп. – М.: Академия. Кн. 1. – 2-е изд., перераб. и доп. – 2008. – 3</w:t>
            </w:r>
            <w:r w:rsidRPr="00086BA2">
              <w:t>75</w:t>
            </w:r>
            <w:r w:rsidRPr="00783F36">
              <w:t xml:space="preserve"> с. : ил.</w:t>
            </w:r>
          </w:p>
        </w:tc>
        <w:tc>
          <w:tcPr>
            <w:tcW w:w="1843" w:type="dxa"/>
          </w:tcPr>
          <w:p w:rsidR="00F12C11" w:rsidRPr="00F12C11" w:rsidRDefault="00F12C11" w:rsidP="00535DFB">
            <w:pPr>
              <w:ind w:firstLine="0"/>
              <w:jc w:val="center"/>
            </w:pPr>
            <w:r w:rsidRPr="00F12C11">
              <w:t>50</w:t>
            </w:r>
          </w:p>
        </w:tc>
      </w:tr>
      <w:tr w:rsidR="00EE0B08" w:rsidRPr="00F12C11" w:rsidTr="00E1389E">
        <w:tc>
          <w:tcPr>
            <w:tcW w:w="817" w:type="dxa"/>
          </w:tcPr>
          <w:p w:rsidR="00EE0B08" w:rsidRPr="00F12C11" w:rsidRDefault="00EE0B08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E0B08" w:rsidRPr="00F12C11" w:rsidRDefault="00EE0B08" w:rsidP="008518AA">
            <w:pPr>
              <w:ind w:firstLine="0"/>
              <w:rPr>
                <w:rStyle w:val="31"/>
              </w:rPr>
            </w:pPr>
            <w:r w:rsidRPr="00783F36">
              <w:t>Геоинформатика: в 2-х кн. [Текст]: учебник для вузов (доп.) / Е. Г. Капралов, А. В. Кошкарев, В. С. Тикунов и др.; под ред. В. С. Тикунова. - 2-е изд., перераб. и доп. – М.: Академия. Кн. 2. – 2-е изд., перераб. и доп. – 2008. – 38</w:t>
            </w:r>
            <w:r w:rsidRPr="00086BA2">
              <w:t>1</w:t>
            </w:r>
            <w:r w:rsidRPr="00783F36">
              <w:t xml:space="preserve"> с. : ил.</w:t>
            </w:r>
          </w:p>
        </w:tc>
        <w:tc>
          <w:tcPr>
            <w:tcW w:w="1843" w:type="dxa"/>
          </w:tcPr>
          <w:p w:rsidR="00EE0B08" w:rsidRPr="00F12C11" w:rsidRDefault="00EE0B08" w:rsidP="00535DFB">
            <w:pPr>
              <w:ind w:firstLine="0"/>
              <w:jc w:val="center"/>
            </w:pPr>
            <w:r>
              <w:t>50</w:t>
            </w:r>
          </w:p>
        </w:tc>
      </w:tr>
      <w:tr w:rsidR="00F12C11" w:rsidRPr="00F12C11" w:rsidTr="00E1389E">
        <w:tc>
          <w:tcPr>
            <w:tcW w:w="817" w:type="dxa"/>
          </w:tcPr>
          <w:p w:rsidR="00F12C11" w:rsidRPr="00F12C11" w:rsidRDefault="00F12C11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12C11" w:rsidRPr="00F12C11" w:rsidRDefault="00F12C11" w:rsidP="008518AA">
            <w:pPr>
              <w:ind w:firstLine="0"/>
              <w:rPr>
                <w:rStyle w:val="31"/>
              </w:rPr>
            </w:pPr>
            <w:r w:rsidRPr="00F12C11">
              <w:rPr>
                <w:rStyle w:val="31"/>
                <w:rFonts w:hint="eastAsia"/>
              </w:rPr>
              <w:t>Лисицкий</w:t>
            </w:r>
            <w:r w:rsidRPr="00F12C11">
              <w:rPr>
                <w:rStyle w:val="31"/>
              </w:rPr>
              <w:t xml:space="preserve">, </w:t>
            </w:r>
            <w:r w:rsidRPr="00F12C11">
              <w:rPr>
                <w:rStyle w:val="31"/>
                <w:rFonts w:hint="eastAsia"/>
              </w:rPr>
              <w:t>Д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В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Геоинформатика</w:t>
            </w:r>
            <w:r w:rsidRPr="00F12C11">
              <w:rPr>
                <w:rStyle w:val="31"/>
              </w:rPr>
              <w:t xml:space="preserve"> [</w:t>
            </w:r>
            <w:r w:rsidRPr="00F12C11">
              <w:rPr>
                <w:rStyle w:val="31"/>
                <w:rFonts w:hint="eastAsia"/>
              </w:rPr>
              <w:t>Текст</w:t>
            </w:r>
            <w:r w:rsidRPr="00F12C11">
              <w:rPr>
                <w:rStyle w:val="31"/>
              </w:rPr>
              <w:t xml:space="preserve">]: </w:t>
            </w:r>
            <w:r w:rsidRPr="00F12C11">
              <w:rPr>
                <w:rStyle w:val="31"/>
                <w:rFonts w:hint="eastAsia"/>
              </w:rPr>
              <w:t>учеб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пособие</w:t>
            </w:r>
            <w:r w:rsidRPr="00F12C11">
              <w:rPr>
                <w:rStyle w:val="31"/>
              </w:rPr>
              <w:t xml:space="preserve"> / </w:t>
            </w:r>
            <w:r w:rsidRPr="00F12C11">
              <w:rPr>
                <w:rStyle w:val="31"/>
                <w:rFonts w:hint="eastAsia"/>
              </w:rPr>
              <w:t>Д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В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Лисицкий</w:t>
            </w:r>
            <w:r w:rsidRPr="00F12C11">
              <w:rPr>
                <w:rStyle w:val="31"/>
              </w:rPr>
              <w:t>. -</w:t>
            </w:r>
            <w:r w:rsidRPr="00F12C11">
              <w:rPr>
                <w:rStyle w:val="31"/>
                <w:rFonts w:hint="eastAsia"/>
              </w:rPr>
              <w:t>Новосибирск</w:t>
            </w:r>
            <w:r w:rsidRPr="00F12C11">
              <w:rPr>
                <w:rStyle w:val="31"/>
              </w:rPr>
              <w:t xml:space="preserve">: </w:t>
            </w:r>
            <w:r w:rsidRPr="00F12C11">
              <w:rPr>
                <w:rStyle w:val="31"/>
                <w:rFonts w:hint="eastAsia"/>
              </w:rPr>
              <w:t>СГГА</w:t>
            </w:r>
            <w:r w:rsidRPr="00F12C11">
              <w:rPr>
                <w:rStyle w:val="31"/>
              </w:rPr>
              <w:t xml:space="preserve">, 2012. -114, [1] </w:t>
            </w:r>
            <w:r w:rsidRPr="00F12C11">
              <w:rPr>
                <w:rStyle w:val="31"/>
                <w:rFonts w:hint="eastAsia"/>
              </w:rPr>
              <w:t>с</w:t>
            </w:r>
            <w:r w:rsidRPr="00F12C11">
              <w:rPr>
                <w:rStyle w:val="31"/>
              </w:rPr>
              <w:t>.</w:t>
            </w:r>
          </w:p>
        </w:tc>
        <w:tc>
          <w:tcPr>
            <w:tcW w:w="1843" w:type="dxa"/>
          </w:tcPr>
          <w:p w:rsidR="00F12C11" w:rsidRPr="00F12C11" w:rsidRDefault="00F12C11" w:rsidP="00535DFB">
            <w:pPr>
              <w:ind w:firstLine="0"/>
              <w:jc w:val="center"/>
            </w:pPr>
            <w:r w:rsidRPr="00F12C11">
              <w:t>50</w:t>
            </w:r>
          </w:p>
        </w:tc>
      </w:tr>
      <w:tr w:rsidR="00F12C11" w:rsidRPr="00F12C11" w:rsidTr="00E1389E">
        <w:tc>
          <w:tcPr>
            <w:tcW w:w="817" w:type="dxa"/>
          </w:tcPr>
          <w:p w:rsidR="009C401E" w:rsidRPr="00F12C11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01E" w:rsidRPr="00F12C11" w:rsidRDefault="00F12C11" w:rsidP="008518AA">
            <w:pPr>
              <w:ind w:firstLine="0"/>
            </w:pPr>
            <w:r w:rsidRPr="00F12C11">
              <w:t>Сборник задач и упражнений по геоинформатике [Текст]: учеб. пособие для вузов (рек) / под ред. В. С. Тикунова, 2009. – 512 с.</w:t>
            </w:r>
          </w:p>
        </w:tc>
        <w:tc>
          <w:tcPr>
            <w:tcW w:w="1843" w:type="dxa"/>
          </w:tcPr>
          <w:p w:rsidR="009C401E" w:rsidRPr="00F12C11" w:rsidRDefault="00F12C11" w:rsidP="00535DFB">
            <w:pPr>
              <w:ind w:firstLine="0"/>
              <w:jc w:val="center"/>
            </w:pPr>
            <w:r w:rsidRPr="00F12C11">
              <w:t>25</w:t>
            </w:r>
          </w:p>
        </w:tc>
      </w:tr>
    </w:tbl>
    <w:p w:rsidR="009C401E" w:rsidRPr="00F12C11" w:rsidRDefault="009C401E" w:rsidP="002662AC"/>
    <w:p w:rsidR="009C401E" w:rsidRPr="00F12C11" w:rsidRDefault="009C401E" w:rsidP="00976F32">
      <w:pPr>
        <w:pStyle w:val="af1"/>
        <w:numPr>
          <w:ilvl w:val="1"/>
          <w:numId w:val="36"/>
        </w:numPr>
        <w:tabs>
          <w:tab w:val="left" w:pos="1134"/>
          <w:tab w:val="left" w:pos="1276"/>
        </w:tabs>
        <w:rPr>
          <w:b/>
        </w:rPr>
      </w:pPr>
      <w:r w:rsidRPr="00F12C11">
        <w:rPr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F12C11" w:rsidRPr="00F12C11" w:rsidTr="00E1389E">
        <w:tc>
          <w:tcPr>
            <w:tcW w:w="809" w:type="dxa"/>
            <w:vAlign w:val="center"/>
          </w:tcPr>
          <w:p w:rsidR="009C401E" w:rsidRPr="00F12C11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12C11">
              <w:rPr>
                <w:i/>
              </w:rPr>
              <w:t>№</w:t>
            </w:r>
          </w:p>
          <w:p w:rsidR="009C401E" w:rsidRPr="00F12C11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12C11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F12C11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12C11">
              <w:rPr>
                <w:i/>
              </w:rPr>
              <w:t>Библиографическое описание</w:t>
            </w:r>
          </w:p>
        </w:tc>
      </w:tr>
      <w:tr w:rsidR="00F12C11" w:rsidRPr="00F12C11" w:rsidTr="00E1389E">
        <w:tc>
          <w:tcPr>
            <w:tcW w:w="809" w:type="dxa"/>
          </w:tcPr>
          <w:p w:rsidR="009C401E" w:rsidRPr="00F12C11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12C11" w:rsidRDefault="00F12C11" w:rsidP="00535DFB">
            <w:pPr>
              <w:ind w:firstLine="0"/>
            </w:pPr>
            <w:r w:rsidRPr="00F12C11">
              <w:rPr>
                <w:rStyle w:val="31"/>
                <w:rFonts w:hint="eastAsia"/>
              </w:rPr>
              <w:t>Блинова</w:t>
            </w:r>
            <w:r w:rsidRPr="00F12C11">
              <w:rPr>
                <w:rStyle w:val="31"/>
              </w:rPr>
              <w:t xml:space="preserve">, </w:t>
            </w:r>
            <w:r w:rsidRPr="00F12C11">
              <w:rPr>
                <w:rStyle w:val="31"/>
                <w:rFonts w:hint="eastAsia"/>
              </w:rPr>
              <w:t>Т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А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Компьютерная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графика</w:t>
            </w:r>
            <w:r w:rsidRPr="00F12C11">
              <w:rPr>
                <w:rStyle w:val="31"/>
              </w:rPr>
              <w:t xml:space="preserve"> / </w:t>
            </w:r>
            <w:r w:rsidRPr="00F12C11">
              <w:rPr>
                <w:rStyle w:val="31"/>
                <w:rFonts w:hint="eastAsia"/>
              </w:rPr>
              <w:t>Т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А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Блинова</w:t>
            </w:r>
            <w:r w:rsidRPr="00F12C11">
              <w:rPr>
                <w:rStyle w:val="31"/>
              </w:rPr>
              <w:t xml:space="preserve">, </w:t>
            </w:r>
            <w:r w:rsidRPr="00F12C11">
              <w:rPr>
                <w:rStyle w:val="31"/>
                <w:rFonts w:hint="eastAsia"/>
              </w:rPr>
              <w:t>В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Н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Порев</w:t>
            </w:r>
            <w:r w:rsidRPr="00F12C11">
              <w:rPr>
                <w:rStyle w:val="31"/>
              </w:rPr>
              <w:t xml:space="preserve">; </w:t>
            </w:r>
            <w:r w:rsidRPr="00F12C11">
              <w:rPr>
                <w:rStyle w:val="31"/>
                <w:rFonts w:hint="eastAsia"/>
              </w:rPr>
              <w:t>под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ред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В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Н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Порева</w:t>
            </w:r>
            <w:r w:rsidRPr="00F12C11">
              <w:rPr>
                <w:rStyle w:val="31"/>
              </w:rPr>
              <w:t xml:space="preserve">. - </w:t>
            </w:r>
            <w:r w:rsidRPr="00F12C11">
              <w:rPr>
                <w:rStyle w:val="31"/>
                <w:rFonts w:hint="eastAsia"/>
              </w:rPr>
              <w:t>Киев</w:t>
            </w:r>
            <w:r w:rsidRPr="00F12C11">
              <w:rPr>
                <w:rStyle w:val="31"/>
              </w:rPr>
              <w:t xml:space="preserve">: </w:t>
            </w:r>
            <w:r w:rsidRPr="00F12C11">
              <w:rPr>
                <w:rStyle w:val="31"/>
                <w:rFonts w:hint="eastAsia"/>
              </w:rPr>
              <w:t>СПб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Юниор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Век</w:t>
            </w:r>
            <w:r w:rsidRPr="00F12C11">
              <w:rPr>
                <w:rStyle w:val="31"/>
              </w:rPr>
              <w:t xml:space="preserve">+ </w:t>
            </w:r>
            <w:r w:rsidRPr="00F12C11">
              <w:rPr>
                <w:rStyle w:val="31"/>
                <w:rFonts w:hint="eastAsia"/>
              </w:rPr>
              <w:t>КОРОНА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принт</w:t>
            </w:r>
            <w:r w:rsidRPr="00F12C11">
              <w:rPr>
                <w:rStyle w:val="31"/>
              </w:rPr>
              <w:t xml:space="preserve">, 2006. 513 </w:t>
            </w:r>
            <w:r w:rsidRPr="00F12C11">
              <w:rPr>
                <w:rStyle w:val="31"/>
                <w:rFonts w:hint="eastAsia"/>
              </w:rPr>
              <w:t>с</w:t>
            </w:r>
            <w:r w:rsidRPr="00F12C11">
              <w:rPr>
                <w:rStyle w:val="31"/>
              </w:rPr>
              <w:t xml:space="preserve">. + 1 </w:t>
            </w:r>
            <w:r w:rsidRPr="00F12C11">
              <w:rPr>
                <w:rStyle w:val="31"/>
                <w:rFonts w:hint="eastAsia"/>
              </w:rPr>
              <w:t>электрон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опт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диск</w:t>
            </w:r>
            <w:r w:rsidRPr="00F12C11">
              <w:rPr>
                <w:rStyle w:val="31"/>
              </w:rPr>
              <w:t>.</w:t>
            </w:r>
          </w:p>
        </w:tc>
      </w:tr>
      <w:tr w:rsidR="00F12C11" w:rsidRPr="00F12C11" w:rsidTr="00E1389E">
        <w:tc>
          <w:tcPr>
            <w:tcW w:w="809" w:type="dxa"/>
          </w:tcPr>
          <w:p w:rsidR="00F12C11" w:rsidRPr="00F12C11" w:rsidRDefault="00F12C11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F12C11" w:rsidRPr="00F12C11" w:rsidRDefault="00F12C11" w:rsidP="00535DFB">
            <w:pPr>
              <w:ind w:firstLine="0"/>
            </w:pPr>
            <w:r w:rsidRPr="00F12C11">
              <w:rPr>
                <w:rStyle w:val="31"/>
                <w:rFonts w:hint="eastAsia"/>
              </w:rPr>
              <w:t>Жоли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Фернан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Картография</w:t>
            </w:r>
            <w:r w:rsidRPr="00F12C11">
              <w:rPr>
                <w:rStyle w:val="31"/>
              </w:rPr>
              <w:t>: [</w:t>
            </w:r>
            <w:r w:rsidRPr="00F12C11">
              <w:rPr>
                <w:rStyle w:val="31"/>
                <w:rFonts w:hint="eastAsia"/>
              </w:rPr>
              <w:t>пер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с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фр</w:t>
            </w:r>
            <w:r w:rsidRPr="00F12C11">
              <w:rPr>
                <w:rStyle w:val="31"/>
              </w:rPr>
              <w:t xml:space="preserve">.] / </w:t>
            </w:r>
            <w:r w:rsidRPr="00F12C11">
              <w:rPr>
                <w:rStyle w:val="31"/>
                <w:rFonts w:hint="eastAsia"/>
              </w:rPr>
              <w:t>Фернан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Жоли</w:t>
            </w:r>
            <w:r w:rsidRPr="00F12C11">
              <w:rPr>
                <w:rStyle w:val="31"/>
              </w:rPr>
              <w:t xml:space="preserve">. - </w:t>
            </w:r>
            <w:r w:rsidRPr="00F12C11">
              <w:rPr>
                <w:rStyle w:val="31"/>
                <w:rFonts w:hint="eastAsia"/>
              </w:rPr>
              <w:t>М</w:t>
            </w:r>
            <w:r w:rsidRPr="00F12C11">
              <w:rPr>
                <w:rStyle w:val="31"/>
              </w:rPr>
              <w:t xml:space="preserve">.: </w:t>
            </w:r>
            <w:r w:rsidRPr="00F12C11">
              <w:rPr>
                <w:rStyle w:val="31"/>
                <w:rFonts w:hint="eastAsia"/>
              </w:rPr>
              <w:t>АСТ</w:t>
            </w:r>
            <w:r w:rsidRPr="00F12C11">
              <w:rPr>
                <w:rStyle w:val="31"/>
              </w:rPr>
              <w:t xml:space="preserve">, 2005. - 159 </w:t>
            </w:r>
            <w:r w:rsidRPr="00F12C11">
              <w:rPr>
                <w:rStyle w:val="31"/>
                <w:rFonts w:hint="eastAsia"/>
              </w:rPr>
              <w:t>с</w:t>
            </w:r>
            <w:r w:rsidRPr="00F12C11">
              <w:rPr>
                <w:rStyle w:val="31"/>
              </w:rPr>
              <w:t>.</w:t>
            </w:r>
          </w:p>
        </w:tc>
      </w:tr>
      <w:tr w:rsidR="00F12C11" w:rsidRPr="00F12C11" w:rsidTr="00E1389E">
        <w:tc>
          <w:tcPr>
            <w:tcW w:w="809" w:type="dxa"/>
          </w:tcPr>
          <w:p w:rsidR="00F12C11" w:rsidRPr="00F12C11" w:rsidRDefault="00F12C11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F12C11" w:rsidRPr="00F12C11" w:rsidRDefault="00F12C11" w:rsidP="00535DFB">
            <w:pPr>
              <w:ind w:firstLine="0"/>
            </w:pPr>
            <w:r w:rsidRPr="00F12C11">
              <w:rPr>
                <w:rStyle w:val="31"/>
                <w:rFonts w:hint="eastAsia"/>
              </w:rPr>
              <w:t>Картоведение</w:t>
            </w:r>
            <w:r w:rsidRPr="00F12C11">
              <w:rPr>
                <w:rStyle w:val="31"/>
              </w:rPr>
              <w:t xml:space="preserve">: </w:t>
            </w:r>
            <w:r w:rsidRPr="00F12C11">
              <w:rPr>
                <w:rStyle w:val="31"/>
                <w:rFonts w:hint="eastAsia"/>
              </w:rPr>
              <w:t>Учеб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для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вузов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по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специальностям</w:t>
            </w:r>
            <w:r w:rsidRPr="00F12C11">
              <w:rPr>
                <w:rStyle w:val="31"/>
              </w:rPr>
              <w:t xml:space="preserve"> 013700 "</w:t>
            </w:r>
            <w:r w:rsidRPr="00F12C11">
              <w:rPr>
                <w:rStyle w:val="31"/>
                <w:rFonts w:hint="eastAsia"/>
              </w:rPr>
              <w:t>Картография</w:t>
            </w:r>
            <w:r w:rsidRPr="00F12C11">
              <w:rPr>
                <w:rStyle w:val="31"/>
              </w:rPr>
              <w:t>" [</w:t>
            </w:r>
            <w:r w:rsidRPr="00F12C11">
              <w:rPr>
                <w:rStyle w:val="31"/>
                <w:rFonts w:hint="eastAsia"/>
              </w:rPr>
              <w:t>А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М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Берлянт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и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др</w:t>
            </w:r>
            <w:r w:rsidRPr="00F12C11">
              <w:rPr>
                <w:rStyle w:val="31"/>
              </w:rPr>
              <w:t xml:space="preserve">.]; </w:t>
            </w:r>
            <w:r w:rsidRPr="00F12C11">
              <w:rPr>
                <w:rStyle w:val="31"/>
                <w:rFonts w:hint="eastAsia"/>
              </w:rPr>
              <w:t>под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ред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А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М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Берлянта</w:t>
            </w:r>
            <w:r w:rsidRPr="00F12C11">
              <w:rPr>
                <w:rStyle w:val="31"/>
              </w:rPr>
              <w:t xml:space="preserve">; </w:t>
            </w:r>
            <w:r w:rsidRPr="00F12C11">
              <w:rPr>
                <w:rStyle w:val="31"/>
                <w:rFonts w:hint="eastAsia"/>
              </w:rPr>
              <w:t>Моск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гос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ун</w:t>
            </w:r>
            <w:r w:rsidRPr="00F12C11">
              <w:rPr>
                <w:rStyle w:val="31"/>
              </w:rPr>
              <w:t>-</w:t>
            </w:r>
            <w:r w:rsidRPr="00F12C11">
              <w:rPr>
                <w:rStyle w:val="31"/>
                <w:rFonts w:hint="eastAsia"/>
              </w:rPr>
              <w:t>т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им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М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В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Ломоносова</w:t>
            </w:r>
            <w:r w:rsidRPr="00F12C11">
              <w:rPr>
                <w:rStyle w:val="31"/>
              </w:rPr>
              <w:t xml:space="preserve">. </w:t>
            </w:r>
            <w:r w:rsidRPr="00F12C11">
              <w:rPr>
                <w:rStyle w:val="31"/>
                <w:rFonts w:hint="eastAsia"/>
              </w:rPr>
              <w:t>–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М</w:t>
            </w:r>
            <w:r w:rsidRPr="00F12C11">
              <w:rPr>
                <w:rStyle w:val="31"/>
              </w:rPr>
              <w:t xml:space="preserve">.: </w:t>
            </w:r>
            <w:r w:rsidRPr="00F12C11">
              <w:rPr>
                <w:rStyle w:val="31"/>
                <w:rFonts w:hint="eastAsia"/>
              </w:rPr>
              <w:t>Аспект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Пресс</w:t>
            </w:r>
            <w:r w:rsidRPr="00F12C11">
              <w:rPr>
                <w:rStyle w:val="31"/>
              </w:rPr>
              <w:t xml:space="preserve">, 2003. </w:t>
            </w:r>
            <w:r w:rsidRPr="00F12C11">
              <w:rPr>
                <w:rStyle w:val="31"/>
                <w:rFonts w:hint="eastAsia"/>
              </w:rPr>
              <w:t>–</w:t>
            </w:r>
            <w:r w:rsidRPr="00F12C11">
              <w:rPr>
                <w:rStyle w:val="31"/>
              </w:rPr>
              <w:t xml:space="preserve"> 477 </w:t>
            </w:r>
            <w:r w:rsidRPr="00F12C11">
              <w:rPr>
                <w:rStyle w:val="31"/>
                <w:rFonts w:hint="eastAsia"/>
              </w:rPr>
              <w:t>с</w:t>
            </w:r>
            <w:r w:rsidRPr="00F12C11">
              <w:rPr>
                <w:rStyle w:val="31"/>
              </w:rPr>
              <w:t>. (</w:t>
            </w:r>
            <w:r w:rsidRPr="00F12C11">
              <w:rPr>
                <w:rStyle w:val="31"/>
                <w:rFonts w:hint="eastAsia"/>
              </w:rPr>
              <w:t>серия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«Классический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университетский</w:t>
            </w:r>
            <w:r w:rsidRPr="00F12C11">
              <w:rPr>
                <w:rStyle w:val="31"/>
              </w:rPr>
              <w:t xml:space="preserve"> </w:t>
            </w:r>
            <w:r w:rsidRPr="00F12C11">
              <w:rPr>
                <w:rStyle w:val="31"/>
                <w:rFonts w:hint="eastAsia"/>
              </w:rPr>
              <w:t>учебник»</w:t>
            </w:r>
            <w:r w:rsidRPr="00F12C11">
              <w:rPr>
                <w:rStyle w:val="31"/>
              </w:rPr>
              <w:t>). (</w:t>
            </w:r>
            <w:r w:rsidRPr="00F12C11">
              <w:rPr>
                <w:rStyle w:val="31"/>
                <w:rFonts w:hint="eastAsia"/>
              </w:rPr>
              <w:t>МО</w:t>
            </w:r>
            <w:r w:rsidRPr="00F12C11">
              <w:rPr>
                <w:rStyle w:val="31"/>
              </w:rPr>
              <w:t>)</w:t>
            </w:r>
          </w:p>
        </w:tc>
      </w:tr>
      <w:tr w:rsidR="00F12C11" w:rsidRPr="00F12C11" w:rsidTr="00E1389E">
        <w:tc>
          <w:tcPr>
            <w:tcW w:w="809" w:type="dxa"/>
          </w:tcPr>
          <w:p w:rsidR="00F12C11" w:rsidRPr="00F12C11" w:rsidRDefault="00F12C11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F12C11" w:rsidRPr="00F12C11" w:rsidRDefault="00F12C11" w:rsidP="00F12C11">
            <w:pPr>
              <w:ind w:firstLine="0"/>
            </w:pPr>
            <w:r w:rsidRPr="00F12C11">
              <w:rPr>
                <w:rStyle w:val="31"/>
              </w:rPr>
              <w:t>Южанинов, В. С. Картография с основами топографии: учеб. пособие для геогр. фак. пед. ун-тов / В. С. Южанинов. – 2-е изд., перераб. - М.: Высш. шк. 2005. - 302с. (МОРФ).</w:t>
            </w:r>
          </w:p>
        </w:tc>
      </w:tr>
    </w:tbl>
    <w:p w:rsidR="009C401E" w:rsidRPr="008518AA" w:rsidRDefault="009C401E" w:rsidP="002662AC"/>
    <w:p w:rsidR="00955E19" w:rsidRPr="008518AA" w:rsidRDefault="00955E19" w:rsidP="00976F32">
      <w:pPr>
        <w:pStyle w:val="af1"/>
        <w:numPr>
          <w:ilvl w:val="1"/>
          <w:numId w:val="36"/>
        </w:numPr>
        <w:tabs>
          <w:tab w:val="left" w:pos="1134"/>
          <w:tab w:val="left" w:pos="1276"/>
        </w:tabs>
        <w:rPr>
          <w:b/>
        </w:rPr>
      </w:pPr>
      <w:r w:rsidRPr="008518AA">
        <w:rPr>
          <w:b/>
        </w:rPr>
        <w:t>Нормативная документация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19105-2003. </w:t>
      </w:r>
      <w:r w:rsidRPr="000A5D8D">
        <w:rPr>
          <w:rStyle w:val="31"/>
          <w:rFonts w:hint="eastAsia"/>
        </w:rPr>
        <w:t>Географическая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информация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Соответствие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тестирование</w:t>
      </w:r>
      <w:r w:rsidRPr="000A5D8D">
        <w:rPr>
          <w:rStyle w:val="31"/>
        </w:rPr>
        <w:t>.</w:t>
      </w:r>
    </w:p>
    <w:p w:rsidR="00611DC7" w:rsidRDefault="00611DC7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7D7131">
        <w:rPr>
          <w:rStyle w:val="31"/>
          <w:rFonts w:hint="eastAsia"/>
        </w:rPr>
        <w:t>ГОСТ</w:t>
      </w:r>
      <w:r w:rsidRPr="007D7131">
        <w:rPr>
          <w:rStyle w:val="31"/>
        </w:rPr>
        <w:t xml:space="preserve"> 19113-2003. </w:t>
      </w:r>
      <w:r w:rsidRPr="007D7131">
        <w:rPr>
          <w:rStyle w:val="31"/>
          <w:rFonts w:hint="eastAsia"/>
        </w:rPr>
        <w:t>Географическая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информация</w:t>
      </w:r>
      <w:r w:rsidRPr="007D7131">
        <w:rPr>
          <w:rStyle w:val="31"/>
        </w:rPr>
        <w:t xml:space="preserve">. </w:t>
      </w:r>
      <w:r w:rsidRPr="007D7131">
        <w:rPr>
          <w:rStyle w:val="31"/>
          <w:rFonts w:hint="eastAsia"/>
        </w:rPr>
        <w:t>Принципы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оценки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качества</w:t>
      </w:r>
      <w:r w:rsidRPr="007D7131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21667-76. </w:t>
      </w:r>
      <w:r w:rsidRPr="000A5D8D">
        <w:rPr>
          <w:rStyle w:val="31"/>
          <w:rFonts w:hint="eastAsia"/>
        </w:rPr>
        <w:t>Картография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Термины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определения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М</w:t>
      </w:r>
      <w:r w:rsidRPr="000A5D8D">
        <w:rPr>
          <w:rStyle w:val="31"/>
        </w:rPr>
        <w:t>., 1990.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28441-90. </w:t>
      </w:r>
      <w:r w:rsidRPr="000A5D8D">
        <w:rPr>
          <w:rStyle w:val="31"/>
          <w:rFonts w:hint="eastAsia"/>
        </w:rPr>
        <w:t>Картография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цифровая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Термины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определения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М</w:t>
      </w:r>
      <w:r w:rsidRPr="000A5D8D">
        <w:rPr>
          <w:rStyle w:val="31"/>
        </w:rPr>
        <w:t>., 1990.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51605-2000. </w:t>
      </w:r>
      <w:r w:rsidRPr="000A5D8D">
        <w:rPr>
          <w:rStyle w:val="31"/>
          <w:rFonts w:hint="eastAsia"/>
        </w:rPr>
        <w:t>Карты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топографические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Общие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требования</w:t>
      </w:r>
      <w:r w:rsidRPr="000A5D8D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51606-2000. </w:t>
      </w:r>
      <w:r w:rsidRPr="000A5D8D">
        <w:rPr>
          <w:rStyle w:val="31"/>
          <w:rFonts w:hint="eastAsia"/>
        </w:rPr>
        <w:t>Карты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топографические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Система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классификации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кодирования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цифровой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картографической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информации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Общие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требования</w:t>
      </w:r>
      <w:r w:rsidRPr="000A5D8D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lastRenderedPageBreak/>
        <w:t>ГОСТ</w:t>
      </w:r>
      <w:r w:rsidRPr="000A5D8D">
        <w:rPr>
          <w:rStyle w:val="31"/>
        </w:rPr>
        <w:t xml:space="preserve"> 51607-2000. </w:t>
      </w:r>
      <w:r w:rsidRPr="000A5D8D">
        <w:rPr>
          <w:rStyle w:val="31"/>
          <w:rFonts w:hint="eastAsia"/>
        </w:rPr>
        <w:t>Карты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топографические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Правила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цифрового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описания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картографической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информации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Общие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требования</w:t>
      </w:r>
      <w:r w:rsidRPr="000A5D8D">
        <w:rPr>
          <w:rStyle w:val="31"/>
        </w:rPr>
        <w:t>.</w:t>
      </w:r>
    </w:p>
    <w:p w:rsidR="00611DC7" w:rsidRDefault="00611DC7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7D7131">
        <w:rPr>
          <w:rStyle w:val="31"/>
          <w:rFonts w:hint="eastAsia"/>
        </w:rPr>
        <w:t>ГОСТ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Р</w:t>
      </w:r>
      <w:r w:rsidRPr="007D7131">
        <w:rPr>
          <w:rStyle w:val="31"/>
        </w:rPr>
        <w:t xml:space="preserve"> 51608-2000. </w:t>
      </w:r>
      <w:r w:rsidRPr="007D7131">
        <w:rPr>
          <w:rStyle w:val="31"/>
          <w:rFonts w:hint="eastAsia"/>
        </w:rPr>
        <w:t>Карты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цифровые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топографические</w:t>
      </w:r>
      <w:r w:rsidRPr="007D7131">
        <w:rPr>
          <w:rStyle w:val="31"/>
        </w:rPr>
        <w:t xml:space="preserve">. </w:t>
      </w:r>
      <w:r w:rsidRPr="007D7131">
        <w:rPr>
          <w:rStyle w:val="31"/>
          <w:rFonts w:hint="eastAsia"/>
        </w:rPr>
        <w:t>Требования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к</w:t>
      </w:r>
      <w:r w:rsidRPr="007D7131">
        <w:rPr>
          <w:rStyle w:val="31"/>
        </w:rPr>
        <w:t xml:space="preserve"> </w:t>
      </w:r>
      <w:r w:rsidRPr="007D7131">
        <w:rPr>
          <w:rStyle w:val="31"/>
          <w:rFonts w:hint="eastAsia"/>
        </w:rPr>
        <w:t>качеству</w:t>
      </w:r>
      <w:r w:rsidRPr="007D7131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52438-2005. </w:t>
      </w:r>
      <w:r w:rsidRPr="000A5D8D">
        <w:rPr>
          <w:rStyle w:val="31"/>
          <w:rFonts w:hint="eastAsia"/>
        </w:rPr>
        <w:t>Географические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информационные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системы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Термины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определения</w:t>
      </w:r>
      <w:r w:rsidRPr="000A5D8D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52439-2005. </w:t>
      </w:r>
      <w:r w:rsidRPr="000A5D8D">
        <w:rPr>
          <w:rStyle w:val="31"/>
          <w:rFonts w:hint="eastAsia"/>
        </w:rPr>
        <w:t>Модели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местности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цифровые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Каталог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объектов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местности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Требования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составу</w:t>
      </w:r>
      <w:r w:rsidRPr="000A5D8D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52440-2005. </w:t>
      </w:r>
      <w:r w:rsidRPr="000A5D8D">
        <w:rPr>
          <w:rStyle w:val="31"/>
          <w:rFonts w:hint="eastAsia"/>
        </w:rPr>
        <w:t>Модели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местности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цифровые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Общие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требования</w:t>
      </w:r>
      <w:r w:rsidRPr="000A5D8D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52572-2006. </w:t>
      </w:r>
      <w:r w:rsidRPr="000A5D8D">
        <w:rPr>
          <w:rStyle w:val="31"/>
          <w:rFonts w:hint="eastAsia"/>
        </w:rPr>
        <w:t>Географические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информационные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системы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Координатная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основа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Общие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требования</w:t>
      </w:r>
      <w:r w:rsidRPr="000A5D8D">
        <w:rPr>
          <w:rStyle w:val="31"/>
        </w:rPr>
        <w:t>.</w:t>
      </w:r>
    </w:p>
    <w:p w:rsidR="00520E50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ГОСТ</w:t>
      </w:r>
      <w:r w:rsidRPr="000A5D8D">
        <w:rPr>
          <w:rStyle w:val="31"/>
        </w:rPr>
        <w:t xml:space="preserve"> 52573-2006. </w:t>
      </w:r>
      <w:r w:rsidRPr="000A5D8D">
        <w:rPr>
          <w:rStyle w:val="31"/>
          <w:rFonts w:hint="eastAsia"/>
        </w:rPr>
        <w:t>Географическая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информация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Метаданные</w:t>
      </w:r>
      <w:r w:rsidRPr="000A5D8D">
        <w:rPr>
          <w:rStyle w:val="31"/>
        </w:rPr>
        <w:t>.</w:t>
      </w:r>
    </w:p>
    <w:p w:rsidR="000E75AC" w:rsidRPr="000A5D8D" w:rsidRDefault="000E75AC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BE635D">
        <w:rPr>
          <w:rStyle w:val="31"/>
          <w:rFonts w:hint="eastAsia"/>
        </w:rPr>
        <w:t>ГОСТ</w:t>
      </w:r>
      <w:r w:rsidRPr="00BE635D">
        <w:rPr>
          <w:rStyle w:val="31"/>
        </w:rPr>
        <w:t xml:space="preserve"> </w:t>
      </w:r>
      <w:r w:rsidRPr="00BE635D">
        <w:rPr>
          <w:rStyle w:val="31"/>
          <w:rFonts w:hint="eastAsia"/>
        </w:rPr>
        <w:t>Р</w:t>
      </w:r>
      <w:r w:rsidRPr="00BE635D">
        <w:rPr>
          <w:rStyle w:val="31"/>
        </w:rPr>
        <w:t xml:space="preserve"> 53339-2009. </w:t>
      </w:r>
      <w:r w:rsidRPr="00BE635D">
        <w:rPr>
          <w:rStyle w:val="31"/>
          <w:rFonts w:hint="eastAsia"/>
        </w:rPr>
        <w:t>Данные</w:t>
      </w:r>
      <w:r w:rsidRPr="00BE635D">
        <w:rPr>
          <w:rStyle w:val="31"/>
        </w:rPr>
        <w:t xml:space="preserve"> </w:t>
      </w:r>
      <w:r w:rsidRPr="00BE635D">
        <w:rPr>
          <w:rStyle w:val="31"/>
          <w:rFonts w:hint="eastAsia"/>
        </w:rPr>
        <w:t>пространственные</w:t>
      </w:r>
      <w:r w:rsidRPr="00BE635D">
        <w:rPr>
          <w:rStyle w:val="31"/>
        </w:rPr>
        <w:t xml:space="preserve"> </w:t>
      </w:r>
      <w:r w:rsidRPr="00BE635D">
        <w:rPr>
          <w:rStyle w:val="31"/>
          <w:rFonts w:hint="eastAsia"/>
        </w:rPr>
        <w:t>базовые</w:t>
      </w:r>
      <w:r w:rsidRPr="00BE635D">
        <w:rPr>
          <w:rStyle w:val="31"/>
        </w:rPr>
        <w:t xml:space="preserve">. </w:t>
      </w:r>
      <w:r w:rsidRPr="00BE635D">
        <w:rPr>
          <w:rStyle w:val="31"/>
          <w:rFonts w:hint="eastAsia"/>
        </w:rPr>
        <w:t>Общие</w:t>
      </w:r>
      <w:r w:rsidRPr="00BE635D">
        <w:rPr>
          <w:rStyle w:val="31"/>
        </w:rPr>
        <w:t xml:space="preserve"> </w:t>
      </w:r>
      <w:r w:rsidRPr="00BE635D">
        <w:rPr>
          <w:rStyle w:val="31"/>
          <w:rFonts w:hint="eastAsia"/>
        </w:rPr>
        <w:t>требования</w:t>
      </w:r>
      <w:r w:rsidRPr="00BE635D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Классификатор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топографической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информации</w:t>
      </w:r>
      <w:r w:rsidRPr="000A5D8D">
        <w:rPr>
          <w:rStyle w:val="31"/>
        </w:rPr>
        <w:t xml:space="preserve"> (</w:t>
      </w:r>
      <w:r w:rsidRPr="000A5D8D">
        <w:rPr>
          <w:rStyle w:val="31"/>
          <w:rFonts w:hint="eastAsia"/>
        </w:rPr>
        <w:t>информация</w:t>
      </w:r>
      <w:r w:rsidRPr="000A5D8D">
        <w:rPr>
          <w:rStyle w:val="31"/>
        </w:rPr>
        <w:t xml:space="preserve">, </w:t>
      </w:r>
      <w:r w:rsidRPr="000A5D8D">
        <w:rPr>
          <w:rStyle w:val="31"/>
          <w:rFonts w:hint="eastAsia"/>
        </w:rPr>
        <w:t>отображаемая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на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картах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планах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масштабов</w:t>
      </w:r>
      <w:r w:rsidRPr="000A5D8D">
        <w:rPr>
          <w:rStyle w:val="31"/>
        </w:rPr>
        <w:t xml:space="preserve"> 1:500, 1:1 000, 1:2 000, 1:5 000, 1:10 000). </w:t>
      </w:r>
      <w:r w:rsidRPr="000A5D8D">
        <w:rPr>
          <w:rStyle w:val="31"/>
          <w:rFonts w:hint="eastAsia"/>
        </w:rPr>
        <w:t>Единая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система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классификации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кодирования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картографической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информации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ГУГК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при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Совете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Министров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СССР</w:t>
      </w:r>
      <w:r w:rsidRPr="000A5D8D">
        <w:rPr>
          <w:rStyle w:val="31"/>
        </w:rPr>
        <w:t xml:space="preserve">. - </w:t>
      </w:r>
      <w:r w:rsidRPr="000A5D8D">
        <w:rPr>
          <w:rStyle w:val="31"/>
          <w:rFonts w:hint="eastAsia"/>
        </w:rPr>
        <w:t>М</w:t>
      </w:r>
      <w:r w:rsidRPr="000A5D8D">
        <w:rPr>
          <w:rStyle w:val="31"/>
        </w:rPr>
        <w:t>., 1986.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Условные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знаки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для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топографических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масштабов</w:t>
      </w:r>
      <w:r w:rsidRPr="000A5D8D">
        <w:rPr>
          <w:rStyle w:val="31"/>
        </w:rPr>
        <w:t xml:space="preserve"> 1:25 000, 1:50 000, 1:100 000 / </w:t>
      </w:r>
      <w:r w:rsidRPr="000A5D8D">
        <w:rPr>
          <w:rStyle w:val="31"/>
          <w:rFonts w:hint="eastAsia"/>
        </w:rPr>
        <w:t>Под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ред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В</w:t>
      </w:r>
      <w:r w:rsidRPr="000A5D8D">
        <w:rPr>
          <w:rStyle w:val="31"/>
        </w:rPr>
        <w:t>.</w:t>
      </w:r>
      <w:r w:rsidR="008518AA">
        <w:rPr>
          <w:rStyle w:val="31"/>
        </w:rPr>
        <w:t xml:space="preserve"> </w:t>
      </w:r>
      <w:r w:rsidRPr="000A5D8D">
        <w:rPr>
          <w:rStyle w:val="31"/>
          <w:rFonts w:hint="eastAsia"/>
        </w:rPr>
        <w:t>П</w:t>
      </w:r>
      <w:r w:rsidRPr="000A5D8D">
        <w:rPr>
          <w:rStyle w:val="31"/>
        </w:rPr>
        <w:t xml:space="preserve">. </w:t>
      </w:r>
      <w:r w:rsidRPr="000A5D8D">
        <w:rPr>
          <w:rStyle w:val="31"/>
          <w:rFonts w:hint="eastAsia"/>
        </w:rPr>
        <w:t>Дука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–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</w:t>
      </w:r>
      <w:r w:rsidRPr="000A5D8D">
        <w:rPr>
          <w:rStyle w:val="31"/>
        </w:rPr>
        <w:t xml:space="preserve">.: </w:t>
      </w:r>
      <w:r w:rsidRPr="000A5D8D">
        <w:rPr>
          <w:rStyle w:val="31"/>
          <w:rFonts w:hint="eastAsia"/>
        </w:rPr>
        <w:t>ВТУ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ГШ</w:t>
      </w:r>
      <w:r w:rsidRPr="000A5D8D">
        <w:rPr>
          <w:rStyle w:val="31"/>
        </w:rPr>
        <w:t xml:space="preserve">, 1983. - 90 </w:t>
      </w:r>
      <w:r w:rsidRPr="000A5D8D">
        <w:rPr>
          <w:rStyle w:val="31"/>
          <w:rFonts w:hint="eastAsia"/>
        </w:rPr>
        <w:t>с</w:t>
      </w:r>
      <w:r w:rsidRPr="000A5D8D">
        <w:rPr>
          <w:rStyle w:val="31"/>
        </w:rPr>
        <w:t>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Условные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знаки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для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топографических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масштабов</w:t>
      </w:r>
      <w:r w:rsidRPr="000A5D8D">
        <w:rPr>
          <w:rStyle w:val="31"/>
        </w:rPr>
        <w:t xml:space="preserve"> 1:200 000, 1:500 000. - </w:t>
      </w:r>
      <w:r w:rsidRPr="000A5D8D">
        <w:rPr>
          <w:rStyle w:val="31"/>
          <w:rFonts w:hint="eastAsia"/>
        </w:rPr>
        <w:t>М</w:t>
      </w:r>
      <w:r w:rsidRPr="000A5D8D">
        <w:rPr>
          <w:rStyle w:val="31"/>
        </w:rPr>
        <w:t xml:space="preserve">.: </w:t>
      </w:r>
      <w:r w:rsidRPr="000A5D8D">
        <w:rPr>
          <w:rStyle w:val="31"/>
          <w:rFonts w:hint="eastAsia"/>
        </w:rPr>
        <w:t>Недра</w:t>
      </w:r>
      <w:r w:rsidRPr="000A5D8D">
        <w:rPr>
          <w:rStyle w:val="31"/>
        </w:rPr>
        <w:t>, 1983.</w:t>
      </w:r>
    </w:p>
    <w:p w:rsidR="00520E50" w:rsidRPr="000A5D8D" w:rsidRDefault="00520E50" w:rsidP="00520E50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  <w:rPr>
          <w:rStyle w:val="31"/>
        </w:rPr>
      </w:pPr>
      <w:r w:rsidRPr="000A5D8D">
        <w:rPr>
          <w:rStyle w:val="31"/>
          <w:rFonts w:hint="eastAsia"/>
        </w:rPr>
        <w:t>Условные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знаки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для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топографических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планов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масштабов</w:t>
      </w:r>
      <w:r w:rsidRPr="000A5D8D">
        <w:rPr>
          <w:rStyle w:val="31"/>
        </w:rPr>
        <w:t xml:space="preserve"> 1:5 000, 1:2 000, 1:1 000, 1:500. / </w:t>
      </w:r>
      <w:r w:rsidRPr="000A5D8D">
        <w:rPr>
          <w:rStyle w:val="31"/>
          <w:rFonts w:hint="eastAsia"/>
        </w:rPr>
        <w:t>Главное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управление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геодезии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картографии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при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Совете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Министров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СССР</w:t>
      </w:r>
      <w:r w:rsidRPr="000A5D8D">
        <w:rPr>
          <w:rStyle w:val="31"/>
        </w:rPr>
        <w:t xml:space="preserve">. - </w:t>
      </w:r>
      <w:r w:rsidRPr="000A5D8D">
        <w:rPr>
          <w:rStyle w:val="31"/>
          <w:rFonts w:hint="eastAsia"/>
        </w:rPr>
        <w:t>М</w:t>
      </w:r>
      <w:r w:rsidRPr="000A5D8D">
        <w:rPr>
          <w:rStyle w:val="31"/>
        </w:rPr>
        <w:t xml:space="preserve">.: </w:t>
      </w:r>
      <w:r w:rsidRPr="000A5D8D">
        <w:rPr>
          <w:rStyle w:val="31"/>
          <w:rFonts w:hint="eastAsia"/>
        </w:rPr>
        <w:t>Недра</w:t>
      </w:r>
      <w:r w:rsidRPr="000A5D8D">
        <w:rPr>
          <w:rStyle w:val="31"/>
        </w:rPr>
        <w:t xml:space="preserve">, 1989. - 286 </w:t>
      </w:r>
      <w:r w:rsidRPr="000A5D8D">
        <w:rPr>
          <w:rStyle w:val="31"/>
          <w:rFonts w:hint="eastAsia"/>
        </w:rPr>
        <w:t>с</w:t>
      </w:r>
      <w:r w:rsidRPr="000A5D8D">
        <w:rPr>
          <w:rStyle w:val="31"/>
        </w:rPr>
        <w:t>.</w:t>
      </w:r>
    </w:p>
    <w:p w:rsidR="00520E50" w:rsidRPr="000A5D8D" w:rsidRDefault="00520E50" w:rsidP="00E1389E">
      <w:pPr>
        <w:pStyle w:val="af1"/>
        <w:numPr>
          <w:ilvl w:val="0"/>
          <w:numId w:val="16"/>
        </w:numPr>
        <w:tabs>
          <w:tab w:val="left" w:pos="992"/>
        </w:tabs>
        <w:spacing w:after="0" w:line="240" w:lineRule="auto"/>
        <w:ind w:left="0" w:firstLine="567"/>
        <w:jc w:val="both"/>
      </w:pPr>
      <w:r w:rsidRPr="000A5D8D">
        <w:rPr>
          <w:rStyle w:val="31"/>
          <w:rFonts w:hint="eastAsia"/>
        </w:rPr>
        <w:t>Условные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знаки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для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топографической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карты</w:t>
      </w:r>
      <w:r w:rsidRPr="000A5D8D">
        <w:rPr>
          <w:rStyle w:val="31"/>
        </w:rPr>
        <w:t xml:space="preserve"> </w:t>
      </w:r>
      <w:r w:rsidRPr="000A5D8D">
        <w:rPr>
          <w:rStyle w:val="31"/>
          <w:rFonts w:hint="eastAsia"/>
        </w:rPr>
        <w:t>масштаба</w:t>
      </w:r>
      <w:r w:rsidRPr="000A5D8D">
        <w:rPr>
          <w:rStyle w:val="31"/>
        </w:rPr>
        <w:t xml:space="preserve"> 1:10 000. -</w:t>
      </w:r>
      <w:r w:rsidRPr="000A5D8D">
        <w:rPr>
          <w:rStyle w:val="31"/>
          <w:rFonts w:hint="eastAsia"/>
        </w:rPr>
        <w:t>М</w:t>
      </w:r>
      <w:r w:rsidRPr="000A5D8D">
        <w:rPr>
          <w:rStyle w:val="31"/>
        </w:rPr>
        <w:t xml:space="preserve">.: </w:t>
      </w:r>
      <w:r w:rsidRPr="000A5D8D">
        <w:rPr>
          <w:rStyle w:val="31"/>
          <w:rFonts w:hint="eastAsia"/>
        </w:rPr>
        <w:t>Недра</w:t>
      </w:r>
      <w:r w:rsidRPr="000A5D8D">
        <w:rPr>
          <w:rStyle w:val="31"/>
        </w:rPr>
        <w:t xml:space="preserve">, 1977. -143 </w:t>
      </w:r>
      <w:r w:rsidRPr="000A5D8D">
        <w:rPr>
          <w:rStyle w:val="31"/>
          <w:rFonts w:hint="eastAsia"/>
        </w:rPr>
        <w:t>с</w:t>
      </w:r>
      <w:r w:rsidRPr="000A5D8D">
        <w:rPr>
          <w:rStyle w:val="31"/>
        </w:rPr>
        <w:t>.</w:t>
      </w:r>
    </w:p>
    <w:p w:rsidR="00520E50" w:rsidRPr="008518AA" w:rsidRDefault="00520E50" w:rsidP="00E1389E">
      <w:pPr>
        <w:ind w:firstLine="567"/>
      </w:pPr>
    </w:p>
    <w:p w:rsidR="009C401E" w:rsidRPr="001F2C92" w:rsidRDefault="009C401E" w:rsidP="00976F32">
      <w:pPr>
        <w:pStyle w:val="af1"/>
        <w:numPr>
          <w:ilvl w:val="1"/>
          <w:numId w:val="36"/>
        </w:numPr>
        <w:tabs>
          <w:tab w:val="left" w:pos="1134"/>
          <w:tab w:val="left" w:pos="1276"/>
        </w:tabs>
        <w:rPr>
          <w:rFonts w:ascii="Times New Roman" w:hAnsi="Times New Roman" w:cs="Times New Roman"/>
          <w:b/>
        </w:rPr>
      </w:pPr>
      <w:r w:rsidRPr="001F2C92">
        <w:rPr>
          <w:rFonts w:ascii="Times New Roman" w:hAnsi="Times New Roman" w:cs="Times New Roman"/>
          <w:b/>
        </w:rPr>
        <w:t xml:space="preserve">Периодические </w:t>
      </w:r>
      <w:r w:rsidR="00955E19" w:rsidRPr="001F2C92">
        <w:rPr>
          <w:rFonts w:ascii="Times New Roman" w:hAnsi="Times New Roman" w:cs="Times New Roman"/>
          <w:b/>
        </w:rPr>
        <w:t>издания</w:t>
      </w:r>
    </w:p>
    <w:p w:rsidR="00E1389E" w:rsidRPr="008518AA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8518AA">
        <w:t xml:space="preserve">Журнал «Геодезия и картография». </w:t>
      </w:r>
    </w:p>
    <w:p w:rsidR="00E1389E" w:rsidRPr="008518AA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8518AA">
        <w:t>Журнал «Известия высших учебных заведений. Геодезия и аэрофотосъ</w:t>
      </w:r>
      <w:r w:rsidR="00D82DCF" w:rsidRPr="008518AA">
        <w:t>ё</w:t>
      </w:r>
      <w:r w:rsidRPr="008518AA">
        <w:t xml:space="preserve">мка» </w:t>
      </w:r>
    </w:p>
    <w:p w:rsidR="00E1389E" w:rsidRPr="008518AA" w:rsidRDefault="00E1389E" w:rsidP="00E1389E">
      <w:pPr>
        <w:numPr>
          <w:ilvl w:val="0"/>
          <w:numId w:val="17"/>
        </w:numPr>
        <w:tabs>
          <w:tab w:val="left" w:pos="993"/>
        </w:tabs>
        <w:ind w:left="0" w:firstLine="567"/>
      </w:pPr>
      <w:r w:rsidRPr="008518AA">
        <w:t xml:space="preserve">Журнал «Информационный бюллетень ГИС-Ассоциации». </w:t>
      </w:r>
    </w:p>
    <w:p w:rsidR="00955E19" w:rsidRPr="008518AA" w:rsidRDefault="00955E19" w:rsidP="002662AC"/>
    <w:p w:rsidR="009C401E" w:rsidRPr="001F2C92" w:rsidRDefault="009C401E" w:rsidP="00976F32">
      <w:pPr>
        <w:pStyle w:val="af1"/>
        <w:numPr>
          <w:ilvl w:val="1"/>
          <w:numId w:val="36"/>
        </w:numPr>
        <w:tabs>
          <w:tab w:val="left" w:pos="1134"/>
          <w:tab w:val="left" w:pos="1276"/>
        </w:tabs>
        <w:rPr>
          <w:rFonts w:ascii="Times New Roman" w:hAnsi="Times New Roman" w:cs="Times New Roman"/>
          <w:b/>
        </w:rPr>
      </w:pPr>
      <w:r w:rsidRPr="001F2C92">
        <w:rPr>
          <w:rFonts w:ascii="Times New Roman" w:hAnsi="Times New Roman" w:cs="Times New Roman"/>
          <w:b/>
        </w:rPr>
        <w:t>Интернет-ресурсы:</w:t>
      </w:r>
    </w:p>
    <w:p w:rsidR="009C401E" w:rsidRPr="008518AA" w:rsidRDefault="009C401E" w:rsidP="00E77D98">
      <w:pPr>
        <w:pStyle w:val="af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8AA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9" w:history="1">
        <w:r w:rsidRPr="008518A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8518AA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519DA" w:rsidRDefault="009C401E" w:rsidP="00E77D98">
      <w:pPr>
        <w:pStyle w:val="af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F519DA" w:rsidRDefault="00F16A33" w:rsidP="00E77D98">
      <w:pPr>
        <w:pStyle w:val="af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а)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 w:rsidRPr="00F519DA">
        <w:rPr>
          <w:rFonts w:ascii="Times New Roman" w:hAnsi="Times New Roman" w:cs="Times New Roman"/>
          <w:sz w:val="24"/>
          <w:szCs w:val="24"/>
        </w:rPr>
        <w:t>«</w:t>
      </w:r>
      <w:r w:rsidR="009C401E" w:rsidRPr="00F519DA">
        <w:rPr>
          <w:rFonts w:ascii="Times New Roman" w:hAnsi="Times New Roman" w:cs="Times New Roman"/>
          <w:sz w:val="24"/>
          <w:szCs w:val="24"/>
        </w:rPr>
        <w:t>Лань</w:t>
      </w:r>
      <w:r w:rsidR="00E1389E" w:rsidRPr="00F519DA">
        <w:rPr>
          <w:rFonts w:ascii="Times New Roman" w:hAnsi="Times New Roman" w:cs="Times New Roman"/>
          <w:sz w:val="24"/>
          <w:szCs w:val="24"/>
        </w:rPr>
        <w:t>»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E77D98">
      <w:pPr>
        <w:pStyle w:val="af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1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E77D98">
      <w:pPr>
        <w:pStyle w:val="af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2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>.</w:t>
      </w:r>
    </w:p>
    <w:p w:rsidR="009C401E" w:rsidRPr="00E26F7B" w:rsidRDefault="009C401E" w:rsidP="00E77D98">
      <w:pPr>
        <w:pStyle w:val="af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7B">
        <w:rPr>
          <w:rFonts w:ascii="Times New Roman" w:hAnsi="Times New Roman" w:cs="Times New Roman"/>
          <w:sz w:val="24"/>
          <w:szCs w:val="24"/>
        </w:rPr>
        <w:t xml:space="preserve">Росреестр: https://rosreestr.ru/wps/portal        </w:t>
      </w:r>
    </w:p>
    <w:p w:rsidR="009C401E" w:rsidRPr="00E26F7B" w:rsidRDefault="009C401E" w:rsidP="00E77D98">
      <w:pPr>
        <w:pStyle w:val="af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7B">
        <w:rPr>
          <w:rFonts w:ascii="Times New Roman" w:hAnsi="Times New Roman" w:cs="Times New Roman"/>
          <w:sz w:val="24"/>
          <w:szCs w:val="24"/>
        </w:rPr>
        <w:t xml:space="preserve">Журнал Известия вузов </w:t>
      </w:r>
      <w:r w:rsidR="00E1389E" w:rsidRPr="00E26F7B">
        <w:rPr>
          <w:rFonts w:ascii="Times New Roman" w:hAnsi="Times New Roman" w:cs="Times New Roman"/>
          <w:sz w:val="24"/>
          <w:szCs w:val="24"/>
        </w:rPr>
        <w:t>«</w:t>
      </w:r>
      <w:r w:rsidRPr="00E26F7B">
        <w:rPr>
          <w:rFonts w:ascii="Times New Roman" w:hAnsi="Times New Roman" w:cs="Times New Roman"/>
          <w:sz w:val="24"/>
          <w:szCs w:val="24"/>
        </w:rPr>
        <w:t>Геодезия и аэрофотосъ</w:t>
      </w:r>
      <w:r w:rsidR="00EE0B08">
        <w:rPr>
          <w:rFonts w:ascii="Times New Roman" w:hAnsi="Times New Roman" w:cs="Times New Roman"/>
          <w:sz w:val="24"/>
          <w:szCs w:val="24"/>
        </w:rPr>
        <w:t>ё</w:t>
      </w:r>
      <w:r w:rsidRPr="00E26F7B">
        <w:rPr>
          <w:rFonts w:ascii="Times New Roman" w:hAnsi="Times New Roman" w:cs="Times New Roman"/>
          <w:sz w:val="24"/>
          <w:szCs w:val="24"/>
        </w:rPr>
        <w:t>мка</w:t>
      </w:r>
      <w:r w:rsidR="00E1389E" w:rsidRPr="00E26F7B">
        <w:rPr>
          <w:rFonts w:ascii="Times New Roman" w:hAnsi="Times New Roman" w:cs="Times New Roman"/>
          <w:sz w:val="24"/>
          <w:szCs w:val="24"/>
        </w:rPr>
        <w:t>»</w:t>
      </w:r>
      <w:r w:rsidRPr="00E26F7B">
        <w:rPr>
          <w:rFonts w:ascii="Times New Roman" w:hAnsi="Times New Roman" w:cs="Times New Roman"/>
          <w:sz w:val="24"/>
          <w:szCs w:val="24"/>
        </w:rPr>
        <w:t xml:space="preserve">: http://journal.miigaik.ru </w:t>
      </w:r>
    </w:p>
    <w:p w:rsidR="009C401E" w:rsidRPr="00E26F7B" w:rsidRDefault="009C401E" w:rsidP="00E77D98">
      <w:pPr>
        <w:pStyle w:val="af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7B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E1389E" w:rsidRPr="00E26F7B">
        <w:rPr>
          <w:rFonts w:ascii="Times New Roman" w:hAnsi="Times New Roman" w:cs="Times New Roman"/>
          <w:sz w:val="24"/>
          <w:szCs w:val="24"/>
        </w:rPr>
        <w:t>«</w:t>
      </w:r>
      <w:r w:rsidRPr="00E26F7B">
        <w:rPr>
          <w:rFonts w:ascii="Times New Roman" w:hAnsi="Times New Roman" w:cs="Times New Roman"/>
          <w:sz w:val="24"/>
          <w:szCs w:val="24"/>
        </w:rPr>
        <w:t>Геопрофи</w:t>
      </w:r>
      <w:r w:rsidR="00E1389E" w:rsidRPr="00E26F7B">
        <w:rPr>
          <w:rFonts w:ascii="Times New Roman" w:hAnsi="Times New Roman" w:cs="Times New Roman"/>
          <w:sz w:val="24"/>
          <w:szCs w:val="24"/>
        </w:rPr>
        <w:t>»</w:t>
      </w:r>
      <w:r w:rsidRPr="00E26F7B">
        <w:rPr>
          <w:rFonts w:ascii="Times New Roman" w:hAnsi="Times New Roman" w:cs="Times New Roman"/>
          <w:sz w:val="24"/>
          <w:szCs w:val="24"/>
        </w:rPr>
        <w:t xml:space="preserve">: http://www.geoprofi.ru            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Материально-техническое обеспечение дисциплины</w:t>
      </w:r>
    </w:p>
    <w:p w:rsidR="00E362EA" w:rsidRPr="00213B6A" w:rsidRDefault="00E362EA" w:rsidP="00F356E4">
      <w:pPr>
        <w:widowControl/>
        <w:ind w:firstLine="567"/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24"/>
        <w:gridCol w:w="2953"/>
        <w:gridCol w:w="2851"/>
      </w:tblGrid>
      <w:tr w:rsidR="00717B21" w:rsidRPr="008533E0" w:rsidTr="004B71A1">
        <w:tc>
          <w:tcPr>
            <w:tcW w:w="801" w:type="pct"/>
            <w:vAlign w:val="center"/>
          </w:tcPr>
          <w:p w:rsidR="00717B21" w:rsidRPr="008533E0" w:rsidRDefault="00717B21" w:rsidP="004B71A1">
            <w:pPr>
              <w:ind w:hanging="79"/>
              <w:jc w:val="center"/>
              <w:rPr>
                <w:i/>
              </w:rPr>
            </w:pPr>
            <w:r w:rsidRPr="008533E0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717B21" w:rsidRPr="008533E0" w:rsidRDefault="00717B21" w:rsidP="004B71A1">
            <w:pPr>
              <w:ind w:hanging="79"/>
              <w:jc w:val="center"/>
              <w:rPr>
                <w:i/>
              </w:rPr>
            </w:pPr>
            <w:r w:rsidRPr="008533E0">
              <w:rPr>
                <w:i/>
              </w:rPr>
              <w:t xml:space="preserve">Название </w:t>
            </w:r>
          </w:p>
          <w:p w:rsidR="00717B21" w:rsidRPr="008533E0" w:rsidRDefault="00717B21" w:rsidP="004B71A1">
            <w:pPr>
              <w:ind w:hanging="79"/>
              <w:jc w:val="center"/>
              <w:rPr>
                <w:i/>
              </w:rPr>
            </w:pPr>
            <w:r w:rsidRPr="008533E0">
              <w:rPr>
                <w:i/>
              </w:rPr>
              <w:t>лаборатории</w:t>
            </w:r>
          </w:p>
          <w:p w:rsidR="00717B21" w:rsidRPr="008533E0" w:rsidRDefault="00717B21" w:rsidP="004B71A1">
            <w:pPr>
              <w:ind w:firstLine="0"/>
              <w:jc w:val="center"/>
              <w:rPr>
                <w:i/>
              </w:rPr>
            </w:pPr>
            <w:r w:rsidRPr="008533E0">
              <w:rPr>
                <w:i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717B21" w:rsidRPr="008533E0" w:rsidRDefault="00717B21" w:rsidP="004B71A1">
            <w:pPr>
              <w:ind w:firstLine="0"/>
              <w:jc w:val="center"/>
              <w:rPr>
                <w:i/>
              </w:rPr>
            </w:pPr>
            <w:r w:rsidRPr="008533E0">
              <w:rPr>
                <w:i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717B21" w:rsidRPr="008533E0" w:rsidRDefault="00717B21" w:rsidP="004B71A1">
            <w:pPr>
              <w:ind w:firstLine="0"/>
              <w:jc w:val="center"/>
              <w:rPr>
                <w:i/>
              </w:rPr>
            </w:pPr>
            <w:r w:rsidRPr="008533E0">
              <w:rPr>
                <w:i/>
              </w:rPr>
              <w:t xml:space="preserve">Программное </w:t>
            </w:r>
          </w:p>
          <w:p w:rsidR="00717B21" w:rsidRPr="008533E0" w:rsidRDefault="00717B21" w:rsidP="004B71A1">
            <w:pPr>
              <w:ind w:firstLine="0"/>
              <w:jc w:val="center"/>
              <w:rPr>
                <w:i/>
              </w:rPr>
            </w:pPr>
            <w:r w:rsidRPr="008533E0">
              <w:rPr>
                <w:i/>
              </w:rPr>
              <w:t>обеспечение</w:t>
            </w:r>
          </w:p>
        </w:tc>
      </w:tr>
      <w:tr w:rsidR="00717B21" w:rsidRPr="00380A74" w:rsidTr="004B71A1">
        <w:trPr>
          <w:trHeight w:val="690"/>
        </w:trPr>
        <w:tc>
          <w:tcPr>
            <w:tcW w:w="801" w:type="pct"/>
            <w:vMerge w:val="restart"/>
          </w:tcPr>
          <w:p w:rsidR="00717B21" w:rsidRPr="008533E0" w:rsidRDefault="00717B21" w:rsidP="004B71A1">
            <w:pPr>
              <w:ind w:firstLine="0"/>
              <w:jc w:val="center"/>
            </w:pPr>
            <w:r w:rsidRPr="008533E0">
              <w:t xml:space="preserve">Лабораторные </w:t>
            </w:r>
            <w:r>
              <w:t xml:space="preserve">/ практические </w:t>
            </w:r>
            <w:r w:rsidRPr="008533E0">
              <w:t>занятия</w:t>
            </w:r>
          </w:p>
        </w:tc>
        <w:tc>
          <w:tcPr>
            <w:tcW w:w="1221" w:type="pct"/>
          </w:tcPr>
          <w:p w:rsidR="00717B21" w:rsidRPr="008533E0" w:rsidRDefault="00717B21" w:rsidP="004B71A1">
            <w:pPr>
              <w:ind w:firstLine="0"/>
            </w:pPr>
            <w:r w:rsidRPr="008533E0">
              <w:t xml:space="preserve">Компьютерный класс на 10 рабочих мест (аудитория № </w:t>
            </w:r>
            <w:r w:rsidRPr="008533E0">
              <w:lastRenderedPageBreak/>
              <w:t>410)</w:t>
            </w:r>
          </w:p>
        </w:tc>
        <w:tc>
          <w:tcPr>
            <w:tcW w:w="1515" w:type="pct"/>
          </w:tcPr>
          <w:p w:rsidR="00717B21" w:rsidRPr="008533E0" w:rsidRDefault="00717B21" w:rsidP="004B71A1">
            <w:pPr>
              <w:ind w:firstLine="0"/>
              <w:rPr>
                <w:lang w:val="en-US"/>
              </w:rPr>
            </w:pPr>
            <w:r w:rsidRPr="008533E0">
              <w:lastRenderedPageBreak/>
              <w:t>Компьютеры</w:t>
            </w:r>
            <w:r w:rsidRPr="008533E0">
              <w:rPr>
                <w:lang w:val="en-US"/>
              </w:rPr>
              <w:t xml:space="preserve"> Intel Core i5x4i5- 4670 2x4Gb-DDR3/ View Sonic 24</w:t>
            </w:r>
            <w:r w:rsidRPr="008533E0">
              <w:rPr>
                <w:vertAlign w:val="superscript"/>
                <w:lang w:val="en-US"/>
              </w:rPr>
              <w:t>”</w:t>
            </w:r>
            <w:r w:rsidRPr="008533E0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717B21" w:rsidRPr="008533E0" w:rsidRDefault="00717B21" w:rsidP="004B71A1">
            <w:pPr>
              <w:ind w:firstLine="0"/>
              <w:rPr>
                <w:lang w:val="en-US"/>
              </w:rPr>
            </w:pPr>
            <w:r w:rsidRPr="008533E0">
              <w:t>ОС</w:t>
            </w:r>
            <w:r w:rsidRPr="008533E0">
              <w:rPr>
                <w:lang w:val="en-US"/>
              </w:rPr>
              <w:t xml:space="preserve"> Windows 7, XP;</w:t>
            </w:r>
            <w:r w:rsidRPr="008533E0">
              <w:rPr>
                <w:bCs/>
                <w:lang w:val="en-US"/>
              </w:rPr>
              <w:t xml:space="preserve"> Open Office; MapInfo (5 </w:t>
            </w:r>
            <w:r w:rsidRPr="008533E0">
              <w:rPr>
                <w:bCs/>
              </w:rPr>
              <w:t>ключей</w:t>
            </w:r>
            <w:r w:rsidRPr="008533E0">
              <w:rPr>
                <w:bCs/>
                <w:lang w:val="en-US"/>
              </w:rPr>
              <w:t xml:space="preserve">); </w:t>
            </w:r>
            <w:r w:rsidRPr="008533E0">
              <w:rPr>
                <w:bCs/>
              </w:rPr>
              <w:t>ГИС</w:t>
            </w:r>
            <w:r w:rsidRPr="008533E0">
              <w:rPr>
                <w:bCs/>
                <w:lang w:val="en-US"/>
              </w:rPr>
              <w:t xml:space="preserve"> </w:t>
            </w:r>
            <w:r w:rsidRPr="008533E0">
              <w:rPr>
                <w:bCs/>
              </w:rPr>
              <w:t>Панорама</w:t>
            </w:r>
            <w:r w:rsidRPr="008533E0">
              <w:rPr>
                <w:bCs/>
                <w:lang w:val="en-US"/>
              </w:rPr>
              <w:t xml:space="preserve"> </w:t>
            </w:r>
            <w:r w:rsidRPr="008533E0">
              <w:rPr>
                <w:bCs/>
                <w:lang w:val="en-US"/>
              </w:rPr>
              <w:lastRenderedPageBreak/>
              <w:t>(</w:t>
            </w:r>
            <w:r w:rsidRPr="008533E0">
              <w:rPr>
                <w:bCs/>
              </w:rPr>
              <w:t>ГИС</w:t>
            </w:r>
            <w:r w:rsidRPr="008533E0">
              <w:rPr>
                <w:bCs/>
                <w:lang w:val="en-US"/>
              </w:rPr>
              <w:t xml:space="preserve"> </w:t>
            </w:r>
            <w:r w:rsidRPr="008533E0">
              <w:rPr>
                <w:bCs/>
              </w:rPr>
              <w:t>Карта</w:t>
            </w:r>
            <w:r w:rsidRPr="008533E0">
              <w:rPr>
                <w:bCs/>
                <w:lang w:val="en-US"/>
              </w:rPr>
              <w:t xml:space="preserve"> 2011) (5 </w:t>
            </w:r>
            <w:r w:rsidRPr="008533E0">
              <w:rPr>
                <w:bCs/>
              </w:rPr>
              <w:t>ключей</w:t>
            </w:r>
            <w:r w:rsidRPr="008533E0">
              <w:rPr>
                <w:bCs/>
                <w:lang w:val="en-US"/>
              </w:rPr>
              <w:t>).</w:t>
            </w:r>
          </w:p>
        </w:tc>
      </w:tr>
      <w:tr w:rsidR="00717B21" w:rsidRPr="00380A74" w:rsidTr="004B71A1">
        <w:trPr>
          <w:trHeight w:val="690"/>
        </w:trPr>
        <w:tc>
          <w:tcPr>
            <w:tcW w:w="801" w:type="pct"/>
            <w:vMerge/>
          </w:tcPr>
          <w:p w:rsidR="00717B21" w:rsidRPr="001B6B33" w:rsidRDefault="00717B21" w:rsidP="004B7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717B21" w:rsidRPr="008533E0" w:rsidRDefault="00717B21" w:rsidP="004B71A1">
            <w:pPr>
              <w:ind w:firstLine="0"/>
            </w:pPr>
            <w:r w:rsidRPr="008533E0">
              <w:t>Компьютерный класс на 10 рабочих мест (аудитория № 41</w:t>
            </w:r>
            <w:r>
              <w:t>1</w:t>
            </w:r>
            <w:r w:rsidRPr="008533E0">
              <w:t>)</w:t>
            </w:r>
          </w:p>
        </w:tc>
        <w:tc>
          <w:tcPr>
            <w:tcW w:w="1515" w:type="pct"/>
          </w:tcPr>
          <w:p w:rsidR="00717B21" w:rsidRPr="001B6B33" w:rsidRDefault="00717B21" w:rsidP="004B71A1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717B21" w:rsidRPr="001B6B33" w:rsidRDefault="00717B21" w:rsidP="004B71A1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  <w:r w:rsidRPr="001B6B33">
              <w:rPr>
                <w:bCs/>
                <w:lang w:val="en-US"/>
              </w:rPr>
              <w:t>.</w:t>
            </w:r>
          </w:p>
        </w:tc>
      </w:tr>
      <w:tr w:rsidR="00717B21" w:rsidRPr="00380A74" w:rsidTr="004B71A1">
        <w:tc>
          <w:tcPr>
            <w:tcW w:w="801" w:type="pct"/>
          </w:tcPr>
          <w:p w:rsidR="00717B21" w:rsidRPr="008533E0" w:rsidRDefault="00717B21" w:rsidP="004B71A1">
            <w:pPr>
              <w:ind w:firstLine="0"/>
              <w:jc w:val="center"/>
            </w:pPr>
            <w:r w:rsidRPr="008533E0">
              <w:t>Лекции</w:t>
            </w:r>
          </w:p>
        </w:tc>
        <w:tc>
          <w:tcPr>
            <w:tcW w:w="1221" w:type="pct"/>
          </w:tcPr>
          <w:p w:rsidR="00717B21" w:rsidRPr="008533E0" w:rsidRDefault="00717B21" w:rsidP="004B71A1">
            <w:pPr>
              <w:ind w:firstLine="0"/>
            </w:pPr>
            <w:r w:rsidRPr="008533E0">
              <w:t>Мультимедийные лекционные (аудитории №№ 422, 424)</w:t>
            </w:r>
          </w:p>
        </w:tc>
        <w:tc>
          <w:tcPr>
            <w:tcW w:w="1515" w:type="pct"/>
          </w:tcPr>
          <w:p w:rsidR="00717B21" w:rsidRPr="008533E0" w:rsidRDefault="00717B21" w:rsidP="004B71A1">
            <w:pPr>
              <w:ind w:firstLine="0"/>
            </w:pPr>
            <w:r w:rsidRPr="008533E0">
              <w:t xml:space="preserve">Компьютеры: </w:t>
            </w:r>
            <w:r w:rsidRPr="008533E0">
              <w:rPr>
                <w:lang w:val="en-US"/>
              </w:rPr>
              <w:t>Netbook</w:t>
            </w:r>
            <w:r w:rsidRPr="008533E0">
              <w:t xml:space="preserve"> </w:t>
            </w:r>
            <w:r w:rsidRPr="008533E0">
              <w:rPr>
                <w:lang w:val="en-US"/>
              </w:rPr>
              <w:t>Acer</w:t>
            </w:r>
            <w:r w:rsidRPr="008533E0">
              <w:t xml:space="preserve"> </w:t>
            </w:r>
            <w:r w:rsidRPr="008533E0">
              <w:rPr>
                <w:lang w:val="en-US"/>
              </w:rPr>
              <w:t>ACR</w:t>
            </w:r>
            <w:r w:rsidRPr="008533E0">
              <w:t>-</w:t>
            </w:r>
            <w:r w:rsidRPr="008533E0">
              <w:rPr>
                <w:lang w:val="en-US"/>
              </w:rPr>
              <w:t>AOD</w:t>
            </w:r>
            <w:r w:rsidRPr="008533E0">
              <w:t xml:space="preserve"> 250-</w:t>
            </w:r>
            <w:r w:rsidRPr="008533E0">
              <w:rPr>
                <w:lang w:val="en-US"/>
              </w:rPr>
              <w:t>OBb</w:t>
            </w:r>
            <w:r w:rsidRPr="008533E0">
              <w:t>,10</w:t>
            </w:r>
            <w:r w:rsidRPr="008533E0">
              <w:rPr>
                <w:vertAlign w:val="superscript"/>
              </w:rPr>
              <w:t>”</w:t>
            </w:r>
            <w:r w:rsidRPr="008533E0">
              <w:t>, средства мультимедиа, видеопроекционные устройства</w:t>
            </w:r>
            <w:r w:rsidRPr="008533E0">
              <w:rPr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717B21" w:rsidRPr="001B6B33" w:rsidRDefault="00717B21" w:rsidP="004B71A1">
            <w:pPr>
              <w:ind w:firstLine="0"/>
              <w:rPr>
                <w:lang w:val="en-US"/>
              </w:rPr>
            </w:pPr>
            <w:r w:rsidRPr="008533E0">
              <w:t>ОС</w:t>
            </w:r>
            <w:r w:rsidRPr="008533E0">
              <w:rPr>
                <w:lang w:val="en-US"/>
              </w:rPr>
              <w:t xml:space="preserve"> Windows XP</w:t>
            </w:r>
            <w:r w:rsidRPr="001B6B33">
              <w:rPr>
                <w:lang w:val="en-US"/>
              </w:rPr>
              <w:t>;</w:t>
            </w:r>
            <w:r w:rsidRPr="008533E0">
              <w:rPr>
                <w:bCs/>
                <w:lang w:val="en-US"/>
              </w:rPr>
              <w:t xml:space="preserve"> Open Office</w:t>
            </w:r>
            <w:r w:rsidRPr="001B6B33">
              <w:rPr>
                <w:bCs/>
                <w:lang w:val="en-US"/>
              </w:rPr>
              <w:t>.</w:t>
            </w:r>
          </w:p>
        </w:tc>
      </w:tr>
      <w:tr w:rsidR="00717B21" w:rsidRPr="00380A74" w:rsidTr="004B71A1">
        <w:tc>
          <w:tcPr>
            <w:tcW w:w="801" w:type="pct"/>
          </w:tcPr>
          <w:p w:rsidR="00717B21" w:rsidRPr="008533E0" w:rsidRDefault="00717B21" w:rsidP="004B71A1">
            <w:pPr>
              <w:ind w:firstLine="0"/>
              <w:jc w:val="center"/>
            </w:pPr>
            <w:r w:rsidRPr="008533E0">
              <w:t>СРС</w:t>
            </w:r>
          </w:p>
        </w:tc>
        <w:tc>
          <w:tcPr>
            <w:tcW w:w="1221" w:type="pct"/>
          </w:tcPr>
          <w:p w:rsidR="00717B21" w:rsidRPr="008533E0" w:rsidRDefault="00717B21" w:rsidP="004B71A1">
            <w:pPr>
              <w:ind w:firstLine="0"/>
            </w:pPr>
            <w:r w:rsidRPr="008533E0">
              <w:t>Лаборатория геоинформационного картографирования (аудитория № 127)</w:t>
            </w:r>
          </w:p>
        </w:tc>
        <w:tc>
          <w:tcPr>
            <w:tcW w:w="1515" w:type="pct"/>
          </w:tcPr>
          <w:p w:rsidR="00717B21" w:rsidRPr="008533E0" w:rsidRDefault="00717B21" w:rsidP="004B71A1">
            <w:pPr>
              <w:ind w:firstLine="0"/>
            </w:pPr>
            <w:r w:rsidRPr="008533E0">
              <w:t xml:space="preserve">Компьютеры: </w:t>
            </w:r>
            <w:r w:rsidRPr="008533E0">
              <w:rPr>
                <w:lang w:val="en-US"/>
              </w:rPr>
              <w:t>AMD</w:t>
            </w:r>
            <w:r w:rsidRPr="008533E0">
              <w:t xml:space="preserve"> </w:t>
            </w:r>
            <w:r w:rsidRPr="008533E0">
              <w:rPr>
                <w:lang w:val="en-US"/>
              </w:rPr>
              <w:t>Phenom</w:t>
            </w:r>
            <w:r w:rsidRPr="008533E0">
              <w:t xml:space="preserve"> </w:t>
            </w:r>
            <w:r w:rsidRPr="008533E0">
              <w:rPr>
                <w:lang w:val="en-US"/>
              </w:rPr>
              <w:t>X</w:t>
            </w:r>
            <w:r w:rsidRPr="008533E0">
              <w:t xml:space="preserve">49750 </w:t>
            </w:r>
            <w:r w:rsidRPr="008533E0">
              <w:rPr>
                <w:lang w:val="en-US"/>
              </w:rPr>
              <w:t>AM</w:t>
            </w:r>
            <w:r w:rsidRPr="008533E0">
              <w:t>2, ОЗУ 2 ГБ, /видеокарта /</w:t>
            </w:r>
            <w:r w:rsidRPr="008533E0">
              <w:rPr>
                <w:lang w:val="en-US"/>
              </w:rPr>
              <w:t>Acer</w:t>
            </w:r>
            <w:r w:rsidRPr="008533E0">
              <w:t xml:space="preserve">193 </w:t>
            </w:r>
            <w:r w:rsidRPr="008533E0">
              <w:rPr>
                <w:lang w:val="en-US"/>
              </w:rPr>
              <w:t>AYMD</w:t>
            </w:r>
            <w:r w:rsidRPr="008533E0">
              <w:t xml:space="preserve"> / </w:t>
            </w:r>
            <w:r w:rsidRPr="008533E0">
              <w:rPr>
                <w:lang w:val="en-US"/>
              </w:rPr>
              <w:t>HDD</w:t>
            </w:r>
            <w:r w:rsidRPr="008533E0">
              <w:t xml:space="preserve"> 1</w:t>
            </w:r>
            <w:r w:rsidRPr="008533E0">
              <w:rPr>
                <w:lang w:val="en-US"/>
              </w:rPr>
              <w:t>TB</w:t>
            </w:r>
            <w:r w:rsidRPr="008533E0">
              <w:t xml:space="preserve"> - 1 шт. ПЭВМ </w:t>
            </w:r>
            <w:r w:rsidRPr="008533E0">
              <w:rPr>
                <w:lang w:val="en-US"/>
              </w:rPr>
              <w:t>P</w:t>
            </w:r>
            <w:r w:rsidRPr="008533E0">
              <w:t xml:space="preserve">4, </w:t>
            </w:r>
            <w:r w:rsidRPr="008533E0">
              <w:rPr>
                <w:lang w:val="en-US"/>
              </w:rPr>
              <w:t>HDD</w:t>
            </w:r>
            <w:r w:rsidRPr="008533E0">
              <w:t xml:space="preserve"> 160 </w:t>
            </w:r>
            <w:r w:rsidRPr="008533E0">
              <w:rPr>
                <w:lang w:val="en-US"/>
              </w:rPr>
              <w:t>Gb</w:t>
            </w:r>
            <w:r w:rsidRPr="008533E0">
              <w:t xml:space="preserve">, </w:t>
            </w:r>
            <w:r w:rsidRPr="008533E0">
              <w:rPr>
                <w:lang w:val="en-US"/>
              </w:rPr>
              <w:t>LG</w:t>
            </w:r>
            <w:r w:rsidRPr="008533E0">
              <w:t xml:space="preserve"> 17</w:t>
            </w:r>
            <w:r w:rsidRPr="008533E0">
              <w:rPr>
                <w:vertAlign w:val="superscript"/>
              </w:rPr>
              <w:t>”</w:t>
            </w:r>
            <w:r w:rsidRPr="008533E0">
              <w:t xml:space="preserve"> – 1 шт.</w:t>
            </w:r>
          </w:p>
        </w:tc>
        <w:tc>
          <w:tcPr>
            <w:tcW w:w="1463" w:type="pct"/>
          </w:tcPr>
          <w:p w:rsidR="00717B21" w:rsidRPr="001B6B33" w:rsidRDefault="00717B21" w:rsidP="004B71A1">
            <w:pPr>
              <w:ind w:firstLine="0"/>
              <w:rPr>
                <w:lang w:val="en-US"/>
              </w:rPr>
            </w:pPr>
            <w:r w:rsidRPr="008533E0">
              <w:t>ОС</w:t>
            </w:r>
            <w:r w:rsidRPr="008533E0">
              <w:rPr>
                <w:lang w:val="en-US"/>
              </w:rPr>
              <w:t xml:space="preserve"> Windows 7, XP,</w:t>
            </w:r>
            <w:r w:rsidRPr="008533E0">
              <w:rPr>
                <w:bCs/>
                <w:lang w:val="en-US"/>
              </w:rPr>
              <w:t xml:space="preserve"> Open Office</w:t>
            </w:r>
            <w:r w:rsidRPr="001B6B33">
              <w:rPr>
                <w:bCs/>
                <w:lang w:val="en-US"/>
              </w:rPr>
              <w:t>.</w:t>
            </w:r>
          </w:p>
        </w:tc>
      </w:tr>
    </w:tbl>
    <w:p w:rsidR="00F356E4" w:rsidRPr="00E26F7B" w:rsidRDefault="00F356E4" w:rsidP="005E005F">
      <w:pPr>
        <w:pStyle w:val="a7"/>
        <w:spacing w:line="240" w:lineRule="auto"/>
        <w:ind w:left="0" w:firstLine="567"/>
        <w:rPr>
          <w:lang w:val="en-US"/>
        </w:rPr>
      </w:pPr>
    </w:p>
    <w:p w:rsidR="00E86B13" w:rsidRDefault="009C401E" w:rsidP="00E86B13">
      <w:pPr>
        <w:autoSpaceDE w:val="0"/>
        <w:autoSpaceDN w:val="0"/>
        <w:adjustRightInd w:val="0"/>
        <w:ind w:firstLine="567"/>
        <w:contextualSpacing/>
      </w:pPr>
      <w:r w:rsidRPr="00A4157E"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</w:t>
      </w:r>
      <w:r w:rsidR="00E86B13" w:rsidRPr="00E86B13">
        <w:t xml:space="preserve"> </w:t>
      </w:r>
      <w:r w:rsidR="00E86B13" w:rsidRPr="00A4157E">
        <w:t>Привлекаемая аудиторная и лабораторная база оснащена расходными материалами</w:t>
      </w:r>
      <w:r w:rsidR="00E86B13">
        <w:t>. Об</w:t>
      </w:r>
      <w:r w:rsidR="00E86B13" w:rsidRPr="00A4157E">
        <w:t>еспечи</w:t>
      </w:r>
      <w:r w:rsidR="00E86B13">
        <w:t>вается</w:t>
      </w:r>
      <w:r w:rsidR="00E86B13" w:rsidRPr="00A4157E">
        <w:t xml:space="preserve"> доступ в электронную информационно-образовательную среду СГУГиТ.</w:t>
      </w:r>
    </w:p>
    <w:p w:rsidR="00717B21" w:rsidRPr="00C54A08" w:rsidRDefault="00717B21" w:rsidP="00717B21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3E0">
        <w:rPr>
          <w:rFonts w:ascii="Times New Roman" w:hAnsi="Times New Roman" w:cs="Times New Roman"/>
          <w:sz w:val="24"/>
          <w:szCs w:val="24"/>
        </w:rPr>
        <w:t>На компьютерах установлено лицензионное и может устанавливаться свободно распространяемое программное обеспечение, в том числе:  ОС W</w:t>
      </w:r>
      <w:r w:rsidRPr="008533E0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533E0">
        <w:rPr>
          <w:rFonts w:ascii="Times New Roman" w:hAnsi="Times New Roman" w:cs="Times New Roman"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>/7/8</w:t>
      </w:r>
      <w:r w:rsidRPr="008533E0">
        <w:rPr>
          <w:rFonts w:ascii="Times New Roman" w:hAnsi="Times New Roman" w:cs="Times New Roman"/>
          <w:sz w:val="24"/>
          <w:szCs w:val="24"/>
        </w:rPr>
        <w:t xml:space="preserve">,  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(лицензия, 5 ключей),  </w:t>
      </w:r>
      <w:r w:rsidRPr="008533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nanoCAD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в бесплатной версии (подобное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AutoCAD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533E0">
        <w:rPr>
          <w:rFonts w:ascii="Times New Roman" w:hAnsi="Times New Roman" w:cs="Times New Roman"/>
          <w:bCs/>
          <w:sz w:val="24"/>
          <w:szCs w:val="24"/>
        </w:rPr>
        <w:t>),</w:t>
      </w:r>
      <w:r w:rsidRPr="008533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(аналог Adobe Photoshop),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распространяемое),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распространяемое),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 Open Office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просмотрщик (браузер) 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Microsoft Internet Explorer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(прилагаемое к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C54A08">
        <w:rPr>
          <w:rFonts w:ascii="Times New Roman" w:hAnsi="Times New Roman" w:cs="Times New Roman"/>
          <w:bCs/>
          <w:sz w:val="24"/>
          <w:szCs w:val="24"/>
        </w:rPr>
        <w:t>)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или свободно распространяемые сетевые просмотрщики (браузеры) 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Яндекс.Браузер,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Opera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Mozilla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  <w:lang w:val="en-US"/>
        </w:rPr>
        <w:t>Firefox</w:t>
      </w:r>
      <w:r w:rsidRPr="008533E0">
        <w:rPr>
          <w:rFonts w:ascii="Times New Roman" w:hAnsi="Times New Roman" w:cs="Times New Roman"/>
          <w:bCs/>
          <w:sz w:val="24"/>
          <w:szCs w:val="24"/>
        </w:rPr>
        <w:t xml:space="preserve">  и тому подобные</w:t>
      </w:r>
      <w:r w:rsidRPr="008533E0">
        <w:rPr>
          <w:rStyle w:val="31"/>
        </w:rPr>
        <w:t xml:space="preserve">,  </w:t>
      </w:r>
      <w:r w:rsidRPr="008533E0">
        <w:rPr>
          <w:rStyle w:val="31"/>
          <w:lang w:val="en-US"/>
        </w:rPr>
        <w:t>MySQL</w:t>
      </w:r>
      <w:r w:rsidRPr="008533E0">
        <w:rPr>
          <w:rStyle w:val="31"/>
        </w:rPr>
        <w:t xml:space="preserve"> </w:t>
      </w:r>
      <w:r w:rsidRPr="008533E0">
        <w:rPr>
          <w:rStyle w:val="31"/>
          <w:lang w:val="en-US"/>
        </w:rPr>
        <w:t>Community</w:t>
      </w:r>
      <w:r w:rsidRPr="008533E0">
        <w:rPr>
          <w:rStyle w:val="31"/>
        </w:rPr>
        <w:t xml:space="preserve"> </w:t>
      </w:r>
      <w:r w:rsidRPr="008533E0">
        <w:rPr>
          <w:rStyle w:val="31"/>
          <w:lang w:val="en-US"/>
        </w:rPr>
        <w:t>Server</w:t>
      </w:r>
      <w:r w:rsidRPr="008533E0">
        <w:rPr>
          <w:rStyle w:val="31"/>
        </w:rPr>
        <w:t xml:space="preserve"> (с</w:t>
      </w:r>
      <w:r w:rsidRPr="008533E0">
        <w:rPr>
          <w:rStyle w:val="31"/>
          <w:rFonts w:hint="eastAsia"/>
        </w:rPr>
        <w:t>вободно</w:t>
      </w:r>
      <w:r w:rsidRPr="008533E0">
        <w:rPr>
          <w:rStyle w:val="31"/>
        </w:rPr>
        <w:t xml:space="preserve"> </w:t>
      </w:r>
      <w:r w:rsidRPr="008533E0">
        <w:rPr>
          <w:rStyle w:val="31"/>
          <w:rFonts w:hint="eastAsia"/>
        </w:rPr>
        <w:t>распространяемая</w:t>
      </w:r>
      <w:r w:rsidRPr="008533E0">
        <w:rPr>
          <w:rStyle w:val="31"/>
        </w:rPr>
        <w:t xml:space="preserve"> </w:t>
      </w:r>
      <w:r w:rsidRPr="008533E0">
        <w:rPr>
          <w:rStyle w:val="31"/>
          <w:rFonts w:hint="eastAsia"/>
        </w:rPr>
        <w:t>реляционная</w:t>
      </w:r>
      <w:r w:rsidRPr="008533E0">
        <w:rPr>
          <w:rStyle w:val="31"/>
        </w:rPr>
        <w:t xml:space="preserve"> </w:t>
      </w:r>
      <w:r w:rsidRPr="008533E0">
        <w:rPr>
          <w:rStyle w:val="31"/>
          <w:rFonts w:hint="eastAsia"/>
        </w:rPr>
        <w:t>СУБД</w:t>
      </w:r>
      <w:r w:rsidRPr="008533E0">
        <w:rPr>
          <w:rStyle w:val="31"/>
        </w:rPr>
        <w:t>) (http://www.mysql.com/downloads/)</w:t>
      </w:r>
      <w:r w:rsidRPr="008533E0">
        <w:rPr>
          <w:rFonts w:ascii="Times New Roman" w:hAnsi="Times New Roman" w:cs="Times New Roman"/>
          <w:bCs/>
          <w:sz w:val="24"/>
          <w:szCs w:val="24"/>
        </w:rPr>
        <w:t>,</w:t>
      </w:r>
      <w:r w:rsidRPr="008533E0">
        <w:rPr>
          <w:rStyle w:val="31"/>
        </w:rPr>
        <w:t xml:space="preserve">  GGIS (</w:t>
      </w:r>
      <w:r w:rsidRPr="008533E0">
        <w:rPr>
          <w:rStyle w:val="31"/>
          <w:rFonts w:hint="eastAsia"/>
        </w:rPr>
        <w:t>свободно</w:t>
      </w:r>
      <w:r w:rsidRPr="008533E0">
        <w:rPr>
          <w:rStyle w:val="31"/>
        </w:rPr>
        <w:t xml:space="preserve"> </w:t>
      </w:r>
      <w:r w:rsidRPr="008533E0">
        <w:rPr>
          <w:rStyle w:val="31"/>
          <w:rFonts w:hint="eastAsia"/>
        </w:rPr>
        <w:t>распространяется</w:t>
      </w:r>
      <w:r w:rsidRPr="008533E0">
        <w:rPr>
          <w:rStyle w:val="31"/>
        </w:rPr>
        <w:t xml:space="preserve"> </w:t>
      </w:r>
      <w:r w:rsidRPr="008533E0">
        <w:rPr>
          <w:rStyle w:val="31"/>
          <w:rFonts w:hint="eastAsia"/>
        </w:rPr>
        <w:t>под</w:t>
      </w:r>
      <w:r w:rsidRPr="008533E0">
        <w:rPr>
          <w:rStyle w:val="31"/>
        </w:rPr>
        <w:t xml:space="preserve"> </w:t>
      </w:r>
      <w:r w:rsidRPr="008533E0">
        <w:rPr>
          <w:rStyle w:val="31"/>
          <w:rFonts w:hint="eastAsia"/>
        </w:rPr>
        <w:t>лицензией</w:t>
      </w:r>
      <w:r w:rsidRPr="008533E0">
        <w:rPr>
          <w:rStyle w:val="31"/>
        </w:rPr>
        <w:t xml:space="preserve"> GNU General Pu</w:t>
      </w:r>
      <w:r w:rsidRPr="008533E0">
        <w:rPr>
          <w:rStyle w:val="31"/>
          <w:lang w:val="en-US"/>
        </w:rPr>
        <w:t>b</w:t>
      </w:r>
      <w:r w:rsidRPr="008533E0">
        <w:rPr>
          <w:rStyle w:val="31"/>
        </w:rPr>
        <w:t>lic)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Unity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Visual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Express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4A08">
        <w:rPr>
          <w:rStyle w:val="31"/>
        </w:rPr>
        <w:t xml:space="preserve"> 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</w:rPr>
        <w:t>и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</w:rPr>
        <w:t>так</w:t>
      </w:r>
      <w:r w:rsidRPr="00C5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33E0">
        <w:rPr>
          <w:rFonts w:ascii="Times New Roman" w:hAnsi="Times New Roman" w:cs="Times New Roman"/>
          <w:bCs/>
          <w:sz w:val="24"/>
          <w:szCs w:val="24"/>
        </w:rPr>
        <w:t>далее</w:t>
      </w:r>
      <w:r w:rsidRPr="00C54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57" w:rsidRPr="008518AA" w:rsidRDefault="00635F57" w:rsidP="002263C4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A">
        <w:rPr>
          <w:rFonts w:ascii="Times New Roman" w:hAnsi="Times New Roman" w:cs="Times New Roman"/>
          <w:bCs/>
          <w:sz w:val="24"/>
          <w:szCs w:val="24"/>
        </w:rPr>
        <w:t>Базовые технические и программные средства время от времени обновляются.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bCs/>
          <w:color w:val="000000"/>
        </w:rPr>
        <w:t>Рекомендации</w:t>
      </w:r>
      <w:r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9838E8" w:rsidRDefault="009C401E" w:rsidP="002C2D22">
      <w:pPr>
        <w:shd w:val="clear" w:color="auto" w:fill="FFFFFF"/>
        <w:tabs>
          <w:tab w:val="left" w:pos="851"/>
        </w:tabs>
        <w:ind w:firstLine="567"/>
      </w:pPr>
      <w:r w:rsidRPr="00671B09">
        <w:t>В ходе лекци</w:t>
      </w:r>
      <w:r w:rsidR="007D2974">
        <w:t>онн</w:t>
      </w:r>
      <w:r w:rsidRPr="00671B09">
        <w:t xml:space="preserve">ого курса проводится изложение современных научных материалов, освещение главнейших аспектов </w:t>
      </w:r>
      <w:r w:rsidR="00671B09" w:rsidRPr="00671B09">
        <w:t>предмета (дисциплины)</w:t>
      </w:r>
      <w:r w:rsidRPr="00671B09">
        <w:t>. В тетради для конспектирования лекций должны быть поля, где по ходу конспектирования делаются необходимые пометки.</w:t>
      </w:r>
    </w:p>
    <w:p w:rsidR="009C401E" w:rsidRPr="00671B09" w:rsidRDefault="009C401E" w:rsidP="002C2D22">
      <w:pPr>
        <w:pStyle w:val="Default"/>
        <w:ind w:firstLine="567"/>
        <w:jc w:val="both"/>
        <w:rPr>
          <w:color w:val="auto"/>
        </w:rPr>
      </w:pPr>
      <w:r w:rsidRPr="00671B09">
        <w:rPr>
          <w:color w:val="auto"/>
        </w:rPr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671B09" w:rsidRPr="00671B09" w:rsidRDefault="009838E8" w:rsidP="002C2D2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Прежде всего н</w:t>
      </w:r>
      <w:r w:rsidR="009C401E" w:rsidRPr="00671B09">
        <w:rPr>
          <w:color w:val="auto"/>
        </w:rPr>
        <w:t xml:space="preserve">еобходимо усвоить и изучить </w:t>
      </w:r>
      <w:r w:rsidR="00671B09" w:rsidRPr="00671B09">
        <w:rPr>
          <w:color w:val="auto"/>
        </w:rPr>
        <w:t>существо предмета (дисциплины).</w:t>
      </w:r>
    </w:p>
    <w:p w:rsidR="009C401E" w:rsidRPr="00671B09" w:rsidRDefault="009C401E" w:rsidP="002C2D22">
      <w:pPr>
        <w:pStyle w:val="Default"/>
        <w:ind w:firstLine="567"/>
        <w:jc w:val="both"/>
        <w:rPr>
          <w:color w:val="auto"/>
        </w:rPr>
      </w:pPr>
      <w:r w:rsidRPr="00671B09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671B09" w:rsidRPr="00671B09">
        <w:rPr>
          <w:color w:val="auto"/>
        </w:rPr>
        <w:t>студент</w:t>
      </w:r>
      <w:r w:rsidRPr="00671B09">
        <w:rPr>
          <w:color w:val="auto"/>
        </w:rPr>
        <w:t xml:space="preserve"> должен </w:t>
      </w:r>
      <w:r w:rsidRPr="00671B09">
        <w:rPr>
          <w:color w:val="auto"/>
        </w:rPr>
        <w:lastRenderedPageBreak/>
        <w:t>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Вопросы, возникшие в ходе лекций, рекомендуется записать на полях и после окончания лекции обратиться за разъяснениями к преподавателю.</w:t>
      </w:r>
    </w:p>
    <w:p w:rsidR="009C401E" w:rsidRPr="00671B09" w:rsidRDefault="009C401E" w:rsidP="002C2D22">
      <w:pPr>
        <w:shd w:val="clear" w:color="auto" w:fill="FFFFFF"/>
        <w:tabs>
          <w:tab w:val="left" w:pos="851"/>
        </w:tabs>
        <w:ind w:firstLine="567"/>
      </w:pPr>
      <w:r w:rsidRPr="00671B09">
        <w:t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экзамену, при выполнении самостоятельных заданий.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</w:t>
      </w:r>
      <w:r w:rsidRPr="00F519DA">
        <w:rPr>
          <w:b/>
          <w:bCs/>
          <w:color w:val="000000"/>
        </w:rPr>
        <w:t>организации</w:t>
      </w:r>
      <w:r w:rsidRPr="00F519DA">
        <w:rPr>
          <w:b/>
        </w:rPr>
        <w:t xml:space="preserve"> лабораторных работ </w:t>
      </w:r>
    </w:p>
    <w:p w:rsidR="00855F02" w:rsidRPr="006210DF" w:rsidRDefault="007D2974" w:rsidP="007D2974">
      <w:pPr>
        <w:shd w:val="clear" w:color="auto" w:fill="FFFFFF"/>
        <w:tabs>
          <w:tab w:val="left" w:pos="851"/>
        </w:tabs>
        <w:ind w:firstLine="567"/>
      </w:pPr>
      <w:r w:rsidRPr="006210DF">
        <w:t xml:space="preserve">В ходе работ проводится </w:t>
      </w:r>
      <w:r w:rsidR="00855F02" w:rsidRPr="006210DF">
        <w:t>выдача заданий (постановка задач), их выполнение и сдача (защита). Лабораторные работы увязаны с лекциями и самостоятельной работой.</w:t>
      </w:r>
    </w:p>
    <w:p w:rsidR="007D2974" w:rsidRPr="006210DF" w:rsidRDefault="00855F02" w:rsidP="00855F02">
      <w:pPr>
        <w:shd w:val="clear" w:color="auto" w:fill="FFFFFF"/>
        <w:tabs>
          <w:tab w:val="left" w:pos="851"/>
        </w:tabs>
        <w:ind w:firstLine="567"/>
      </w:pPr>
      <w:r w:rsidRPr="006210DF">
        <w:t>Задания могут включать в себя работы самого различного рода: работу по поиску информации, программ, руководств, материалов и тому подобного на компьютере или в любой доступной сети, непосредственное действия с указанной программой по созданию, переработки или оформлению цифровых карт и ГИС-моделей и так далее и тому подобное.</w:t>
      </w:r>
    </w:p>
    <w:p w:rsidR="00373690" w:rsidRDefault="00855F02" w:rsidP="002C2D22">
      <w:pPr>
        <w:shd w:val="clear" w:color="auto" w:fill="FFFFFF"/>
        <w:tabs>
          <w:tab w:val="left" w:pos="851"/>
        </w:tabs>
        <w:ind w:firstLine="567"/>
      </w:pPr>
      <w:r w:rsidRPr="006210DF">
        <w:t>Лабораторные работы в значительной мере опираются на знания, умения и навыки, полученные студентом при изучении предшествующих или параллельных дисциплин.</w:t>
      </w:r>
    </w:p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</w:rPr>
      </w:pPr>
      <w:r w:rsidRPr="00F519DA">
        <w:rPr>
          <w:b/>
        </w:rPr>
        <w:t xml:space="preserve">Рекомендации по организации самостоятельной работы </w:t>
      </w:r>
    </w:p>
    <w:p w:rsidR="009C401E" w:rsidRPr="00671B09" w:rsidRDefault="00671B09" w:rsidP="002C2D22">
      <w:pPr>
        <w:pStyle w:val="Default"/>
        <w:ind w:firstLine="567"/>
        <w:jc w:val="both"/>
        <w:rPr>
          <w:color w:val="auto"/>
        </w:rPr>
      </w:pPr>
      <w:r w:rsidRPr="00671B09">
        <w:rPr>
          <w:color w:val="auto"/>
        </w:rPr>
        <w:t>Р</w:t>
      </w:r>
      <w:r w:rsidR="009C401E" w:rsidRPr="00671B09">
        <w:rPr>
          <w:color w:val="auto"/>
        </w:rPr>
        <w:t xml:space="preserve">яд вопросов </w:t>
      </w:r>
      <w:r w:rsidRPr="00671B09">
        <w:rPr>
          <w:color w:val="auto"/>
        </w:rPr>
        <w:t xml:space="preserve">предмета (дисциплины) </w:t>
      </w:r>
      <w:r w:rsidR="009C401E" w:rsidRPr="00671B09">
        <w:rPr>
          <w:color w:val="auto"/>
        </w:rPr>
        <w:t xml:space="preserve">вынесен для самостоятельной проработки с последующей проверкой полученных знаний и их закрепления на практических </w:t>
      </w:r>
      <w:r w:rsidRPr="00671B09">
        <w:rPr>
          <w:color w:val="auto"/>
        </w:rPr>
        <w:t xml:space="preserve">(лабораторных) </w:t>
      </w:r>
      <w:r w:rsidR="009C401E" w:rsidRPr="00671B09">
        <w:rPr>
          <w:color w:val="auto"/>
        </w:rPr>
        <w:t>занятиях.</w:t>
      </w:r>
    </w:p>
    <w:p w:rsidR="009C401E" w:rsidRPr="00671B09" w:rsidRDefault="009C401E" w:rsidP="002C2D22">
      <w:pPr>
        <w:pStyle w:val="Default"/>
        <w:ind w:firstLine="567"/>
        <w:jc w:val="both"/>
        <w:rPr>
          <w:color w:val="auto"/>
        </w:rPr>
      </w:pPr>
      <w:r w:rsidRPr="00671B09">
        <w:rPr>
          <w:color w:val="auto"/>
        </w:rPr>
        <w:t xml:space="preserve">Самостоятельная работа включает изучение литературы, поиск информации в сети Интернет, </w:t>
      </w:r>
      <w:r w:rsidR="009838E8">
        <w:rPr>
          <w:color w:val="auto"/>
        </w:rPr>
        <w:t xml:space="preserve">реферирование важных источников, собственно проведение заданных работ, </w:t>
      </w:r>
      <w:r w:rsidRPr="00671B09">
        <w:rPr>
          <w:color w:val="auto"/>
        </w:rPr>
        <w:t xml:space="preserve">подготовку к </w:t>
      </w:r>
      <w:r w:rsidR="00671B09" w:rsidRPr="00671B09">
        <w:rPr>
          <w:color w:val="auto"/>
        </w:rPr>
        <w:t>защите итогов работы (отчёта)</w:t>
      </w:r>
      <w:r w:rsidRPr="00671B09">
        <w:rPr>
          <w:color w:val="auto"/>
        </w:rPr>
        <w:t>.</w:t>
      </w:r>
    </w:p>
    <w:p w:rsidR="009C401E" w:rsidRPr="00671B09" w:rsidRDefault="009838E8" w:rsidP="002C2D2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В ходе самостоятельных работ </w:t>
      </w:r>
      <w:r w:rsidR="009C401E" w:rsidRPr="00671B09">
        <w:rPr>
          <w:color w:val="auto"/>
        </w:rPr>
        <w:t xml:space="preserve">необходимо ознакомиться с литературой, рекомендованной преподавателем, </w:t>
      </w:r>
      <w:r>
        <w:rPr>
          <w:color w:val="auto"/>
        </w:rPr>
        <w:t>учебно-методическим</w:t>
      </w:r>
      <w:r w:rsidR="009A01C7">
        <w:rPr>
          <w:color w:val="auto"/>
        </w:rPr>
        <w:t>и</w:t>
      </w:r>
      <w:r>
        <w:rPr>
          <w:color w:val="auto"/>
        </w:rPr>
        <w:t xml:space="preserve"> материалами, предоставленными преподавателем, и</w:t>
      </w:r>
      <w:r w:rsidR="009C401E" w:rsidRPr="00671B09">
        <w:rPr>
          <w:color w:val="auto"/>
        </w:rPr>
        <w:t xml:space="preserve"> </w:t>
      </w:r>
      <w:r>
        <w:rPr>
          <w:color w:val="auto"/>
        </w:rPr>
        <w:t xml:space="preserve">пользоваться </w:t>
      </w:r>
      <w:r w:rsidR="009C401E" w:rsidRPr="00671B09">
        <w:rPr>
          <w:color w:val="auto"/>
        </w:rPr>
        <w:t xml:space="preserve">конспектом лекций. Записать </w:t>
      </w:r>
      <w:r>
        <w:rPr>
          <w:color w:val="auto"/>
        </w:rPr>
        <w:t xml:space="preserve">все </w:t>
      </w:r>
      <w:r w:rsidR="009C401E" w:rsidRPr="00671B09">
        <w:rPr>
          <w:color w:val="auto"/>
        </w:rPr>
        <w:t>возникшие вопросы и найти ответы на них на занятиях, либо разобрать их с преподавателем.</w:t>
      </w:r>
    </w:p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Образовательные технологии</w:t>
      </w:r>
    </w:p>
    <w:p w:rsidR="00C551A5" w:rsidRPr="00F519DA" w:rsidRDefault="009439B8" w:rsidP="002A61F5">
      <w:pPr>
        <w:numPr>
          <w:ilvl w:val="1"/>
          <w:numId w:val="28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 </w:t>
      </w:r>
    </w:p>
    <w:p w:rsidR="00997CA5" w:rsidRPr="008518AA" w:rsidRDefault="00997CA5" w:rsidP="005E005F">
      <w:pPr>
        <w:pStyle w:val="a7"/>
        <w:spacing w:line="240" w:lineRule="auto"/>
        <w:ind w:left="0" w:firstLine="567"/>
        <w:rPr>
          <w:bCs/>
          <w:iCs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8518AA" w:rsidRPr="008518AA" w:rsidTr="00997CA5">
        <w:tc>
          <w:tcPr>
            <w:tcW w:w="669" w:type="dxa"/>
            <w:vAlign w:val="center"/>
          </w:tcPr>
          <w:p w:rsidR="000144B6" w:rsidRPr="008518AA" w:rsidRDefault="000144B6" w:rsidP="00997CA5">
            <w:pPr>
              <w:ind w:firstLine="0"/>
              <w:jc w:val="center"/>
              <w:rPr>
                <w:i/>
              </w:rPr>
            </w:pPr>
            <w:r w:rsidRPr="008518AA">
              <w:rPr>
                <w:i/>
              </w:rPr>
              <w:t>№</w:t>
            </w:r>
          </w:p>
          <w:p w:rsidR="009C401E" w:rsidRPr="008518AA" w:rsidRDefault="000144B6" w:rsidP="00997CA5">
            <w:pPr>
              <w:spacing w:line="312" w:lineRule="auto"/>
              <w:ind w:firstLine="0"/>
              <w:jc w:val="center"/>
            </w:pPr>
            <w:r w:rsidRPr="008518A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8518AA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8518A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8518AA" w:rsidRDefault="009C401E" w:rsidP="00997CA5">
            <w:pPr>
              <w:ind w:firstLine="0"/>
              <w:jc w:val="center"/>
              <w:rPr>
                <w:i/>
              </w:rPr>
            </w:pPr>
            <w:r w:rsidRPr="008518AA">
              <w:rPr>
                <w:i/>
              </w:rPr>
              <w:t>Вид занятий</w:t>
            </w:r>
          </w:p>
        </w:tc>
      </w:tr>
      <w:tr w:rsidR="008518AA" w:rsidRPr="008518AA" w:rsidTr="00932644">
        <w:tc>
          <w:tcPr>
            <w:tcW w:w="669" w:type="dxa"/>
          </w:tcPr>
          <w:p w:rsidR="009C401E" w:rsidRPr="008518A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8518AA" w:rsidRDefault="009C4747" w:rsidP="007E0550">
            <w:pPr>
              <w:ind w:firstLine="0"/>
            </w:pPr>
            <w:r w:rsidRPr="008518AA">
              <w:t>Чтение лекции с элементами интерактив</w:t>
            </w:r>
            <w:r w:rsidR="007E0550" w:rsidRPr="008518AA">
              <w:t>ного взаимодействия,</w:t>
            </w:r>
            <w:r w:rsidRPr="008518AA">
              <w:t xml:space="preserve"> показ на видеопроекторе выдержек из учебно-методических материалов в электронной форме.</w:t>
            </w:r>
            <w:r w:rsidR="00997CA5" w:rsidRPr="008518AA">
              <w:t xml:space="preserve"> </w:t>
            </w:r>
          </w:p>
        </w:tc>
        <w:tc>
          <w:tcPr>
            <w:tcW w:w="3060" w:type="dxa"/>
          </w:tcPr>
          <w:p w:rsidR="009C401E" w:rsidRPr="008518AA" w:rsidRDefault="00997CA5" w:rsidP="00932644">
            <w:pPr>
              <w:ind w:firstLine="0"/>
              <w:jc w:val="center"/>
            </w:pPr>
            <w:r w:rsidRPr="008518AA">
              <w:t>Лекции</w:t>
            </w:r>
          </w:p>
        </w:tc>
      </w:tr>
      <w:tr w:rsidR="008518AA" w:rsidRPr="008518AA" w:rsidTr="00932644">
        <w:tc>
          <w:tcPr>
            <w:tcW w:w="669" w:type="dxa"/>
          </w:tcPr>
          <w:p w:rsidR="009C401E" w:rsidRPr="008518AA" w:rsidRDefault="009C401E" w:rsidP="00932644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8518AA" w:rsidRDefault="009C4747" w:rsidP="007E0550">
            <w:pPr>
              <w:ind w:firstLine="0"/>
            </w:pPr>
            <w:r w:rsidRPr="008518AA">
              <w:t>Постановка заданий и помощь в их выполнении</w:t>
            </w:r>
            <w:r w:rsidR="007E0550" w:rsidRPr="008518AA">
              <w:t>, использование наводящих вопросов</w:t>
            </w:r>
            <w:r w:rsidRPr="008518AA">
              <w:t>.</w:t>
            </w:r>
          </w:p>
        </w:tc>
        <w:tc>
          <w:tcPr>
            <w:tcW w:w="3060" w:type="dxa"/>
          </w:tcPr>
          <w:p w:rsidR="009C401E" w:rsidRPr="008518AA" w:rsidRDefault="00997CA5" w:rsidP="00932644">
            <w:pPr>
              <w:ind w:firstLine="0"/>
              <w:jc w:val="center"/>
            </w:pPr>
            <w:r w:rsidRPr="008518AA">
              <w:t>Лабораторные занятия</w:t>
            </w:r>
          </w:p>
        </w:tc>
      </w:tr>
    </w:tbl>
    <w:p w:rsidR="009C401E" w:rsidRPr="008518AA" w:rsidRDefault="009C401E" w:rsidP="005E005F">
      <w:pPr>
        <w:pStyle w:val="a7"/>
        <w:spacing w:line="240" w:lineRule="auto"/>
        <w:ind w:left="0" w:firstLine="567"/>
        <w:rPr>
          <w:bCs/>
          <w:iCs/>
        </w:rPr>
      </w:pPr>
    </w:p>
    <w:p w:rsidR="009C401E" w:rsidRPr="008518AA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</w:rPr>
      </w:pPr>
      <w:r w:rsidRPr="008518AA">
        <w:rPr>
          <w:b/>
        </w:rPr>
        <w:t xml:space="preserve">Интерактивные методы обучения </w:t>
      </w:r>
    </w:p>
    <w:p w:rsidR="00712C30" w:rsidRPr="00086BA2" w:rsidRDefault="00AD40A4" w:rsidP="00712C30">
      <w:pPr>
        <w:ind w:firstLine="567"/>
        <w:rPr>
          <w:iCs/>
        </w:rPr>
      </w:pPr>
      <w:r w:rsidRPr="00086BA2">
        <w:rPr>
          <w:iCs/>
        </w:rPr>
        <w:t xml:space="preserve">Среди </w:t>
      </w:r>
      <w:r w:rsidR="00712C30" w:rsidRPr="00086BA2">
        <w:rPr>
          <w:iCs/>
        </w:rPr>
        <w:t>метод</w:t>
      </w:r>
      <w:r w:rsidRPr="00086BA2">
        <w:rPr>
          <w:iCs/>
        </w:rPr>
        <w:t>ов</w:t>
      </w:r>
      <w:r w:rsidR="00712C30" w:rsidRPr="00086BA2">
        <w:rPr>
          <w:iCs/>
        </w:rPr>
        <w:t xml:space="preserve"> интерактивного обучения </w:t>
      </w:r>
      <w:r w:rsidRPr="00086BA2">
        <w:rPr>
          <w:iCs/>
        </w:rPr>
        <w:t>используются</w:t>
      </w:r>
      <w:r w:rsidR="00712C30" w:rsidRPr="00086BA2">
        <w:rPr>
          <w:iCs/>
        </w:rPr>
        <w:t>:</w:t>
      </w:r>
    </w:p>
    <w:p w:rsidR="00AD40A4" w:rsidRPr="00086BA2" w:rsidRDefault="00380D5A" w:rsidP="00712C30">
      <w:pPr>
        <w:widowControl/>
        <w:numPr>
          <w:ilvl w:val="0"/>
          <w:numId w:val="31"/>
        </w:numPr>
        <w:tabs>
          <w:tab w:val="left" w:pos="851"/>
        </w:tabs>
        <w:ind w:left="0" w:firstLine="567"/>
        <w:rPr>
          <w:iCs/>
        </w:rPr>
      </w:pPr>
      <w:r w:rsidRPr="00086BA2">
        <w:rPr>
          <w:iCs/>
        </w:rPr>
        <w:t>изучение и закрепление нового материала (интерактивная лекция, работа с наглядными пособиями, видео- и аудиоматериалами, мозаика (ажурная пила), использование вопросов, сократический диалог).</w:t>
      </w:r>
    </w:p>
    <w:p w:rsidR="00712C30" w:rsidRPr="008518AA" w:rsidRDefault="00712C30" w:rsidP="00712C30">
      <w:pPr>
        <w:tabs>
          <w:tab w:val="left" w:pos="1134"/>
        </w:tabs>
        <w:ind w:left="927" w:firstLine="0"/>
        <w:rPr>
          <w:b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8518AA" w:rsidRPr="008518AA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Pr="008518AA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8518AA">
              <w:rPr>
                <w:i/>
                <w:iCs/>
              </w:rPr>
              <w:lastRenderedPageBreak/>
              <w:t>   </w:t>
            </w:r>
            <w:r w:rsidR="00932644" w:rsidRPr="008518AA">
              <w:rPr>
                <w:i/>
              </w:rPr>
              <w:t>№ раздела</w:t>
            </w:r>
          </w:p>
          <w:p w:rsidR="00932644" w:rsidRPr="008518A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8518A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8518AA" w:rsidRDefault="00932644" w:rsidP="00F356E4">
            <w:pPr>
              <w:ind w:firstLine="0"/>
              <w:jc w:val="center"/>
              <w:rPr>
                <w:i/>
              </w:rPr>
            </w:pPr>
            <w:r w:rsidRPr="008518A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32644" w:rsidRPr="008518A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8518AA">
              <w:rPr>
                <w:i/>
              </w:rPr>
              <w:t>Трудо</w:t>
            </w:r>
            <w:r w:rsidR="00EE0B08">
              <w:rPr>
                <w:i/>
              </w:rPr>
              <w:t>ё</w:t>
            </w:r>
            <w:r w:rsidRPr="008518AA">
              <w:rPr>
                <w:i/>
              </w:rPr>
              <w:t>мкость</w:t>
            </w:r>
          </w:p>
          <w:p w:rsidR="00932644" w:rsidRPr="008518A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8518AA">
              <w:rPr>
                <w:i/>
              </w:rPr>
              <w:t>(часы)</w:t>
            </w:r>
          </w:p>
        </w:tc>
      </w:tr>
      <w:tr w:rsidR="008518AA" w:rsidRPr="008518AA" w:rsidTr="00932644">
        <w:trPr>
          <w:trHeight w:val="262"/>
        </w:trPr>
        <w:tc>
          <w:tcPr>
            <w:tcW w:w="851" w:type="dxa"/>
          </w:tcPr>
          <w:p w:rsidR="00932644" w:rsidRPr="008518AA" w:rsidRDefault="008518AA" w:rsidP="008518AA">
            <w:pPr>
              <w:ind w:firstLine="0"/>
              <w:jc w:val="center"/>
            </w:pPr>
            <w:r w:rsidRPr="008518AA">
              <w:t>1,3,6,9</w:t>
            </w:r>
          </w:p>
        </w:tc>
        <w:tc>
          <w:tcPr>
            <w:tcW w:w="8221" w:type="dxa"/>
          </w:tcPr>
          <w:p w:rsidR="00932644" w:rsidRPr="00086BA2" w:rsidRDefault="00380D5A" w:rsidP="008518AA">
            <w:pPr>
              <w:pStyle w:val="Default"/>
              <w:rPr>
                <w:color w:val="auto"/>
              </w:rPr>
            </w:pPr>
            <w:r w:rsidRPr="00086BA2">
              <w:rPr>
                <w:iCs/>
                <w:color w:val="auto"/>
              </w:rPr>
              <w:t>изучение и закрепление нового материала (интерактивная лекция, работа с наглядными пособиями, видео- и аудиоматериалами, мозаика (ажурная пила), использование вопросов, сократический диалог).</w:t>
            </w:r>
          </w:p>
        </w:tc>
        <w:tc>
          <w:tcPr>
            <w:tcW w:w="825" w:type="dxa"/>
          </w:tcPr>
          <w:p w:rsidR="00932644" w:rsidRPr="008518AA" w:rsidRDefault="008518AA" w:rsidP="009C4747">
            <w:pPr>
              <w:ind w:firstLine="0"/>
              <w:jc w:val="center"/>
            </w:pPr>
            <w:r w:rsidRPr="008518AA">
              <w:t>8</w:t>
            </w:r>
          </w:p>
        </w:tc>
      </w:tr>
      <w:tr w:rsidR="00932644" w:rsidRPr="0079345B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932644" w:rsidRPr="0079345B" w:rsidRDefault="00932644" w:rsidP="00F356E4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932644" w:rsidRPr="0079345B" w:rsidRDefault="00932644" w:rsidP="00F356E4">
            <w:pPr>
              <w:ind w:firstLine="0"/>
              <w:jc w:val="right"/>
              <w:rPr>
                <w:i/>
              </w:rPr>
            </w:pPr>
          </w:p>
        </w:tc>
        <w:tc>
          <w:tcPr>
            <w:tcW w:w="825" w:type="dxa"/>
            <w:shd w:val="clear" w:color="auto" w:fill="D9D9D9"/>
          </w:tcPr>
          <w:p w:rsidR="00932644" w:rsidRPr="0079345B" w:rsidRDefault="00086BA2" w:rsidP="00F356E4">
            <w:pPr>
              <w:ind w:firstLine="0"/>
              <w:jc w:val="center"/>
            </w:pPr>
            <w:r>
              <w:t>8</w:t>
            </w:r>
          </w:p>
        </w:tc>
      </w:tr>
    </w:tbl>
    <w:p w:rsidR="00712C30" w:rsidRPr="00373690" w:rsidRDefault="00712C30" w:rsidP="00712C30">
      <w:pPr>
        <w:tabs>
          <w:tab w:val="num" w:pos="0"/>
        </w:tabs>
        <w:ind w:left="-105" w:firstLine="0"/>
        <w:jc w:val="left"/>
        <w:rPr>
          <w:iCs/>
        </w:rPr>
      </w:pPr>
    </w:p>
    <w:p w:rsidR="009C401E" w:rsidRPr="00F519DA" w:rsidRDefault="009C401E" w:rsidP="00E033E1">
      <w:pPr>
        <w:numPr>
          <w:ilvl w:val="0"/>
          <w:numId w:val="36"/>
        </w:numPr>
        <w:tabs>
          <w:tab w:val="left" w:pos="993"/>
        </w:tabs>
        <w:spacing w:before="240"/>
        <w:ind w:left="0" w:firstLine="567"/>
        <w:rPr>
          <w:b/>
          <w:bCs/>
          <w:color w:val="000000"/>
        </w:rPr>
      </w:pPr>
      <w:r w:rsidRPr="00F519DA">
        <w:rPr>
          <w:b/>
          <w:bCs/>
          <w:color w:val="000000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9C401E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Общие </w:t>
      </w:r>
      <w:r w:rsidRPr="00F519DA">
        <w:rPr>
          <w:b/>
          <w:bCs/>
          <w:color w:val="000000"/>
        </w:rPr>
        <w:t>положения</w:t>
      </w:r>
    </w:p>
    <w:p w:rsidR="009C401E" w:rsidRPr="00F519DA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 w:rsidRPr="00F519DA"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1389E" w:rsidRPr="00F519DA">
        <w:rPr>
          <w:sz w:val="23"/>
          <w:szCs w:val="23"/>
        </w:rPr>
        <w:t>»</w:t>
      </w:r>
      <w:r w:rsidRPr="00F519DA">
        <w:rPr>
          <w:sz w:val="23"/>
          <w:szCs w:val="23"/>
        </w:rPr>
        <w:t xml:space="preserve"> по основным профессиональным образовательным программам высшего образования (программы бакалавриата, специалитета, магистратуры) и на основе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Положения о формировани</w:t>
      </w:r>
      <w:r w:rsidR="001E5451" w:rsidRPr="00F519DA">
        <w:rPr>
          <w:sz w:val="23"/>
          <w:szCs w:val="23"/>
        </w:rPr>
        <w:t>и</w:t>
      </w:r>
      <w:r w:rsidRPr="00F519DA">
        <w:rPr>
          <w:sz w:val="23"/>
          <w:szCs w:val="23"/>
        </w:rPr>
        <w:t xml:space="preserve"> фонда оценочных средств </w:t>
      </w:r>
      <w:r w:rsidR="001E5451" w:rsidRPr="00F519DA">
        <w:rPr>
          <w:sz w:val="23"/>
          <w:szCs w:val="23"/>
        </w:rPr>
        <w:t xml:space="preserve">по дисциплине </w:t>
      </w:r>
      <w:r w:rsidRPr="00F519DA">
        <w:rPr>
          <w:sz w:val="23"/>
          <w:szCs w:val="23"/>
        </w:rPr>
        <w:t xml:space="preserve">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F519DA">
        <w:rPr>
          <w:sz w:val="23"/>
          <w:szCs w:val="23"/>
        </w:rPr>
        <w:t>»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1"/>
        </w:rPr>
      </w:pPr>
      <w:r w:rsidRPr="00F519DA">
        <w:rPr>
          <w:rStyle w:val="31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1"/>
        </w:rPr>
        <w:t>, представленные в Паспорте ФОС по дисциплине</w:t>
      </w:r>
    </w:p>
    <w:p w:rsidR="003E16DF" w:rsidRPr="00F519DA" w:rsidRDefault="003E16DF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rStyle w:val="31"/>
          <w:b/>
        </w:rPr>
      </w:pPr>
      <w:r w:rsidRPr="00F519DA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8518AA" w:rsidRPr="008518A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8518A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8518AA">
              <w:rPr>
                <w:bCs/>
                <w:i/>
                <w:w w:val="102"/>
                <w:sz w:val="24"/>
                <w:szCs w:val="24"/>
              </w:rPr>
              <w:t xml:space="preserve">№ </w:t>
            </w:r>
          </w:p>
          <w:p w:rsidR="003E16DF" w:rsidRPr="008518A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8518AA">
              <w:rPr>
                <w:bCs/>
                <w:i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8518A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8518AA">
              <w:rPr>
                <w:bCs/>
                <w:i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8518A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8518AA">
              <w:rPr>
                <w:bCs/>
                <w:i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8518AA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8518AA">
              <w:rPr>
                <w:bCs/>
                <w:i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8518A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w w:val="102"/>
                <w:sz w:val="24"/>
                <w:szCs w:val="24"/>
              </w:rPr>
            </w:pPr>
            <w:r w:rsidRPr="008518AA">
              <w:rPr>
                <w:bCs/>
                <w:i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A84CA9" w:rsidP="00A84CA9">
            <w:pPr>
              <w:pStyle w:val="Default"/>
              <w:ind w:firstLine="34"/>
            </w:pPr>
            <w:r>
              <w:rPr>
                <w:rStyle w:val="31"/>
              </w:rPr>
              <w:t>В</w:t>
            </w:r>
            <w:r w:rsidR="009A01C7">
              <w:rPr>
                <w:rStyle w:val="31"/>
              </w:rPr>
              <w:t>опрос</w:t>
            </w:r>
            <w:r>
              <w:rPr>
                <w:rStyle w:val="31"/>
              </w:rPr>
              <w:t>ы</w:t>
            </w:r>
            <w:r w:rsidR="0009582E">
              <w:rPr>
                <w:rStyle w:val="31"/>
              </w:rPr>
              <w:t xml:space="preserve"> для текущего контроля успеваемости, промежуточной аттестации по итогам освоения дисциплины.</w:t>
            </w:r>
          </w:p>
        </w:tc>
        <w:tc>
          <w:tcPr>
            <w:tcW w:w="2552" w:type="dxa"/>
          </w:tcPr>
          <w:p w:rsidR="003E16DF" w:rsidRPr="00F519DA" w:rsidRDefault="0009582E" w:rsidP="0009582E">
            <w:pPr>
              <w:pStyle w:val="Default"/>
              <w:rPr>
                <w:bCs/>
                <w:w w:val="102"/>
              </w:rPr>
            </w:pPr>
            <w:r>
              <w:rPr>
                <w:rStyle w:val="31"/>
              </w:rPr>
              <w:t>Внутрисеместровая аттестация (текущий контроль), п</w:t>
            </w:r>
            <w:r w:rsidR="003E16DF" w:rsidRPr="00F519DA">
              <w:rPr>
                <w:rStyle w:val="31"/>
              </w:rPr>
              <w:t>ромежуточная</w:t>
            </w:r>
            <w:r w:rsidR="003E16DF" w:rsidRPr="00F519DA">
              <w:rPr>
                <w:bCs/>
                <w:w w:val="102"/>
              </w:rPr>
              <w:t xml:space="preserve"> </w:t>
            </w:r>
            <w:r w:rsidR="003E16DF" w:rsidRPr="00F519DA">
              <w:rPr>
                <w:rStyle w:val="31"/>
              </w:rPr>
              <w:t>аттестация</w:t>
            </w:r>
            <w:r>
              <w:rPr>
                <w:rStyle w:val="31"/>
              </w:rPr>
              <w:t xml:space="preserve"> (зачёт).</w:t>
            </w:r>
          </w:p>
        </w:tc>
        <w:tc>
          <w:tcPr>
            <w:tcW w:w="3264" w:type="dxa"/>
          </w:tcPr>
          <w:p w:rsidR="003E16DF" w:rsidRPr="00F519DA" w:rsidRDefault="003E16DF" w:rsidP="003F2BA7">
            <w:pPr>
              <w:pStyle w:val="3"/>
              <w:spacing w:after="0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ОК-</w:t>
            </w:r>
            <w:r w:rsidR="00611DC7">
              <w:rPr>
                <w:bCs/>
                <w:color w:val="000000"/>
                <w:w w:val="102"/>
                <w:sz w:val="24"/>
                <w:szCs w:val="24"/>
              </w:rPr>
              <w:t>7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,</w:t>
            </w:r>
            <w:r w:rsidR="007E0550">
              <w:rPr>
                <w:bCs/>
                <w:color w:val="000000"/>
                <w:w w:val="102"/>
                <w:sz w:val="24"/>
                <w:szCs w:val="24"/>
              </w:rPr>
              <w:t xml:space="preserve"> ОПК-</w:t>
            </w:r>
            <w:r w:rsidR="003F2BA7">
              <w:rPr>
                <w:bCs/>
                <w:color w:val="000000"/>
                <w:w w:val="102"/>
                <w:sz w:val="24"/>
                <w:szCs w:val="24"/>
              </w:rPr>
              <w:t>4</w:t>
            </w:r>
            <w:r w:rsidR="007E0550">
              <w:rPr>
                <w:bCs/>
                <w:color w:val="000000"/>
                <w:w w:val="102"/>
                <w:sz w:val="24"/>
                <w:szCs w:val="24"/>
              </w:rPr>
              <w:t>,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 ПК-</w:t>
            </w:r>
            <w:r w:rsidR="003F2BA7">
              <w:rPr>
                <w:bCs/>
                <w:color w:val="000000"/>
                <w:w w:val="102"/>
                <w:sz w:val="24"/>
                <w:szCs w:val="24"/>
              </w:rPr>
              <w:t>5</w:t>
            </w:r>
          </w:p>
        </w:tc>
      </w:tr>
    </w:tbl>
    <w:p w:rsidR="003E16DF" w:rsidRPr="00F519DA" w:rsidRDefault="003E16DF" w:rsidP="003E16DF"/>
    <w:p w:rsidR="003E16DF" w:rsidRPr="008518AA" w:rsidRDefault="00A84CA9" w:rsidP="00E033E1">
      <w:pPr>
        <w:numPr>
          <w:ilvl w:val="1"/>
          <w:numId w:val="36"/>
        </w:numPr>
        <w:tabs>
          <w:tab w:val="left" w:pos="993"/>
          <w:tab w:val="left" w:pos="1276"/>
        </w:tabs>
        <w:spacing w:before="240"/>
        <w:rPr>
          <w:b/>
        </w:rPr>
      </w:pPr>
      <w:r w:rsidRPr="008518AA">
        <w:rPr>
          <w:rStyle w:val="31"/>
          <w:b/>
        </w:rPr>
        <w:t>Перечень в</w:t>
      </w:r>
      <w:r w:rsidR="003E16DF" w:rsidRPr="008518AA">
        <w:rPr>
          <w:rStyle w:val="31"/>
          <w:b/>
        </w:rPr>
        <w:t>опрос</w:t>
      </w:r>
      <w:r w:rsidRPr="008518AA">
        <w:rPr>
          <w:rStyle w:val="31"/>
          <w:b/>
        </w:rPr>
        <w:t>ов</w:t>
      </w:r>
      <w:r w:rsidR="003E16DF" w:rsidRPr="008518AA">
        <w:rPr>
          <w:b/>
        </w:rPr>
        <w:t xml:space="preserve"> для </w:t>
      </w:r>
      <w:r w:rsidRPr="008518AA">
        <w:rPr>
          <w:b/>
        </w:rPr>
        <w:t xml:space="preserve">оценки в текущем контроле успеваемости и при </w:t>
      </w:r>
      <w:r w:rsidR="002B3D61" w:rsidRPr="008518AA">
        <w:rPr>
          <w:b/>
        </w:rPr>
        <w:t>промежуточно</w:t>
      </w:r>
      <w:r w:rsidRPr="008518AA">
        <w:rPr>
          <w:b/>
        </w:rPr>
        <w:t>м</w:t>
      </w:r>
      <w:r w:rsidR="003E16DF" w:rsidRPr="008518AA">
        <w:rPr>
          <w:b/>
        </w:rPr>
        <w:t xml:space="preserve"> контрол</w:t>
      </w:r>
      <w:r w:rsidRPr="008518AA">
        <w:rPr>
          <w:b/>
        </w:rPr>
        <w:t>е</w:t>
      </w:r>
      <w:r w:rsidR="003E16DF" w:rsidRPr="008518AA">
        <w:rPr>
          <w:b/>
        </w:rPr>
        <w:t xml:space="preserve"> (экзамен</w:t>
      </w:r>
      <w:r w:rsidRPr="008518AA">
        <w:rPr>
          <w:b/>
        </w:rPr>
        <w:t>е</w:t>
      </w:r>
      <w:r w:rsidR="003E16DF" w:rsidRPr="008518AA">
        <w:rPr>
          <w:b/>
        </w:rPr>
        <w:t>, зач</w:t>
      </w:r>
      <w:r w:rsidR="00EE0B08">
        <w:rPr>
          <w:b/>
        </w:rPr>
        <w:t>ё</w:t>
      </w:r>
      <w:r w:rsidR="003E16DF" w:rsidRPr="008518AA">
        <w:rPr>
          <w:b/>
        </w:rPr>
        <w:t>т</w:t>
      </w:r>
      <w:r w:rsidRPr="008518AA">
        <w:rPr>
          <w:b/>
        </w:rPr>
        <w:t>е</w:t>
      </w:r>
      <w:r w:rsidR="003E16DF" w:rsidRPr="008518AA">
        <w:rPr>
          <w:b/>
        </w:rPr>
        <w:t>):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Основные понятия и термины.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Назначение, содержание и строение цифровых карт</w:t>
      </w:r>
      <w:r w:rsidR="000321A6">
        <w:rPr>
          <w:rStyle w:val="31"/>
        </w:rPr>
        <w:t xml:space="preserve"> (ЦК)</w:t>
      </w:r>
      <w:r>
        <w:rPr>
          <w:rStyle w:val="31"/>
        </w:rPr>
        <w:t>.</w:t>
      </w:r>
    </w:p>
    <w:p w:rsidR="000321A6" w:rsidRDefault="000321A6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Пространство и семантика в ЦК.</w:t>
      </w:r>
    </w:p>
    <w:p w:rsidR="000321A6" w:rsidRDefault="000321A6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БПД и КБД.</w:t>
      </w:r>
    </w:p>
    <w:p w:rsidR="003F2BA7" w:rsidRDefault="000321A6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 xml:space="preserve">Объектная геосистема и </w:t>
      </w:r>
      <w:r w:rsidR="003F2BA7">
        <w:rPr>
          <w:rStyle w:val="31"/>
        </w:rPr>
        <w:t>её отображение в цифровой карте.</w:t>
      </w:r>
    </w:p>
    <w:p w:rsidR="000321A6" w:rsidRDefault="000321A6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Объектное обобщение в ЦК.</w:t>
      </w:r>
    </w:p>
    <w:p w:rsidR="000321A6" w:rsidRDefault="000321A6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Задачи ЦК и требования к ЦК.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ГИС и цифровая карта</w:t>
      </w:r>
      <w:r w:rsidR="000321A6">
        <w:rPr>
          <w:rStyle w:val="31"/>
        </w:rPr>
        <w:t>; ГИС-модель и геомодель.</w:t>
      </w:r>
    </w:p>
    <w:p w:rsidR="000321A6" w:rsidRDefault="000321A6" w:rsidP="000321A6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БПД и ЦК; действие данных в ЦК и ГИС / БПД.</w:t>
      </w:r>
    </w:p>
    <w:p w:rsidR="00E82627" w:rsidRDefault="00E82627" w:rsidP="000321A6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Каркас и атрибутика геообъектов в ЦК.</w:t>
      </w:r>
    </w:p>
    <w:p w:rsidR="000321A6" w:rsidRDefault="000321A6" w:rsidP="000321A6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Общая основа и тематические надстройки в геомодели.</w:t>
      </w:r>
    </w:p>
    <w:p w:rsidR="000321A6" w:rsidRDefault="000321A6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Геообъект и его свойства.</w:t>
      </w:r>
    </w:p>
    <w:p w:rsidR="000321A6" w:rsidRDefault="000321A6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Классы и группировки геообъектов основы.</w:t>
      </w:r>
    </w:p>
    <w:p w:rsidR="000321A6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Межобъектные связи и сложные объекты.</w:t>
      </w:r>
    </w:p>
    <w:p w:rsidR="008113AC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lastRenderedPageBreak/>
        <w:t>Отображение геообъектов в разных масштабах.</w:t>
      </w:r>
    </w:p>
    <w:p w:rsidR="000321A6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Организация тематической информации в ЦК.</w:t>
      </w:r>
    </w:p>
    <w:p w:rsidR="008113AC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Способы изображения в графике ЦК.</w:t>
      </w:r>
    </w:p>
    <w:p w:rsidR="008113AC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Характер динамических объектов геодействительности.</w:t>
      </w:r>
    </w:p>
    <w:p w:rsidR="008113AC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Структуризация динамических объектов и их статическое отображение.</w:t>
      </w:r>
    </w:p>
    <w:p w:rsidR="008113AC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Косвенное представление 3-его измерения в объект</w:t>
      </w:r>
      <w:r w:rsidR="008518AA">
        <w:rPr>
          <w:rStyle w:val="31"/>
        </w:rPr>
        <w:t>ах</w:t>
      </w:r>
      <w:r>
        <w:rPr>
          <w:rStyle w:val="31"/>
        </w:rPr>
        <w:t xml:space="preserve"> ситуации.</w:t>
      </w:r>
    </w:p>
    <w:p w:rsidR="008113AC" w:rsidRDefault="008113AC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Сетка высот и структурные линии.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Технические и программные инструменты, их функционал и интерфейс.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Конструктивы пространственного моделирования</w:t>
      </w:r>
      <w:r w:rsidR="00E82627">
        <w:rPr>
          <w:rStyle w:val="31"/>
        </w:rPr>
        <w:t xml:space="preserve"> – примитивы и таблицы</w:t>
      </w:r>
      <w:r>
        <w:rPr>
          <w:rStyle w:val="31"/>
        </w:rPr>
        <w:t>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Структуры и форматы данных в цифровой карте.</w:t>
      </w:r>
    </w:p>
    <w:p w:rsidR="005B000D" w:rsidRDefault="005B000D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Функциональные интернет-ресурсы.</w:t>
      </w:r>
    </w:p>
    <w:p w:rsidR="00E82627" w:rsidRDefault="00E8262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Отображение подписей.</w:t>
      </w:r>
    </w:p>
    <w:p w:rsidR="003F2BA7" w:rsidRDefault="00E8262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Общий п</w:t>
      </w:r>
      <w:r w:rsidR="003F2BA7">
        <w:rPr>
          <w:rStyle w:val="31"/>
        </w:rPr>
        <w:t>орядок составления цифровой карты.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Подбор методов и выработка технологических схем создания.</w:t>
      </w:r>
    </w:p>
    <w:p w:rsidR="005B000D" w:rsidRDefault="005B000D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Исходные материалы и источники для создания ЦК.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Анализ исходного материала. Выделение исходных объектов.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Создание информационно-графических структур.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Привязка растра и оцифровка объектов</w:t>
      </w:r>
      <w:r w:rsidR="00E82627">
        <w:rPr>
          <w:rStyle w:val="31"/>
        </w:rPr>
        <w:t xml:space="preserve"> - векторизация</w:t>
      </w:r>
      <w:r>
        <w:rPr>
          <w:rStyle w:val="31"/>
        </w:rPr>
        <w:t>.</w:t>
      </w:r>
    </w:p>
    <w:p w:rsidR="00E82627" w:rsidRDefault="00E8262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Редактирование векторной модели.</w:t>
      </w:r>
    </w:p>
    <w:p w:rsidR="00E82627" w:rsidRDefault="00E8262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Обработка топологии в векторной модели.</w:t>
      </w:r>
    </w:p>
    <w:p w:rsidR="003F2BA7" w:rsidRDefault="003F2BA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Разработка условных знаков и легенды цифровой карты.</w:t>
      </w:r>
    </w:p>
    <w:p w:rsidR="00E82627" w:rsidRDefault="00E8262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Наполнение данными.</w:t>
      </w:r>
    </w:p>
    <w:p w:rsidR="00E82627" w:rsidRDefault="00E82627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 xml:space="preserve">Проверка </w:t>
      </w:r>
      <w:r w:rsidR="005B000D">
        <w:rPr>
          <w:rStyle w:val="31"/>
        </w:rPr>
        <w:t xml:space="preserve">и отработка </w:t>
      </w:r>
      <w:r>
        <w:rPr>
          <w:rStyle w:val="31"/>
        </w:rPr>
        <w:t>ЦК.</w:t>
      </w:r>
    </w:p>
    <w:p w:rsidR="003F2BA7" w:rsidRDefault="005B000D" w:rsidP="003F2BA7">
      <w:pPr>
        <w:pStyle w:val="af1"/>
        <w:numPr>
          <w:ilvl w:val="0"/>
          <w:numId w:val="41"/>
        </w:numPr>
        <w:spacing w:after="0" w:line="240" w:lineRule="auto"/>
        <w:ind w:left="284" w:hanging="284"/>
        <w:rPr>
          <w:rStyle w:val="31"/>
        </w:rPr>
      </w:pPr>
      <w:r>
        <w:rPr>
          <w:rStyle w:val="31"/>
        </w:rPr>
        <w:t>Представление ЦК в сети Интернет.</w:t>
      </w:r>
    </w:p>
    <w:p w:rsidR="00A84CA9" w:rsidRPr="00AF2D88" w:rsidRDefault="00A84CA9" w:rsidP="003E4542">
      <w:pPr>
        <w:ind w:firstLine="567"/>
      </w:pPr>
    </w:p>
    <w:p w:rsidR="00A84CA9" w:rsidRPr="00AF2D88" w:rsidRDefault="00A84CA9" w:rsidP="003E4542">
      <w:pPr>
        <w:ind w:firstLine="567"/>
      </w:pPr>
    </w:p>
    <w:sectPr w:rsidR="00A84CA9" w:rsidRPr="00AF2D88" w:rsidSect="00CF12BE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A" w:rsidRDefault="0068080A">
      <w:r>
        <w:separator/>
      </w:r>
    </w:p>
  </w:endnote>
  <w:endnote w:type="continuationSeparator" w:id="0">
    <w:p w:rsidR="0068080A" w:rsidRDefault="006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25" w:rsidRDefault="00B051CE">
    <w:pPr>
      <w:pStyle w:val="a3"/>
      <w:jc w:val="center"/>
    </w:pPr>
    <w:r>
      <w:fldChar w:fldCharType="begin"/>
    </w:r>
    <w:r w:rsidR="003678BD">
      <w:instrText xml:space="preserve"> PAGE   \* MERGEFORMAT </w:instrText>
    </w:r>
    <w:r>
      <w:fldChar w:fldCharType="separate"/>
    </w:r>
    <w:r w:rsidR="003232D8">
      <w:rPr>
        <w:noProof/>
      </w:rPr>
      <w:t>3</w:t>
    </w:r>
    <w:r>
      <w:rPr>
        <w:noProof/>
      </w:rPr>
      <w:fldChar w:fldCharType="end"/>
    </w:r>
  </w:p>
  <w:p w:rsidR="005B5D25" w:rsidRPr="008B2971" w:rsidRDefault="005B5D25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A" w:rsidRDefault="0068080A">
      <w:r>
        <w:separator/>
      </w:r>
    </w:p>
  </w:footnote>
  <w:footnote w:type="continuationSeparator" w:id="0">
    <w:p w:rsidR="0068080A" w:rsidRDefault="0068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C9035D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1806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D022E"/>
    <w:multiLevelType w:val="hybridMultilevel"/>
    <w:tmpl w:val="467462FE"/>
    <w:lvl w:ilvl="0" w:tplc="211A2CE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A959C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533B39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60167"/>
    <w:multiLevelType w:val="hybridMultilevel"/>
    <w:tmpl w:val="B00C5D22"/>
    <w:lvl w:ilvl="0" w:tplc="2ECA7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920BC"/>
    <w:multiLevelType w:val="hybridMultilevel"/>
    <w:tmpl w:val="8BCC7CE8"/>
    <w:lvl w:ilvl="0" w:tplc="2EBEA39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C3638B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4297"/>
    <w:multiLevelType w:val="hybridMultilevel"/>
    <w:tmpl w:val="C94024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E840CE"/>
    <w:multiLevelType w:val="multilevel"/>
    <w:tmpl w:val="7AD237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9" w15:restartNumberingAfterBreak="0">
    <w:nsid w:val="79B141DA"/>
    <w:multiLevelType w:val="hybridMultilevel"/>
    <w:tmpl w:val="1D1639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1"/>
  </w:num>
  <w:num w:numId="5">
    <w:abstractNumId w:val="9"/>
  </w:num>
  <w:num w:numId="6">
    <w:abstractNumId w:val="29"/>
  </w:num>
  <w:num w:numId="7">
    <w:abstractNumId w:val="38"/>
  </w:num>
  <w:num w:numId="8">
    <w:abstractNumId w:val="32"/>
  </w:num>
  <w:num w:numId="9">
    <w:abstractNumId w:val="7"/>
  </w:num>
  <w:num w:numId="10">
    <w:abstractNumId w:val="25"/>
  </w:num>
  <w:num w:numId="11">
    <w:abstractNumId w:val="19"/>
  </w:num>
  <w:num w:numId="12">
    <w:abstractNumId w:val="34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  <w:num w:numId="17">
    <w:abstractNumId w:val="26"/>
  </w:num>
  <w:num w:numId="18">
    <w:abstractNumId w:val="2"/>
  </w:num>
  <w:num w:numId="19">
    <w:abstractNumId w:val="28"/>
  </w:num>
  <w:num w:numId="20">
    <w:abstractNumId w:val="3"/>
  </w:num>
  <w:num w:numId="21">
    <w:abstractNumId w:val="22"/>
  </w:num>
  <w:num w:numId="22">
    <w:abstractNumId w:val="36"/>
  </w:num>
  <w:num w:numId="23">
    <w:abstractNumId w:val="27"/>
  </w:num>
  <w:num w:numId="24">
    <w:abstractNumId w:val="35"/>
  </w:num>
  <w:num w:numId="25">
    <w:abstractNumId w:val="23"/>
  </w:num>
  <w:num w:numId="26">
    <w:abstractNumId w:val="24"/>
  </w:num>
  <w:num w:numId="27">
    <w:abstractNumId w:val="40"/>
  </w:num>
  <w:num w:numId="28">
    <w:abstractNumId w:val="15"/>
  </w:num>
  <w:num w:numId="29">
    <w:abstractNumId w:val="18"/>
  </w:num>
  <w:num w:numId="30">
    <w:abstractNumId w:val="31"/>
  </w:num>
  <w:num w:numId="31">
    <w:abstractNumId w:val="21"/>
  </w:num>
  <w:num w:numId="32">
    <w:abstractNumId w:val="13"/>
  </w:num>
  <w:num w:numId="33">
    <w:abstractNumId w:val="16"/>
  </w:num>
  <w:num w:numId="34">
    <w:abstractNumId w:val="30"/>
  </w:num>
  <w:num w:numId="35">
    <w:abstractNumId w:val="1"/>
  </w:num>
  <w:num w:numId="36">
    <w:abstractNumId w:val="42"/>
  </w:num>
  <w:num w:numId="37">
    <w:abstractNumId w:val="4"/>
  </w:num>
  <w:num w:numId="38">
    <w:abstractNumId w:val="33"/>
  </w:num>
  <w:num w:numId="39">
    <w:abstractNumId w:val="10"/>
  </w:num>
  <w:num w:numId="40">
    <w:abstractNumId w:val="8"/>
  </w:num>
  <w:num w:numId="41">
    <w:abstractNumId w:val="37"/>
  </w:num>
  <w:num w:numId="42">
    <w:abstractNumId w:val="1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0152A"/>
    <w:rsid w:val="000144B6"/>
    <w:rsid w:val="0002291F"/>
    <w:rsid w:val="00025B8D"/>
    <w:rsid w:val="00026843"/>
    <w:rsid w:val="000320AE"/>
    <w:rsid w:val="000321A6"/>
    <w:rsid w:val="00032897"/>
    <w:rsid w:val="00050627"/>
    <w:rsid w:val="00062C95"/>
    <w:rsid w:val="000650DD"/>
    <w:rsid w:val="0008334B"/>
    <w:rsid w:val="00086BA2"/>
    <w:rsid w:val="000901C5"/>
    <w:rsid w:val="0009582E"/>
    <w:rsid w:val="000A0851"/>
    <w:rsid w:val="000A0A92"/>
    <w:rsid w:val="000A2303"/>
    <w:rsid w:val="000A2808"/>
    <w:rsid w:val="000A5D8D"/>
    <w:rsid w:val="000B29F5"/>
    <w:rsid w:val="000B324A"/>
    <w:rsid w:val="000B32C9"/>
    <w:rsid w:val="000B53F9"/>
    <w:rsid w:val="000C0C33"/>
    <w:rsid w:val="000C7D9B"/>
    <w:rsid w:val="000D127D"/>
    <w:rsid w:val="000D4596"/>
    <w:rsid w:val="000D4E5D"/>
    <w:rsid w:val="000E027C"/>
    <w:rsid w:val="000E108D"/>
    <w:rsid w:val="000E2965"/>
    <w:rsid w:val="000E75AC"/>
    <w:rsid w:val="000F08C0"/>
    <w:rsid w:val="000F4849"/>
    <w:rsid w:val="00101AC2"/>
    <w:rsid w:val="00102412"/>
    <w:rsid w:val="0011015B"/>
    <w:rsid w:val="00116EB1"/>
    <w:rsid w:val="00121EB2"/>
    <w:rsid w:val="00130455"/>
    <w:rsid w:val="00131C7B"/>
    <w:rsid w:val="001379A4"/>
    <w:rsid w:val="00140497"/>
    <w:rsid w:val="001477BE"/>
    <w:rsid w:val="001539F8"/>
    <w:rsid w:val="00157662"/>
    <w:rsid w:val="001628DF"/>
    <w:rsid w:val="00167464"/>
    <w:rsid w:val="00171D12"/>
    <w:rsid w:val="00183450"/>
    <w:rsid w:val="001876B4"/>
    <w:rsid w:val="00190527"/>
    <w:rsid w:val="001933A9"/>
    <w:rsid w:val="00194CD3"/>
    <w:rsid w:val="001A584A"/>
    <w:rsid w:val="001A5C82"/>
    <w:rsid w:val="001A6E3B"/>
    <w:rsid w:val="001B7989"/>
    <w:rsid w:val="001C0AF3"/>
    <w:rsid w:val="001C3887"/>
    <w:rsid w:val="001C3EE9"/>
    <w:rsid w:val="001D03C4"/>
    <w:rsid w:val="001D091F"/>
    <w:rsid w:val="001E01A0"/>
    <w:rsid w:val="001E5451"/>
    <w:rsid w:val="001E6E8A"/>
    <w:rsid w:val="001E72CD"/>
    <w:rsid w:val="001F2852"/>
    <w:rsid w:val="001F2C92"/>
    <w:rsid w:val="001F2F88"/>
    <w:rsid w:val="001F5024"/>
    <w:rsid w:val="00202C2B"/>
    <w:rsid w:val="00213B6A"/>
    <w:rsid w:val="00214206"/>
    <w:rsid w:val="0021595E"/>
    <w:rsid w:val="002263C4"/>
    <w:rsid w:val="00233722"/>
    <w:rsid w:val="00235B72"/>
    <w:rsid w:val="00240DCD"/>
    <w:rsid w:val="002509D9"/>
    <w:rsid w:val="002641B0"/>
    <w:rsid w:val="002662AC"/>
    <w:rsid w:val="00267D5C"/>
    <w:rsid w:val="00270F3A"/>
    <w:rsid w:val="002814AC"/>
    <w:rsid w:val="00281C20"/>
    <w:rsid w:val="00281D6C"/>
    <w:rsid w:val="00284366"/>
    <w:rsid w:val="00285570"/>
    <w:rsid w:val="002A419C"/>
    <w:rsid w:val="002A50A1"/>
    <w:rsid w:val="002A61F5"/>
    <w:rsid w:val="002A71B8"/>
    <w:rsid w:val="002B0A83"/>
    <w:rsid w:val="002B3D61"/>
    <w:rsid w:val="002B5847"/>
    <w:rsid w:val="002B6745"/>
    <w:rsid w:val="002C099F"/>
    <w:rsid w:val="002C1E43"/>
    <w:rsid w:val="002C2D22"/>
    <w:rsid w:val="002C4FBC"/>
    <w:rsid w:val="002C5E9E"/>
    <w:rsid w:val="002D4756"/>
    <w:rsid w:val="002D4D5B"/>
    <w:rsid w:val="002D5641"/>
    <w:rsid w:val="002E32DE"/>
    <w:rsid w:val="002E6FA1"/>
    <w:rsid w:val="002F38AC"/>
    <w:rsid w:val="002F3E71"/>
    <w:rsid w:val="002F5DE7"/>
    <w:rsid w:val="002F722A"/>
    <w:rsid w:val="003031AA"/>
    <w:rsid w:val="0030688C"/>
    <w:rsid w:val="00320F54"/>
    <w:rsid w:val="003210BC"/>
    <w:rsid w:val="00321881"/>
    <w:rsid w:val="003232D8"/>
    <w:rsid w:val="003516FF"/>
    <w:rsid w:val="00354E2C"/>
    <w:rsid w:val="00355C31"/>
    <w:rsid w:val="00363397"/>
    <w:rsid w:val="00365095"/>
    <w:rsid w:val="003678BD"/>
    <w:rsid w:val="00370614"/>
    <w:rsid w:val="00373690"/>
    <w:rsid w:val="0037389E"/>
    <w:rsid w:val="0037731F"/>
    <w:rsid w:val="00380A74"/>
    <w:rsid w:val="00380D5A"/>
    <w:rsid w:val="00381770"/>
    <w:rsid w:val="00383D76"/>
    <w:rsid w:val="003860CD"/>
    <w:rsid w:val="00386E1E"/>
    <w:rsid w:val="0039314E"/>
    <w:rsid w:val="003947FD"/>
    <w:rsid w:val="00395672"/>
    <w:rsid w:val="003958B6"/>
    <w:rsid w:val="00397043"/>
    <w:rsid w:val="00397F74"/>
    <w:rsid w:val="003A1425"/>
    <w:rsid w:val="003B50F4"/>
    <w:rsid w:val="003B6E47"/>
    <w:rsid w:val="003D6922"/>
    <w:rsid w:val="003E16DF"/>
    <w:rsid w:val="003E2FB3"/>
    <w:rsid w:val="003E4542"/>
    <w:rsid w:val="003F2BA7"/>
    <w:rsid w:val="003F3138"/>
    <w:rsid w:val="003F3DB0"/>
    <w:rsid w:val="003F4159"/>
    <w:rsid w:val="003F6E5D"/>
    <w:rsid w:val="00401CBA"/>
    <w:rsid w:val="004042AA"/>
    <w:rsid w:val="00412F8D"/>
    <w:rsid w:val="00417C45"/>
    <w:rsid w:val="00421536"/>
    <w:rsid w:val="0042274A"/>
    <w:rsid w:val="00424801"/>
    <w:rsid w:val="004273BC"/>
    <w:rsid w:val="00433B95"/>
    <w:rsid w:val="00436B5A"/>
    <w:rsid w:val="00441EEC"/>
    <w:rsid w:val="00450556"/>
    <w:rsid w:val="004520ED"/>
    <w:rsid w:val="0046336A"/>
    <w:rsid w:val="00465F03"/>
    <w:rsid w:val="00467AF5"/>
    <w:rsid w:val="00470AF8"/>
    <w:rsid w:val="00475807"/>
    <w:rsid w:val="0048321D"/>
    <w:rsid w:val="00485067"/>
    <w:rsid w:val="00486AD1"/>
    <w:rsid w:val="004907A4"/>
    <w:rsid w:val="00491122"/>
    <w:rsid w:val="004978B0"/>
    <w:rsid w:val="004A02A3"/>
    <w:rsid w:val="004A37D2"/>
    <w:rsid w:val="004B20B3"/>
    <w:rsid w:val="004B3CA8"/>
    <w:rsid w:val="004B4E31"/>
    <w:rsid w:val="004B6B16"/>
    <w:rsid w:val="004B79B3"/>
    <w:rsid w:val="004C77F9"/>
    <w:rsid w:val="004D7350"/>
    <w:rsid w:val="004D7472"/>
    <w:rsid w:val="004E51C8"/>
    <w:rsid w:val="004E55B7"/>
    <w:rsid w:val="004E5EB7"/>
    <w:rsid w:val="004E5F91"/>
    <w:rsid w:val="004F02CA"/>
    <w:rsid w:val="004F2A09"/>
    <w:rsid w:val="004F7201"/>
    <w:rsid w:val="005026AC"/>
    <w:rsid w:val="00503AF0"/>
    <w:rsid w:val="00506F1D"/>
    <w:rsid w:val="005129B2"/>
    <w:rsid w:val="00520E50"/>
    <w:rsid w:val="0052183C"/>
    <w:rsid w:val="00530FF7"/>
    <w:rsid w:val="00535DFB"/>
    <w:rsid w:val="005419AE"/>
    <w:rsid w:val="00551582"/>
    <w:rsid w:val="00553F53"/>
    <w:rsid w:val="0055472B"/>
    <w:rsid w:val="00562C58"/>
    <w:rsid w:val="00562C73"/>
    <w:rsid w:val="00565EA1"/>
    <w:rsid w:val="00566891"/>
    <w:rsid w:val="005679AB"/>
    <w:rsid w:val="0057133C"/>
    <w:rsid w:val="005732B1"/>
    <w:rsid w:val="00580BD1"/>
    <w:rsid w:val="00582B5B"/>
    <w:rsid w:val="00583C30"/>
    <w:rsid w:val="0059245A"/>
    <w:rsid w:val="0059352F"/>
    <w:rsid w:val="00593BFB"/>
    <w:rsid w:val="00594666"/>
    <w:rsid w:val="00595571"/>
    <w:rsid w:val="00595C0B"/>
    <w:rsid w:val="005A0CBF"/>
    <w:rsid w:val="005A34EC"/>
    <w:rsid w:val="005A6691"/>
    <w:rsid w:val="005A6F06"/>
    <w:rsid w:val="005B000D"/>
    <w:rsid w:val="005B1B60"/>
    <w:rsid w:val="005B2C60"/>
    <w:rsid w:val="005B40EF"/>
    <w:rsid w:val="005B576D"/>
    <w:rsid w:val="005B5D25"/>
    <w:rsid w:val="005C0845"/>
    <w:rsid w:val="005C1982"/>
    <w:rsid w:val="005D3792"/>
    <w:rsid w:val="005D67C9"/>
    <w:rsid w:val="005E005F"/>
    <w:rsid w:val="005E06C7"/>
    <w:rsid w:val="005F429E"/>
    <w:rsid w:val="00600406"/>
    <w:rsid w:val="00604900"/>
    <w:rsid w:val="00611DC7"/>
    <w:rsid w:val="00613421"/>
    <w:rsid w:val="0061375A"/>
    <w:rsid w:val="006155D3"/>
    <w:rsid w:val="00615F12"/>
    <w:rsid w:val="00615F51"/>
    <w:rsid w:val="0062013B"/>
    <w:rsid w:val="006205C9"/>
    <w:rsid w:val="006210DF"/>
    <w:rsid w:val="00624C0B"/>
    <w:rsid w:val="0063080E"/>
    <w:rsid w:val="00632728"/>
    <w:rsid w:val="00633A56"/>
    <w:rsid w:val="00635F57"/>
    <w:rsid w:val="00636A54"/>
    <w:rsid w:val="0064109E"/>
    <w:rsid w:val="006425A6"/>
    <w:rsid w:val="00643B7E"/>
    <w:rsid w:val="00644A7B"/>
    <w:rsid w:val="0064626F"/>
    <w:rsid w:val="00652521"/>
    <w:rsid w:val="006531D4"/>
    <w:rsid w:val="006639E8"/>
    <w:rsid w:val="00664EA5"/>
    <w:rsid w:val="006666C0"/>
    <w:rsid w:val="00671B09"/>
    <w:rsid w:val="00672900"/>
    <w:rsid w:val="00676069"/>
    <w:rsid w:val="00676FEB"/>
    <w:rsid w:val="0068080A"/>
    <w:rsid w:val="00684BF7"/>
    <w:rsid w:val="00684D8E"/>
    <w:rsid w:val="00684E2F"/>
    <w:rsid w:val="00693284"/>
    <w:rsid w:val="00693D3C"/>
    <w:rsid w:val="00695679"/>
    <w:rsid w:val="00696889"/>
    <w:rsid w:val="0069716B"/>
    <w:rsid w:val="006B035C"/>
    <w:rsid w:val="006D3F32"/>
    <w:rsid w:val="006D4626"/>
    <w:rsid w:val="006E6673"/>
    <w:rsid w:val="006F0C97"/>
    <w:rsid w:val="006F3FB7"/>
    <w:rsid w:val="006F5313"/>
    <w:rsid w:val="0071013D"/>
    <w:rsid w:val="00712404"/>
    <w:rsid w:val="00712C30"/>
    <w:rsid w:val="0071379A"/>
    <w:rsid w:val="0071793B"/>
    <w:rsid w:val="00717B21"/>
    <w:rsid w:val="007220ED"/>
    <w:rsid w:val="00722690"/>
    <w:rsid w:val="00730F7F"/>
    <w:rsid w:val="00740AF2"/>
    <w:rsid w:val="00743095"/>
    <w:rsid w:val="00751FB7"/>
    <w:rsid w:val="00753820"/>
    <w:rsid w:val="00754874"/>
    <w:rsid w:val="00757599"/>
    <w:rsid w:val="00764C98"/>
    <w:rsid w:val="00776576"/>
    <w:rsid w:val="0078272C"/>
    <w:rsid w:val="00786933"/>
    <w:rsid w:val="00787A66"/>
    <w:rsid w:val="00793328"/>
    <w:rsid w:val="0079345B"/>
    <w:rsid w:val="007A2A09"/>
    <w:rsid w:val="007A6C1D"/>
    <w:rsid w:val="007B3BFD"/>
    <w:rsid w:val="007B532A"/>
    <w:rsid w:val="007B672A"/>
    <w:rsid w:val="007B6919"/>
    <w:rsid w:val="007C58DB"/>
    <w:rsid w:val="007C68A3"/>
    <w:rsid w:val="007C71C9"/>
    <w:rsid w:val="007D1AF1"/>
    <w:rsid w:val="007D23B3"/>
    <w:rsid w:val="007D2974"/>
    <w:rsid w:val="007E0550"/>
    <w:rsid w:val="007F1579"/>
    <w:rsid w:val="007F1DD4"/>
    <w:rsid w:val="007F6DFE"/>
    <w:rsid w:val="00810285"/>
    <w:rsid w:val="00810C16"/>
    <w:rsid w:val="008113AC"/>
    <w:rsid w:val="00813716"/>
    <w:rsid w:val="0081448A"/>
    <w:rsid w:val="00821FAD"/>
    <w:rsid w:val="00822A52"/>
    <w:rsid w:val="0082540C"/>
    <w:rsid w:val="0082589A"/>
    <w:rsid w:val="008276C7"/>
    <w:rsid w:val="00835BAF"/>
    <w:rsid w:val="00835FAD"/>
    <w:rsid w:val="008360D7"/>
    <w:rsid w:val="00845C7C"/>
    <w:rsid w:val="008518AA"/>
    <w:rsid w:val="00855F02"/>
    <w:rsid w:val="00857471"/>
    <w:rsid w:val="00857B65"/>
    <w:rsid w:val="00857E2A"/>
    <w:rsid w:val="00864ED3"/>
    <w:rsid w:val="008730EF"/>
    <w:rsid w:val="0087312A"/>
    <w:rsid w:val="0087347E"/>
    <w:rsid w:val="00873539"/>
    <w:rsid w:val="00873EB6"/>
    <w:rsid w:val="00894478"/>
    <w:rsid w:val="00894E44"/>
    <w:rsid w:val="00895C69"/>
    <w:rsid w:val="00896726"/>
    <w:rsid w:val="008A1E10"/>
    <w:rsid w:val="008A27C8"/>
    <w:rsid w:val="008A32C2"/>
    <w:rsid w:val="008A49DF"/>
    <w:rsid w:val="008A66BB"/>
    <w:rsid w:val="008A71D3"/>
    <w:rsid w:val="008B2971"/>
    <w:rsid w:val="008B6A77"/>
    <w:rsid w:val="008C15FE"/>
    <w:rsid w:val="008C1D4D"/>
    <w:rsid w:val="008C2F53"/>
    <w:rsid w:val="008C4D78"/>
    <w:rsid w:val="008C62A0"/>
    <w:rsid w:val="008C781C"/>
    <w:rsid w:val="008D6C49"/>
    <w:rsid w:val="008E0E78"/>
    <w:rsid w:val="008E23CB"/>
    <w:rsid w:val="008E2729"/>
    <w:rsid w:val="008E28B3"/>
    <w:rsid w:val="008E3ABD"/>
    <w:rsid w:val="008E3AD5"/>
    <w:rsid w:val="008E4925"/>
    <w:rsid w:val="008F056F"/>
    <w:rsid w:val="008F3631"/>
    <w:rsid w:val="008F61D1"/>
    <w:rsid w:val="008F75F0"/>
    <w:rsid w:val="00914A20"/>
    <w:rsid w:val="00926FB6"/>
    <w:rsid w:val="0092742C"/>
    <w:rsid w:val="00930496"/>
    <w:rsid w:val="00932644"/>
    <w:rsid w:val="00934EDA"/>
    <w:rsid w:val="00935367"/>
    <w:rsid w:val="00936FE5"/>
    <w:rsid w:val="00942469"/>
    <w:rsid w:val="009439B8"/>
    <w:rsid w:val="00946261"/>
    <w:rsid w:val="009524E4"/>
    <w:rsid w:val="00953CCE"/>
    <w:rsid w:val="0095493A"/>
    <w:rsid w:val="00955E19"/>
    <w:rsid w:val="009634ED"/>
    <w:rsid w:val="009661DD"/>
    <w:rsid w:val="00967E21"/>
    <w:rsid w:val="00970BBC"/>
    <w:rsid w:val="00974419"/>
    <w:rsid w:val="009745E3"/>
    <w:rsid w:val="0097648F"/>
    <w:rsid w:val="00976F32"/>
    <w:rsid w:val="009838E8"/>
    <w:rsid w:val="0098672C"/>
    <w:rsid w:val="009868D4"/>
    <w:rsid w:val="00987735"/>
    <w:rsid w:val="00993AE1"/>
    <w:rsid w:val="00994FFC"/>
    <w:rsid w:val="009959F0"/>
    <w:rsid w:val="00997CA5"/>
    <w:rsid w:val="009A01C7"/>
    <w:rsid w:val="009A0654"/>
    <w:rsid w:val="009A3B09"/>
    <w:rsid w:val="009A4D26"/>
    <w:rsid w:val="009B055F"/>
    <w:rsid w:val="009B276C"/>
    <w:rsid w:val="009B44F9"/>
    <w:rsid w:val="009B5208"/>
    <w:rsid w:val="009C401E"/>
    <w:rsid w:val="009C4747"/>
    <w:rsid w:val="009C5558"/>
    <w:rsid w:val="009D5201"/>
    <w:rsid w:val="009E558A"/>
    <w:rsid w:val="009F140D"/>
    <w:rsid w:val="009F2AFD"/>
    <w:rsid w:val="009F466F"/>
    <w:rsid w:val="00A036AC"/>
    <w:rsid w:val="00A0490D"/>
    <w:rsid w:val="00A04CF2"/>
    <w:rsid w:val="00A133F6"/>
    <w:rsid w:val="00A140F7"/>
    <w:rsid w:val="00A17CAF"/>
    <w:rsid w:val="00A207B2"/>
    <w:rsid w:val="00A20930"/>
    <w:rsid w:val="00A2645A"/>
    <w:rsid w:val="00A26F65"/>
    <w:rsid w:val="00A27583"/>
    <w:rsid w:val="00A30C34"/>
    <w:rsid w:val="00A323A6"/>
    <w:rsid w:val="00A376C2"/>
    <w:rsid w:val="00A40865"/>
    <w:rsid w:val="00A41319"/>
    <w:rsid w:val="00A4157E"/>
    <w:rsid w:val="00A42261"/>
    <w:rsid w:val="00A44DF1"/>
    <w:rsid w:val="00A638D1"/>
    <w:rsid w:val="00A669A5"/>
    <w:rsid w:val="00A70FD4"/>
    <w:rsid w:val="00A72191"/>
    <w:rsid w:val="00A83950"/>
    <w:rsid w:val="00A84CA9"/>
    <w:rsid w:val="00A86E82"/>
    <w:rsid w:val="00A915A4"/>
    <w:rsid w:val="00A968BC"/>
    <w:rsid w:val="00AA6C83"/>
    <w:rsid w:val="00AB2356"/>
    <w:rsid w:val="00AB2872"/>
    <w:rsid w:val="00AB4DBE"/>
    <w:rsid w:val="00AB6C43"/>
    <w:rsid w:val="00AC0622"/>
    <w:rsid w:val="00AC437D"/>
    <w:rsid w:val="00AC6EE6"/>
    <w:rsid w:val="00AC7B5E"/>
    <w:rsid w:val="00AD3290"/>
    <w:rsid w:val="00AD40A4"/>
    <w:rsid w:val="00AD6B90"/>
    <w:rsid w:val="00AE38EF"/>
    <w:rsid w:val="00AE7845"/>
    <w:rsid w:val="00AF2D88"/>
    <w:rsid w:val="00AF7158"/>
    <w:rsid w:val="00B03E34"/>
    <w:rsid w:val="00B051CE"/>
    <w:rsid w:val="00B055A1"/>
    <w:rsid w:val="00B1734C"/>
    <w:rsid w:val="00B22086"/>
    <w:rsid w:val="00B22384"/>
    <w:rsid w:val="00B26ADE"/>
    <w:rsid w:val="00B31728"/>
    <w:rsid w:val="00B31E92"/>
    <w:rsid w:val="00B3295B"/>
    <w:rsid w:val="00B340D6"/>
    <w:rsid w:val="00B3471A"/>
    <w:rsid w:val="00B35CF7"/>
    <w:rsid w:val="00B50A3A"/>
    <w:rsid w:val="00B510E9"/>
    <w:rsid w:val="00B56725"/>
    <w:rsid w:val="00B603C5"/>
    <w:rsid w:val="00B77FCD"/>
    <w:rsid w:val="00B81B9E"/>
    <w:rsid w:val="00B81FD7"/>
    <w:rsid w:val="00B84200"/>
    <w:rsid w:val="00B85CE2"/>
    <w:rsid w:val="00B87DAF"/>
    <w:rsid w:val="00B9012C"/>
    <w:rsid w:val="00B918D8"/>
    <w:rsid w:val="00B93D71"/>
    <w:rsid w:val="00B954AE"/>
    <w:rsid w:val="00BA6A24"/>
    <w:rsid w:val="00BB06A1"/>
    <w:rsid w:val="00BB138D"/>
    <w:rsid w:val="00BB536F"/>
    <w:rsid w:val="00BB7917"/>
    <w:rsid w:val="00BC1DDF"/>
    <w:rsid w:val="00BC4B1C"/>
    <w:rsid w:val="00BC680A"/>
    <w:rsid w:val="00BD1A1B"/>
    <w:rsid w:val="00BD65CA"/>
    <w:rsid w:val="00BD6E8E"/>
    <w:rsid w:val="00BE50A5"/>
    <w:rsid w:val="00BE6D7B"/>
    <w:rsid w:val="00BF0DF6"/>
    <w:rsid w:val="00C15F96"/>
    <w:rsid w:val="00C1782A"/>
    <w:rsid w:val="00C21ECD"/>
    <w:rsid w:val="00C260BD"/>
    <w:rsid w:val="00C268D4"/>
    <w:rsid w:val="00C26F46"/>
    <w:rsid w:val="00C37E53"/>
    <w:rsid w:val="00C41642"/>
    <w:rsid w:val="00C437EE"/>
    <w:rsid w:val="00C461B3"/>
    <w:rsid w:val="00C466A6"/>
    <w:rsid w:val="00C53B84"/>
    <w:rsid w:val="00C54F66"/>
    <w:rsid w:val="00C551A5"/>
    <w:rsid w:val="00C57448"/>
    <w:rsid w:val="00C63424"/>
    <w:rsid w:val="00C649DA"/>
    <w:rsid w:val="00C7238F"/>
    <w:rsid w:val="00C72C50"/>
    <w:rsid w:val="00C77367"/>
    <w:rsid w:val="00C81CBE"/>
    <w:rsid w:val="00C82D5A"/>
    <w:rsid w:val="00C836B0"/>
    <w:rsid w:val="00C86A74"/>
    <w:rsid w:val="00C939BC"/>
    <w:rsid w:val="00C93AFE"/>
    <w:rsid w:val="00C96A48"/>
    <w:rsid w:val="00C97BAE"/>
    <w:rsid w:val="00CA29C3"/>
    <w:rsid w:val="00CA694B"/>
    <w:rsid w:val="00CA761D"/>
    <w:rsid w:val="00CA7668"/>
    <w:rsid w:val="00CB1568"/>
    <w:rsid w:val="00CB5436"/>
    <w:rsid w:val="00CB5DB5"/>
    <w:rsid w:val="00CB6615"/>
    <w:rsid w:val="00CC020A"/>
    <w:rsid w:val="00CC0F7B"/>
    <w:rsid w:val="00CC2909"/>
    <w:rsid w:val="00CC7601"/>
    <w:rsid w:val="00CD17BD"/>
    <w:rsid w:val="00CD1F2C"/>
    <w:rsid w:val="00CE1CA8"/>
    <w:rsid w:val="00CE562E"/>
    <w:rsid w:val="00CF12BE"/>
    <w:rsid w:val="00CF2A00"/>
    <w:rsid w:val="00CF3AF6"/>
    <w:rsid w:val="00CF467E"/>
    <w:rsid w:val="00D03D48"/>
    <w:rsid w:val="00D03F2F"/>
    <w:rsid w:val="00D0794D"/>
    <w:rsid w:val="00D07FD0"/>
    <w:rsid w:val="00D13231"/>
    <w:rsid w:val="00D14507"/>
    <w:rsid w:val="00D15BA9"/>
    <w:rsid w:val="00D204D0"/>
    <w:rsid w:val="00D22EA2"/>
    <w:rsid w:val="00D3356B"/>
    <w:rsid w:val="00D40C5D"/>
    <w:rsid w:val="00D45C0A"/>
    <w:rsid w:val="00D47271"/>
    <w:rsid w:val="00D5011B"/>
    <w:rsid w:val="00D54A32"/>
    <w:rsid w:val="00D6074F"/>
    <w:rsid w:val="00D70759"/>
    <w:rsid w:val="00D71627"/>
    <w:rsid w:val="00D725E7"/>
    <w:rsid w:val="00D73EF6"/>
    <w:rsid w:val="00D771E4"/>
    <w:rsid w:val="00D82888"/>
    <w:rsid w:val="00D82DCF"/>
    <w:rsid w:val="00D82E29"/>
    <w:rsid w:val="00D82EAF"/>
    <w:rsid w:val="00D83C5C"/>
    <w:rsid w:val="00D84BE9"/>
    <w:rsid w:val="00D917F4"/>
    <w:rsid w:val="00D96947"/>
    <w:rsid w:val="00D97122"/>
    <w:rsid w:val="00DA1423"/>
    <w:rsid w:val="00DA2B8F"/>
    <w:rsid w:val="00DA3BB7"/>
    <w:rsid w:val="00DC216F"/>
    <w:rsid w:val="00DD0116"/>
    <w:rsid w:val="00DD0A4B"/>
    <w:rsid w:val="00DD406D"/>
    <w:rsid w:val="00DD5773"/>
    <w:rsid w:val="00DD6F6C"/>
    <w:rsid w:val="00DE06C2"/>
    <w:rsid w:val="00DE2049"/>
    <w:rsid w:val="00DE3694"/>
    <w:rsid w:val="00DE4FD0"/>
    <w:rsid w:val="00DE7AAD"/>
    <w:rsid w:val="00DF12BD"/>
    <w:rsid w:val="00DF5B80"/>
    <w:rsid w:val="00DF6FEC"/>
    <w:rsid w:val="00E033E1"/>
    <w:rsid w:val="00E07430"/>
    <w:rsid w:val="00E133FA"/>
    <w:rsid w:val="00E1389E"/>
    <w:rsid w:val="00E21265"/>
    <w:rsid w:val="00E23CDB"/>
    <w:rsid w:val="00E23FED"/>
    <w:rsid w:val="00E26825"/>
    <w:rsid w:val="00E26F4B"/>
    <w:rsid w:val="00E26F7B"/>
    <w:rsid w:val="00E304D6"/>
    <w:rsid w:val="00E362EA"/>
    <w:rsid w:val="00E45109"/>
    <w:rsid w:val="00E46375"/>
    <w:rsid w:val="00E463AC"/>
    <w:rsid w:val="00E5082C"/>
    <w:rsid w:val="00E53B27"/>
    <w:rsid w:val="00E54A67"/>
    <w:rsid w:val="00E57E63"/>
    <w:rsid w:val="00E71B6A"/>
    <w:rsid w:val="00E7773C"/>
    <w:rsid w:val="00E77D98"/>
    <w:rsid w:val="00E80178"/>
    <w:rsid w:val="00E80325"/>
    <w:rsid w:val="00E80FA5"/>
    <w:rsid w:val="00E82627"/>
    <w:rsid w:val="00E86B13"/>
    <w:rsid w:val="00E86B36"/>
    <w:rsid w:val="00E86D8B"/>
    <w:rsid w:val="00E92169"/>
    <w:rsid w:val="00E93EF4"/>
    <w:rsid w:val="00EA329D"/>
    <w:rsid w:val="00EB4187"/>
    <w:rsid w:val="00EB4D84"/>
    <w:rsid w:val="00EB52A4"/>
    <w:rsid w:val="00EC71D3"/>
    <w:rsid w:val="00EC79A7"/>
    <w:rsid w:val="00ED4867"/>
    <w:rsid w:val="00ED5DCA"/>
    <w:rsid w:val="00EE0B08"/>
    <w:rsid w:val="00EE192A"/>
    <w:rsid w:val="00EE2C8D"/>
    <w:rsid w:val="00EE3CAB"/>
    <w:rsid w:val="00EF6E37"/>
    <w:rsid w:val="00F06B1D"/>
    <w:rsid w:val="00F07BFF"/>
    <w:rsid w:val="00F12C11"/>
    <w:rsid w:val="00F16A33"/>
    <w:rsid w:val="00F205F0"/>
    <w:rsid w:val="00F207F9"/>
    <w:rsid w:val="00F21307"/>
    <w:rsid w:val="00F217C3"/>
    <w:rsid w:val="00F222D6"/>
    <w:rsid w:val="00F30315"/>
    <w:rsid w:val="00F32220"/>
    <w:rsid w:val="00F3488D"/>
    <w:rsid w:val="00F356E4"/>
    <w:rsid w:val="00F433FB"/>
    <w:rsid w:val="00F44717"/>
    <w:rsid w:val="00F45CA6"/>
    <w:rsid w:val="00F4667F"/>
    <w:rsid w:val="00F50706"/>
    <w:rsid w:val="00F519DA"/>
    <w:rsid w:val="00F54D31"/>
    <w:rsid w:val="00F66131"/>
    <w:rsid w:val="00F67292"/>
    <w:rsid w:val="00F70BB9"/>
    <w:rsid w:val="00F83B67"/>
    <w:rsid w:val="00F8632C"/>
    <w:rsid w:val="00F86A85"/>
    <w:rsid w:val="00F91A79"/>
    <w:rsid w:val="00F93240"/>
    <w:rsid w:val="00FA0A93"/>
    <w:rsid w:val="00FA1320"/>
    <w:rsid w:val="00FA3C64"/>
    <w:rsid w:val="00FB07CF"/>
    <w:rsid w:val="00FB108B"/>
    <w:rsid w:val="00FB31CC"/>
    <w:rsid w:val="00FC51E9"/>
    <w:rsid w:val="00FC6AAE"/>
    <w:rsid w:val="00FD271A"/>
    <w:rsid w:val="00FD30EB"/>
    <w:rsid w:val="00FE1228"/>
    <w:rsid w:val="00FE2A82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12846-C411-43C2-BE89-88587148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74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uiPriority w:val="99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5">
    <w:name w:val="Title"/>
    <w:basedOn w:val="a"/>
    <w:link w:val="af6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6">
    <w:name w:val="Заголовок Знак"/>
    <w:basedOn w:val="a0"/>
    <w:link w:val="af5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7">
    <w:name w:val="Emphasis"/>
    <w:uiPriority w:val="20"/>
    <w:qFormat/>
    <w:locked/>
    <w:rsid w:val="000D1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B2BA-522D-428A-AC2C-98D2065E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28706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2</cp:revision>
  <cp:lastPrinted>2015-11-20T08:49:00Z</cp:lastPrinted>
  <dcterms:created xsi:type="dcterms:W3CDTF">2016-06-07T08:38:00Z</dcterms:created>
  <dcterms:modified xsi:type="dcterms:W3CDTF">2016-06-07T08:38:00Z</dcterms:modified>
</cp:coreProperties>
</file>