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7A" w:rsidRPr="000E0A16" w:rsidRDefault="00B0377A" w:rsidP="00B03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0E0A1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МИНИСТЕРСТВО образования и молодежной политики ставропольского края</w:t>
      </w:r>
    </w:p>
    <w:p w:rsidR="00B0377A" w:rsidRPr="000E0A16" w:rsidRDefault="00B0377A" w:rsidP="00B0377A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0E0A1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государственное БЮДЖЕТНОЕ ПРОФЕССИОНАЛЬНОЕ образовательное учреждение</w:t>
      </w:r>
    </w:p>
    <w:p w:rsidR="00B0377A" w:rsidRPr="000E0A16" w:rsidRDefault="00B0377A" w:rsidP="00B0377A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0E0A1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«курсавский региональный колледж «интеграл»</w:t>
      </w:r>
    </w:p>
    <w:p w:rsidR="002F6360" w:rsidRPr="000E0A16" w:rsidRDefault="002F6360" w:rsidP="0004125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F6360" w:rsidRPr="000E0A16" w:rsidRDefault="002F6360" w:rsidP="0004125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F6360" w:rsidRPr="000E0A16" w:rsidRDefault="002F6360" w:rsidP="0004125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0377A" w:rsidRPr="000E0A16" w:rsidRDefault="00B0377A" w:rsidP="000E0A1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B2147" w:rsidRPr="000E0A16" w:rsidRDefault="00FB2147" w:rsidP="0004125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2147" w:rsidRPr="000E0A16" w:rsidRDefault="00FB2147" w:rsidP="0004125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45D5" w:rsidRPr="000E0A16" w:rsidRDefault="001445D5" w:rsidP="0004125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F6360" w:rsidRPr="000E0A16" w:rsidRDefault="002F6360" w:rsidP="0004125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0A16">
        <w:rPr>
          <w:rFonts w:ascii="Times New Roman" w:hAnsi="Times New Roman"/>
          <w:b/>
          <w:sz w:val="28"/>
          <w:szCs w:val="28"/>
        </w:rPr>
        <w:t>Методическая разработка</w:t>
      </w:r>
    </w:p>
    <w:p w:rsidR="002F6360" w:rsidRPr="000E0A16" w:rsidRDefault="005528C5" w:rsidP="0004125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0A16">
        <w:rPr>
          <w:rFonts w:ascii="Times New Roman" w:hAnsi="Times New Roman"/>
          <w:b/>
          <w:sz w:val="28"/>
          <w:szCs w:val="28"/>
        </w:rPr>
        <w:t>практического занятия</w:t>
      </w:r>
    </w:p>
    <w:p w:rsidR="00600FF3" w:rsidRPr="000E0A16" w:rsidRDefault="00B0377A" w:rsidP="0004125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0A16">
        <w:rPr>
          <w:rFonts w:ascii="Times New Roman" w:hAnsi="Times New Roman"/>
          <w:b/>
          <w:sz w:val="28"/>
          <w:szCs w:val="28"/>
        </w:rPr>
        <w:t xml:space="preserve">ПМ.01. </w:t>
      </w:r>
      <w:r w:rsidR="00600FF3" w:rsidRPr="000E0A16">
        <w:rPr>
          <w:rFonts w:ascii="Times New Roman" w:hAnsi="Times New Roman"/>
          <w:b/>
          <w:sz w:val="28"/>
          <w:szCs w:val="28"/>
        </w:rPr>
        <w:t>Подготовка машин, механизмов, установок, приспособлений к работе, комплектование сборочных единиц</w:t>
      </w:r>
    </w:p>
    <w:p w:rsidR="002F6360" w:rsidRPr="000E0A16" w:rsidRDefault="00600FF3" w:rsidP="0004125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0A16">
        <w:rPr>
          <w:rFonts w:ascii="Times New Roman" w:hAnsi="Times New Roman"/>
          <w:bCs/>
          <w:sz w:val="28"/>
          <w:szCs w:val="28"/>
        </w:rPr>
        <w:t>МДК 01. 01. Назначение и общее устройство тракторов, автомобилей и сельскохозяйственных машин.</w:t>
      </w:r>
    </w:p>
    <w:p w:rsidR="002F6360" w:rsidRPr="000E0A16" w:rsidRDefault="002F6360" w:rsidP="00B0377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0A16">
        <w:rPr>
          <w:rFonts w:ascii="Times New Roman" w:hAnsi="Times New Roman"/>
          <w:b/>
          <w:sz w:val="28"/>
          <w:szCs w:val="28"/>
        </w:rPr>
        <w:t xml:space="preserve">Тема: </w:t>
      </w:r>
      <w:r w:rsidR="00B0377A" w:rsidRPr="000E0A16">
        <w:rPr>
          <w:rFonts w:ascii="Times New Roman" w:hAnsi="Times New Roman"/>
          <w:b/>
          <w:sz w:val="28"/>
          <w:szCs w:val="28"/>
        </w:rPr>
        <w:t>«Отработка приёмов по разборке и сборке генератора постоянного и переменного тока, по частичной разборке и сборке реле-регулятора»</w:t>
      </w:r>
    </w:p>
    <w:p w:rsidR="002F6360" w:rsidRPr="000E0A16" w:rsidRDefault="002F6360" w:rsidP="0004125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E5D62" w:rsidRDefault="006E5D62" w:rsidP="00041255">
      <w:pPr>
        <w:tabs>
          <w:tab w:val="left" w:pos="5322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0377A" w:rsidRPr="008038A7" w:rsidRDefault="00B0377A" w:rsidP="00B0377A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</w:pPr>
      <w:r w:rsidRPr="008038A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Разработчик: </w:t>
      </w:r>
    </w:p>
    <w:p w:rsidR="008038A7" w:rsidRPr="008038A7" w:rsidRDefault="00B0377A" w:rsidP="00B0377A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</w:pPr>
      <w:proofErr w:type="spellStart"/>
      <w:r w:rsidRPr="008038A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>Кожукалов</w:t>
      </w:r>
      <w:proofErr w:type="spellEnd"/>
      <w:r w:rsidRPr="008038A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 Н</w:t>
      </w:r>
      <w:r w:rsidR="008038A7" w:rsidRPr="008038A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иколай </w:t>
      </w:r>
      <w:r w:rsidRPr="008038A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>В</w:t>
      </w:r>
      <w:r w:rsidR="008038A7" w:rsidRPr="008038A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>икторович</w:t>
      </w:r>
      <w:r w:rsidRPr="008038A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, преподаватель </w:t>
      </w:r>
    </w:p>
    <w:p w:rsidR="00B0377A" w:rsidRPr="008038A7" w:rsidRDefault="00B0377A" w:rsidP="00B0377A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</w:pPr>
      <w:r w:rsidRPr="008038A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>Любецкая А</w:t>
      </w:r>
      <w:r w:rsidR="008038A7" w:rsidRPr="008038A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нна </w:t>
      </w:r>
      <w:r w:rsidRPr="008038A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>А</w:t>
      </w:r>
      <w:r w:rsidR="008038A7" w:rsidRPr="008038A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>лександровна</w:t>
      </w:r>
      <w:r w:rsidRPr="008038A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, преподаватель </w:t>
      </w:r>
    </w:p>
    <w:p w:rsidR="00B0377A" w:rsidRPr="00166574" w:rsidRDefault="00B0377A" w:rsidP="00B0377A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B0377A" w:rsidRDefault="00B0377A" w:rsidP="00B0377A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6E5D62" w:rsidRDefault="006E5D62" w:rsidP="00B0377A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6E5D62" w:rsidRDefault="006E5D62" w:rsidP="00B0377A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6E5D62" w:rsidRDefault="006E5D62" w:rsidP="00B0377A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6E5D62" w:rsidRDefault="006E5D62" w:rsidP="00B0377A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6E5D62" w:rsidRDefault="006E5D62" w:rsidP="00B0377A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7A4776" w:rsidRPr="00166574" w:rsidRDefault="007A4776" w:rsidP="006E5D62">
      <w:pPr>
        <w:tabs>
          <w:tab w:val="left" w:pos="2717"/>
        </w:tabs>
        <w:spacing w:after="0" w:line="360" w:lineRule="auto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sectPr w:rsidR="007A4776" w:rsidRPr="00166574" w:rsidSect="001B74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737B" w:rsidRPr="008038A7" w:rsidRDefault="0066737B" w:rsidP="0066737B">
      <w:pPr>
        <w:tabs>
          <w:tab w:val="left" w:pos="2717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8038A7">
        <w:rPr>
          <w:rFonts w:ascii="Times New Roman" w:hAnsi="Times New Roman"/>
          <w:b/>
          <w:sz w:val="28"/>
          <w:szCs w:val="24"/>
        </w:rPr>
        <w:lastRenderedPageBreak/>
        <w:t>Содержание</w:t>
      </w:r>
    </w:p>
    <w:p w:rsidR="0066737B" w:rsidRPr="008038A7" w:rsidRDefault="0066737B" w:rsidP="00346060">
      <w:pPr>
        <w:tabs>
          <w:tab w:val="left" w:pos="2717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470"/>
        <w:gridCol w:w="1284"/>
      </w:tblGrid>
      <w:tr w:rsidR="0066737B" w:rsidRPr="008038A7" w:rsidTr="0066737B">
        <w:tc>
          <w:tcPr>
            <w:tcW w:w="817" w:type="dxa"/>
          </w:tcPr>
          <w:p w:rsidR="0066737B" w:rsidRPr="008038A7" w:rsidRDefault="0066737B" w:rsidP="00346060">
            <w:pPr>
              <w:tabs>
                <w:tab w:val="left" w:pos="2717"/>
              </w:tabs>
              <w:spacing w:after="0" w:line="360" w:lineRule="auto"/>
              <w:jc w:val="center"/>
              <w:rPr>
                <w:sz w:val="28"/>
                <w:szCs w:val="24"/>
              </w:rPr>
            </w:pPr>
            <w:r w:rsidRPr="008038A7">
              <w:rPr>
                <w:sz w:val="28"/>
                <w:szCs w:val="24"/>
              </w:rPr>
              <w:t>1.</w:t>
            </w:r>
          </w:p>
        </w:tc>
        <w:tc>
          <w:tcPr>
            <w:tcW w:w="7470" w:type="dxa"/>
          </w:tcPr>
          <w:p w:rsidR="0066737B" w:rsidRPr="008038A7" w:rsidRDefault="008739AE" w:rsidP="0066737B">
            <w:pPr>
              <w:tabs>
                <w:tab w:val="left" w:pos="2717"/>
              </w:tabs>
              <w:spacing w:after="0" w:line="360" w:lineRule="auto"/>
              <w:rPr>
                <w:sz w:val="28"/>
                <w:szCs w:val="24"/>
              </w:rPr>
            </w:pPr>
            <w:r w:rsidRPr="008038A7">
              <w:rPr>
                <w:sz w:val="28"/>
                <w:szCs w:val="24"/>
              </w:rPr>
              <w:t>Пояснительная записка</w:t>
            </w:r>
          </w:p>
        </w:tc>
        <w:tc>
          <w:tcPr>
            <w:tcW w:w="1284" w:type="dxa"/>
          </w:tcPr>
          <w:p w:rsidR="0066737B" w:rsidRPr="008038A7" w:rsidRDefault="00B976CC" w:rsidP="00346060">
            <w:pPr>
              <w:tabs>
                <w:tab w:val="left" w:pos="2717"/>
              </w:tabs>
              <w:spacing w:after="0" w:line="360" w:lineRule="auto"/>
              <w:jc w:val="center"/>
              <w:rPr>
                <w:sz w:val="28"/>
                <w:szCs w:val="24"/>
              </w:rPr>
            </w:pPr>
            <w:r w:rsidRPr="008038A7">
              <w:rPr>
                <w:sz w:val="28"/>
                <w:szCs w:val="24"/>
              </w:rPr>
              <w:t>4</w:t>
            </w:r>
          </w:p>
        </w:tc>
      </w:tr>
      <w:tr w:rsidR="0066737B" w:rsidRPr="008038A7" w:rsidTr="0066737B">
        <w:tc>
          <w:tcPr>
            <w:tcW w:w="817" w:type="dxa"/>
          </w:tcPr>
          <w:p w:rsidR="0066737B" w:rsidRPr="008038A7" w:rsidRDefault="0066737B" w:rsidP="00346060">
            <w:pPr>
              <w:tabs>
                <w:tab w:val="left" w:pos="2717"/>
              </w:tabs>
              <w:spacing w:after="0" w:line="360" w:lineRule="auto"/>
              <w:jc w:val="center"/>
              <w:rPr>
                <w:sz w:val="28"/>
                <w:szCs w:val="24"/>
              </w:rPr>
            </w:pPr>
            <w:r w:rsidRPr="008038A7">
              <w:rPr>
                <w:sz w:val="28"/>
                <w:szCs w:val="24"/>
              </w:rPr>
              <w:t>2.</w:t>
            </w:r>
          </w:p>
        </w:tc>
        <w:tc>
          <w:tcPr>
            <w:tcW w:w="7470" w:type="dxa"/>
          </w:tcPr>
          <w:p w:rsidR="0066737B" w:rsidRPr="008038A7" w:rsidRDefault="0066737B" w:rsidP="0066737B">
            <w:pPr>
              <w:spacing w:after="0" w:line="360" w:lineRule="auto"/>
              <w:rPr>
                <w:sz w:val="28"/>
                <w:szCs w:val="24"/>
                <w:lang w:eastAsia="ru-RU"/>
              </w:rPr>
            </w:pPr>
            <w:r w:rsidRPr="008038A7">
              <w:rPr>
                <w:sz w:val="28"/>
                <w:szCs w:val="24"/>
                <w:lang w:eastAsia="ru-RU"/>
              </w:rPr>
              <w:t>План проведения ПЗ № 1</w:t>
            </w:r>
          </w:p>
        </w:tc>
        <w:tc>
          <w:tcPr>
            <w:tcW w:w="1284" w:type="dxa"/>
          </w:tcPr>
          <w:p w:rsidR="0066737B" w:rsidRPr="008038A7" w:rsidRDefault="00CC2049" w:rsidP="00346060">
            <w:pPr>
              <w:tabs>
                <w:tab w:val="left" w:pos="2717"/>
              </w:tabs>
              <w:spacing w:after="0" w:line="360" w:lineRule="auto"/>
              <w:jc w:val="center"/>
              <w:rPr>
                <w:sz w:val="28"/>
                <w:szCs w:val="24"/>
              </w:rPr>
            </w:pPr>
            <w:r w:rsidRPr="008038A7">
              <w:rPr>
                <w:sz w:val="28"/>
                <w:szCs w:val="24"/>
              </w:rPr>
              <w:t>6</w:t>
            </w:r>
          </w:p>
        </w:tc>
      </w:tr>
      <w:tr w:rsidR="0066737B" w:rsidRPr="008038A7" w:rsidTr="0066737B">
        <w:tc>
          <w:tcPr>
            <w:tcW w:w="817" w:type="dxa"/>
          </w:tcPr>
          <w:p w:rsidR="0066737B" w:rsidRPr="008038A7" w:rsidRDefault="0066737B" w:rsidP="00346060">
            <w:pPr>
              <w:tabs>
                <w:tab w:val="left" w:pos="2717"/>
              </w:tabs>
              <w:spacing w:after="0" w:line="360" w:lineRule="auto"/>
              <w:jc w:val="center"/>
              <w:rPr>
                <w:sz w:val="28"/>
                <w:szCs w:val="24"/>
              </w:rPr>
            </w:pPr>
            <w:r w:rsidRPr="008038A7">
              <w:rPr>
                <w:sz w:val="28"/>
                <w:szCs w:val="24"/>
              </w:rPr>
              <w:t>3.</w:t>
            </w:r>
          </w:p>
        </w:tc>
        <w:tc>
          <w:tcPr>
            <w:tcW w:w="7470" w:type="dxa"/>
          </w:tcPr>
          <w:p w:rsidR="0066737B" w:rsidRPr="008038A7" w:rsidRDefault="0066737B" w:rsidP="0066737B">
            <w:pPr>
              <w:tabs>
                <w:tab w:val="left" w:pos="2717"/>
              </w:tabs>
              <w:spacing w:after="0" w:line="360" w:lineRule="auto"/>
              <w:rPr>
                <w:sz w:val="28"/>
                <w:szCs w:val="24"/>
              </w:rPr>
            </w:pPr>
            <w:r w:rsidRPr="008038A7">
              <w:rPr>
                <w:sz w:val="28"/>
                <w:szCs w:val="24"/>
              </w:rPr>
              <w:t>Приложени</w:t>
            </w:r>
            <w:r w:rsidR="008739AE" w:rsidRPr="008038A7">
              <w:rPr>
                <w:sz w:val="28"/>
                <w:szCs w:val="24"/>
              </w:rPr>
              <w:t>я</w:t>
            </w:r>
          </w:p>
        </w:tc>
        <w:tc>
          <w:tcPr>
            <w:tcW w:w="1284" w:type="dxa"/>
          </w:tcPr>
          <w:p w:rsidR="0066737B" w:rsidRPr="008038A7" w:rsidRDefault="00CC2049" w:rsidP="00346060">
            <w:pPr>
              <w:tabs>
                <w:tab w:val="left" w:pos="2717"/>
              </w:tabs>
              <w:spacing w:after="0" w:line="360" w:lineRule="auto"/>
              <w:jc w:val="center"/>
              <w:rPr>
                <w:sz w:val="28"/>
                <w:szCs w:val="24"/>
              </w:rPr>
            </w:pPr>
            <w:r w:rsidRPr="008038A7">
              <w:rPr>
                <w:sz w:val="28"/>
                <w:szCs w:val="24"/>
              </w:rPr>
              <w:t>9</w:t>
            </w:r>
          </w:p>
        </w:tc>
      </w:tr>
    </w:tbl>
    <w:p w:rsidR="0066737B" w:rsidRPr="00166574" w:rsidRDefault="0066737B" w:rsidP="00346060">
      <w:pPr>
        <w:tabs>
          <w:tab w:val="left" w:pos="2717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737B" w:rsidRPr="00166574" w:rsidRDefault="0066737B" w:rsidP="00346060">
      <w:pPr>
        <w:tabs>
          <w:tab w:val="left" w:pos="2717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737B" w:rsidRPr="00166574" w:rsidRDefault="0066737B" w:rsidP="00346060">
      <w:pPr>
        <w:tabs>
          <w:tab w:val="left" w:pos="2717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737B" w:rsidRPr="00166574" w:rsidRDefault="0066737B" w:rsidP="00346060">
      <w:pPr>
        <w:tabs>
          <w:tab w:val="left" w:pos="2717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737B" w:rsidRPr="00166574" w:rsidRDefault="0066737B" w:rsidP="00346060">
      <w:pPr>
        <w:tabs>
          <w:tab w:val="left" w:pos="2717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737B" w:rsidRPr="00166574" w:rsidRDefault="0066737B" w:rsidP="00346060">
      <w:pPr>
        <w:tabs>
          <w:tab w:val="left" w:pos="2717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737B" w:rsidRPr="00166574" w:rsidRDefault="0066737B" w:rsidP="00346060">
      <w:pPr>
        <w:tabs>
          <w:tab w:val="left" w:pos="2717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737B" w:rsidRPr="00166574" w:rsidRDefault="0066737B" w:rsidP="00346060">
      <w:pPr>
        <w:tabs>
          <w:tab w:val="left" w:pos="2717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737B" w:rsidRPr="00166574" w:rsidRDefault="0066737B" w:rsidP="00346060">
      <w:pPr>
        <w:tabs>
          <w:tab w:val="left" w:pos="2717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737B" w:rsidRPr="00166574" w:rsidRDefault="0066737B" w:rsidP="00346060">
      <w:pPr>
        <w:tabs>
          <w:tab w:val="left" w:pos="2717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737B" w:rsidRPr="00166574" w:rsidRDefault="0066737B" w:rsidP="00346060">
      <w:pPr>
        <w:tabs>
          <w:tab w:val="left" w:pos="2717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737B" w:rsidRPr="00166574" w:rsidRDefault="0066737B" w:rsidP="00346060">
      <w:pPr>
        <w:tabs>
          <w:tab w:val="left" w:pos="2717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737B" w:rsidRPr="00166574" w:rsidRDefault="0066737B" w:rsidP="00346060">
      <w:pPr>
        <w:tabs>
          <w:tab w:val="left" w:pos="2717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737B" w:rsidRPr="00166574" w:rsidRDefault="0066737B" w:rsidP="00346060">
      <w:pPr>
        <w:tabs>
          <w:tab w:val="left" w:pos="2717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737B" w:rsidRPr="00166574" w:rsidRDefault="0066737B" w:rsidP="00346060">
      <w:pPr>
        <w:tabs>
          <w:tab w:val="left" w:pos="2717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737B" w:rsidRPr="00166574" w:rsidRDefault="0066737B" w:rsidP="00346060">
      <w:pPr>
        <w:tabs>
          <w:tab w:val="left" w:pos="2717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737B" w:rsidRPr="00166574" w:rsidRDefault="0066737B" w:rsidP="00346060">
      <w:pPr>
        <w:tabs>
          <w:tab w:val="left" w:pos="2717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737B" w:rsidRPr="00166574" w:rsidRDefault="0066737B" w:rsidP="00346060">
      <w:pPr>
        <w:tabs>
          <w:tab w:val="left" w:pos="2717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737B" w:rsidRPr="00166574" w:rsidRDefault="0066737B" w:rsidP="00346060">
      <w:pPr>
        <w:tabs>
          <w:tab w:val="left" w:pos="2717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737B" w:rsidRPr="00166574" w:rsidRDefault="0066737B" w:rsidP="00346060">
      <w:pPr>
        <w:tabs>
          <w:tab w:val="left" w:pos="2717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737B" w:rsidRPr="00166574" w:rsidRDefault="0066737B" w:rsidP="00346060">
      <w:pPr>
        <w:tabs>
          <w:tab w:val="left" w:pos="2717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737B" w:rsidRDefault="0066737B" w:rsidP="00346060">
      <w:pPr>
        <w:tabs>
          <w:tab w:val="left" w:pos="2717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38A7" w:rsidRPr="00166574" w:rsidRDefault="008038A7" w:rsidP="00346060">
      <w:pPr>
        <w:tabs>
          <w:tab w:val="left" w:pos="2717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737B" w:rsidRPr="00166574" w:rsidRDefault="0066737B" w:rsidP="00346060">
      <w:pPr>
        <w:tabs>
          <w:tab w:val="left" w:pos="2717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737B" w:rsidRPr="00166574" w:rsidRDefault="0066737B" w:rsidP="00346060">
      <w:pPr>
        <w:tabs>
          <w:tab w:val="left" w:pos="2717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A4776" w:rsidRDefault="007A4776" w:rsidP="00346060">
      <w:pPr>
        <w:tabs>
          <w:tab w:val="left" w:pos="2717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B42F7" w:rsidRDefault="007B42F7" w:rsidP="00346060">
      <w:pPr>
        <w:tabs>
          <w:tab w:val="left" w:pos="2717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B42F7" w:rsidRDefault="007B42F7" w:rsidP="00346060">
      <w:pPr>
        <w:tabs>
          <w:tab w:val="left" w:pos="2717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B42F7" w:rsidRDefault="007B42F7" w:rsidP="00346060">
      <w:pPr>
        <w:tabs>
          <w:tab w:val="left" w:pos="2717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3B4E" w:rsidRPr="008038A7" w:rsidRDefault="008739AE" w:rsidP="008038A7">
      <w:pPr>
        <w:tabs>
          <w:tab w:val="left" w:pos="2717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8038A7">
        <w:rPr>
          <w:rFonts w:ascii="Times New Roman" w:hAnsi="Times New Roman"/>
          <w:b/>
          <w:sz w:val="28"/>
          <w:szCs w:val="24"/>
        </w:rPr>
        <w:lastRenderedPageBreak/>
        <w:t>Пояснительная записка</w:t>
      </w:r>
    </w:p>
    <w:p w:rsidR="00173B4E" w:rsidRPr="008038A7" w:rsidRDefault="00173B4E" w:rsidP="008038A7">
      <w:pPr>
        <w:tabs>
          <w:tab w:val="left" w:pos="2717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8038A7">
        <w:rPr>
          <w:rFonts w:ascii="Times New Roman" w:hAnsi="Times New Roman"/>
          <w:sz w:val="28"/>
          <w:szCs w:val="24"/>
        </w:rPr>
        <w:t>«Скажи мне - я забуду,</w:t>
      </w:r>
    </w:p>
    <w:p w:rsidR="00173B4E" w:rsidRPr="008038A7" w:rsidRDefault="00173B4E" w:rsidP="008038A7">
      <w:pPr>
        <w:tabs>
          <w:tab w:val="left" w:pos="2717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8038A7">
        <w:rPr>
          <w:rFonts w:ascii="Times New Roman" w:hAnsi="Times New Roman"/>
          <w:sz w:val="28"/>
          <w:szCs w:val="24"/>
        </w:rPr>
        <w:t>Покажи мне – я запомню,</w:t>
      </w:r>
    </w:p>
    <w:p w:rsidR="00173B4E" w:rsidRPr="008038A7" w:rsidRDefault="00173B4E" w:rsidP="008038A7">
      <w:pPr>
        <w:tabs>
          <w:tab w:val="left" w:pos="2717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8038A7">
        <w:rPr>
          <w:rFonts w:ascii="Times New Roman" w:hAnsi="Times New Roman"/>
          <w:sz w:val="28"/>
          <w:szCs w:val="24"/>
        </w:rPr>
        <w:t>Дай мне сделать это,</w:t>
      </w:r>
    </w:p>
    <w:p w:rsidR="002F6360" w:rsidRPr="008038A7" w:rsidRDefault="00173B4E" w:rsidP="008038A7">
      <w:pPr>
        <w:tabs>
          <w:tab w:val="left" w:pos="2717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8038A7">
        <w:rPr>
          <w:rFonts w:ascii="Times New Roman" w:hAnsi="Times New Roman"/>
          <w:sz w:val="28"/>
          <w:szCs w:val="24"/>
        </w:rPr>
        <w:t>И это станет моим навсегда».</w:t>
      </w:r>
    </w:p>
    <w:p w:rsidR="00D15A2E" w:rsidRPr="008038A7" w:rsidRDefault="00D15A2E" w:rsidP="008038A7">
      <w:pPr>
        <w:pStyle w:val="1"/>
        <w:shd w:val="clear" w:color="auto" w:fill="FFFFFF"/>
        <w:spacing w:before="0" w:line="360" w:lineRule="auto"/>
        <w:ind w:firstLine="709"/>
        <w:jc w:val="right"/>
        <w:rPr>
          <w:rFonts w:ascii="Times New Roman" w:hAnsi="Times New Roman" w:cs="Times New Roman"/>
          <w:b w:val="0"/>
          <w:bCs w:val="0"/>
          <w:color w:val="auto"/>
          <w:szCs w:val="24"/>
        </w:rPr>
      </w:pPr>
      <w:r w:rsidRPr="008038A7"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(Китайская </w:t>
      </w:r>
      <w:r w:rsidR="00A950DC" w:rsidRPr="008038A7">
        <w:rPr>
          <w:rFonts w:ascii="Times New Roman" w:hAnsi="Times New Roman" w:cs="Times New Roman"/>
          <w:b w:val="0"/>
          <w:bCs w:val="0"/>
          <w:color w:val="auto"/>
          <w:szCs w:val="24"/>
        </w:rPr>
        <w:t>пословица</w:t>
      </w:r>
      <w:r w:rsidRPr="008038A7">
        <w:rPr>
          <w:rFonts w:ascii="Times New Roman" w:hAnsi="Times New Roman" w:cs="Times New Roman"/>
          <w:b w:val="0"/>
          <w:bCs w:val="0"/>
          <w:color w:val="auto"/>
          <w:szCs w:val="24"/>
        </w:rPr>
        <w:t>)</w:t>
      </w:r>
    </w:p>
    <w:p w:rsidR="00D15A2E" w:rsidRPr="008038A7" w:rsidRDefault="00D15A2E" w:rsidP="008038A7">
      <w:pPr>
        <w:tabs>
          <w:tab w:val="left" w:pos="2717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4"/>
        </w:rPr>
      </w:pPr>
    </w:p>
    <w:p w:rsidR="008266A1" w:rsidRPr="008038A7" w:rsidRDefault="00173B4E" w:rsidP="008038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4"/>
          <w:lang w:eastAsia="ru-RU"/>
        </w:rPr>
      </w:pPr>
      <w:r w:rsidRPr="008038A7">
        <w:rPr>
          <w:rFonts w:ascii="Times New Roman" w:eastAsia="Arial Unicode MS" w:hAnsi="Times New Roman"/>
          <w:sz w:val="28"/>
          <w:szCs w:val="24"/>
          <w:lang w:eastAsia="ru-RU"/>
        </w:rPr>
        <w:t>Основная цель профессионального обучения состоит в удовлетворении потребности личности в получении профессионального образования, подготовке квалифицированного</w:t>
      </w:r>
      <w:r w:rsidR="007774D2" w:rsidRPr="008038A7">
        <w:rPr>
          <w:rFonts w:ascii="Times New Roman" w:eastAsia="Arial Unicode MS" w:hAnsi="Times New Roman"/>
          <w:sz w:val="28"/>
          <w:szCs w:val="24"/>
          <w:lang w:eastAsia="ru-RU"/>
        </w:rPr>
        <w:t xml:space="preserve"> специалиста</w:t>
      </w:r>
      <w:r w:rsidRPr="008038A7">
        <w:rPr>
          <w:rFonts w:ascii="Times New Roman" w:eastAsia="Arial Unicode MS" w:hAnsi="Times New Roman"/>
          <w:sz w:val="28"/>
          <w:szCs w:val="24"/>
          <w:lang w:eastAsia="ru-RU"/>
        </w:rPr>
        <w:t xml:space="preserve">, компетентного и конкурентоспособного на рынке труда. В настоящее время изменились требования, предъявляемые к </w:t>
      </w:r>
      <w:r w:rsidR="007774D2" w:rsidRPr="008038A7">
        <w:rPr>
          <w:rFonts w:ascii="Times New Roman" w:eastAsia="Arial Unicode MS" w:hAnsi="Times New Roman"/>
          <w:sz w:val="28"/>
          <w:szCs w:val="24"/>
          <w:lang w:eastAsia="ru-RU"/>
        </w:rPr>
        <w:t>специалистам</w:t>
      </w:r>
      <w:r w:rsidRPr="008038A7">
        <w:rPr>
          <w:rFonts w:ascii="Times New Roman" w:eastAsia="Arial Unicode MS" w:hAnsi="Times New Roman"/>
          <w:sz w:val="28"/>
          <w:szCs w:val="24"/>
          <w:lang w:eastAsia="ru-RU"/>
        </w:rPr>
        <w:t xml:space="preserve">. </w:t>
      </w:r>
      <w:r w:rsidR="007774D2" w:rsidRPr="008038A7">
        <w:rPr>
          <w:rFonts w:ascii="Times New Roman" w:eastAsia="Arial Unicode MS" w:hAnsi="Times New Roman"/>
          <w:sz w:val="28"/>
          <w:szCs w:val="24"/>
          <w:lang w:eastAsia="ru-RU"/>
        </w:rPr>
        <w:t>На сегодняшний день р</w:t>
      </w:r>
      <w:r w:rsidRPr="008038A7">
        <w:rPr>
          <w:rFonts w:ascii="Times New Roman" w:eastAsia="Arial Unicode MS" w:hAnsi="Times New Roman"/>
          <w:sz w:val="28"/>
          <w:szCs w:val="24"/>
          <w:lang w:eastAsia="ru-RU"/>
        </w:rPr>
        <w:t>аботодате</w:t>
      </w:r>
      <w:r w:rsidR="00E56BF0" w:rsidRPr="008038A7">
        <w:rPr>
          <w:rFonts w:ascii="Times New Roman" w:eastAsia="Arial Unicode MS" w:hAnsi="Times New Roman"/>
          <w:sz w:val="28"/>
          <w:szCs w:val="24"/>
          <w:lang w:eastAsia="ru-RU"/>
        </w:rPr>
        <w:t>лю нуж</w:t>
      </w:r>
      <w:r w:rsidR="004C0CC9" w:rsidRPr="008038A7">
        <w:rPr>
          <w:rFonts w:ascii="Times New Roman" w:eastAsia="Arial Unicode MS" w:hAnsi="Times New Roman"/>
          <w:sz w:val="28"/>
          <w:szCs w:val="24"/>
          <w:lang w:eastAsia="ru-RU"/>
        </w:rPr>
        <w:t>ныработник</w:t>
      </w:r>
      <w:r w:rsidR="005E1C6F" w:rsidRPr="008038A7">
        <w:rPr>
          <w:rFonts w:ascii="Times New Roman" w:eastAsia="Arial Unicode MS" w:hAnsi="Times New Roman"/>
          <w:sz w:val="28"/>
          <w:szCs w:val="24"/>
          <w:lang w:eastAsia="ru-RU"/>
        </w:rPr>
        <w:t>и,</w:t>
      </w:r>
      <w:r w:rsidR="004C0CC9" w:rsidRPr="008038A7">
        <w:rPr>
          <w:rFonts w:ascii="Times New Roman" w:eastAsia="Arial Unicode MS" w:hAnsi="Times New Roman"/>
          <w:sz w:val="28"/>
          <w:szCs w:val="24"/>
          <w:lang w:eastAsia="ru-RU"/>
        </w:rPr>
        <w:t xml:space="preserve"> способные </w:t>
      </w:r>
      <w:r w:rsidRPr="008038A7">
        <w:rPr>
          <w:rFonts w:ascii="Times New Roman" w:eastAsia="Arial Unicode MS" w:hAnsi="Times New Roman"/>
          <w:sz w:val="28"/>
          <w:szCs w:val="24"/>
          <w:lang w:eastAsia="ru-RU"/>
        </w:rPr>
        <w:t xml:space="preserve">постоянно </w:t>
      </w:r>
      <w:r w:rsidR="004C0CC9" w:rsidRPr="008038A7">
        <w:rPr>
          <w:rFonts w:ascii="Times New Roman" w:eastAsia="Arial Unicode MS" w:hAnsi="Times New Roman"/>
          <w:sz w:val="28"/>
          <w:szCs w:val="24"/>
          <w:lang w:eastAsia="ru-RU"/>
        </w:rPr>
        <w:t>повышать свой профессиональный уровень,</w:t>
      </w:r>
      <w:r w:rsidRPr="008038A7">
        <w:rPr>
          <w:rFonts w:ascii="Times New Roman" w:eastAsia="Arial Unicode MS" w:hAnsi="Times New Roman"/>
          <w:sz w:val="28"/>
          <w:szCs w:val="24"/>
          <w:lang w:eastAsia="ru-RU"/>
        </w:rPr>
        <w:t xml:space="preserve"> применять полученные знания в профессиональн</w:t>
      </w:r>
      <w:r w:rsidR="004C0CC9" w:rsidRPr="008038A7">
        <w:rPr>
          <w:rFonts w:ascii="Times New Roman" w:eastAsia="Arial Unicode MS" w:hAnsi="Times New Roman"/>
          <w:sz w:val="28"/>
          <w:szCs w:val="24"/>
          <w:lang w:eastAsia="ru-RU"/>
        </w:rPr>
        <w:t>ой</w:t>
      </w:r>
      <w:r w:rsidR="00B976CC" w:rsidRPr="008038A7">
        <w:rPr>
          <w:rFonts w:ascii="Times New Roman" w:eastAsia="Arial Unicode MS" w:hAnsi="Times New Roman"/>
          <w:sz w:val="28"/>
          <w:szCs w:val="24"/>
          <w:lang w:eastAsia="ru-RU"/>
        </w:rPr>
        <w:t xml:space="preserve"> </w:t>
      </w:r>
      <w:r w:rsidR="004C0CC9" w:rsidRPr="008038A7">
        <w:rPr>
          <w:rFonts w:ascii="Times New Roman" w:eastAsia="Arial Unicode MS" w:hAnsi="Times New Roman"/>
          <w:sz w:val="28"/>
          <w:szCs w:val="24"/>
          <w:lang w:eastAsia="ru-RU"/>
        </w:rPr>
        <w:t>деятельности</w:t>
      </w:r>
      <w:r w:rsidRPr="008038A7">
        <w:rPr>
          <w:rFonts w:ascii="Times New Roman" w:eastAsia="Arial Unicode MS" w:hAnsi="Times New Roman"/>
          <w:sz w:val="28"/>
          <w:szCs w:val="24"/>
          <w:lang w:eastAsia="ru-RU"/>
        </w:rPr>
        <w:t>, переносить их из одной сферы жизни в другую.</w:t>
      </w:r>
    </w:p>
    <w:p w:rsidR="00AD4B1B" w:rsidRPr="008038A7" w:rsidRDefault="007C6A2A" w:rsidP="008038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4"/>
          <w:lang w:eastAsia="ru-RU"/>
        </w:rPr>
      </w:pPr>
      <w:r w:rsidRPr="008038A7">
        <w:rPr>
          <w:rFonts w:ascii="Times New Roman" w:eastAsia="Arial Unicode MS" w:hAnsi="Times New Roman"/>
          <w:sz w:val="28"/>
          <w:szCs w:val="24"/>
          <w:lang w:eastAsia="ru-RU"/>
        </w:rPr>
        <w:t xml:space="preserve">Методическая разработка </w:t>
      </w:r>
      <w:r w:rsidRPr="008038A7">
        <w:rPr>
          <w:rFonts w:ascii="Times New Roman" w:hAnsi="Times New Roman"/>
          <w:sz w:val="28"/>
          <w:szCs w:val="24"/>
        </w:rPr>
        <w:t xml:space="preserve">практического занятия </w:t>
      </w:r>
      <w:r w:rsidRPr="008038A7">
        <w:rPr>
          <w:rFonts w:ascii="Times New Roman" w:eastAsia="Arial Unicode MS" w:hAnsi="Times New Roman"/>
          <w:sz w:val="28"/>
          <w:szCs w:val="24"/>
          <w:lang w:eastAsia="ru-RU"/>
        </w:rPr>
        <w:t>направлена на активизацию познавательной деятельности и формирование общи</w:t>
      </w:r>
      <w:r w:rsidR="00AD4B1B" w:rsidRPr="008038A7">
        <w:rPr>
          <w:rFonts w:ascii="Times New Roman" w:eastAsia="Arial Unicode MS" w:hAnsi="Times New Roman"/>
          <w:sz w:val="28"/>
          <w:szCs w:val="24"/>
          <w:lang w:eastAsia="ru-RU"/>
        </w:rPr>
        <w:t>х и профессиональных компетенций</w:t>
      </w:r>
      <w:r w:rsidR="00371ECD" w:rsidRPr="008038A7">
        <w:rPr>
          <w:rFonts w:ascii="Times New Roman" w:eastAsia="Arial Unicode MS" w:hAnsi="Times New Roman"/>
          <w:sz w:val="28"/>
          <w:szCs w:val="24"/>
          <w:lang w:eastAsia="ru-RU"/>
        </w:rPr>
        <w:t xml:space="preserve"> </w:t>
      </w:r>
      <w:r w:rsidR="005E1C6F" w:rsidRPr="008038A7">
        <w:rPr>
          <w:rFonts w:ascii="Times New Roman" w:eastAsia="Arial Unicode MS" w:hAnsi="Times New Roman"/>
          <w:sz w:val="28"/>
          <w:szCs w:val="24"/>
          <w:lang w:eastAsia="ru-RU"/>
        </w:rPr>
        <w:t>обучающихся</w:t>
      </w:r>
      <w:r w:rsidR="00AD4B1B" w:rsidRPr="008038A7">
        <w:rPr>
          <w:rFonts w:ascii="Times New Roman" w:eastAsia="Arial Unicode MS" w:hAnsi="Times New Roman"/>
          <w:sz w:val="28"/>
          <w:szCs w:val="24"/>
          <w:lang w:eastAsia="ru-RU"/>
        </w:rPr>
        <w:t>.</w:t>
      </w:r>
    </w:p>
    <w:p w:rsidR="00FA6607" w:rsidRPr="008038A7" w:rsidRDefault="00E01615" w:rsidP="008038A7">
      <w:pPr>
        <w:tabs>
          <w:tab w:val="left" w:pos="24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038A7">
        <w:rPr>
          <w:rFonts w:ascii="Times New Roman" w:hAnsi="Times New Roman"/>
          <w:sz w:val="28"/>
          <w:szCs w:val="24"/>
        </w:rPr>
        <w:t>П</w:t>
      </w:r>
      <w:r w:rsidR="001E5B27" w:rsidRPr="008038A7">
        <w:rPr>
          <w:rFonts w:ascii="Times New Roman" w:hAnsi="Times New Roman"/>
          <w:sz w:val="28"/>
          <w:szCs w:val="24"/>
        </w:rPr>
        <w:t>рактическо</w:t>
      </w:r>
      <w:r w:rsidRPr="008038A7">
        <w:rPr>
          <w:rFonts w:ascii="Times New Roman" w:hAnsi="Times New Roman"/>
          <w:sz w:val="28"/>
          <w:szCs w:val="24"/>
        </w:rPr>
        <w:t>е занятие</w:t>
      </w:r>
      <w:r w:rsidR="001E5B27" w:rsidRPr="008038A7">
        <w:rPr>
          <w:rFonts w:ascii="Times New Roman" w:hAnsi="Times New Roman"/>
          <w:sz w:val="28"/>
          <w:szCs w:val="24"/>
        </w:rPr>
        <w:t xml:space="preserve"> по </w:t>
      </w:r>
      <w:r w:rsidRPr="008038A7">
        <w:rPr>
          <w:rFonts w:ascii="Times New Roman" w:hAnsi="Times New Roman"/>
          <w:bCs/>
          <w:sz w:val="28"/>
          <w:szCs w:val="24"/>
        </w:rPr>
        <w:t xml:space="preserve">МДК 01. </w:t>
      </w:r>
      <w:r w:rsidR="001E5B27" w:rsidRPr="008038A7">
        <w:rPr>
          <w:rFonts w:ascii="Times New Roman" w:hAnsi="Times New Roman"/>
          <w:bCs/>
          <w:sz w:val="28"/>
          <w:szCs w:val="24"/>
        </w:rPr>
        <w:t>01. «Назначение и общее устройство тракторов, автомобилей и сельскохозяйственных машин»</w:t>
      </w:r>
      <w:r w:rsidR="001E5B27" w:rsidRPr="008038A7">
        <w:rPr>
          <w:rFonts w:ascii="Times New Roman" w:hAnsi="Times New Roman"/>
          <w:sz w:val="28"/>
          <w:szCs w:val="24"/>
        </w:rPr>
        <w:t>, по теме: «Отработка приёмов по разборке и сборке генератора постоянного и переменного тока, по частичной разборке и сборке реле-регулятора»</w:t>
      </w:r>
      <w:r w:rsidR="00712820" w:rsidRPr="008038A7">
        <w:rPr>
          <w:rFonts w:ascii="Times New Roman" w:hAnsi="Times New Roman"/>
          <w:sz w:val="28"/>
          <w:szCs w:val="24"/>
        </w:rPr>
        <w:t xml:space="preserve">, </w:t>
      </w:r>
      <w:r w:rsidR="004C0CC9" w:rsidRPr="008038A7">
        <w:rPr>
          <w:rFonts w:ascii="Times New Roman" w:hAnsi="Times New Roman"/>
          <w:sz w:val="28"/>
          <w:szCs w:val="24"/>
        </w:rPr>
        <w:t xml:space="preserve">проводится в виде </w:t>
      </w:r>
      <w:r w:rsidR="00186448" w:rsidRPr="008038A7">
        <w:rPr>
          <w:rFonts w:ascii="Times New Roman" w:hAnsi="Times New Roman"/>
          <w:sz w:val="28"/>
          <w:szCs w:val="24"/>
        </w:rPr>
        <w:t>урока – соревнования.</w:t>
      </w:r>
      <w:r w:rsidR="00FA6607" w:rsidRPr="008038A7">
        <w:rPr>
          <w:rFonts w:ascii="Times New Roman" w:hAnsi="Times New Roman"/>
          <w:sz w:val="28"/>
          <w:szCs w:val="24"/>
        </w:rPr>
        <w:t xml:space="preserve"> В</w:t>
      </w:r>
      <w:r w:rsidR="004C0CC9" w:rsidRPr="008038A7">
        <w:rPr>
          <w:rFonts w:ascii="Times New Roman" w:hAnsi="Times New Roman"/>
          <w:sz w:val="28"/>
          <w:szCs w:val="24"/>
        </w:rPr>
        <w:t xml:space="preserve"> ходе урока</w:t>
      </w:r>
      <w:r w:rsidR="00FA6607" w:rsidRPr="008038A7">
        <w:rPr>
          <w:rFonts w:ascii="Times New Roman" w:hAnsi="Times New Roman"/>
          <w:sz w:val="28"/>
          <w:szCs w:val="24"/>
        </w:rPr>
        <w:t xml:space="preserve"> одновременно участвует вся группа </w:t>
      </w:r>
      <w:proofErr w:type="gramStart"/>
      <w:r w:rsidR="00FA6607" w:rsidRPr="008038A7">
        <w:rPr>
          <w:rFonts w:ascii="Times New Roman" w:hAnsi="Times New Roman"/>
          <w:sz w:val="28"/>
          <w:szCs w:val="24"/>
        </w:rPr>
        <w:t>обучающихся</w:t>
      </w:r>
      <w:proofErr w:type="gramEnd"/>
      <w:r w:rsidR="00FA6607" w:rsidRPr="008038A7">
        <w:rPr>
          <w:rFonts w:ascii="Times New Roman" w:hAnsi="Times New Roman"/>
          <w:sz w:val="28"/>
          <w:szCs w:val="24"/>
        </w:rPr>
        <w:t xml:space="preserve">. </w:t>
      </w:r>
    </w:p>
    <w:p w:rsidR="00E01615" w:rsidRPr="008038A7" w:rsidRDefault="00FA6607" w:rsidP="008038A7">
      <w:pPr>
        <w:tabs>
          <w:tab w:val="left" w:pos="24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038A7">
        <w:rPr>
          <w:rFonts w:ascii="Times New Roman" w:hAnsi="Times New Roman"/>
          <w:sz w:val="28"/>
          <w:szCs w:val="24"/>
        </w:rPr>
        <w:t>В организации и проведении урок</w:t>
      </w:r>
      <w:r w:rsidR="004C0CC9" w:rsidRPr="008038A7">
        <w:rPr>
          <w:rFonts w:ascii="Times New Roman" w:hAnsi="Times New Roman"/>
          <w:sz w:val="28"/>
          <w:szCs w:val="24"/>
        </w:rPr>
        <w:t>а</w:t>
      </w:r>
      <w:r w:rsidRPr="008038A7">
        <w:rPr>
          <w:rFonts w:ascii="Times New Roman" w:hAnsi="Times New Roman"/>
          <w:sz w:val="28"/>
          <w:szCs w:val="24"/>
        </w:rPr>
        <w:t xml:space="preserve"> – соревновани</w:t>
      </w:r>
      <w:r w:rsidR="004C0CC9" w:rsidRPr="008038A7">
        <w:rPr>
          <w:rFonts w:ascii="Times New Roman" w:hAnsi="Times New Roman"/>
          <w:sz w:val="28"/>
          <w:szCs w:val="24"/>
        </w:rPr>
        <w:t>я</w:t>
      </w:r>
      <w:r w:rsidRPr="008038A7">
        <w:rPr>
          <w:rFonts w:ascii="Times New Roman" w:hAnsi="Times New Roman"/>
          <w:sz w:val="28"/>
          <w:szCs w:val="24"/>
        </w:rPr>
        <w:t xml:space="preserve"> выдел</w:t>
      </w:r>
      <w:r w:rsidR="004C0CC9" w:rsidRPr="008038A7">
        <w:rPr>
          <w:rFonts w:ascii="Times New Roman" w:hAnsi="Times New Roman"/>
          <w:sz w:val="28"/>
          <w:szCs w:val="24"/>
        </w:rPr>
        <w:t>ены</w:t>
      </w:r>
      <w:r w:rsidRPr="008038A7">
        <w:rPr>
          <w:rFonts w:ascii="Times New Roman" w:hAnsi="Times New Roman"/>
          <w:sz w:val="28"/>
          <w:szCs w:val="24"/>
        </w:rPr>
        <w:t xml:space="preserve"> три основных э</w:t>
      </w:r>
      <w:r w:rsidR="00D76E16" w:rsidRPr="008038A7">
        <w:rPr>
          <w:rFonts w:ascii="Times New Roman" w:hAnsi="Times New Roman"/>
          <w:sz w:val="28"/>
          <w:szCs w:val="24"/>
        </w:rPr>
        <w:t xml:space="preserve">тапа: </w:t>
      </w:r>
      <w:r w:rsidR="00D15A2E" w:rsidRPr="008038A7">
        <w:rPr>
          <w:rFonts w:ascii="Times New Roman" w:hAnsi="Times New Roman"/>
          <w:sz w:val="28"/>
          <w:szCs w:val="24"/>
        </w:rPr>
        <w:t>теоретический</w:t>
      </w:r>
      <w:r w:rsidR="00D76E16" w:rsidRPr="008038A7">
        <w:rPr>
          <w:rFonts w:ascii="Times New Roman" w:hAnsi="Times New Roman"/>
          <w:sz w:val="28"/>
          <w:szCs w:val="24"/>
        </w:rPr>
        <w:t xml:space="preserve">, </w:t>
      </w:r>
      <w:r w:rsidR="00D15A2E" w:rsidRPr="008038A7">
        <w:rPr>
          <w:rFonts w:ascii="Times New Roman" w:hAnsi="Times New Roman"/>
          <w:sz w:val="28"/>
          <w:szCs w:val="24"/>
        </w:rPr>
        <w:t>практический</w:t>
      </w:r>
      <w:r w:rsidR="00D76E16" w:rsidRPr="008038A7">
        <w:rPr>
          <w:rFonts w:ascii="Times New Roman" w:hAnsi="Times New Roman"/>
          <w:sz w:val="28"/>
          <w:szCs w:val="24"/>
        </w:rPr>
        <w:t xml:space="preserve"> и подведение итогов</w:t>
      </w:r>
      <w:r w:rsidRPr="008038A7">
        <w:rPr>
          <w:rFonts w:ascii="Times New Roman" w:hAnsi="Times New Roman"/>
          <w:sz w:val="28"/>
          <w:szCs w:val="24"/>
        </w:rPr>
        <w:t xml:space="preserve">. Для участия в соревновании группа разбивается на две </w:t>
      </w:r>
      <w:r w:rsidR="007615DD" w:rsidRPr="008038A7">
        <w:rPr>
          <w:rFonts w:ascii="Times New Roman" w:hAnsi="Times New Roman"/>
          <w:sz w:val="28"/>
          <w:szCs w:val="24"/>
        </w:rPr>
        <w:t>подгруппы</w:t>
      </w:r>
      <w:r w:rsidRPr="008038A7">
        <w:rPr>
          <w:rFonts w:ascii="Times New Roman" w:hAnsi="Times New Roman"/>
          <w:sz w:val="28"/>
          <w:szCs w:val="24"/>
        </w:rPr>
        <w:t>. Каждой команде даются одни и те же задания. Выбираются капитаны, которые руководят действиями членов команд.</w:t>
      </w:r>
    </w:p>
    <w:p w:rsidR="00FA6607" w:rsidRPr="008038A7" w:rsidRDefault="00FA6607" w:rsidP="008038A7">
      <w:pPr>
        <w:tabs>
          <w:tab w:val="left" w:pos="24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038A7">
        <w:rPr>
          <w:rFonts w:ascii="Times New Roman" w:hAnsi="Times New Roman"/>
          <w:sz w:val="28"/>
          <w:szCs w:val="24"/>
        </w:rPr>
        <w:lastRenderedPageBreak/>
        <w:t>В состав жюри,</w:t>
      </w:r>
      <w:r w:rsidR="00D76E16" w:rsidRPr="008038A7">
        <w:rPr>
          <w:rFonts w:ascii="Times New Roman" w:hAnsi="Times New Roman"/>
          <w:sz w:val="28"/>
          <w:szCs w:val="24"/>
        </w:rPr>
        <w:t xml:space="preserve"> входят преподаватели, которые </w:t>
      </w:r>
      <w:r w:rsidRPr="008038A7">
        <w:rPr>
          <w:rFonts w:ascii="Times New Roman" w:hAnsi="Times New Roman"/>
          <w:sz w:val="28"/>
          <w:szCs w:val="24"/>
        </w:rPr>
        <w:t xml:space="preserve">следят за соблюдением правил соревнования и подводят итоги </w:t>
      </w:r>
      <w:r w:rsidR="00E01615" w:rsidRPr="008038A7">
        <w:rPr>
          <w:rFonts w:ascii="Times New Roman" w:hAnsi="Times New Roman"/>
          <w:sz w:val="28"/>
          <w:szCs w:val="24"/>
        </w:rPr>
        <w:t>урока</w:t>
      </w:r>
      <w:r w:rsidRPr="008038A7">
        <w:rPr>
          <w:rFonts w:ascii="Times New Roman" w:hAnsi="Times New Roman"/>
          <w:sz w:val="28"/>
          <w:szCs w:val="24"/>
        </w:rPr>
        <w:t>.</w:t>
      </w:r>
      <w:r w:rsidR="005B0B7D" w:rsidRPr="008038A7">
        <w:rPr>
          <w:rFonts w:ascii="Times New Roman" w:hAnsi="Times New Roman"/>
          <w:sz w:val="28"/>
          <w:szCs w:val="24"/>
        </w:rPr>
        <w:t xml:space="preserve"> Оцениваются задания по пятибалльной системе.</w:t>
      </w:r>
    </w:p>
    <w:p w:rsidR="002F6360" w:rsidRPr="008038A7" w:rsidRDefault="00D76E16" w:rsidP="008038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038A7">
        <w:rPr>
          <w:rFonts w:ascii="Times New Roman" w:hAnsi="Times New Roman"/>
          <w:sz w:val="28"/>
          <w:szCs w:val="24"/>
        </w:rPr>
        <w:t>В процессе урока р</w:t>
      </w:r>
      <w:r w:rsidR="002F6360" w:rsidRPr="008038A7">
        <w:rPr>
          <w:rFonts w:ascii="Times New Roman" w:hAnsi="Times New Roman"/>
          <w:sz w:val="28"/>
          <w:szCs w:val="24"/>
        </w:rPr>
        <w:t>оль преподавателя меняется, из носителя знаний и информации он превращается</w:t>
      </w:r>
      <w:r w:rsidR="001E19DB" w:rsidRPr="008038A7">
        <w:rPr>
          <w:rFonts w:ascii="Times New Roman" w:hAnsi="Times New Roman"/>
          <w:sz w:val="28"/>
          <w:szCs w:val="24"/>
        </w:rPr>
        <w:t>, также</w:t>
      </w:r>
      <w:r w:rsidR="002F6360" w:rsidRPr="008038A7">
        <w:rPr>
          <w:rFonts w:ascii="Times New Roman" w:hAnsi="Times New Roman"/>
          <w:sz w:val="28"/>
          <w:szCs w:val="24"/>
        </w:rPr>
        <w:t xml:space="preserve"> в организатора деятельности, консультант</w:t>
      </w:r>
      <w:r w:rsidRPr="008038A7">
        <w:rPr>
          <w:rFonts w:ascii="Times New Roman" w:hAnsi="Times New Roman"/>
          <w:sz w:val="28"/>
          <w:szCs w:val="24"/>
        </w:rPr>
        <w:t>а и коллегу по добыванию знаний,</w:t>
      </w:r>
      <w:r w:rsidR="000C109E" w:rsidRPr="008038A7">
        <w:rPr>
          <w:rFonts w:ascii="Times New Roman" w:hAnsi="Times New Roman"/>
          <w:sz w:val="28"/>
          <w:szCs w:val="24"/>
        </w:rPr>
        <w:t xml:space="preserve"> </w:t>
      </w:r>
      <w:r w:rsidRPr="008038A7">
        <w:rPr>
          <w:rFonts w:ascii="Times New Roman" w:hAnsi="Times New Roman"/>
          <w:sz w:val="28"/>
          <w:szCs w:val="24"/>
        </w:rPr>
        <w:t>воспитывает</w:t>
      </w:r>
      <w:r w:rsidR="00FA6607" w:rsidRPr="008038A7">
        <w:rPr>
          <w:rFonts w:ascii="Times New Roman" w:hAnsi="Times New Roman"/>
          <w:sz w:val="28"/>
          <w:szCs w:val="24"/>
        </w:rPr>
        <w:t xml:space="preserve"> чувство коллективизма, направля</w:t>
      </w:r>
      <w:r w:rsidRPr="008038A7">
        <w:rPr>
          <w:rFonts w:ascii="Times New Roman" w:hAnsi="Times New Roman"/>
          <w:sz w:val="28"/>
          <w:szCs w:val="24"/>
        </w:rPr>
        <w:t>ет</w:t>
      </w:r>
      <w:r w:rsidR="00FA6607" w:rsidRPr="008038A7">
        <w:rPr>
          <w:rFonts w:ascii="Times New Roman" w:hAnsi="Times New Roman"/>
          <w:sz w:val="28"/>
          <w:szCs w:val="24"/>
        </w:rPr>
        <w:t xml:space="preserve"> к сознательному</w:t>
      </w:r>
      <w:r w:rsidR="005E1C6F" w:rsidRPr="008038A7">
        <w:rPr>
          <w:rFonts w:ascii="Times New Roman" w:hAnsi="Times New Roman"/>
          <w:sz w:val="28"/>
          <w:szCs w:val="24"/>
        </w:rPr>
        <w:t xml:space="preserve"> творческому труду, способст</w:t>
      </w:r>
      <w:r w:rsidRPr="008038A7">
        <w:rPr>
          <w:rFonts w:ascii="Times New Roman" w:hAnsi="Times New Roman"/>
          <w:sz w:val="28"/>
          <w:szCs w:val="24"/>
        </w:rPr>
        <w:t>вует</w:t>
      </w:r>
      <w:r w:rsidR="00FA6607" w:rsidRPr="008038A7">
        <w:rPr>
          <w:rFonts w:ascii="Times New Roman" w:hAnsi="Times New Roman"/>
          <w:sz w:val="28"/>
          <w:szCs w:val="24"/>
        </w:rPr>
        <w:t xml:space="preserve"> формированию таких личных качеств как точность, выдержка, настойчивость, дисциплинированность и ответственность</w:t>
      </w:r>
      <w:r w:rsidRPr="008038A7">
        <w:rPr>
          <w:rFonts w:ascii="Times New Roman" w:hAnsi="Times New Roman"/>
          <w:sz w:val="28"/>
          <w:szCs w:val="24"/>
        </w:rPr>
        <w:t>.</w:t>
      </w:r>
    </w:p>
    <w:p w:rsidR="002F6360" w:rsidRPr="008038A7" w:rsidRDefault="002F6360" w:rsidP="008038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038A7">
        <w:rPr>
          <w:rFonts w:ascii="Times New Roman" w:hAnsi="Times New Roman"/>
          <w:sz w:val="28"/>
          <w:szCs w:val="24"/>
        </w:rPr>
        <w:t>Таким образо</w:t>
      </w:r>
      <w:r w:rsidR="00D76E16" w:rsidRPr="008038A7">
        <w:rPr>
          <w:rFonts w:ascii="Times New Roman" w:hAnsi="Times New Roman"/>
          <w:sz w:val="28"/>
          <w:szCs w:val="24"/>
        </w:rPr>
        <w:t xml:space="preserve">м, проведение учебного занятия </w:t>
      </w:r>
      <w:r w:rsidRPr="008038A7">
        <w:rPr>
          <w:rFonts w:ascii="Times New Roman" w:hAnsi="Times New Roman"/>
          <w:sz w:val="28"/>
          <w:szCs w:val="24"/>
        </w:rPr>
        <w:t>в форме игры</w:t>
      </w:r>
      <w:r w:rsidR="001E5B27" w:rsidRPr="008038A7">
        <w:rPr>
          <w:rFonts w:ascii="Times New Roman" w:hAnsi="Times New Roman"/>
          <w:sz w:val="28"/>
          <w:szCs w:val="24"/>
        </w:rPr>
        <w:t>-соревнования</w:t>
      </w:r>
      <w:r w:rsidRPr="008038A7">
        <w:rPr>
          <w:rFonts w:ascii="Times New Roman" w:hAnsi="Times New Roman"/>
          <w:sz w:val="28"/>
          <w:szCs w:val="24"/>
        </w:rPr>
        <w:t xml:space="preserve"> позволяет создать условия</w:t>
      </w:r>
      <w:r w:rsidR="005E1C6F" w:rsidRPr="008038A7">
        <w:rPr>
          <w:rFonts w:ascii="Times New Roman" w:hAnsi="Times New Roman"/>
          <w:sz w:val="28"/>
          <w:szCs w:val="24"/>
        </w:rPr>
        <w:t>,</w:t>
      </w:r>
      <w:r w:rsidRPr="008038A7">
        <w:rPr>
          <w:rFonts w:ascii="Times New Roman" w:hAnsi="Times New Roman"/>
          <w:sz w:val="28"/>
          <w:szCs w:val="24"/>
        </w:rPr>
        <w:t xml:space="preserve"> для развития личности </w:t>
      </w:r>
      <w:r w:rsidR="00D76E16" w:rsidRPr="008038A7">
        <w:rPr>
          <w:rFonts w:ascii="Times New Roman" w:hAnsi="Times New Roman"/>
          <w:sz w:val="28"/>
          <w:szCs w:val="24"/>
        </w:rPr>
        <w:t>обучающегося</w:t>
      </w:r>
      <w:r w:rsidRPr="008038A7">
        <w:rPr>
          <w:rFonts w:ascii="Times New Roman" w:hAnsi="Times New Roman"/>
          <w:sz w:val="28"/>
          <w:szCs w:val="24"/>
        </w:rPr>
        <w:t>, вызывает интер</w:t>
      </w:r>
      <w:r w:rsidR="001E5B27" w:rsidRPr="008038A7">
        <w:rPr>
          <w:rFonts w:ascii="Times New Roman" w:hAnsi="Times New Roman"/>
          <w:sz w:val="28"/>
          <w:szCs w:val="24"/>
        </w:rPr>
        <w:t xml:space="preserve">ес к </w:t>
      </w:r>
      <w:r w:rsidR="00D76E16" w:rsidRPr="008038A7">
        <w:rPr>
          <w:rFonts w:ascii="Times New Roman" w:hAnsi="Times New Roman"/>
          <w:sz w:val="28"/>
          <w:szCs w:val="24"/>
        </w:rPr>
        <w:t>получению новых знаний,</w:t>
      </w:r>
      <w:r w:rsidR="001E5B27" w:rsidRPr="008038A7">
        <w:rPr>
          <w:rFonts w:ascii="Times New Roman" w:hAnsi="Times New Roman"/>
          <w:sz w:val="28"/>
          <w:szCs w:val="24"/>
        </w:rPr>
        <w:t xml:space="preserve"> помогает правильно</w:t>
      </w:r>
      <w:r w:rsidRPr="008038A7">
        <w:rPr>
          <w:rFonts w:ascii="Times New Roman" w:hAnsi="Times New Roman"/>
          <w:sz w:val="28"/>
          <w:szCs w:val="24"/>
        </w:rPr>
        <w:t xml:space="preserve"> оценить собственные </w:t>
      </w:r>
      <w:r w:rsidR="00D76E16" w:rsidRPr="008038A7">
        <w:rPr>
          <w:rFonts w:ascii="Times New Roman" w:hAnsi="Times New Roman"/>
          <w:sz w:val="28"/>
          <w:szCs w:val="24"/>
        </w:rPr>
        <w:t>силы</w:t>
      </w:r>
      <w:r w:rsidRPr="008038A7">
        <w:rPr>
          <w:rFonts w:ascii="Times New Roman" w:hAnsi="Times New Roman"/>
          <w:sz w:val="28"/>
          <w:szCs w:val="24"/>
        </w:rPr>
        <w:t xml:space="preserve"> и формировать общие и профессиональные компетенции</w:t>
      </w:r>
      <w:r w:rsidR="001E5B27" w:rsidRPr="008038A7">
        <w:rPr>
          <w:rFonts w:ascii="Times New Roman" w:hAnsi="Times New Roman"/>
          <w:sz w:val="28"/>
          <w:szCs w:val="24"/>
        </w:rPr>
        <w:t>.</w:t>
      </w:r>
    </w:p>
    <w:p w:rsidR="00905EDE" w:rsidRPr="000C109E" w:rsidRDefault="00AE7C6D" w:rsidP="000C10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6574">
        <w:rPr>
          <w:rFonts w:ascii="Times New Roman" w:hAnsi="Times New Roman"/>
          <w:sz w:val="24"/>
          <w:szCs w:val="24"/>
        </w:rPr>
        <w:br w:type="page"/>
      </w:r>
    </w:p>
    <w:p w:rsidR="004409D7" w:rsidRPr="008038A7" w:rsidRDefault="004409D7" w:rsidP="008038A7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038A7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 xml:space="preserve">ПЛАН </w:t>
      </w:r>
    </w:p>
    <w:p w:rsidR="004409D7" w:rsidRPr="008038A7" w:rsidRDefault="00926A92" w:rsidP="008038A7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038A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проведения </w:t>
      </w:r>
      <w:r w:rsidR="004409D7" w:rsidRPr="008038A7">
        <w:rPr>
          <w:rFonts w:ascii="Times New Roman" w:eastAsia="Times New Roman" w:hAnsi="Times New Roman"/>
          <w:b/>
          <w:sz w:val="28"/>
          <w:szCs w:val="24"/>
          <w:lang w:eastAsia="ru-RU"/>
        </w:rPr>
        <w:t>ПЗ №</w:t>
      </w:r>
      <w:r w:rsidR="005B0B7D" w:rsidRPr="008038A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1</w:t>
      </w:r>
    </w:p>
    <w:p w:rsidR="004409D7" w:rsidRPr="008038A7" w:rsidRDefault="004409D7" w:rsidP="008038A7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8038A7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Тема занятия:</w:t>
      </w:r>
      <w:r w:rsidRPr="008038A7">
        <w:rPr>
          <w:rFonts w:ascii="Times New Roman" w:hAnsi="Times New Roman"/>
          <w:sz w:val="28"/>
          <w:szCs w:val="24"/>
        </w:rPr>
        <w:t xml:space="preserve"> «Отработка приёмов по разборке и сборке генератора постоянного и переменного тока, по частичной разборке и сборке реле-регулятора»</w:t>
      </w:r>
    </w:p>
    <w:p w:rsidR="004409D7" w:rsidRPr="008038A7" w:rsidRDefault="004409D7" w:rsidP="008038A7">
      <w:pPr>
        <w:spacing w:after="0" w:line="360" w:lineRule="auto"/>
        <w:ind w:firstLine="709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8038A7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Количество часов отведенных на занятие:</w:t>
      </w:r>
      <w:r w:rsidR="006E349F" w:rsidRPr="008038A7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</w:t>
      </w:r>
      <w:r w:rsidR="002A719D" w:rsidRPr="008038A7">
        <w:rPr>
          <w:rFonts w:ascii="Times New Roman" w:eastAsia="Times New Roman" w:hAnsi="Times New Roman"/>
          <w:sz w:val="28"/>
          <w:szCs w:val="24"/>
          <w:lang w:eastAsia="ru-RU"/>
        </w:rPr>
        <w:t>90 минут</w:t>
      </w:r>
    </w:p>
    <w:p w:rsidR="00447515" w:rsidRPr="008038A7" w:rsidRDefault="004409D7" w:rsidP="008038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038A7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Цель занятия:</w:t>
      </w:r>
      <w:r w:rsidR="006E349F" w:rsidRPr="008038A7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</w:t>
      </w:r>
      <w:r w:rsidR="00447515" w:rsidRPr="008038A7">
        <w:rPr>
          <w:rFonts w:ascii="Times New Roman" w:eastAsia="Times New Roman" w:hAnsi="Times New Roman"/>
          <w:sz w:val="28"/>
          <w:szCs w:val="24"/>
          <w:lang w:eastAsia="ru-RU"/>
        </w:rPr>
        <w:t>углубление и закрепление знаний полученных на теоретических занятиях, приобретение начальных умений</w:t>
      </w:r>
      <w:r w:rsidR="00BA48EF" w:rsidRPr="008038A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447515" w:rsidRPr="008038A7">
        <w:rPr>
          <w:rFonts w:ascii="Times New Roman" w:eastAsia="Times New Roman" w:hAnsi="Times New Roman"/>
          <w:sz w:val="28"/>
          <w:szCs w:val="24"/>
          <w:lang w:eastAsia="ru-RU"/>
        </w:rPr>
        <w:t>и навыков выполнения разборочно-</w:t>
      </w:r>
      <w:proofErr w:type="spellStart"/>
      <w:r w:rsidR="00447515" w:rsidRPr="008038A7">
        <w:rPr>
          <w:rFonts w:ascii="Times New Roman" w:eastAsia="Times New Roman" w:hAnsi="Times New Roman"/>
          <w:sz w:val="28"/>
          <w:szCs w:val="24"/>
          <w:lang w:eastAsia="ru-RU"/>
        </w:rPr>
        <w:t>дефектовочных</w:t>
      </w:r>
      <w:proofErr w:type="spellEnd"/>
      <w:r w:rsidR="00447515" w:rsidRPr="008038A7">
        <w:rPr>
          <w:rFonts w:ascii="Times New Roman" w:eastAsia="Times New Roman" w:hAnsi="Times New Roman"/>
          <w:sz w:val="28"/>
          <w:szCs w:val="24"/>
          <w:lang w:eastAsia="ru-RU"/>
        </w:rPr>
        <w:t xml:space="preserve"> и сборочных работ</w:t>
      </w:r>
      <w:r w:rsidR="00BA48EF" w:rsidRPr="008038A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447515" w:rsidRPr="008038A7">
        <w:rPr>
          <w:rFonts w:ascii="Times New Roman" w:eastAsia="Times New Roman" w:hAnsi="Times New Roman"/>
          <w:sz w:val="28"/>
          <w:szCs w:val="24"/>
          <w:lang w:eastAsia="ru-RU"/>
        </w:rPr>
        <w:t>механизмов и систем двигателя, выполняя учебные задания на рабочих местах.</w:t>
      </w:r>
      <w:r w:rsidR="006E349F" w:rsidRPr="008038A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447515" w:rsidRPr="008038A7">
        <w:rPr>
          <w:rFonts w:ascii="Times New Roman" w:eastAsia="Times New Roman" w:hAnsi="Times New Roman"/>
          <w:sz w:val="28"/>
          <w:szCs w:val="24"/>
          <w:lang w:eastAsia="ru-RU"/>
        </w:rPr>
        <w:t>Приобре</w:t>
      </w:r>
      <w:r w:rsidR="00BA48EF" w:rsidRPr="008038A7">
        <w:rPr>
          <w:rFonts w:ascii="Times New Roman" w:eastAsia="Times New Roman" w:hAnsi="Times New Roman"/>
          <w:sz w:val="28"/>
          <w:szCs w:val="24"/>
          <w:lang w:eastAsia="ru-RU"/>
        </w:rPr>
        <w:t>тение</w:t>
      </w:r>
      <w:r w:rsidR="00447515" w:rsidRPr="008038A7">
        <w:rPr>
          <w:rFonts w:ascii="Times New Roman" w:eastAsia="Times New Roman" w:hAnsi="Times New Roman"/>
          <w:sz w:val="28"/>
          <w:szCs w:val="24"/>
          <w:lang w:eastAsia="ru-RU"/>
        </w:rPr>
        <w:t xml:space="preserve"> навы</w:t>
      </w:r>
      <w:r w:rsidR="00BA48EF" w:rsidRPr="008038A7">
        <w:rPr>
          <w:rFonts w:ascii="Times New Roman" w:eastAsia="Times New Roman" w:hAnsi="Times New Roman"/>
          <w:sz w:val="28"/>
          <w:szCs w:val="24"/>
          <w:lang w:eastAsia="ru-RU"/>
        </w:rPr>
        <w:t>ков</w:t>
      </w:r>
      <w:r w:rsidR="00447515" w:rsidRPr="008038A7">
        <w:rPr>
          <w:rFonts w:ascii="Times New Roman" w:eastAsia="Times New Roman" w:hAnsi="Times New Roman"/>
          <w:sz w:val="28"/>
          <w:szCs w:val="24"/>
          <w:lang w:eastAsia="ru-RU"/>
        </w:rPr>
        <w:t xml:space="preserve"> по обнаружению и устранению неисправностей механизмов и систем.</w:t>
      </w:r>
    </w:p>
    <w:p w:rsidR="004409D7" w:rsidRPr="008038A7" w:rsidRDefault="004409D7" w:rsidP="008038A7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8038A7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Задачи:</w:t>
      </w:r>
    </w:p>
    <w:p w:rsidR="001E20A4" w:rsidRPr="008038A7" w:rsidRDefault="004409D7" w:rsidP="008038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038A7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Образовательные:</w:t>
      </w:r>
      <w:r w:rsidR="007B42F7" w:rsidRPr="008038A7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</w:t>
      </w:r>
      <w:r w:rsidR="00F4019F" w:rsidRPr="008038A7">
        <w:rPr>
          <w:rFonts w:ascii="Times New Roman" w:eastAsia="Times New Roman" w:hAnsi="Times New Roman"/>
          <w:sz w:val="28"/>
          <w:szCs w:val="24"/>
          <w:lang w:eastAsia="ru-RU"/>
        </w:rPr>
        <w:t>уточнение, углубление и расширение системы знаний, закрепление, совершенствование практических навыков.</w:t>
      </w:r>
    </w:p>
    <w:p w:rsidR="002B348E" w:rsidRPr="008038A7" w:rsidRDefault="004409D7" w:rsidP="008038A7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038A7">
        <w:rPr>
          <w:rFonts w:ascii="Times New Roman" w:eastAsia="Times New Roman" w:hAnsi="Times New Roman"/>
          <w:b/>
          <w:sz w:val="28"/>
          <w:szCs w:val="24"/>
          <w:lang w:eastAsia="ru-RU"/>
        </w:rPr>
        <w:t>Развивающие:</w:t>
      </w:r>
    </w:p>
    <w:p w:rsidR="008F6F33" w:rsidRPr="008038A7" w:rsidRDefault="002B348E" w:rsidP="008038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038A7">
        <w:rPr>
          <w:rFonts w:ascii="Times New Roman" w:eastAsia="Times New Roman" w:hAnsi="Times New Roman"/>
          <w:b/>
          <w:sz w:val="28"/>
          <w:szCs w:val="24"/>
          <w:lang w:eastAsia="ru-RU"/>
        </w:rPr>
        <w:t>-</w:t>
      </w:r>
      <w:r w:rsidRPr="008038A7">
        <w:rPr>
          <w:rFonts w:ascii="Times New Roman" w:eastAsia="Times New Roman" w:hAnsi="Times New Roman"/>
          <w:sz w:val="28"/>
          <w:szCs w:val="24"/>
          <w:lang w:eastAsia="ru-RU"/>
        </w:rPr>
        <w:t xml:space="preserve"> развитие</w:t>
      </w:r>
      <w:r w:rsidR="00FF13B1" w:rsidRPr="008038A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8038A7">
        <w:rPr>
          <w:rFonts w:ascii="Times New Roman" w:eastAsia="Times New Roman" w:hAnsi="Times New Roman"/>
          <w:sz w:val="28"/>
          <w:szCs w:val="24"/>
          <w:lang w:eastAsia="ru-RU"/>
        </w:rPr>
        <w:t>навыков самостоятельной работы</w:t>
      </w:r>
      <w:r w:rsidRPr="008038A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r w:rsidR="008F6F33" w:rsidRPr="008038A7">
        <w:rPr>
          <w:rFonts w:ascii="Times New Roman" w:eastAsia="Times New Roman" w:hAnsi="Times New Roman"/>
          <w:sz w:val="28"/>
          <w:szCs w:val="24"/>
          <w:lang w:eastAsia="ru-RU"/>
        </w:rPr>
        <w:t>памяти, внимания, воображения, нестандартного мышления, творческих способностей</w:t>
      </w:r>
      <w:r w:rsidR="000C0F79" w:rsidRPr="008038A7">
        <w:rPr>
          <w:rFonts w:ascii="Times New Roman" w:eastAsia="Times New Roman" w:hAnsi="Times New Roman"/>
          <w:sz w:val="28"/>
          <w:szCs w:val="24"/>
          <w:lang w:eastAsia="ru-RU"/>
        </w:rPr>
        <w:t xml:space="preserve">; </w:t>
      </w:r>
      <w:r w:rsidR="008F6F33" w:rsidRPr="008038A7">
        <w:rPr>
          <w:rFonts w:ascii="Times New Roman" w:eastAsia="Times New Roman" w:hAnsi="Times New Roman"/>
          <w:sz w:val="28"/>
          <w:szCs w:val="24"/>
          <w:lang w:eastAsia="ru-RU"/>
        </w:rPr>
        <w:t>расшир</w:t>
      </w:r>
      <w:r w:rsidR="000C0F79" w:rsidRPr="008038A7">
        <w:rPr>
          <w:rFonts w:ascii="Times New Roman" w:eastAsia="Times New Roman" w:hAnsi="Times New Roman"/>
          <w:sz w:val="28"/>
          <w:szCs w:val="24"/>
          <w:lang w:eastAsia="ru-RU"/>
        </w:rPr>
        <w:t>ение</w:t>
      </w:r>
      <w:r w:rsidR="008F6F33" w:rsidRPr="008038A7">
        <w:rPr>
          <w:rFonts w:ascii="Times New Roman" w:eastAsia="Times New Roman" w:hAnsi="Times New Roman"/>
          <w:sz w:val="28"/>
          <w:szCs w:val="24"/>
          <w:lang w:eastAsia="ru-RU"/>
        </w:rPr>
        <w:t xml:space="preserve"> кругозор</w:t>
      </w:r>
      <w:r w:rsidR="000C0F79" w:rsidRPr="008038A7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="008F6F33" w:rsidRPr="008038A7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8F6F33" w:rsidRPr="008038A7" w:rsidRDefault="004409D7" w:rsidP="008038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8038A7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Воспитательные</w:t>
      </w:r>
      <w:r w:rsidRPr="008038A7">
        <w:rPr>
          <w:rFonts w:ascii="Times New Roman" w:eastAsia="Times New Roman" w:hAnsi="Times New Roman"/>
          <w:sz w:val="28"/>
          <w:szCs w:val="24"/>
          <w:lang w:eastAsia="ru-RU"/>
        </w:rPr>
        <w:t>:</w:t>
      </w:r>
      <w:r w:rsidR="008F6F33" w:rsidRPr="008038A7">
        <w:rPr>
          <w:rFonts w:ascii="Times New Roman" w:eastAsia="Times New Roman" w:hAnsi="Times New Roman"/>
          <w:sz w:val="28"/>
          <w:szCs w:val="24"/>
          <w:lang w:eastAsia="ru-RU"/>
        </w:rPr>
        <w:t xml:space="preserve"> способствовать формированию инициативной личности, обладающей такими качествами, как ответственность, самостоятельность, коммуникабельность, трудолюбие,</w:t>
      </w:r>
      <w:r w:rsidR="007B42F7" w:rsidRPr="008038A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8F6F33" w:rsidRPr="008038A7">
        <w:rPr>
          <w:rFonts w:ascii="Times New Roman" w:eastAsia="Times New Roman" w:hAnsi="Times New Roman"/>
          <w:sz w:val="28"/>
          <w:szCs w:val="24"/>
          <w:lang w:eastAsia="ru-RU"/>
        </w:rPr>
        <w:t>умение работать в коллективе;</w:t>
      </w:r>
      <w:proofErr w:type="gramEnd"/>
    </w:p>
    <w:p w:rsidR="008F6F33" w:rsidRPr="008038A7" w:rsidRDefault="008F6F33" w:rsidP="008038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038A7">
        <w:rPr>
          <w:rFonts w:ascii="Times New Roman" w:eastAsia="Times New Roman" w:hAnsi="Times New Roman"/>
          <w:sz w:val="28"/>
          <w:szCs w:val="24"/>
          <w:lang w:eastAsia="ru-RU"/>
        </w:rPr>
        <w:t>- формировать культуру труда, технологическую и трудовую дисциплину.</w:t>
      </w:r>
    </w:p>
    <w:p w:rsidR="004409D7" w:rsidRPr="008038A7" w:rsidRDefault="004409D7" w:rsidP="008038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038A7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Методические:</w:t>
      </w:r>
      <w:r w:rsidR="007B42F7" w:rsidRPr="008038A7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</w:t>
      </w:r>
      <w:r w:rsidR="00A74ECE" w:rsidRPr="008038A7">
        <w:rPr>
          <w:rFonts w:ascii="Times New Roman" w:eastAsia="Times New Roman" w:hAnsi="Times New Roman"/>
          <w:sz w:val="28"/>
          <w:szCs w:val="24"/>
          <w:lang w:eastAsia="ru-RU"/>
        </w:rPr>
        <w:t>продемонстрировать использовани</w:t>
      </w:r>
      <w:r w:rsidR="00FF13B1" w:rsidRPr="008038A7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="00A74ECE" w:rsidRPr="008038A7">
        <w:rPr>
          <w:rFonts w:ascii="Times New Roman" w:eastAsia="Times New Roman" w:hAnsi="Times New Roman"/>
          <w:sz w:val="28"/>
          <w:szCs w:val="24"/>
          <w:lang w:eastAsia="ru-RU"/>
        </w:rPr>
        <w:t xml:space="preserve"> интерактивных методов</w:t>
      </w:r>
      <w:r w:rsidR="002B348E" w:rsidRPr="008038A7">
        <w:rPr>
          <w:rFonts w:ascii="Times New Roman" w:eastAsia="Times New Roman" w:hAnsi="Times New Roman"/>
          <w:sz w:val="28"/>
          <w:szCs w:val="24"/>
          <w:lang w:eastAsia="ru-RU"/>
        </w:rPr>
        <w:t>, элементы нетрадиционного урока</w:t>
      </w:r>
      <w:r w:rsidR="00A74ECE" w:rsidRPr="008038A7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4409D7" w:rsidRPr="008038A7" w:rsidRDefault="004409D7" w:rsidP="008038A7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8038A7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Тип урока:</w:t>
      </w:r>
      <w:r w:rsidR="007B42F7" w:rsidRPr="008038A7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</w:t>
      </w:r>
      <w:r w:rsidR="003B009D" w:rsidRPr="008038A7">
        <w:rPr>
          <w:rFonts w:ascii="Times New Roman" w:eastAsia="Times New Roman" w:hAnsi="Times New Roman"/>
          <w:sz w:val="28"/>
          <w:szCs w:val="24"/>
          <w:lang w:eastAsia="ru-RU"/>
        </w:rPr>
        <w:t>комбинированный урок.</w:t>
      </w:r>
    </w:p>
    <w:p w:rsidR="004409D7" w:rsidRPr="008038A7" w:rsidRDefault="004409D7" w:rsidP="008038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038A7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Формы проведения: </w:t>
      </w:r>
      <w:r w:rsidR="00B2039C" w:rsidRPr="008038A7">
        <w:rPr>
          <w:rFonts w:ascii="Times New Roman" w:eastAsia="Times New Roman" w:hAnsi="Times New Roman"/>
          <w:sz w:val="28"/>
          <w:szCs w:val="24"/>
          <w:lang w:eastAsia="ru-RU"/>
        </w:rPr>
        <w:t>практическое занятие</w:t>
      </w:r>
      <w:r w:rsidR="007B42F7" w:rsidRPr="008038A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B009D" w:rsidRPr="008038A7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F4019F" w:rsidRPr="008038A7">
        <w:rPr>
          <w:rFonts w:ascii="Times New Roman" w:eastAsia="Times New Roman" w:hAnsi="Times New Roman"/>
          <w:sz w:val="28"/>
          <w:szCs w:val="24"/>
          <w:lang w:eastAsia="ru-RU"/>
        </w:rPr>
        <w:t>урок-соревнование</w:t>
      </w:r>
    </w:p>
    <w:p w:rsidR="004409D7" w:rsidRPr="008038A7" w:rsidRDefault="004409D7" w:rsidP="008038A7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8038A7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lastRenderedPageBreak/>
        <w:t>Методы и приемы:</w:t>
      </w:r>
      <w:r w:rsidR="00F4019F" w:rsidRPr="008038A7">
        <w:rPr>
          <w:rFonts w:ascii="Times New Roman" w:eastAsia="Times New Roman" w:hAnsi="Times New Roman"/>
          <w:sz w:val="28"/>
          <w:szCs w:val="24"/>
          <w:lang w:eastAsia="ru-RU"/>
        </w:rPr>
        <w:t xml:space="preserve"> методы наглядной передачи и зрительного восприятия информации, методы передачи информации с помощью практической деятельности (практическая работа), методы стимулирования и мотивации </w:t>
      </w:r>
      <w:proofErr w:type="gramStart"/>
      <w:r w:rsidR="00F4019F" w:rsidRPr="008038A7">
        <w:rPr>
          <w:rFonts w:ascii="Times New Roman" w:eastAsia="Times New Roman" w:hAnsi="Times New Roman"/>
          <w:sz w:val="28"/>
          <w:szCs w:val="24"/>
          <w:lang w:eastAsia="ru-RU"/>
        </w:rPr>
        <w:t>обучающихся</w:t>
      </w:r>
      <w:proofErr w:type="gramEnd"/>
      <w:r w:rsidR="00F4019F" w:rsidRPr="008038A7">
        <w:rPr>
          <w:rFonts w:ascii="Times New Roman" w:eastAsia="Times New Roman" w:hAnsi="Times New Roman"/>
          <w:sz w:val="28"/>
          <w:szCs w:val="24"/>
          <w:lang w:eastAsia="ru-RU"/>
        </w:rPr>
        <w:t>, создание ситуации успеха.</w:t>
      </w:r>
    </w:p>
    <w:p w:rsidR="004409D7" w:rsidRPr="008038A7" w:rsidRDefault="004409D7" w:rsidP="008038A7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proofErr w:type="spellStart"/>
      <w:r w:rsidRPr="008038A7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Межпредметные</w:t>
      </w:r>
      <w:proofErr w:type="spellEnd"/>
      <w:r w:rsidRPr="008038A7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связи:</w:t>
      </w:r>
      <w:r w:rsidR="006E349F" w:rsidRPr="008038A7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</w:t>
      </w:r>
      <w:r w:rsidR="000C0F79" w:rsidRPr="008038A7">
        <w:rPr>
          <w:rFonts w:ascii="Times New Roman" w:eastAsia="Times New Roman" w:hAnsi="Times New Roman"/>
          <w:sz w:val="28"/>
          <w:szCs w:val="24"/>
          <w:lang w:eastAsia="ru-RU"/>
        </w:rPr>
        <w:t>охрана труда,</w:t>
      </w:r>
      <w:r w:rsidR="006E349F" w:rsidRPr="008038A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2A719D" w:rsidRPr="008038A7">
        <w:rPr>
          <w:rFonts w:ascii="Times New Roman" w:eastAsia="Times New Roman" w:hAnsi="Times New Roman"/>
          <w:sz w:val="28"/>
          <w:szCs w:val="24"/>
          <w:lang w:eastAsia="ru-RU"/>
        </w:rPr>
        <w:t>устройство автомобиля, электротехника.</w:t>
      </w:r>
    </w:p>
    <w:p w:rsidR="004409D7" w:rsidRPr="008038A7" w:rsidRDefault="004409D7" w:rsidP="008038A7">
      <w:pPr>
        <w:spacing w:after="0" w:line="360" w:lineRule="auto"/>
        <w:ind w:firstLine="709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8038A7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Формируемые общие компетенции: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70"/>
        <w:gridCol w:w="8501"/>
      </w:tblGrid>
      <w:tr w:rsidR="008F6F33" w:rsidRPr="008038A7" w:rsidTr="00E05D3F">
        <w:trPr>
          <w:trHeight w:val="567"/>
        </w:trPr>
        <w:tc>
          <w:tcPr>
            <w:tcW w:w="559" w:type="pct"/>
            <w:shd w:val="clear" w:color="auto" w:fill="auto"/>
          </w:tcPr>
          <w:p w:rsidR="008F6F33" w:rsidRPr="008038A7" w:rsidRDefault="008F6F33" w:rsidP="00803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8A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41" w:type="pct"/>
            <w:shd w:val="clear" w:color="auto" w:fill="auto"/>
          </w:tcPr>
          <w:p w:rsidR="008F6F33" w:rsidRPr="008038A7" w:rsidRDefault="008F6F33" w:rsidP="00803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8A7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8F6F33" w:rsidRPr="008038A7" w:rsidTr="00E05D3F">
        <w:trPr>
          <w:trHeight w:val="567"/>
        </w:trPr>
        <w:tc>
          <w:tcPr>
            <w:tcW w:w="559" w:type="pct"/>
            <w:shd w:val="clear" w:color="auto" w:fill="auto"/>
            <w:vAlign w:val="center"/>
          </w:tcPr>
          <w:p w:rsidR="008F6F33" w:rsidRPr="008038A7" w:rsidRDefault="008F6F33" w:rsidP="008038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03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803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4441" w:type="pct"/>
            <w:shd w:val="clear" w:color="auto" w:fill="auto"/>
            <w:vAlign w:val="center"/>
          </w:tcPr>
          <w:p w:rsidR="008F6F33" w:rsidRPr="008038A7" w:rsidRDefault="008F6F33" w:rsidP="0080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F6F33" w:rsidRPr="008038A7" w:rsidTr="00E05D3F">
        <w:trPr>
          <w:trHeight w:val="567"/>
        </w:trPr>
        <w:tc>
          <w:tcPr>
            <w:tcW w:w="559" w:type="pct"/>
            <w:shd w:val="clear" w:color="auto" w:fill="auto"/>
            <w:vAlign w:val="center"/>
          </w:tcPr>
          <w:p w:rsidR="008F6F33" w:rsidRPr="008038A7" w:rsidRDefault="008F6F33" w:rsidP="008038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03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803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4441" w:type="pct"/>
            <w:shd w:val="clear" w:color="auto" w:fill="auto"/>
            <w:vAlign w:val="center"/>
          </w:tcPr>
          <w:p w:rsidR="008F6F33" w:rsidRPr="008038A7" w:rsidRDefault="008F6F33" w:rsidP="008038A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F6F33" w:rsidRPr="008038A7" w:rsidTr="00E05D3F">
        <w:trPr>
          <w:trHeight w:val="567"/>
        </w:trPr>
        <w:tc>
          <w:tcPr>
            <w:tcW w:w="559" w:type="pct"/>
            <w:shd w:val="clear" w:color="auto" w:fill="auto"/>
            <w:vAlign w:val="center"/>
          </w:tcPr>
          <w:p w:rsidR="008F6F33" w:rsidRPr="008038A7" w:rsidRDefault="008F6F33" w:rsidP="008038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03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803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4441" w:type="pct"/>
            <w:shd w:val="clear" w:color="auto" w:fill="auto"/>
            <w:vAlign w:val="center"/>
          </w:tcPr>
          <w:p w:rsidR="008F6F33" w:rsidRPr="008038A7" w:rsidRDefault="008F6F33" w:rsidP="008038A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F6F33" w:rsidRPr="008038A7" w:rsidTr="00E05D3F">
        <w:trPr>
          <w:trHeight w:val="567"/>
        </w:trPr>
        <w:tc>
          <w:tcPr>
            <w:tcW w:w="559" w:type="pct"/>
            <w:shd w:val="clear" w:color="auto" w:fill="auto"/>
            <w:vAlign w:val="center"/>
          </w:tcPr>
          <w:p w:rsidR="008F6F33" w:rsidRPr="008038A7" w:rsidRDefault="008F6F33" w:rsidP="008038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03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803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4441" w:type="pct"/>
            <w:shd w:val="clear" w:color="auto" w:fill="auto"/>
            <w:vAlign w:val="center"/>
          </w:tcPr>
          <w:p w:rsidR="008F6F33" w:rsidRPr="008038A7" w:rsidRDefault="008F6F33" w:rsidP="008038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F6F33" w:rsidRPr="008038A7" w:rsidTr="00E05D3F">
        <w:trPr>
          <w:trHeight w:val="567"/>
        </w:trPr>
        <w:tc>
          <w:tcPr>
            <w:tcW w:w="559" w:type="pct"/>
            <w:shd w:val="clear" w:color="auto" w:fill="auto"/>
            <w:vAlign w:val="center"/>
          </w:tcPr>
          <w:p w:rsidR="008F6F33" w:rsidRPr="008038A7" w:rsidRDefault="008F6F33" w:rsidP="008038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03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803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4441" w:type="pct"/>
            <w:shd w:val="clear" w:color="auto" w:fill="auto"/>
            <w:vAlign w:val="center"/>
          </w:tcPr>
          <w:p w:rsidR="008F6F33" w:rsidRPr="008038A7" w:rsidRDefault="008F6F33" w:rsidP="0080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8F6F33" w:rsidRPr="008038A7" w:rsidTr="00E05D3F">
        <w:trPr>
          <w:trHeight w:val="567"/>
        </w:trPr>
        <w:tc>
          <w:tcPr>
            <w:tcW w:w="559" w:type="pct"/>
            <w:shd w:val="clear" w:color="auto" w:fill="auto"/>
            <w:vAlign w:val="center"/>
          </w:tcPr>
          <w:p w:rsidR="008F6F33" w:rsidRPr="008038A7" w:rsidRDefault="008F6F33" w:rsidP="008038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03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803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4441" w:type="pct"/>
            <w:shd w:val="clear" w:color="auto" w:fill="auto"/>
            <w:vAlign w:val="center"/>
          </w:tcPr>
          <w:p w:rsidR="008F6F33" w:rsidRPr="008038A7" w:rsidRDefault="008F6F33" w:rsidP="008038A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8F6F33" w:rsidRPr="008038A7" w:rsidTr="00E05D3F">
        <w:trPr>
          <w:trHeight w:val="567"/>
        </w:trPr>
        <w:tc>
          <w:tcPr>
            <w:tcW w:w="559" w:type="pct"/>
            <w:shd w:val="clear" w:color="auto" w:fill="auto"/>
            <w:vAlign w:val="center"/>
          </w:tcPr>
          <w:p w:rsidR="008F6F33" w:rsidRPr="008038A7" w:rsidRDefault="008F6F33" w:rsidP="008038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03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803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4441" w:type="pct"/>
            <w:shd w:val="clear" w:color="auto" w:fill="auto"/>
            <w:vAlign w:val="center"/>
          </w:tcPr>
          <w:p w:rsidR="008F6F33" w:rsidRPr="008038A7" w:rsidRDefault="008F6F33" w:rsidP="0080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8F6F33" w:rsidRPr="008038A7" w:rsidTr="00E05D3F">
        <w:trPr>
          <w:trHeight w:val="567"/>
        </w:trPr>
        <w:tc>
          <w:tcPr>
            <w:tcW w:w="559" w:type="pct"/>
            <w:shd w:val="clear" w:color="auto" w:fill="auto"/>
            <w:vAlign w:val="center"/>
          </w:tcPr>
          <w:p w:rsidR="008F6F33" w:rsidRPr="008038A7" w:rsidRDefault="008F6F33" w:rsidP="008038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03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803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8.</w:t>
            </w:r>
          </w:p>
        </w:tc>
        <w:tc>
          <w:tcPr>
            <w:tcW w:w="4441" w:type="pct"/>
            <w:shd w:val="clear" w:color="auto" w:fill="auto"/>
            <w:vAlign w:val="center"/>
          </w:tcPr>
          <w:p w:rsidR="008F6F33" w:rsidRPr="008038A7" w:rsidRDefault="008F6F33" w:rsidP="008038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F6F33" w:rsidRPr="008038A7" w:rsidTr="00E05D3F">
        <w:trPr>
          <w:trHeight w:val="567"/>
        </w:trPr>
        <w:tc>
          <w:tcPr>
            <w:tcW w:w="559" w:type="pct"/>
            <w:shd w:val="clear" w:color="auto" w:fill="auto"/>
            <w:vAlign w:val="center"/>
          </w:tcPr>
          <w:p w:rsidR="008F6F33" w:rsidRPr="008038A7" w:rsidRDefault="008F6F33" w:rsidP="008038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03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803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9. </w:t>
            </w:r>
          </w:p>
        </w:tc>
        <w:tc>
          <w:tcPr>
            <w:tcW w:w="4441" w:type="pct"/>
            <w:shd w:val="clear" w:color="auto" w:fill="auto"/>
            <w:vAlign w:val="center"/>
          </w:tcPr>
          <w:p w:rsidR="008F6F33" w:rsidRPr="008038A7" w:rsidRDefault="008F6F33" w:rsidP="008038A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E05D3F" w:rsidRPr="008038A7" w:rsidRDefault="004409D7" w:rsidP="008038A7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8038A7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Формируемые профессиональные компетенции:</w:t>
      </w:r>
    </w:p>
    <w:p w:rsidR="008F6F33" w:rsidRPr="008038A7" w:rsidRDefault="00E05D3F" w:rsidP="008038A7">
      <w:pPr>
        <w:spacing w:after="0" w:line="360" w:lineRule="auto"/>
        <w:ind w:firstLine="709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8038A7">
        <w:rPr>
          <w:rFonts w:ascii="Times New Roman" w:eastAsia="Times New Roman" w:hAnsi="Times New Roman"/>
          <w:sz w:val="28"/>
          <w:szCs w:val="24"/>
          <w:lang w:eastAsia="ru-RU"/>
        </w:rPr>
        <w:t>ПК 1.1</w:t>
      </w:r>
      <w:r w:rsidR="000C0F79" w:rsidRPr="008038A7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Pr="008038A7">
        <w:rPr>
          <w:rFonts w:ascii="Times New Roman" w:eastAsia="Times New Roman" w:hAnsi="Times New Roman"/>
          <w:sz w:val="28"/>
          <w:szCs w:val="24"/>
          <w:lang w:eastAsia="ru-RU"/>
        </w:rPr>
        <w:t>Выполнять регулировку узлов, систем и механизмов двигателя и приборов электрооборудования</w:t>
      </w:r>
    </w:p>
    <w:p w:rsidR="000C0F79" w:rsidRPr="008038A7" w:rsidRDefault="007D4DDD" w:rsidP="008038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8038A7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Оборудование</w:t>
      </w:r>
      <w:r w:rsidR="001E20A4" w:rsidRPr="008038A7">
        <w:rPr>
          <w:rFonts w:ascii="Times New Roman" w:eastAsia="Times New Roman" w:hAnsi="Times New Roman"/>
          <w:i/>
          <w:sz w:val="28"/>
          <w:szCs w:val="24"/>
          <w:lang w:eastAsia="ru-RU"/>
        </w:rPr>
        <w:t>:</w:t>
      </w:r>
      <w:r w:rsidR="006E349F" w:rsidRPr="008038A7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</w:t>
      </w:r>
      <w:r w:rsidR="001E20A4" w:rsidRPr="008038A7">
        <w:rPr>
          <w:rFonts w:ascii="Times New Roman" w:eastAsia="Times New Roman" w:hAnsi="Times New Roman"/>
          <w:sz w:val="28"/>
          <w:szCs w:val="24"/>
          <w:lang w:eastAsia="ru-RU"/>
        </w:rPr>
        <w:t>учебные макеты, плакаты, наглядные пособи</w:t>
      </w:r>
      <w:r w:rsidRPr="008038A7">
        <w:rPr>
          <w:rFonts w:ascii="Times New Roman" w:eastAsia="Times New Roman" w:hAnsi="Times New Roman"/>
          <w:sz w:val="28"/>
          <w:szCs w:val="24"/>
          <w:lang w:eastAsia="ru-RU"/>
        </w:rPr>
        <w:t>я,</w:t>
      </w:r>
      <w:r w:rsidR="007B42F7" w:rsidRPr="008038A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8038A7">
        <w:rPr>
          <w:rFonts w:ascii="Times New Roman" w:eastAsia="Times New Roman" w:hAnsi="Times New Roman"/>
          <w:sz w:val="28"/>
          <w:szCs w:val="24"/>
          <w:lang w:eastAsia="ru-RU"/>
        </w:rPr>
        <w:t xml:space="preserve">инструктивная карта, инструменты и приспособления (наборы инструментов, пробники электрической </w:t>
      </w:r>
      <w:r w:rsidR="00436283" w:rsidRPr="008038A7">
        <w:rPr>
          <w:rFonts w:ascii="Times New Roman" w:eastAsia="Times New Roman" w:hAnsi="Times New Roman"/>
          <w:sz w:val="28"/>
          <w:szCs w:val="24"/>
          <w:lang w:eastAsia="ru-RU"/>
        </w:rPr>
        <w:t>цепи, о</w:t>
      </w:r>
      <w:r w:rsidRPr="008038A7">
        <w:rPr>
          <w:rFonts w:ascii="Times New Roman" w:eastAsia="Times New Roman" w:hAnsi="Times New Roman"/>
          <w:sz w:val="28"/>
          <w:szCs w:val="24"/>
          <w:lang w:eastAsia="ru-RU"/>
        </w:rPr>
        <w:t>мметры, источники тока, динамометры).</w:t>
      </w:r>
      <w:proofErr w:type="gramEnd"/>
    </w:p>
    <w:p w:rsidR="000C0F79" w:rsidRPr="00166574" w:rsidRDefault="000C0F79" w:rsidP="00AE7C6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57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409D7" w:rsidRPr="008038A7" w:rsidRDefault="004409D7" w:rsidP="008038A7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38A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Ход занятия</w:t>
      </w:r>
    </w:p>
    <w:p w:rsidR="004409D7" w:rsidRPr="008038A7" w:rsidRDefault="004409D7" w:rsidP="008038A7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38A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 Вводная часть</w:t>
      </w:r>
      <w:r w:rsidR="00911B44" w:rsidRPr="008038A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C57AD2" w:rsidRPr="008038A7">
        <w:rPr>
          <w:rFonts w:ascii="Times New Roman" w:eastAsia="Times New Roman" w:hAnsi="Times New Roman"/>
          <w:sz w:val="28"/>
          <w:szCs w:val="28"/>
          <w:lang w:eastAsia="ru-RU"/>
        </w:rPr>
        <w:t xml:space="preserve">15 </w:t>
      </w:r>
      <w:r w:rsidRPr="008038A7">
        <w:rPr>
          <w:rFonts w:ascii="Times New Roman" w:eastAsia="Times New Roman" w:hAnsi="Times New Roman"/>
          <w:sz w:val="28"/>
          <w:szCs w:val="28"/>
          <w:lang w:eastAsia="ru-RU"/>
        </w:rPr>
        <w:t>мин.</w:t>
      </w:r>
    </w:p>
    <w:p w:rsidR="004409D7" w:rsidRPr="008038A7" w:rsidRDefault="004409D7" w:rsidP="008038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8A7">
        <w:rPr>
          <w:rFonts w:ascii="Times New Roman" w:eastAsia="Times New Roman" w:hAnsi="Times New Roman"/>
          <w:sz w:val="28"/>
          <w:szCs w:val="28"/>
          <w:lang w:eastAsia="ru-RU"/>
        </w:rPr>
        <w:t xml:space="preserve">1.1. Проверка наличия </w:t>
      </w:r>
      <w:proofErr w:type="gramStart"/>
      <w:r w:rsidR="00911B44" w:rsidRPr="008038A7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8038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09D7" w:rsidRPr="008038A7" w:rsidRDefault="004409D7" w:rsidP="008038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8A7">
        <w:rPr>
          <w:rFonts w:ascii="Times New Roman" w:eastAsia="Times New Roman" w:hAnsi="Times New Roman"/>
          <w:sz w:val="28"/>
          <w:szCs w:val="28"/>
          <w:lang w:eastAsia="ru-RU"/>
        </w:rPr>
        <w:t>1.2. Объявление темы и цели занятия.</w:t>
      </w:r>
    </w:p>
    <w:p w:rsidR="004409D7" w:rsidRPr="008038A7" w:rsidRDefault="004409D7" w:rsidP="008038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8A7">
        <w:rPr>
          <w:rFonts w:ascii="Times New Roman" w:eastAsia="Times New Roman" w:hAnsi="Times New Roman"/>
          <w:sz w:val="28"/>
          <w:szCs w:val="28"/>
          <w:lang w:eastAsia="ru-RU"/>
        </w:rPr>
        <w:t>1.3. Изложение порядка проведения занятия.</w:t>
      </w:r>
    </w:p>
    <w:p w:rsidR="004409D7" w:rsidRPr="008038A7" w:rsidRDefault="004409D7" w:rsidP="008038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8A7">
        <w:rPr>
          <w:rFonts w:ascii="Times New Roman" w:eastAsia="Times New Roman" w:hAnsi="Times New Roman"/>
          <w:sz w:val="28"/>
          <w:szCs w:val="28"/>
          <w:lang w:eastAsia="ru-RU"/>
        </w:rPr>
        <w:t>1.4. Ознакомление с техникой безопасности при проведении занятия</w:t>
      </w:r>
      <w:r w:rsidR="00C12A9E" w:rsidRPr="008038A7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1)</w:t>
      </w:r>
      <w:r w:rsidRPr="008038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09D7" w:rsidRPr="008038A7" w:rsidRDefault="004409D7" w:rsidP="008038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8A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2. Основная часть –</w:t>
      </w:r>
      <w:r w:rsidR="00C57AD2" w:rsidRPr="008038A7">
        <w:rPr>
          <w:rFonts w:ascii="Times New Roman" w:eastAsia="Times New Roman" w:hAnsi="Times New Roman"/>
          <w:sz w:val="28"/>
          <w:szCs w:val="28"/>
          <w:lang w:eastAsia="ru-RU"/>
        </w:rPr>
        <w:t xml:space="preserve"> 65</w:t>
      </w:r>
      <w:r w:rsidR="005B4182" w:rsidRPr="008038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38A7">
        <w:rPr>
          <w:rFonts w:ascii="Times New Roman" w:eastAsia="Times New Roman" w:hAnsi="Times New Roman"/>
          <w:sz w:val="28"/>
          <w:szCs w:val="28"/>
          <w:lang w:eastAsia="ru-RU"/>
        </w:rPr>
        <w:t>мин.</w:t>
      </w:r>
    </w:p>
    <w:p w:rsidR="004409D7" w:rsidRPr="008038A7" w:rsidRDefault="004409D7" w:rsidP="008038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8A7">
        <w:rPr>
          <w:rFonts w:ascii="Times New Roman" w:eastAsia="Times New Roman" w:hAnsi="Times New Roman"/>
          <w:sz w:val="28"/>
          <w:szCs w:val="28"/>
          <w:lang w:eastAsia="ru-RU"/>
        </w:rPr>
        <w:t>Инструктивн</w:t>
      </w:r>
      <w:r w:rsidR="001D5A02" w:rsidRPr="008038A7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6A2A0C" w:rsidRPr="008038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5A02" w:rsidRPr="008038A7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 по выполнению </w:t>
      </w:r>
      <w:r w:rsidR="00C57AD2" w:rsidRPr="008038A7">
        <w:rPr>
          <w:rFonts w:ascii="Times New Roman" w:eastAsia="Times New Roman" w:hAnsi="Times New Roman"/>
          <w:sz w:val="28"/>
          <w:szCs w:val="28"/>
          <w:lang w:eastAsia="ru-RU"/>
        </w:rPr>
        <w:t>ПЗ в виде плаката.</w:t>
      </w:r>
    </w:p>
    <w:p w:rsidR="00C06625" w:rsidRPr="008038A7" w:rsidRDefault="00C06625" w:rsidP="008038A7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38A7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Pr="008038A7">
        <w:rPr>
          <w:rFonts w:ascii="Times New Roman" w:eastAsia="Times New Roman" w:hAnsi="Times New Roman"/>
          <w:b/>
          <w:sz w:val="28"/>
          <w:szCs w:val="28"/>
          <w:lang w:eastAsia="ru-RU"/>
        </w:rPr>
        <w:t>. Повторение ранее изученного материала.</w:t>
      </w:r>
    </w:p>
    <w:p w:rsidR="00C06625" w:rsidRPr="008038A7" w:rsidRDefault="00C06625" w:rsidP="008038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8A7">
        <w:rPr>
          <w:rFonts w:ascii="Times New Roman" w:eastAsia="Times New Roman" w:hAnsi="Times New Roman"/>
          <w:sz w:val="28"/>
          <w:szCs w:val="28"/>
          <w:lang w:eastAsia="ru-RU"/>
        </w:rPr>
        <w:t>Ответы на теоретические вопросы</w:t>
      </w:r>
      <w:r w:rsidR="00C12A9E" w:rsidRPr="008038A7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2)</w:t>
      </w:r>
      <w:r w:rsidRPr="008038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6625" w:rsidRPr="008038A7" w:rsidRDefault="00C06625" w:rsidP="008038A7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38A7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Pr="008038A7">
        <w:rPr>
          <w:rFonts w:ascii="Times New Roman" w:eastAsia="Times New Roman" w:hAnsi="Times New Roman"/>
          <w:b/>
          <w:sz w:val="28"/>
          <w:szCs w:val="28"/>
          <w:lang w:eastAsia="ru-RU"/>
        </w:rPr>
        <w:t>Домашнее задание.</w:t>
      </w:r>
    </w:p>
    <w:p w:rsidR="00C06625" w:rsidRPr="008038A7" w:rsidRDefault="00C06625" w:rsidP="008038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8A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Презентации на тему: «Генераторы переменного тока» и «Генераторы постоянного тока». </w:t>
      </w:r>
    </w:p>
    <w:p w:rsidR="00C06625" w:rsidRPr="008038A7" w:rsidRDefault="00C06625" w:rsidP="008038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8A7">
        <w:rPr>
          <w:rFonts w:ascii="Times New Roman" w:eastAsia="Times New Roman" w:hAnsi="Times New Roman"/>
          <w:sz w:val="28"/>
          <w:szCs w:val="28"/>
          <w:lang w:eastAsia="ru-RU"/>
        </w:rPr>
        <w:t>2.3. Практическое задание</w:t>
      </w:r>
      <w:r w:rsidR="00C12A9E" w:rsidRPr="008038A7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3)</w:t>
      </w:r>
      <w:r w:rsidRPr="008038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6625" w:rsidRPr="008038A7" w:rsidRDefault="00C06625" w:rsidP="008038A7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038A7">
        <w:rPr>
          <w:sz w:val="28"/>
          <w:szCs w:val="28"/>
        </w:rPr>
        <w:t>Снять генератор.</w:t>
      </w:r>
    </w:p>
    <w:p w:rsidR="00C06625" w:rsidRPr="008038A7" w:rsidRDefault="00C06625" w:rsidP="008038A7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038A7">
        <w:rPr>
          <w:sz w:val="28"/>
          <w:szCs w:val="28"/>
        </w:rPr>
        <w:t>Произвести разборку генератора.</w:t>
      </w:r>
    </w:p>
    <w:p w:rsidR="00C06625" w:rsidRPr="008038A7" w:rsidRDefault="00C06625" w:rsidP="008038A7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038A7">
        <w:rPr>
          <w:sz w:val="28"/>
          <w:szCs w:val="28"/>
        </w:rPr>
        <w:t xml:space="preserve">Провести </w:t>
      </w:r>
      <w:proofErr w:type="spellStart"/>
      <w:r w:rsidRPr="008038A7">
        <w:rPr>
          <w:sz w:val="28"/>
          <w:szCs w:val="28"/>
        </w:rPr>
        <w:t>дефектовку</w:t>
      </w:r>
      <w:proofErr w:type="spellEnd"/>
      <w:r w:rsidRPr="008038A7">
        <w:rPr>
          <w:sz w:val="28"/>
          <w:szCs w:val="28"/>
        </w:rPr>
        <w:t>.</w:t>
      </w:r>
    </w:p>
    <w:p w:rsidR="00C06625" w:rsidRPr="008038A7" w:rsidRDefault="00C06625" w:rsidP="008038A7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038A7">
        <w:rPr>
          <w:sz w:val="28"/>
          <w:szCs w:val="28"/>
        </w:rPr>
        <w:t>Оформить отчёт о проделанной работе по шаблону.</w:t>
      </w:r>
    </w:p>
    <w:p w:rsidR="00C06625" w:rsidRPr="008038A7" w:rsidRDefault="005B4182" w:rsidP="008038A7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038A7">
        <w:rPr>
          <w:sz w:val="28"/>
          <w:szCs w:val="28"/>
        </w:rPr>
        <w:t>Произвести сборку генератора.</w:t>
      </w:r>
    </w:p>
    <w:p w:rsidR="00C06625" w:rsidRPr="008038A7" w:rsidRDefault="00C06625" w:rsidP="008038A7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038A7">
        <w:rPr>
          <w:sz w:val="28"/>
          <w:szCs w:val="28"/>
        </w:rPr>
        <w:t>Установить на место.</w:t>
      </w:r>
    </w:p>
    <w:p w:rsidR="00C06625" w:rsidRPr="008038A7" w:rsidRDefault="00C06625" w:rsidP="008038A7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038A7">
        <w:rPr>
          <w:sz w:val="28"/>
          <w:szCs w:val="28"/>
        </w:rPr>
        <w:t>Произвести натяжение ремня.</w:t>
      </w:r>
    </w:p>
    <w:p w:rsidR="0050505C" w:rsidRPr="008038A7" w:rsidRDefault="00C06625" w:rsidP="008038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8A7">
        <w:rPr>
          <w:rFonts w:ascii="Times New Roman" w:eastAsia="Times New Roman" w:hAnsi="Times New Roman"/>
          <w:sz w:val="28"/>
          <w:szCs w:val="28"/>
          <w:lang w:eastAsia="ru-RU"/>
        </w:rPr>
        <w:t>2.4</w:t>
      </w:r>
      <w:r w:rsidR="004409D7" w:rsidRPr="008038A7">
        <w:rPr>
          <w:rFonts w:ascii="Times New Roman" w:eastAsia="Times New Roman" w:hAnsi="Times New Roman"/>
          <w:sz w:val="28"/>
          <w:szCs w:val="28"/>
          <w:lang w:eastAsia="ru-RU"/>
        </w:rPr>
        <w:t xml:space="preserve">. Рефлексия: </w:t>
      </w:r>
      <w:proofErr w:type="gramStart"/>
      <w:r w:rsidR="004409D7" w:rsidRPr="008038A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4409D7" w:rsidRPr="008038A7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результативностью проведения занятия (контрольные вопросы, задания и т.п.)</w:t>
      </w:r>
      <w:r w:rsidR="00C05B8E" w:rsidRPr="008038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0878" w:rsidRPr="008038A7">
        <w:rPr>
          <w:rFonts w:ascii="Times New Roman" w:eastAsia="Times New Roman" w:hAnsi="Times New Roman"/>
          <w:sz w:val="28"/>
          <w:szCs w:val="28"/>
          <w:lang w:eastAsia="ru-RU"/>
        </w:rPr>
        <w:t>(Приложение 4).</w:t>
      </w:r>
    </w:p>
    <w:p w:rsidR="004409D7" w:rsidRPr="008038A7" w:rsidRDefault="001525BC" w:rsidP="008038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8A7">
        <w:rPr>
          <w:rFonts w:ascii="Times New Roman" w:hAnsi="Times New Roman"/>
          <w:b/>
          <w:sz w:val="28"/>
          <w:szCs w:val="28"/>
        </w:rPr>
        <w:t xml:space="preserve">3. </w:t>
      </w:r>
      <w:r w:rsidR="004409D7" w:rsidRPr="008038A7">
        <w:rPr>
          <w:rFonts w:ascii="Times New Roman" w:hAnsi="Times New Roman"/>
          <w:b/>
          <w:sz w:val="28"/>
          <w:szCs w:val="28"/>
        </w:rPr>
        <w:t>Заключительная часть –</w:t>
      </w:r>
      <w:r w:rsidR="00447A51" w:rsidRPr="008038A7">
        <w:rPr>
          <w:rFonts w:ascii="Times New Roman" w:hAnsi="Times New Roman"/>
          <w:sz w:val="28"/>
          <w:szCs w:val="28"/>
        </w:rPr>
        <w:t xml:space="preserve"> 10 </w:t>
      </w:r>
      <w:r w:rsidR="004409D7" w:rsidRPr="008038A7">
        <w:rPr>
          <w:rFonts w:ascii="Times New Roman" w:hAnsi="Times New Roman"/>
          <w:sz w:val="28"/>
          <w:szCs w:val="28"/>
        </w:rPr>
        <w:t>мин.</w:t>
      </w:r>
    </w:p>
    <w:p w:rsidR="004409D7" w:rsidRPr="008038A7" w:rsidRDefault="004409D7" w:rsidP="008038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8A7">
        <w:rPr>
          <w:rFonts w:ascii="Times New Roman" w:eastAsia="Times New Roman" w:hAnsi="Times New Roman"/>
          <w:sz w:val="28"/>
          <w:szCs w:val="28"/>
          <w:lang w:eastAsia="ru-RU"/>
        </w:rPr>
        <w:t>3.1. Обобщение итогов занятия.</w:t>
      </w:r>
      <w:r w:rsidR="00484BCC" w:rsidRPr="008038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409D7" w:rsidRPr="008038A7" w:rsidRDefault="004409D7" w:rsidP="008038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8A7">
        <w:rPr>
          <w:rFonts w:ascii="Times New Roman" w:eastAsia="Times New Roman" w:hAnsi="Times New Roman"/>
          <w:sz w:val="28"/>
          <w:szCs w:val="28"/>
          <w:lang w:eastAsia="ru-RU"/>
        </w:rPr>
        <w:t>3.2. Выставление оценок.</w:t>
      </w:r>
    </w:p>
    <w:p w:rsidR="00E272BD" w:rsidRPr="008038A7" w:rsidRDefault="004409D7" w:rsidP="008038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8A7">
        <w:rPr>
          <w:rFonts w:ascii="Times New Roman" w:eastAsia="Times New Roman" w:hAnsi="Times New Roman"/>
          <w:sz w:val="28"/>
          <w:szCs w:val="28"/>
          <w:lang w:eastAsia="ru-RU"/>
        </w:rPr>
        <w:t>3.3. Домашнее задание:</w:t>
      </w:r>
    </w:p>
    <w:p w:rsidR="005C13A8" w:rsidRPr="008038A7" w:rsidRDefault="005C13A8" w:rsidP="008038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13A8" w:rsidRPr="008038A7" w:rsidRDefault="005C13A8" w:rsidP="008038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518" w:rsidRPr="008038A7" w:rsidRDefault="003F0518" w:rsidP="008038A7">
      <w:pPr>
        <w:spacing w:after="0" w:line="36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8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7B42F7" w:rsidRPr="008038A7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</w:p>
    <w:p w:rsidR="006C01D3" w:rsidRPr="008038A7" w:rsidRDefault="006C01D3" w:rsidP="008038A7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8038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правила техники безопасности и противопожарные </w:t>
      </w:r>
      <w:r w:rsidR="003E257C" w:rsidRPr="008038A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мероприятия</w:t>
      </w:r>
    </w:p>
    <w:p w:rsidR="003E257C" w:rsidRPr="008038A7" w:rsidRDefault="00EE2443" w:rsidP="008038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8038A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2737E" w:rsidRPr="008038A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C01D3" w:rsidRPr="008038A7">
        <w:rPr>
          <w:rFonts w:ascii="Times New Roman" w:eastAsia="Times New Roman" w:hAnsi="Times New Roman"/>
          <w:sz w:val="28"/>
          <w:szCs w:val="28"/>
          <w:lang w:eastAsia="ru-RU"/>
        </w:rPr>
        <w:t>Разрешается пользоваться только в</w:t>
      </w:r>
      <w:r w:rsidR="00D2737E" w:rsidRPr="008038A7">
        <w:rPr>
          <w:rFonts w:ascii="Times New Roman" w:eastAsia="Times New Roman" w:hAnsi="Times New Roman"/>
          <w:sz w:val="28"/>
          <w:szCs w:val="28"/>
          <w:lang w:eastAsia="ru-RU"/>
        </w:rPr>
        <w:t>полне исправными приспособления</w:t>
      </w:r>
      <w:r w:rsidR="003E257C" w:rsidRPr="008038A7">
        <w:rPr>
          <w:rFonts w:ascii="Times New Roman" w:eastAsia="Times New Roman" w:hAnsi="Times New Roman"/>
          <w:sz w:val="28"/>
          <w:szCs w:val="28"/>
          <w:lang w:eastAsia="ru-RU"/>
        </w:rPr>
        <w:t>ми и инструментами, чистыми и незамасленными.</w:t>
      </w:r>
    </w:p>
    <w:p w:rsidR="006C01D3" w:rsidRPr="008038A7" w:rsidRDefault="00EE2443" w:rsidP="008038A7">
      <w:pPr>
        <w:tabs>
          <w:tab w:val="left" w:pos="59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8A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2737E" w:rsidRPr="008038A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C01D3" w:rsidRPr="008038A7">
        <w:rPr>
          <w:rFonts w:ascii="Times New Roman" w:eastAsia="Times New Roman" w:hAnsi="Times New Roman"/>
          <w:sz w:val="28"/>
          <w:szCs w:val="28"/>
          <w:lang w:eastAsia="ru-RU"/>
        </w:rPr>
        <w:t xml:space="preserve">Тяжелые детали машин снимать или ставить на автомобиль только с помощью грузоподъемных устройств и надежными захватами. </w:t>
      </w:r>
    </w:p>
    <w:p w:rsidR="006C01D3" w:rsidRPr="008038A7" w:rsidRDefault="00EE2443" w:rsidP="008038A7">
      <w:pPr>
        <w:tabs>
          <w:tab w:val="left" w:pos="58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8A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E257C" w:rsidRPr="008038A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C01D3" w:rsidRPr="008038A7">
        <w:rPr>
          <w:rFonts w:ascii="Times New Roman" w:eastAsia="Times New Roman" w:hAnsi="Times New Roman"/>
          <w:sz w:val="28"/>
          <w:szCs w:val="28"/>
          <w:lang w:eastAsia="ru-RU"/>
        </w:rPr>
        <w:t>Обтирочный материал хранить только в металлических ящиках.</w:t>
      </w:r>
    </w:p>
    <w:p w:rsidR="006C01D3" w:rsidRPr="008038A7" w:rsidRDefault="00EE2443" w:rsidP="008038A7">
      <w:pPr>
        <w:tabs>
          <w:tab w:val="left" w:pos="60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8A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E257C" w:rsidRPr="008038A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C01D3" w:rsidRPr="008038A7">
        <w:rPr>
          <w:rFonts w:ascii="Times New Roman" w:eastAsia="Times New Roman" w:hAnsi="Times New Roman"/>
          <w:sz w:val="28"/>
          <w:szCs w:val="28"/>
          <w:lang w:eastAsia="ru-RU"/>
        </w:rPr>
        <w:t>Пуск двигателя и его регулирование выполнять только с разрешения преподавателя и в его присутствии.</w:t>
      </w:r>
    </w:p>
    <w:p w:rsidR="0068378B" w:rsidRPr="008038A7" w:rsidRDefault="00EE2443" w:rsidP="008038A7">
      <w:pPr>
        <w:tabs>
          <w:tab w:val="left" w:pos="51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8A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E257C" w:rsidRPr="008038A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C01D3" w:rsidRPr="008038A7">
        <w:rPr>
          <w:rFonts w:ascii="Times New Roman" w:eastAsia="Times New Roman" w:hAnsi="Times New Roman"/>
          <w:sz w:val="28"/>
          <w:szCs w:val="28"/>
          <w:lang w:eastAsia="ru-RU"/>
        </w:rPr>
        <w:t>Категорически запрещается курить, зажигать спички, применять</w:t>
      </w:r>
      <w:r w:rsidR="003E257C" w:rsidRPr="008038A7">
        <w:rPr>
          <w:rFonts w:ascii="Times New Roman" w:eastAsia="Times New Roman" w:hAnsi="Times New Roman"/>
          <w:sz w:val="28"/>
          <w:szCs w:val="28"/>
          <w:lang w:eastAsia="ru-RU"/>
        </w:rPr>
        <w:t xml:space="preserve"> открытый</w:t>
      </w:r>
      <w:r w:rsidR="006C01D3" w:rsidRPr="008038A7">
        <w:rPr>
          <w:rFonts w:ascii="Times New Roman" w:eastAsia="Times New Roman" w:hAnsi="Times New Roman"/>
          <w:sz w:val="28"/>
          <w:szCs w:val="28"/>
          <w:lang w:eastAsia="ru-RU"/>
        </w:rPr>
        <w:t xml:space="preserve"> огонь в местах работы с топливной аппаратурой.</w:t>
      </w:r>
    </w:p>
    <w:p w:rsidR="006C01D3" w:rsidRPr="008038A7" w:rsidRDefault="0068378B" w:rsidP="008038A7">
      <w:pPr>
        <w:tabs>
          <w:tab w:val="left" w:pos="51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8A7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в лаборатории запрещено бегать, бороться, толкаться, так как высока вероятность травматизма. </w:t>
      </w:r>
    </w:p>
    <w:p w:rsidR="006C01D3" w:rsidRPr="008038A7" w:rsidRDefault="00EE2443" w:rsidP="008038A7">
      <w:pPr>
        <w:tabs>
          <w:tab w:val="left" w:pos="52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8A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E257C" w:rsidRPr="008038A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C01D3" w:rsidRPr="008038A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измерении уровня электролита </w:t>
      </w:r>
      <w:r w:rsidRPr="008038A7">
        <w:rPr>
          <w:rFonts w:ascii="Times New Roman" w:eastAsia="Times New Roman" w:hAnsi="Times New Roman"/>
          <w:sz w:val="28"/>
          <w:szCs w:val="28"/>
          <w:lang w:eastAsia="ru-RU"/>
        </w:rPr>
        <w:t>или его плотности не следует до</w:t>
      </w:r>
      <w:r w:rsidR="006C01D3" w:rsidRPr="008038A7">
        <w:rPr>
          <w:rFonts w:ascii="Times New Roman" w:eastAsia="Times New Roman" w:hAnsi="Times New Roman"/>
          <w:sz w:val="28"/>
          <w:szCs w:val="28"/>
          <w:lang w:eastAsia="ru-RU"/>
        </w:rPr>
        <w:t>пускать попадания электролита на кожу или одежду. Во время выполнения этих работ нужно пользоваться защитн</w:t>
      </w:r>
      <w:r w:rsidRPr="008038A7">
        <w:rPr>
          <w:rFonts w:ascii="Times New Roman" w:eastAsia="Times New Roman" w:hAnsi="Times New Roman"/>
          <w:sz w:val="28"/>
          <w:szCs w:val="28"/>
          <w:lang w:eastAsia="ru-RU"/>
        </w:rPr>
        <w:t>ыми очками, прорезиненным фарту</w:t>
      </w:r>
      <w:r w:rsidR="006C01D3" w:rsidRPr="008038A7">
        <w:rPr>
          <w:rFonts w:ascii="Times New Roman" w:eastAsia="Times New Roman" w:hAnsi="Times New Roman"/>
          <w:sz w:val="28"/>
          <w:szCs w:val="28"/>
          <w:lang w:eastAsia="ru-RU"/>
        </w:rPr>
        <w:t>ком и резиновыми перчатками.</w:t>
      </w:r>
    </w:p>
    <w:p w:rsidR="006C01D3" w:rsidRPr="008038A7" w:rsidRDefault="00EE2443" w:rsidP="008038A7">
      <w:pPr>
        <w:tabs>
          <w:tab w:val="left" w:pos="58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8A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E257C" w:rsidRPr="008038A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C01D3" w:rsidRPr="008038A7">
        <w:rPr>
          <w:rFonts w:ascii="Times New Roman" w:eastAsia="Times New Roman" w:hAnsi="Times New Roman"/>
          <w:sz w:val="28"/>
          <w:szCs w:val="28"/>
          <w:lang w:eastAsia="ru-RU"/>
        </w:rPr>
        <w:t>Приготовлять электролит нужно в пластмассовой посуде. Запрещается лить воду в кислоту во избежание бурной реакции и разбрызгивания кислоты.</w:t>
      </w:r>
    </w:p>
    <w:p w:rsidR="003E257C" w:rsidRPr="008038A7" w:rsidRDefault="00EE2443" w:rsidP="008038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8038A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E257C" w:rsidRPr="008038A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C01D3" w:rsidRPr="008038A7">
        <w:rPr>
          <w:rFonts w:ascii="Times New Roman" w:eastAsia="Times New Roman" w:hAnsi="Times New Roman"/>
          <w:sz w:val="28"/>
          <w:szCs w:val="28"/>
          <w:lang w:eastAsia="ru-RU"/>
        </w:rPr>
        <w:t>Разборку и сборку производить в п</w:t>
      </w:r>
      <w:r w:rsidR="0068378B" w:rsidRPr="008038A7">
        <w:rPr>
          <w:rFonts w:ascii="Times New Roman" w:eastAsia="Times New Roman" w:hAnsi="Times New Roman"/>
          <w:sz w:val="28"/>
          <w:szCs w:val="28"/>
          <w:lang w:eastAsia="ru-RU"/>
        </w:rPr>
        <w:t>оследовательности и объеме, ука</w:t>
      </w:r>
      <w:r w:rsidR="006C01D3" w:rsidRPr="008038A7">
        <w:rPr>
          <w:rFonts w:ascii="Times New Roman" w:eastAsia="Times New Roman" w:hAnsi="Times New Roman"/>
          <w:sz w:val="28"/>
          <w:szCs w:val="28"/>
          <w:lang w:eastAsia="ru-RU"/>
        </w:rPr>
        <w:t>занным в технологической карте или рек</w:t>
      </w:r>
      <w:r w:rsidR="0068378B" w:rsidRPr="008038A7">
        <w:rPr>
          <w:rFonts w:ascii="Times New Roman" w:eastAsia="Times New Roman" w:hAnsi="Times New Roman"/>
          <w:sz w:val="28"/>
          <w:szCs w:val="28"/>
          <w:lang w:eastAsia="ru-RU"/>
        </w:rPr>
        <w:t>омендованным преподавателем. На</w:t>
      </w:r>
      <w:r w:rsidR="006C01D3" w:rsidRPr="008038A7">
        <w:rPr>
          <w:rFonts w:ascii="Times New Roman" w:eastAsia="Times New Roman" w:hAnsi="Times New Roman"/>
          <w:sz w:val="28"/>
          <w:szCs w:val="28"/>
          <w:lang w:eastAsia="ru-RU"/>
        </w:rPr>
        <w:t>рушение этого правила может привести к</w:t>
      </w:r>
      <w:r w:rsidR="0068378B" w:rsidRPr="008038A7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неожиданному срыву тяжелых час</w:t>
      </w:r>
      <w:r w:rsidR="006C01D3" w:rsidRPr="008038A7">
        <w:rPr>
          <w:rFonts w:ascii="Times New Roman" w:eastAsia="Times New Roman" w:hAnsi="Times New Roman"/>
          <w:sz w:val="28"/>
          <w:szCs w:val="28"/>
          <w:lang w:eastAsia="ru-RU"/>
        </w:rPr>
        <w:t>тей с подставок.</w:t>
      </w:r>
    </w:p>
    <w:p w:rsidR="003E257C" w:rsidRPr="008038A7" w:rsidRDefault="00EE2443" w:rsidP="008038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8A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E257C" w:rsidRPr="008038A7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снятии стартеров (типа </w:t>
      </w:r>
      <w:proofErr w:type="gramStart"/>
      <w:r w:rsidR="003E257C" w:rsidRPr="008038A7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gramEnd"/>
      <w:r w:rsidRPr="008038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257C" w:rsidRPr="008038A7">
        <w:rPr>
          <w:rFonts w:ascii="Times New Roman" w:eastAsia="Times New Roman" w:hAnsi="Times New Roman"/>
          <w:sz w:val="28"/>
          <w:szCs w:val="28"/>
          <w:lang w:eastAsia="ru-RU"/>
        </w:rPr>
        <w:t>26, СП 03 и др.) с автомобилей необходимо пользоваться приспособлениями, облегчающими выполнение этой операции.</w:t>
      </w:r>
    </w:p>
    <w:p w:rsidR="003E257C" w:rsidRPr="008038A7" w:rsidRDefault="00EE2443" w:rsidP="008038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8A7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3E257C" w:rsidRPr="008038A7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работе гаечными ключами надо подбирать их по размеру гаек или болтов. Приржавевшие и трудноотворачиваемые гайки необходимо </w:t>
      </w:r>
      <w:r w:rsidR="003E257C" w:rsidRPr="008038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предварительно обстучать легкими ударами молотка, затем смочить их керосином, после чего отворачивать.</w:t>
      </w:r>
    </w:p>
    <w:p w:rsidR="0068378B" w:rsidRPr="008038A7" w:rsidRDefault="005464F8" w:rsidP="008038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8A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E2443" w:rsidRPr="008038A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8378B" w:rsidRPr="008038A7">
        <w:rPr>
          <w:rFonts w:ascii="Times New Roman" w:eastAsia="Times New Roman" w:hAnsi="Times New Roman"/>
          <w:sz w:val="28"/>
          <w:szCs w:val="28"/>
          <w:lang w:eastAsia="ru-RU"/>
        </w:rPr>
        <w:t>. Перед выполнением контрольно-регулировочных операций на неработающем двигателе следует проверить и застегнуть обшлага рукавов, убрать свисающие концы одежды, при этом нельзя работать сидя на крыле или буфере машины. На рулевом колесе вывесить табличку: «</w:t>
      </w:r>
      <w:r w:rsidR="0068378B" w:rsidRPr="008038A7">
        <w:rPr>
          <w:rFonts w:ascii="Times New Roman" w:eastAsia="Times New Roman" w:hAnsi="Times New Roman"/>
          <w:i/>
          <w:sz w:val="28"/>
          <w:szCs w:val="28"/>
          <w:lang w:eastAsia="ru-RU"/>
        </w:rPr>
        <w:t>Не пускать работают люди</w:t>
      </w:r>
      <w:r w:rsidR="0068378B" w:rsidRPr="008038A7">
        <w:rPr>
          <w:rFonts w:ascii="Times New Roman" w:eastAsia="Times New Roman" w:hAnsi="Times New Roman"/>
          <w:sz w:val="28"/>
          <w:szCs w:val="28"/>
          <w:lang w:eastAsia="ru-RU"/>
        </w:rPr>
        <w:t xml:space="preserve">! » </w:t>
      </w:r>
    </w:p>
    <w:p w:rsidR="0068378B" w:rsidRPr="008038A7" w:rsidRDefault="00EE2443" w:rsidP="008038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8A7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68378B" w:rsidRPr="008038A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68378B" w:rsidRPr="008038A7">
        <w:rPr>
          <w:rFonts w:ascii="Times New Roman" w:eastAsia="Times New Roman" w:hAnsi="Times New Roman"/>
          <w:sz w:val="28"/>
          <w:szCs w:val="28"/>
          <w:lang w:eastAsia="ru-RU"/>
        </w:rPr>
        <w:t>Пользоваться молотками, надежно насаженными на деревянные рукоятки, изготовленные из прочного и упругого дерева (молодой дуб, рябина, береза и т. п.); пользоваться напильниками, шаберами и другими инструментом с хорошо ук</w:t>
      </w:r>
      <w:r w:rsidRPr="008038A7">
        <w:rPr>
          <w:rFonts w:ascii="Times New Roman" w:eastAsia="Times New Roman" w:hAnsi="Times New Roman"/>
          <w:sz w:val="28"/>
          <w:szCs w:val="28"/>
          <w:lang w:eastAsia="ru-RU"/>
        </w:rPr>
        <w:t>репленными деревянными ручками,</w:t>
      </w:r>
      <w:r w:rsidR="0068378B" w:rsidRPr="008038A7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Pr="008038A7">
        <w:rPr>
          <w:rFonts w:ascii="Times New Roman" w:eastAsia="Times New Roman" w:hAnsi="Times New Roman"/>
          <w:sz w:val="28"/>
          <w:szCs w:val="28"/>
          <w:lang w:eastAsia="ru-RU"/>
        </w:rPr>
        <w:t>металлическими кольцами (</w:t>
      </w:r>
      <w:r w:rsidR="0068378B" w:rsidRPr="008038A7">
        <w:rPr>
          <w:rFonts w:ascii="Times New Roman" w:eastAsia="Times New Roman" w:hAnsi="Times New Roman"/>
          <w:sz w:val="28"/>
          <w:szCs w:val="28"/>
          <w:lang w:eastAsia="ru-RU"/>
        </w:rPr>
        <w:t>исключаю</w:t>
      </w:r>
      <w:r w:rsidRPr="008038A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8378B" w:rsidRPr="008038A7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возможность </w:t>
      </w:r>
      <w:r w:rsidRPr="008038A7">
        <w:rPr>
          <w:rFonts w:ascii="Times New Roman" w:eastAsia="Times New Roman" w:hAnsi="Times New Roman"/>
          <w:sz w:val="28"/>
          <w:szCs w:val="28"/>
          <w:lang w:eastAsia="ru-RU"/>
        </w:rPr>
        <w:t>раскалывания ручек),</w:t>
      </w:r>
      <w:r w:rsidR="0068378B" w:rsidRPr="008038A7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поверхность ручек инструментов должна быть гладкая, без заусенцев и трещин; использовать зубила и </w:t>
      </w:r>
      <w:proofErr w:type="spellStart"/>
      <w:r w:rsidR="0068378B" w:rsidRPr="008038A7">
        <w:rPr>
          <w:rFonts w:ascii="Times New Roman" w:eastAsia="Times New Roman" w:hAnsi="Times New Roman"/>
          <w:sz w:val="28"/>
          <w:szCs w:val="28"/>
          <w:lang w:eastAsia="ru-RU"/>
        </w:rPr>
        <w:t>крейцмейсели</w:t>
      </w:r>
      <w:proofErr w:type="spellEnd"/>
      <w:r w:rsidR="0068378B" w:rsidRPr="008038A7">
        <w:rPr>
          <w:rFonts w:ascii="Times New Roman" w:eastAsia="Times New Roman" w:hAnsi="Times New Roman"/>
          <w:sz w:val="28"/>
          <w:szCs w:val="28"/>
          <w:lang w:eastAsia="ru-RU"/>
        </w:rPr>
        <w:t xml:space="preserve"> длиной не менее 150 мм.</w:t>
      </w:r>
      <w:proofErr w:type="gramEnd"/>
    </w:p>
    <w:p w:rsidR="0068378B" w:rsidRPr="008038A7" w:rsidRDefault="004511A2" w:rsidP="008038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8A7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412CBD" w:rsidRPr="008038A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8378B" w:rsidRPr="008038A7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Запрещено пользоваться теми молотками, зубилами и </w:t>
      </w:r>
      <w:proofErr w:type="spellStart"/>
      <w:r w:rsidR="0068378B" w:rsidRPr="008038A7">
        <w:rPr>
          <w:rFonts w:ascii="Times New Roman" w:eastAsia="Times New Roman" w:hAnsi="Times New Roman"/>
          <w:sz w:val="28"/>
          <w:szCs w:val="28"/>
          <w:lang w:eastAsia="ru-RU"/>
        </w:rPr>
        <w:t>крейцмейселями</w:t>
      </w:r>
      <w:proofErr w:type="spellEnd"/>
      <w:r w:rsidR="0068378B" w:rsidRPr="008038A7">
        <w:rPr>
          <w:rFonts w:ascii="Times New Roman" w:eastAsia="Times New Roman" w:hAnsi="Times New Roman"/>
          <w:sz w:val="28"/>
          <w:szCs w:val="28"/>
          <w:lang w:eastAsia="ru-RU"/>
        </w:rPr>
        <w:t>, ударная часть которых имеет наклеп и заусенцы.</w:t>
      </w:r>
    </w:p>
    <w:p w:rsidR="000B32C6" w:rsidRPr="008038A7" w:rsidRDefault="004511A2" w:rsidP="008038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8A7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412CBD" w:rsidRPr="008038A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8378B" w:rsidRPr="008038A7">
        <w:rPr>
          <w:rFonts w:ascii="Times New Roman" w:eastAsia="Times New Roman" w:hAnsi="Times New Roman"/>
          <w:sz w:val="28"/>
          <w:szCs w:val="28"/>
          <w:lang w:eastAsia="ru-RU"/>
        </w:rPr>
        <w:t>При осмотре автомобиля необходимо пользоваться переносной электрической лампой напряжением не выше 36</w:t>
      </w:r>
      <w:proofErr w:type="gramStart"/>
      <w:r w:rsidR="0068378B" w:rsidRPr="008038A7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="0068378B" w:rsidRPr="008038A7">
        <w:rPr>
          <w:rFonts w:ascii="Times New Roman" w:eastAsia="Times New Roman" w:hAnsi="Times New Roman"/>
          <w:sz w:val="28"/>
          <w:szCs w:val="28"/>
          <w:lang w:eastAsia="ru-RU"/>
        </w:rPr>
        <w:t>, а при работе в осмотровой канаве — не выше 12 В. Лампа должна иметь предохранительную сетку для защиты от механических повреждений и отражатель. Применение переносных ламп 127—220</w:t>
      </w:r>
      <w:proofErr w:type="gramStart"/>
      <w:r w:rsidR="0068378B" w:rsidRPr="008038A7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="0068378B" w:rsidRPr="008038A7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запрещается.</w:t>
      </w:r>
    </w:p>
    <w:p w:rsidR="006E349F" w:rsidRPr="008038A7" w:rsidRDefault="006E349F" w:rsidP="008038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8A7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6E349F" w:rsidRPr="008038A7" w:rsidRDefault="006E349F" w:rsidP="008038A7">
      <w:pPr>
        <w:tabs>
          <w:tab w:val="left" w:pos="2130"/>
        </w:tabs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8038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2.</w:t>
      </w:r>
    </w:p>
    <w:p w:rsidR="00F853E4" w:rsidRPr="008038A7" w:rsidRDefault="00F853E4" w:rsidP="008038A7">
      <w:pPr>
        <w:tabs>
          <w:tab w:val="left" w:pos="213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38A7">
        <w:rPr>
          <w:rFonts w:ascii="Times New Roman" w:hAnsi="Times New Roman"/>
          <w:b/>
          <w:sz w:val="28"/>
          <w:szCs w:val="28"/>
        </w:rPr>
        <w:t>Вопросы: для повторения пройденного материала</w:t>
      </w:r>
    </w:p>
    <w:p w:rsidR="00F853E4" w:rsidRPr="008038A7" w:rsidRDefault="00F853E4" w:rsidP="008038A7">
      <w:pPr>
        <w:tabs>
          <w:tab w:val="left" w:pos="213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853E4" w:rsidRPr="008038A7" w:rsidRDefault="00F853E4" w:rsidP="008038A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8038A7">
        <w:rPr>
          <w:b/>
          <w:i/>
          <w:sz w:val="28"/>
          <w:szCs w:val="28"/>
        </w:rPr>
        <w:t>Что такое сила тока и её единица измерения?</w:t>
      </w:r>
    </w:p>
    <w:p w:rsidR="00F853E4" w:rsidRPr="008038A7" w:rsidRDefault="00F853E4" w:rsidP="008038A7">
      <w:pPr>
        <w:pStyle w:val="a3"/>
        <w:tabs>
          <w:tab w:val="left" w:pos="213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038A7">
        <w:rPr>
          <w:sz w:val="28"/>
          <w:szCs w:val="28"/>
        </w:rPr>
        <w:t xml:space="preserve">Ответ: </w:t>
      </w:r>
      <w:r w:rsidRPr="008038A7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сила тока </w:t>
      </w:r>
      <w:r w:rsidRPr="008038A7">
        <w:rPr>
          <w:rFonts w:eastAsia="Calibri"/>
          <w:sz w:val="28"/>
          <w:szCs w:val="28"/>
          <w:shd w:val="clear" w:color="auto" w:fill="FFFFFF"/>
          <w:lang w:eastAsia="en-US"/>
        </w:rPr>
        <w:t xml:space="preserve">- </w:t>
      </w:r>
      <w:hyperlink r:id="rId9" w:tooltip="Физическая величина" w:history="1">
        <w:r w:rsidRPr="008038A7">
          <w:rPr>
            <w:rFonts w:eastAsia="Calibri"/>
            <w:sz w:val="28"/>
            <w:szCs w:val="28"/>
            <w:shd w:val="clear" w:color="auto" w:fill="FFFFFF"/>
            <w:lang w:eastAsia="en-US"/>
          </w:rPr>
          <w:t>физическая величина</w:t>
        </w:r>
      </w:hyperlink>
      <w:r w:rsidRPr="008038A7">
        <w:rPr>
          <w:rFonts w:eastAsia="Calibri"/>
          <w:sz w:val="28"/>
          <w:szCs w:val="28"/>
          <w:shd w:val="clear" w:color="auto" w:fill="FFFFFF"/>
          <w:lang w:eastAsia="en-US"/>
        </w:rPr>
        <w:t xml:space="preserve">, равная отношению </w:t>
      </w:r>
      <w:hyperlink r:id="rId10" w:tooltip="Электрический заряд" w:history="1">
        <w:r w:rsidRPr="008038A7">
          <w:rPr>
            <w:rFonts w:eastAsia="Calibri"/>
            <w:sz w:val="28"/>
            <w:szCs w:val="28"/>
            <w:shd w:val="clear" w:color="auto" w:fill="FFFFFF"/>
            <w:lang w:eastAsia="en-US"/>
          </w:rPr>
          <w:t>количества заряда</w:t>
        </w:r>
      </w:hyperlink>
      <w:r w:rsidRPr="008038A7">
        <w:rPr>
          <w:rFonts w:eastAsia="Calibri"/>
          <w:sz w:val="28"/>
          <w:szCs w:val="28"/>
          <w:lang w:eastAsia="en-US"/>
        </w:rPr>
        <w:t xml:space="preserve">, </w:t>
      </w:r>
      <w:r w:rsidRPr="008038A7">
        <w:rPr>
          <w:rFonts w:eastAsia="Calibri"/>
          <w:sz w:val="28"/>
          <w:szCs w:val="28"/>
          <w:shd w:val="clear" w:color="auto" w:fill="FFFFFF"/>
          <w:lang w:eastAsia="en-US"/>
        </w:rPr>
        <w:t xml:space="preserve">прошедшего через некоторую поверхность за </w:t>
      </w:r>
      <w:hyperlink r:id="rId11" w:tooltip="Время" w:history="1">
        <w:r w:rsidRPr="008038A7">
          <w:rPr>
            <w:rFonts w:eastAsia="Calibri"/>
            <w:sz w:val="28"/>
            <w:szCs w:val="28"/>
            <w:shd w:val="clear" w:color="auto" w:fill="FFFFFF"/>
            <w:lang w:eastAsia="en-US"/>
          </w:rPr>
          <w:t>время</w:t>
        </w:r>
      </w:hyperlink>
      <w:r w:rsidRPr="008038A7">
        <w:rPr>
          <w:rFonts w:eastAsia="Calibri"/>
          <w:sz w:val="28"/>
          <w:szCs w:val="28"/>
          <w:lang w:eastAsia="en-US"/>
        </w:rPr>
        <w:t>,</w:t>
      </w:r>
      <w:r w:rsidRPr="008038A7">
        <w:rPr>
          <w:rFonts w:eastAsia="Calibri"/>
          <w:sz w:val="28"/>
          <w:szCs w:val="28"/>
          <w:shd w:val="clear" w:color="auto" w:fill="FFFFFF"/>
          <w:lang w:eastAsia="en-US"/>
        </w:rPr>
        <w:t xml:space="preserve"> к величине этого промежутка времени. Сила тока измеряется в </w:t>
      </w:r>
      <w:hyperlink r:id="rId12" w:tooltip="Ампер" w:history="1">
        <w:r w:rsidRPr="008038A7">
          <w:rPr>
            <w:rFonts w:eastAsia="Calibri"/>
            <w:sz w:val="28"/>
            <w:szCs w:val="28"/>
            <w:shd w:val="clear" w:color="auto" w:fill="FFFFFF"/>
            <w:lang w:eastAsia="en-US"/>
          </w:rPr>
          <w:t>амперах</w:t>
        </w:r>
      </w:hyperlink>
      <w:r w:rsidRPr="008038A7">
        <w:rPr>
          <w:rFonts w:eastAsia="Calibri"/>
          <w:sz w:val="28"/>
          <w:szCs w:val="28"/>
          <w:lang w:eastAsia="en-US"/>
        </w:rPr>
        <w:t>.</w:t>
      </w:r>
    </w:p>
    <w:p w:rsidR="00F853E4" w:rsidRPr="008038A7" w:rsidRDefault="00F853E4" w:rsidP="008038A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8038A7">
        <w:rPr>
          <w:b/>
          <w:i/>
          <w:sz w:val="28"/>
          <w:szCs w:val="28"/>
        </w:rPr>
        <w:t>Что такое напряжение и его единица измерения?</w:t>
      </w:r>
    </w:p>
    <w:p w:rsidR="00F853E4" w:rsidRPr="008038A7" w:rsidRDefault="00F853E4" w:rsidP="008038A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8038A7">
        <w:rPr>
          <w:sz w:val="28"/>
          <w:szCs w:val="28"/>
        </w:rPr>
        <w:t xml:space="preserve"> Ответ: напряжением называют отношение работы тока на отрезке цепи к величине заряда, проходящего по этому участку электрической цепи. Напряжение</w:t>
      </w:r>
      <w:r w:rsidRPr="008038A7">
        <w:rPr>
          <w:rFonts w:eastAsia="Calibri"/>
          <w:sz w:val="28"/>
          <w:szCs w:val="28"/>
          <w:shd w:val="clear" w:color="auto" w:fill="FFFFFF"/>
          <w:lang w:eastAsia="en-US"/>
        </w:rPr>
        <w:t xml:space="preserve"> измеряется в </w:t>
      </w:r>
      <w:r w:rsidRPr="008038A7">
        <w:rPr>
          <w:rFonts w:eastAsia="Calibri"/>
          <w:sz w:val="28"/>
          <w:szCs w:val="28"/>
          <w:lang w:eastAsia="en-US"/>
        </w:rPr>
        <w:t>вольтах.</w:t>
      </w:r>
    </w:p>
    <w:p w:rsidR="00F853E4" w:rsidRPr="008038A7" w:rsidRDefault="00F853E4" w:rsidP="008038A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8038A7">
        <w:rPr>
          <w:b/>
          <w:i/>
          <w:sz w:val="28"/>
          <w:szCs w:val="28"/>
        </w:rPr>
        <w:t>Что такое сопротивление и его единица измерения?</w:t>
      </w:r>
    </w:p>
    <w:p w:rsidR="00F853E4" w:rsidRPr="008038A7" w:rsidRDefault="00F853E4" w:rsidP="008038A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8038A7">
        <w:rPr>
          <w:sz w:val="28"/>
          <w:szCs w:val="28"/>
        </w:rPr>
        <w:t xml:space="preserve"> Ответ: </w:t>
      </w:r>
      <w:r w:rsidRPr="008038A7">
        <w:rPr>
          <w:rFonts w:eastAsia="Calibri"/>
          <w:sz w:val="28"/>
          <w:szCs w:val="28"/>
          <w:shd w:val="clear" w:color="auto" w:fill="FFFFFF"/>
          <w:lang w:eastAsia="en-US"/>
        </w:rPr>
        <w:t xml:space="preserve">физическая величина, характеризующая способность вещества препятствовать прохождению </w:t>
      </w:r>
      <w:hyperlink r:id="rId13" w:tooltip="Электрический ток" w:history="1">
        <w:r w:rsidRPr="008038A7">
          <w:rPr>
            <w:rFonts w:eastAsia="Calibri"/>
            <w:sz w:val="28"/>
            <w:szCs w:val="28"/>
            <w:shd w:val="clear" w:color="auto" w:fill="FFFFFF"/>
            <w:lang w:eastAsia="en-US"/>
          </w:rPr>
          <w:t>электрического тока</w:t>
        </w:r>
      </w:hyperlink>
      <w:r w:rsidRPr="008038A7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gramStart"/>
      <w:r w:rsidRPr="008038A7">
        <w:rPr>
          <w:sz w:val="28"/>
          <w:szCs w:val="28"/>
          <w:lang w:val="en-US"/>
        </w:rPr>
        <w:t>C</w:t>
      </w:r>
      <w:proofErr w:type="spellStart"/>
      <w:proofErr w:type="gramEnd"/>
      <w:r w:rsidRPr="008038A7">
        <w:rPr>
          <w:sz w:val="28"/>
          <w:szCs w:val="28"/>
        </w:rPr>
        <w:t>опротивление</w:t>
      </w:r>
      <w:proofErr w:type="spellEnd"/>
      <w:r w:rsidRPr="008038A7">
        <w:rPr>
          <w:rFonts w:eastAsia="Calibri"/>
          <w:sz w:val="28"/>
          <w:szCs w:val="28"/>
          <w:shd w:val="clear" w:color="auto" w:fill="FFFFFF"/>
          <w:lang w:eastAsia="en-US"/>
        </w:rPr>
        <w:t xml:space="preserve"> измеряется в омах.</w:t>
      </w:r>
    </w:p>
    <w:p w:rsidR="00F853E4" w:rsidRPr="008038A7" w:rsidRDefault="00F853E4" w:rsidP="008038A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r w:rsidRPr="008038A7">
        <w:rPr>
          <w:b/>
          <w:i/>
          <w:sz w:val="28"/>
          <w:szCs w:val="28"/>
        </w:rPr>
        <w:t>Дайте определение закона Ома.</w:t>
      </w:r>
    </w:p>
    <w:p w:rsidR="00F853E4" w:rsidRPr="008038A7" w:rsidRDefault="00F853E4" w:rsidP="008038A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38A7">
        <w:rPr>
          <w:sz w:val="28"/>
          <w:szCs w:val="28"/>
        </w:rPr>
        <w:t>Ответ: Сила тока в участке цепи прямо пропорциональна напряжению на концах этого проводника и обратно пропорциональна его сопротивлению:</w:t>
      </w:r>
    </w:p>
    <w:p w:rsidR="00F853E4" w:rsidRPr="008038A7" w:rsidRDefault="00F853E4" w:rsidP="008038A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38A7">
        <w:rPr>
          <w:b/>
          <w:bCs/>
          <w:sz w:val="28"/>
          <w:szCs w:val="28"/>
        </w:rPr>
        <w:t>I = U / R</w:t>
      </w:r>
      <w:r w:rsidRPr="008038A7">
        <w:rPr>
          <w:sz w:val="28"/>
          <w:szCs w:val="28"/>
        </w:rPr>
        <w:t>; [A</w:t>
      </w:r>
      <w:proofErr w:type="gramStart"/>
      <w:r w:rsidRPr="008038A7">
        <w:rPr>
          <w:sz w:val="28"/>
          <w:szCs w:val="28"/>
        </w:rPr>
        <w:t xml:space="preserve"> = В</w:t>
      </w:r>
      <w:proofErr w:type="gramEnd"/>
      <w:r w:rsidRPr="008038A7">
        <w:rPr>
          <w:sz w:val="28"/>
          <w:szCs w:val="28"/>
        </w:rPr>
        <w:t xml:space="preserve"> / Ом]</w:t>
      </w:r>
    </w:p>
    <w:p w:rsidR="00F853E4" w:rsidRPr="008038A7" w:rsidRDefault="00F853E4" w:rsidP="008038A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8038A7">
        <w:rPr>
          <w:b/>
          <w:i/>
          <w:sz w:val="28"/>
          <w:szCs w:val="28"/>
        </w:rPr>
        <w:t>Что относится к потребителям электрической энергии в автотракторной технике?</w:t>
      </w:r>
    </w:p>
    <w:p w:rsidR="00F853E4" w:rsidRPr="008038A7" w:rsidRDefault="00F853E4" w:rsidP="008038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8A7">
        <w:rPr>
          <w:rFonts w:ascii="Times New Roman" w:hAnsi="Times New Roman"/>
          <w:sz w:val="28"/>
          <w:szCs w:val="28"/>
        </w:rPr>
        <w:t>Ответ: стартер, приборы освещения и сигнализации, система зажигания, контрольно-измерительные приборы.</w:t>
      </w:r>
    </w:p>
    <w:p w:rsidR="00F853E4" w:rsidRPr="008038A7" w:rsidRDefault="00F853E4" w:rsidP="008038A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8038A7">
        <w:rPr>
          <w:b/>
          <w:i/>
          <w:sz w:val="28"/>
          <w:szCs w:val="28"/>
        </w:rPr>
        <w:t>Назовите материалы, относящиеся к проводникам. Какова их валентность?</w:t>
      </w:r>
    </w:p>
    <w:p w:rsidR="00F853E4" w:rsidRPr="008038A7" w:rsidRDefault="00F853E4" w:rsidP="008038A7">
      <w:pPr>
        <w:pStyle w:val="a3"/>
        <w:tabs>
          <w:tab w:val="left" w:pos="213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038A7">
        <w:rPr>
          <w:sz w:val="28"/>
          <w:szCs w:val="28"/>
        </w:rPr>
        <w:t>Ответ: медь, алюминий, серебро, золото. Валентность -3.</w:t>
      </w:r>
    </w:p>
    <w:p w:rsidR="00F853E4" w:rsidRPr="008038A7" w:rsidRDefault="00F853E4" w:rsidP="008038A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8038A7">
        <w:rPr>
          <w:b/>
          <w:i/>
          <w:sz w:val="28"/>
          <w:szCs w:val="28"/>
        </w:rPr>
        <w:t>Назовите материалы, относящиеся к полупроводникам. Какова их валентность?</w:t>
      </w:r>
    </w:p>
    <w:p w:rsidR="00F853E4" w:rsidRPr="008038A7" w:rsidRDefault="00F853E4" w:rsidP="008038A7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8038A7">
        <w:rPr>
          <w:sz w:val="28"/>
          <w:szCs w:val="28"/>
        </w:rPr>
        <w:t xml:space="preserve"> Ответ: германий, цезий, селен, кремний. Валентность от 3 до 5.</w:t>
      </w:r>
    </w:p>
    <w:p w:rsidR="00F853E4" w:rsidRPr="008038A7" w:rsidRDefault="00F853E4" w:rsidP="008038A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038A7">
        <w:rPr>
          <w:b/>
          <w:i/>
          <w:sz w:val="28"/>
          <w:szCs w:val="28"/>
        </w:rPr>
        <w:lastRenderedPageBreak/>
        <w:t>Назовите материалы, относящиеся к изоляторам. Какова их валентность?</w:t>
      </w:r>
    </w:p>
    <w:p w:rsidR="00F853E4" w:rsidRPr="008038A7" w:rsidRDefault="00F853E4" w:rsidP="008038A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8038A7">
        <w:rPr>
          <w:sz w:val="28"/>
          <w:szCs w:val="28"/>
        </w:rPr>
        <w:t>Ответ: графит, уголь, резина, фарфор. Валентность.-8.</w:t>
      </w:r>
    </w:p>
    <w:p w:rsidR="00F853E4" w:rsidRPr="008038A7" w:rsidRDefault="00F853E4" w:rsidP="008038A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r w:rsidRPr="008038A7">
        <w:rPr>
          <w:b/>
          <w:i/>
          <w:sz w:val="28"/>
          <w:szCs w:val="28"/>
        </w:rPr>
        <w:t>Перечислите источники электроэнергии, используемые в автотракторной технике?</w:t>
      </w:r>
    </w:p>
    <w:p w:rsidR="00F853E4" w:rsidRPr="008038A7" w:rsidRDefault="00F853E4" w:rsidP="008038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8A7">
        <w:rPr>
          <w:rFonts w:ascii="Times New Roman" w:hAnsi="Times New Roman"/>
          <w:sz w:val="28"/>
          <w:szCs w:val="28"/>
        </w:rPr>
        <w:t>Ответ: аккумуляторы, генераторные установки.</w:t>
      </w:r>
    </w:p>
    <w:p w:rsidR="00F853E4" w:rsidRPr="008038A7" w:rsidRDefault="00F853E4" w:rsidP="008038A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8038A7">
        <w:rPr>
          <w:b/>
          <w:i/>
          <w:sz w:val="28"/>
          <w:szCs w:val="28"/>
        </w:rPr>
        <w:t>Как соединяется амперметр в цепи, для проверки силы тока?</w:t>
      </w:r>
    </w:p>
    <w:p w:rsidR="00F853E4" w:rsidRPr="008038A7" w:rsidRDefault="00F853E4" w:rsidP="008038A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8038A7">
        <w:rPr>
          <w:sz w:val="28"/>
          <w:szCs w:val="28"/>
        </w:rPr>
        <w:t>Ответ: последовательно.</w:t>
      </w:r>
    </w:p>
    <w:p w:rsidR="00F853E4" w:rsidRPr="008038A7" w:rsidRDefault="00F853E4" w:rsidP="008038A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8038A7">
        <w:rPr>
          <w:b/>
          <w:i/>
          <w:sz w:val="28"/>
          <w:szCs w:val="28"/>
        </w:rPr>
        <w:t>Как соединяется вольтметр в цепи, для проверки силы тока?</w:t>
      </w:r>
    </w:p>
    <w:p w:rsidR="00F853E4" w:rsidRPr="008038A7" w:rsidRDefault="00F853E4" w:rsidP="008038A7">
      <w:pPr>
        <w:tabs>
          <w:tab w:val="left" w:pos="213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8A7">
        <w:rPr>
          <w:rFonts w:ascii="Times New Roman" w:hAnsi="Times New Roman"/>
          <w:sz w:val="28"/>
          <w:szCs w:val="28"/>
        </w:rPr>
        <w:t>Ответ: параллельно.</w:t>
      </w:r>
    </w:p>
    <w:p w:rsidR="00F853E4" w:rsidRPr="008038A7" w:rsidRDefault="00F853E4" w:rsidP="008038A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8038A7">
        <w:rPr>
          <w:b/>
          <w:i/>
          <w:sz w:val="28"/>
          <w:szCs w:val="28"/>
        </w:rPr>
        <w:t>Как необходимо соединить 2 аккумуляторные батареи 12</w:t>
      </w:r>
      <w:proofErr w:type="gramStart"/>
      <w:r w:rsidRPr="008038A7">
        <w:rPr>
          <w:b/>
          <w:i/>
          <w:sz w:val="28"/>
          <w:szCs w:val="28"/>
        </w:rPr>
        <w:t xml:space="preserve"> В</w:t>
      </w:r>
      <w:proofErr w:type="gramEnd"/>
      <w:r w:rsidRPr="008038A7">
        <w:rPr>
          <w:b/>
          <w:i/>
          <w:sz w:val="28"/>
          <w:szCs w:val="28"/>
        </w:rPr>
        <w:t>, чтобы получить 24 В?</w:t>
      </w:r>
    </w:p>
    <w:p w:rsidR="00F853E4" w:rsidRPr="008038A7" w:rsidRDefault="00F853E4" w:rsidP="008038A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8038A7">
        <w:rPr>
          <w:sz w:val="28"/>
          <w:szCs w:val="28"/>
        </w:rPr>
        <w:t>Ответ: включают последовательно.</w:t>
      </w:r>
    </w:p>
    <w:p w:rsidR="00F853E4" w:rsidRPr="008038A7" w:rsidRDefault="00F853E4" w:rsidP="008038A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8038A7">
        <w:rPr>
          <w:b/>
          <w:i/>
          <w:sz w:val="28"/>
          <w:szCs w:val="28"/>
        </w:rPr>
        <w:t xml:space="preserve">Как называют трансформатор, в котором напряжение вторичной обмотки выше, чем </w:t>
      </w:r>
      <w:proofErr w:type="gramStart"/>
      <w:r w:rsidRPr="008038A7">
        <w:rPr>
          <w:b/>
          <w:i/>
          <w:sz w:val="28"/>
          <w:szCs w:val="28"/>
        </w:rPr>
        <w:t>в</w:t>
      </w:r>
      <w:proofErr w:type="gramEnd"/>
      <w:r w:rsidRPr="008038A7">
        <w:rPr>
          <w:b/>
          <w:i/>
          <w:sz w:val="28"/>
          <w:szCs w:val="28"/>
        </w:rPr>
        <w:t xml:space="preserve"> первичной?</w:t>
      </w:r>
    </w:p>
    <w:p w:rsidR="00F853E4" w:rsidRPr="008038A7" w:rsidRDefault="00F853E4" w:rsidP="008038A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8038A7">
        <w:rPr>
          <w:sz w:val="28"/>
          <w:szCs w:val="28"/>
        </w:rPr>
        <w:t>Ответ: повышающий.</w:t>
      </w:r>
    </w:p>
    <w:p w:rsidR="00F853E4" w:rsidRPr="008038A7" w:rsidRDefault="00F853E4" w:rsidP="008038A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8038A7">
        <w:rPr>
          <w:b/>
          <w:i/>
          <w:sz w:val="28"/>
          <w:szCs w:val="28"/>
        </w:rPr>
        <w:t xml:space="preserve">Трансформируется ли постоянный ток? </w:t>
      </w:r>
    </w:p>
    <w:p w:rsidR="00F853E4" w:rsidRPr="008038A7" w:rsidRDefault="00F853E4" w:rsidP="008038A7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8038A7">
        <w:rPr>
          <w:sz w:val="28"/>
          <w:szCs w:val="28"/>
        </w:rPr>
        <w:t>Ответ: нет, нужны дополнительные устройства.</w:t>
      </w:r>
    </w:p>
    <w:p w:rsidR="00F853E4" w:rsidRPr="008038A7" w:rsidRDefault="00F853E4" w:rsidP="008038A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8038A7">
        <w:rPr>
          <w:b/>
          <w:i/>
          <w:sz w:val="28"/>
          <w:szCs w:val="28"/>
        </w:rPr>
        <w:t>Какие функции выполняет диод, используемый в генераторе?</w:t>
      </w:r>
    </w:p>
    <w:p w:rsidR="00F853E4" w:rsidRPr="008038A7" w:rsidRDefault="00F853E4" w:rsidP="008038A7">
      <w:pPr>
        <w:pStyle w:val="a3"/>
        <w:spacing w:line="360" w:lineRule="auto"/>
        <w:ind w:left="0" w:firstLine="709"/>
        <w:jc w:val="both"/>
        <w:rPr>
          <w:i/>
          <w:sz w:val="28"/>
          <w:szCs w:val="28"/>
        </w:rPr>
      </w:pPr>
      <w:r w:rsidRPr="008038A7">
        <w:rPr>
          <w:sz w:val="28"/>
          <w:szCs w:val="28"/>
        </w:rPr>
        <w:t xml:space="preserve"> Ответ: выпрямляет переменный ток, </w:t>
      </w:r>
      <w:proofErr w:type="gramStart"/>
      <w:r w:rsidRPr="008038A7">
        <w:rPr>
          <w:sz w:val="28"/>
          <w:szCs w:val="28"/>
        </w:rPr>
        <w:t>в</w:t>
      </w:r>
      <w:proofErr w:type="gramEnd"/>
      <w:r w:rsidRPr="008038A7">
        <w:rPr>
          <w:sz w:val="28"/>
          <w:szCs w:val="28"/>
        </w:rPr>
        <w:t xml:space="preserve"> постоянный, вырабатываемый </w:t>
      </w:r>
      <w:r w:rsidRPr="008038A7">
        <w:rPr>
          <w:i/>
          <w:sz w:val="28"/>
          <w:szCs w:val="28"/>
        </w:rPr>
        <w:t>генератором.</w:t>
      </w:r>
    </w:p>
    <w:p w:rsidR="00F853E4" w:rsidRPr="008038A7" w:rsidRDefault="00F853E4" w:rsidP="008038A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8038A7">
        <w:rPr>
          <w:b/>
          <w:i/>
          <w:sz w:val="28"/>
          <w:szCs w:val="28"/>
        </w:rPr>
        <w:t xml:space="preserve">Какие выводы имеет транзистор? </w:t>
      </w:r>
    </w:p>
    <w:p w:rsidR="00F853E4" w:rsidRPr="008038A7" w:rsidRDefault="00F853E4" w:rsidP="008038A7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8038A7">
        <w:rPr>
          <w:sz w:val="28"/>
          <w:szCs w:val="28"/>
        </w:rPr>
        <w:t xml:space="preserve">Ответ: </w:t>
      </w:r>
      <w:proofErr w:type="spellStart"/>
      <w:r w:rsidRPr="008038A7">
        <w:rPr>
          <w:sz w:val="28"/>
          <w:szCs w:val="28"/>
        </w:rPr>
        <w:t>эммиттер</w:t>
      </w:r>
      <w:proofErr w:type="spellEnd"/>
      <w:r w:rsidRPr="008038A7">
        <w:rPr>
          <w:sz w:val="28"/>
          <w:szCs w:val="28"/>
        </w:rPr>
        <w:t>, база, коллектор.</w:t>
      </w:r>
    </w:p>
    <w:p w:rsidR="00F853E4" w:rsidRPr="008038A7" w:rsidRDefault="00F853E4" w:rsidP="008038A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8038A7">
        <w:rPr>
          <w:b/>
          <w:i/>
          <w:sz w:val="28"/>
          <w:szCs w:val="28"/>
        </w:rPr>
        <w:t>Что называют стабилитроном</w:t>
      </w:r>
      <w:r w:rsidRPr="008038A7">
        <w:rPr>
          <w:i/>
          <w:sz w:val="28"/>
          <w:szCs w:val="28"/>
        </w:rPr>
        <w:t>?</w:t>
      </w:r>
    </w:p>
    <w:p w:rsidR="00F853E4" w:rsidRPr="008038A7" w:rsidRDefault="00F853E4" w:rsidP="008038A7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8038A7">
        <w:rPr>
          <w:sz w:val="28"/>
          <w:szCs w:val="28"/>
        </w:rPr>
        <w:t xml:space="preserve"> Ответ: диод, проводящий ток в обратном направлении при определённом напряжении.</w:t>
      </w:r>
    </w:p>
    <w:p w:rsidR="00F853E4" w:rsidRPr="008038A7" w:rsidRDefault="00F853E4" w:rsidP="008038A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8038A7">
        <w:rPr>
          <w:b/>
          <w:i/>
          <w:sz w:val="28"/>
          <w:szCs w:val="28"/>
        </w:rPr>
        <w:t xml:space="preserve">Приготавливая электролит, какую используют </w:t>
      </w:r>
      <w:proofErr w:type="gramStart"/>
      <w:r w:rsidRPr="008038A7">
        <w:rPr>
          <w:b/>
          <w:i/>
          <w:sz w:val="28"/>
          <w:szCs w:val="28"/>
        </w:rPr>
        <w:t>воду</w:t>
      </w:r>
      <w:proofErr w:type="gramEnd"/>
      <w:r w:rsidRPr="008038A7">
        <w:rPr>
          <w:b/>
          <w:i/>
          <w:sz w:val="28"/>
          <w:szCs w:val="28"/>
        </w:rPr>
        <w:t xml:space="preserve"> и </w:t>
      </w:r>
      <w:proofErr w:type="gramStart"/>
      <w:r w:rsidRPr="008038A7">
        <w:rPr>
          <w:b/>
          <w:i/>
          <w:sz w:val="28"/>
          <w:szCs w:val="28"/>
        </w:rPr>
        <w:t>какую</w:t>
      </w:r>
      <w:proofErr w:type="gramEnd"/>
      <w:r w:rsidRPr="008038A7">
        <w:rPr>
          <w:b/>
          <w:i/>
          <w:sz w:val="28"/>
          <w:szCs w:val="28"/>
        </w:rPr>
        <w:t xml:space="preserve"> кислоту? Что следует лить: кислоту в воду или воду в кислоту.</w:t>
      </w:r>
    </w:p>
    <w:p w:rsidR="00F853E4" w:rsidRPr="008038A7" w:rsidRDefault="00F853E4" w:rsidP="008038A7">
      <w:pPr>
        <w:pStyle w:val="a3"/>
        <w:tabs>
          <w:tab w:val="left" w:pos="2130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8038A7">
        <w:rPr>
          <w:sz w:val="28"/>
          <w:szCs w:val="28"/>
        </w:rPr>
        <w:t>Ответ: при приготовлении электролита используют дистиллированную воду и серную кислоту (</w:t>
      </w:r>
      <w:r w:rsidRPr="008038A7">
        <w:rPr>
          <w:sz w:val="28"/>
          <w:szCs w:val="28"/>
          <w:lang w:val="en-US"/>
        </w:rPr>
        <w:t>H</w:t>
      </w:r>
      <w:r w:rsidRPr="008038A7">
        <w:rPr>
          <w:sz w:val="28"/>
          <w:szCs w:val="28"/>
          <w:vertAlign w:val="subscript"/>
        </w:rPr>
        <w:t>2</w:t>
      </w:r>
      <w:r w:rsidRPr="008038A7">
        <w:rPr>
          <w:sz w:val="28"/>
          <w:szCs w:val="28"/>
          <w:lang w:val="en-US"/>
        </w:rPr>
        <w:t>SO</w:t>
      </w:r>
      <w:r w:rsidRPr="008038A7">
        <w:rPr>
          <w:sz w:val="28"/>
          <w:szCs w:val="28"/>
        </w:rPr>
        <w:t>4).</w:t>
      </w:r>
    </w:p>
    <w:p w:rsidR="00F853E4" w:rsidRPr="008038A7" w:rsidRDefault="00F853E4" w:rsidP="008038A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8038A7">
        <w:rPr>
          <w:b/>
          <w:i/>
          <w:sz w:val="28"/>
          <w:szCs w:val="28"/>
        </w:rPr>
        <w:lastRenderedPageBreak/>
        <w:t>Как меняется химический состав залитого в аккумуляторную батарею электролита, в процессе заряда?</w:t>
      </w:r>
    </w:p>
    <w:p w:rsidR="00F853E4" w:rsidRPr="008038A7" w:rsidRDefault="00F853E4" w:rsidP="008038A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8038A7">
        <w:rPr>
          <w:sz w:val="28"/>
          <w:szCs w:val="28"/>
        </w:rPr>
        <w:t>Ответ: Увеличивается содержание кислоты.</w:t>
      </w:r>
    </w:p>
    <w:p w:rsidR="00F853E4" w:rsidRPr="008038A7" w:rsidRDefault="00F853E4" w:rsidP="008038A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8038A7">
        <w:rPr>
          <w:b/>
          <w:i/>
          <w:sz w:val="28"/>
          <w:szCs w:val="28"/>
        </w:rPr>
        <w:t>Для чего нужны щётки в генераторе переменного тока?</w:t>
      </w:r>
    </w:p>
    <w:p w:rsidR="00F853E4" w:rsidRPr="008038A7" w:rsidRDefault="00F853E4" w:rsidP="008038A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8038A7">
        <w:rPr>
          <w:sz w:val="28"/>
          <w:szCs w:val="28"/>
        </w:rPr>
        <w:t>Ответ: Подают ток на обмотку возбуждения.</w:t>
      </w:r>
    </w:p>
    <w:p w:rsidR="00F853E4" w:rsidRPr="008038A7" w:rsidRDefault="00F853E4" w:rsidP="008038A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8038A7">
        <w:rPr>
          <w:b/>
          <w:i/>
          <w:sz w:val="28"/>
          <w:szCs w:val="28"/>
        </w:rPr>
        <w:t xml:space="preserve">Назначение реле-регулятора. </w:t>
      </w:r>
    </w:p>
    <w:p w:rsidR="00F853E4" w:rsidRPr="008038A7" w:rsidRDefault="00F853E4" w:rsidP="008038A7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8038A7">
        <w:rPr>
          <w:sz w:val="28"/>
          <w:szCs w:val="28"/>
        </w:rPr>
        <w:t xml:space="preserve">Ответ: </w:t>
      </w:r>
      <w:r w:rsidRPr="008038A7">
        <w:rPr>
          <w:color w:val="000000"/>
          <w:sz w:val="28"/>
          <w:szCs w:val="28"/>
          <w:shd w:val="clear" w:color="auto" w:fill="FFFFFF"/>
        </w:rPr>
        <w:t>необходим для обеспечения стабильного зарядного тока для аккумулятора и выравнивания перепадов напряжения в бортовой сети автомобиля.</w:t>
      </w:r>
    </w:p>
    <w:p w:rsidR="00F853E4" w:rsidRPr="008038A7" w:rsidRDefault="00F853E4" w:rsidP="008038A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8038A7">
        <w:rPr>
          <w:b/>
          <w:i/>
          <w:sz w:val="28"/>
          <w:szCs w:val="28"/>
        </w:rPr>
        <w:t>Виды реле-регуляторов.</w:t>
      </w:r>
    </w:p>
    <w:p w:rsidR="00AF7CD9" w:rsidRPr="008038A7" w:rsidRDefault="00F853E4" w:rsidP="008038A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8A7">
        <w:rPr>
          <w:rFonts w:ascii="Times New Roman" w:hAnsi="Times New Roman"/>
          <w:sz w:val="28"/>
          <w:szCs w:val="28"/>
        </w:rPr>
        <w:t xml:space="preserve">Ответ: бывают </w:t>
      </w:r>
      <w:proofErr w:type="gramStart"/>
      <w:r w:rsidRPr="008038A7">
        <w:rPr>
          <w:rFonts w:ascii="Times New Roman" w:hAnsi="Times New Roman"/>
          <w:sz w:val="28"/>
          <w:szCs w:val="28"/>
        </w:rPr>
        <w:t>контактно-транзисторные</w:t>
      </w:r>
      <w:proofErr w:type="gramEnd"/>
      <w:r w:rsidRPr="008038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38A7">
        <w:rPr>
          <w:rFonts w:ascii="Times New Roman" w:hAnsi="Times New Roman"/>
          <w:sz w:val="28"/>
          <w:szCs w:val="28"/>
        </w:rPr>
        <w:t>безконтактно</w:t>
      </w:r>
      <w:proofErr w:type="spellEnd"/>
      <w:r w:rsidRPr="008038A7">
        <w:rPr>
          <w:rFonts w:ascii="Times New Roman" w:hAnsi="Times New Roman"/>
          <w:sz w:val="28"/>
          <w:szCs w:val="28"/>
        </w:rPr>
        <w:t>-транзисторные, и интегральные.</w:t>
      </w:r>
    </w:p>
    <w:p w:rsidR="00AF7CD9" w:rsidRPr="00166574" w:rsidRDefault="00AF7CD9" w:rsidP="00F853E4">
      <w:pPr>
        <w:shd w:val="clear" w:color="auto" w:fill="FFFFFF"/>
        <w:spacing w:after="0" w:line="360" w:lineRule="auto"/>
        <w:ind w:left="75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66574">
        <w:rPr>
          <w:rFonts w:ascii="Times New Roman" w:hAnsi="Times New Roman"/>
          <w:sz w:val="24"/>
          <w:szCs w:val="24"/>
        </w:rPr>
        <w:br w:type="page"/>
      </w:r>
    </w:p>
    <w:p w:rsidR="00897E28" w:rsidRPr="008038A7" w:rsidRDefault="006E349F" w:rsidP="008038A7">
      <w:pPr>
        <w:spacing w:after="0" w:line="36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8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3.</w:t>
      </w:r>
    </w:p>
    <w:p w:rsidR="008D7D1D" w:rsidRPr="008038A7" w:rsidRDefault="00CA6F3F" w:rsidP="008038A7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38A7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Практическое задание</w:t>
      </w:r>
    </w:p>
    <w:p w:rsidR="004958FF" w:rsidRPr="008038A7" w:rsidRDefault="004958FF" w:rsidP="008038A7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0849" w:rsidRPr="008038A7" w:rsidRDefault="00190849" w:rsidP="008038A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038A7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Разборка</w:t>
      </w:r>
      <w:r w:rsidRPr="008038A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генераторов</w:t>
      </w:r>
      <w:r w:rsidRPr="00803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включает следующие работы: отвертывание винтов крепления и снятие щеткодержателя в сборе со щетками; отвертывание винтов крепления крышки подшипника со стороны контактных колец и снятие ее; отвертывание стяжных винтов крепления крышек генератора; снятие с помощью съемника или пресса крышки со стороны контактных колец в сборе с предварительным отвертыванием винтов крепления фазных выводов обмотки статора;</w:t>
      </w:r>
      <w:proofErr w:type="gramEnd"/>
      <w:r w:rsidR="006E349F" w:rsidRPr="00803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03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снятие с крышки со стороны контактных колец блоков диодов; снятие статора с обмотками; отвертывание гайки со стороны контактных колец и со стороны шкива с предварительным закреплением ротора в тисках; снятие с помощью съемника или пресса с вала ротора: шкива и шпонки; крышки со стороны привода и подшипника со стороны контактных колец;</w:t>
      </w:r>
      <w:proofErr w:type="gramEnd"/>
      <w:r w:rsidRPr="00803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снятие с крышки</w:t>
      </w:r>
    </w:p>
    <w:p w:rsidR="00190849" w:rsidRPr="008038A7" w:rsidRDefault="00190849" w:rsidP="008038A7">
      <w:pPr>
        <w:spacing w:after="0" w:line="360" w:lineRule="auto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8038A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со стороны привода шайбы крепления сальника и подшипника.</w:t>
      </w:r>
    </w:p>
    <w:p w:rsidR="00EB711A" w:rsidRPr="008038A7" w:rsidRDefault="00EB711A" w:rsidP="008038A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8A7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8038A7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дефектации</w:t>
      </w:r>
      <w:proofErr w:type="spellEnd"/>
      <w:r w:rsidRPr="008038A7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деталей</w:t>
      </w:r>
      <w:r w:rsidR="006E349F" w:rsidRPr="008038A7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803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выполняют следующие операции: давление пружин на щетки проверяют динамометр</w:t>
      </w:r>
      <w:r w:rsidR="00036AF2" w:rsidRPr="00803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ом. Оно дол</w:t>
      </w:r>
      <w:r w:rsidRPr="00803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жно соответствовать техническ</w:t>
      </w:r>
      <w:r w:rsidR="00036AF2" w:rsidRPr="00803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 условиям для данного типа ге</w:t>
      </w:r>
      <w:r w:rsidRPr="00803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нератора. Пружины щеток,</w:t>
      </w:r>
      <w:r w:rsidR="00036AF2" w:rsidRPr="00803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потерявшие упругость, заменяют: </w:t>
      </w:r>
      <w:r w:rsidRPr="00803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замыкание на массу изолиров</w:t>
      </w:r>
      <w:r w:rsidR="00036AF2" w:rsidRPr="00803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анных выводов и обмоток проверя</w:t>
      </w:r>
      <w:r w:rsidRPr="00803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ют контрольной лампой, питаемой от аккумуляторной батареи или сети напряжением 220 ...500</w:t>
      </w:r>
      <w:proofErr w:type="gramStart"/>
      <w:r w:rsidRPr="00803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03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(рис. 23.1,</w:t>
      </w:r>
      <w:r w:rsidRPr="008038A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а),</w:t>
      </w:r>
      <w:r w:rsidRPr="00803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омметром. При нарушении изоляции лампа горит. Обрыв обмотки возбуждения или статора проверяют прикосн</w:t>
      </w:r>
      <w:r w:rsidR="00036AF2" w:rsidRPr="00803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овением щупов к контактным коль</w:t>
      </w:r>
      <w:r w:rsidRPr="00803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цам или поочередно к выводам фаз обмотки статора. В случае обрыва лампа гореть не должна или стрелк</w:t>
      </w:r>
      <w:r w:rsidR="00036AF2" w:rsidRPr="00803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омметра не будет отклоняться (</w:t>
      </w:r>
      <w:r w:rsidRPr="00803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рис. 23.1, б). Межвитковые за</w:t>
      </w:r>
      <w:r w:rsidR="00036AF2" w:rsidRPr="00803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мыкания обмотки ротора определя</w:t>
      </w:r>
      <w:r w:rsidRPr="00803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ют по сопротивлению катушки</w:t>
      </w:r>
      <w:r w:rsidR="00036AF2" w:rsidRPr="00803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возбуждения, которое должно со</w:t>
      </w:r>
      <w:r w:rsidRPr="00803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ответствовать техническим условиям (рис. 23.1,</w:t>
      </w:r>
      <w:r w:rsidRPr="008038A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в).</w:t>
      </w:r>
      <w:r w:rsidRPr="00803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Обмотки статора на межвитковые замыкания прове</w:t>
      </w:r>
      <w:r w:rsidR="00036AF2" w:rsidRPr="00803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ряют омметром и сравнивают изме</w:t>
      </w:r>
      <w:r w:rsidRPr="00803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ренные значения сопротивлений </w:t>
      </w:r>
      <w:r w:rsidRPr="00803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между выводами (см. рис. 23.1.</w:t>
      </w:r>
      <w:r w:rsidRPr="008038A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в). </w:t>
      </w:r>
      <w:r w:rsidRPr="00803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отсутствии межвитковых замыканий сопротивления между выводами должны быть одинаковыми;</w:t>
      </w:r>
      <w:r w:rsidRPr="008038A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диоды проверяют источником постоянного тока напряжением не выше 24</w:t>
      </w:r>
      <w:proofErr w:type="gramStart"/>
      <w:r w:rsidRPr="008038A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038A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, которое приклад</w:t>
      </w:r>
      <w:r w:rsidR="00036AF2" w:rsidRPr="008038A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ывают к выводам диода через кон</w:t>
      </w:r>
      <w:r w:rsidRPr="008038A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трольную лампу (рис. 23.2). Исправный диод должен проводить ток только в одном направлении. </w:t>
      </w:r>
      <w:r w:rsidR="00036AF2" w:rsidRPr="008038A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При приложении напряжения в прямом направлении </w:t>
      </w:r>
      <w:r w:rsidRPr="008038A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(плюс источника соединен с плюсом диода)</w:t>
      </w:r>
    </w:p>
    <w:p w:rsidR="00EB711A" w:rsidRPr="008038A7" w:rsidRDefault="00EB711A" w:rsidP="008038A7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8A7">
        <w:rPr>
          <w:rFonts w:ascii="Times New Roman" w:eastAsia="Arial Unicode MS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0D91DF4" wp14:editId="145EEDB7">
            <wp:extent cx="3714750" cy="2686050"/>
            <wp:effectExtent l="0" t="0" r="0" b="0"/>
            <wp:docPr id="2" name="Рисунок 2" descr="F:\..\73B5~1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..\73B5~1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11A" w:rsidRPr="008038A7" w:rsidRDefault="00EB711A" w:rsidP="008038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11A" w:rsidRPr="008038A7" w:rsidRDefault="00EB711A" w:rsidP="008038A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Рис. 23.1. Схемы выявления дефектов обмотки статора и обмо</w:t>
      </w:r>
      <w:r w:rsidR="00036AF2" w:rsidRPr="00803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тки</w:t>
      </w:r>
    </w:p>
    <w:p w:rsidR="00036AF2" w:rsidRPr="008038A7" w:rsidRDefault="00EB711A" w:rsidP="008038A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возбуждения ротора:</w:t>
      </w:r>
    </w:p>
    <w:p w:rsidR="00EB711A" w:rsidRPr="008038A7" w:rsidRDefault="00EB711A" w:rsidP="008038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8A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а</w:t>
      </w:r>
      <w:r w:rsidRPr="00803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на обрыв;</w:t>
      </w:r>
      <w:r w:rsidRPr="008038A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б</w:t>
      </w:r>
      <w:r w:rsidRPr="00803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замыкание на массу;</w:t>
      </w:r>
      <w:r w:rsidR="006E349F" w:rsidRPr="00803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038A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803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gramStart"/>
      <w:r w:rsidRPr="00803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803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отсутствие межви</w:t>
      </w:r>
      <w:r w:rsidR="00F76C01" w:rsidRPr="00803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тковых </w:t>
      </w:r>
      <w:r w:rsidRPr="00803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замыканий</w:t>
      </w:r>
      <w:r w:rsidR="00803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36AF2" w:rsidRPr="00803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контрольная лампа должна гореть, а при приложении напряжения в обратном направлении она гореть не должна. Если контрольная лампа горит при приложении напряжения в обоих правлениях, диод негоден из-за короткого замыкания в нем (пробоя). Если контрольная лампа не горит при приложении н</w:t>
      </w:r>
      <w:r w:rsidR="00D75814" w:rsidRPr="00803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апряжения</w:t>
      </w:r>
      <w:r w:rsidR="00036AF2" w:rsidRPr="00803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обоих направлениях, диод негоден из-за обрыва;</w:t>
      </w:r>
      <w:r w:rsidR="00803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36AF2" w:rsidRPr="008038A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механические повре</w:t>
      </w:r>
      <w:r w:rsidR="00D75814" w:rsidRPr="008038A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ждения -</w:t>
      </w:r>
      <w:r w:rsidR="00036AF2" w:rsidRPr="008038A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износ шеек вала ротора, </w:t>
      </w:r>
      <w:r w:rsidR="00D75814" w:rsidRPr="008038A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разру</w:t>
      </w:r>
      <w:r w:rsidR="00036AF2" w:rsidRPr="008038A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шение подшипников, </w:t>
      </w:r>
      <w:r w:rsidR="00D75814" w:rsidRPr="008038A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разработ</w:t>
      </w:r>
      <w:r w:rsidR="00036AF2" w:rsidRPr="008038A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ка шпоночной канавки в</w:t>
      </w:r>
      <w:r w:rsidR="00C47898" w:rsidRPr="008038A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="00D75814" w:rsidRPr="008038A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шкиве, смятие шпонки, выработка в</w:t>
      </w:r>
      <w:r w:rsidR="00036AF2" w:rsidRPr="008038A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крышках посадочных мест </w:t>
      </w:r>
      <w:r w:rsidR="00D75814" w:rsidRPr="008038A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под </w:t>
      </w:r>
      <w:r w:rsidR="00036AF2" w:rsidRPr="008038A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подшипники и другие д</w:t>
      </w:r>
      <w:r w:rsidR="00D75814" w:rsidRPr="008038A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ефекты - выявляют осмотром и измерени</w:t>
      </w:r>
      <w:r w:rsidR="00036AF2" w:rsidRPr="008038A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ем. </w:t>
      </w:r>
      <w:r w:rsidR="00036AF2" w:rsidRPr="008038A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 xml:space="preserve">Щеткодержатели, </w:t>
      </w:r>
      <w:r w:rsidR="00D75814" w:rsidRPr="008038A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имеющие </w:t>
      </w:r>
      <w:r w:rsidR="00036AF2" w:rsidRPr="008038A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сколы, трещины и де</w:t>
      </w:r>
      <w:r w:rsidR="00D75814" w:rsidRPr="008038A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формацию</w:t>
      </w:r>
      <w:r w:rsidR="00036AF2" w:rsidRPr="008038A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корпуса, заменяют.</w:t>
      </w:r>
    </w:p>
    <w:p w:rsidR="00CA6F3F" w:rsidRPr="008038A7" w:rsidRDefault="00CA6F3F" w:rsidP="008038A7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8A7">
        <w:rPr>
          <w:rFonts w:ascii="Times New Roman" w:eastAsia="Times New Roman" w:hAnsi="Times New Roman"/>
          <w:sz w:val="28"/>
          <w:szCs w:val="28"/>
          <w:lang w:eastAsia="ru-RU"/>
        </w:rPr>
        <w:t>Необходимо:</w:t>
      </w:r>
    </w:p>
    <w:p w:rsidR="008D1D11" w:rsidRPr="008038A7" w:rsidRDefault="00CA6F3F" w:rsidP="008038A7">
      <w:pPr>
        <w:pStyle w:val="a3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</w:rPr>
      </w:pPr>
      <w:r w:rsidRPr="008038A7">
        <w:rPr>
          <w:sz w:val="28"/>
          <w:szCs w:val="28"/>
        </w:rPr>
        <w:t>Снять генератор.</w:t>
      </w:r>
    </w:p>
    <w:p w:rsidR="008D1D11" w:rsidRPr="008038A7" w:rsidRDefault="00CA6F3F" w:rsidP="008038A7">
      <w:pPr>
        <w:pStyle w:val="a3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</w:rPr>
      </w:pPr>
      <w:r w:rsidRPr="008038A7">
        <w:rPr>
          <w:sz w:val="28"/>
          <w:szCs w:val="28"/>
        </w:rPr>
        <w:t>Произвести разборку генератора.</w:t>
      </w:r>
    </w:p>
    <w:p w:rsidR="008D1D11" w:rsidRPr="008038A7" w:rsidRDefault="00C06625" w:rsidP="008038A7">
      <w:pPr>
        <w:pStyle w:val="a3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</w:rPr>
      </w:pPr>
      <w:r w:rsidRPr="008038A7">
        <w:rPr>
          <w:sz w:val="28"/>
          <w:szCs w:val="28"/>
        </w:rPr>
        <w:t xml:space="preserve">Провести </w:t>
      </w:r>
      <w:proofErr w:type="spellStart"/>
      <w:r w:rsidRPr="008038A7">
        <w:rPr>
          <w:sz w:val="28"/>
          <w:szCs w:val="28"/>
        </w:rPr>
        <w:t>дефектовку</w:t>
      </w:r>
      <w:proofErr w:type="spellEnd"/>
      <w:r w:rsidRPr="008038A7">
        <w:rPr>
          <w:sz w:val="28"/>
          <w:szCs w:val="28"/>
        </w:rPr>
        <w:t>.</w:t>
      </w:r>
    </w:p>
    <w:p w:rsidR="008D1D11" w:rsidRPr="008038A7" w:rsidRDefault="00C06625" w:rsidP="008038A7">
      <w:pPr>
        <w:pStyle w:val="a3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</w:rPr>
      </w:pPr>
      <w:r w:rsidRPr="008038A7">
        <w:rPr>
          <w:sz w:val="28"/>
          <w:szCs w:val="28"/>
        </w:rPr>
        <w:t>Оформить отчёт о проделанной работе по шаблону.</w:t>
      </w:r>
    </w:p>
    <w:p w:rsidR="008D1D11" w:rsidRPr="008038A7" w:rsidRDefault="008D1D11" w:rsidP="008038A7">
      <w:pPr>
        <w:pStyle w:val="a3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</w:rPr>
      </w:pPr>
      <w:r w:rsidRPr="008038A7">
        <w:rPr>
          <w:sz w:val="28"/>
          <w:szCs w:val="28"/>
        </w:rPr>
        <w:t>Произвести сборку генератора.</w:t>
      </w:r>
    </w:p>
    <w:p w:rsidR="008D1D11" w:rsidRPr="008038A7" w:rsidRDefault="00C06625" w:rsidP="008038A7">
      <w:pPr>
        <w:pStyle w:val="a3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</w:rPr>
      </w:pPr>
      <w:r w:rsidRPr="008038A7">
        <w:rPr>
          <w:sz w:val="28"/>
          <w:szCs w:val="28"/>
        </w:rPr>
        <w:t>Установить на место.</w:t>
      </w:r>
    </w:p>
    <w:p w:rsidR="008D1D11" w:rsidRPr="008038A7" w:rsidRDefault="00C06625" w:rsidP="008038A7">
      <w:pPr>
        <w:pStyle w:val="a3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</w:rPr>
      </w:pPr>
      <w:r w:rsidRPr="008038A7">
        <w:rPr>
          <w:sz w:val="28"/>
          <w:szCs w:val="28"/>
        </w:rPr>
        <w:t>Произвести натяжение ремня.</w:t>
      </w:r>
    </w:p>
    <w:p w:rsidR="007F3F90" w:rsidRPr="00166574" w:rsidRDefault="00C06625" w:rsidP="008038A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038A7">
        <w:rPr>
          <w:rFonts w:ascii="Times New Roman" w:hAnsi="Times New Roman"/>
          <w:sz w:val="28"/>
          <w:szCs w:val="28"/>
        </w:rPr>
        <w:t>Задание оценивается по 5 балльной системе.</w:t>
      </w:r>
      <w:r w:rsidR="007F3F90" w:rsidRPr="00166574">
        <w:rPr>
          <w:rFonts w:ascii="Times New Roman" w:hAnsi="Times New Roman"/>
          <w:sz w:val="24"/>
          <w:szCs w:val="24"/>
        </w:rPr>
        <w:br w:type="page"/>
      </w:r>
    </w:p>
    <w:p w:rsidR="007746DD" w:rsidRPr="008038A7" w:rsidRDefault="007746DD" w:rsidP="008038A7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4"/>
        </w:rPr>
      </w:pPr>
      <w:r w:rsidRPr="008038A7">
        <w:rPr>
          <w:rFonts w:ascii="Times New Roman" w:hAnsi="Times New Roman"/>
          <w:b/>
          <w:sz w:val="28"/>
          <w:szCs w:val="24"/>
        </w:rPr>
        <w:lastRenderedPageBreak/>
        <w:t>Приложение 3.</w:t>
      </w:r>
    </w:p>
    <w:p w:rsidR="00897E28" w:rsidRPr="008038A7" w:rsidRDefault="007F3F90" w:rsidP="008038A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8038A7">
        <w:rPr>
          <w:rFonts w:ascii="Times New Roman" w:hAnsi="Times New Roman"/>
          <w:b/>
          <w:sz w:val="28"/>
          <w:szCs w:val="24"/>
        </w:rPr>
        <w:t>Отчёт</w:t>
      </w:r>
    </w:p>
    <w:p w:rsidR="007711BE" w:rsidRPr="008038A7" w:rsidRDefault="007F3F90" w:rsidP="008038A7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8038A7">
        <w:rPr>
          <w:rFonts w:ascii="Times New Roman" w:hAnsi="Times New Roman"/>
          <w:b/>
          <w:sz w:val="28"/>
          <w:szCs w:val="24"/>
        </w:rPr>
        <w:t>Тема занятия</w:t>
      </w:r>
      <w:r w:rsidR="007711BE" w:rsidRPr="008038A7">
        <w:rPr>
          <w:rFonts w:ascii="Times New Roman" w:hAnsi="Times New Roman"/>
          <w:b/>
          <w:sz w:val="28"/>
          <w:szCs w:val="24"/>
        </w:rPr>
        <w:t>:</w:t>
      </w:r>
      <w:r w:rsidR="00EF674B" w:rsidRPr="008038A7">
        <w:rPr>
          <w:rFonts w:ascii="Times New Roman" w:hAnsi="Times New Roman"/>
          <w:b/>
          <w:sz w:val="28"/>
          <w:szCs w:val="24"/>
        </w:rPr>
        <w:t xml:space="preserve"> </w:t>
      </w:r>
      <w:r w:rsidR="007711BE" w:rsidRPr="008038A7">
        <w:rPr>
          <w:rFonts w:ascii="Times New Roman" w:hAnsi="Times New Roman"/>
          <w:sz w:val="28"/>
          <w:szCs w:val="24"/>
        </w:rPr>
        <w:t>«Отработка приёмов по разборке и сборке генератора постоянного и переменного тока, по частичной разборке и сборке реле-регулятора»</w:t>
      </w:r>
    </w:p>
    <w:p w:rsidR="007711BE" w:rsidRPr="008038A7" w:rsidRDefault="007711BE" w:rsidP="008038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038A7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Цель занятия:</w:t>
      </w:r>
      <w:r w:rsidR="00EF674B" w:rsidRPr="008038A7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</w:t>
      </w:r>
      <w:r w:rsidR="003B4D0A" w:rsidRPr="008038A7">
        <w:rPr>
          <w:rFonts w:ascii="Times New Roman" w:eastAsia="Times New Roman" w:hAnsi="Times New Roman"/>
          <w:sz w:val="28"/>
          <w:szCs w:val="24"/>
          <w:lang w:eastAsia="ru-RU"/>
        </w:rPr>
        <w:t>углубление и з</w:t>
      </w:r>
      <w:r w:rsidRPr="008038A7">
        <w:rPr>
          <w:rFonts w:ascii="Times New Roman" w:eastAsia="Times New Roman" w:hAnsi="Times New Roman"/>
          <w:sz w:val="28"/>
          <w:szCs w:val="24"/>
          <w:lang w:eastAsia="ru-RU"/>
        </w:rPr>
        <w:t>акреп</w:t>
      </w:r>
      <w:r w:rsidR="003B4D0A" w:rsidRPr="008038A7">
        <w:rPr>
          <w:rFonts w:ascii="Times New Roman" w:eastAsia="Times New Roman" w:hAnsi="Times New Roman"/>
          <w:sz w:val="28"/>
          <w:szCs w:val="24"/>
          <w:lang w:eastAsia="ru-RU"/>
        </w:rPr>
        <w:t>ление знаний</w:t>
      </w:r>
      <w:r w:rsidRPr="008038A7">
        <w:rPr>
          <w:rFonts w:ascii="Times New Roman" w:eastAsia="Times New Roman" w:hAnsi="Times New Roman"/>
          <w:sz w:val="28"/>
          <w:szCs w:val="24"/>
          <w:lang w:eastAsia="ru-RU"/>
        </w:rPr>
        <w:t xml:space="preserve"> по</w:t>
      </w:r>
      <w:r w:rsidR="003B4D0A" w:rsidRPr="008038A7">
        <w:rPr>
          <w:rFonts w:ascii="Times New Roman" w:eastAsia="Times New Roman" w:hAnsi="Times New Roman"/>
          <w:sz w:val="28"/>
          <w:szCs w:val="24"/>
          <w:lang w:eastAsia="ru-RU"/>
        </w:rPr>
        <w:t>лученных на теоретических занятиях, приобретение начальных умений</w:t>
      </w:r>
      <w:r w:rsidR="007746DD" w:rsidRPr="008038A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520E5" w:rsidRPr="008038A7">
        <w:rPr>
          <w:rFonts w:ascii="Times New Roman" w:eastAsia="Times New Roman" w:hAnsi="Times New Roman"/>
          <w:sz w:val="28"/>
          <w:szCs w:val="24"/>
          <w:lang w:eastAsia="ru-RU"/>
        </w:rPr>
        <w:t>и навыков выполнения разборочно</w:t>
      </w:r>
      <w:r w:rsidR="007746DD" w:rsidRPr="008038A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520E5" w:rsidRPr="008038A7">
        <w:rPr>
          <w:rFonts w:ascii="Times New Roman" w:eastAsia="Times New Roman" w:hAnsi="Times New Roman"/>
          <w:sz w:val="28"/>
          <w:szCs w:val="24"/>
          <w:lang w:eastAsia="ru-RU"/>
        </w:rPr>
        <w:t>- сборочных работ</w:t>
      </w:r>
      <w:r w:rsidR="007746DD" w:rsidRPr="008038A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8038A7">
        <w:rPr>
          <w:rFonts w:ascii="Times New Roman" w:eastAsia="Times New Roman" w:hAnsi="Times New Roman"/>
          <w:sz w:val="28"/>
          <w:szCs w:val="24"/>
          <w:lang w:eastAsia="ru-RU"/>
        </w:rPr>
        <w:t>механизмов и систем двигателя, выполняя учебные задания на рабочих местах.</w:t>
      </w:r>
      <w:r w:rsidR="00EF674B" w:rsidRPr="008038A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8038A7">
        <w:rPr>
          <w:rFonts w:ascii="Times New Roman" w:eastAsia="Times New Roman" w:hAnsi="Times New Roman"/>
          <w:sz w:val="28"/>
          <w:szCs w:val="24"/>
          <w:lang w:eastAsia="ru-RU"/>
        </w:rPr>
        <w:t>Приобре</w:t>
      </w:r>
      <w:r w:rsidR="007746DD" w:rsidRPr="008038A7">
        <w:rPr>
          <w:rFonts w:ascii="Times New Roman" w:eastAsia="Times New Roman" w:hAnsi="Times New Roman"/>
          <w:sz w:val="28"/>
          <w:szCs w:val="24"/>
          <w:lang w:eastAsia="ru-RU"/>
        </w:rPr>
        <w:t>тение</w:t>
      </w:r>
      <w:r w:rsidRPr="008038A7">
        <w:rPr>
          <w:rFonts w:ascii="Times New Roman" w:eastAsia="Times New Roman" w:hAnsi="Times New Roman"/>
          <w:sz w:val="28"/>
          <w:szCs w:val="24"/>
          <w:lang w:eastAsia="ru-RU"/>
        </w:rPr>
        <w:t xml:space="preserve"> навык</w:t>
      </w:r>
      <w:r w:rsidR="007746DD" w:rsidRPr="008038A7">
        <w:rPr>
          <w:rFonts w:ascii="Times New Roman" w:eastAsia="Times New Roman" w:hAnsi="Times New Roman"/>
          <w:sz w:val="28"/>
          <w:szCs w:val="24"/>
          <w:lang w:eastAsia="ru-RU"/>
        </w:rPr>
        <w:t>ов</w:t>
      </w:r>
      <w:r w:rsidRPr="008038A7">
        <w:rPr>
          <w:rFonts w:ascii="Times New Roman" w:eastAsia="Times New Roman" w:hAnsi="Times New Roman"/>
          <w:sz w:val="28"/>
          <w:szCs w:val="24"/>
          <w:lang w:eastAsia="ru-RU"/>
        </w:rPr>
        <w:t xml:space="preserve"> по обнаружению и устранению неисправностей механизмов и систем.</w:t>
      </w:r>
    </w:p>
    <w:p w:rsidR="00C84F3F" w:rsidRPr="008038A7" w:rsidRDefault="007F3F90" w:rsidP="008038A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8038A7">
        <w:rPr>
          <w:rFonts w:ascii="Times New Roman" w:hAnsi="Times New Roman"/>
          <w:b/>
          <w:sz w:val="28"/>
          <w:szCs w:val="24"/>
        </w:rPr>
        <w:t>Пос</w:t>
      </w:r>
      <w:r w:rsidR="006C30D3" w:rsidRPr="008038A7">
        <w:rPr>
          <w:rFonts w:ascii="Times New Roman" w:hAnsi="Times New Roman"/>
          <w:b/>
          <w:sz w:val="28"/>
          <w:szCs w:val="24"/>
        </w:rPr>
        <w:t>ледовательность выполнения</w:t>
      </w:r>
    </w:p>
    <w:p w:rsidR="007F3F90" w:rsidRPr="008038A7" w:rsidRDefault="007F3F90" w:rsidP="008038A7">
      <w:pPr>
        <w:pStyle w:val="a3"/>
        <w:numPr>
          <w:ilvl w:val="0"/>
          <w:numId w:val="11"/>
        </w:numPr>
        <w:spacing w:line="360" w:lineRule="auto"/>
        <w:ind w:left="0" w:firstLine="709"/>
        <w:rPr>
          <w:sz w:val="28"/>
        </w:rPr>
      </w:pPr>
      <w:r w:rsidRPr="008038A7">
        <w:rPr>
          <w:sz w:val="28"/>
        </w:rPr>
        <w:t>Снят</w:t>
      </w:r>
      <w:r w:rsidR="00FB58DA" w:rsidRPr="008038A7">
        <w:rPr>
          <w:sz w:val="28"/>
        </w:rPr>
        <w:t>ь генератор</w:t>
      </w:r>
      <w:r w:rsidR="007711BE" w:rsidRPr="008038A7">
        <w:rPr>
          <w:sz w:val="28"/>
        </w:rPr>
        <w:t>.</w:t>
      </w:r>
    </w:p>
    <w:p w:rsidR="007A28DB" w:rsidRPr="008038A7" w:rsidRDefault="00DE5728" w:rsidP="008038A7">
      <w:pPr>
        <w:pStyle w:val="a3"/>
        <w:numPr>
          <w:ilvl w:val="0"/>
          <w:numId w:val="11"/>
        </w:numPr>
        <w:spacing w:line="360" w:lineRule="auto"/>
        <w:ind w:left="0" w:firstLine="709"/>
        <w:rPr>
          <w:sz w:val="28"/>
        </w:rPr>
      </w:pPr>
      <w:r w:rsidRPr="008038A7">
        <w:rPr>
          <w:sz w:val="28"/>
        </w:rPr>
        <w:t>Произв</w:t>
      </w:r>
      <w:r w:rsidR="00FB58DA" w:rsidRPr="008038A7">
        <w:rPr>
          <w:sz w:val="28"/>
        </w:rPr>
        <w:t>ести</w:t>
      </w:r>
      <w:r w:rsidRPr="008038A7">
        <w:rPr>
          <w:sz w:val="28"/>
        </w:rPr>
        <w:t xml:space="preserve"> разборку генератора Г-250</w:t>
      </w:r>
      <w:r w:rsidR="007711BE" w:rsidRPr="008038A7">
        <w:rPr>
          <w:sz w:val="28"/>
        </w:rPr>
        <w:t>.</w:t>
      </w:r>
      <w:r w:rsidR="007A28DB" w:rsidRPr="008038A7">
        <w:rPr>
          <w:rFonts w:eastAsia="Arial Unicode MS"/>
          <w:noProof/>
          <w:color w:val="000000"/>
          <w:sz w:val="28"/>
        </w:rPr>
        <w:t xml:space="preserve"> </w:t>
      </w:r>
    </w:p>
    <w:p w:rsidR="007A28DB" w:rsidRPr="008038A7" w:rsidRDefault="007A28DB" w:rsidP="008038A7">
      <w:pPr>
        <w:pStyle w:val="a3"/>
        <w:spacing w:line="360" w:lineRule="auto"/>
        <w:ind w:left="0" w:firstLine="709"/>
        <w:rPr>
          <w:sz w:val="28"/>
        </w:rPr>
      </w:pPr>
      <w:r w:rsidRPr="008038A7">
        <w:rPr>
          <w:rFonts w:eastAsia="Arial Unicode MS"/>
          <w:noProof/>
          <w:color w:val="000000"/>
          <w:sz w:val="28"/>
        </w:rPr>
        <w:drawing>
          <wp:inline distT="0" distB="0" distL="0" distR="0" wp14:anchorId="1718FD5D" wp14:editId="34BC91F5">
            <wp:extent cx="3714750" cy="2686050"/>
            <wp:effectExtent l="0" t="0" r="0" b="0"/>
            <wp:docPr id="1" name="Рисунок 1" descr="F:\..\73B5~1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..\73B5~1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8DB" w:rsidRPr="008038A7" w:rsidRDefault="007A28DB" w:rsidP="008038A7">
      <w:pPr>
        <w:pStyle w:val="a3"/>
        <w:spacing w:line="360" w:lineRule="auto"/>
        <w:ind w:left="0" w:firstLine="709"/>
        <w:rPr>
          <w:sz w:val="28"/>
        </w:rPr>
      </w:pPr>
    </w:p>
    <w:p w:rsidR="007A28DB" w:rsidRPr="008038A7" w:rsidRDefault="007A28DB" w:rsidP="008038A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038A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Рис. 23.1. Схемы выявления дефектов обмотки статора и обмотки</w:t>
      </w:r>
    </w:p>
    <w:p w:rsidR="007A28DB" w:rsidRPr="008038A7" w:rsidRDefault="007A28DB" w:rsidP="008038A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038A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возбуждения ротора:</w:t>
      </w:r>
    </w:p>
    <w:p w:rsidR="007A28DB" w:rsidRPr="008038A7" w:rsidRDefault="007A28DB" w:rsidP="008038A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038A7"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>а</w:t>
      </w:r>
      <w:r w:rsidRPr="008038A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— на обрыв;</w:t>
      </w:r>
      <w:r w:rsidRPr="008038A7"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 xml:space="preserve"> б</w:t>
      </w:r>
      <w:r w:rsidRPr="008038A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— замыкание на массу; </w:t>
      </w:r>
      <w:proofErr w:type="gramStart"/>
      <w:r w:rsidRPr="008038A7"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>в</w:t>
      </w:r>
      <w:proofErr w:type="gramEnd"/>
      <w:r w:rsidRPr="008038A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— на отсутствие межвитковых замыканий</w:t>
      </w:r>
    </w:p>
    <w:p w:rsidR="00DE5728" w:rsidRPr="008038A7" w:rsidRDefault="000A2109" w:rsidP="008038A7">
      <w:pPr>
        <w:spacing w:after="0" w:line="360" w:lineRule="auto"/>
        <w:ind w:firstLine="709"/>
        <w:rPr>
          <w:rFonts w:ascii="Times New Roman" w:hAnsi="Times New Roman"/>
          <w:sz w:val="28"/>
          <w:szCs w:val="24"/>
        </w:rPr>
      </w:pPr>
      <w:r w:rsidRPr="008038A7">
        <w:rPr>
          <w:rFonts w:ascii="Times New Roman" w:eastAsia="Times New Roman" w:hAnsi="Times New Roman"/>
          <w:sz w:val="28"/>
          <w:szCs w:val="24"/>
          <w:lang w:eastAsia="ru-RU"/>
        </w:rPr>
        <w:t xml:space="preserve">3. </w:t>
      </w:r>
      <w:r w:rsidR="007711BE" w:rsidRPr="008038A7">
        <w:rPr>
          <w:rFonts w:ascii="Times New Roman" w:hAnsi="Times New Roman"/>
          <w:sz w:val="28"/>
          <w:szCs w:val="24"/>
        </w:rPr>
        <w:t>Провер</w:t>
      </w:r>
      <w:r w:rsidR="00FB58DA" w:rsidRPr="008038A7">
        <w:rPr>
          <w:rFonts w:ascii="Times New Roman" w:hAnsi="Times New Roman"/>
          <w:sz w:val="28"/>
          <w:szCs w:val="24"/>
        </w:rPr>
        <w:t>ить</w:t>
      </w:r>
      <w:r w:rsidR="007711BE" w:rsidRPr="008038A7">
        <w:rPr>
          <w:rFonts w:ascii="Times New Roman" w:hAnsi="Times New Roman"/>
          <w:sz w:val="28"/>
          <w:szCs w:val="24"/>
        </w:rPr>
        <w:t xml:space="preserve"> щ</w:t>
      </w:r>
      <w:r w:rsidR="00DE5728" w:rsidRPr="008038A7">
        <w:rPr>
          <w:rFonts w:ascii="Times New Roman" w:hAnsi="Times New Roman"/>
          <w:sz w:val="28"/>
          <w:szCs w:val="24"/>
        </w:rPr>
        <w:t>ёткодержатели:</w:t>
      </w:r>
    </w:p>
    <w:p w:rsidR="00DE5728" w:rsidRPr="008038A7" w:rsidRDefault="00DE5728" w:rsidP="008038A7">
      <w:pPr>
        <w:pStyle w:val="a3"/>
        <w:spacing w:line="360" w:lineRule="auto"/>
        <w:ind w:left="0" w:firstLine="709"/>
        <w:rPr>
          <w:sz w:val="28"/>
        </w:rPr>
      </w:pPr>
      <w:r w:rsidRPr="008038A7">
        <w:rPr>
          <w:sz w:val="28"/>
        </w:rPr>
        <w:t>А) щётками _____________________</w:t>
      </w:r>
      <w:r w:rsidR="007711BE" w:rsidRPr="008038A7">
        <w:rPr>
          <w:sz w:val="28"/>
        </w:rPr>
        <w:t>___________________________</w:t>
      </w:r>
    </w:p>
    <w:p w:rsidR="00DE5728" w:rsidRPr="008038A7" w:rsidRDefault="00DE5728" w:rsidP="008038A7">
      <w:pPr>
        <w:pStyle w:val="a3"/>
        <w:spacing w:line="360" w:lineRule="auto"/>
        <w:ind w:left="0" w:firstLine="709"/>
        <w:rPr>
          <w:sz w:val="28"/>
        </w:rPr>
      </w:pPr>
      <w:r w:rsidRPr="008038A7">
        <w:rPr>
          <w:sz w:val="28"/>
        </w:rPr>
        <w:t>Б) пружинами __________________</w:t>
      </w:r>
      <w:r w:rsidR="007711BE" w:rsidRPr="008038A7">
        <w:rPr>
          <w:sz w:val="28"/>
        </w:rPr>
        <w:t>___________________________</w:t>
      </w:r>
      <w:r w:rsidRPr="008038A7">
        <w:rPr>
          <w:sz w:val="28"/>
        </w:rPr>
        <w:t>_</w:t>
      </w:r>
    </w:p>
    <w:p w:rsidR="00DE5728" w:rsidRPr="008038A7" w:rsidRDefault="00DE5728" w:rsidP="008038A7">
      <w:pPr>
        <w:spacing w:after="0" w:line="360" w:lineRule="auto"/>
        <w:ind w:firstLine="709"/>
        <w:rPr>
          <w:rFonts w:ascii="Times New Roman" w:hAnsi="Times New Roman"/>
          <w:sz w:val="28"/>
          <w:szCs w:val="24"/>
        </w:rPr>
      </w:pPr>
      <w:r w:rsidRPr="008038A7">
        <w:rPr>
          <w:rFonts w:ascii="Times New Roman" w:hAnsi="Times New Roman"/>
          <w:sz w:val="28"/>
          <w:szCs w:val="24"/>
        </w:rPr>
        <w:lastRenderedPageBreak/>
        <w:t>4. Провер</w:t>
      </w:r>
      <w:r w:rsidR="00FB58DA" w:rsidRPr="008038A7">
        <w:rPr>
          <w:rFonts w:ascii="Times New Roman" w:hAnsi="Times New Roman"/>
          <w:sz w:val="28"/>
          <w:szCs w:val="24"/>
        </w:rPr>
        <w:t>ить</w:t>
      </w:r>
      <w:r w:rsidRPr="008038A7">
        <w:rPr>
          <w:rFonts w:ascii="Times New Roman" w:hAnsi="Times New Roman"/>
          <w:sz w:val="28"/>
          <w:szCs w:val="24"/>
        </w:rPr>
        <w:t xml:space="preserve"> омметром изолированны</w:t>
      </w:r>
      <w:r w:rsidR="00FB58DA" w:rsidRPr="008038A7">
        <w:rPr>
          <w:rFonts w:ascii="Times New Roman" w:hAnsi="Times New Roman"/>
          <w:sz w:val="28"/>
          <w:szCs w:val="24"/>
        </w:rPr>
        <w:t>е</w:t>
      </w:r>
      <w:r w:rsidRPr="008038A7">
        <w:rPr>
          <w:rFonts w:ascii="Times New Roman" w:hAnsi="Times New Roman"/>
          <w:sz w:val="28"/>
          <w:szCs w:val="24"/>
        </w:rPr>
        <w:t xml:space="preserve"> вывод</w:t>
      </w:r>
      <w:r w:rsidR="00FB58DA" w:rsidRPr="008038A7">
        <w:rPr>
          <w:rFonts w:ascii="Times New Roman" w:hAnsi="Times New Roman"/>
          <w:sz w:val="28"/>
          <w:szCs w:val="24"/>
        </w:rPr>
        <w:t>ы</w:t>
      </w:r>
      <w:r w:rsidRPr="008038A7">
        <w:rPr>
          <w:rFonts w:ascii="Times New Roman" w:hAnsi="Times New Roman"/>
          <w:sz w:val="28"/>
          <w:szCs w:val="24"/>
        </w:rPr>
        <w:t xml:space="preserve"> и обмотк</w:t>
      </w:r>
      <w:r w:rsidR="00FB58DA" w:rsidRPr="008038A7">
        <w:rPr>
          <w:rFonts w:ascii="Times New Roman" w:hAnsi="Times New Roman"/>
          <w:sz w:val="28"/>
          <w:szCs w:val="24"/>
        </w:rPr>
        <w:t>и</w:t>
      </w:r>
      <w:r w:rsidRPr="008038A7">
        <w:rPr>
          <w:rFonts w:ascii="Times New Roman" w:hAnsi="Times New Roman"/>
          <w:sz w:val="28"/>
          <w:szCs w:val="24"/>
        </w:rPr>
        <w:t xml:space="preserve"> генератора</w:t>
      </w:r>
      <w:r w:rsidR="007711BE" w:rsidRPr="008038A7">
        <w:rPr>
          <w:rFonts w:ascii="Times New Roman" w:hAnsi="Times New Roman"/>
          <w:sz w:val="28"/>
          <w:szCs w:val="24"/>
        </w:rPr>
        <w:t>:</w:t>
      </w:r>
    </w:p>
    <w:p w:rsidR="00DE5728" w:rsidRPr="008038A7" w:rsidRDefault="00DE5728" w:rsidP="008038A7">
      <w:pPr>
        <w:spacing w:after="0" w:line="360" w:lineRule="auto"/>
        <w:ind w:firstLine="709"/>
        <w:rPr>
          <w:rFonts w:ascii="Times New Roman" w:hAnsi="Times New Roman"/>
          <w:sz w:val="28"/>
          <w:szCs w:val="24"/>
        </w:rPr>
      </w:pPr>
      <w:r w:rsidRPr="008038A7">
        <w:rPr>
          <w:rFonts w:ascii="Times New Roman" w:hAnsi="Times New Roman"/>
          <w:sz w:val="28"/>
          <w:szCs w:val="24"/>
        </w:rPr>
        <w:t>А) провер</w:t>
      </w:r>
      <w:r w:rsidR="006F7D52" w:rsidRPr="008038A7">
        <w:rPr>
          <w:rFonts w:ascii="Times New Roman" w:hAnsi="Times New Roman"/>
          <w:sz w:val="28"/>
          <w:szCs w:val="24"/>
        </w:rPr>
        <w:t>ить</w:t>
      </w:r>
      <w:r w:rsidRPr="008038A7">
        <w:rPr>
          <w:rFonts w:ascii="Times New Roman" w:hAnsi="Times New Roman"/>
          <w:sz w:val="28"/>
          <w:szCs w:val="24"/>
        </w:rPr>
        <w:t xml:space="preserve"> обмот</w:t>
      </w:r>
      <w:r w:rsidR="006F7D52" w:rsidRPr="008038A7">
        <w:rPr>
          <w:rFonts w:ascii="Times New Roman" w:hAnsi="Times New Roman"/>
          <w:sz w:val="28"/>
          <w:szCs w:val="24"/>
        </w:rPr>
        <w:t>ки</w:t>
      </w:r>
      <w:r w:rsidRPr="008038A7">
        <w:rPr>
          <w:rFonts w:ascii="Times New Roman" w:hAnsi="Times New Roman"/>
          <w:sz w:val="28"/>
          <w:szCs w:val="24"/>
        </w:rPr>
        <w:t xml:space="preserve"> возбуждения:</w:t>
      </w:r>
    </w:p>
    <w:p w:rsidR="00DE5728" w:rsidRPr="00166574" w:rsidRDefault="007711BE" w:rsidP="00DE359A">
      <w:pPr>
        <w:spacing w:line="240" w:lineRule="auto"/>
        <w:rPr>
          <w:rFonts w:ascii="Times New Roman" w:hAnsi="Times New Roman"/>
          <w:sz w:val="24"/>
          <w:szCs w:val="24"/>
        </w:rPr>
      </w:pPr>
      <w:r w:rsidRPr="00166574">
        <w:rPr>
          <w:rFonts w:ascii="Times New Roman" w:hAnsi="Times New Roman"/>
          <w:sz w:val="24"/>
          <w:szCs w:val="24"/>
        </w:rPr>
        <w:t>с</w:t>
      </w:r>
      <w:r w:rsidR="00DE5728" w:rsidRPr="00166574">
        <w:rPr>
          <w:rFonts w:ascii="Times New Roman" w:hAnsi="Times New Roman"/>
          <w:sz w:val="24"/>
          <w:szCs w:val="24"/>
        </w:rPr>
        <w:t>татора ___________</w:t>
      </w:r>
      <w:r w:rsidRPr="00166574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DE5728" w:rsidRPr="00166574" w:rsidRDefault="007711BE" w:rsidP="00DE359A">
      <w:pPr>
        <w:spacing w:line="240" w:lineRule="auto"/>
        <w:rPr>
          <w:rFonts w:ascii="Times New Roman" w:hAnsi="Times New Roman"/>
          <w:sz w:val="24"/>
          <w:szCs w:val="24"/>
        </w:rPr>
      </w:pPr>
      <w:r w:rsidRPr="00166574">
        <w:rPr>
          <w:rFonts w:ascii="Times New Roman" w:hAnsi="Times New Roman"/>
          <w:sz w:val="24"/>
          <w:szCs w:val="24"/>
        </w:rPr>
        <w:t>р</w:t>
      </w:r>
      <w:r w:rsidR="00DE5728" w:rsidRPr="00166574">
        <w:rPr>
          <w:rFonts w:ascii="Times New Roman" w:hAnsi="Times New Roman"/>
          <w:sz w:val="24"/>
          <w:szCs w:val="24"/>
        </w:rPr>
        <w:t>отора ____________</w:t>
      </w:r>
      <w:r w:rsidRPr="00166574">
        <w:rPr>
          <w:rFonts w:ascii="Times New Roman" w:hAnsi="Times New Roman"/>
          <w:sz w:val="24"/>
          <w:szCs w:val="24"/>
        </w:rPr>
        <w:t>______________________________________________</w:t>
      </w:r>
      <w:r w:rsidR="00DE5728" w:rsidRPr="00166574">
        <w:rPr>
          <w:rFonts w:ascii="Times New Roman" w:hAnsi="Times New Roman"/>
          <w:sz w:val="24"/>
          <w:szCs w:val="24"/>
        </w:rPr>
        <w:t>_</w:t>
      </w:r>
    </w:p>
    <w:p w:rsidR="00DE5728" w:rsidRPr="00166574" w:rsidRDefault="007711BE" w:rsidP="00DE359A">
      <w:pPr>
        <w:spacing w:line="240" w:lineRule="auto"/>
        <w:rPr>
          <w:rFonts w:ascii="Times New Roman" w:hAnsi="Times New Roman"/>
          <w:sz w:val="24"/>
          <w:szCs w:val="24"/>
        </w:rPr>
      </w:pPr>
      <w:r w:rsidRPr="00166574">
        <w:rPr>
          <w:rFonts w:ascii="Times New Roman" w:hAnsi="Times New Roman"/>
          <w:sz w:val="24"/>
          <w:szCs w:val="24"/>
        </w:rPr>
        <w:t xml:space="preserve">Б) </w:t>
      </w:r>
      <w:r w:rsidR="00DE5728" w:rsidRPr="00166574">
        <w:rPr>
          <w:rFonts w:ascii="Times New Roman" w:hAnsi="Times New Roman"/>
          <w:sz w:val="24"/>
          <w:szCs w:val="24"/>
        </w:rPr>
        <w:t>Межвитковые замыкания:</w:t>
      </w:r>
    </w:p>
    <w:p w:rsidR="007711BE" w:rsidRPr="00166574" w:rsidRDefault="00DE5728" w:rsidP="00DE359A">
      <w:pPr>
        <w:spacing w:line="240" w:lineRule="auto"/>
        <w:rPr>
          <w:rFonts w:ascii="Times New Roman" w:hAnsi="Times New Roman"/>
          <w:sz w:val="24"/>
          <w:szCs w:val="24"/>
        </w:rPr>
      </w:pPr>
      <w:r w:rsidRPr="00166574">
        <w:rPr>
          <w:rFonts w:ascii="Times New Roman" w:hAnsi="Times New Roman"/>
          <w:sz w:val="24"/>
          <w:szCs w:val="24"/>
        </w:rPr>
        <w:t>обмотки ротора __________</w:t>
      </w:r>
      <w:r w:rsidR="007711BE" w:rsidRPr="00166574">
        <w:rPr>
          <w:rFonts w:ascii="Times New Roman" w:hAnsi="Times New Roman"/>
          <w:sz w:val="24"/>
          <w:szCs w:val="24"/>
        </w:rPr>
        <w:t>_________________________________________</w:t>
      </w:r>
      <w:r w:rsidRPr="00166574">
        <w:rPr>
          <w:rFonts w:ascii="Times New Roman" w:hAnsi="Times New Roman"/>
          <w:sz w:val="24"/>
          <w:szCs w:val="24"/>
        </w:rPr>
        <w:t xml:space="preserve">_ </w:t>
      </w:r>
    </w:p>
    <w:p w:rsidR="00DE5728" w:rsidRPr="00166574" w:rsidRDefault="00DE5728" w:rsidP="00DE359A">
      <w:pPr>
        <w:spacing w:line="240" w:lineRule="auto"/>
        <w:rPr>
          <w:rFonts w:ascii="Times New Roman" w:hAnsi="Times New Roman"/>
          <w:sz w:val="24"/>
          <w:szCs w:val="24"/>
        </w:rPr>
      </w:pPr>
      <w:r w:rsidRPr="00166574">
        <w:rPr>
          <w:rFonts w:ascii="Times New Roman" w:hAnsi="Times New Roman"/>
          <w:sz w:val="24"/>
          <w:szCs w:val="24"/>
        </w:rPr>
        <w:t>обмотки статора __________</w:t>
      </w:r>
      <w:r w:rsidR="007711BE" w:rsidRPr="00166574">
        <w:rPr>
          <w:rFonts w:ascii="Times New Roman" w:hAnsi="Times New Roman"/>
          <w:sz w:val="24"/>
          <w:szCs w:val="24"/>
        </w:rPr>
        <w:t>_________________________________________</w:t>
      </w:r>
      <w:r w:rsidRPr="00166574">
        <w:rPr>
          <w:rFonts w:ascii="Times New Roman" w:hAnsi="Times New Roman"/>
          <w:sz w:val="24"/>
          <w:szCs w:val="24"/>
        </w:rPr>
        <w:t>_</w:t>
      </w:r>
    </w:p>
    <w:p w:rsidR="00DE5728" w:rsidRPr="00166574" w:rsidRDefault="00DE5728" w:rsidP="00DE359A">
      <w:pPr>
        <w:spacing w:line="240" w:lineRule="auto"/>
        <w:rPr>
          <w:rFonts w:ascii="Times New Roman" w:hAnsi="Times New Roman"/>
          <w:sz w:val="24"/>
          <w:szCs w:val="24"/>
        </w:rPr>
      </w:pPr>
      <w:r w:rsidRPr="00166574">
        <w:rPr>
          <w:rFonts w:ascii="Times New Roman" w:hAnsi="Times New Roman"/>
          <w:sz w:val="24"/>
          <w:szCs w:val="24"/>
        </w:rPr>
        <w:t>Провер</w:t>
      </w:r>
      <w:r w:rsidR="006F7D52">
        <w:rPr>
          <w:rFonts w:ascii="Times New Roman" w:hAnsi="Times New Roman"/>
          <w:sz w:val="24"/>
          <w:szCs w:val="24"/>
        </w:rPr>
        <w:t>ить</w:t>
      </w:r>
      <w:r w:rsidRPr="00166574">
        <w:rPr>
          <w:rFonts w:ascii="Times New Roman" w:hAnsi="Times New Roman"/>
          <w:sz w:val="24"/>
          <w:szCs w:val="24"/>
        </w:rPr>
        <w:t xml:space="preserve"> диод</w:t>
      </w:r>
      <w:r w:rsidR="006F7D52">
        <w:rPr>
          <w:rFonts w:ascii="Times New Roman" w:hAnsi="Times New Roman"/>
          <w:sz w:val="24"/>
          <w:szCs w:val="24"/>
        </w:rPr>
        <w:t>ы</w:t>
      </w:r>
      <w:r w:rsidRPr="00166574">
        <w:rPr>
          <w:rFonts w:ascii="Times New Roman" w:hAnsi="Times New Roman"/>
          <w:sz w:val="24"/>
          <w:szCs w:val="24"/>
        </w:rPr>
        <w:t xml:space="preserve"> выпрямительного блока ____________</w:t>
      </w:r>
      <w:r w:rsidR="007711BE" w:rsidRPr="00166574">
        <w:rPr>
          <w:rFonts w:ascii="Times New Roman" w:hAnsi="Times New Roman"/>
          <w:sz w:val="24"/>
          <w:szCs w:val="24"/>
        </w:rPr>
        <w:t>________________</w:t>
      </w:r>
      <w:r w:rsidRPr="00166574">
        <w:rPr>
          <w:rFonts w:ascii="Times New Roman" w:hAnsi="Times New Roman"/>
          <w:sz w:val="24"/>
          <w:szCs w:val="24"/>
        </w:rPr>
        <w:t>__</w:t>
      </w:r>
    </w:p>
    <w:p w:rsidR="00DE5728" w:rsidRPr="00166574" w:rsidRDefault="00DE5728" w:rsidP="00DE359A">
      <w:pPr>
        <w:spacing w:line="240" w:lineRule="auto"/>
        <w:rPr>
          <w:rFonts w:ascii="Times New Roman" w:hAnsi="Times New Roman"/>
          <w:sz w:val="24"/>
          <w:szCs w:val="24"/>
        </w:rPr>
      </w:pPr>
      <w:r w:rsidRPr="00166574">
        <w:rPr>
          <w:rFonts w:ascii="Times New Roman" w:hAnsi="Times New Roman"/>
          <w:sz w:val="24"/>
          <w:szCs w:val="24"/>
        </w:rPr>
        <w:t>Механические повреждения:</w:t>
      </w:r>
    </w:p>
    <w:p w:rsidR="00DE5728" w:rsidRPr="00166574" w:rsidRDefault="00DE5728" w:rsidP="00DE359A">
      <w:pPr>
        <w:spacing w:line="240" w:lineRule="auto"/>
        <w:rPr>
          <w:rFonts w:ascii="Times New Roman" w:hAnsi="Times New Roman"/>
          <w:sz w:val="24"/>
          <w:szCs w:val="24"/>
        </w:rPr>
      </w:pPr>
      <w:r w:rsidRPr="00166574">
        <w:rPr>
          <w:rFonts w:ascii="Times New Roman" w:hAnsi="Times New Roman"/>
          <w:sz w:val="24"/>
          <w:szCs w:val="24"/>
        </w:rPr>
        <w:t>Износ шеек вала ротора __________________</w:t>
      </w:r>
      <w:r w:rsidR="007711BE" w:rsidRPr="00166574">
        <w:rPr>
          <w:rFonts w:ascii="Times New Roman" w:hAnsi="Times New Roman"/>
          <w:sz w:val="24"/>
          <w:szCs w:val="24"/>
        </w:rPr>
        <w:t>_________________________</w:t>
      </w:r>
      <w:r w:rsidRPr="00166574">
        <w:rPr>
          <w:rFonts w:ascii="Times New Roman" w:hAnsi="Times New Roman"/>
          <w:sz w:val="24"/>
          <w:szCs w:val="24"/>
        </w:rPr>
        <w:t>__</w:t>
      </w:r>
    </w:p>
    <w:p w:rsidR="00DE5728" w:rsidRPr="00166574" w:rsidRDefault="00DE5728" w:rsidP="00DE359A">
      <w:pPr>
        <w:spacing w:line="240" w:lineRule="auto"/>
        <w:rPr>
          <w:rFonts w:ascii="Times New Roman" w:hAnsi="Times New Roman"/>
          <w:sz w:val="24"/>
          <w:szCs w:val="24"/>
        </w:rPr>
      </w:pPr>
      <w:r w:rsidRPr="00166574">
        <w:rPr>
          <w:rFonts w:ascii="Times New Roman" w:hAnsi="Times New Roman"/>
          <w:sz w:val="24"/>
          <w:szCs w:val="24"/>
        </w:rPr>
        <w:t>Разрушение подшипников ____________</w:t>
      </w:r>
      <w:r w:rsidR="007711BE" w:rsidRPr="00166574">
        <w:rPr>
          <w:rFonts w:ascii="Times New Roman" w:hAnsi="Times New Roman"/>
          <w:sz w:val="24"/>
          <w:szCs w:val="24"/>
        </w:rPr>
        <w:t>_____________________</w:t>
      </w:r>
      <w:r w:rsidRPr="00166574">
        <w:rPr>
          <w:rFonts w:ascii="Times New Roman" w:hAnsi="Times New Roman"/>
          <w:sz w:val="24"/>
          <w:szCs w:val="24"/>
        </w:rPr>
        <w:t>__________</w:t>
      </w:r>
    </w:p>
    <w:p w:rsidR="00DE5728" w:rsidRPr="00166574" w:rsidRDefault="00DE5728" w:rsidP="00DE359A">
      <w:pPr>
        <w:spacing w:line="240" w:lineRule="auto"/>
        <w:rPr>
          <w:rFonts w:ascii="Times New Roman" w:hAnsi="Times New Roman"/>
          <w:sz w:val="24"/>
          <w:szCs w:val="24"/>
        </w:rPr>
      </w:pPr>
      <w:r w:rsidRPr="00166574">
        <w:rPr>
          <w:rFonts w:ascii="Times New Roman" w:hAnsi="Times New Roman"/>
          <w:sz w:val="24"/>
          <w:szCs w:val="24"/>
        </w:rPr>
        <w:t>Разработк</w:t>
      </w:r>
      <w:r w:rsidR="006F7D52">
        <w:rPr>
          <w:rFonts w:ascii="Times New Roman" w:hAnsi="Times New Roman"/>
          <w:sz w:val="24"/>
          <w:szCs w:val="24"/>
        </w:rPr>
        <w:t>а</w:t>
      </w:r>
      <w:r w:rsidRPr="00166574">
        <w:rPr>
          <w:rFonts w:ascii="Times New Roman" w:hAnsi="Times New Roman"/>
          <w:sz w:val="24"/>
          <w:szCs w:val="24"/>
        </w:rPr>
        <w:t xml:space="preserve"> шпоночной канавки в шкиве _________________</w:t>
      </w:r>
      <w:r w:rsidR="007711BE" w:rsidRPr="00166574">
        <w:rPr>
          <w:rFonts w:ascii="Times New Roman" w:hAnsi="Times New Roman"/>
          <w:sz w:val="24"/>
          <w:szCs w:val="24"/>
        </w:rPr>
        <w:t>___________</w:t>
      </w:r>
      <w:r w:rsidRPr="00166574">
        <w:rPr>
          <w:rFonts w:ascii="Times New Roman" w:hAnsi="Times New Roman"/>
          <w:sz w:val="24"/>
          <w:szCs w:val="24"/>
        </w:rPr>
        <w:t>___</w:t>
      </w:r>
    </w:p>
    <w:p w:rsidR="00DE5728" w:rsidRPr="00166574" w:rsidRDefault="00DE5728" w:rsidP="00DE359A">
      <w:pPr>
        <w:spacing w:line="240" w:lineRule="auto"/>
        <w:rPr>
          <w:rFonts w:ascii="Times New Roman" w:hAnsi="Times New Roman"/>
          <w:sz w:val="24"/>
          <w:szCs w:val="24"/>
        </w:rPr>
      </w:pPr>
      <w:r w:rsidRPr="00166574">
        <w:rPr>
          <w:rFonts w:ascii="Times New Roman" w:hAnsi="Times New Roman"/>
          <w:sz w:val="24"/>
          <w:szCs w:val="24"/>
        </w:rPr>
        <w:t>Смятие шпонки ______________</w:t>
      </w:r>
      <w:r w:rsidR="007711BE" w:rsidRPr="00166574">
        <w:rPr>
          <w:rFonts w:ascii="Times New Roman" w:hAnsi="Times New Roman"/>
          <w:sz w:val="24"/>
          <w:szCs w:val="24"/>
        </w:rPr>
        <w:t>______________________________</w:t>
      </w:r>
      <w:r w:rsidRPr="00166574">
        <w:rPr>
          <w:rFonts w:ascii="Times New Roman" w:hAnsi="Times New Roman"/>
          <w:sz w:val="24"/>
          <w:szCs w:val="24"/>
        </w:rPr>
        <w:t>________</w:t>
      </w:r>
    </w:p>
    <w:p w:rsidR="00717A05" w:rsidRDefault="00E14822" w:rsidP="00DE359A">
      <w:pPr>
        <w:spacing w:line="240" w:lineRule="auto"/>
        <w:rPr>
          <w:rFonts w:ascii="Times New Roman" w:hAnsi="Times New Roman"/>
          <w:sz w:val="24"/>
          <w:szCs w:val="24"/>
        </w:rPr>
      </w:pPr>
      <w:r w:rsidRPr="00166574">
        <w:rPr>
          <w:rFonts w:ascii="Times New Roman" w:hAnsi="Times New Roman"/>
          <w:sz w:val="24"/>
          <w:szCs w:val="24"/>
        </w:rPr>
        <w:t>Заключение:</w:t>
      </w:r>
      <w:r w:rsidR="00DE359A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DE359A" w:rsidRDefault="00DE359A" w:rsidP="00DE359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359A" w:rsidRDefault="00DE359A" w:rsidP="00DE359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E359A" w:rsidRDefault="00DE359A" w:rsidP="001A15D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E359A" w:rsidRDefault="00DE359A" w:rsidP="00DE3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354F" w:rsidRDefault="0098354F" w:rsidP="00DE3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354F" w:rsidRDefault="0098354F" w:rsidP="00DE3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354F" w:rsidRDefault="0098354F" w:rsidP="00DE3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354F" w:rsidRDefault="0098354F" w:rsidP="00DE3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354F" w:rsidRDefault="0098354F" w:rsidP="00DE3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354F" w:rsidRDefault="0098354F" w:rsidP="00DE3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354F" w:rsidRDefault="0098354F" w:rsidP="00DE3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354F" w:rsidRDefault="0098354F" w:rsidP="00DE3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354F" w:rsidRDefault="0098354F" w:rsidP="00DE3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354F" w:rsidRDefault="0098354F" w:rsidP="00DE3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354F" w:rsidRDefault="0098354F" w:rsidP="00DE3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354F" w:rsidRDefault="0098354F" w:rsidP="00DE3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354F" w:rsidRDefault="0098354F" w:rsidP="00DE3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354F" w:rsidRDefault="0098354F" w:rsidP="00DE3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354F" w:rsidRDefault="0098354F" w:rsidP="00DE3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354F" w:rsidRDefault="0098354F" w:rsidP="00DE3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354F" w:rsidRDefault="0098354F" w:rsidP="00DE3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354F" w:rsidRDefault="0098354F" w:rsidP="00DE3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354F" w:rsidRDefault="0098354F" w:rsidP="00DE3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354F" w:rsidRDefault="0098354F" w:rsidP="00DE3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354F" w:rsidRDefault="0098354F" w:rsidP="00DE3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354F" w:rsidRDefault="0098354F" w:rsidP="00DE3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4822" w:rsidRPr="008038A7" w:rsidRDefault="00EF674B" w:rsidP="008038A7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8038A7">
        <w:rPr>
          <w:rFonts w:ascii="Times New Roman" w:hAnsi="Times New Roman"/>
          <w:sz w:val="28"/>
          <w:szCs w:val="24"/>
        </w:rPr>
        <w:lastRenderedPageBreak/>
        <w:t>Приложение 4.</w:t>
      </w:r>
    </w:p>
    <w:p w:rsidR="00E14822" w:rsidRPr="008038A7" w:rsidRDefault="00484BCC" w:rsidP="008038A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8038A7">
        <w:rPr>
          <w:rFonts w:ascii="Times New Roman" w:hAnsi="Times New Roman"/>
          <w:b/>
          <w:sz w:val="28"/>
          <w:szCs w:val="24"/>
        </w:rPr>
        <w:t>Рефлексия</w:t>
      </w:r>
    </w:p>
    <w:p w:rsidR="00484BCC" w:rsidRPr="008038A7" w:rsidRDefault="00484BCC" w:rsidP="008038A7">
      <w:pPr>
        <w:spacing w:after="0" w:line="360" w:lineRule="auto"/>
        <w:ind w:firstLine="709"/>
        <w:rPr>
          <w:rFonts w:ascii="Times New Roman" w:hAnsi="Times New Roman"/>
          <w:sz w:val="28"/>
          <w:szCs w:val="24"/>
        </w:rPr>
      </w:pPr>
      <w:r w:rsidRPr="008038A7">
        <w:rPr>
          <w:rFonts w:ascii="Times New Roman" w:hAnsi="Times New Roman"/>
          <w:sz w:val="28"/>
          <w:szCs w:val="24"/>
        </w:rPr>
        <w:t>Преподаватель предлагает, обучающимся по кругу высказаться одним предложением, выбирая начало фразы из рефлексивного экрана на доске.</w:t>
      </w:r>
    </w:p>
    <w:p w:rsidR="00E14822" w:rsidRPr="008038A7" w:rsidRDefault="00E14822" w:rsidP="008038A7">
      <w:pPr>
        <w:spacing w:after="0" w:line="360" w:lineRule="auto"/>
        <w:ind w:firstLine="709"/>
        <w:rPr>
          <w:rFonts w:ascii="Times New Roman" w:hAnsi="Times New Roman"/>
          <w:sz w:val="28"/>
          <w:szCs w:val="24"/>
        </w:rPr>
      </w:pPr>
    </w:p>
    <w:p w:rsidR="00484BCC" w:rsidRPr="008038A7" w:rsidRDefault="00484BCC" w:rsidP="008038A7">
      <w:pPr>
        <w:spacing w:after="0" w:line="360" w:lineRule="auto"/>
        <w:ind w:firstLine="709"/>
        <w:rPr>
          <w:rFonts w:ascii="Times New Roman" w:hAnsi="Times New Roman"/>
          <w:sz w:val="28"/>
          <w:szCs w:val="24"/>
        </w:rPr>
      </w:pPr>
      <w:r w:rsidRPr="008038A7">
        <w:rPr>
          <w:rFonts w:ascii="Times New Roman" w:hAnsi="Times New Roman"/>
          <w:sz w:val="28"/>
          <w:szCs w:val="24"/>
        </w:rPr>
        <w:t>сегодня я узнал…;</w:t>
      </w:r>
    </w:p>
    <w:p w:rsidR="00484BCC" w:rsidRPr="008038A7" w:rsidRDefault="00484BCC" w:rsidP="008038A7">
      <w:pPr>
        <w:spacing w:after="0" w:line="360" w:lineRule="auto"/>
        <w:ind w:firstLine="709"/>
        <w:rPr>
          <w:rFonts w:ascii="Times New Roman" w:hAnsi="Times New Roman"/>
          <w:sz w:val="28"/>
          <w:szCs w:val="24"/>
        </w:rPr>
      </w:pPr>
      <w:r w:rsidRPr="008038A7">
        <w:rPr>
          <w:rFonts w:ascii="Times New Roman" w:hAnsi="Times New Roman"/>
          <w:sz w:val="28"/>
          <w:szCs w:val="24"/>
        </w:rPr>
        <w:t>было интересно…;</w:t>
      </w:r>
    </w:p>
    <w:p w:rsidR="00484BCC" w:rsidRPr="008038A7" w:rsidRDefault="00484BCC" w:rsidP="008038A7">
      <w:pPr>
        <w:spacing w:after="0" w:line="360" w:lineRule="auto"/>
        <w:ind w:firstLine="709"/>
        <w:rPr>
          <w:rFonts w:ascii="Times New Roman" w:hAnsi="Times New Roman"/>
          <w:sz w:val="28"/>
          <w:szCs w:val="24"/>
        </w:rPr>
      </w:pPr>
      <w:r w:rsidRPr="008038A7">
        <w:rPr>
          <w:rFonts w:ascii="Times New Roman" w:hAnsi="Times New Roman"/>
          <w:sz w:val="28"/>
          <w:szCs w:val="24"/>
        </w:rPr>
        <w:t>было трудно…;</w:t>
      </w:r>
    </w:p>
    <w:p w:rsidR="00484BCC" w:rsidRPr="008038A7" w:rsidRDefault="00484BCC" w:rsidP="008038A7">
      <w:pPr>
        <w:spacing w:after="0" w:line="360" w:lineRule="auto"/>
        <w:ind w:firstLine="709"/>
        <w:rPr>
          <w:rFonts w:ascii="Times New Roman" w:hAnsi="Times New Roman"/>
          <w:sz w:val="28"/>
          <w:szCs w:val="24"/>
        </w:rPr>
      </w:pPr>
      <w:r w:rsidRPr="008038A7">
        <w:rPr>
          <w:rFonts w:ascii="Times New Roman" w:hAnsi="Times New Roman"/>
          <w:sz w:val="28"/>
          <w:szCs w:val="24"/>
        </w:rPr>
        <w:t>я выполнял задания…;</w:t>
      </w:r>
    </w:p>
    <w:p w:rsidR="00484BCC" w:rsidRPr="008038A7" w:rsidRDefault="00484BCC" w:rsidP="008038A7">
      <w:pPr>
        <w:spacing w:after="0" w:line="360" w:lineRule="auto"/>
        <w:ind w:firstLine="709"/>
        <w:rPr>
          <w:rFonts w:ascii="Times New Roman" w:hAnsi="Times New Roman"/>
          <w:sz w:val="28"/>
          <w:szCs w:val="24"/>
        </w:rPr>
      </w:pPr>
      <w:r w:rsidRPr="008038A7">
        <w:rPr>
          <w:rFonts w:ascii="Times New Roman" w:hAnsi="Times New Roman"/>
          <w:sz w:val="28"/>
          <w:szCs w:val="24"/>
        </w:rPr>
        <w:t>я понял, что…;</w:t>
      </w:r>
    </w:p>
    <w:p w:rsidR="00484BCC" w:rsidRPr="008038A7" w:rsidRDefault="00484BCC" w:rsidP="008038A7">
      <w:pPr>
        <w:spacing w:after="0" w:line="360" w:lineRule="auto"/>
        <w:ind w:firstLine="709"/>
        <w:rPr>
          <w:rFonts w:ascii="Times New Roman" w:hAnsi="Times New Roman"/>
          <w:sz w:val="28"/>
          <w:szCs w:val="24"/>
        </w:rPr>
      </w:pPr>
      <w:r w:rsidRPr="008038A7">
        <w:rPr>
          <w:rFonts w:ascii="Times New Roman" w:hAnsi="Times New Roman"/>
          <w:sz w:val="28"/>
          <w:szCs w:val="24"/>
        </w:rPr>
        <w:t>теперь я могу…;</w:t>
      </w:r>
    </w:p>
    <w:p w:rsidR="00484BCC" w:rsidRPr="008038A7" w:rsidRDefault="00484BCC" w:rsidP="008038A7">
      <w:pPr>
        <w:spacing w:after="0" w:line="360" w:lineRule="auto"/>
        <w:ind w:firstLine="709"/>
        <w:rPr>
          <w:rFonts w:ascii="Times New Roman" w:hAnsi="Times New Roman"/>
          <w:sz w:val="28"/>
          <w:szCs w:val="24"/>
        </w:rPr>
      </w:pPr>
      <w:r w:rsidRPr="008038A7">
        <w:rPr>
          <w:rFonts w:ascii="Times New Roman" w:hAnsi="Times New Roman"/>
          <w:sz w:val="28"/>
          <w:szCs w:val="24"/>
        </w:rPr>
        <w:t>я почувствовал, что…;</w:t>
      </w:r>
    </w:p>
    <w:p w:rsidR="00484BCC" w:rsidRPr="008038A7" w:rsidRDefault="00484BCC" w:rsidP="008038A7">
      <w:pPr>
        <w:spacing w:after="0" w:line="360" w:lineRule="auto"/>
        <w:ind w:firstLine="709"/>
        <w:rPr>
          <w:rFonts w:ascii="Times New Roman" w:hAnsi="Times New Roman"/>
          <w:sz w:val="28"/>
          <w:szCs w:val="24"/>
        </w:rPr>
      </w:pPr>
      <w:r w:rsidRPr="008038A7">
        <w:rPr>
          <w:rFonts w:ascii="Times New Roman" w:hAnsi="Times New Roman"/>
          <w:sz w:val="28"/>
          <w:szCs w:val="24"/>
        </w:rPr>
        <w:t>я приобрел…;</w:t>
      </w:r>
    </w:p>
    <w:p w:rsidR="00484BCC" w:rsidRPr="008038A7" w:rsidRDefault="00484BCC" w:rsidP="008038A7">
      <w:pPr>
        <w:spacing w:after="0" w:line="360" w:lineRule="auto"/>
        <w:ind w:firstLine="709"/>
        <w:rPr>
          <w:rFonts w:ascii="Times New Roman" w:hAnsi="Times New Roman"/>
          <w:sz w:val="28"/>
          <w:szCs w:val="24"/>
        </w:rPr>
      </w:pPr>
      <w:r w:rsidRPr="008038A7">
        <w:rPr>
          <w:rFonts w:ascii="Times New Roman" w:hAnsi="Times New Roman"/>
          <w:sz w:val="28"/>
          <w:szCs w:val="24"/>
        </w:rPr>
        <w:t>я научился…;</w:t>
      </w:r>
    </w:p>
    <w:p w:rsidR="00484BCC" w:rsidRPr="008038A7" w:rsidRDefault="00484BCC" w:rsidP="008038A7">
      <w:pPr>
        <w:spacing w:after="0" w:line="360" w:lineRule="auto"/>
        <w:ind w:firstLine="709"/>
        <w:rPr>
          <w:rFonts w:ascii="Times New Roman" w:hAnsi="Times New Roman"/>
          <w:sz w:val="28"/>
          <w:szCs w:val="24"/>
        </w:rPr>
      </w:pPr>
      <w:r w:rsidRPr="008038A7">
        <w:rPr>
          <w:rFonts w:ascii="Times New Roman" w:hAnsi="Times New Roman"/>
          <w:sz w:val="28"/>
          <w:szCs w:val="24"/>
        </w:rPr>
        <w:t>у меня получилось …;</w:t>
      </w:r>
    </w:p>
    <w:p w:rsidR="00484BCC" w:rsidRPr="008038A7" w:rsidRDefault="00484BCC" w:rsidP="008038A7">
      <w:pPr>
        <w:spacing w:after="0" w:line="360" w:lineRule="auto"/>
        <w:ind w:firstLine="709"/>
        <w:rPr>
          <w:rFonts w:ascii="Times New Roman" w:hAnsi="Times New Roman"/>
          <w:sz w:val="28"/>
          <w:szCs w:val="24"/>
        </w:rPr>
      </w:pPr>
      <w:r w:rsidRPr="008038A7">
        <w:rPr>
          <w:rFonts w:ascii="Times New Roman" w:hAnsi="Times New Roman"/>
          <w:sz w:val="28"/>
          <w:szCs w:val="24"/>
        </w:rPr>
        <w:t>я смог…;</w:t>
      </w:r>
    </w:p>
    <w:p w:rsidR="00484BCC" w:rsidRPr="008038A7" w:rsidRDefault="00484BCC" w:rsidP="008038A7">
      <w:pPr>
        <w:spacing w:after="0" w:line="360" w:lineRule="auto"/>
        <w:ind w:firstLine="709"/>
        <w:rPr>
          <w:rFonts w:ascii="Times New Roman" w:hAnsi="Times New Roman"/>
          <w:sz w:val="28"/>
          <w:szCs w:val="24"/>
        </w:rPr>
      </w:pPr>
      <w:r w:rsidRPr="008038A7">
        <w:rPr>
          <w:rFonts w:ascii="Times New Roman" w:hAnsi="Times New Roman"/>
          <w:sz w:val="28"/>
          <w:szCs w:val="24"/>
        </w:rPr>
        <w:t>я попробую…;</w:t>
      </w:r>
    </w:p>
    <w:p w:rsidR="00484BCC" w:rsidRPr="008038A7" w:rsidRDefault="00484BCC" w:rsidP="008038A7">
      <w:pPr>
        <w:spacing w:after="0" w:line="360" w:lineRule="auto"/>
        <w:ind w:firstLine="709"/>
        <w:rPr>
          <w:rFonts w:ascii="Times New Roman" w:hAnsi="Times New Roman"/>
          <w:sz w:val="28"/>
          <w:szCs w:val="24"/>
        </w:rPr>
      </w:pPr>
      <w:r w:rsidRPr="008038A7">
        <w:rPr>
          <w:rFonts w:ascii="Times New Roman" w:hAnsi="Times New Roman"/>
          <w:sz w:val="28"/>
          <w:szCs w:val="24"/>
        </w:rPr>
        <w:t>меня удивило…;</w:t>
      </w:r>
    </w:p>
    <w:p w:rsidR="00484BCC" w:rsidRPr="008038A7" w:rsidRDefault="00484BCC" w:rsidP="008038A7">
      <w:pPr>
        <w:spacing w:after="0" w:line="360" w:lineRule="auto"/>
        <w:ind w:firstLine="709"/>
        <w:rPr>
          <w:rFonts w:ascii="Times New Roman" w:hAnsi="Times New Roman"/>
          <w:sz w:val="28"/>
          <w:szCs w:val="24"/>
        </w:rPr>
      </w:pPr>
      <w:r w:rsidRPr="008038A7">
        <w:rPr>
          <w:rFonts w:ascii="Times New Roman" w:hAnsi="Times New Roman"/>
          <w:sz w:val="28"/>
          <w:szCs w:val="24"/>
        </w:rPr>
        <w:t>урок дал мне для жизни…;</w:t>
      </w:r>
    </w:p>
    <w:p w:rsidR="00E14822" w:rsidRPr="008038A7" w:rsidRDefault="00484BCC" w:rsidP="008038A7">
      <w:pPr>
        <w:spacing w:after="0" w:line="360" w:lineRule="auto"/>
        <w:ind w:firstLine="709"/>
        <w:rPr>
          <w:rFonts w:ascii="Times New Roman" w:hAnsi="Times New Roman"/>
          <w:sz w:val="28"/>
          <w:szCs w:val="24"/>
        </w:rPr>
      </w:pPr>
      <w:r w:rsidRPr="008038A7">
        <w:rPr>
          <w:rFonts w:ascii="Times New Roman" w:hAnsi="Times New Roman"/>
          <w:sz w:val="28"/>
          <w:szCs w:val="24"/>
        </w:rPr>
        <w:t>мне захотелось….</w:t>
      </w:r>
    </w:p>
    <w:p w:rsidR="00F71670" w:rsidRPr="008038A7" w:rsidRDefault="00F71670" w:rsidP="008038A7">
      <w:pPr>
        <w:spacing w:after="0" w:line="360" w:lineRule="auto"/>
        <w:ind w:firstLine="709"/>
        <w:rPr>
          <w:rFonts w:ascii="Times New Roman" w:hAnsi="Times New Roman"/>
          <w:sz w:val="28"/>
          <w:szCs w:val="24"/>
        </w:rPr>
      </w:pPr>
    </w:p>
    <w:p w:rsidR="00F71670" w:rsidRPr="008038A7" w:rsidRDefault="00F71670" w:rsidP="008038A7">
      <w:pPr>
        <w:spacing w:after="0" w:line="360" w:lineRule="auto"/>
        <w:ind w:firstLine="709"/>
        <w:rPr>
          <w:rFonts w:ascii="Times New Roman" w:hAnsi="Times New Roman"/>
          <w:sz w:val="28"/>
          <w:szCs w:val="24"/>
        </w:rPr>
      </w:pPr>
    </w:p>
    <w:p w:rsidR="00F71670" w:rsidRPr="008038A7" w:rsidRDefault="00F71670" w:rsidP="008038A7">
      <w:pPr>
        <w:spacing w:after="0" w:line="360" w:lineRule="auto"/>
        <w:ind w:firstLine="709"/>
        <w:rPr>
          <w:rFonts w:ascii="Times New Roman" w:hAnsi="Times New Roman"/>
          <w:sz w:val="28"/>
          <w:szCs w:val="24"/>
        </w:rPr>
      </w:pPr>
    </w:p>
    <w:p w:rsidR="00F71670" w:rsidRPr="008038A7" w:rsidRDefault="00F71670" w:rsidP="008038A7">
      <w:pPr>
        <w:spacing w:after="0" w:line="360" w:lineRule="auto"/>
        <w:ind w:firstLine="709"/>
        <w:rPr>
          <w:rFonts w:ascii="Times New Roman" w:hAnsi="Times New Roman"/>
          <w:sz w:val="28"/>
          <w:szCs w:val="24"/>
        </w:rPr>
      </w:pPr>
    </w:p>
    <w:p w:rsidR="00F71670" w:rsidRPr="008038A7" w:rsidRDefault="00F71670" w:rsidP="008038A7">
      <w:pPr>
        <w:spacing w:after="0" w:line="360" w:lineRule="auto"/>
        <w:ind w:firstLine="709"/>
        <w:rPr>
          <w:rFonts w:ascii="Times New Roman" w:hAnsi="Times New Roman"/>
          <w:sz w:val="28"/>
          <w:szCs w:val="24"/>
        </w:rPr>
      </w:pPr>
    </w:p>
    <w:p w:rsidR="00F71670" w:rsidRPr="008038A7" w:rsidRDefault="00F71670" w:rsidP="008038A7">
      <w:pPr>
        <w:spacing w:after="0" w:line="360" w:lineRule="auto"/>
        <w:ind w:firstLine="709"/>
        <w:rPr>
          <w:rFonts w:ascii="Times New Roman" w:hAnsi="Times New Roman"/>
          <w:sz w:val="28"/>
          <w:szCs w:val="24"/>
        </w:rPr>
      </w:pPr>
    </w:p>
    <w:p w:rsidR="00F71670" w:rsidRDefault="00F71670" w:rsidP="008038A7">
      <w:pPr>
        <w:spacing w:after="0" w:line="360" w:lineRule="auto"/>
        <w:ind w:firstLine="709"/>
        <w:rPr>
          <w:rFonts w:ascii="Times New Roman" w:hAnsi="Times New Roman"/>
          <w:sz w:val="28"/>
          <w:szCs w:val="24"/>
        </w:rPr>
      </w:pPr>
    </w:p>
    <w:p w:rsidR="008038A7" w:rsidRPr="008038A7" w:rsidRDefault="008038A7" w:rsidP="008038A7">
      <w:pPr>
        <w:spacing w:after="0" w:line="360" w:lineRule="auto"/>
        <w:ind w:firstLine="709"/>
        <w:rPr>
          <w:rFonts w:ascii="Times New Roman" w:hAnsi="Times New Roman"/>
          <w:sz w:val="28"/>
          <w:szCs w:val="24"/>
        </w:rPr>
      </w:pPr>
    </w:p>
    <w:p w:rsidR="004958FF" w:rsidRPr="008038A7" w:rsidRDefault="004958FF" w:rsidP="008038A7">
      <w:pPr>
        <w:spacing w:after="0" w:line="360" w:lineRule="auto"/>
        <w:ind w:firstLine="709"/>
        <w:rPr>
          <w:rFonts w:ascii="Times New Roman" w:hAnsi="Times New Roman"/>
          <w:sz w:val="28"/>
          <w:szCs w:val="24"/>
        </w:rPr>
      </w:pPr>
    </w:p>
    <w:p w:rsidR="00E14822" w:rsidRPr="008038A7" w:rsidRDefault="00E14822" w:rsidP="008038A7">
      <w:pPr>
        <w:spacing w:after="0" w:line="360" w:lineRule="auto"/>
        <w:ind w:firstLine="709"/>
        <w:rPr>
          <w:rFonts w:ascii="Times New Roman" w:hAnsi="Times New Roman"/>
          <w:sz w:val="28"/>
          <w:szCs w:val="24"/>
        </w:rPr>
      </w:pPr>
    </w:p>
    <w:p w:rsidR="00C21131" w:rsidRPr="008038A7" w:rsidRDefault="00C21131" w:rsidP="008038A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8038A7">
        <w:rPr>
          <w:rFonts w:ascii="Times New Roman" w:hAnsi="Times New Roman"/>
          <w:b/>
          <w:sz w:val="28"/>
          <w:szCs w:val="24"/>
        </w:rPr>
        <w:lastRenderedPageBreak/>
        <w:t>Список используемой литературы</w:t>
      </w:r>
    </w:p>
    <w:p w:rsidR="00E14822" w:rsidRPr="008038A7" w:rsidRDefault="00E14822" w:rsidP="008038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bookmarkStart w:id="0" w:name="_GoBack"/>
      <w:bookmarkEnd w:id="0"/>
      <w:r w:rsidRPr="008038A7">
        <w:rPr>
          <w:rFonts w:ascii="Times New Roman" w:eastAsia="Times New Roman" w:hAnsi="Times New Roman"/>
          <w:bCs/>
          <w:sz w:val="28"/>
          <w:szCs w:val="24"/>
          <w:lang w:eastAsia="ru-RU"/>
        </w:rPr>
        <w:t>Основные источники:</w:t>
      </w:r>
    </w:p>
    <w:p w:rsidR="00E14822" w:rsidRPr="008038A7" w:rsidRDefault="00E14822" w:rsidP="008038A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8038A7">
        <w:rPr>
          <w:rFonts w:ascii="Times New Roman" w:eastAsia="Times New Roman" w:hAnsi="Times New Roman"/>
          <w:sz w:val="28"/>
          <w:szCs w:val="24"/>
          <w:lang w:eastAsia="ru-RU"/>
        </w:rPr>
        <w:t xml:space="preserve">Богатырев, А.В., </w:t>
      </w:r>
      <w:proofErr w:type="spellStart"/>
      <w:r w:rsidRPr="008038A7">
        <w:rPr>
          <w:rFonts w:ascii="Times New Roman" w:eastAsia="Times New Roman" w:hAnsi="Times New Roman"/>
          <w:sz w:val="28"/>
          <w:szCs w:val="24"/>
          <w:lang w:eastAsia="ru-RU"/>
        </w:rPr>
        <w:t>Лехтер</w:t>
      </w:r>
      <w:proofErr w:type="spellEnd"/>
      <w:r w:rsidRPr="008038A7">
        <w:rPr>
          <w:rFonts w:ascii="Times New Roman" w:eastAsia="Times New Roman" w:hAnsi="Times New Roman"/>
          <w:sz w:val="28"/>
          <w:szCs w:val="24"/>
          <w:lang w:eastAsia="ru-RU"/>
        </w:rPr>
        <w:t>, В.Р.  Тракторы и автомобили. М.: Колос , 2012. - 400 с.: ил.. – (Учебники и учеб</w:t>
      </w:r>
      <w:proofErr w:type="gramStart"/>
      <w:r w:rsidRPr="008038A7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  <w:r w:rsidR="00C275A5" w:rsidRPr="008038A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8038A7"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proofErr w:type="gramEnd"/>
      <w:r w:rsidRPr="008038A7">
        <w:rPr>
          <w:rFonts w:ascii="Times New Roman" w:eastAsia="Times New Roman" w:hAnsi="Times New Roman"/>
          <w:sz w:val="28"/>
          <w:szCs w:val="24"/>
          <w:lang w:eastAsia="ru-RU"/>
        </w:rPr>
        <w:t>особия для средних специальных учеб. заведений).</w:t>
      </w:r>
    </w:p>
    <w:p w:rsidR="00E14822" w:rsidRPr="008038A7" w:rsidRDefault="00E14822" w:rsidP="008038A7">
      <w:pPr>
        <w:widowControl w:val="0"/>
        <w:numPr>
          <w:ilvl w:val="0"/>
          <w:numId w:val="13"/>
        </w:numPr>
        <w:spacing w:after="0" w:line="36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8038A7">
        <w:rPr>
          <w:rFonts w:ascii="Times New Roman" w:eastAsia="Times New Roman" w:hAnsi="Times New Roman"/>
          <w:sz w:val="28"/>
          <w:szCs w:val="24"/>
          <w:lang w:eastAsia="ru-RU"/>
        </w:rPr>
        <w:t>Котиков, В.М. Ерхов, А.В. Тракторы и автомобили: учебник для студ. учреждений сред</w:t>
      </w:r>
      <w:proofErr w:type="gramStart"/>
      <w:r w:rsidRPr="008038A7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  <w:r w:rsidR="005733A5" w:rsidRPr="008038A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8038A7"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proofErr w:type="gramEnd"/>
      <w:r w:rsidRPr="008038A7">
        <w:rPr>
          <w:rFonts w:ascii="Times New Roman" w:eastAsia="Times New Roman" w:hAnsi="Times New Roman"/>
          <w:sz w:val="28"/>
          <w:szCs w:val="24"/>
          <w:lang w:eastAsia="ru-RU"/>
        </w:rPr>
        <w:t>роф. образования. - М. .: Академия, 2012. – 416 с.</w:t>
      </w:r>
    </w:p>
    <w:p w:rsidR="00E14822" w:rsidRPr="008038A7" w:rsidRDefault="00E14822" w:rsidP="008038A7">
      <w:pPr>
        <w:widowControl w:val="0"/>
        <w:numPr>
          <w:ilvl w:val="0"/>
          <w:numId w:val="13"/>
        </w:numPr>
        <w:spacing w:after="0" w:line="36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8038A7">
        <w:rPr>
          <w:rFonts w:ascii="Times New Roman" w:hAnsi="Times New Roman"/>
          <w:color w:val="000000"/>
          <w:sz w:val="28"/>
          <w:szCs w:val="24"/>
        </w:rPr>
        <w:t>Карагодин</w:t>
      </w:r>
      <w:proofErr w:type="spellEnd"/>
      <w:r w:rsidRPr="008038A7">
        <w:rPr>
          <w:rFonts w:ascii="Times New Roman" w:hAnsi="Times New Roman"/>
          <w:color w:val="000000"/>
          <w:sz w:val="28"/>
          <w:szCs w:val="24"/>
        </w:rPr>
        <w:t xml:space="preserve"> В.И.</w:t>
      </w:r>
      <w:r w:rsidR="00CF6EEE" w:rsidRPr="008038A7">
        <w:rPr>
          <w:rFonts w:ascii="Times New Roman" w:hAnsi="Times New Roman"/>
          <w:color w:val="000000"/>
          <w:sz w:val="28"/>
          <w:szCs w:val="24"/>
        </w:rPr>
        <w:t xml:space="preserve">, Митрохин Н.Н. </w:t>
      </w:r>
      <w:r w:rsidR="001D5987" w:rsidRPr="008038A7">
        <w:rPr>
          <w:rFonts w:ascii="Times New Roman" w:hAnsi="Times New Roman"/>
          <w:color w:val="000000"/>
          <w:sz w:val="28"/>
          <w:szCs w:val="24"/>
        </w:rPr>
        <w:t xml:space="preserve">Ремонт автомобилей и двигателей: учеб. Пособие для студ. Учреждений сред. </w:t>
      </w:r>
      <w:proofErr w:type="spellStart"/>
      <w:proofErr w:type="gramStart"/>
      <w:r w:rsidR="001D5987" w:rsidRPr="008038A7">
        <w:rPr>
          <w:rFonts w:ascii="Times New Roman" w:hAnsi="Times New Roman"/>
          <w:color w:val="000000"/>
          <w:sz w:val="28"/>
          <w:szCs w:val="24"/>
        </w:rPr>
        <w:t>Проф</w:t>
      </w:r>
      <w:proofErr w:type="spellEnd"/>
      <w:proofErr w:type="gramEnd"/>
      <w:r w:rsidR="001D5987" w:rsidRPr="008038A7">
        <w:rPr>
          <w:rFonts w:ascii="Times New Roman" w:hAnsi="Times New Roman"/>
          <w:color w:val="000000"/>
          <w:sz w:val="28"/>
          <w:szCs w:val="24"/>
        </w:rPr>
        <w:t xml:space="preserve"> образования М.: Издательский центр «Академия», 2012.-496 с.</w:t>
      </w:r>
    </w:p>
    <w:p w:rsidR="00E14822" w:rsidRPr="008038A7" w:rsidRDefault="00E14822" w:rsidP="008038A7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038A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Дополнительная литература:</w:t>
      </w:r>
    </w:p>
    <w:p w:rsidR="00E14822" w:rsidRPr="008038A7" w:rsidRDefault="00E14822" w:rsidP="008038A7">
      <w:pPr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proofErr w:type="spellStart"/>
      <w:r w:rsidRPr="008038A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Барун</w:t>
      </w:r>
      <w:proofErr w:type="spellEnd"/>
      <w:r w:rsidRPr="008038A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 В. Н. Автомобили КамАЗ. Техническое обслуживание и ремонт. М.: Агроп</w:t>
      </w:r>
      <w:r w:rsidR="00166574" w:rsidRPr="008038A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ром, 2012</w:t>
      </w:r>
      <w:r w:rsidRPr="008038A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  <w:r w:rsidRPr="008038A7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-230с.</w:t>
      </w:r>
    </w:p>
    <w:p w:rsidR="00E14822" w:rsidRPr="008038A7" w:rsidRDefault="00E14822" w:rsidP="008038A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proofErr w:type="spellStart"/>
      <w:r w:rsidRPr="008038A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Бугара</w:t>
      </w:r>
      <w:proofErr w:type="spellEnd"/>
      <w:r w:rsidR="00C275A5" w:rsidRPr="008038A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</w:t>
      </w:r>
      <w:r w:rsidRPr="008038A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В.А. Справочник по тракторам.- М.: Колос, </w:t>
      </w:r>
      <w:r w:rsidR="00166574" w:rsidRPr="008038A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2012</w:t>
      </w:r>
      <w:r w:rsidRPr="008038A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</w:p>
    <w:p w:rsidR="00E14822" w:rsidRPr="008038A7" w:rsidRDefault="00E14822" w:rsidP="008038A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proofErr w:type="spellStart"/>
      <w:r w:rsidRPr="008038A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Гельман</w:t>
      </w:r>
      <w:proofErr w:type="spellEnd"/>
      <w:r w:rsidRPr="008038A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, Б.М., Москвин, </w:t>
      </w:r>
      <w:r w:rsidRPr="008038A7">
        <w:rPr>
          <w:rFonts w:ascii="Times New Roman" w:eastAsia="Times New Roman" w:hAnsi="Times New Roman"/>
          <w:color w:val="000000"/>
          <w:sz w:val="28"/>
          <w:szCs w:val="24"/>
          <w:lang w:val="en-US" w:eastAsia="ru-RU"/>
        </w:rPr>
        <w:t>MB</w:t>
      </w:r>
      <w:r w:rsidRPr="008038A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 Сельскохозяйственные тракторы и автомобили. М.: Колос, 2011. – 316 с.</w:t>
      </w:r>
    </w:p>
    <w:p w:rsidR="00E14822" w:rsidRPr="008038A7" w:rsidRDefault="00E14822" w:rsidP="008038A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proofErr w:type="spellStart"/>
      <w:r w:rsidRPr="008038A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Калисский</w:t>
      </w:r>
      <w:proofErr w:type="spellEnd"/>
      <w:r w:rsidRPr="008038A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, Б. С. Автомобили </w:t>
      </w:r>
      <w:r w:rsidR="00166574" w:rsidRPr="008038A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категории «С». - М.: Колос, 2012</w:t>
      </w:r>
      <w:r w:rsidRPr="008038A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.- 180с.</w:t>
      </w:r>
    </w:p>
    <w:p w:rsidR="002F6360" w:rsidRPr="00041255" w:rsidRDefault="002F6360" w:rsidP="00E14822">
      <w:pPr>
        <w:spacing w:after="0" w:line="36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sectPr w:rsidR="002F6360" w:rsidRPr="00041255" w:rsidSect="001B744D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776" w:rsidRDefault="007A4776" w:rsidP="007A4776">
      <w:pPr>
        <w:spacing w:after="0" w:line="240" w:lineRule="auto"/>
      </w:pPr>
      <w:r>
        <w:separator/>
      </w:r>
    </w:p>
  </w:endnote>
  <w:endnote w:type="continuationSeparator" w:id="0">
    <w:p w:rsidR="007A4776" w:rsidRDefault="007A4776" w:rsidP="007A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776" w:rsidRDefault="007A4776" w:rsidP="007A4776">
      <w:pPr>
        <w:spacing w:after="0" w:line="240" w:lineRule="auto"/>
      </w:pPr>
      <w:r>
        <w:separator/>
      </w:r>
    </w:p>
  </w:footnote>
  <w:footnote w:type="continuationSeparator" w:id="0">
    <w:p w:rsidR="007A4776" w:rsidRDefault="007A4776" w:rsidP="007A4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247784"/>
      <w:docPartObj>
        <w:docPartGallery w:val="Page Numbers (Top of Page)"/>
        <w:docPartUnique/>
      </w:docPartObj>
    </w:sdtPr>
    <w:sdtEndPr/>
    <w:sdtContent>
      <w:p w:rsidR="007A4776" w:rsidRDefault="00AB6938">
        <w:pPr>
          <w:pStyle w:val="a9"/>
          <w:jc w:val="center"/>
        </w:pPr>
        <w:r>
          <w:fldChar w:fldCharType="begin"/>
        </w:r>
        <w:r w:rsidR="007A4776">
          <w:instrText>PAGE   \* MERGEFORMAT</w:instrText>
        </w:r>
        <w:r>
          <w:fldChar w:fldCharType="separate"/>
        </w:r>
        <w:r w:rsidR="008038A7">
          <w:rPr>
            <w:noProof/>
          </w:rPr>
          <w:t>18</w:t>
        </w:r>
        <w:r>
          <w:fldChar w:fldCharType="end"/>
        </w:r>
      </w:p>
    </w:sdtContent>
  </w:sdt>
  <w:p w:rsidR="007A4776" w:rsidRDefault="007A477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F47B0"/>
    <w:multiLevelType w:val="multilevel"/>
    <w:tmpl w:val="B01CCD5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303C48"/>
    <w:multiLevelType w:val="singleLevel"/>
    <w:tmpl w:val="95AED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2">
    <w:nsid w:val="3207019C"/>
    <w:multiLevelType w:val="hybridMultilevel"/>
    <w:tmpl w:val="333A8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E0917"/>
    <w:multiLevelType w:val="hybridMultilevel"/>
    <w:tmpl w:val="518CD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00378"/>
    <w:multiLevelType w:val="hybridMultilevel"/>
    <w:tmpl w:val="52E0E38C"/>
    <w:lvl w:ilvl="0" w:tplc="1FAC8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EA075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FBA456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8A37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58B91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5E423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90EE7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2A5B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B6C4DC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3B0B64B3"/>
    <w:multiLevelType w:val="multilevel"/>
    <w:tmpl w:val="0100D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B54EFD"/>
    <w:multiLevelType w:val="hybridMultilevel"/>
    <w:tmpl w:val="A6D025BE"/>
    <w:lvl w:ilvl="0" w:tplc="964A032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356AA"/>
    <w:multiLevelType w:val="multilevel"/>
    <w:tmpl w:val="F80A3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222BA9"/>
    <w:multiLevelType w:val="hybridMultilevel"/>
    <w:tmpl w:val="BD424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53C99"/>
    <w:multiLevelType w:val="hybridMultilevel"/>
    <w:tmpl w:val="4992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F604A"/>
    <w:multiLevelType w:val="hybridMultilevel"/>
    <w:tmpl w:val="6756C18E"/>
    <w:lvl w:ilvl="0" w:tplc="6DBC62BC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44407"/>
    <w:multiLevelType w:val="hybridMultilevel"/>
    <w:tmpl w:val="16D8ABBC"/>
    <w:lvl w:ilvl="0" w:tplc="A9A0DC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712283"/>
    <w:multiLevelType w:val="hybridMultilevel"/>
    <w:tmpl w:val="BFF831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8218E"/>
    <w:multiLevelType w:val="hybridMultilevel"/>
    <w:tmpl w:val="ACD28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5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8"/>
  </w:num>
  <w:num w:numId="10">
    <w:abstractNumId w:val="13"/>
  </w:num>
  <w:num w:numId="11">
    <w:abstractNumId w:val="2"/>
  </w:num>
  <w:num w:numId="12">
    <w:abstractNumId w:val="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419"/>
    <w:rsid w:val="00005FC6"/>
    <w:rsid w:val="000071C8"/>
    <w:rsid w:val="00007FE6"/>
    <w:rsid w:val="0003458A"/>
    <w:rsid w:val="00036AF2"/>
    <w:rsid w:val="00041255"/>
    <w:rsid w:val="00041884"/>
    <w:rsid w:val="00052CA4"/>
    <w:rsid w:val="0008466A"/>
    <w:rsid w:val="00084FA6"/>
    <w:rsid w:val="000A2109"/>
    <w:rsid w:val="000B32C6"/>
    <w:rsid w:val="000C0F79"/>
    <w:rsid w:val="000C109E"/>
    <w:rsid w:val="000C1396"/>
    <w:rsid w:val="000D731D"/>
    <w:rsid w:val="000E0A16"/>
    <w:rsid w:val="000F5063"/>
    <w:rsid w:val="0011059B"/>
    <w:rsid w:val="0014110A"/>
    <w:rsid w:val="001445D5"/>
    <w:rsid w:val="001520E5"/>
    <w:rsid w:val="001525BC"/>
    <w:rsid w:val="00166574"/>
    <w:rsid w:val="00173B4E"/>
    <w:rsid w:val="00186448"/>
    <w:rsid w:val="00190849"/>
    <w:rsid w:val="001A15DD"/>
    <w:rsid w:val="001B744D"/>
    <w:rsid w:val="001C0878"/>
    <w:rsid w:val="001C392F"/>
    <w:rsid w:val="001C782D"/>
    <w:rsid w:val="001D5987"/>
    <w:rsid w:val="001D5A02"/>
    <w:rsid w:val="001E19DB"/>
    <w:rsid w:val="001E20A4"/>
    <w:rsid w:val="001E5B27"/>
    <w:rsid w:val="00200A09"/>
    <w:rsid w:val="0020347F"/>
    <w:rsid w:val="002248DE"/>
    <w:rsid w:val="002A4E0F"/>
    <w:rsid w:val="002A719D"/>
    <w:rsid w:val="002A7690"/>
    <w:rsid w:val="002B348E"/>
    <w:rsid w:val="002C4520"/>
    <w:rsid w:val="002D2B4C"/>
    <w:rsid w:val="002E72FC"/>
    <w:rsid w:val="002F6360"/>
    <w:rsid w:val="003369B3"/>
    <w:rsid w:val="003444CE"/>
    <w:rsid w:val="00346060"/>
    <w:rsid w:val="00371ECD"/>
    <w:rsid w:val="003762CA"/>
    <w:rsid w:val="0038203E"/>
    <w:rsid w:val="00390538"/>
    <w:rsid w:val="003A49E1"/>
    <w:rsid w:val="003B009D"/>
    <w:rsid w:val="003B4D0A"/>
    <w:rsid w:val="003C4C82"/>
    <w:rsid w:val="003E257C"/>
    <w:rsid w:val="003F0518"/>
    <w:rsid w:val="003F2328"/>
    <w:rsid w:val="0040180F"/>
    <w:rsid w:val="004104F7"/>
    <w:rsid w:val="00412CBD"/>
    <w:rsid w:val="00413435"/>
    <w:rsid w:val="00436283"/>
    <w:rsid w:val="004409D7"/>
    <w:rsid w:val="004447EB"/>
    <w:rsid w:val="00447515"/>
    <w:rsid w:val="00447A51"/>
    <w:rsid w:val="004511A2"/>
    <w:rsid w:val="00484BCC"/>
    <w:rsid w:val="004900EC"/>
    <w:rsid w:val="004958FF"/>
    <w:rsid w:val="004A0A61"/>
    <w:rsid w:val="004B1CFD"/>
    <w:rsid w:val="004C0CC9"/>
    <w:rsid w:val="004C3174"/>
    <w:rsid w:val="0050505C"/>
    <w:rsid w:val="00537528"/>
    <w:rsid w:val="00537658"/>
    <w:rsid w:val="005464F8"/>
    <w:rsid w:val="00550037"/>
    <w:rsid w:val="005528C5"/>
    <w:rsid w:val="005673F6"/>
    <w:rsid w:val="005733A5"/>
    <w:rsid w:val="00585DCB"/>
    <w:rsid w:val="00587E93"/>
    <w:rsid w:val="00591855"/>
    <w:rsid w:val="005B0B7D"/>
    <w:rsid w:val="005B4182"/>
    <w:rsid w:val="005C13A8"/>
    <w:rsid w:val="005E1C6F"/>
    <w:rsid w:val="005E2AD8"/>
    <w:rsid w:val="005E5829"/>
    <w:rsid w:val="005F6C15"/>
    <w:rsid w:val="00600FF3"/>
    <w:rsid w:val="006350FC"/>
    <w:rsid w:val="0066737B"/>
    <w:rsid w:val="006772DC"/>
    <w:rsid w:val="0068378B"/>
    <w:rsid w:val="006A2A0C"/>
    <w:rsid w:val="006A7DB5"/>
    <w:rsid w:val="006C01D3"/>
    <w:rsid w:val="006C2673"/>
    <w:rsid w:val="006C30D3"/>
    <w:rsid w:val="006D326F"/>
    <w:rsid w:val="006E349F"/>
    <w:rsid w:val="006E34C8"/>
    <w:rsid w:val="006E5D62"/>
    <w:rsid w:val="006E7698"/>
    <w:rsid w:val="006F0ADD"/>
    <w:rsid w:val="006F7D52"/>
    <w:rsid w:val="00702F52"/>
    <w:rsid w:val="00712820"/>
    <w:rsid w:val="00717A05"/>
    <w:rsid w:val="0075226E"/>
    <w:rsid w:val="007615DD"/>
    <w:rsid w:val="007711BE"/>
    <w:rsid w:val="007746DD"/>
    <w:rsid w:val="00775572"/>
    <w:rsid w:val="007774D2"/>
    <w:rsid w:val="007775F7"/>
    <w:rsid w:val="007A28DB"/>
    <w:rsid w:val="007A4776"/>
    <w:rsid w:val="007B3E1E"/>
    <w:rsid w:val="007B42F7"/>
    <w:rsid w:val="007C6A2A"/>
    <w:rsid w:val="007D1727"/>
    <w:rsid w:val="007D4DDD"/>
    <w:rsid w:val="007E50BB"/>
    <w:rsid w:val="007E68ED"/>
    <w:rsid w:val="007F3F90"/>
    <w:rsid w:val="007F534D"/>
    <w:rsid w:val="008038A7"/>
    <w:rsid w:val="008266A1"/>
    <w:rsid w:val="0084386D"/>
    <w:rsid w:val="00870EB2"/>
    <w:rsid w:val="008739AE"/>
    <w:rsid w:val="00897E28"/>
    <w:rsid w:val="008D1D11"/>
    <w:rsid w:val="008D7D1D"/>
    <w:rsid w:val="008F6F33"/>
    <w:rsid w:val="00905EDE"/>
    <w:rsid w:val="00911B44"/>
    <w:rsid w:val="00926A92"/>
    <w:rsid w:val="00926EFD"/>
    <w:rsid w:val="00937690"/>
    <w:rsid w:val="00937D67"/>
    <w:rsid w:val="00981785"/>
    <w:rsid w:val="0098354F"/>
    <w:rsid w:val="009B1136"/>
    <w:rsid w:val="009F2364"/>
    <w:rsid w:val="00A11E95"/>
    <w:rsid w:val="00A32442"/>
    <w:rsid w:val="00A40B0E"/>
    <w:rsid w:val="00A50593"/>
    <w:rsid w:val="00A74ECE"/>
    <w:rsid w:val="00A8378A"/>
    <w:rsid w:val="00A950DC"/>
    <w:rsid w:val="00AB6938"/>
    <w:rsid w:val="00AD4B1B"/>
    <w:rsid w:val="00AE7C6D"/>
    <w:rsid w:val="00AF59B7"/>
    <w:rsid w:val="00AF6304"/>
    <w:rsid w:val="00AF6685"/>
    <w:rsid w:val="00AF7CD9"/>
    <w:rsid w:val="00B0377A"/>
    <w:rsid w:val="00B10D34"/>
    <w:rsid w:val="00B2039C"/>
    <w:rsid w:val="00B269D5"/>
    <w:rsid w:val="00B55814"/>
    <w:rsid w:val="00B570B3"/>
    <w:rsid w:val="00B624FF"/>
    <w:rsid w:val="00B8066C"/>
    <w:rsid w:val="00B80AFB"/>
    <w:rsid w:val="00B83F80"/>
    <w:rsid w:val="00B85078"/>
    <w:rsid w:val="00B976CC"/>
    <w:rsid w:val="00BA48EF"/>
    <w:rsid w:val="00C05B8E"/>
    <w:rsid w:val="00C06625"/>
    <w:rsid w:val="00C12A9E"/>
    <w:rsid w:val="00C21131"/>
    <w:rsid w:val="00C275A5"/>
    <w:rsid w:val="00C47898"/>
    <w:rsid w:val="00C55F3C"/>
    <w:rsid w:val="00C57AD2"/>
    <w:rsid w:val="00C65F8F"/>
    <w:rsid w:val="00C71218"/>
    <w:rsid w:val="00C772E1"/>
    <w:rsid w:val="00C84F3F"/>
    <w:rsid w:val="00C961F2"/>
    <w:rsid w:val="00CA6F3F"/>
    <w:rsid w:val="00CC2049"/>
    <w:rsid w:val="00CE7357"/>
    <w:rsid w:val="00CF6EEE"/>
    <w:rsid w:val="00D15A2E"/>
    <w:rsid w:val="00D2737E"/>
    <w:rsid w:val="00D52E1E"/>
    <w:rsid w:val="00D656EC"/>
    <w:rsid w:val="00D75814"/>
    <w:rsid w:val="00D76E16"/>
    <w:rsid w:val="00D92E99"/>
    <w:rsid w:val="00DB3FF0"/>
    <w:rsid w:val="00DE359A"/>
    <w:rsid w:val="00DE5728"/>
    <w:rsid w:val="00E01615"/>
    <w:rsid w:val="00E05D3F"/>
    <w:rsid w:val="00E14822"/>
    <w:rsid w:val="00E272BD"/>
    <w:rsid w:val="00E3157E"/>
    <w:rsid w:val="00E45791"/>
    <w:rsid w:val="00E56BF0"/>
    <w:rsid w:val="00EB711A"/>
    <w:rsid w:val="00EC4EC6"/>
    <w:rsid w:val="00EE2443"/>
    <w:rsid w:val="00EF36CB"/>
    <w:rsid w:val="00EF41D9"/>
    <w:rsid w:val="00EF674B"/>
    <w:rsid w:val="00F17419"/>
    <w:rsid w:val="00F27473"/>
    <w:rsid w:val="00F4019F"/>
    <w:rsid w:val="00F43F00"/>
    <w:rsid w:val="00F71670"/>
    <w:rsid w:val="00F71CAE"/>
    <w:rsid w:val="00F71F7C"/>
    <w:rsid w:val="00F76C01"/>
    <w:rsid w:val="00F81473"/>
    <w:rsid w:val="00F82A3F"/>
    <w:rsid w:val="00F8301F"/>
    <w:rsid w:val="00F853E4"/>
    <w:rsid w:val="00F90805"/>
    <w:rsid w:val="00FA6607"/>
    <w:rsid w:val="00FB2147"/>
    <w:rsid w:val="00FB58DA"/>
    <w:rsid w:val="00FD334B"/>
    <w:rsid w:val="00FF1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B83F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72E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772E1"/>
    <w:pPr>
      <w:widowControl w:val="0"/>
      <w:autoSpaceDE w:val="0"/>
      <w:autoSpaceDN w:val="0"/>
      <w:adjustRightInd w:val="0"/>
      <w:spacing w:after="0" w:line="278" w:lineRule="exact"/>
      <w:ind w:firstLine="4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772E1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77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77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C772E1"/>
    <w:rPr>
      <w:rFonts w:ascii="Times New Roman" w:hAnsi="Times New Roman"/>
      <w:b/>
      <w:sz w:val="22"/>
    </w:rPr>
  </w:style>
  <w:style w:type="character" w:customStyle="1" w:styleId="FontStyle20">
    <w:name w:val="Font Style20"/>
    <w:uiPriority w:val="99"/>
    <w:rsid w:val="00C772E1"/>
    <w:rPr>
      <w:rFonts w:ascii="Times New Roman" w:hAnsi="Times New Roman"/>
      <w:sz w:val="22"/>
    </w:rPr>
  </w:style>
  <w:style w:type="character" w:customStyle="1" w:styleId="FontStyle22">
    <w:name w:val="Font Style22"/>
    <w:uiPriority w:val="99"/>
    <w:rsid w:val="00C772E1"/>
    <w:rPr>
      <w:rFonts w:ascii="Times New Roman" w:hAnsi="Times New Roman"/>
      <w:sz w:val="18"/>
    </w:rPr>
  </w:style>
  <w:style w:type="table" w:styleId="a4">
    <w:name w:val="Table Grid"/>
    <w:basedOn w:val="a1"/>
    <w:locked/>
    <w:rsid w:val="00EC4EC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0377A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4"/>
    <w:uiPriority w:val="59"/>
    <w:rsid w:val="004409D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F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ADD"/>
    <w:rPr>
      <w:rFonts w:ascii="Tahoma" w:hAnsi="Tahoma" w:cs="Tahoma"/>
      <w:sz w:val="16"/>
      <w:szCs w:val="16"/>
      <w:lang w:eastAsia="en-US"/>
    </w:rPr>
  </w:style>
  <w:style w:type="paragraph" w:styleId="a8">
    <w:name w:val="Normal (Web)"/>
    <w:basedOn w:val="a"/>
    <w:uiPriority w:val="99"/>
    <w:unhideWhenUsed/>
    <w:rsid w:val="003A49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83F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D15A2E"/>
  </w:style>
  <w:style w:type="paragraph" w:styleId="a9">
    <w:name w:val="header"/>
    <w:basedOn w:val="a"/>
    <w:link w:val="aa"/>
    <w:uiPriority w:val="99"/>
    <w:unhideWhenUsed/>
    <w:rsid w:val="007A4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4776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7A4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477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E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72E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772E1"/>
    <w:pPr>
      <w:widowControl w:val="0"/>
      <w:autoSpaceDE w:val="0"/>
      <w:autoSpaceDN w:val="0"/>
      <w:adjustRightInd w:val="0"/>
      <w:spacing w:after="0" w:line="278" w:lineRule="exact"/>
      <w:ind w:firstLine="4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772E1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77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77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C772E1"/>
    <w:rPr>
      <w:rFonts w:ascii="Times New Roman" w:hAnsi="Times New Roman"/>
      <w:b/>
      <w:sz w:val="22"/>
    </w:rPr>
  </w:style>
  <w:style w:type="character" w:customStyle="1" w:styleId="FontStyle20">
    <w:name w:val="Font Style20"/>
    <w:uiPriority w:val="99"/>
    <w:rsid w:val="00C772E1"/>
    <w:rPr>
      <w:rFonts w:ascii="Times New Roman" w:hAnsi="Times New Roman"/>
      <w:sz w:val="22"/>
    </w:rPr>
  </w:style>
  <w:style w:type="character" w:customStyle="1" w:styleId="FontStyle22">
    <w:name w:val="Font Style22"/>
    <w:uiPriority w:val="99"/>
    <w:rsid w:val="00C772E1"/>
    <w:rPr>
      <w:rFonts w:ascii="Times New Roman" w:hAnsi="Times New Roman"/>
      <w:sz w:val="18"/>
    </w:rPr>
  </w:style>
  <w:style w:type="table" w:styleId="a4">
    <w:name w:val="Table Grid"/>
    <w:basedOn w:val="a1"/>
    <w:locked/>
    <w:rsid w:val="00EC4EC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037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ruzdoff.ru/wiki/%D0%AD%D0%BB%D0%B5%D0%BA%D1%82%D1%80%D0%B8%D1%87%D0%B5%D1%81%D0%BA%D0%B8%D0%B9_%D1%82%D0%BE%D0%B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0%D0%BC%D0%BF%D0%B5%D1%8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2%D1%80%D0%B5%D0%BC%D1%8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ru.wikipedia.org/wiki/%D0%AD%D0%BB%D0%B5%D0%BA%D1%82%D1%80%D0%B8%D1%87%D0%B5%D1%81%D0%BA%D0%B8%D0%B9_%D0%B7%D0%B0%D1%80%D1%8F%D0%B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4%D0%B8%D0%B7%D0%B8%D1%87%D0%B5%D1%81%D0%BA%D0%B0%D1%8F_%D0%B2%D0%B5%D0%BB%D0%B8%D1%87%D0%B8%D0%BD%D0%B0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1DA2B-B453-4549-904D-43788D9B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19</Pages>
  <Words>2395</Words>
  <Characters>17979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karpenko</cp:lastModifiedBy>
  <cp:revision>127</cp:revision>
  <cp:lastPrinted>2016-04-03T18:54:00Z</cp:lastPrinted>
  <dcterms:created xsi:type="dcterms:W3CDTF">2014-04-07T11:14:00Z</dcterms:created>
  <dcterms:modified xsi:type="dcterms:W3CDTF">2016-05-27T08:55:00Z</dcterms:modified>
</cp:coreProperties>
</file>