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2" w:rsidRDefault="00055092" w:rsidP="00DF18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Pr="00B063BC">
        <w:rPr>
          <w:rFonts w:ascii="Times New Roman" w:hAnsi="Times New Roman"/>
          <w:b/>
          <w:sz w:val="28"/>
          <w:szCs w:val="28"/>
        </w:rPr>
        <w:t xml:space="preserve"> учебного занятия</w:t>
      </w:r>
    </w:p>
    <w:bookmarkEnd w:id="0"/>
    <w:p w:rsidR="00DF18EE" w:rsidRPr="00DF18EE" w:rsidRDefault="00DF18EE" w:rsidP="00DF18E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8EE" w:rsidRPr="00DF18EE" w:rsidRDefault="00DF18EE" w:rsidP="00DF18EE">
      <w:pPr>
        <w:autoSpaceDE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ПМ.04. Взаимодействие с родителями и сотрудниками </w:t>
      </w:r>
    </w:p>
    <w:p w:rsidR="00DF18EE" w:rsidRPr="00DF18EE" w:rsidRDefault="00DF18EE" w:rsidP="00DF18EE">
      <w:pPr>
        <w:autoSpaceDE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>дошкольного образовательного учреждения</w:t>
      </w:r>
    </w:p>
    <w:p w:rsidR="00DF18EE" w:rsidRPr="00DF18EE" w:rsidRDefault="00DF18EE" w:rsidP="00DF18EE">
      <w:pPr>
        <w:autoSpaceDE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МДК 04.01 Теоретические и методические основы взаимодействия воспитателя с семьей и сотрудниками ДОУ </w:t>
      </w:r>
    </w:p>
    <w:p w:rsidR="00055092" w:rsidRDefault="00DF18EE" w:rsidP="00DF18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 Дошкольное образование</w:t>
      </w:r>
    </w:p>
    <w:p w:rsidR="00055092" w:rsidRPr="00EA5E44" w:rsidRDefault="00055092" w:rsidP="00DF18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56A2">
        <w:rPr>
          <w:rFonts w:ascii="Times New Roman" w:hAnsi="Times New Roman"/>
          <w:b/>
          <w:sz w:val="28"/>
          <w:szCs w:val="28"/>
        </w:rPr>
        <w:t>Преподаватель</w:t>
      </w:r>
      <w:r w:rsidR="00977DFC">
        <w:rPr>
          <w:rFonts w:ascii="Times New Roman" w:hAnsi="Times New Roman"/>
          <w:b/>
          <w:sz w:val="28"/>
          <w:szCs w:val="28"/>
        </w:rPr>
        <w:t xml:space="preserve">: </w:t>
      </w:r>
      <w:r w:rsidR="00977DFC" w:rsidRPr="00977DFC">
        <w:rPr>
          <w:rFonts w:ascii="Times New Roman" w:hAnsi="Times New Roman"/>
          <w:sz w:val="28"/>
          <w:szCs w:val="28"/>
        </w:rPr>
        <w:t>Журавлева Ксения Викторовна</w:t>
      </w:r>
    </w:p>
    <w:p w:rsidR="00055092" w:rsidRDefault="00055092" w:rsidP="004250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группы: </w:t>
      </w:r>
      <w:r w:rsidR="00977DFC">
        <w:rPr>
          <w:rFonts w:ascii="Times New Roman" w:hAnsi="Times New Roman"/>
          <w:sz w:val="28"/>
          <w:szCs w:val="28"/>
        </w:rPr>
        <w:t>4-1</w:t>
      </w:r>
      <w:r w:rsidRPr="00EA5E44">
        <w:rPr>
          <w:rFonts w:ascii="Times New Roman" w:hAnsi="Times New Roman"/>
          <w:sz w:val="28"/>
          <w:szCs w:val="28"/>
        </w:rPr>
        <w:t xml:space="preserve"> группа</w:t>
      </w:r>
    </w:p>
    <w:p w:rsidR="00055092" w:rsidRPr="00DF18EE" w:rsidRDefault="00055092" w:rsidP="00DF18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 xml:space="preserve">Тема учебного занятия: </w:t>
      </w:r>
      <w:r w:rsidR="00977DFC" w:rsidRPr="00DF18EE">
        <w:rPr>
          <w:rFonts w:ascii="Times New Roman" w:hAnsi="Times New Roman"/>
          <w:sz w:val="28"/>
          <w:szCs w:val="28"/>
        </w:rPr>
        <w:t>Проектная деятельность как форма взаимодействия ДОО и семьи.</w:t>
      </w:r>
    </w:p>
    <w:p w:rsidR="00DF18EE" w:rsidRPr="00DF18EE" w:rsidRDefault="00DF18EE" w:rsidP="00DF1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>Цель урока</w:t>
      </w:r>
      <w:r w:rsidRPr="00DF18EE">
        <w:rPr>
          <w:rFonts w:ascii="Times New Roman" w:hAnsi="Times New Roman"/>
          <w:sz w:val="28"/>
          <w:szCs w:val="28"/>
        </w:rPr>
        <w:t xml:space="preserve">: создание условий для систематизации и обобщения </w:t>
      </w:r>
      <w:r w:rsidRPr="00DF18EE">
        <w:rPr>
          <w:rFonts w:ascii="Times New Roman" w:hAnsi="Times New Roman"/>
          <w:sz w:val="28"/>
          <w:szCs w:val="28"/>
        </w:rPr>
        <w:t>знаний,</w:t>
      </w:r>
      <w:r w:rsidRPr="00DF18EE">
        <w:rPr>
          <w:rFonts w:ascii="Times New Roman" w:hAnsi="Times New Roman"/>
          <w:sz w:val="28"/>
          <w:szCs w:val="28"/>
        </w:rPr>
        <w:t xml:space="preserve"> обучающихся о проектной деятельности, этапах выполнения, для результативного усвоения следующего материала и применения при решении задач.</w:t>
      </w:r>
    </w:p>
    <w:p w:rsidR="00DF18EE" w:rsidRPr="00DF18EE" w:rsidRDefault="00DF18EE" w:rsidP="00DF18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>Образовательные задачи урока:</w:t>
      </w:r>
    </w:p>
    <w:p w:rsidR="00DF18EE" w:rsidRPr="00DF18EE" w:rsidRDefault="00DF18EE" w:rsidP="00DF18EE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 xml:space="preserve">Систематизировать и обобщить знания о проектной деятельности; </w:t>
      </w:r>
    </w:p>
    <w:p w:rsidR="00DF18EE" w:rsidRPr="00DF18EE" w:rsidRDefault="00DF18EE" w:rsidP="00DF18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>Развивающие задачи урока:</w:t>
      </w:r>
    </w:p>
    <w:p w:rsidR="00DF18EE" w:rsidRPr="00DF18EE" w:rsidRDefault="00DF18EE" w:rsidP="00DF18E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>развивать учебно-интеллектуальные умения (устанавливать причинно-следственные связи, анализировать, обобщать, делать выводы);</w:t>
      </w:r>
    </w:p>
    <w:p w:rsidR="00DF18EE" w:rsidRPr="00DF18EE" w:rsidRDefault="00DF18EE" w:rsidP="00DF18E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>развивать учебно-коммуникативные умения (задавать вопросы, объяснять и доказывать свою точку зрения, взаимодействовать в подгруппах), формируя коммуникативные компетенции;</w:t>
      </w:r>
    </w:p>
    <w:p w:rsidR="00DF18EE" w:rsidRPr="00DF18EE" w:rsidRDefault="00DF18EE" w:rsidP="00DF18E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>Развивать интерес к предмету.</w:t>
      </w:r>
    </w:p>
    <w:p w:rsidR="00DF18EE" w:rsidRPr="00DF18EE" w:rsidRDefault="00DF18EE" w:rsidP="00DF18E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lastRenderedPageBreak/>
        <w:t>Воспитательные задачи урока:</w:t>
      </w:r>
    </w:p>
    <w:p w:rsidR="00DF18EE" w:rsidRPr="00DF18EE" w:rsidRDefault="00DF18EE" w:rsidP="00DF18EE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18EE">
        <w:rPr>
          <w:rFonts w:ascii="Times New Roman" w:eastAsia="Times New Roman" w:hAnsi="Times New Roman"/>
          <w:sz w:val="28"/>
          <w:szCs w:val="28"/>
        </w:rPr>
        <w:t>уважительное отношение друг к другу и толерантность при ведении диалога, умение корректно отстаивать свою точку зрения.</w:t>
      </w:r>
    </w:p>
    <w:p w:rsidR="00DF18EE" w:rsidRPr="00DF18EE" w:rsidRDefault="00DF18EE" w:rsidP="00DF18EE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18EE">
        <w:rPr>
          <w:rFonts w:ascii="Times New Roman" w:eastAsia="Times New Roman" w:hAnsi="Times New Roman"/>
          <w:sz w:val="28"/>
          <w:szCs w:val="28"/>
        </w:rPr>
        <w:t>Воспитывать средствами учебного занятия уверенности в своих силах.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7393"/>
      </w:tblGrid>
      <w:tr w:rsidR="00055092" w:rsidTr="00977DFC">
        <w:tc>
          <w:tcPr>
            <w:tcW w:w="7711" w:type="dxa"/>
          </w:tcPr>
          <w:p w:rsidR="00055092" w:rsidRPr="00A647E3" w:rsidRDefault="00055092" w:rsidP="00A6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3">
              <w:rPr>
                <w:rFonts w:ascii="Times New Roman" w:hAnsi="Times New Roman"/>
                <w:b/>
                <w:sz w:val="28"/>
                <w:szCs w:val="28"/>
              </w:rPr>
              <w:t>Аспект цели учебного занятия</w:t>
            </w:r>
          </w:p>
        </w:tc>
        <w:tc>
          <w:tcPr>
            <w:tcW w:w="7393" w:type="dxa"/>
          </w:tcPr>
          <w:p w:rsidR="00055092" w:rsidRPr="00A647E3" w:rsidRDefault="00055092" w:rsidP="00A6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3">
              <w:rPr>
                <w:rFonts w:ascii="Times New Roman" w:hAnsi="Times New Roman"/>
                <w:b/>
                <w:sz w:val="28"/>
                <w:szCs w:val="28"/>
              </w:rPr>
              <w:t>Вид деятельности, способствующий достижению цели учебного занятия</w:t>
            </w:r>
          </w:p>
        </w:tc>
      </w:tr>
      <w:tr w:rsidR="00055092" w:rsidTr="00977DFC">
        <w:tc>
          <w:tcPr>
            <w:tcW w:w="7711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3">
              <w:rPr>
                <w:rFonts w:ascii="Times New Roman" w:hAnsi="Times New Roman"/>
                <w:b/>
                <w:sz w:val="28"/>
                <w:szCs w:val="28"/>
              </w:rPr>
              <w:t>образовательный аспект цели:</w:t>
            </w:r>
          </w:p>
          <w:p w:rsidR="00977DFC" w:rsidRDefault="00977DFC" w:rsidP="00977DF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3B">
              <w:rPr>
                <w:rFonts w:ascii="Times New Roman" w:eastAsia="Times New Roman" w:hAnsi="Times New Roman"/>
                <w:sz w:val="28"/>
                <w:szCs w:val="28"/>
              </w:rPr>
              <w:t>организовывать и проводить разнообразные формы работы с семьей (родительские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обрания, экскурсии</w:t>
            </w:r>
            <w:r w:rsidRPr="00E20D3B">
              <w:rPr>
                <w:rFonts w:ascii="Times New Roman" w:eastAsia="Times New Roman" w:hAnsi="Times New Roman"/>
                <w:sz w:val="28"/>
                <w:szCs w:val="28"/>
              </w:rPr>
              <w:t>, беседы), привлекать родителей к проведению совместных мероприятий</w:t>
            </w:r>
          </w:p>
          <w:p w:rsidR="00055092" w:rsidRPr="00A647E3" w:rsidRDefault="00977DFC" w:rsidP="00977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(ОК 2), (ПК 4.5</w:t>
            </w:r>
            <w:r w:rsidR="00055092" w:rsidRPr="00A647E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393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7DFC">
              <w:rPr>
                <w:rFonts w:ascii="Times New Roman" w:hAnsi="Times New Roman"/>
                <w:sz w:val="28"/>
                <w:szCs w:val="28"/>
              </w:rPr>
              <w:t>обозначение, планирование работы с родителями в рамках реализации проекта.</w:t>
            </w:r>
          </w:p>
        </w:tc>
      </w:tr>
      <w:tr w:rsidR="00055092" w:rsidTr="00977DFC">
        <w:tc>
          <w:tcPr>
            <w:tcW w:w="7711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3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воспитательный аспект цели: </w:t>
            </w:r>
          </w:p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 xml:space="preserve">создать условия </w:t>
            </w:r>
            <w:proofErr w:type="gramStart"/>
            <w:r w:rsidRPr="00A647E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A647E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>- понимания студентами сущности и социальной значимости своей будущей профессии, проявления к ней устойчивого интереса (ОК 1);</w:t>
            </w:r>
          </w:p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>- самостоятельного определения задач профессионального и личностного развития (ОК 4);</w:t>
            </w:r>
          </w:p>
        </w:tc>
        <w:tc>
          <w:tcPr>
            <w:tcW w:w="7393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>- подготовка и демонстр</w:t>
            </w:r>
            <w:r w:rsidR="00433CF4">
              <w:rPr>
                <w:rFonts w:ascii="Times New Roman" w:hAnsi="Times New Roman"/>
                <w:sz w:val="28"/>
                <w:szCs w:val="28"/>
              </w:rPr>
              <w:t>ация проекта</w:t>
            </w:r>
            <w:r w:rsidRPr="00A647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092" w:rsidTr="00977DFC">
        <w:tc>
          <w:tcPr>
            <w:tcW w:w="7711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7E3">
              <w:rPr>
                <w:rFonts w:ascii="Times New Roman" w:hAnsi="Times New Roman"/>
                <w:b/>
                <w:sz w:val="28"/>
                <w:szCs w:val="28"/>
              </w:rPr>
              <w:t>развивающий аспект цели:</w:t>
            </w:r>
          </w:p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>- совершенствовать умения эффективного общения друг с другом, навыки работы в команде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 6)</w:t>
            </w:r>
          </w:p>
        </w:tc>
        <w:tc>
          <w:tcPr>
            <w:tcW w:w="7393" w:type="dxa"/>
          </w:tcPr>
          <w:p w:rsidR="00055092" w:rsidRPr="00A647E3" w:rsidRDefault="00055092" w:rsidP="00A64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E3">
              <w:rPr>
                <w:rFonts w:ascii="Times New Roman" w:hAnsi="Times New Roman"/>
                <w:sz w:val="28"/>
                <w:szCs w:val="28"/>
              </w:rPr>
              <w:t>- групповая р</w:t>
            </w:r>
            <w:r w:rsidR="00433CF4">
              <w:rPr>
                <w:rFonts w:ascii="Times New Roman" w:hAnsi="Times New Roman"/>
                <w:sz w:val="28"/>
                <w:szCs w:val="28"/>
              </w:rPr>
              <w:t>абота по</w:t>
            </w:r>
            <w:r w:rsidRPr="00A64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CF4">
              <w:rPr>
                <w:rFonts w:ascii="Times New Roman" w:hAnsi="Times New Roman"/>
                <w:sz w:val="28"/>
                <w:szCs w:val="28"/>
              </w:rPr>
              <w:t>работе с родителями в рамках реализации проекта.</w:t>
            </w:r>
          </w:p>
        </w:tc>
      </w:tr>
    </w:tbl>
    <w:p w:rsidR="00055092" w:rsidRPr="00B728CA" w:rsidRDefault="00055092" w:rsidP="004250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092" w:rsidRDefault="00055092" w:rsidP="004250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</w:t>
      </w:r>
      <w:r w:rsidRPr="00B063BC">
        <w:rPr>
          <w:rFonts w:ascii="Times New Roman" w:hAnsi="Times New Roman"/>
          <w:b/>
          <w:sz w:val="28"/>
          <w:szCs w:val="28"/>
        </w:rPr>
        <w:t>учебного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A5E44">
        <w:rPr>
          <w:rFonts w:ascii="Times New Roman" w:hAnsi="Times New Roman"/>
          <w:sz w:val="28"/>
          <w:szCs w:val="28"/>
        </w:rPr>
        <w:t>комбинированный</w:t>
      </w:r>
    </w:p>
    <w:p w:rsidR="00055092" w:rsidRPr="00EA5E44" w:rsidRDefault="00055092" w:rsidP="004250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Оснащение </w:t>
      </w:r>
      <w:r w:rsidRPr="00B063BC">
        <w:rPr>
          <w:rFonts w:ascii="Times New Roman" w:hAnsi="Times New Roman"/>
          <w:b/>
          <w:sz w:val="28"/>
          <w:szCs w:val="28"/>
        </w:rPr>
        <w:t>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 w:rsidRPr="00EA5E44">
        <w:rPr>
          <w:rFonts w:ascii="Times New Roman" w:hAnsi="Times New Roman"/>
          <w:sz w:val="28"/>
          <w:szCs w:val="28"/>
        </w:rPr>
        <w:t xml:space="preserve"> раздаточный материал</w:t>
      </w:r>
      <w:r w:rsidR="00DF18EE">
        <w:rPr>
          <w:rFonts w:ascii="Times New Roman" w:hAnsi="Times New Roman"/>
          <w:sz w:val="28"/>
          <w:szCs w:val="28"/>
        </w:rPr>
        <w:t xml:space="preserve"> (памятки)</w:t>
      </w:r>
      <w:r w:rsidRPr="00EA5E44">
        <w:rPr>
          <w:rFonts w:ascii="Times New Roman" w:hAnsi="Times New Roman"/>
          <w:sz w:val="28"/>
          <w:szCs w:val="28"/>
        </w:rPr>
        <w:t>, презентация</w:t>
      </w:r>
    </w:p>
    <w:p w:rsidR="00055092" w:rsidRDefault="00055092" w:rsidP="00425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92" w:rsidRDefault="00055092" w:rsidP="00425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  <w:r w:rsidRPr="00B063BC">
        <w:rPr>
          <w:rFonts w:ascii="Times New Roman" w:hAnsi="Times New Roman"/>
          <w:b/>
          <w:sz w:val="28"/>
          <w:szCs w:val="28"/>
        </w:rPr>
        <w:t>учебного занятия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697"/>
        <w:gridCol w:w="5223"/>
        <w:gridCol w:w="4860"/>
      </w:tblGrid>
      <w:tr w:rsidR="00055092" w:rsidRPr="0025201B" w:rsidTr="008576A1">
        <w:tc>
          <w:tcPr>
            <w:tcW w:w="2088" w:type="dxa"/>
          </w:tcPr>
          <w:p w:rsidR="00055092" w:rsidRPr="0025201B" w:rsidRDefault="00055092" w:rsidP="00425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B">
              <w:rPr>
                <w:rFonts w:ascii="Times New Roman" w:hAnsi="Times New Roman"/>
                <w:b/>
                <w:sz w:val="24"/>
                <w:szCs w:val="24"/>
              </w:rPr>
              <w:t>Элементы внешней структуры учебного занятия</w:t>
            </w:r>
          </w:p>
        </w:tc>
        <w:tc>
          <w:tcPr>
            <w:tcW w:w="2697" w:type="dxa"/>
          </w:tcPr>
          <w:p w:rsidR="00055092" w:rsidRPr="0025201B" w:rsidRDefault="00055092" w:rsidP="00425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B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учебного занятия</w:t>
            </w:r>
          </w:p>
        </w:tc>
        <w:tc>
          <w:tcPr>
            <w:tcW w:w="5223" w:type="dxa"/>
          </w:tcPr>
          <w:p w:rsidR="00055092" w:rsidRPr="0025201B" w:rsidRDefault="00055092" w:rsidP="00425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B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860" w:type="dxa"/>
          </w:tcPr>
          <w:p w:rsidR="00055092" w:rsidRPr="0025201B" w:rsidRDefault="00055092" w:rsidP="00425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5201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5201B">
              <w:rPr>
                <w:rFonts w:ascii="Times New Roman" w:hAnsi="Times New Roman"/>
                <w:b/>
                <w:sz w:val="24"/>
                <w:szCs w:val="24"/>
              </w:rPr>
              <w:t xml:space="preserve"> (технологии, методики, методы)</w:t>
            </w:r>
          </w:p>
        </w:tc>
      </w:tr>
      <w:tr w:rsidR="00055092" w:rsidRPr="0025201B" w:rsidTr="008576A1">
        <w:tc>
          <w:tcPr>
            <w:tcW w:w="2088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1. Вводная часть</w:t>
            </w:r>
          </w:p>
        </w:tc>
        <w:tc>
          <w:tcPr>
            <w:tcW w:w="2697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1.2. Целевая установка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1.3. Актуальность опорных знаний и опыта обучающихся</w:t>
            </w:r>
          </w:p>
        </w:tc>
        <w:tc>
          <w:tcPr>
            <w:tcW w:w="5223" w:type="dxa"/>
          </w:tcPr>
          <w:p w:rsidR="00055092" w:rsidRPr="0080770E" w:rsidRDefault="00055092" w:rsidP="004250A4">
            <w:pPr>
              <w:pStyle w:val="a5"/>
              <w:spacing w:before="0" w:beforeAutospacing="0" w:after="0" w:afterAutospacing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70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8077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7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092" w:rsidRPr="0080770E" w:rsidRDefault="00055092" w:rsidP="004250A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- Здравствуйте, уважаемые студенты.</w:t>
            </w:r>
          </w:p>
          <w:p w:rsidR="00055092" w:rsidRDefault="00055092" w:rsidP="0080770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 xml:space="preserve">- Оцените свою готовность к плодотворной работе и сотрудничеству. </w:t>
            </w:r>
          </w:p>
          <w:p w:rsidR="0080770E" w:rsidRPr="0080770E" w:rsidRDefault="0080770E" w:rsidP="0080770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433CF4" w:rsidRPr="0080770E" w:rsidRDefault="00433CF4" w:rsidP="00433CF4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и обязанности родителей определены: </w:t>
            </w:r>
          </w:p>
          <w:p w:rsidR="00433CF4" w:rsidRPr="0080770E" w:rsidRDefault="00433CF4" w:rsidP="00433CF4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статьях 38, 43 Конституции Российской Федерации;</w:t>
            </w:r>
          </w:p>
          <w:p w:rsidR="00433CF4" w:rsidRPr="0080770E" w:rsidRDefault="00433CF4" w:rsidP="00433CF4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главе 12 Семейного кодекса Российской Федерации;</w:t>
            </w:r>
          </w:p>
          <w:p w:rsidR="00433CF4" w:rsidRPr="0080770E" w:rsidRDefault="00433CF4" w:rsidP="00433CF4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статьях 17, 18, 19, 52 Закона Российской Федерации</w:t>
            </w:r>
            <w:proofErr w:type="gramStart"/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образовании. </w:t>
            </w:r>
          </w:p>
          <w:p w:rsidR="00433CF4" w:rsidRPr="0080770E" w:rsidRDefault="00433CF4" w:rsidP="00433CF4">
            <w:pPr>
              <w:shd w:val="clear" w:color="auto" w:fill="FFFFFF"/>
              <w:tabs>
                <w:tab w:val="left" w:pos="3090"/>
              </w:tabs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Суть взаимодействия ДОУ и семьи заключается в заинтересованности обеих сторон в изучении личности ребенка, раскрытии и развитии скрытого в нем потенциала. </w:t>
            </w:r>
          </w:p>
          <w:p w:rsidR="00433CF4" w:rsidRPr="0080770E" w:rsidRDefault="00433CF4" w:rsidP="00433CF4">
            <w:pPr>
              <w:shd w:val="clear" w:color="auto" w:fill="FFFFFF"/>
              <w:spacing w:after="0" w:line="300" w:lineRule="atLeast"/>
              <w:jc w:val="both"/>
              <w:rPr>
                <w:sz w:val="24"/>
                <w:szCs w:val="24"/>
              </w:rPr>
            </w:pPr>
          </w:p>
          <w:p w:rsidR="00433CF4" w:rsidRPr="0080770E" w:rsidRDefault="00433CF4" w:rsidP="00433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      </w:r>
          </w:p>
          <w:p w:rsidR="00433CF4" w:rsidRPr="0080770E" w:rsidRDefault="00433CF4" w:rsidP="00433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Скажите, кто из вас участвовал в проектной </w:t>
            </w:r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деятельности. Какие виды проектов вам известны? (можете воспользоваться Памятками на столах).</w:t>
            </w:r>
          </w:p>
          <w:p w:rsidR="00433CF4" w:rsidRPr="0080770E" w:rsidRDefault="00433CF4" w:rsidP="00433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современных условиях социальным и государственным приоритетом является </w:t>
            </w:r>
            <w:proofErr w:type="gramStart"/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становится</w:t>
            </w:r>
            <w:proofErr w:type="gramEnd"/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воспитание человека-гражданина.</w:t>
            </w:r>
          </w:p>
          <w:p w:rsidR="00433CF4" w:rsidRPr="0080770E" w:rsidRDefault="00433CF4" w:rsidP="00433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 известно, что процесс формирования самосознания ребенка начинается в дошкольном возрасте. А потому важнейшими задачами развития ребенка дошкольного возраста, его гражданского воспитания выступает задача освоения родной культуры, воспитание гражданина своей страны.</w:t>
            </w:r>
          </w:p>
          <w:p w:rsidR="00433CF4" w:rsidRPr="0080770E" w:rsidRDefault="00433CF4" w:rsidP="00433CF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образовательная программа воспитания и развития детей дошкольного возраста на идеях народной педагогики «Наш дом — Юж</w:t>
            </w: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Урал» содержательно раскрывает пути социально-личност</w:t>
            </w:r>
            <w:r w:rsidRPr="00807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развития детей старшего дошкольного возраста, осуществляемых в процессе приобщения к культуре народов региона Южного Урала.</w:t>
            </w:r>
          </w:p>
          <w:p w:rsidR="00055092" w:rsidRPr="0080770E" w:rsidRDefault="00055092" w:rsidP="00D7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Доброжелательный настрой </w:t>
            </w:r>
            <w:proofErr w:type="gramStart"/>
            <w:r w:rsidRPr="008077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07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CF4" w:rsidRPr="0080770E" w:rsidRDefault="00433CF4" w:rsidP="004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CF4" w:rsidRPr="0080770E" w:rsidRDefault="00433CF4" w:rsidP="004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Ответы на поставленные вопросы.</w:t>
            </w:r>
          </w:p>
          <w:p w:rsidR="00433CF4" w:rsidRPr="0080770E" w:rsidRDefault="00433CF4" w:rsidP="004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Работа с памятками.</w:t>
            </w: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92" w:rsidRPr="0025201B" w:rsidTr="008576A1">
        <w:tc>
          <w:tcPr>
            <w:tcW w:w="2088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2697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2.1. Восприятие и первичное (вторичное) осмысление материала, формирование (систематизация) новых знаний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 xml:space="preserve">2.2. Применение </w:t>
            </w: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>(закрепление, развитие, углубление) усвоенных знаний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2.3. Выдача домашнего задания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433CF4" w:rsidRPr="0080770E" w:rsidRDefault="00433CF4" w:rsidP="00433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>Сейчас мы с вами назовем возможных участников проектов? (воспитатели, дети, родители)</w:t>
            </w:r>
          </w:p>
          <w:p w:rsidR="00055092" w:rsidRPr="0080770E" w:rsidRDefault="00055092" w:rsidP="000F4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181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 xml:space="preserve">Сейчас вам предлагаю ознакомиться с </w:t>
            </w: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>проектом, где вам необходимо обозначить, спланировать и выделить  работу с родителями в рамках реализации проекта, по предложенной теме.</w:t>
            </w:r>
          </w:p>
          <w:p w:rsidR="00181AB0" w:rsidRPr="0080770E" w:rsidRDefault="00181AB0" w:rsidP="00181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 xml:space="preserve">На данную работу вам отводится 15 мин. После этого вы должны презентовать   свою работу. Время представления 3 мин. </w:t>
            </w:r>
          </w:p>
          <w:p w:rsidR="00181AB0" w:rsidRPr="0080770E" w:rsidRDefault="00181AB0" w:rsidP="00181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Внимательно слушайте друг друга, так как вам предстоит оценить друг друга при помощи карты «Рейтинговая оценка проекта» (у вас на столах). Критерии оценки перед вами на слайде и указаны в картах, а так же алгоритм.</w:t>
            </w: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181AB0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181AB0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181AB0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Создать проект по взаимодействию ДОО и семьи. Темы уточнить у руководителей практики.</w:t>
            </w:r>
          </w:p>
        </w:tc>
        <w:tc>
          <w:tcPr>
            <w:tcW w:w="4860" w:type="dxa"/>
          </w:tcPr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CF4" w:rsidRPr="0080770E" w:rsidRDefault="00433CF4" w:rsidP="004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Ответы на поставленные вопросы.</w:t>
            </w:r>
          </w:p>
          <w:p w:rsidR="00433CF4" w:rsidRPr="0080770E" w:rsidRDefault="00433CF4" w:rsidP="004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Работа с памятками.</w:t>
            </w: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AB0" w:rsidRPr="0080770E" w:rsidRDefault="00181AB0" w:rsidP="0080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80770E" w:rsidP="0080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055092" w:rsidRPr="0080770E" w:rsidRDefault="00181AB0" w:rsidP="0080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 xml:space="preserve">Во время защиты проекта </w:t>
            </w:r>
            <w:r w:rsidR="00055092" w:rsidRPr="0080770E">
              <w:rPr>
                <w:rFonts w:ascii="Times New Roman" w:hAnsi="Times New Roman"/>
                <w:sz w:val="24"/>
                <w:szCs w:val="24"/>
              </w:rPr>
              <w:t>остальные студенты</w:t>
            </w:r>
            <w:r w:rsidRPr="0080770E">
              <w:rPr>
                <w:rFonts w:ascii="Times New Roman" w:hAnsi="Times New Roman"/>
                <w:sz w:val="24"/>
                <w:szCs w:val="24"/>
              </w:rPr>
              <w:t xml:space="preserve"> внимательно с</w:t>
            </w:r>
            <w:r w:rsidR="0080770E" w:rsidRPr="0080770E">
              <w:rPr>
                <w:rFonts w:ascii="Times New Roman" w:hAnsi="Times New Roman"/>
                <w:sz w:val="24"/>
                <w:szCs w:val="24"/>
              </w:rPr>
              <w:t xml:space="preserve">лушают </w:t>
            </w:r>
            <w:proofErr w:type="gramStart"/>
            <w:r w:rsidR="0080770E" w:rsidRPr="0080770E">
              <w:rPr>
                <w:rFonts w:ascii="Times New Roman" w:hAnsi="Times New Roman"/>
                <w:sz w:val="24"/>
                <w:szCs w:val="24"/>
              </w:rPr>
              <w:t>выступающих</w:t>
            </w:r>
            <w:proofErr w:type="gramEnd"/>
            <w:r w:rsidR="0080770E" w:rsidRPr="0080770E">
              <w:rPr>
                <w:rFonts w:ascii="Times New Roman" w:hAnsi="Times New Roman"/>
                <w:sz w:val="24"/>
                <w:szCs w:val="24"/>
              </w:rPr>
              <w:t xml:space="preserve"> и оценивают </w:t>
            </w:r>
            <w:r w:rsidRPr="0080770E">
              <w:rPr>
                <w:rFonts w:ascii="Times New Roman" w:hAnsi="Times New Roman"/>
                <w:sz w:val="24"/>
                <w:szCs w:val="24"/>
              </w:rPr>
              <w:t>(рейтинговая оценка проекта).</w:t>
            </w:r>
          </w:p>
          <w:p w:rsidR="00055092" w:rsidRPr="0080770E" w:rsidRDefault="00055092" w:rsidP="00C7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0A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самостоятельной работы</w:t>
            </w:r>
            <w:r w:rsidR="00181AB0" w:rsidRPr="00807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5092" w:rsidRPr="0080770E" w:rsidRDefault="00055092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181AB0" w:rsidP="0042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С</w:t>
            </w:r>
            <w:r w:rsidR="00055092" w:rsidRPr="0080770E">
              <w:rPr>
                <w:rFonts w:ascii="Times New Roman" w:hAnsi="Times New Roman"/>
                <w:sz w:val="24"/>
                <w:szCs w:val="24"/>
              </w:rPr>
              <w:t>лушают и осмысливают содержание и способы выполнения домашнего задания.</w:t>
            </w:r>
          </w:p>
          <w:p w:rsidR="00055092" w:rsidRPr="0080770E" w:rsidRDefault="00055092" w:rsidP="000F4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92" w:rsidRPr="0025201B" w:rsidTr="008576A1">
        <w:tc>
          <w:tcPr>
            <w:tcW w:w="2088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2697" w:type="dxa"/>
          </w:tcPr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3.1. Подведение итогов учебного занятия</w:t>
            </w:r>
          </w:p>
          <w:p w:rsidR="00055092" w:rsidRPr="0080770E" w:rsidRDefault="00055092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4A4183" w:rsidRPr="0080770E" w:rsidRDefault="00897838" w:rsidP="00807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современной системе дошкольного образования большое внимание уделяется проектной деятельности. В своей работе технологию проектной деятельности </w:t>
            </w:r>
            <w:r w:rsidR="00151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успешно реализуют многие детские сады Челябинской области и города Челябинска.</w:t>
            </w:r>
          </w:p>
          <w:p w:rsidR="0080770E" w:rsidRPr="0080770E" w:rsidRDefault="0080770E" w:rsidP="00807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70E" w:rsidRPr="0080770E" w:rsidRDefault="0080770E" w:rsidP="00807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Скажите, пожалуйста, на ваш взгляд, есть ли необходимость использования проектной деятельности в рамках взаимодействия ДОО и семьи? Если да, почему? Если нет, почему?</w:t>
            </w:r>
          </w:p>
          <w:p w:rsidR="0080770E" w:rsidRPr="0080770E" w:rsidRDefault="0080770E" w:rsidP="00807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770E" w:rsidRPr="0080770E" w:rsidRDefault="0080770E" w:rsidP="000F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42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860" w:type="dxa"/>
          </w:tcPr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70E" w:rsidRPr="0080770E" w:rsidRDefault="0080770E" w:rsidP="0080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0E">
              <w:rPr>
                <w:rFonts w:ascii="Times New Roman" w:hAnsi="Times New Roman"/>
                <w:sz w:val="24"/>
                <w:szCs w:val="24"/>
              </w:rPr>
              <w:t>Ответы на поставленные вопросы.</w:t>
            </w:r>
          </w:p>
          <w:p w:rsidR="00055092" w:rsidRPr="0080770E" w:rsidRDefault="00055092" w:rsidP="000F65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92" w:rsidRPr="0080770E" w:rsidRDefault="00055092" w:rsidP="005E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092" w:rsidRDefault="00055092" w:rsidP="0009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092" w:rsidRDefault="00055092" w:rsidP="0042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92" w:rsidRDefault="00055092" w:rsidP="0042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92" w:rsidRDefault="00055092" w:rsidP="0042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092" w:rsidRDefault="00055092" w:rsidP="00094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="004A4183">
        <w:rPr>
          <w:rFonts w:ascii="Times New Roman" w:hAnsi="Times New Roman"/>
          <w:sz w:val="28"/>
          <w:szCs w:val="28"/>
        </w:rPr>
        <w:t>Журавлева Ксения Викторовна</w:t>
      </w:r>
    </w:p>
    <w:p w:rsidR="00055092" w:rsidRDefault="00055092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DF18EE"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44"/>
          <w:lang w:eastAsia="ru-RU"/>
        </w:rPr>
        <w:lastRenderedPageBreak/>
        <w:t>Рейтинговая оценка проекта</w:t>
      </w:r>
    </w:p>
    <w:p w:rsidR="00DF18EE" w:rsidRPr="00452D31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Spec="center" w:tblpY="1698"/>
        <w:tblW w:w="12760" w:type="dxa"/>
        <w:tblLook w:val="04A0" w:firstRow="1" w:lastRow="0" w:firstColumn="1" w:lastColumn="0" w:noHBand="0" w:noVBand="1"/>
      </w:tblPr>
      <w:tblGrid>
        <w:gridCol w:w="1843"/>
        <w:gridCol w:w="6523"/>
        <w:gridCol w:w="4394"/>
      </w:tblGrid>
      <w:tr w:rsidR="00DF18EE" w:rsidRPr="00DF18EE" w:rsidTr="00452D31">
        <w:trPr>
          <w:trHeight w:val="548"/>
        </w:trPr>
        <w:tc>
          <w:tcPr>
            <w:tcW w:w="184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этапов</w:t>
            </w: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18EE" w:rsidRPr="00DF18EE" w:rsidTr="00452D31">
        <w:trPr>
          <w:trHeight w:val="548"/>
        </w:trPr>
        <w:tc>
          <w:tcPr>
            <w:tcW w:w="1843" w:type="dxa"/>
            <w:vMerge w:val="restart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 и новизна предлагаемых решений, сложность темы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DF18EE" w:rsidRPr="00DF18EE" w:rsidTr="00452D31">
        <w:trPr>
          <w:trHeight w:val="54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разработок и количество предлагаемых решений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DF18EE" w:rsidRPr="00DF18EE" w:rsidTr="00452D31">
        <w:trPr>
          <w:trHeight w:val="31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ценность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DF18EE" w:rsidRPr="00DF18EE" w:rsidTr="00452D31">
        <w:trPr>
          <w:trHeight w:val="31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самостоятельности участников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10, 20</w:t>
            </w:r>
          </w:p>
        </w:tc>
      </w:tr>
      <w:tr w:rsidR="00DF18EE" w:rsidRPr="00DF18EE" w:rsidTr="00452D31">
        <w:trPr>
          <w:trHeight w:val="54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оформления презентации в </w:t>
            </w: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5, 10, 15</w:t>
            </w:r>
          </w:p>
        </w:tc>
      </w:tr>
      <w:tr w:rsidR="00DF18EE" w:rsidRPr="00DF18EE" w:rsidTr="00452D31">
        <w:trPr>
          <w:trHeight w:val="318"/>
        </w:trPr>
        <w:tc>
          <w:tcPr>
            <w:tcW w:w="1843" w:type="dxa"/>
            <w:vMerge w:val="restart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защиты</w:t>
            </w: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DF18EE" w:rsidRPr="00DF18EE" w:rsidTr="00452D31">
        <w:trPr>
          <w:trHeight w:val="54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Проявление глубины</w:t>
            </w:r>
            <w:r w:rsidRPr="00DF18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широты представлений по излагаемой теме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DF18EE" w:rsidRPr="00DF18EE" w:rsidTr="00452D31">
        <w:trPr>
          <w:trHeight w:val="54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Проявление глубины и широты представлений по данному предмету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5, 10, 20</w:t>
            </w:r>
          </w:p>
        </w:tc>
      </w:tr>
      <w:tr w:rsidR="00DF18EE" w:rsidRPr="00DF18EE" w:rsidTr="00452D31">
        <w:trPr>
          <w:trHeight w:val="31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преподавателя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  <w:tr w:rsidR="00DF18EE" w:rsidRPr="00DF18EE" w:rsidTr="00452D31">
        <w:trPr>
          <w:trHeight w:val="318"/>
        </w:trPr>
        <w:tc>
          <w:tcPr>
            <w:tcW w:w="1843" w:type="dxa"/>
            <w:vMerge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учащихся</w:t>
            </w:r>
          </w:p>
        </w:tc>
        <w:tc>
          <w:tcPr>
            <w:tcW w:w="4394" w:type="dxa"/>
            <w:hideMark/>
          </w:tcPr>
          <w:p w:rsidR="00DF18EE" w:rsidRPr="00DF18EE" w:rsidRDefault="00DF18EE" w:rsidP="0045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5, 10</w:t>
            </w:r>
          </w:p>
        </w:tc>
      </w:tr>
    </w:tbl>
    <w:p w:rsidR="00452D31" w:rsidRDefault="00452D31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Pr="00452D31" w:rsidRDefault="00452D31" w:rsidP="00452D31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2D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оценки: </w:t>
      </w:r>
    </w:p>
    <w:p w:rsidR="00452D31" w:rsidRPr="00452D31" w:rsidRDefault="00452D31" w:rsidP="00452D3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 до 30 баллов – 2 «неудовлетворительно»</w:t>
      </w:r>
    </w:p>
    <w:p w:rsidR="00452D31" w:rsidRPr="00452D31" w:rsidRDefault="00452D31" w:rsidP="00452D3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 до 50 баллов – 3 «удовлетворительно»</w:t>
      </w:r>
    </w:p>
    <w:p w:rsidR="00452D31" w:rsidRPr="00452D31" w:rsidRDefault="00452D31" w:rsidP="00452D3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50 до 80 баллов – 4 «хорошо»</w:t>
      </w:r>
    </w:p>
    <w:p w:rsidR="00452D31" w:rsidRPr="00452D31" w:rsidRDefault="00452D31" w:rsidP="00452D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80 и выше – 5 «отлично»</w:t>
      </w:r>
    </w:p>
    <w:p w:rsid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452D31" w:rsidRDefault="00452D31" w:rsidP="00452D31">
      <w:pPr>
        <w:rPr>
          <w:rFonts w:ascii="Times New Roman" w:hAnsi="Times New Roman"/>
          <w:sz w:val="28"/>
          <w:szCs w:val="28"/>
        </w:rPr>
      </w:pPr>
    </w:p>
    <w:p w:rsidR="00DF18EE" w:rsidRPr="00452D31" w:rsidRDefault="00DF18EE" w:rsidP="00452D31">
      <w:pPr>
        <w:rPr>
          <w:rFonts w:ascii="Times New Roman" w:hAnsi="Times New Roman"/>
          <w:sz w:val="28"/>
          <w:szCs w:val="28"/>
        </w:rPr>
        <w:sectPr w:rsidR="00DF18EE" w:rsidRPr="00452D31" w:rsidSect="003347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lastRenderedPageBreak/>
        <w:t>Проект</w:t>
      </w:r>
      <w:r w:rsidRPr="00DF18EE">
        <w:rPr>
          <w:rFonts w:ascii="Times New Roman" w:hAnsi="Times New Roman"/>
          <w:sz w:val="28"/>
          <w:szCs w:val="28"/>
        </w:rPr>
        <w:t xml:space="preserve"> - идея, образ, воплощённые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>Проект </w:t>
      </w:r>
      <w:r w:rsidRPr="00DF18EE">
        <w:rPr>
          <w:rFonts w:ascii="Times New Roman" w:hAnsi="Times New Roman"/>
          <w:sz w:val="28"/>
          <w:szCs w:val="28"/>
        </w:rPr>
        <w:t xml:space="preserve">— это работы, планы, мероприятия и другие задачи, направленные на создание нового продукта.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 xml:space="preserve">Проекты бывают: </w:t>
      </w:r>
      <w:r w:rsidRPr="00DF18EE">
        <w:rPr>
          <w:rFonts w:ascii="Times New Roman" w:hAnsi="Times New Roman"/>
          <w:sz w:val="28"/>
          <w:szCs w:val="28"/>
        </w:rPr>
        <w:t>исследовательские, поисковые, творческие, ролевые, прикладные.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>Проекты могут быть индивидуальные и групповые.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 xml:space="preserve">При работе над проектом можно выделить </w:t>
      </w:r>
      <w:r w:rsidRPr="00DF18EE">
        <w:rPr>
          <w:rFonts w:ascii="Times New Roman" w:hAnsi="Times New Roman"/>
          <w:sz w:val="28"/>
          <w:szCs w:val="28"/>
          <w:u w:val="single"/>
        </w:rPr>
        <w:t>4 этапа.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>1. Поисковый – выдвижение проблемы и поиск информации.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>2. Конструкторский – выбор лучшего варианта.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18EE">
        <w:rPr>
          <w:rFonts w:ascii="Times New Roman" w:hAnsi="Times New Roman"/>
          <w:sz w:val="28"/>
          <w:szCs w:val="28"/>
        </w:rPr>
        <w:t>Технологический</w:t>
      </w:r>
      <w:proofErr w:type="gramEnd"/>
      <w:r w:rsidRPr="00DF18EE">
        <w:rPr>
          <w:rFonts w:ascii="Times New Roman" w:hAnsi="Times New Roman"/>
          <w:sz w:val="28"/>
          <w:szCs w:val="28"/>
        </w:rPr>
        <w:t xml:space="preserve"> – составление плана работы, практическое выполнение проекта.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18EE">
        <w:rPr>
          <w:rFonts w:ascii="Times New Roman" w:hAnsi="Times New Roman"/>
          <w:sz w:val="28"/>
          <w:szCs w:val="28"/>
        </w:rPr>
        <w:t>Заключительный</w:t>
      </w:r>
      <w:proofErr w:type="gramEnd"/>
      <w:r w:rsidRPr="00DF18EE">
        <w:rPr>
          <w:rFonts w:ascii="Times New Roman" w:hAnsi="Times New Roman"/>
          <w:sz w:val="28"/>
          <w:szCs w:val="28"/>
        </w:rPr>
        <w:t xml:space="preserve"> – оформление и защита проекта.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 xml:space="preserve">Таким образом, проект – это 6 «П» 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 xml:space="preserve">проблема  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>поиск информации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 xml:space="preserve">проектирование 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 xml:space="preserve">продукт  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 xml:space="preserve">портфолио </w:t>
      </w:r>
    </w:p>
    <w:p w:rsidR="00DF18EE" w:rsidRPr="00DF18EE" w:rsidRDefault="00DF18EE" w:rsidP="00DF18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8EE">
        <w:rPr>
          <w:rFonts w:ascii="Times New Roman" w:hAnsi="Times New Roman"/>
          <w:b/>
          <w:i/>
          <w:sz w:val="28"/>
          <w:szCs w:val="28"/>
        </w:rPr>
        <w:t>презентация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lastRenderedPageBreak/>
        <w:t xml:space="preserve">Термин </w:t>
      </w:r>
      <w:r w:rsidRPr="00DF18EE">
        <w:rPr>
          <w:rFonts w:ascii="Times New Roman" w:hAnsi="Times New Roman"/>
          <w:b/>
          <w:sz w:val="28"/>
          <w:szCs w:val="28"/>
        </w:rPr>
        <w:t>«взаимодействие»</w:t>
      </w:r>
      <w:r w:rsidRPr="00DF18EE">
        <w:rPr>
          <w:rFonts w:ascii="Times New Roman" w:hAnsi="Times New Roman"/>
          <w:sz w:val="28"/>
          <w:szCs w:val="28"/>
        </w:rPr>
        <w:t xml:space="preserve"> предполагает обмен мыслями, чувствами переживаниями, общение.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  <w:u w:val="single"/>
        </w:rPr>
        <w:t>Взаимодействие педагогов с родителями</w:t>
      </w:r>
      <w:r w:rsidRPr="00DF18EE">
        <w:rPr>
          <w:rFonts w:ascii="Times New Roman" w:hAnsi="Times New Roman"/>
          <w:sz w:val="28"/>
          <w:szCs w:val="28"/>
        </w:rPr>
        <w:t xml:space="preserve">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>Формы взаимодействия ДОУ с родителями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t xml:space="preserve">Выделяют </w:t>
      </w:r>
      <w:r w:rsidRPr="00DF18EE">
        <w:rPr>
          <w:rFonts w:ascii="Times New Roman" w:hAnsi="Times New Roman"/>
          <w:b/>
          <w:bCs/>
          <w:sz w:val="28"/>
          <w:szCs w:val="28"/>
        </w:rPr>
        <w:t>традиционные и нетрадиционные формы</w:t>
      </w:r>
      <w:r w:rsidRPr="00DF18EE">
        <w:rPr>
          <w:rFonts w:ascii="Times New Roman" w:hAnsi="Times New Roman"/>
          <w:sz w:val="28"/>
          <w:szCs w:val="28"/>
        </w:rPr>
        <w:t xml:space="preserve">. </w:t>
      </w:r>
      <w:r w:rsidRPr="00DF18EE">
        <w:rPr>
          <w:rFonts w:ascii="Times New Roman" w:hAnsi="Times New Roman"/>
          <w:b/>
          <w:sz w:val="28"/>
          <w:szCs w:val="28"/>
        </w:rPr>
        <w:t>Традиционные формы</w:t>
      </w:r>
      <w:r w:rsidRPr="00DF18EE">
        <w:rPr>
          <w:rFonts w:ascii="Times New Roman" w:hAnsi="Times New Roman"/>
          <w:sz w:val="28"/>
          <w:szCs w:val="28"/>
        </w:rPr>
        <w:t xml:space="preserve"> существуют не одно десятилетие и делятся на следующие группы: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>коллективны</w:t>
      </w:r>
      <w:r w:rsidRPr="00DF18EE">
        <w:rPr>
          <w:rFonts w:ascii="Times New Roman" w:hAnsi="Times New Roman"/>
          <w:sz w:val="28"/>
          <w:szCs w:val="28"/>
        </w:rPr>
        <w:t>е – родительские собрания;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индивидуальные </w:t>
      </w:r>
      <w:r w:rsidRPr="00DF18EE">
        <w:rPr>
          <w:rFonts w:ascii="Times New Roman" w:hAnsi="Times New Roman"/>
          <w:sz w:val="28"/>
          <w:szCs w:val="28"/>
        </w:rPr>
        <w:t xml:space="preserve">– индивидуальные консультации, беседы;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>наглядные</w:t>
      </w:r>
      <w:r w:rsidRPr="00DF18EE">
        <w:rPr>
          <w:rFonts w:ascii="Times New Roman" w:hAnsi="Times New Roman"/>
          <w:sz w:val="28"/>
          <w:szCs w:val="28"/>
        </w:rPr>
        <w:t xml:space="preserve"> – папки-передвижки, стенды, ширмы, выставки, фото, дни открытых дверей.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>К</w:t>
      </w:r>
      <w:r w:rsidRPr="00DF18EE">
        <w:rPr>
          <w:rFonts w:ascii="Times New Roman" w:hAnsi="Times New Roman"/>
          <w:b/>
          <w:bCs/>
          <w:sz w:val="28"/>
          <w:szCs w:val="28"/>
        </w:rPr>
        <w:t>лассификация нетрадиционных форм</w:t>
      </w:r>
      <w:r w:rsidRPr="00DF18EE">
        <w:rPr>
          <w:rFonts w:ascii="Times New Roman" w:hAnsi="Times New Roman"/>
          <w:sz w:val="28"/>
          <w:szCs w:val="28"/>
        </w:rPr>
        <w:t xml:space="preserve">. К ним относятся четыре группы: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информационно-аналитические;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досуговые;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познавательные;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наглядно-информационные формы.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Информационно-аналитические </w:t>
      </w:r>
      <w:r w:rsidRPr="00DF18EE">
        <w:rPr>
          <w:rFonts w:ascii="Times New Roman" w:hAnsi="Times New Roman"/>
          <w:sz w:val="28"/>
          <w:szCs w:val="28"/>
        </w:rPr>
        <w:t xml:space="preserve">формы направлены на выявление интересов, запросов родителей, установление эмоционального контакта между педагогами, родителями и детьми. Сюда относятся: опрос, тесты, анкетирование, «Почтовый ящик», информационные корзины, куда родители могут помещать волнующие их вопросы.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Досуговые формы </w:t>
      </w:r>
      <w:r w:rsidRPr="00DF18EE">
        <w:rPr>
          <w:rFonts w:ascii="Times New Roman" w:hAnsi="Times New Roman"/>
          <w:sz w:val="28"/>
          <w:szCs w:val="28"/>
        </w:rPr>
        <w:t xml:space="preserve">– это совместные досуги, праздники, выставки. К досуговым формам относятся различные праздники, например, «Встреча Нового года», «Масленица», «Праздник мам», «Праздник урожая», «Спортивный праздник с родителями», «Дог-шоу», организация «Семейных театров» с участием членов семьи и др.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Познавательные формы </w:t>
      </w:r>
      <w:r w:rsidRPr="00DF18EE">
        <w:rPr>
          <w:rFonts w:ascii="Times New Roman" w:hAnsi="Times New Roman"/>
          <w:sz w:val="28"/>
          <w:szCs w:val="28"/>
        </w:rPr>
        <w:t xml:space="preserve">– ознакомление родителей с возрастными и психологическими особенностями детей дошкольного возраста, формирование у них практических навыков воспитания. </w:t>
      </w:r>
      <w:proofErr w:type="gramStart"/>
      <w:r w:rsidRPr="00DF18EE">
        <w:rPr>
          <w:rFonts w:ascii="Times New Roman" w:hAnsi="Times New Roman"/>
          <w:sz w:val="28"/>
          <w:szCs w:val="28"/>
        </w:rPr>
        <w:t xml:space="preserve">Сюда относятся «КВН», «Педагогическое поле чудес», «Театральная пятница», «Педагогический случай», «Что, где когда?», «Круглый стол», «Ток-шоу», «Телефон доверия», «Викторины», и др. Для формирования у родителей навыков и умений воспитания ребенка также проводятся тренинги, практикумы, дискуссии. </w:t>
      </w:r>
      <w:proofErr w:type="gramEnd"/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Наглядно-информационные формы </w:t>
      </w:r>
      <w:r w:rsidRPr="00DF18EE">
        <w:rPr>
          <w:rFonts w:ascii="Times New Roman" w:hAnsi="Times New Roman"/>
          <w:sz w:val="28"/>
          <w:szCs w:val="28"/>
        </w:rPr>
        <w:t xml:space="preserve">условно разделены на две подгруппы: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информационно-ознакомительная;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i/>
          <w:sz w:val="28"/>
          <w:szCs w:val="28"/>
        </w:rPr>
        <w:t xml:space="preserve">информационно-просветительская.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Задача информационно-ознакомительной формы </w:t>
      </w:r>
      <w:r w:rsidRPr="00DF18EE">
        <w:rPr>
          <w:rFonts w:ascii="Times New Roman" w:hAnsi="Times New Roman"/>
          <w:sz w:val="28"/>
          <w:szCs w:val="28"/>
        </w:rPr>
        <w:t xml:space="preserve">– ознакомление родителей с дошкольным учреждением, особенностями его работы, педагогами, преодоление поверхностных мнений о деятельности ДОУ. Например, это Дни открытых дверей, совместные выставки детских рисунков и фотографий, изготовленные руками взрослых и детей. Совместно с родителями оформляются коллажи при помощи современных технологий.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b/>
          <w:bCs/>
          <w:sz w:val="28"/>
          <w:szCs w:val="28"/>
        </w:rPr>
        <w:t xml:space="preserve">Задачи информационно-просветительской формы - </w:t>
      </w:r>
      <w:r w:rsidRPr="00DF18EE">
        <w:rPr>
          <w:rFonts w:ascii="Times New Roman" w:hAnsi="Times New Roman"/>
          <w:sz w:val="28"/>
          <w:szCs w:val="28"/>
        </w:rPr>
        <w:t xml:space="preserve">направлены на обогащение знаний родителей об особенностях развития и воспитания детей дошкольного возраста. К ним относятся: выпуск газеты для родителей, компьютерная презентация текста, рисунков, диаграмм, библиотеки для родителей.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8EE">
        <w:rPr>
          <w:rFonts w:ascii="Times New Roman" w:hAnsi="Times New Roman"/>
          <w:b/>
          <w:sz w:val="28"/>
          <w:szCs w:val="28"/>
        </w:rPr>
        <w:t>Алгоритм представления своей работы</w:t>
      </w: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EE" w:rsidRPr="00DF18EE" w:rsidRDefault="00DF18EE" w:rsidP="00DF1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8E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1.75pt;height:317.25pt">
            <v:imagedata r:id="rId6" o:title=""/>
          </v:shape>
        </w:pict>
      </w:r>
    </w:p>
    <w:p w:rsidR="00DF18EE" w:rsidRDefault="00DF18EE" w:rsidP="00DF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18EE" w:rsidSect="00DF18EE">
          <w:pgSz w:w="11906" w:h="16838"/>
          <w:pgMar w:top="426" w:right="851" w:bottom="1134" w:left="993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55092" w:rsidRPr="00B063BC" w:rsidRDefault="00055092" w:rsidP="00452D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55092" w:rsidRPr="00B063BC" w:rsidSect="00DF1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555"/>
    <w:multiLevelType w:val="hybridMultilevel"/>
    <w:tmpl w:val="A1A8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724A6C"/>
    <w:multiLevelType w:val="hybridMultilevel"/>
    <w:tmpl w:val="BB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5F6154"/>
    <w:multiLevelType w:val="hybridMultilevel"/>
    <w:tmpl w:val="22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E0602"/>
    <w:multiLevelType w:val="hybridMultilevel"/>
    <w:tmpl w:val="6360D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AE3A9F"/>
    <w:multiLevelType w:val="hybridMultilevel"/>
    <w:tmpl w:val="5D120C6C"/>
    <w:lvl w:ilvl="0" w:tplc="CD7821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F1256"/>
    <w:multiLevelType w:val="hybridMultilevel"/>
    <w:tmpl w:val="50A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A41"/>
    <w:rsid w:val="00055092"/>
    <w:rsid w:val="000941F1"/>
    <w:rsid w:val="000A0CF8"/>
    <w:rsid w:val="000F471C"/>
    <w:rsid w:val="000F6563"/>
    <w:rsid w:val="0015123D"/>
    <w:rsid w:val="00181AB0"/>
    <w:rsid w:val="001A5522"/>
    <w:rsid w:val="0025201B"/>
    <w:rsid w:val="002A4C13"/>
    <w:rsid w:val="00310A41"/>
    <w:rsid w:val="003347B6"/>
    <w:rsid w:val="00342E29"/>
    <w:rsid w:val="003938AF"/>
    <w:rsid w:val="00397811"/>
    <w:rsid w:val="003A0DFB"/>
    <w:rsid w:val="003F3874"/>
    <w:rsid w:val="004250A4"/>
    <w:rsid w:val="00433CF4"/>
    <w:rsid w:val="00452D31"/>
    <w:rsid w:val="0047431B"/>
    <w:rsid w:val="004A4183"/>
    <w:rsid w:val="004B4654"/>
    <w:rsid w:val="004F185F"/>
    <w:rsid w:val="005850DD"/>
    <w:rsid w:val="005E2A05"/>
    <w:rsid w:val="0062042F"/>
    <w:rsid w:val="006539E6"/>
    <w:rsid w:val="00666241"/>
    <w:rsid w:val="006A664A"/>
    <w:rsid w:val="006B4D85"/>
    <w:rsid w:val="006B64F2"/>
    <w:rsid w:val="006B6EBB"/>
    <w:rsid w:val="006C5D18"/>
    <w:rsid w:val="007016AA"/>
    <w:rsid w:val="0080770E"/>
    <w:rsid w:val="0083193E"/>
    <w:rsid w:val="008501CE"/>
    <w:rsid w:val="00852EB5"/>
    <w:rsid w:val="008576A1"/>
    <w:rsid w:val="00897838"/>
    <w:rsid w:val="008B4AEC"/>
    <w:rsid w:val="009350A7"/>
    <w:rsid w:val="00954342"/>
    <w:rsid w:val="009569DC"/>
    <w:rsid w:val="00977DFC"/>
    <w:rsid w:val="009905C1"/>
    <w:rsid w:val="009E5394"/>
    <w:rsid w:val="009F7B64"/>
    <w:rsid w:val="00A06EF1"/>
    <w:rsid w:val="00A647E3"/>
    <w:rsid w:val="00A7474C"/>
    <w:rsid w:val="00AD4350"/>
    <w:rsid w:val="00B063BC"/>
    <w:rsid w:val="00B728CA"/>
    <w:rsid w:val="00BA77C4"/>
    <w:rsid w:val="00BD7414"/>
    <w:rsid w:val="00C10815"/>
    <w:rsid w:val="00C3408A"/>
    <w:rsid w:val="00C725B6"/>
    <w:rsid w:val="00CD0C72"/>
    <w:rsid w:val="00CE3308"/>
    <w:rsid w:val="00D1036F"/>
    <w:rsid w:val="00D23748"/>
    <w:rsid w:val="00D32128"/>
    <w:rsid w:val="00D561A1"/>
    <w:rsid w:val="00D57BB6"/>
    <w:rsid w:val="00D709E2"/>
    <w:rsid w:val="00D73038"/>
    <w:rsid w:val="00DE4083"/>
    <w:rsid w:val="00DF18EE"/>
    <w:rsid w:val="00DF1A65"/>
    <w:rsid w:val="00E16E9E"/>
    <w:rsid w:val="00E22E32"/>
    <w:rsid w:val="00EA5E44"/>
    <w:rsid w:val="00F24752"/>
    <w:rsid w:val="00F456A2"/>
    <w:rsid w:val="00F7059C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63BC"/>
    <w:pPr>
      <w:ind w:left="720"/>
      <w:contextualSpacing/>
    </w:pPr>
  </w:style>
  <w:style w:type="paragraph" w:styleId="a5">
    <w:name w:val="Normal (Web)"/>
    <w:basedOn w:val="a"/>
    <w:uiPriority w:val="99"/>
    <w:rsid w:val="00EA5E4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31</cp:revision>
  <cp:lastPrinted>2015-01-29T05:23:00Z</cp:lastPrinted>
  <dcterms:created xsi:type="dcterms:W3CDTF">2015-01-27T10:16:00Z</dcterms:created>
  <dcterms:modified xsi:type="dcterms:W3CDTF">2016-05-26T12:59:00Z</dcterms:modified>
</cp:coreProperties>
</file>