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DC" w:rsidRPr="002028DC" w:rsidRDefault="004940DC" w:rsidP="004940DC">
      <w:pPr>
        <w:ind w:left="709" w:hanging="709"/>
        <w:jc w:val="center"/>
        <w:rPr>
          <w:rFonts w:ascii="Times New Roman" w:eastAsia="Calibri" w:hAnsi="Times New Roman" w:cs="Times New Roman"/>
          <w:sz w:val="32"/>
          <w:szCs w:val="32"/>
          <w:lang w:eastAsia="en-US"/>
        </w:rPr>
      </w:pPr>
      <w:r w:rsidRPr="002028DC">
        <w:rPr>
          <w:rFonts w:ascii="Times New Roman" w:eastAsia="Calibri" w:hAnsi="Times New Roman" w:cs="Times New Roman"/>
          <w:sz w:val="32"/>
          <w:szCs w:val="32"/>
          <w:lang w:eastAsia="en-US"/>
        </w:rPr>
        <w:t>Департамент науки и образования Курганской области Государственное бюджетное профессиональное образовательное учреждение.</w:t>
      </w:r>
    </w:p>
    <w:p w:rsidR="004940DC" w:rsidRPr="002028DC" w:rsidRDefault="004940DC" w:rsidP="004940DC">
      <w:pPr>
        <w:ind w:left="709" w:hanging="709"/>
        <w:jc w:val="center"/>
        <w:rPr>
          <w:rFonts w:ascii="Times New Roman" w:eastAsia="Calibri" w:hAnsi="Times New Roman" w:cs="Times New Roman"/>
          <w:sz w:val="32"/>
          <w:szCs w:val="32"/>
          <w:lang w:eastAsia="en-US"/>
        </w:rPr>
      </w:pPr>
      <w:r w:rsidRPr="002028DC">
        <w:rPr>
          <w:rFonts w:ascii="Times New Roman" w:eastAsia="Calibri" w:hAnsi="Times New Roman" w:cs="Times New Roman"/>
          <w:sz w:val="32"/>
          <w:szCs w:val="32"/>
          <w:lang w:eastAsia="en-US"/>
        </w:rPr>
        <w:t>Курганский технологический  колледж имени героя Советского Союза Н.Я. Анфиногенова.</w:t>
      </w:r>
    </w:p>
    <w:p w:rsidR="004940DC" w:rsidRPr="00617987" w:rsidRDefault="004940DC" w:rsidP="004940DC">
      <w:pPr>
        <w:spacing w:after="0" w:line="360" w:lineRule="auto"/>
        <w:ind w:firstLine="426"/>
        <w:jc w:val="center"/>
        <w:rPr>
          <w:rFonts w:ascii="Times New Roman" w:hAnsi="Times New Roman"/>
          <w:sz w:val="28"/>
          <w:szCs w:val="28"/>
        </w:rPr>
      </w:pPr>
      <w:r w:rsidRPr="002028DC">
        <w:rPr>
          <w:rFonts w:ascii="Times New Roman" w:eastAsia="Calibri" w:hAnsi="Times New Roman" w:cs="Times New Roman"/>
          <w:sz w:val="36"/>
          <w:szCs w:val="36"/>
          <w:lang w:eastAsia="en-US"/>
        </w:rPr>
        <w:t>Шатровский филиал</w:t>
      </w:r>
    </w:p>
    <w:p w:rsidR="004940DC" w:rsidRPr="00617987" w:rsidRDefault="004940DC" w:rsidP="004940DC">
      <w:pPr>
        <w:spacing w:after="0" w:line="360" w:lineRule="auto"/>
        <w:ind w:firstLine="426"/>
        <w:jc w:val="center"/>
        <w:rPr>
          <w:rFonts w:ascii="Times New Roman" w:hAnsi="Times New Roman"/>
          <w:sz w:val="28"/>
          <w:szCs w:val="28"/>
        </w:rPr>
      </w:pPr>
    </w:p>
    <w:p w:rsidR="004940DC" w:rsidRPr="00617987" w:rsidRDefault="004940DC" w:rsidP="004940DC">
      <w:pPr>
        <w:spacing w:after="0" w:line="360" w:lineRule="auto"/>
        <w:ind w:firstLine="426"/>
        <w:jc w:val="center"/>
        <w:rPr>
          <w:rFonts w:ascii="Times New Roman" w:hAnsi="Times New Roman"/>
          <w:sz w:val="28"/>
          <w:szCs w:val="28"/>
        </w:rPr>
      </w:pPr>
    </w:p>
    <w:p w:rsidR="004940DC" w:rsidRPr="00617987" w:rsidRDefault="004940DC" w:rsidP="004940DC">
      <w:pPr>
        <w:spacing w:after="0" w:line="360" w:lineRule="auto"/>
        <w:ind w:firstLine="426"/>
        <w:jc w:val="center"/>
        <w:rPr>
          <w:rFonts w:ascii="Times New Roman" w:hAnsi="Times New Roman"/>
          <w:sz w:val="28"/>
          <w:szCs w:val="28"/>
        </w:rPr>
      </w:pPr>
    </w:p>
    <w:p w:rsidR="004940DC" w:rsidRPr="00617987" w:rsidRDefault="004940DC" w:rsidP="004940DC">
      <w:pPr>
        <w:spacing w:after="0" w:line="360" w:lineRule="auto"/>
        <w:ind w:firstLine="426"/>
        <w:jc w:val="center"/>
        <w:rPr>
          <w:rFonts w:ascii="Times New Roman" w:hAnsi="Times New Roman"/>
          <w:sz w:val="28"/>
          <w:szCs w:val="28"/>
        </w:rPr>
      </w:pPr>
    </w:p>
    <w:p w:rsidR="004940DC" w:rsidRPr="00617987" w:rsidRDefault="004940DC" w:rsidP="004940DC">
      <w:pPr>
        <w:spacing w:after="0" w:line="360" w:lineRule="auto"/>
        <w:ind w:firstLine="426"/>
        <w:jc w:val="center"/>
        <w:rPr>
          <w:rFonts w:ascii="Times New Roman" w:hAnsi="Times New Roman"/>
          <w:b/>
          <w:sz w:val="28"/>
          <w:szCs w:val="28"/>
        </w:rPr>
      </w:pPr>
    </w:p>
    <w:p w:rsidR="004940DC" w:rsidRPr="00617987" w:rsidRDefault="004940DC" w:rsidP="004940DC">
      <w:pPr>
        <w:spacing w:after="0" w:line="360" w:lineRule="auto"/>
        <w:ind w:firstLine="426"/>
        <w:jc w:val="center"/>
        <w:rPr>
          <w:rFonts w:ascii="Times New Roman" w:hAnsi="Times New Roman"/>
          <w:b/>
          <w:sz w:val="28"/>
          <w:szCs w:val="28"/>
        </w:rPr>
      </w:pPr>
    </w:p>
    <w:p w:rsidR="004940DC" w:rsidRPr="00617987" w:rsidRDefault="004940DC" w:rsidP="004940DC">
      <w:pPr>
        <w:spacing w:after="0" w:line="360" w:lineRule="auto"/>
        <w:ind w:firstLine="426"/>
        <w:jc w:val="center"/>
        <w:outlineLvl w:val="0"/>
        <w:rPr>
          <w:rFonts w:ascii="Times New Roman" w:hAnsi="Times New Roman"/>
          <w:b/>
          <w:sz w:val="28"/>
          <w:szCs w:val="28"/>
        </w:rPr>
      </w:pPr>
      <w:r w:rsidRPr="00617987">
        <w:rPr>
          <w:rFonts w:ascii="Times New Roman" w:hAnsi="Times New Roman"/>
          <w:b/>
          <w:sz w:val="28"/>
          <w:szCs w:val="28"/>
        </w:rPr>
        <w:t>МЕТОДИЧЕСКАЯ РАЗРАБОТКАУРОКА</w:t>
      </w:r>
    </w:p>
    <w:p w:rsidR="004940DC" w:rsidRPr="00617987" w:rsidRDefault="004940DC" w:rsidP="004940DC">
      <w:pPr>
        <w:spacing w:after="0" w:line="360" w:lineRule="auto"/>
        <w:ind w:firstLine="426"/>
        <w:jc w:val="center"/>
        <w:outlineLvl w:val="0"/>
        <w:rPr>
          <w:rFonts w:ascii="Times New Roman" w:hAnsi="Times New Roman"/>
          <w:b/>
          <w:sz w:val="28"/>
          <w:szCs w:val="28"/>
        </w:rPr>
      </w:pPr>
      <w:r w:rsidRPr="00617987">
        <w:rPr>
          <w:rFonts w:ascii="Times New Roman" w:hAnsi="Times New Roman"/>
          <w:sz w:val="28"/>
          <w:szCs w:val="28"/>
        </w:rPr>
        <w:t xml:space="preserve">По предмету: </w:t>
      </w:r>
      <w:r w:rsidRPr="00617987">
        <w:rPr>
          <w:rFonts w:ascii="Times New Roman" w:hAnsi="Times New Roman"/>
          <w:b/>
          <w:sz w:val="28"/>
          <w:szCs w:val="28"/>
        </w:rPr>
        <w:t>«Индивидуальное вождение автомобиля категории</w:t>
      </w:r>
      <w:proofErr w:type="gramStart"/>
      <w:r w:rsidRPr="00617987">
        <w:rPr>
          <w:rFonts w:ascii="Times New Roman" w:hAnsi="Times New Roman"/>
          <w:b/>
          <w:sz w:val="28"/>
          <w:szCs w:val="28"/>
        </w:rPr>
        <w:t xml:space="preserve"> В</w:t>
      </w:r>
      <w:proofErr w:type="gramEnd"/>
      <w:r w:rsidRPr="00617987">
        <w:rPr>
          <w:rFonts w:ascii="Times New Roman" w:hAnsi="Times New Roman"/>
          <w:b/>
          <w:sz w:val="28"/>
          <w:szCs w:val="28"/>
        </w:rPr>
        <w:t>»</w:t>
      </w:r>
    </w:p>
    <w:p w:rsidR="004940DC" w:rsidRPr="00617987" w:rsidRDefault="004940DC" w:rsidP="004940DC">
      <w:pPr>
        <w:spacing w:after="0" w:line="360" w:lineRule="auto"/>
        <w:ind w:firstLine="426"/>
        <w:jc w:val="center"/>
        <w:rPr>
          <w:rFonts w:ascii="Times New Roman" w:hAnsi="Times New Roman"/>
          <w:b/>
          <w:sz w:val="28"/>
          <w:szCs w:val="28"/>
        </w:rPr>
      </w:pPr>
      <w:r w:rsidRPr="00617987">
        <w:rPr>
          <w:rFonts w:ascii="Times New Roman" w:hAnsi="Times New Roman"/>
          <w:sz w:val="28"/>
          <w:szCs w:val="28"/>
        </w:rPr>
        <w:t xml:space="preserve">Тема: </w:t>
      </w:r>
      <w:r w:rsidRPr="00617987">
        <w:rPr>
          <w:rFonts w:ascii="Times New Roman" w:hAnsi="Times New Roman"/>
          <w:b/>
          <w:sz w:val="28"/>
          <w:szCs w:val="28"/>
        </w:rPr>
        <w:t>«</w:t>
      </w:r>
      <w:r>
        <w:rPr>
          <w:rFonts w:ascii="Times New Roman" w:hAnsi="Times New Roman"/>
          <w:b/>
          <w:sz w:val="28"/>
          <w:szCs w:val="28"/>
        </w:rPr>
        <w:t>Обучение различным видам торможения</w:t>
      </w:r>
      <w:r w:rsidRPr="00617987">
        <w:rPr>
          <w:rFonts w:ascii="Times New Roman" w:hAnsi="Times New Roman"/>
          <w:b/>
          <w:sz w:val="28"/>
          <w:szCs w:val="28"/>
        </w:rPr>
        <w:t>»</w:t>
      </w:r>
    </w:p>
    <w:p w:rsidR="004940DC" w:rsidRPr="00617987" w:rsidRDefault="004940DC" w:rsidP="004940DC">
      <w:pPr>
        <w:spacing w:after="0" w:line="360" w:lineRule="auto"/>
        <w:ind w:firstLine="426"/>
        <w:jc w:val="both"/>
        <w:rPr>
          <w:rFonts w:ascii="Times New Roman" w:hAnsi="Times New Roman"/>
          <w:b/>
          <w:sz w:val="28"/>
          <w:szCs w:val="28"/>
        </w:rPr>
      </w:pPr>
    </w:p>
    <w:p w:rsidR="004940DC" w:rsidRPr="00617987" w:rsidRDefault="004940DC" w:rsidP="004940DC">
      <w:pPr>
        <w:spacing w:after="0" w:line="360" w:lineRule="auto"/>
        <w:ind w:firstLine="426"/>
        <w:jc w:val="both"/>
        <w:rPr>
          <w:rFonts w:ascii="Times New Roman" w:hAnsi="Times New Roman"/>
          <w:b/>
          <w:sz w:val="28"/>
          <w:szCs w:val="28"/>
        </w:rPr>
      </w:pPr>
    </w:p>
    <w:p w:rsidR="004940DC" w:rsidRPr="00617987" w:rsidRDefault="004940DC" w:rsidP="004940DC">
      <w:pPr>
        <w:spacing w:after="0" w:line="360" w:lineRule="auto"/>
        <w:ind w:firstLine="426"/>
        <w:jc w:val="both"/>
        <w:rPr>
          <w:rFonts w:ascii="Times New Roman" w:hAnsi="Times New Roman"/>
          <w:b/>
          <w:sz w:val="28"/>
          <w:szCs w:val="28"/>
        </w:rPr>
      </w:pPr>
    </w:p>
    <w:p w:rsidR="004940DC" w:rsidRDefault="004940DC" w:rsidP="004940DC">
      <w:pPr>
        <w:spacing w:after="0" w:line="360" w:lineRule="auto"/>
        <w:ind w:firstLine="426"/>
        <w:jc w:val="both"/>
        <w:rPr>
          <w:rFonts w:ascii="Times New Roman" w:hAnsi="Times New Roman"/>
          <w:b/>
          <w:sz w:val="28"/>
          <w:szCs w:val="28"/>
        </w:rPr>
      </w:pPr>
    </w:p>
    <w:p w:rsidR="004940DC" w:rsidRPr="00617987" w:rsidRDefault="004940DC" w:rsidP="004940DC">
      <w:pPr>
        <w:spacing w:after="0" w:line="360" w:lineRule="auto"/>
        <w:ind w:firstLine="426"/>
        <w:jc w:val="both"/>
        <w:rPr>
          <w:rFonts w:ascii="Times New Roman" w:hAnsi="Times New Roman"/>
          <w:b/>
          <w:sz w:val="28"/>
          <w:szCs w:val="28"/>
        </w:rPr>
      </w:pPr>
    </w:p>
    <w:p w:rsidR="004940DC" w:rsidRPr="00617987" w:rsidRDefault="004940DC" w:rsidP="004940DC">
      <w:pPr>
        <w:pStyle w:val="a3"/>
        <w:spacing w:line="360" w:lineRule="auto"/>
        <w:ind w:firstLine="426"/>
        <w:jc w:val="both"/>
        <w:rPr>
          <w:rFonts w:ascii="Times New Roman" w:hAnsi="Times New Roman"/>
          <w:sz w:val="28"/>
          <w:szCs w:val="28"/>
        </w:rPr>
      </w:pPr>
    </w:p>
    <w:p w:rsidR="004940DC" w:rsidRPr="00617987" w:rsidRDefault="004940DC" w:rsidP="004940DC">
      <w:pPr>
        <w:pStyle w:val="a3"/>
        <w:spacing w:line="360" w:lineRule="auto"/>
        <w:ind w:firstLine="426"/>
        <w:jc w:val="right"/>
        <w:outlineLvl w:val="0"/>
        <w:rPr>
          <w:rFonts w:ascii="Times New Roman" w:hAnsi="Times New Roman"/>
          <w:sz w:val="28"/>
          <w:szCs w:val="28"/>
        </w:rPr>
      </w:pPr>
      <w:r w:rsidRPr="00617987">
        <w:rPr>
          <w:rFonts w:ascii="Times New Roman" w:hAnsi="Times New Roman"/>
          <w:sz w:val="28"/>
          <w:szCs w:val="28"/>
        </w:rPr>
        <w:t xml:space="preserve">Разработал: мастер </w:t>
      </w:r>
      <w:r>
        <w:rPr>
          <w:rFonts w:ascii="Times New Roman" w:hAnsi="Times New Roman"/>
          <w:sz w:val="28"/>
          <w:szCs w:val="28"/>
        </w:rPr>
        <w:t>производственного обучения</w:t>
      </w:r>
    </w:p>
    <w:p w:rsidR="004940DC" w:rsidRPr="00617987" w:rsidRDefault="004940DC" w:rsidP="004940DC">
      <w:pPr>
        <w:pStyle w:val="a3"/>
        <w:spacing w:line="360" w:lineRule="auto"/>
        <w:ind w:firstLine="426"/>
        <w:jc w:val="right"/>
        <w:rPr>
          <w:rFonts w:ascii="Times New Roman" w:hAnsi="Times New Roman"/>
          <w:sz w:val="28"/>
          <w:szCs w:val="28"/>
        </w:rPr>
      </w:pPr>
      <w:r>
        <w:rPr>
          <w:rFonts w:ascii="Times New Roman" w:hAnsi="Times New Roman"/>
          <w:sz w:val="28"/>
          <w:szCs w:val="28"/>
        </w:rPr>
        <w:t>Чадаев Сергей Лаврентьевич</w:t>
      </w:r>
    </w:p>
    <w:p w:rsidR="004940DC" w:rsidRPr="00617987" w:rsidRDefault="004940DC" w:rsidP="004940DC">
      <w:pPr>
        <w:spacing w:after="0" w:line="360" w:lineRule="auto"/>
        <w:ind w:firstLine="426"/>
        <w:jc w:val="both"/>
        <w:rPr>
          <w:rFonts w:ascii="Times New Roman" w:hAnsi="Times New Roman"/>
          <w:b/>
          <w:sz w:val="28"/>
          <w:szCs w:val="28"/>
        </w:rPr>
      </w:pPr>
    </w:p>
    <w:p w:rsidR="004940DC" w:rsidRPr="00617987" w:rsidRDefault="004940DC" w:rsidP="004940DC">
      <w:pPr>
        <w:spacing w:after="0" w:line="360" w:lineRule="auto"/>
        <w:ind w:firstLine="426"/>
        <w:jc w:val="both"/>
        <w:rPr>
          <w:rFonts w:ascii="Times New Roman" w:hAnsi="Times New Roman"/>
          <w:b/>
          <w:sz w:val="28"/>
          <w:szCs w:val="28"/>
        </w:rPr>
      </w:pPr>
    </w:p>
    <w:p w:rsidR="004940DC" w:rsidRPr="00617987" w:rsidRDefault="004940DC" w:rsidP="004940DC">
      <w:pPr>
        <w:pStyle w:val="a3"/>
        <w:spacing w:line="360" w:lineRule="auto"/>
        <w:ind w:firstLine="426"/>
        <w:jc w:val="both"/>
        <w:rPr>
          <w:rFonts w:ascii="Times New Roman" w:hAnsi="Times New Roman"/>
          <w:sz w:val="28"/>
          <w:szCs w:val="28"/>
        </w:rPr>
      </w:pPr>
    </w:p>
    <w:p w:rsidR="004940DC" w:rsidRDefault="004940DC" w:rsidP="004940DC">
      <w:pPr>
        <w:pStyle w:val="a3"/>
        <w:spacing w:line="360" w:lineRule="auto"/>
        <w:outlineLvl w:val="0"/>
        <w:rPr>
          <w:rFonts w:ascii="Times New Roman" w:hAnsi="Times New Roman"/>
          <w:sz w:val="28"/>
          <w:szCs w:val="28"/>
        </w:rPr>
      </w:pPr>
    </w:p>
    <w:p w:rsidR="004940DC" w:rsidRDefault="004940DC" w:rsidP="004940DC">
      <w:pPr>
        <w:pStyle w:val="a3"/>
        <w:spacing w:line="360" w:lineRule="auto"/>
        <w:outlineLvl w:val="0"/>
        <w:rPr>
          <w:rFonts w:ascii="Times New Roman" w:hAnsi="Times New Roman"/>
          <w:sz w:val="28"/>
          <w:szCs w:val="28"/>
        </w:rPr>
      </w:pPr>
    </w:p>
    <w:p w:rsidR="004940DC" w:rsidRPr="00617987" w:rsidRDefault="004940DC" w:rsidP="004940DC">
      <w:pPr>
        <w:pStyle w:val="a3"/>
        <w:spacing w:line="360" w:lineRule="auto"/>
        <w:jc w:val="center"/>
        <w:outlineLvl w:val="0"/>
        <w:rPr>
          <w:rFonts w:ascii="Times New Roman" w:hAnsi="Times New Roman"/>
          <w:sz w:val="28"/>
          <w:szCs w:val="28"/>
        </w:rPr>
      </w:pPr>
      <w:r>
        <w:rPr>
          <w:rFonts w:ascii="Times New Roman" w:hAnsi="Times New Roman"/>
          <w:sz w:val="28"/>
          <w:szCs w:val="28"/>
        </w:rPr>
        <w:t>Шатрово, 2016 год</w:t>
      </w:r>
    </w:p>
    <w:p w:rsidR="004940DC" w:rsidRDefault="004940DC" w:rsidP="004940DC">
      <w:pPr>
        <w:spacing w:after="0" w:line="360" w:lineRule="auto"/>
        <w:ind w:firstLine="426"/>
        <w:jc w:val="center"/>
        <w:rPr>
          <w:rFonts w:ascii="Times New Roman" w:hAnsi="Times New Roman"/>
          <w:b/>
          <w:sz w:val="28"/>
          <w:szCs w:val="28"/>
        </w:rPr>
      </w:pPr>
    </w:p>
    <w:p w:rsidR="004940DC" w:rsidRPr="00617987" w:rsidRDefault="004940DC" w:rsidP="004940DC">
      <w:pPr>
        <w:spacing w:after="0" w:line="360" w:lineRule="auto"/>
        <w:ind w:firstLine="426"/>
        <w:jc w:val="center"/>
        <w:rPr>
          <w:rFonts w:ascii="Times New Roman" w:hAnsi="Times New Roman"/>
          <w:b/>
          <w:sz w:val="28"/>
          <w:szCs w:val="28"/>
        </w:rPr>
      </w:pPr>
      <w:r w:rsidRPr="00617987">
        <w:rPr>
          <w:rFonts w:ascii="Times New Roman" w:hAnsi="Times New Roman"/>
          <w:b/>
          <w:sz w:val="28"/>
          <w:szCs w:val="28"/>
        </w:rPr>
        <w:lastRenderedPageBreak/>
        <w:t>План урока</w:t>
      </w:r>
    </w:p>
    <w:p w:rsidR="004940DC" w:rsidRPr="00617987" w:rsidRDefault="004940DC" w:rsidP="004940DC">
      <w:pPr>
        <w:spacing w:after="0" w:line="360" w:lineRule="auto"/>
        <w:ind w:firstLine="426"/>
        <w:jc w:val="both"/>
        <w:rPr>
          <w:rFonts w:ascii="Times New Roman" w:hAnsi="Times New Roman"/>
          <w:b/>
          <w:sz w:val="28"/>
          <w:szCs w:val="28"/>
        </w:rPr>
      </w:pP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Мастер производственного обучения:</w:t>
      </w:r>
      <w:r>
        <w:rPr>
          <w:rFonts w:ascii="Times New Roman" w:hAnsi="Times New Roman"/>
          <w:sz w:val="28"/>
          <w:szCs w:val="28"/>
        </w:rPr>
        <w:t xml:space="preserve"> Чадаев Сергей Лаврентьевич</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По предмету:</w:t>
      </w:r>
      <w:r w:rsidRPr="00617987">
        <w:rPr>
          <w:rFonts w:ascii="Times New Roman" w:hAnsi="Times New Roman"/>
          <w:sz w:val="28"/>
          <w:szCs w:val="28"/>
        </w:rPr>
        <w:t xml:space="preserve"> Индивидуальное вождение автомобилей категории «В»</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Тема учебной программы:</w:t>
      </w:r>
      <w:r w:rsidRPr="00617987">
        <w:rPr>
          <w:rFonts w:ascii="Times New Roman" w:hAnsi="Times New Roman"/>
          <w:sz w:val="28"/>
          <w:szCs w:val="28"/>
        </w:rPr>
        <w:t xml:space="preserve"> «Начальное обучение»</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 xml:space="preserve">Количество часов: </w:t>
      </w:r>
      <w:r>
        <w:rPr>
          <w:rFonts w:ascii="Times New Roman" w:hAnsi="Times New Roman"/>
          <w:sz w:val="28"/>
          <w:szCs w:val="28"/>
        </w:rPr>
        <w:t xml:space="preserve">2 </w:t>
      </w:r>
      <w:r w:rsidRPr="00617987">
        <w:rPr>
          <w:rFonts w:ascii="Times New Roman" w:hAnsi="Times New Roman"/>
          <w:sz w:val="28"/>
          <w:szCs w:val="28"/>
        </w:rPr>
        <w:t>час</w:t>
      </w:r>
      <w:r>
        <w:rPr>
          <w:rFonts w:ascii="Times New Roman" w:hAnsi="Times New Roman"/>
          <w:sz w:val="28"/>
          <w:szCs w:val="28"/>
        </w:rPr>
        <w:t>а</w:t>
      </w:r>
      <w:r w:rsidRPr="00617987">
        <w:rPr>
          <w:rFonts w:ascii="Times New Roman" w:hAnsi="Times New Roman"/>
          <w:sz w:val="28"/>
          <w:szCs w:val="28"/>
        </w:rPr>
        <w:t>.</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Тема урока:</w:t>
      </w:r>
      <w:r w:rsidRPr="00617987">
        <w:rPr>
          <w:rFonts w:ascii="Times New Roman" w:hAnsi="Times New Roman"/>
          <w:sz w:val="28"/>
          <w:szCs w:val="28"/>
        </w:rPr>
        <w:t xml:space="preserve"> </w:t>
      </w:r>
      <w:r w:rsidRPr="00D973F4">
        <w:rPr>
          <w:rFonts w:ascii="Times New Roman" w:hAnsi="Times New Roman"/>
          <w:sz w:val="28"/>
          <w:szCs w:val="28"/>
        </w:rPr>
        <w:t>Обучение различным видам торможения</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Тип урока:</w:t>
      </w:r>
      <w:r w:rsidRPr="00617987">
        <w:rPr>
          <w:rFonts w:ascii="Times New Roman" w:hAnsi="Times New Roman"/>
          <w:sz w:val="28"/>
          <w:szCs w:val="28"/>
        </w:rPr>
        <w:t xml:space="preserve"> Урок совершенствования, обобщение знаний, умений навыков.</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 xml:space="preserve">Вид урока: </w:t>
      </w:r>
      <w:r w:rsidRPr="00617987">
        <w:rPr>
          <w:rFonts w:ascii="Times New Roman" w:hAnsi="Times New Roman"/>
          <w:sz w:val="28"/>
          <w:szCs w:val="28"/>
        </w:rPr>
        <w:t>Практическая езда.</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Метод урока:</w:t>
      </w:r>
      <w:r w:rsidRPr="00617987">
        <w:rPr>
          <w:rFonts w:ascii="Times New Roman" w:hAnsi="Times New Roman"/>
          <w:sz w:val="28"/>
          <w:szCs w:val="28"/>
        </w:rPr>
        <w:t xml:space="preserve"> Наглядный, практический, индивидуальный.</w:t>
      </w:r>
    </w:p>
    <w:p w:rsidR="004940DC" w:rsidRPr="00617987" w:rsidRDefault="004940DC" w:rsidP="004940DC">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Межпредметные связи:</w:t>
      </w:r>
      <w:r w:rsidRPr="00617987">
        <w:rPr>
          <w:rFonts w:ascii="Times New Roman" w:hAnsi="Times New Roman"/>
          <w:sz w:val="28"/>
          <w:szCs w:val="28"/>
        </w:rPr>
        <w:t xml:space="preserve">  ПДД, устройство, эксплуатация автомобиля.</w:t>
      </w:r>
    </w:p>
    <w:p w:rsidR="004940DC" w:rsidRDefault="004940DC" w:rsidP="004940DC">
      <w:pPr>
        <w:spacing w:after="0" w:line="360" w:lineRule="auto"/>
        <w:ind w:firstLine="426"/>
        <w:jc w:val="both"/>
        <w:rPr>
          <w:rFonts w:ascii="Times New Roman" w:hAnsi="Times New Roman"/>
          <w:b/>
          <w:sz w:val="28"/>
          <w:szCs w:val="28"/>
          <w:u w:val="single"/>
        </w:rPr>
      </w:pPr>
    </w:p>
    <w:p w:rsidR="004940DC" w:rsidRPr="00617987" w:rsidRDefault="004940DC" w:rsidP="004940DC">
      <w:pPr>
        <w:spacing w:after="0" w:line="360" w:lineRule="auto"/>
        <w:ind w:firstLine="426"/>
        <w:jc w:val="both"/>
        <w:rPr>
          <w:rFonts w:ascii="Times New Roman" w:hAnsi="Times New Roman"/>
          <w:b/>
          <w:sz w:val="28"/>
          <w:szCs w:val="28"/>
          <w:u w:val="single"/>
        </w:rPr>
      </w:pPr>
      <w:r w:rsidRPr="00617987">
        <w:rPr>
          <w:rFonts w:ascii="Times New Roman" w:hAnsi="Times New Roman"/>
          <w:b/>
          <w:sz w:val="28"/>
          <w:szCs w:val="28"/>
          <w:u w:val="single"/>
        </w:rPr>
        <w:t xml:space="preserve">Цели урока: </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1.Обучающая:</w:t>
      </w:r>
      <w:r w:rsidRPr="00617987">
        <w:rPr>
          <w:rFonts w:ascii="Times New Roman" w:hAnsi="Times New Roman"/>
          <w:sz w:val="28"/>
          <w:szCs w:val="28"/>
        </w:rPr>
        <w:t xml:space="preserve"> Совершенствование умений и навыков </w:t>
      </w:r>
      <w:r>
        <w:rPr>
          <w:rFonts w:ascii="Times New Roman" w:hAnsi="Times New Roman"/>
          <w:sz w:val="28"/>
          <w:szCs w:val="28"/>
        </w:rPr>
        <w:t>вождения в экстремальной ситуации</w:t>
      </w:r>
      <w:r w:rsidRPr="00617987">
        <w:rPr>
          <w:rFonts w:ascii="Times New Roman" w:hAnsi="Times New Roman"/>
          <w:sz w:val="28"/>
          <w:szCs w:val="28"/>
        </w:rPr>
        <w:t xml:space="preserve">. Отработка </w:t>
      </w:r>
      <w:r>
        <w:rPr>
          <w:rFonts w:ascii="Times New Roman" w:hAnsi="Times New Roman"/>
          <w:sz w:val="28"/>
          <w:szCs w:val="28"/>
        </w:rPr>
        <w:t>различных видов торможения</w:t>
      </w:r>
      <w:r w:rsidRPr="00617987">
        <w:rPr>
          <w:rFonts w:ascii="Times New Roman" w:hAnsi="Times New Roman"/>
          <w:sz w:val="28"/>
          <w:szCs w:val="28"/>
        </w:rPr>
        <w:t>.</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2.Развивающая:</w:t>
      </w:r>
      <w:r w:rsidRPr="00617987">
        <w:rPr>
          <w:rFonts w:ascii="Times New Roman" w:hAnsi="Times New Roman"/>
          <w:sz w:val="28"/>
          <w:szCs w:val="28"/>
        </w:rPr>
        <w:t xml:space="preserve"> Выработка глазомера</w:t>
      </w:r>
      <w:r>
        <w:rPr>
          <w:rFonts w:ascii="Times New Roman" w:hAnsi="Times New Roman"/>
          <w:sz w:val="28"/>
          <w:szCs w:val="28"/>
        </w:rPr>
        <w:t>,</w:t>
      </w:r>
      <w:r w:rsidRPr="00617987">
        <w:rPr>
          <w:rFonts w:ascii="Times New Roman" w:hAnsi="Times New Roman"/>
          <w:sz w:val="28"/>
          <w:szCs w:val="28"/>
        </w:rPr>
        <w:t xml:space="preserve"> </w:t>
      </w:r>
      <w:r>
        <w:rPr>
          <w:rFonts w:ascii="Times New Roman" w:hAnsi="Times New Roman"/>
          <w:sz w:val="28"/>
          <w:szCs w:val="28"/>
        </w:rPr>
        <w:t xml:space="preserve">быстрого реагирования на меняющуюся обстановку на дороге </w:t>
      </w:r>
      <w:r w:rsidRPr="00617987">
        <w:rPr>
          <w:rFonts w:ascii="Times New Roman" w:hAnsi="Times New Roman"/>
          <w:sz w:val="28"/>
          <w:szCs w:val="28"/>
        </w:rPr>
        <w:t>и действие рук</w:t>
      </w:r>
      <w:r>
        <w:rPr>
          <w:rFonts w:ascii="Times New Roman" w:hAnsi="Times New Roman"/>
          <w:sz w:val="28"/>
          <w:szCs w:val="28"/>
        </w:rPr>
        <w:t xml:space="preserve"> и ног</w:t>
      </w:r>
      <w:r w:rsidRPr="00617987">
        <w:rPr>
          <w:rFonts w:ascii="Times New Roman" w:hAnsi="Times New Roman"/>
          <w:sz w:val="28"/>
          <w:szCs w:val="28"/>
        </w:rPr>
        <w:t>.</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3.Воспитательная:</w:t>
      </w:r>
      <w:r w:rsidRPr="00617987">
        <w:rPr>
          <w:rFonts w:ascii="Times New Roman" w:hAnsi="Times New Roman"/>
          <w:sz w:val="28"/>
          <w:szCs w:val="28"/>
        </w:rPr>
        <w:t xml:space="preserve"> Научить </w:t>
      </w:r>
      <w:proofErr w:type="gramStart"/>
      <w:r>
        <w:rPr>
          <w:rFonts w:ascii="Times New Roman" w:hAnsi="Times New Roman"/>
          <w:sz w:val="28"/>
          <w:szCs w:val="28"/>
        </w:rPr>
        <w:t>ответственно</w:t>
      </w:r>
      <w:proofErr w:type="gramEnd"/>
      <w:r>
        <w:rPr>
          <w:rFonts w:ascii="Times New Roman" w:hAnsi="Times New Roman"/>
          <w:sz w:val="28"/>
          <w:szCs w:val="28"/>
        </w:rPr>
        <w:t xml:space="preserve"> относиться к движению по дороге</w:t>
      </w:r>
      <w:r w:rsidRPr="00617987">
        <w:rPr>
          <w:rFonts w:ascii="Times New Roman" w:hAnsi="Times New Roman"/>
          <w:sz w:val="28"/>
          <w:szCs w:val="28"/>
        </w:rPr>
        <w:t>.</w:t>
      </w: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Материальное оснащение и техническая документация к уроку:</w:t>
      </w:r>
      <w:r w:rsidRPr="00617987">
        <w:rPr>
          <w:rFonts w:ascii="Times New Roman" w:hAnsi="Times New Roman"/>
          <w:sz w:val="28"/>
          <w:szCs w:val="28"/>
        </w:rPr>
        <w:t xml:space="preserve"> автомобиль ВАЗ 2106</w:t>
      </w:r>
      <w:r>
        <w:rPr>
          <w:rFonts w:ascii="Times New Roman" w:hAnsi="Times New Roman"/>
          <w:sz w:val="28"/>
          <w:szCs w:val="28"/>
        </w:rPr>
        <w:t>, полигон, план урока</w:t>
      </w:r>
      <w:r w:rsidRPr="00617987">
        <w:rPr>
          <w:rFonts w:ascii="Times New Roman" w:hAnsi="Times New Roman"/>
          <w:sz w:val="28"/>
          <w:szCs w:val="28"/>
        </w:rPr>
        <w:t>, схема движения, учебно-путевой лист, комплект инструментов.</w:t>
      </w:r>
    </w:p>
    <w:p w:rsidR="004940DC" w:rsidRPr="00617987" w:rsidRDefault="004940DC" w:rsidP="004940DC">
      <w:pPr>
        <w:spacing w:after="0" w:line="360" w:lineRule="auto"/>
        <w:ind w:firstLine="426"/>
        <w:jc w:val="both"/>
        <w:rPr>
          <w:rFonts w:ascii="Times New Roman" w:hAnsi="Times New Roman"/>
          <w:b/>
          <w:sz w:val="28"/>
          <w:szCs w:val="28"/>
        </w:rPr>
      </w:pPr>
    </w:p>
    <w:p w:rsidR="004940DC" w:rsidRPr="00617987" w:rsidRDefault="004940DC" w:rsidP="004940DC">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Схема движения</w:t>
      </w:r>
    </w:p>
    <w:p w:rsidR="004940DC" w:rsidRPr="00617987" w:rsidRDefault="004940DC" w:rsidP="004940DC">
      <w:pPr>
        <w:spacing w:after="0" w:line="360" w:lineRule="auto"/>
        <w:ind w:firstLine="426"/>
        <w:jc w:val="both"/>
        <w:rPr>
          <w:rFonts w:ascii="Times New Roman" w:hAnsi="Times New Roman"/>
          <w:sz w:val="28"/>
          <w:szCs w:val="28"/>
        </w:rPr>
      </w:pPr>
      <w:r>
        <w:rPr>
          <w:rFonts w:ascii="Times New Roman" w:hAnsi="Times New Roman"/>
          <w:b/>
          <w:sz w:val="28"/>
          <w:szCs w:val="28"/>
        </w:rPr>
        <w:t>Упражнения</w:t>
      </w:r>
      <w:r w:rsidRPr="00617987">
        <w:rPr>
          <w:rFonts w:ascii="Times New Roman" w:hAnsi="Times New Roman"/>
          <w:b/>
          <w:sz w:val="28"/>
          <w:szCs w:val="28"/>
        </w:rPr>
        <w:t xml:space="preserve">: </w:t>
      </w:r>
    </w:p>
    <w:p w:rsidR="004940DC" w:rsidRPr="00B654C4" w:rsidRDefault="004940DC" w:rsidP="004940DC">
      <w:pPr>
        <w:spacing w:after="0" w:line="360" w:lineRule="auto"/>
        <w:ind w:firstLine="426"/>
        <w:jc w:val="both"/>
        <w:rPr>
          <w:rFonts w:ascii="Times New Roman" w:eastAsia="Times New Roman" w:hAnsi="Times New Roman"/>
          <w:bCs/>
          <w:sz w:val="28"/>
          <w:szCs w:val="28"/>
        </w:rPr>
      </w:pPr>
      <w:r w:rsidRPr="0059398D">
        <w:rPr>
          <w:rFonts w:ascii="Times New Roman" w:hAnsi="Times New Roman"/>
          <w:sz w:val="28"/>
          <w:szCs w:val="28"/>
        </w:rPr>
        <w:t xml:space="preserve">- </w:t>
      </w:r>
      <w:r w:rsidRPr="00B654C4">
        <w:rPr>
          <w:rFonts w:ascii="Times New Roman" w:eastAsia="Times New Roman" w:hAnsi="Times New Roman"/>
          <w:bCs/>
          <w:color w:val="000000"/>
          <w:sz w:val="28"/>
          <w:szCs w:val="28"/>
        </w:rPr>
        <w:t>Экстренное прерывистое торможение</w:t>
      </w:r>
    </w:p>
    <w:p w:rsidR="004940DC" w:rsidRPr="00B654C4" w:rsidRDefault="004940DC" w:rsidP="004940DC">
      <w:pPr>
        <w:spacing w:after="0" w:line="360" w:lineRule="auto"/>
        <w:ind w:firstLine="426"/>
        <w:jc w:val="both"/>
        <w:rPr>
          <w:rFonts w:ascii="Times New Roman" w:eastAsia="Times New Roman" w:hAnsi="Times New Roman"/>
          <w:bCs/>
          <w:sz w:val="28"/>
          <w:szCs w:val="28"/>
        </w:rPr>
      </w:pPr>
      <w:r w:rsidRPr="0059398D">
        <w:rPr>
          <w:rFonts w:ascii="Times New Roman" w:eastAsia="Times New Roman" w:hAnsi="Times New Roman"/>
          <w:bCs/>
          <w:color w:val="000000"/>
          <w:sz w:val="28"/>
          <w:szCs w:val="28"/>
        </w:rPr>
        <w:t xml:space="preserve">- </w:t>
      </w:r>
      <w:r w:rsidRPr="00B654C4">
        <w:rPr>
          <w:rFonts w:ascii="Times New Roman" w:eastAsia="Times New Roman" w:hAnsi="Times New Roman"/>
          <w:bCs/>
          <w:color w:val="000000"/>
          <w:sz w:val="28"/>
          <w:szCs w:val="28"/>
        </w:rPr>
        <w:t>Ступенчатое торможение на постоянной передаче</w:t>
      </w:r>
    </w:p>
    <w:p w:rsidR="004940DC" w:rsidRPr="00B654C4" w:rsidRDefault="004940DC" w:rsidP="004940DC">
      <w:pPr>
        <w:spacing w:after="0" w:line="360" w:lineRule="auto"/>
        <w:ind w:firstLine="426"/>
        <w:jc w:val="both"/>
        <w:rPr>
          <w:rFonts w:ascii="Times New Roman" w:eastAsia="Times New Roman" w:hAnsi="Times New Roman"/>
          <w:bCs/>
          <w:sz w:val="28"/>
          <w:szCs w:val="28"/>
        </w:rPr>
      </w:pPr>
      <w:r w:rsidRPr="0059398D">
        <w:rPr>
          <w:rFonts w:ascii="Times New Roman" w:eastAsia="Times New Roman" w:hAnsi="Times New Roman"/>
          <w:bCs/>
          <w:color w:val="000000"/>
          <w:sz w:val="28"/>
          <w:szCs w:val="28"/>
        </w:rPr>
        <w:t xml:space="preserve">- </w:t>
      </w:r>
      <w:r w:rsidRPr="00B654C4">
        <w:rPr>
          <w:rFonts w:ascii="Times New Roman" w:eastAsia="Times New Roman" w:hAnsi="Times New Roman"/>
          <w:bCs/>
          <w:color w:val="000000"/>
          <w:sz w:val="28"/>
          <w:szCs w:val="28"/>
        </w:rPr>
        <w:t>Плавное торможение на дуге поворота</w:t>
      </w:r>
    </w:p>
    <w:p w:rsidR="004940DC" w:rsidRPr="00B654C4" w:rsidRDefault="004940DC" w:rsidP="004940DC">
      <w:pPr>
        <w:spacing w:after="0" w:line="360" w:lineRule="auto"/>
        <w:ind w:firstLine="426"/>
        <w:jc w:val="both"/>
        <w:rPr>
          <w:rFonts w:ascii="Times New Roman" w:eastAsia="Times New Roman" w:hAnsi="Times New Roman"/>
          <w:bCs/>
          <w:sz w:val="28"/>
          <w:szCs w:val="28"/>
        </w:rPr>
      </w:pPr>
      <w:r w:rsidRPr="0059398D">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Торможение </w:t>
      </w:r>
      <w:r w:rsidRPr="00B654C4">
        <w:rPr>
          <w:rFonts w:ascii="Times New Roman" w:eastAsia="Times New Roman" w:hAnsi="Times New Roman"/>
          <w:bCs/>
          <w:color w:val="000000"/>
          <w:sz w:val="28"/>
          <w:szCs w:val="28"/>
        </w:rPr>
        <w:t>"Газ - тормоз"</w:t>
      </w:r>
    </w:p>
    <w:p w:rsidR="004940DC" w:rsidRPr="00617987" w:rsidRDefault="004940DC" w:rsidP="004940DC">
      <w:pPr>
        <w:spacing w:after="0" w:line="360" w:lineRule="auto"/>
        <w:ind w:firstLine="426"/>
        <w:jc w:val="both"/>
        <w:rPr>
          <w:rFonts w:ascii="Times New Roman" w:hAnsi="Times New Roman"/>
          <w:b/>
          <w:sz w:val="28"/>
          <w:szCs w:val="28"/>
        </w:rPr>
      </w:pP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lastRenderedPageBreak/>
        <w:t>Ход учебного занятия:</w:t>
      </w:r>
    </w:p>
    <w:p w:rsidR="004940DC" w:rsidRPr="00617987" w:rsidRDefault="004940DC" w:rsidP="004940DC">
      <w:pPr>
        <w:spacing w:after="0" w:line="360" w:lineRule="auto"/>
        <w:ind w:firstLine="426"/>
        <w:jc w:val="both"/>
        <w:rPr>
          <w:rFonts w:ascii="Times New Roman" w:hAnsi="Times New Roman"/>
          <w:sz w:val="28"/>
          <w:szCs w:val="28"/>
        </w:rPr>
      </w:pPr>
    </w:p>
    <w:p w:rsidR="004940DC" w:rsidRPr="00617987" w:rsidRDefault="004940DC" w:rsidP="004940DC">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1. Организационный момент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2"/>
        <w:gridCol w:w="2248"/>
        <w:gridCol w:w="2103"/>
      </w:tblGrid>
      <w:tr w:rsidR="004940DC" w:rsidRPr="00617987" w:rsidTr="00327351">
        <w:trPr>
          <w:trHeight w:val="581"/>
        </w:trPr>
        <w:tc>
          <w:tcPr>
            <w:tcW w:w="8568"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Содержание занятия</w:t>
            </w:r>
          </w:p>
        </w:tc>
        <w:tc>
          <w:tcPr>
            <w:tcW w:w="2520"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преподавателя</w:t>
            </w:r>
          </w:p>
        </w:tc>
        <w:tc>
          <w:tcPr>
            <w:tcW w:w="2352"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учащихся</w:t>
            </w:r>
          </w:p>
        </w:tc>
      </w:tr>
      <w:tr w:rsidR="004940DC" w:rsidRPr="00617987" w:rsidTr="00327351">
        <w:trPr>
          <w:trHeight w:val="462"/>
        </w:trPr>
        <w:tc>
          <w:tcPr>
            <w:tcW w:w="8568"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ind w:firstLine="426"/>
              <w:jc w:val="both"/>
              <w:rPr>
                <w:rFonts w:ascii="Times New Roman" w:hAnsi="Times New Roman"/>
                <w:sz w:val="28"/>
                <w:szCs w:val="28"/>
              </w:rPr>
            </w:pPr>
            <w:r w:rsidRPr="00617987">
              <w:rPr>
                <w:rFonts w:ascii="Times New Roman" w:hAnsi="Times New Roman"/>
                <w:sz w:val="28"/>
                <w:szCs w:val="28"/>
              </w:rPr>
              <w:t>Здравствуйте. Сегодня мы начинаем изучать новы</w:t>
            </w:r>
            <w:r>
              <w:rPr>
                <w:rFonts w:ascii="Times New Roman" w:hAnsi="Times New Roman"/>
                <w:sz w:val="28"/>
                <w:szCs w:val="28"/>
              </w:rPr>
              <w:t>е</w:t>
            </w:r>
            <w:r w:rsidRPr="00617987">
              <w:rPr>
                <w:rFonts w:ascii="Times New Roman" w:hAnsi="Times New Roman"/>
                <w:sz w:val="28"/>
                <w:szCs w:val="28"/>
              </w:rPr>
              <w:t xml:space="preserve"> элемент</w:t>
            </w:r>
            <w:r>
              <w:rPr>
                <w:rFonts w:ascii="Times New Roman" w:hAnsi="Times New Roman"/>
                <w:sz w:val="28"/>
                <w:szCs w:val="28"/>
              </w:rPr>
              <w:t>ы маневрирования. Это</w:t>
            </w:r>
            <w:r w:rsidRPr="00C82C3C">
              <w:rPr>
                <w:rFonts w:ascii="Times New Roman" w:hAnsi="Times New Roman"/>
                <w:sz w:val="28"/>
                <w:szCs w:val="28"/>
              </w:rPr>
              <w:t xml:space="preserve"> параллельная парковка автомобиля</w:t>
            </w:r>
            <w:r>
              <w:rPr>
                <w:rFonts w:ascii="Times New Roman" w:hAnsi="Times New Roman"/>
                <w:sz w:val="28"/>
                <w:szCs w:val="28"/>
              </w:rPr>
              <w:t xml:space="preserve"> и</w:t>
            </w:r>
            <w:r w:rsidRPr="00C82C3C">
              <w:rPr>
                <w:rFonts w:ascii="Times New Roman" w:hAnsi="Times New Roman"/>
                <w:sz w:val="28"/>
                <w:szCs w:val="28"/>
              </w:rPr>
              <w:t xml:space="preserve"> движение по наклону</w:t>
            </w:r>
          </w:p>
        </w:tc>
        <w:tc>
          <w:tcPr>
            <w:tcW w:w="2520"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Организация внимания учащегося. Приветствие.</w:t>
            </w:r>
          </w:p>
        </w:tc>
        <w:tc>
          <w:tcPr>
            <w:tcW w:w="2352"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Подготовка к уроку</w:t>
            </w:r>
          </w:p>
          <w:p w:rsidR="004940DC" w:rsidRPr="00617987" w:rsidRDefault="004940DC" w:rsidP="00327351">
            <w:pPr>
              <w:spacing w:after="0" w:line="360" w:lineRule="auto"/>
              <w:jc w:val="both"/>
              <w:rPr>
                <w:rFonts w:ascii="Times New Roman" w:hAnsi="Times New Roman"/>
                <w:sz w:val="28"/>
                <w:szCs w:val="28"/>
              </w:rPr>
            </w:pPr>
          </w:p>
        </w:tc>
      </w:tr>
    </w:tbl>
    <w:p w:rsidR="004940DC" w:rsidRPr="00617987" w:rsidRDefault="004940DC" w:rsidP="004940DC">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2. Повторение прошлого материала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268"/>
        <w:gridCol w:w="2126"/>
      </w:tblGrid>
      <w:tr w:rsidR="004940DC" w:rsidRPr="00617987" w:rsidTr="00327351">
        <w:trPr>
          <w:trHeight w:val="581"/>
        </w:trPr>
        <w:tc>
          <w:tcPr>
            <w:tcW w:w="5495"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Содержание занятия</w:t>
            </w:r>
          </w:p>
        </w:tc>
        <w:tc>
          <w:tcPr>
            <w:tcW w:w="2268"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преподавателя</w:t>
            </w:r>
          </w:p>
        </w:tc>
        <w:tc>
          <w:tcPr>
            <w:tcW w:w="2126"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учащихся</w:t>
            </w:r>
          </w:p>
        </w:tc>
      </w:tr>
      <w:tr w:rsidR="004940DC" w:rsidRPr="00617987" w:rsidTr="00327351">
        <w:trPr>
          <w:trHeight w:val="462"/>
        </w:trPr>
        <w:tc>
          <w:tcPr>
            <w:tcW w:w="5495"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pStyle w:val="a4"/>
              <w:spacing w:before="0" w:beforeAutospacing="0" w:after="0" w:afterAutospacing="0" w:line="360" w:lineRule="auto"/>
              <w:jc w:val="both"/>
              <w:rPr>
                <w:color w:val="333333"/>
                <w:sz w:val="28"/>
                <w:szCs w:val="28"/>
              </w:rPr>
            </w:pPr>
            <w:r w:rsidRPr="00617987">
              <w:rPr>
                <w:sz w:val="28"/>
                <w:szCs w:val="28"/>
              </w:rPr>
              <w:t xml:space="preserve">Давайте с вами вспомним инструкцию по проведению ежедневного технического обслуживания автомобиля и </w:t>
            </w:r>
            <w:r>
              <w:rPr>
                <w:sz w:val="28"/>
                <w:szCs w:val="28"/>
              </w:rPr>
              <w:t>и</w:t>
            </w:r>
            <w:r w:rsidRPr="00A128E0">
              <w:rPr>
                <w:sz w:val="28"/>
                <w:szCs w:val="28"/>
              </w:rPr>
              <w:t>нструкцию по охране труда при обучении вождению автомобиля.</w:t>
            </w:r>
          </w:p>
        </w:tc>
        <w:tc>
          <w:tcPr>
            <w:tcW w:w="2268"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Проверка прочности знаний выученного ранее материала.</w:t>
            </w:r>
          </w:p>
        </w:tc>
        <w:tc>
          <w:tcPr>
            <w:tcW w:w="2126"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Воспроизведение знаний.</w:t>
            </w: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tc>
      </w:tr>
    </w:tbl>
    <w:p w:rsidR="004940DC" w:rsidRPr="00617987" w:rsidRDefault="004940DC" w:rsidP="004940DC">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3. Изучение нового материала</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268"/>
        <w:gridCol w:w="2126"/>
      </w:tblGrid>
      <w:tr w:rsidR="004940DC" w:rsidRPr="00617987" w:rsidTr="00327351">
        <w:trPr>
          <w:trHeight w:val="581"/>
        </w:trPr>
        <w:tc>
          <w:tcPr>
            <w:tcW w:w="5495" w:type="dxa"/>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Содержание занятия</w:t>
            </w:r>
          </w:p>
        </w:tc>
        <w:tc>
          <w:tcPr>
            <w:tcW w:w="2268" w:type="dxa"/>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преподавателя</w:t>
            </w:r>
          </w:p>
        </w:tc>
        <w:tc>
          <w:tcPr>
            <w:tcW w:w="2126" w:type="dxa"/>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учащихся</w:t>
            </w:r>
          </w:p>
        </w:tc>
      </w:tr>
      <w:tr w:rsidR="004940DC" w:rsidRPr="00617987" w:rsidTr="00327351">
        <w:trPr>
          <w:trHeight w:val="70"/>
        </w:trPr>
        <w:tc>
          <w:tcPr>
            <w:tcW w:w="5495" w:type="dxa"/>
          </w:tcPr>
          <w:p w:rsidR="004940DC" w:rsidRPr="00B654C4" w:rsidRDefault="004940DC" w:rsidP="00327351">
            <w:pPr>
              <w:spacing w:after="0" w:line="360" w:lineRule="auto"/>
              <w:jc w:val="both"/>
              <w:rPr>
                <w:rFonts w:ascii="Times New Roman" w:eastAsia="Times New Roman" w:hAnsi="Times New Roman"/>
                <w:b/>
                <w:bCs/>
                <w:sz w:val="28"/>
                <w:szCs w:val="28"/>
              </w:rPr>
            </w:pPr>
            <w:r w:rsidRPr="00B654C4">
              <w:rPr>
                <w:rFonts w:ascii="Times New Roman" w:eastAsia="Times New Roman" w:hAnsi="Times New Roman"/>
                <w:b/>
                <w:bCs/>
                <w:color w:val="000000"/>
                <w:sz w:val="28"/>
                <w:szCs w:val="28"/>
              </w:rPr>
              <w:t>Экстренное прерывистое торможение</w:t>
            </w:r>
          </w:p>
          <w:p w:rsidR="004940DC" w:rsidRPr="00B654C4" w:rsidRDefault="004940DC" w:rsidP="00327351">
            <w:pPr>
              <w:spacing w:after="0" w:line="360" w:lineRule="auto"/>
              <w:jc w:val="both"/>
              <w:rPr>
                <w:rFonts w:ascii="Times New Roman" w:eastAsia="Times New Roman" w:hAnsi="Times New Roman"/>
                <w:sz w:val="28"/>
                <w:szCs w:val="28"/>
              </w:rPr>
            </w:pPr>
            <w:r w:rsidRPr="00B654C4">
              <w:rPr>
                <w:rFonts w:ascii="Times New Roman" w:eastAsia="Times New Roman" w:hAnsi="Times New Roman"/>
                <w:color w:val="000000"/>
                <w:sz w:val="28"/>
                <w:szCs w:val="28"/>
              </w:rPr>
              <w:t xml:space="preserve">Экстренное торможение на участке неровной дороги, например на бугристом </w:t>
            </w:r>
            <w:proofErr w:type="gramStart"/>
            <w:r w:rsidRPr="00B654C4">
              <w:rPr>
                <w:rFonts w:ascii="Times New Roman" w:eastAsia="Times New Roman" w:hAnsi="Times New Roman"/>
                <w:color w:val="000000"/>
                <w:sz w:val="28"/>
                <w:szCs w:val="28"/>
              </w:rPr>
              <w:t>спуске</w:t>
            </w:r>
            <w:proofErr w:type="gramEnd"/>
            <w:r w:rsidRPr="00B654C4">
              <w:rPr>
                <w:rFonts w:ascii="Times New Roman" w:eastAsia="Times New Roman" w:hAnsi="Times New Roman"/>
                <w:color w:val="000000"/>
                <w:sz w:val="28"/>
                <w:szCs w:val="28"/>
              </w:rPr>
              <w:t xml:space="preserve"> или на отрезке, где чередуются лед, снег и сухой асфальт, часто приводит к критическим ситуациям с возникновением сноса, заноса или вращения автомобиля. Потеря устойчивости чаще всего связана с тем, что сжатые от торможения элементы </w:t>
            </w:r>
            <w:r w:rsidRPr="00B654C4">
              <w:rPr>
                <w:rFonts w:ascii="Times New Roman" w:eastAsia="Times New Roman" w:hAnsi="Times New Roman"/>
                <w:color w:val="000000"/>
                <w:sz w:val="28"/>
                <w:szCs w:val="28"/>
              </w:rPr>
              <w:lastRenderedPageBreak/>
              <w:t>передней подвески прекращают амортизировать удары, подскочившее после контакта с неровностью переднее колесо легко блокируется и, касаясь дороги, создает вращающий момент.</w:t>
            </w:r>
          </w:p>
          <w:p w:rsidR="004940DC" w:rsidRPr="00B654C4" w:rsidRDefault="004940DC" w:rsidP="00327351">
            <w:pPr>
              <w:spacing w:after="0" w:line="360" w:lineRule="auto"/>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Чтобы избежать критических ситуаций при торможении на неровностях, нужно придерживаться следующих правил:</w:t>
            </w:r>
          </w:p>
          <w:p w:rsidR="004940DC" w:rsidRPr="00B654C4" w:rsidRDefault="004940DC" w:rsidP="004940DC">
            <w:pPr>
              <w:numPr>
                <w:ilvl w:val="0"/>
                <w:numId w:val="1"/>
              </w:numPr>
              <w:spacing w:after="0" w:line="360" w:lineRule="auto"/>
              <w:ind w:left="0" w:firstLine="0"/>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не тормозить с постоянным усилием, а использовать импульсный способ;</w:t>
            </w:r>
          </w:p>
          <w:p w:rsidR="004940DC" w:rsidRPr="00B654C4" w:rsidRDefault="004940DC" w:rsidP="004940DC">
            <w:pPr>
              <w:numPr>
                <w:ilvl w:val="0"/>
                <w:numId w:val="1"/>
              </w:numPr>
              <w:spacing w:after="0" w:line="360" w:lineRule="auto"/>
              <w:ind w:left="0" w:firstLine="0"/>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избегать длительных тормозных усилий, растормаживая колеса при возникновении их блокирования;</w:t>
            </w:r>
          </w:p>
          <w:p w:rsidR="004940DC" w:rsidRPr="00B654C4" w:rsidRDefault="004940DC" w:rsidP="004940DC">
            <w:pPr>
              <w:numPr>
                <w:ilvl w:val="0"/>
                <w:numId w:val="1"/>
              </w:numPr>
              <w:spacing w:after="0" w:line="360" w:lineRule="auto"/>
              <w:ind w:left="0" w:firstLine="0"/>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ослаблять или прекращать тормозное усилие при контакте передних колес с препятствием;</w:t>
            </w:r>
          </w:p>
          <w:p w:rsidR="004940DC" w:rsidRPr="00B654C4" w:rsidRDefault="004940DC" w:rsidP="004940DC">
            <w:pPr>
              <w:numPr>
                <w:ilvl w:val="0"/>
                <w:numId w:val="1"/>
              </w:numPr>
              <w:spacing w:after="0" w:line="360" w:lineRule="auto"/>
              <w:ind w:left="0" w:firstLine="0"/>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в период растормаживания реагировать на "рысканье" автомобиля коррекцией рулевым колесом;</w:t>
            </w:r>
          </w:p>
          <w:p w:rsidR="004940DC" w:rsidRPr="00B654C4" w:rsidRDefault="004940DC" w:rsidP="004940DC">
            <w:pPr>
              <w:numPr>
                <w:ilvl w:val="0"/>
                <w:numId w:val="1"/>
              </w:numPr>
              <w:spacing w:after="0" w:line="360" w:lineRule="auto"/>
              <w:ind w:left="0" w:firstLine="0"/>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пытаться воспроизвести импульсы торможения, как только автомобиль попал на ровные участки дороги или на участках с высоким коэффициентом сцепления;</w:t>
            </w:r>
          </w:p>
          <w:p w:rsidR="004940DC" w:rsidRPr="00B654C4" w:rsidRDefault="004940DC" w:rsidP="004940DC">
            <w:pPr>
              <w:numPr>
                <w:ilvl w:val="0"/>
                <w:numId w:val="1"/>
              </w:numPr>
              <w:spacing w:after="0" w:line="360" w:lineRule="auto"/>
              <w:ind w:left="0" w:firstLine="0"/>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усиливать последующие тормозные импульсы по мере снижения скорости автомобиля.</w:t>
            </w:r>
          </w:p>
          <w:p w:rsidR="004940DC" w:rsidRPr="00B654C4" w:rsidRDefault="004940DC" w:rsidP="00327351">
            <w:pPr>
              <w:spacing w:after="0" w:line="360" w:lineRule="auto"/>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 xml:space="preserve">Оптимальным приемом экстренного замедления на неровностях является прерывистое (импульсное) торможение. Оно характеризуется серией энергичных, </w:t>
            </w:r>
            <w:r w:rsidRPr="00B654C4">
              <w:rPr>
                <w:rFonts w:ascii="Times New Roman" w:eastAsia="Times New Roman" w:hAnsi="Times New Roman"/>
                <w:color w:val="000000"/>
                <w:sz w:val="28"/>
                <w:szCs w:val="28"/>
              </w:rPr>
              <w:lastRenderedPageBreak/>
              <w:t xml:space="preserve">но коротких по времени тормозных </w:t>
            </w:r>
            <w:proofErr w:type="gramStart"/>
            <w:r w:rsidRPr="00B654C4">
              <w:rPr>
                <w:rFonts w:ascii="Times New Roman" w:eastAsia="Times New Roman" w:hAnsi="Times New Roman"/>
                <w:color w:val="000000"/>
                <w:sz w:val="28"/>
                <w:szCs w:val="28"/>
              </w:rPr>
              <w:t>усилии</w:t>
            </w:r>
            <w:proofErr w:type="gramEnd"/>
            <w:r w:rsidRPr="00B654C4">
              <w:rPr>
                <w:rFonts w:ascii="Times New Roman" w:eastAsia="Times New Roman" w:hAnsi="Times New Roman"/>
                <w:color w:val="000000"/>
                <w:sz w:val="28"/>
                <w:szCs w:val="28"/>
              </w:rPr>
              <w:t>, черед</w:t>
            </w:r>
            <w:r w:rsidRPr="00D343AC">
              <w:rPr>
                <w:rFonts w:ascii="Times New Roman" w:eastAsia="Times New Roman" w:hAnsi="Times New Roman"/>
                <w:color w:val="000000"/>
                <w:sz w:val="28"/>
                <w:szCs w:val="28"/>
              </w:rPr>
              <w:t>ующихся с полным растормаживани</w:t>
            </w:r>
            <w:r w:rsidRPr="00B654C4">
              <w:rPr>
                <w:rFonts w:ascii="Times New Roman" w:eastAsia="Times New Roman" w:hAnsi="Times New Roman"/>
                <w:color w:val="000000"/>
                <w:sz w:val="28"/>
                <w:szCs w:val="28"/>
              </w:rPr>
              <w:t>ем колес.</w:t>
            </w:r>
          </w:p>
          <w:p w:rsidR="004940DC" w:rsidRPr="00B654C4" w:rsidRDefault="004940DC" w:rsidP="00327351">
            <w:pPr>
              <w:spacing w:after="0" w:line="360" w:lineRule="auto"/>
              <w:jc w:val="both"/>
              <w:rPr>
                <w:rFonts w:ascii="Times New Roman" w:eastAsia="Times New Roman" w:hAnsi="Times New Roman"/>
                <w:color w:val="000000"/>
                <w:sz w:val="28"/>
                <w:szCs w:val="28"/>
              </w:rPr>
            </w:pPr>
            <w:r>
              <w:rPr>
                <w:rFonts w:ascii="Times New Roman" w:hAnsi="Times New Roman"/>
                <w:noProof/>
                <w:sz w:val="28"/>
                <w:szCs w:val="28"/>
              </w:rPr>
              <w:drawing>
                <wp:inline distT="0" distB="0" distL="0" distR="0">
                  <wp:extent cx="2771775" cy="2295525"/>
                  <wp:effectExtent l="19050" t="0" r="9525" b="0"/>
                  <wp:docPr id="1" name="Рисунок 16" descr="http://pastily.net/books/drive/120priem/pic/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pastily.net/books/drive/120priem/pic/r45.jpg"/>
                          <pic:cNvPicPr>
                            <a:picLocks noChangeAspect="1" noChangeArrowheads="1"/>
                          </pic:cNvPicPr>
                        </pic:nvPicPr>
                        <pic:blipFill>
                          <a:blip r:embed="rId5"/>
                          <a:srcRect/>
                          <a:stretch>
                            <a:fillRect/>
                          </a:stretch>
                        </pic:blipFill>
                        <pic:spPr bwMode="auto">
                          <a:xfrm>
                            <a:off x="0" y="0"/>
                            <a:ext cx="2771775" cy="2295525"/>
                          </a:xfrm>
                          <a:prstGeom prst="rect">
                            <a:avLst/>
                          </a:prstGeom>
                          <a:noFill/>
                          <a:ln w="9525">
                            <a:noFill/>
                            <a:miter lim="800000"/>
                            <a:headEnd/>
                            <a:tailEnd/>
                          </a:ln>
                        </pic:spPr>
                      </pic:pic>
                    </a:graphicData>
                  </a:graphic>
                </wp:inline>
              </w:drawing>
            </w:r>
          </w:p>
          <w:p w:rsidR="004940DC" w:rsidRPr="00B654C4" w:rsidRDefault="004940DC" w:rsidP="00327351">
            <w:pPr>
              <w:spacing w:after="0" w:line="360" w:lineRule="auto"/>
              <w:jc w:val="both"/>
              <w:rPr>
                <w:rFonts w:ascii="Times New Roman" w:eastAsia="Times New Roman" w:hAnsi="Times New Roman"/>
                <w:b/>
                <w:bCs/>
                <w:sz w:val="28"/>
                <w:szCs w:val="28"/>
              </w:rPr>
            </w:pPr>
            <w:bookmarkStart w:id="0" w:name="r45"/>
            <w:bookmarkStart w:id="1" w:name="a8-3"/>
            <w:bookmarkEnd w:id="0"/>
            <w:bookmarkEnd w:id="1"/>
            <w:r w:rsidRPr="00B654C4">
              <w:rPr>
                <w:rFonts w:ascii="Times New Roman" w:eastAsia="Times New Roman" w:hAnsi="Times New Roman"/>
                <w:b/>
                <w:bCs/>
                <w:color w:val="000000"/>
                <w:sz w:val="28"/>
                <w:szCs w:val="28"/>
              </w:rPr>
              <w:t>Ступенчатое торможение на постоянной передаче</w:t>
            </w:r>
          </w:p>
          <w:p w:rsidR="004940DC" w:rsidRPr="00B654C4" w:rsidRDefault="004940DC" w:rsidP="00327351">
            <w:pPr>
              <w:spacing w:after="0" w:line="360" w:lineRule="auto"/>
              <w:jc w:val="both"/>
              <w:rPr>
                <w:rFonts w:ascii="Times New Roman" w:eastAsia="Times New Roman" w:hAnsi="Times New Roman"/>
                <w:sz w:val="28"/>
                <w:szCs w:val="28"/>
              </w:rPr>
            </w:pPr>
            <w:r w:rsidRPr="00B654C4">
              <w:rPr>
                <w:rFonts w:ascii="Times New Roman" w:eastAsia="Times New Roman" w:hAnsi="Times New Roman"/>
                <w:color w:val="000000"/>
                <w:sz w:val="28"/>
                <w:szCs w:val="28"/>
              </w:rPr>
              <w:t>Реакция на неожиданную опасность у разных водителей неодинакова, но чаще всего она выражается в резком рефлекторном торможении с полным блокированием колес. Следствием такой реакции является потеря устойчивости и управляемости автомобиля. Автомобиль на заблокированных колесах продолжает прямолинейное движение и, если остановочного пути недостаточно, совершает наезд или столкновение.</w:t>
            </w:r>
          </w:p>
          <w:p w:rsidR="004940DC" w:rsidRPr="00B654C4" w:rsidRDefault="004940DC" w:rsidP="0032735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w:t>
            </w:r>
            <w:r w:rsidRPr="00B654C4">
              <w:rPr>
                <w:rFonts w:ascii="Times New Roman" w:eastAsia="Times New Roman" w:hAnsi="Times New Roman"/>
                <w:color w:val="000000"/>
                <w:sz w:val="28"/>
                <w:szCs w:val="28"/>
              </w:rPr>
              <w:t xml:space="preserve">мпульсное торможение всегда безопаснее непрерывного, так как уменьшает вероятность совершения грубой ошибки, хотя теоретически оно обусловливает серьезные потери из-за неполного использования тормозных возможностей </w:t>
            </w:r>
            <w:r w:rsidRPr="00B654C4">
              <w:rPr>
                <w:rFonts w:ascii="Times New Roman" w:eastAsia="Times New Roman" w:hAnsi="Times New Roman"/>
                <w:color w:val="000000"/>
                <w:sz w:val="28"/>
                <w:szCs w:val="28"/>
              </w:rPr>
              <w:lastRenderedPageBreak/>
              <w:t>автомобиля.</w:t>
            </w:r>
          </w:p>
          <w:p w:rsidR="004940DC" w:rsidRDefault="004940DC" w:rsidP="00327351">
            <w:pPr>
              <w:spacing w:after="0" w:line="360" w:lineRule="auto"/>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 xml:space="preserve">Начинать торможение, когда скорость высока, а коэффициент сцепления неизвестен, лучше всего коротким тормозным импульсом, который позволит определить скользкость покрытия. Следующие за ним тормозные усилия можно увеличивать и по силе, и по продолжительности, так как чем ниже скорость, тем позже возникнет блокирование колес. Одним из секретов ступенчатого торможения является использование кратковременного растормаживания для коррекции устойчивости. На мощный тормозной импульс автомобиль реагирует "рысканьем" из-за неодинаковой реакции четырех тормозных устройств колес и из-за неоднородности внешне одинакового покрытия. </w:t>
            </w:r>
          </w:p>
          <w:p w:rsidR="004940DC" w:rsidRPr="00D343AC" w:rsidRDefault="004940DC" w:rsidP="00327351">
            <w:pPr>
              <w:spacing w:after="0" w:line="360" w:lineRule="auto"/>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 xml:space="preserve">Негативными явлениями, связанными с интенсивным торможением, являются многократные блокирования задних относительно разгруженных колес. Избежать этих явлений позволяет переключение понижающих передач по ходу торможения, что дает </w:t>
            </w:r>
            <w:proofErr w:type="spellStart"/>
            <w:r w:rsidRPr="00B654C4">
              <w:rPr>
                <w:rFonts w:ascii="Times New Roman" w:eastAsia="Times New Roman" w:hAnsi="Times New Roman"/>
                <w:color w:val="000000"/>
                <w:sz w:val="28"/>
                <w:szCs w:val="28"/>
              </w:rPr>
              <w:t>антиблокировочный</w:t>
            </w:r>
            <w:proofErr w:type="spellEnd"/>
            <w:r w:rsidRPr="00B654C4">
              <w:rPr>
                <w:rFonts w:ascii="Times New Roman" w:eastAsia="Times New Roman" w:hAnsi="Times New Roman"/>
                <w:color w:val="000000"/>
                <w:sz w:val="28"/>
                <w:szCs w:val="28"/>
              </w:rPr>
              <w:t xml:space="preserve"> эффект на ведущих колесах. Чем ниже передача и больше тяга двигателя, тем труднее заблокировать </w:t>
            </w:r>
            <w:r w:rsidRPr="00B654C4">
              <w:rPr>
                <w:rFonts w:ascii="Times New Roman" w:eastAsia="Times New Roman" w:hAnsi="Times New Roman"/>
                <w:color w:val="000000"/>
                <w:sz w:val="28"/>
                <w:szCs w:val="28"/>
              </w:rPr>
              <w:lastRenderedPageBreak/>
              <w:t>колесо и тем устойчивее автомобиль при торможении. Однако этот прием, а точнее, серия приемов, связанных с особенностями включения сцепления, управления рычагом коробки передач и "</w:t>
            </w:r>
            <w:proofErr w:type="spellStart"/>
            <w:r w:rsidRPr="00B654C4">
              <w:rPr>
                <w:rFonts w:ascii="Times New Roman" w:eastAsia="Times New Roman" w:hAnsi="Times New Roman"/>
                <w:color w:val="000000"/>
                <w:sz w:val="28"/>
                <w:szCs w:val="28"/>
              </w:rPr>
              <w:t>перегазовками</w:t>
            </w:r>
            <w:proofErr w:type="spellEnd"/>
            <w:r w:rsidRPr="00B654C4">
              <w:rPr>
                <w:rFonts w:ascii="Times New Roman" w:eastAsia="Times New Roman" w:hAnsi="Times New Roman"/>
                <w:color w:val="000000"/>
                <w:sz w:val="28"/>
                <w:szCs w:val="28"/>
              </w:rPr>
              <w:t>", недоступен для необученного водителя. Кроме того, следует запомнить, что начиная плавное торможение, при малейших проблемах, связанных с потерей устойчивости, нужно перейти к ступенчатому спосо</w:t>
            </w:r>
            <w:r>
              <w:rPr>
                <w:rFonts w:ascii="Times New Roman" w:eastAsia="Times New Roman" w:hAnsi="Times New Roman"/>
                <w:color w:val="000000"/>
                <w:sz w:val="28"/>
                <w:szCs w:val="28"/>
              </w:rPr>
              <w:t>б</w:t>
            </w:r>
            <w:r w:rsidRPr="00B654C4">
              <w:rPr>
                <w:rFonts w:ascii="Times New Roman" w:eastAsia="Times New Roman" w:hAnsi="Times New Roman"/>
                <w:color w:val="000000"/>
                <w:sz w:val="28"/>
                <w:szCs w:val="28"/>
              </w:rPr>
              <w:t>у и ни в коем случае не пытаться нажать и держать в таком положении тормозную педаль.</w:t>
            </w:r>
          </w:p>
          <w:p w:rsidR="004940DC" w:rsidRPr="00B654C4" w:rsidRDefault="004940DC" w:rsidP="00327351">
            <w:pPr>
              <w:spacing w:after="0" w:line="360" w:lineRule="auto"/>
              <w:jc w:val="both"/>
              <w:rPr>
                <w:rFonts w:ascii="Times New Roman" w:eastAsia="Times New Roman" w:hAnsi="Times New Roman"/>
                <w:color w:val="000000"/>
                <w:sz w:val="28"/>
                <w:szCs w:val="28"/>
              </w:rPr>
            </w:pPr>
            <w:r>
              <w:rPr>
                <w:rFonts w:ascii="Times New Roman" w:hAnsi="Times New Roman"/>
                <w:noProof/>
                <w:sz w:val="28"/>
                <w:szCs w:val="28"/>
              </w:rPr>
              <w:drawing>
                <wp:inline distT="0" distB="0" distL="0" distR="0">
                  <wp:extent cx="2505075" cy="2390775"/>
                  <wp:effectExtent l="19050" t="0" r="9525" b="0"/>
                  <wp:docPr id="2" name="Рисунок 19" descr="http://pastily.net/books/drive/120priem/pic/r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pastily.net/books/drive/120priem/pic/r46.jpg"/>
                          <pic:cNvPicPr>
                            <a:picLocks noChangeAspect="1" noChangeArrowheads="1"/>
                          </pic:cNvPicPr>
                        </pic:nvPicPr>
                        <pic:blipFill>
                          <a:blip r:embed="rId6"/>
                          <a:srcRect/>
                          <a:stretch>
                            <a:fillRect/>
                          </a:stretch>
                        </pic:blipFill>
                        <pic:spPr bwMode="auto">
                          <a:xfrm>
                            <a:off x="0" y="0"/>
                            <a:ext cx="2505075" cy="2390775"/>
                          </a:xfrm>
                          <a:prstGeom prst="rect">
                            <a:avLst/>
                          </a:prstGeom>
                          <a:noFill/>
                          <a:ln w="9525">
                            <a:noFill/>
                            <a:miter lim="800000"/>
                            <a:headEnd/>
                            <a:tailEnd/>
                          </a:ln>
                        </pic:spPr>
                      </pic:pic>
                    </a:graphicData>
                  </a:graphic>
                </wp:inline>
              </w:drawing>
            </w:r>
          </w:p>
          <w:p w:rsidR="004940DC" w:rsidRPr="00B654C4" w:rsidRDefault="004940DC" w:rsidP="00327351">
            <w:pPr>
              <w:spacing w:after="0" w:line="360" w:lineRule="auto"/>
              <w:jc w:val="both"/>
              <w:rPr>
                <w:rFonts w:ascii="Times New Roman" w:eastAsia="Times New Roman" w:hAnsi="Times New Roman"/>
                <w:b/>
                <w:bCs/>
                <w:sz w:val="28"/>
                <w:szCs w:val="28"/>
              </w:rPr>
            </w:pPr>
            <w:r w:rsidRPr="00B654C4">
              <w:rPr>
                <w:rFonts w:ascii="Times New Roman" w:eastAsia="Times New Roman" w:hAnsi="Times New Roman"/>
                <w:b/>
                <w:bCs/>
                <w:color w:val="000000"/>
                <w:sz w:val="28"/>
                <w:szCs w:val="28"/>
              </w:rPr>
              <w:t>Плавное торможение на дуге поворота</w:t>
            </w:r>
          </w:p>
          <w:p w:rsidR="004940DC" w:rsidRPr="00B654C4" w:rsidRDefault="004940DC" w:rsidP="00327351">
            <w:pPr>
              <w:spacing w:after="0" w:line="36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Существуют </w:t>
            </w:r>
            <w:r w:rsidRPr="00B654C4">
              <w:rPr>
                <w:rFonts w:ascii="Times New Roman" w:eastAsia="Times New Roman" w:hAnsi="Times New Roman"/>
                <w:color w:val="000000"/>
                <w:sz w:val="28"/>
                <w:szCs w:val="28"/>
              </w:rPr>
              <w:t xml:space="preserve">категорий поворотов, каждому из которых соответствует критическая скорость прохождения. Если эта скорость превышена, то даже высочайшее мастерство не позволит противодействовать центробежной силе, которая будет стремиться вытолкнуть </w:t>
            </w:r>
            <w:r w:rsidRPr="00B654C4">
              <w:rPr>
                <w:rFonts w:ascii="Times New Roman" w:eastAsia="Times New Roman" w:hAnsi="Times New Roman"/>
                <w:color w:val="000000"/>
                <w:sz w:val="28"/>
                <w:szCs w:val="28"/>
              </w:rPr>
              <w:lastRenderedPageBreak/>
              <w:t>автомобиль с проезжей части. Преодолеть возникшую критическую ситуацию можно, снизив скорость, что на дуге поворота является сложной задачей, так как стандартный подход к торможению не обеспечит безопасность.</w:t>
            </w:r>
          </w:p>
          <w:p w:rsidR="004940DC" w:rsidRPr="00B654C4" w:rsidRDefault="004940DC" w:rsidP="00327351">
            <w:pPr>
              <w:spacing w:after="0" w:line="360" w:lineRule="auto"/>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Секрет торможения в повороте заключается в том, чтобы полностью исключить блокирование колес. Добиться этого можно только неинтенсивным, осторожным торможением. Это торможение является разновидностью плавного способа. Его особенность заключается в невысоком постоянном усилии, позволяющем снизить скорость лишь незначительно, на 5-20 км/ч. А значит, если скорость превышена на 40-50 км/ч. этот способ не поможет преодолеть критическую ситуацию. Плавно тормозить на дуге поворота лучше всего, не прекращая тяги двигателя, что возможно при торможении левой ногой. Этот способ позволит прекратить снос передних колес в крутом повороте за счет увеличения загрузки переднего наружного колеса, т. е. прекратить визг покрышек. Подторможенное колесо легко переходит в состояние блокирования, и автомобиль теряет управляемость.</w:t>
            </w:r>
          </w:p>
          <w:p w:rsidR="004940DC" w:rsidRPr="00B654C4" w:rsidRDefault="004940DC" w:rsidP="00327351">
            <w:pPr>
              <w:spacing w:after="0" w:line="240" w:lineRule="auto"/>
              <w:rPr>
                <w:rFonts w:ascii="Tahoma" w:eastAsia="Times New Roman" w:hAnsi="Tahoma" w:cs="Tahoma"/>
                <w:color w:val="000000"/>
                <w:sz w:val="20"/>
              </w:rPr>
            </w:pPr>
            <w:r>
              <w:rPr>
                <w:noProof/>
              </w:rPr>
              <w:lastRenderedPageBreak/>
              <w:drawing>
                <wp:inline distT="0" distB="0" distL="0" distR="0">
                  <wp:extent cx="2686050" cy="2581275"/>
                  <wp:effectExtent l="19050" t="0" r="0" b="0"/>
                  <wp:docPr id="3" name="Рисунок 22" descr="http://pastily.net/books/drive/120priem/pic/r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pastily.net/books/drive/120priem/pic/r47.jpg"/>
                          <pic:cNvPicPr>
                            <a:picLocks noChangeAspect="1" noChangeArrowheads="1"/>
                          </pic:cNvPicPr>
                        </pic:nvPicPr>
                        <pic:blipFill>
                          <a:blip r:embed="rId7"/>
                          <a:srcRect/>
                          <a:stretch>
                            <a:fillRect/>
                          </a:stretch>
                        </pic:blipFill>
                        <pic:spPr bwMode="auto">
                          <a:xfrm>
                            <a:off x="0" y="0"/>
                            <a:ext cx="2686050" cy="2581275"/>
                          </a:xfrm>
                          <a:prstGeom prst="rect">
                            <a:avLst/>
                          </a:prstGeom>
                          <a:noFill/>
                          <a:ln w="9525">
                            <a:noFill/>
                            <a:miter lim="800000"/>
                            <a:headEnd/>
                            <a:tailEnd/>
                          </a:ln>
                        </pic:spPr>
                      </pic:pic>
                    </a:graphicData>
                  </a:graphic>
                </wp:inline>
              </w:drawing>
            </w:r>
            <w:bookmarkStart w:id="2" w:name="a8-5"/>
            <w:bookmarkEnd w:id="2"/>
          </w:p>
          <w:p w:rsidR="004940DC" w:rsidRPr="00B654C4" w:rsidRDefault="004940DC" w:rsidP="00327351">
            <w:pPr>
              <w:spacing w:after="0" w:line="360" w:lineRule="auto"/>
              <w:jc w:val="both"/>
              <w:rPr>
                <w:rFonts w:ascii="Times New Roman" w:eastAsia="Times New Roman" w:hAnsi="Times New Roman"/>
                <w:b/>
                <w:bCs/>
                <w:sz w:val="28"/>
                <w:szCs w:val="28"/>
              </w:rPr>
            </w:pPr>
            <w:r w:rsidRPr="00B654C4">
              <w:rPr>
                <w:rFonts w:ascii="Times New Roman" w:eastAsia="Times New Roman" w:hAnsi="Times New Roman"/>
                <w:b/>
                <w:bCs/>
                <w:color w:val="000000"/>
                <w:sz w:val="28"/>
                <w:szCs w:val="28"/>
              </w:rPr>
              <w:t>"Газ - тормоз"</w:t>
            </w:r>
          </w:p>
          <w:p w:rsidR="004940DC" w:rsidRPr="00B654C4" w:rsidRDefault="004940DC" w:rsidP="00327351">
            <w:pPr>
              <w:spacing w:after="0" w:line="360" w:lineRule="auto"/>
              <w:jc w:val="both"/>
              <w:rPr>
                <w:rFonts w:ascii="Times New Roman" w:eastAsia="Times New Roman" w:hAnsi="Times New Roman"/>
                <w:sz w:val="28"/>
                <w:szCs w:val="28"/>
              </w:rPr>
            </w:pPr>
            <w:r w:rsidRPr="00B654C4">
              <w:rPr>
                <w:rFonts w:ascii="Times New Roman" w:eastAsia="Times New Roman" w:hAnsi="Times New Roman"/>
                <w:color w:val="000000"/>
                <w:sz w:val="28"/>
                <w:szCs w:val="28"/>
              </w:rPr>
              <w:t xml:space="preserve">Многие водители испытывали страх и неуверенность при торможении на обледенелом спуске, когда автомобиль терял управление и неудержимо разгонялся вниз, вместо того чтобы снижать скорость. Отказ от торможения чаще всего сопровождается периодически возникающим заносом задней оси и скольжением заблокированных передних колес. Особенно остро это проявляется на </w:t>
            </w:r>
            <w:proofErr w:type="spellStart"/>
            <w:r w:rsidRPr="00B654C4">
              <w:rPr>
                <w:rFonts w:ascii="Times New Roman" w:eastAsia="Times New Roman" w:hAnsi="Times New Roman"/>
                <w:color w:val="000000"/>
                <w:sz w:val="28"/>
                <w:szCs w:val="28"/>
              </w:rPr>
              <w:t>переднеприводном</w:t>
            </w:r>
            <w:proofErr w:type="spellEnd"/>
            <w:r w:rsidRPr="00B654C4">
              <w:rPr>
                <w:rFonts w:ascii="Times New Roman" w:eastAsia="Times New Roman" w:hAnsi="Times New Roman"/>
                <w:color w:val="000000"/>
                <w:sz w:val="28"/>
                <w:szCs w:val="28"/>
              </w:rPr>
              <w:t xml:space="preserve"> автомобиле, где блокирование передних колес не только ухудшает тормозной эффект, но и исключает любые маневры рулевым колесом, превращая автомобиль в неуправляемый баллистический снаряд.</w:t>
            </w:r>
          </w:p>
          <w:p w:rsidR="004940DC" w:rsidRPr="00B654C4" w:rsidRDefault="004940DC" w:rsidP="0032735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Pr="00B654C4">
              <w:rPr>
                <w:rFonts w:ascii="Times New Roman" w:eastAsia="Times New Roman" w:hAnsi="Times New Roman"/>
                <w:color w:val="000000"/>
                <w:sz w:val="28"/>
                <w:szCs w:val="28"/>
              </w:rPr>
              <w:t xml:space="preserve">уществует чрезвычайно эффективный прием, позволяющий преодолевать подобные ситуации. Если во время торможения "открыть газ", то можно </w:t>
            </w:r>
            <w:r w:rsidRPr="00B654C4">
              <w:rPr>
                <w:rFonts w:ascii="Times New Roman" w:eastAsia="Times New Roman" w:hAnsi="Times New Roman"/>
                <w:color w:val="000000"/>
                <w:sz w:val="28"/>
                <w:szCs w:val="28"/>
              </w:rPr>
              <w:lastRenderedPageBreak/>
              <w:t xml:space="preserve">избежать блокирования ведущих колес, которые на льду блокируются даже от минимального тормозного усилия. Этот </w:t>
            </w:r>
            <w:proofErr w:type="spellStart"/>
            <w:r w:rsidRPr="00B654C4">
              <w:rPr>
                <w:rFonts w:ascii="Times New Roman" w:eastAsia="Times New Roman" w:hAnsi="Times New Roman"/>
                <w:color w:val="000000"/>
                <w:sz w:val="28"/>
                <w:szCs w:val="28"/>
              </w:rPr>
              <w:t>антиблокировочный</w:t>
            </w:r>
            <w:proofErr w:type="spellEnd"/>
            <w:r w:rsidRPr="00B654C4">
              <w:rPr>
                <w:rFonts w:ascii="Times New Roman" w:eastAsia="Times New Roman" w:hAnsi="Times New Roman"/>
                <w:color w:val="000000"/>
                <w:sz w:val="28"/>
                <w:szCs w:val="28"/>
              </w:rPr>
              <w:t xml:space="preserve"> эффект позволяет сохранить устойчивость автомобиля, а на </w:t>
            </w:r>
            <w:proofErr w:type="spellStart"/>
            <w:r w:rsidRPr="00B654C4">
              <w:rPr>
                <w:rFonts w:ascii="Times New Roman" w:eastAsia="Times New Roman" w:hAnsi="Times New Roman"/>
                <w:color w:val="000000"/>
                <w:sz w:val="28"/>
                <w:szCs w:val="28"/>
              </w:rPr>
              <w:t>переднеприводном</w:t>
            </w:r>
            <w:proofErr w:type="spellEnd"/>
            <w:r w:rsidRPr="00B654C4">
              <w:rPr>
                <w:rFonts w:ascii="Times New Roman" w:eastAsia="Times New Roman" w:hAnsi="Times New Roman"/>
                <w:color w:val="000000"/>
                <w:sz w:val="28"/>
                <w:szCs w:val="28"/>
              </w:rPr>
              <w:t xml:space="preserve"> - и управляемость.</w:t>
            </w:r>
          </w:p>
          <w:p w:rsidR="004940DC" w:rsidRPr="00B654C4" w:rsidRDefault="004940DC" w:rsidP="00327351">
            <w:pPr>
              <w:spacing w:after="0" w:line="360" w:lineRule="auto"/>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 xml:space="preserve">Однако чтобы выполнить этот прием, нужно тормозить левой (!) ногой, не снимая </w:t>
            </w:r>
            <w:proofErr w:type="gramStart"/>
            <w:r w:rsidRPr="00B654C4">
              <w:rPr>
                <w:rFonts w:ascii="Times New Roman" w:eastAsia="Times New Roman" w:hAnsi="Times New Roman"/>
                <w:color w:val="000000"/>
                <w:sz w:val="28"/>
                <w:szCs w:val="28"/>
              </w:rPr>
              <w:t>правую</w:t>
            </w:r>
            <w:proofErr w:type="gramEnd"/>
            <w:r w:rsidRPr="00B654C4">
              <w:rPr>
                <w:rFonts w:ascii="Times New Roman" w:eastAsia="Times New Roman" w:hAnsi="Times New Roman"/>
                <w:color w:val="000000"/>
                <w:sz w:val="28"/>
                <w:szCs w:val="28"/>
              </w:rPr>
              <w:t xml:space="preserve"> с педали подачи топлива. На </w:t>
            </w:r>
            <w:proofErr w:type="spellStart"/>
            <w:r w:rsidRPr="00B654C4">
              <w:rPr>
                <w:rFonts w:ascii="Times New Roman" w:eastAsia="Times New Roman" w:hAnsi="Times New Roman"/>
                <w:color w:val="000000"/>
                <w:sz w:val="28"/>
                <w:szCs w:val="28"/>
              </w:rPr>
              <w:t>переднеприводном</w:t>
            </w:r>
            <w:proofErr w:type="spellEnd"/>
            <w:r w:rsidRPr="00B654C4">
              <w:rPr>
                <w:rFonts w:ascii="Times New Roman" w:eastAsia="Times New Roman" w:hAnsi="Times New Roman"/>
                <w:color w:val="000000"/>
                <w:sz w:val="28"/>
                <w:szCs w:val="28"/>
              </w:rPr>
              <w:t xml:space="preserve"> автомобиле прием "газ - тормоз" может применяться на повороте, неровностях и во всех других случаях, когда нужно исключить блокирование передних колес. </w:t>
            </w:r>
          </w:p>
          <w:p w:rsidR="004940DC" w:rsidRPr="00B654C4" w:rsidRDefault="004940DC" w:rsidP="00327351">
            <w:pPr>
              <w:spacing w:after="0" w:line="360" w:lineRule="auto"/>
              <w:jc w:val="both"/>
              <w:rPr>
                <w:rFonts w:ascii="Times New Roman" w:eastAsia="Times New Roman" w:hAnsi="Times New Roman"/>
                <w:color w:val="000000"/>
                <w:sz w:val="28"/>
                <w:szCs w:val="28"/>
              </w:rPr>
            </w:pPr>
            <w:r w:rsidRPr="00B654C4">
              <w:rPr>
                <w:rFonts w:ascii="Times New Roman" w:eastAsia="Times New Roman" w:hAnsi="Times New Roman"/>
                <w:color w:val="000000"/>
                <w:sz w:val="28"/>
                <w:szCs w:val="28"/>
              </w:rPr>
              <w:t>Выполнять прием можно при постоянно "открытом газе". Вполне достаточно удерживать педаль подачи топлива в режиме 30-50% от максимума. Тормозной педалью следует работать в режимах прерывистого или ступенчатого  торможения.</w:t>
            </w:r>
          </w:p>
          <w:p w:rsidR="004940DC" w:rsidRPr="00617987" w:rsidRDefault="004940DC" w:rsidP="00327351">
            <w:pPr>
              <w:spacing w:after="0" w:line="360" w:lineRule="auto"/>
              <w:jc w:val="both"/>
              <w:rPr>
                <w:rFonts w:ascii="Times New Roman" w:hAnsi="Times New Roman"/>
                <w:b/>
                <w:color w:val="0000FF"/>
                <w:sz w:val="28"/>
                <w:szCs w:val="28"/>
              </w:rPr>
            </w:pPr>
            <w:r>
              <w:rPr>
                <w:noProof/>
              </w:rPr>
              <w:drawing>
                <wp:inline distT="0" distB="0" distL="0" distR="0">
                  <wp:extent cx="2533650" cy="2305050"/>
                  <wp:effectExtent l="19050" t="0" r="0" b="0"/>
                  <wp:docPr id="4" name="Рисунок 13" descr="http://pastily.net/books/drive/120priem/pic/r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pastily.net/books/drive/120priem/pic/r48.jpg"/>
                          <pic:cNvPicPr>
                            <a:picLocks noChangeAspect="1" noChangeArrowheads="1"/>
                          </pic:cNvPicPr>
                        </pic:nvPicPr>
                        <pic:blipFill>
                          <a:blip r:embed="rId8"/>
                          <a:srcRect/>
                          <a:stretch>
                            <a:fillRect/>
                          </a:stretch>
                        </pic:blipFill>
                        <pic:spPr bwMode="auto">
                          <a:xfrm>
                            <a:off x="0" y="0"/>
                            <a:ext cx="2533650" cy="2305050"/>
                          </a:xfrm>
                          <a:prstGeom prst="rect">
                            <a:avLst/>
                          </a:prstGeom>
                          <a:noFill/>
                          <a:ln w="9525">
                            <a:noFill/>
                            <a:miter lim="800000"/>
                            <a:headEnd/>
                            <a:tailEnd/>
                          </a:ln>
                        </pic:spPr>
                      </pic:pic>
                    </a:graphicData>
                  </a:graphic>
                </wp:inline>
              </w:drawing>
            </w:r>
          </w:p>
        </w:tc>
        <w:tc>
          <w:tcPr>
            <w:tcW w:w="2268" w:type="dxa"/>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lastRenderedPageBreak/>
              <w:t xml:space="preserve">Рассказ о правилах выполнения </w:t>
            </w:r>
            <w:r>
              <w:rPr>
                <w:rFonts w:ascii="Times New Roman" w:hAnsi="Times New Roman"/>
                <w:sz w:val="28"/>
                <w:szCs w:val="28"/>
              </w:rPr>
              <w:t>экстренного прерывистого движения</w:t>
            </w:r>
            <w:r w:rsidRPr="00617987">
              <w:rPr>
                <w:rFonts w:ascii="Times New Roman" w:hAnsi="Times New Roman"/>
                <w:sz w:val="28"/>
                <w:szCs w:val="28"/>
              </w:rPr>
              <w:t xml:space="preserve"> и е</w:t>
            </w:r>
            <w:r>
              <w:rPr>
                <w:rFonts w:ascii="Times New Roman" w:hAnsi="Times New Roman"/>
                <w:sz w:val="28"/>
                <w:szCs w:val="28"/>
              </w:rPr>
              <w:t>го</w:t>
            </w:r>
            <w:r w:rsidRPr="00617987">
              <w:rPr>
                <w:rFonts w:ascii="Times New Roman" w:hAnsi="Times New Roman"/>
                <w:sz w:val="28"/>
                <w:szCs w:val="28"/>
              </w:rPr>
              <w:t xml:space="preserve"> демонстрация </w:t>
            </w: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 xml:space="preserve">Рассказ о правилах выполнения </w:t>
            </w:r>
            <w:r>
              <w:rPr>
                <w:rFonts w:ascii="Times New Roman" w:hAnsi="Times New Roman"/>
                <w:sz w:val="28"/>
                <w:szCs w:val="28"/>
              </w:rPr>
              <w:t>ступенчатого торможения на постоянной передаче</w:t>
            </w:r>
            <w:r w:rsidRPr="00617987">
              <w:rPr>
                <w:rFonts w:ascii="Times New Roman" w:hAnsi="Times New Roman"/>
                <w:sz w:val="28"/>
                <w:szCs w:val="28"/>
              </w:rPr>
              <w:t xml:space="preserve"> и е</w:t>
            </w:r>
            <w:r>
              <w:rPr>
                <w:rFonts w:ascii="Times New Roman" w:hAnsi="Times New Roman"/>
                <w:sz w:val="28"/>
                <w:szCs w:val="28"/>
              </w:rPr>
              <w:t>го</w:t>
            </w:r>
            <w:r w:rsidRPr="00617987">
              <w:rPr>
                <w:rFonts w:ascii="Times New Roman" w:hAnsi="Times New Roman"/>
                <w:sz w:val="28"/>
                <w:szCs w:val="28"/>
              </w:rPr>
              <w:t xml:space="preserve"> демонстрация </w:t>
            </w:r>
          </w:p>
          <w:p w:rsidR="004940DC" w:rsidRPr="00617987"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 xml:space="preserve">Рассказ о правилах выполнения </w:t>
            </w:r>
            <w:r>
              <w:rPr>
                <w:rFonts w:ascii="Times New Roman" w:hAnsi="Times New Roman"/>
                <w:sz w:val="28"/>
                <w:szCs w:val="28"/>
              </w:rPr>
              <w:t>плавного торможения на дуге поворота</w:t>
            </w:r>
            <w:r w:rsidRPr="00617987">
              <w:rPr>
                <w:rFonts w:ascii="Times New Roman" w:hAnsi="Times New Roman"/>
                <w:sz w:val="28"/>
                <w:szCs w:val="28"/>
              </w:rPr>
              <w:t xml:space="preserve"> и е</w:t>
            </w:r>
            <w:r>
              <w:rPr>
                <w:rFonts w:ascii="Times New Roman" w:hAnsi="Times New Roman"/>
                <w:sz w:val="28"/>
                <w:szCs w:val="28"/>
              </w:rPr>
              <w:t>го</w:t>
            </w:r>
            <w:r w:rsidRPr="00617987">
              <w:rPr>
                <w:rFonts w:ascii="Times New Roman" w:hAnsi="Times New Roman"/>
                <w:sz w:val="28"/>
                <w:szCs w:val="28"/>
              </w:rPr>
              <w:t xml:space="preserve"> демонстрация </w:t>
            </w: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 xml:space="preserve">Рассказ о правилах выполнения </w:t>
            </w:r>
            <w:r>
              <w:rPr>
                <w:rFonts w:ascii="Times New Roman" w:hAnsi="Times New Roman"/>
                <w:sz w:val="28"/>
                <w:szCs w:val="28"/>
              </w:rPr>
              <w:t>торможения «газ-тормоз»</w:t>
            </w:r>
            <w:r w:rsidRPr="00617987">
              <w:rPr>
                <w:rFonts w:ascii="Times New Roman" w:hAnsi="Times New Roman"/>
                <w:sz w:val="28"/>
                <w:szCs w:val="28"/>
              </w:rPr>
              <w:t xml:space="preserve"> и е</w:t>
            </w:r>
            <w:r>
              <w:rPr>
                <w:rFonts w:ascii="Times New Roman" w:hAnsi="Times New Roman"/>
                <w:sz w:val="28"/>
                <w:szCs w:val="28"/>
              </w:rPr>
              <w:t>го</w:t>
            </w:r>
            <w:r w:rsidRPr="00617987">
              <w:rPr>
                <w:rFonts w:ascii="Times New Roman" w:hAnsi="Times New Roman"/>
                <w:sz w:val="28"/>
                <w:szCs w:val="28"/>
              </w:rPr>
              <w:t xml:space="preserve"> демонстрация </w:t>
            </w: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tc>
        <w:tc>
          <w:tcPr>
            <w:tcW w:w="2126" w:type="dxa"/>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lastRenderedPageBreak/>
              <w:t>Прослушивание объяснения преподавателя</w:t>
            </w: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 xml:space="preserve">Просмотр выполнения </w:t>
            </w:r>
            <w:r>
              <w:rPr>
                <w:rFonts w:ascii="Times New Roman" w:hAnsi="Times New Roman"/>
                <w:sz w:val="28"/>
                <w:szCs w:val="28"/>
              </w:rPr>
              <w:t>торможения</w:t>
            </w: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Прослушивание объяснения преподавателя</w:t>
            </w: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 xml:space="preserve">Просмотр выполнения </w:t>
            </w:r>
            <w:r>
              <w:rPr>
                <w:rFonts w:ascii="Times New Roman" w:hAnsi="Times New Roman"/>
                <w:sz w:val="28"/>
                <w:szCs w:val="28"/>
              </w:rPr>
              <w:t>торможения</w:t>
            </w: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Прослушивание объяснения преподавателя</w:t>
            </w: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 xml:space="preserve">Просмотр выполнения </w:t>
            </w:r>
            <w:r>
              <w:rPr>
                <w:rFonts w:ascii="Times New Roman" w:hAnsi="Times New Roman"/>
                <w:sz w:val="28"/>
                <w:szCs w:val="28"/>
              </w:rPr>
              <w:t>торможения</w:t>
            </w: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Default="004940DC" w:rsidP="00327351">
            <w:pPr>
              <w:spacing w:after="0" w:line="360" w:lineRule="auto"/>
              <w:jc w:val="both"/>
              <w:rPr>
                <w:rFonts w:ascii="Times New Roman" w:hAnsi="Times New Roman"/>
                <w:sz w:val="28"/>
                <w:szCs w:val="28"/>
              </w:rPr>
            </w:pP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Прослушивание объяснения преподавателя</w:t>
            </w: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 xml:space="preserve">Просмотр выполнения </w:t>
            </w:r>
            <w:r>
              <w:rPr>
                <w:rFonts w:ascii="Times New Roman" w:hAnsi="Times New Roman"/>
                <w:sz w:val="28"/>
                <w:szCs w:val="28"/>
              </w:rPr>
              <w:t>торможения</w:t>
            </w:r>
          </w:p>
          <w:p w:rsidR="004940DC" w:rsidRPr="00617987" w:rsidRDefault="004940DC" w:rsidP="00327351">
            <w:pPr>
              <w:spacing w:after="0" w:line="360" w:lineRule="auto"/>
              <w:jc w:val="both"/>
              <w:rPr>
                <w:rFonts w:ascii="Times New Roman" w:hAnsi="Times New Roman"/>
                <w:sz w:val="28"/>
                <w:szCs w:val="28"/>
              </w:rPr>
            </w:pPr>
          </w:p>
        </w:tc>
      </w:tr>
    </w:tbl>
    <w:p w:rsidR="004940DC" w:rsidRDefault="004940DC" w:rsidP="004940DC">
      <w:pPr>
        <w:spacing w:after="0" w:line="360" w:lineRule="auto"/>
        <w:ind w:firstLine="426"/>
        <w:jc w:val="both"/>
        <w:rPr>
          <w:rFonts w:ascii="Times New Roman" w:hAnsi="Times New Roman"/>
          <w:b/>
          <w:sz w:val="28"/>
          <w:szCs w:val="28"/>
        </w:rPr>
      </w:pPr>
    </w:p>
    <w:p w:rsidR="004940DC" w:rsidRPr="00617987" w:rsidRDefault="004940DC" w:rsidP="004940DC">
      <w:pPr>
        <w:spacing w:after="0" w:line="360" w:lineRule="auto"/>
        <w:ind w:firstLine="426"/>
        <w:jc w:val="both"/>
        <w:rPr>
          <w:rFonts w:ascii="Times New Roman" w:hAnsi="Times New Roman"/>
          <w:sz w:val="28"/>
          <w:szCs w:val="28"/>
        </w:rPr>
      </w:pPr>
      <w:r w:rsidRPr="00617987">
        <w:rPr>
          <w:rFonts w:ascii="Times New Roman" w:hAnsi="Times New Roman"/>
          <w:b/>
          <w:sz w:val="28"/>
          <w:szCs w:val="28"/>
        </w:rPr>
        <w:lastRenderedPageBreak/>
        <w:t>4. Закрепление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268"/>
        <w:gridCol w:w="2126"/>
      </w:tblGrid>
      <w:tr w:rsidR="004940DC" w:rsidRPr="00617987" w:rsidTr="00327351">
        <w:trPr>
          <w:trHeight w:val="555"/>
        </w:trPr>
        <w:tc>
          <w:tcPr>
            <w:tcW w:w="5495"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Содержание занятия</w:t>
            </w:r>
          </w:p>
        </w:tc>
        <w:tc>
          <w:tcPr>
            <w:tcW w:w="2268"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преподавателя</w:t>
            </w:r>
          </w:p>
        </w:tc>
        <w:tc>
          <w:tcPr>
            <w:tcW w:w="2126"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учащихся</w:t>
            </w:r>
          </w:p>
        </w:tc>
      </w:tr>
      <w:tr w:rsidR="004940DC" w:rsidRPr="00617987" w:rsidTr="00327351">
        <w:trPr>
          <w:trHeight w:val="555"/>
        </w:trPr>
        <w:tc>
          <w:tcPr>
            <w:tcW w:w="5495"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1.Выполнение упражнения с помощью инструктора</w:t>
            </w:r>
            <w:r>
              <w:rPr>
                <w:rFonts w:ascii="Times New Roman" w:hAnsi="Times New Roman"/>
                <w:sz w:val="28"/>
                <w:szCs w:val="28"/>
              </w:rPr>
              <w:t>.</w:t>
            </w: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2.Выпол</w:t>
            </w:r>
            <w:r>
              <w:rPr>
                <w:rFonts w:ascii="Times New Roman" w:hAnsi="Times New Roman"/>
                <w:sz w:val="28"/>
                <w:szCs w:val="28"/>
              </w:rPr>
              <w:t>нение упражнения самостоятельно.</w:t>
            </w:r>
          </w:p>
        </w:tc>
        <w:tc>
          <w:tcPr>
            <w:tcW w:w="2268"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Организация работы учащегося</w:t>
            </w:r>
            <w:r>
              <w:rPr>
                <w:rFonts w:ascii="Times New Roman" w:hAnsi="Times New Roman"/>
                <w:sz w:val="28"/>
                <w:szCs w:val="28"/>
              </w:rPr>
              <w:t>.</w:t>
            </w:r>
          </w:p>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Контроль</w:t>
            </w:r>
            <w:r>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Выполнение упражнений</w:t>
            </w:r>
            <w:r>
              <w:rPr>
                <w:rFonts w:ascii="Times New Roman" w:hAnsi="Times New Roman"/>
                <w:sz w:val="28"/>
                <w:szCs w:val="28"/>
              </w:rPr>
              <w:t>.</w:t>
            </w:r>
          </w:p>
        </w:tc>
      </w:tr>
    </w:tbl>
    <w:p w:rsidR="004940DC" w:rsidRPr="00617987" w:rsidRDefault="004940DC" w:rsidP="004940DC">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5. Выводы и итоги урока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237"/>
        <w:gridCol w:w="2157"/>
      </w:tblGrid>
      <w:tr w:rsidR="004940DC" w:rsidRPr="00617987" w:rsidTr="00327351">
        <w:trPr>
          <w:trHeight w:val="581"/>
        </w:trPr>
        <w:tc>
          <w:tcPr>
            <w:tcW w:w="5495"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Содержание занятия</w:t>
            </w:r>
          </w:p>
        </w:tc>
        <w:tc>
          <w:tcPr>
            <w:tcW w:w="2237"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преподавателя</w:t>
            </w:r>
          </w:p>
        </w:tc>
        <w:tc>
          <w:tcPr>
            <w:tcW w:w="2157"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учащихся</w:t>
            </w:r>
          </w:p>
        </w:tc>
      </w:tr>
      <w:tr w:rsidR="004940DC" w:rsidRPr="00617987" w:rsidTr="00327351">
        <w:trPr>
          <w:trHeight w:val="581"/>
        </w:trPr>
        <w:tc>
          <w:tcPr>
            <w:tcW w:w="5495"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 xml:space="preserve">Оценка усвоения темы. </w:t>
            </w:r>
          </w:p>
        </w:tc>
        <w:tc>
          <w:tcPr>
            <w:tcW w:w="2237"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Оценка деятельности учащегося</w:t>
            </w:r>
            <w:r>
              <w:rPr>
                <w:rFonts w:ascii="Times New Roman" w:hAnsi="Times New Roman"/>
                <w:sz w:val="28"/>
                <w:szCs w:val="28"/>
              </w:rPr>
              <w:t>.</w:t>
            </w:r>
          </w:p>
        </w:tc>
        <w:tc>
          <w:tcPr>
            <w:tcW w:w="2157" w:type="dxa"/>
            <w:tcBorders>
              <w:top w:val="single" w:sz="4" w:space="0" w:color="auto"/>
              <w:left w:val="single" w:sz="4" w:space="0" w:color="auto"/>
              <w:bottom w:val="single" w:sz="4" w:space="0" w:color="auto"/>
              <w:right w:val="single" w:sz="4" w:space="0" w:color="auto"/>
            </w:tcBorders>
          </w:tcPr>
          <w:p w:rsidR="004940DC" w:rsidRPr="00617987" w:rsidRDefault="004940DC" w:rsidP="00327351">
            <w:pPr>
              <w:spacing w:after="0" w:line="360" w:lineRule="auto"/>
              <w:jc w:val="both"/>
              <w:rPr>
                <w:rFonts w:ascii="Times New Roman" w:hAnsi="Times New Roman"/>
                <w:sz w:val="28"/>
                <w:szCs w:val="28"/>
              </w:rPr>
            </w:pPr>
            <w:r w:rsidRPr="00617987">
              <w:rPr>
                <w:rFonts w:ascii="Times New Roman" w:hAnsi="Times New Roman"/>
                <w:sz w:val="28"/>
                <w:szCs w:val="28"/>
              </w:rPr>
              <w:t>Самооценка деятельности на уроке</w:t>
            </w:r>
            <w:r>
              <w:rPr>
                <w:rFonts w:ascii="Times New Roman" w:hAnsi="Times New Roman"/>
                <w:sz w:val="28"/>
                <w:szCs w:val="28"/>
              </w:rPr>
              <w:t>.</w:t>
            </w:r>
          </w:p>
        </w:tc>
      </w:tr>
    </w:tbl>
    <w:p w:rsidR="004940DC" w:rsidRDefault="004940DC" w:rsidP="004940DC">
      <w:pPr>
        <w:spacing w:after="0" w:line="360" w:lineRule="auto"/>
      </w:pPr>
    </w:p>
    <w:p w:rsidR="00CF4263" w:rsidRDefault="00CF4263"/>
    <w:sectPr w:rsidR="00CF4263" w:rsidSect="00B23717">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D30C7"/>
    <w:multiLevelType w:val="multilevel"/>
    <w:tmpl w:val="EA10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40DC"/>
    <w:rsid w:val="004940DC"/>
    <w:rsid w:val="005C70E8"/>
    <w:rsid w:val="00CF4263"/>
    <w:rsid w:val="00DE0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0DC"/>
    <w:pPr>
      <w:spacing w:after="0" w:line="240" w:lineRule="auto"/>
    </w:pPr>
    <w:rPr>
      <w:rFonts w:ascii="Calibri" w:eastAsia="Calibri" w:hAnsi="Calibri" w:cs="Times New Roman"/>
      <w:lang w:eastAsia="en-US"/>
    </w:rPr>
  </w:style>
  <w:style w:type="paragraph" w:styleId="a4">
    <w:name w:val="Normal (Web)"/>
    <w:basedOn w:val="a"/>
    <w:uiPriority w:val="99"/>
    <w:unhideWhenUsed/>
    <w:rsid w:val="004940D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940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1489</Words>
  <Characters>8492</Characters>
  <Application>Microsoft Office Word</Application>
  <DocSecurity>0</DocSecurity>
  <Lines>70</Lines>
  <Paragraphs>19</Paragraphs>
  <ScaleCrop>false</ScaleCrop>
  <Company>Методист</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ГОУ НПО ПУ-24</dc:creator>
  <cp:keywords/>
  <dc:description/>
  <cp:lastModifiedBy>ГОУ НПО ПУ-24</cp:lastModifiedBy>
  <cp:revision>3</cp:revision>
  <dcterms:created xsi:type="dcterms:W3CDTF">2016-03-26T03:27:00Z</dcterms:created>
  <dcterms:modified xsi:type="dcterms:W3CDTF">2016-03-26T04:54:00Z</dcterms:modified>
</cp:coreProperties>
</file>