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3" w:rsidRPr="00CF55F6" w:rsidRDefault="007C2103" w:rsidP="00803AC5">
      <w:pPr>
        <w:tabs>
          <w:tab w:val="left" w:pos="42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color w:val="000000"/>
          <w:kern w:val="36"/>
          <w:sz w:val="24"/>
          <w:szCs w:val="24"/>
        </w:rPr>
        <w:t>Рекомендации для преподавателей по проведению открытого внеаудиторного занятия по теме</w:t>
      </w:r>
      <w:r w:rsidRPr="00CF55F6">
        <w:rPr>
          <w:rFonts w:ascii="Times New Roman" w:hAnsi="Times New Roman"/>
          <w:sz w:val="24"/>
          <w:szCs w:val="24"/>
        </w:rPr>
        <w:t xml:space="preserve"> </w:t>
      </w:r>
      <w:r w:rsidRPr="00CF55F6">
        <w:rPr>
          <w:rFonts w:ascii="Times New Roman" w:hAnsi="Times New Roman"/>
          <w:b/>
          <w:color w:val="000000"/>
          <w:kern w:val="36"/>
          <w:sz w:val="24"/>
          <w:szCs w:val="24"/>
        </w:rPr>
        <w:t>«Здоровый ребенок – это будущее нашего поколения»</w:t>
      </w:r>
    </w:p>
    <w:p w:rsidR="007C2103" w:rsidRPr="00CF55F6" w:rsidRDefault="007C2103" w:rsidP="00803A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7C2103" w:rsidRPr="00CF55F6" w:rsidRDefault="007C2103" w:rsidP="00803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Автор  О.Д. Иевлева,  преподаватель </w:t>
      </w:r>
    </w:p>
    <w:p w:rsidR="007C2103" w:rsidRPr="00CF55F6" w:rsidRDefault="007C2103" w:rsidP="00803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803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7C2103" w:rsidRPr="00CF55F6" w:rsidRDefault="007C2103" w:rsidP="00803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«Ухтинский медицинский колледж»</w:t>
      </w:r>
    </w:p>
    <w:p w:rsidR="007C2103" w:rsidRPr="00CF55F6" w:rsidRDefault="007C2103" w:rsidP="00803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803A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Тема:</w:t>
      </w:r>
      <w:r w:rsidRPr="00CF55F6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«Здоровый ребенок – это будущее нашего поколения»</w:t>
      </w:r>
    </w:p>
    <w:p w:rsidR="007C2103" w:rsidRPr="00CF55F6" w:rsidRDefault="007C2103" w:rsidP="00803AC5">
      <w:pPr>
        <w:pStyle w:val="ae"/>
        <w:shd w:val="clear" w:color="auto" w:fill="FFFFFF"/>
        <w:spacing w:before="0" w:beforeAutospacing="0" w:after="0" w:afterAutospacing="0"/>
      </w:pPr>
      <w:r w:rsidRPr="00CF55F6">
        <w:rPr>
          <w:b/>
        </w:rPr>
        <w:t>Дисциплина</w:t>
      </w:r>
      <w:r w:rsidRPr="00CF55F6">
        <w:t xml:space="preserve">:  «Здоровый человек и его окружение. Раздел: «Сохранение здоровья детей и подростков»  </w:t>
      </w:r>
    </w:p>
    <w:p w:rsidR="007C2103" w:rsidRPr="00CF55F6" w:rsidRDefault="007C2103" w:rsidP="00803AC5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Специальность</w:t>
      </w:r>
      <w:r w:rsidRPr="00CF55F6">
        <w:rPr>
          <w:rFonts w:ascii="Times New Roman" w:hAnsi="Times New Roman"/>
          <w:sz w:val="24"/>
          <w:szCs w:val="24"/>
        </w:rPr>
        <w:t>: 31.02.01  Лечебное дело</w:t>
      </w:r>
    </w:p>
    <w:p w:rsidR="007C2103" w:rsidRPr="00CF55F6" w:rsidRDefault="007C2103" w:rsidP="00803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Курс:</w:t>
      </w:r>
      <w:r w:rsidRPr="00CF55F6">
        <w:rPr>
          <w:rFonts w:ascii="Times New Roman" w:hAnsi="Times New Roman"/>
          <w:sz w:val="24"/>
          <w:szCs w:val="24"/>
        </w:rPr>
        <w:t xml:space="preserve"> 2</w:t>
      </w:r>
    </w:p>
    <w:p w:rsidR="007C2103" w:rsidRPr="00CF55F6" w:rsidRDefault="007C2103" w:rsidP="00803A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Вид занятия</w:t>
      </w:r>
      <w:r w:rsidRPr="00CF55F6">
        <w:rPr>
          <w:rFonts w:ascii="Times New Roman" w:hAnsi="Times New Roman"/>
          <w:sz w:val="24"/>
          <w:szCs w:val="24"/>
        </w:rPr>
        <w:t>:  КВН</w:t>
      </w:r>
    </w:p>
    <w:p w:rsidR="007C2103" w:rsidRPr="00CF55F6" w:rsidRDefault="007C2103" w:rsidP="0080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Тип занятия:  контроль знаний, обобщение знаний.</w:t>
      </w:r>
    </w:p>
    <w:p w:rsidR="007C2103" w:rsidRPr="00CF55F6" w:rsidRDefault="007C2103" w:rsidP="0080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Форма проведения занятия</w:t>
      </w:r>
      <w:r w:rsidRPr="00CF55F6">
        <w:rPr>
          <w:rFonts w:ascii="Times New Roman" w:hAnsi="Times New Roman"/>
          <w:sz w:val="24"/>
          <w:szCs w:val="24"/>
        </w:rPr>
        <w:t>: внеклассное мероприятие.</w:t>
      </w:r>
    </w:p>
    <w:p w:rsidR="007C2103" w:rsidRPr="00CF55F6" w:rsidRDefault="007C2103" w:rsidP="00803AC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bCs/>
          <w:sz w:val="24"/>
          <w:szCs w:val="24"/>
        </w:rPr>
        <w:t xml:space="preserve">Место проведения </w:t>
      </w:r>
      <w:r w:rsidRPr="00CF55F6">
        <w:rPr>
          <w:rFonts w:ascii="Times New Roman" w:hAnsi="Times New Roman"/>
          <w:b/>
          <w:sz w:val="24"/>
          <w:szCs w:val="24"/>
        </w:rPr>
        <w:t>занятия</w:t>
      </w:r>
      <w:r w:rsidRPr="00CF55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F55F6">
        <w:rPr>
          <w:rFonts w:ascii="Times New Roman" w:hAnsi="Times New Roman"/>
          <w:sz w:val="24"/>
          <w:szCs w:val="24"/>
        </w:rPr>
        <w:t>учебная аудитория ГПОУ «УМК.</w:t>
      </w:r>
    </w:p>
    <w:p w:rsidR="007C2103" w:rsidRPr="00CF55F6" w:rsidRDefault="007C2103" w:rsidP="0080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Продолжительность занятия</w:t>
      </w:r>
      <w:r w:rsidRPr="00CF55F6">
        <w:rPr>
          <w:rFonts w:ascii="Times New Roman" w:hAnsi="Times New Roman"/>
          <w:sz w:val="24"/>
          <w:szCs w:val="24"/>
        </w:rPr>
        <w:t>: 90 мин.</w:t>
      </w:r>
    </w:p>
    <w:p w:rsidR="007C2103" w:rsidRPr="00CF55F6" w:rsidRDefault="007C2103" w:rsidP="00803A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55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Участники</w:t>
      </w:r>
      <w:r w:rsidRPr="00CF5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студенты, преподаватели, болельщики.</w:t>
      </w:r>
      <w:r w:rsidRPr="00CF55F6">
        <w:rPr>
          <w:rFonts w:ascii="Times New Roman" w:hAnsi="Times New Roman"/>
          <w:color w:val="000000"/>
          <w:sz w:val="24"/>
          <w:szCs w:val="24"/>
        </w:rPr>
        <w:t> </w:t>
      </w:r>
    </w:p>
    <w:p w:rsidR="007C2103" w:rsidRPr="00CF55F6" w:rsidRDefault="007C2103" w:rsidP="0080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803A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C2103" w:rsidRPr="00CF55F6" w:rsidRDefault="007C2103" w:rsidP="00803A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C2103" w:rsidRPr="00CF55F6" w:rsidRDefault="007C2103" w:rsidP="00956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Рекомендации для преподавателей по проведению открытого внеаудиторного занятия – КВН по  теме «Здоровый ребенок – это будущее нашего поколения» составлены в соответствии с рабочей программой по   дисциплине «Здоровый человек и его окружение с добавлением специальных конкурсов и заданий для студентов 2-го курса отделения «Лечебное дело». </w:t>
      </w:r>
    </w:p>
    <w:p w:rsidR="007C2103" w:rsidRPr="00CF55F6" w:rsidRDefault="007C2103" w:rsidP="00956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Занятие в виде КВН – это один из активных методов учебно-воспитательной работы во внеаудиторное время. Такая форма занятия способствует развитию мышления, вызывает интерес к изучаемому материалу, повышает мотивацию к обучению, способствует более прочному усвоению учебного материала, развивая сообразительность, находчивость, умение ориентироваться в конкретной ситуации. Создаются условия для реализации интеллектуальных и творческих способностей учащихся. </w:t>
      </w:r>
    </w:p>
    <w:p w:rsidR="007C2103" w:rsidRPr="00CF55F6" w:rsidRDefault="007C2103" w:rsidP="009562D0">
      <w:pPr>
        <w:tabs>
          <w:tab w:val="left" w:pos="180"/>
          <w:tab w:val="left" w:pos="360"/>
          <w:tab w:val="left" w:pos="540"/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Данный методический материал может быть полезен для преподавателей, работающих с активными инновационными формами проведения занятий, и поможет им разнообразить занятия, повысить результативность усвоения знаний, уровень профессиональной компетентности будущих фельдшеров по одному из наиболее важных разделов «Сохранение здоровья детей и подростков» дисциплины «Здоровый человек и его окружение». </w:t>
      </w:r>
    </w:p>
    <w:p w:rsidR="007C2103" w:rsidRPr="00CF55F6" w:rsidRDefault="007C2103" w:rsidP="000E574D">
      <w:pPr>
        <w:tabs>
          <w:tab w:val="left" w:pos="4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 xml:space="preserve">Формируемые </w:t>
      </w:r>
      <w:r w:rsidRPr="00CF55F6">
        <w:rPr>
          <w:rFonts w:ascii="Times New Roman" w:hAnsi="Times New Roman"/>
          <w:b/>
          <w:bCs/>
          <w:sz w:val="24"/>
          <w:szCs w:val="24"/>
        </w:rPr>
        <w:t>компетенции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 4.1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F55F6">
        <w:rPr>
          <w:rFonts w:ascii="Times New Roman" w:hAnsi="Times New Roman"/>
          <w:sz w:val="24"/>
          <w:szCs w:val="24"/>
        </w:rPr>
        <w:t>рганизовывать диспансеризацию населения и участвовать в ее проведении.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 4.2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F55F6">
        <w:rPr>
          <w:rFonts w:ascii="Times New Roman" w:hAnsi="Times New Roman"/>
          <w:sz w:val="24"/>
          <w:szCs w:val="24"/>
        </w:rPr>
        <w:t>роводить санитарно-противоэпидемические мероприятия на закрепленном участке.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 4.3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F55F6">
        <w:rPr>
          <w:rFonts w:ascii="Times New Roman" w:hAnsi="Times New Roman"/>
          <w:sz w:val="24"/>
          <w:szCs w:val="24"/>
        </w:rPr>
        <w:t>роводить санитарно-гигиеническое просвещение населения.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ПК.4.4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F55F6">
        <w:rPr>
          <w:rFonts w:ascii="Times New Roman" w:hAnsi="Times New Roman"/>
          <w:sz w:val="24"/>
          <w:szCs w:val="24"/>
        </w:rPr>
        <w:t>роводить диагностику групп здоровья.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</w:t>
      </w:r>
      <w:proofErr w:type="gramStart"/>
      <w:r w:rsidRPr="00CF55F6">
        <w:rPr>
          <w:rFonts w:ascii="Times New Roman" w:hAnsi="Times New Roman"/>
          <w:sz w:val="24"/>
          <w:szCs w:val="24"/>
        </w:rPr>
        <w:t>4</w:t>
      </w:r>
      <w:proofErr w:type="gramEnd"/>
      <w:r w:rsidRPr="00CF55F6">
        <w:rPr>
          <w:rFonts w:ascii="Times New Roman" w:hAnsi="Times New Roman"/>
          <w:sz w:val="24"/>
          <w:szCs w:val="24"/>
        </w:rPr>
        <w:t>.6Проводить мероприятия по сохранению и укреплению здоровья различных возрастных групп населения.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 4.7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F55F6">
        <w:rPr>
          <w:rFonts w:ascii="Times New Roman" w:hAnsi="Times New Roman"/>
          <w:sz w:val="24"/>
          <w:szCs w:val="24"/>
        </w:rPr>
        <w:t xml:space="preserve">рганизовывать </w:t>
      </w:r>
      <w:proofErr w:type="spellStart"/>
      <w:r w:rsidRPr="00CF55F6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CF55F6">
        <w:rPr>
          <w:rFonts w:ascii="Times New Roman" w:hAnsi="Times New Roman"/>
          <w:sz w:val="24"/>
          <w:szCs w:val="24"/>
        </w:rPr>
        <w:t xml:space="preserve"> среду.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ПК 4.9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F55F6">
        <w:rPr>
          <w:rFonts w:ascii="Times New Roman" w:hAnsi="Times New Roman"/>
          <w:sz w:val="24"/>
          <w:szCs w:val="24"/>
        </w:rPr>
        <w:t>формлять медицинскую документацию.</w:t>
      </w:r>
    </w:p>
    <w:p w:rsidR="007C2103" w:rsidRPr="00CF55F6" w:rsidRDefault="007C2103" w:rsidP="000E574D">
      <w:pPr>
        <w:tabs>
          <w:tab w:val="left" w:pos="220"/>
          <w:tab w:val="left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ОК.1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F55F6">
        <w:rPr>
          <w:rFonts w:ascii="Times New Roman" w:hAnsi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lastRenderedPageBreak/>
        <w:t>ОК.2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F55F6">
        <w:rPr>
          <w:rFonts w:ascii="Times New Roman" w:hAnsi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ОК.3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F55F6">
        <w:rPr>
          <w:rFonts w:ascii="Times New Roman" w:hAnsi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7C2103" w:rsidRPr="00CF55F6" w:rsidRDefault="007C2103" w:rsidP="000E5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ОК.4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F55F6">
        <w:rPr>
          <w:rFonts w:ascii="Times New Roman" w:hAnsi="Times New Roman"/>
          <w:sz w:val="24"/>
          <w:szCs w:val="24"/>
        </w:rPr>
        <w:t xml:space="preserve">существлять поиск и использование информации, необходимой для эффективного 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выполнения возложенных на него профессиональных задач, а также для своего профессионального и личностного развития.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ОК.5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F55F6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ОК.6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F55F6">
        <w:rPr>
          <w:rFonts w:ascii="Times New Roman" w:hAnsi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ОК.7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F55F6">
        <w:rPr>
          <w:rFonts w:ascii="Times New Roman" w:hAnsi="Times New Roman"/>
          <w:sz w:val="24"/>
          <w:szCs w:val="24"/>
        </w:rPr>
        <w:t>рать ответственность за работу членов команды (подчиненных), за результат выполнения заданий.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ОК.12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F55F6">
        <w:rPr>
          <w:rFonts w:ascii="Times New Roman" w:hAnsi="Times New Roman"/>
          <w:sz w:val="24"/>
          <w:szCs w:val="24"/>
        </w:rPr>
        <w:t>рганизовывать рабочее место с соблюдением требований охраны труда, учебной санитарии, инфекционной и противопожарной безопасности.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ОК.13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923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Цели занятия</w:t>
      </w: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Учебная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clear" w:pos="1080"/>
          <w:tab w:val="num" w:pos="360"/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Контроль, закрепление, и обобщение теоретических знаний и практических умений, полученных в результате изучения дисциплины «Здоровый человек и его окружение. Раздел: «Сохранение здоровья детей и подростков»;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clear" w:pos="1080"/>
          <w:tab w:val="num" w:pos="360"/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повышение интереса студентов к изучаемому материалу путём разнообразия форм проведения занятий;</w:t>
      </w:r>
    </w:p>
    <w:p w:rsidR="007C2103" w:rsidRPr="00F749E4" w:rsidRDefault="007C2103" w:rsidP="000E574D">
      <w:pPr>
        <w:numPr>
          <w:ilvl w:val="0"/>
          <w:numId w:val="30"/>
        </w:numPr>
        <w:tabs>
          <w:tab w:val="clear" w:pos="1080"/>
          <w:tab w:val="num" w:pos="360"/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привитие умений и навыков самостоятельной работы с дополнительными источниками информации.</w:t>
      </w:r>
    </w:p>
    <w:p w:rsidR="007C2103" w:rsidRPr="00CF55F6" w:rsidRDefault="007C2103" w:rsidP="000E574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F55F6">
        <w:rPr>
          <w:rFonts w:ascii="Times New Roman" w:hAnsi="Times New Roman"/>
          <w:b/>
          <w:bCs/>
          <w:sz w:val="24"/>
          <w:szCs w:val="24"/>
        </w:rPr>
        <w:t>Развивающая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развитие логического и клинического мышления, памяти, привычки учебного труда: готовность к занятию, организованность;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развитие  познавательных интересов, интеллектуальных и творческих способностей, самостоятельности в процессе  использования различных источников информации;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развитие  умения обобщать полученные знания, проводить анализ и сравнения, делать необходимые выводы;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развитие внимательности, наблюдательности и умения выделять главное при оценке различных процессов, явлений и факторов;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развитие способности находить связь и закономерность с ранее изученным материалом, использовать </w:t>
      </w:r>
      <w:proofErr w:type="spellStart"/>
      <w:r w:rsidRPr="00CF55F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F55F6">
        <w:rPr>
          <w:rFonts w:ascii="Times New Roman" w:hAnsi="Times New Roman"/>
          <w:sz w:val="24"/>
          <w:szCs w:val="24"/>
        </w:rPr>
        <w:t xml:space="preserve"> связи.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совершенствование навыков коммутативного общения (умение слушать других, навык</w:t>
      </w:r>
      <w:r w:rsidRPr="000E574D">
        <w:rPr>
          <w:rFonts w:ascii="Times New Roman" w:hAnsi="Times New Roman"/>
          <w:sz w:val="24"/>
          <w:szCs w:val="24"/>
        </w:rPr>
        <w:t xml:space="preserve"> самоконтроля и взаимоконтроля, публичных выступлений).</w:t>
      </w:r>
      <w:r w:rsidRPr="000E574D">
        <w:t> </w:t>
      </w:r>
      <w:r w:rsidRPr="000E574D">
        <w:rPr>
          <w:rFonts w:ascii="Times New Roman" w:hAnsi="Times New Roman"/>
          <w:sz w:val="24"/>
          <w:szCs w:val="24"/>
        </w:rPr>
        <w:br/>
      </w:r>
      <w:r w:rsidRPr="00CF55F6">
        <w:rPr>
          <w:rFonts w:ascii="Times New Roman" w:hAnsi="Times New Roman"/>
          <w:b/>
          <w:bCs/>
          <w:sz w:val="24"/>
          <w:szCs w:val="24"/>
        </w:rPr>
        <w:t>Воспитательная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формирование ориентации учащихся на высокий уровень общеобразовательной и профессиональной подготовки специалистов среднего звена;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привитие добросовестного отношения к труду, ответственности за порученное дело;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формирование  интереса  к профессии, чувство значимости выбранной профессии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формирование готовности к позитивному взаимодействию и сотрудничеству с коллегами, воспитание умения работать в команде;</w:t>
      </w:r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5F6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r w:rsidRPr="00CF5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профессионально-значимых качеств </w:t>
      </w:r>
      <w:r w:rsidRPr="00CF55F6">
        <w:rPr>
          <w:rFonts w:ascii="Times New Roman" w:hAnsi="Times New Roman"/>
          <w:sz w:val="24"/>
          <w:szCs w:val="24"/>
        </w:rPr>
        <w:t>(внимание, чуткость, тактичность, милосердие,</w:t>
      </w:r>
      <w:r w:rsidRPr="00CF5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ответственность, дисциплинированность, стремление к самообразованию, творческий подход к решению задачи</w:t>
      </w:r>
      <w:r w:rsidRPr="00CF55F6">
        <w:rPr>
          <w:rFonts w:ascii="Times New Roman" w:hAnsi="Times New Roman"/>
          <w:sz w:val="24"/>
          <w:szCs w:val="24"/>
        </w:rPr>
        <w:t>);</w:t>
      </w:r>
      <w:proofErr w:type="gramEnd"/>
    </w:p>
    <w:p w:rsidR="007C2103" w:rsidRPr="00CF55F6" w:rsidRDefault="007C2103" w:rsidP="000E574D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выявление и поощрение наиболее мотивированных, ответственных, подготовленных  студентов.     </w:t>
      </w:r>
    </w:p>
    <w:p w:rsidR="007C2103" w:rsidRPr="00CF55F6" w:rsidRDefault="007C2103" w:rsidP="000E574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Ожидаемый результат знаний</w:t>
      </w: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обучающийся должен знать</w:t>
      </w:r>
      <w:r w:rsidRPr="00CF55F6">
        <w:rPr>
          <w:rFonts w:ascii="Times New Roman" w:hAnsi="Times New Roman"/>
          <w:sz w:val="24"/>
          <w:szCs w:val="24"/>
        </w:rPr>
        <w:t>: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характеристику периодов детского возраста;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понятие о дородовых патронажах, цели и сроки патронажей;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АФО и психологические особенности ребёнка в разные периоды жизни;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правила оценки физического и нервно- психического развития ребёнка в разные периоды жизни;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основные потребности детей в разные периоды жизни;</w:t>
      </w:r>
    </w:p>
    <w:p w:rsidR="007C2103" w:rsidRPr="00CF55F6" w:rsidRDefault="007C2103" w:rsidP="000E57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и способы их  удовлетворения. Возможные проблемы и пути решения их;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виды вскармливания;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принципы рационального и диетического питания детей в разные периоды жизни;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виды и значение массажа;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особенности подготовки и адаптации детей к ДДУ, школе. </w:t>
      </w:r>
    </w:p>
    <w:p w:rsidR="007C2103" w:rsidRPr="00CF55F6" w:rsidRDefault="007C2103" w:rsidP="000E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color w:val="333333"/>
          <w:sz w:val="24"/>
          <w:szCs w:val="24"/>
        </w:rPr>
        <w:t xml:space="preserve">обучать </w:t>
      </w:r>
      <w:r w:rsidRPr="00CF55F6">
        <w:rPr>
          <w:rFonts w:ascii="Times New Roman" w:hAnsi="Times New Roman"/>
          <w:sz w:val="24"/>
          <w:szCs w:val="24"/>
        </w:rPr>
        <w:t>родителей</w:t>
      </w:r>
      <w:r w:rsidRPr="00CF55F6">
        <w:rPr>
          <w:rFonts w:ascii="Times New Roman" w:hAnsi="Times New Roman"/>
          <w:color w:val="333333"/>
          <w:sz w:val="24"/>
          <w:szCs w:val="24"/>
        </w:rPr>
        <w:t xml:space="preserve"> особенностям сохранения и укрепления здоровья детей в разные возрастные периоды;</w:t>
      </w:r>
      <w:r w:rsidRPr="00CF55F6">
        <w:rPr>
          <w:rFonts w:ascii="Times New Roman" w:hAnsi="Times New Roman"/>
          <w:sz w:val="24"/>
          <w:szCs w:val="24"/>
        </w:rPr>
        <w:t xml:space="preserve"> 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оценить состояние </w:t>
      </w:r>
      <w:proofErr w:type="spellStart"/>
      <w:r w:rsidRPr="00CF55F6">
        <w:rPr>
          <w:rFonts w:ascii="Times New Roman" w:hAnsi="Times New Roman"/>
          <w:sz w:val="24"/>
          <w:szCs w:val="24"/>
        </w:rPr>
        <w:t>доношенности</w:t>
      </w:r>
      <w:proofErr w:type="spellEnd"/>
      <w:r w:rsidRPr="00CF55F6">
        <w:rPr>
          <w:rFonts w:ascii="Times New Roman" w:hAnsi="Times New Roman"/>
          <w:sz w:val="24"/>
          <w:szCs w:val="24"/>
        </w:rPr>
        <w:t xml:space="preserve"> новорожденного;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оценить физическое, нервно-психическое развитие ребёнка в различные периоды жизни;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 xml:space="preserve">консультировать родителей по вопросам рационального и диетического питания в различные периоды жизни; 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составить меню для ребёнка 1-го жизни;</w:t>
      </w:r>
    </w:p>
    <w:p w:rsidR="007C2103" w:rsidRPr="00CF55F6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составить схемы закаливающих мероприятий детям разного возраста;</w:t>
      </w:r>
    </w:p>
    <w:p w:rsidR="007C2103" w:rsidRDefault="007C2103" w:rsidP="000E574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провести беседу с родителями по уходу, вскармливанию, закаливанию   ребёнка   и подготовке его к ДДУ, школе.</w:t>
      </w:r>
    </w:p>
    <w:p w:rsidR="007C2103" w:rsidRPr="00CF55F6" w:rsidRDefault="007C2103" w:rsidP="000E57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2103" w:rsidRDefault="007C2103" w:rsidP="00923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Мотивация</w:t>
      </w: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103" w:rsidRPr="00CF55F6" w:rsidRDefault="007C2103" w:rsidP="00956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Состояние здоровья подрастающего поколения – важный показатель благополучия общества и государства, отражающий не только настоящую ситуаци</w:t>
      </w:r>
      <w:r>
        <w:rPr>
          <w:rFonts w:ascii="Times New Roman" w:hAnsi="Times New Roman"/>
          <w:sz w:val="24"/>
          <w:szCs w:val="24"/>
        </w:rPr>
        <w:t xml:space="preserve">ю, но и прогноз на будущее. </w:t>
      </w:r>
      <w:r w:rsidRPr="00CF55F6">
        <w:rPr>
          <w:rFonts w:ascii="Times New Roman" w:hAnsi="Times New Roman"/>
          <w:sz w:val="24"/>
          <w:szCs w:val="24"/>
        </w:rPr>
        <w:t xml:space="preserve">Поэтому вопросам сохранения и укрепления здоровья детей уделяется пристальное внимание. </w:t>
      </w:r>
    </w:p>
    <w:p w:rsidR="007C2103" w:rsidRPr="00CF55F6" w:rsidRDefault="007C2103" w:rsidP="009562D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CF55F6">
        <w:t xml:space="preserve">На состояние здоровья детей влияют многие негативные факторы: повсеместно ухудшающаяся экологическая обстановка, снижение уровня жизни в целом по стране, снижение уровня социальных гарантий для детей в сферах духовного и физического развития, недостаток у родителей времени и средств для полноценного удовлетворения потребностей детей, увеличение числа неполных семей, технология </w:t>
      </w:r>
      <w:proofErr w:type="spellStart"/>
      <w:proofErr w:type="gramStart"/>
      <w:r w:rsidRPr="00CF55F6">
        <w:t>воспитательно</w:t>
      </w:r>
      <w:proofErr w:type="spellEnd"/>
      <w:r w:rsidRPr="00CF55F6">
        <w:t xml:space="preserve"> - образовательного</w:t>
      </w:r>
      <w:proofErr w:type="gramEnd"/>
      <w:r w:rsidRPr="00CF55F6">
        <w:t xml:space="preserve"> процесса, личность педагогов, а также состояние и ориентация семейного воспитания. В этих условиях проблема сохранения и укрепления здоровья детей становится особенно актуальной. Сегодняшние д</w:t>
      </w:r>
      <w:r>
        <w:t>ети - это будущее государства</w:t>
      </w:r>
      <w:r w:rsidRPr="00CF55F6">
        <w:t>. Состояние здоровья подрастающего поколения во всех возрастных группах скажется в дальнейшем на качестве трудовых ресурсов, воспрои</w:t>
      </w:r>
      <w:r>
        <w:t>зводстве будущих поколений.</w:t>
      </w:r>
      <w:r w:rsidRPr="00CF55F6">
        <w:t xml:space="preserve"> Формирование здорового поколения – это одна из главных стратегических задач развития страны. И от того, как будет организован уход и наблюдение за ребёнком, зависит будущее здоровье наших детей.</w:t>
      </w:r>
    </w:p>
    <w:p w:rsidR="007C2103" w:rsidRPr="00CF55F6" w:rsidRDefault="007C2103" w:rsidP="009562D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CF55F6">
        <w:t>Особая роль в этом вопросе принадлежит медицинским работникам, для которых охрана здоровья населения – профессиональный долг.</w:t>
      </w:r>
    </w:p>
    <w:p w:rsidR="007C2103" w:rsidRDefault="007C2103" w:rsidP="000E5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lastRenderedPageBreak/>
        <w:t>Современные образовательные технологии, используемые на занятии</w:t>
      </w:r>
      <w:r w:rsidRPr="00CF55F6">
        <w:rPr>
          <w:rFonts w:ascii="Times New Roman" w:hAnsi="Times New Roman"/>
          <w:sz w:val="24"/>
          <w:szCs w:val="24"/>
        </w:rPr>
        <w:t>:</w:t>
      </w: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103" w:rsidRPr="00F749E4" w:rsidRDefault="00F749E4" w:rsidP="00F749E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C2103" w:rsidRPr="00F749E4">
        <w:rPr>
          <w:rFonts w:ascii="Times New Roman" w:hAnsi="Times New Roman"/>
          <w:sz w:val="24"/>
          <w:szCs w:val="24"/>
        </w:rPr>
        <w:t>ичностно – ориентированные технологии</w:t>
      </w:r>
    </w:p>
    <w:p w:rsidR="007C2103" w:rsidRPr="00F749E4" w:rsidRDefault="007C2103" w:rsidP="00F749E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игровые технологии</w:t>
      </w:r>
    </w:p>
    <w:p w:rsidR="007C2103" w:rsidRPr="00F749E4" w:rsidRDefault="007C2103" w:rsidP="00F749E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групповые технологии</w:t>
      </w:r>
    </w:p>
    <w:p w:rsidR="007C2103" w:rsidRPr="00F749E4" w:rsidRDefault="007C2103" w:rsidP="00F749E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технология проблемного обучения</w:t>
      </w:r>
    </w:p>
    <w:p w:rsidR="007C2103" w:rsidRPr="00F749E4" w:rsidRDefault="007C2103" w:rsidP="00F749E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 xml:space="preserve">технология  критического  мышления («мозговая атака», групповая дискуссия) </w:t>
      </w:r>
    </w:p>
    <w:p w:rsidR="007C2103" w:rsidRPr="00F749E4" w:rsidRDefault="007C2103" w:rsidP="00F749E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9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749E4">
        <w:rPr>
          <w:rFonts w:ascii="Times New Roman" w:hAnsi="Times New Roman"/>
          <w:sz w:val="24"/>
          <w:szCs w:val="24"/>
        </w:rPr>
        <w:t xml:space="preserve"> технологии</w:t>
      </w:r>
    </w:p>
    <w:p w:rsidR="007C2103" w:rsidRPr="00CF55F6" w:rsidRDefault="007C2103" w:rsidP="000E574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7C2103" w:rsidRPr="00CF55F6" w:rsidRDefault="007C2103" w:rsidP="00923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Оснащение занятия</w:t>
      </w:r>
    </w:p>
    <w:p w:rsidR="007C2103" w:rsidRPr="00CF55F6" w:rsidRDefault="007C2103" w:rsidP="000E5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 xml:space="preserve">праздничное оформление аудитории;  </w:t>
      </w: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 xml:space="preserve">стулья и столы для участников КВН, преподавателей, гостей, жюри; </w:t>
      </w: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9E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749E4">
        <w:rPr>
          <w:rFonts w:ascii="Times New Roman" w:hAnsi="Times New Roman"/>
          <w:sz w:val="24"/>
          <w:szCs w:val="24"/>
        </w:rPr>
        <w:t xml:space="preserve"> проектор, экран, ноутбук, колонки; </w:t>
      </w: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 xml:space="preserve">столы </w:t>
      </w:r>
      <w:proofErr w:type="spellStart"/>
      <w:r w:rsidRPr="00F749E4">
        <w:rPr>
          <w:rFonts w:ascii="Times New Roman" w:hAnsi="Times New Roman"/>
          <w:sz w:val="24"/>
          <w:szCs w:val="24"/>
        </w:rPr>
        <w:t>пеленальные</w:t>
      </w:r>
      <w:proofErr w:type="spellEnd"/>
      <w:r w:rsidRPr="00F749E4">
        <w:rPr>
          <w:rFonts w:ascii="Times New Roman" w:hAnsi="Times New Roman"/>
          <w:sz w:val="24"/>
          <w:szCs w:val="24"/>
        </w:rPr>
        <w:t>;</w:t>
      </w:r>
    </w:p>
    <w:p w:rsidR="007C2103" w:rsidRPr="00CF55F6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весы детские (лотковые, электронные);</w:t>
      </w:r>
    </w:p>
    <w:p w:rsid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 xml:space="preserve">ростомер горизонтальный; </w:t>
      </w: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куклы - фантомы новорожденного ребенка;</w:t>
      </w: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распашонки, пеленки;</w:t>
      </w:r>
    </w:p>
    <w:p w:rsidR="007C2103" w:rsidRPr="00F749E4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E4">
        <w:rPr>
          <w:rFonts w:ascii="Times New Roman" w:hAnsi="Times New Roman"/>
          <w:sz w:val="24"/>
          <w:szCs w:val="24"/>
        </w:rPr>
        <w:t>детская ванна;</w:t>
      </w:r>
    </w:p>
    <w:p w:rsidR="007C2103" w:rsidRPr="00CF55F6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5F6">
        <w:rPr>
          <w:rFonts w:ascii="Times New Roman" w:hAnsi="Times New Roman"/>
          <w:sz w:val="24"/>
          <w:szCs w:val="24"/>
        </w:rPr>
        <w:t>учебно-программная документация (Рабочая программа, календарно-тематический план, методическая разработка открытого урока - зачетного занятия - КВН по  дисциплине «Здоровый человек и его окружение.</w:t>
      </w:r>
      <w:proofErr w:type="gramEnd"/>
      <w:r w:rsidRPr="00CF5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5F6">
        <w:rPr>
          <w:rFonts w:ascii="Times New Roman" w:hAnsi="Times New Roman"/>
          <w:sz w:val="24"/>
          <w:szCs w:val="24"/>
        </w:rPr>
        <w:t xml:space="preserve">Раздел «Сохранение здоровья детей и подростков»);  </w:t>
      </w:r>
      <w:proofErr w:type="gramEnd"/>
    </w:p>
    <w:p w:rsidR="007C2103" w:rsidRPr="00CF55F6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тесты, задачи;</w:t>
      </w:r>
    </w:p>
    <w:p w:rsidR="007C2103" w:rsidRPr="00CF55F6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карточки с проблемными ситуациями, карточки с ролями;</w:t>
      </w:r>
    </w:p>
    <w:p w:rsidR="007C2103" w:rsidRPr="00CF55F6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творческие работы студентов (</w:t>
      </w:r>
      <w:proofErr w:type="spellStart"/>
      <w:r w:rsidRPr="00CF55F6">
        <w:rPr>
          <w:rFonts w:ascii="Times New Roman" w:hAnsi="Times New Roman"/>
          <w:sz w:val="24"/>
          <w:szCs w:val="24"/>
        </w:rPr>
        <w:t>санбюллетени</w:t>
      </w:r>
      <w:proofErr w:type="spellEnd"/>
      <w:r w:rsidRPr="00CF55F6">
        <w:rPr>
          <w:rFonts w:ascii="Times New Roman" w:hAnsi="Times New Roman"/>
          <w:sz w:val="24"/>
          <w:szCs w:val="24"/>
        </w:rPr>
        <w:t>, буклеты, памятки доя родителей, кроссворды и т.д.) по теме ««Периоды детского возраста»;</w:t>
      </w:r>
      <w:r w:rsidRPr="00CF55F6">
        <w:rPr>
          <w:rFonts w:ascii="Times New Roman" w:hAnsi="Times New Roman"/>
          <w:sz w:val="24"/>
          <w:szCs w:val="24"/>
        </w:rPr>
        <w:tab/>
      </w:r>
      <w:r w:rsidRPr="00CF55F6">
        <w:rPr>
          <w:rFonts w:ascii="Times New Roman" w:hAnsi="Times New Roman"/>
          <w:sz w:val="24"/>
          <w:szCs w:val="24"/>
        </w:rPr>
        <w:tab/>
      </w:r>
    </w:p>
    <w:p w:rsidR="007C2103" w:rsidRPr="00CF55F6" w:rsidRDefault="007C2103" w:rsidP="00F749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F6">
        <w:rPr>
          <w:rFonts w:ascii="Times New Roman" w:hAnsi="Times New Roman"/>
          <w:sz w:val="24"/>
          <w:szCs w:val="24"/>
        </w:rPr>
        <w:t>оценочный лист</w:t>
      </w:r>
    </w:p>
    <w:p w:rsidR="007C2103" w:rsidRPr="00CF55F6" w:rsidRDefault="007C2103" w:rsidP="000E574D">
      <w:pPr>
        <w:pStyle w:val="msonormalbullet1gif"/>
        <w:spacing w:before="0" w:beforeAutospacing="0" w:after="0" w:afterAutospacing="0"/>
        <w:contextualSpacing/>
        <w:jc w:val="both"/>
        <w:rPr>
          <w:b/>
        </w:rPr>
      </w:pPr>
    </w:p>
    <w:p w:rsidR="007C2103" w:rsidRPr="00CF55F6" w:rsidRDefault="007C2103" w:rsidP="009236BE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  <w:r w:rsidRPr="00CF55F6">
        <w:rPr>
          <w:b/>
        </w:rPr>
        <w:t>Задания для самостоятельной внеаудиторной работы студентов</w:t>
      </w:r>
    </w:p>
    <w:p w:rsidR="007C2103" w:rsidRPr="00CF55F6" w:rsidRDefault="007C2103" w:rsidP="000E574D">
      <w:pPr>
        <w:pStyle w:val="msonormalbullet3gif"/>
        <w:spacing w:before="0" w:beforeAutospacing="0" w:after="0" w:afterAutospacing="0"/>
        <w:contextualSpacing/>
        <w:jc w:val="both"/>
        <w:rPr>
          <w:b/>
        </w:rPr>
      </w:pPr>
    </w:p>
    <w:p w:rsidR="007C2103" w:rsidRPr="00CF55F6" w:rsidRDefault="007C2103" w:rsidP="000E574D">
      <w:pPr>
        <w:pStyle w:val="af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 xml:space="preserve"> 1. Прочитать конспект лекций, записи дневника. </w:t>
      </w:r>
    </w:p>
    <w:p w:rsidR="007C2103" w:rsidRPr="00CF55F6" w:rsidRDefault="007C2103" w:rsidP="000E574D">
      <w:pPr>
        <w:pStyle w:val="af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 xml:space="preserve"> 2. Прочитать учебники:</w:t>
      </w:r>
    </w:p>
    <w:p w:rsidR="007C2103" w:rsidRPr="00CF55F6" w:rsidRDefault="007C2103" w:rsidP="000E574D">
      <w:pPr>
        <w:pStyle w:val="af1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 xml:space="preserve">     - Н.Г. </w:t>
      </w:r>
      <w:proofErr w:type="spellStart"/>
      <w:r w:rsidRPr="00CF55F6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CF55F6">
        <w:rPr>
          <w:rFonts w:ascii="Times New Roman" w:hAnsi="Times New Roman" w:cs="Times New Roman"/>
          <w:sz w:val="24"/>
          <w:szCs w:val="24"/>
        </w:rPr>
        <w:t xml:space="preserve"> «Здоровый ребенок». Москва 2005г.</w:t>
      </w:r>
    </w:p>
    <w:p w:rsidR="007C2103" w:rsidRPr="00CF55F6" w:rsidRDefault="007C2103" w:rsidP="000E574D">
      <w:pPr>
        <w:pStyle w:val="af1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 xml:space="preserve">     - Ежова Н.В., </w:t>
      </w:r>
      <w:proofErr w:type="spellStart"/>
      <w:r w:rsidRPr="00CF55F6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CF55F6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CF55F6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CF55F6">
        <w:rPr>
          <w:rFonts w:ascii="Times New Roman" w:hAnsi="Times New Roman" w:cs="Times New Roman"/>
          <w:sz w:val="24"/>
          <w:szCs w:val="24"/>
        </w:rPr>
        <w:t xml:space="preserve"> Г.И.. Педиатрия. Минск, </w:t>
      </w:r>
      <w:proofErr w:type="spellStart"/>
      <w:r w:rsidRPr="00CF55F6">
        <w:rPr>
          <w:rFonts w:ascii="Times New Roman" w:hAnsi="Times New Roman" w:cs="Times New Roman"/>
          <w:sz w:val="24"/>
          <w:szCs w:val="24"/>
        </w:rPr>
        <w:t>Высш</w:t>
      </w:r>
      <w:proofErr w:type="gramStart"/>
      <w:r w:rsidRPr="00CF55F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F55F6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CF55F6">
        <w:rPr>
          <w:rFonts w:ascii="Times New Roman" w:hAnsi="Times New Roman" w:cs="Times New Roman"/>
          <w:sz w:val="24"/>
          <w:szCs w:val="24"/>
        </w:rPr>
        <w:t xml:space="preserve">, 2003г. </w:t>
      </w:r>
    </w:p>
    <w:p w:rsidR="007C2103" w:rsidRPr="00CF55F6" w:rsidRDefault="007C2103" w:rsidP="000E574D">
      <w:pPr>
        <w:pStyle w:val="af1"/>
        <w:tabs>
          <w:tab w:val="left" w:pos="0"/>
          <w:tab w:val="left" w:pos="284"/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 xml:space="preserve">     - «Этапы жизнедеятельности человека и медицинские услуги </w:t>
      </w:r>
      <w:proofErr w:type="gramStart"/>
      <w:r w:rsidRPr="00CF55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5F6">
        <w:rPr>
          <w:rFonts w:ascii="Times New Roman" w:hAnsi="Times New Roman" w:cs="Times New Roman"/>
          <w:sz w:val="24"/>
          <w:szCs w:val="24"/>
        </w:rPr>
        <w:t xml:space="preserve"> разные возрастные   </w:t>
      </w:r>
    </w:p>
    <w:p w:rsidR="007C2103" w:rsidRPr="00CF55F6" w:rsidRDefault="007C2103" w:rsidP="000E574D">
      <w:pPr>
        <w:pStyle w:val="af1"/>
        <w:tabs>
          <w:tab w:val="left" w:pos="0"/>
          <w:tab w:val="left" w:pos="284"/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 xml:space="preserve">     периоды» под редакцией  В.Г. Кучмы, В.Н. Серова. Москва 2002г.</w:t>
      </w:r>
    </w:p>
    <w:p w:rsidR="007C2103" w:rsidRPr="00CF55F6" w:rsidRDefault="007C2103" w:rsidP="000E574D">
      <w:pPr>
        <w:pStyle w:val="af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5F6">
        <w:rPr>
          <w:rFonts w:ascii="Times New Roman" w:hAnsi="Times New Roman" w:cs="Times New Roman"/>
          <w:sz w:val="24"/>
          <w:szCs w:val="24"/>
        </w:rPr>
        <w:t>3. Ответить на опорные вопросы по теме:</w:t>
      </w:r>
    </w:p>
    <w:p w:rsidR="007C2103" w:rsidRPr="00CF55F6" w:rsidRDefault="007C2103" w:rsidP="00F749E4">
      <w:pPr>
        <w:pStyle w:val="msonormalbullet1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Основные показатели статистики населения, показатели характеризующие</w:t>
      </w:r>
      <w:r w:rsidR="00F749E4">
        <w:t xml:space="preserve"> </w:t>
      </w:r>
      <w:r w:rsidRPr="00CF55F6">
        <w:t>здоровье населения, показатель детской смертности, формулы расчета.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 xml:space="preserve">Внутриутробный период, его фазы. Краткая характеристика, продолжительность, анатомо-физиологические способности. 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 xml:space="preserve">Сроки и цели дородовых патронажей. 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 xml:space="preserve">Период новорожденности. Краткая характеристика, продолжительность, анатомо-физиологические особенности. 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 xml:space="preserve">Физиологические (пограничные) состояния новорожденных. 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 xml:space="preserve">Недоношенный ребенок. Причины недоношенности. Морфологические и функциональные признаки </w:t>
      </w:r>
      <w:proofErr w:type="gramStart"/>
      <w:r w:rsidRPr="00CF55F6">
        <w:t>недоношенных</w:t>
      </w:r>
      <w:proofErr w:type="gramEnd"/>
      <w:r w:rsidRPr="00CF55F6">
        <w:t>. Принципы выхаживания.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Период грудного возраста. Краткая характеристика, продолжительность, анатомо-физиологические особенности.</w:t>
      </w:r>
    </w:p>
    <w:p w:rsidR="00F749E4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Физическое и нервно-психическое развитие детей до</w:t>
      </w:r>
      <w:r w:rsidR="00F749E4">
        <w:t xml:space="preserve"> года. </w:t>
      </w:r>
    </w:p>
    <w:p w:rsidR="007C2103" w:rsidRPr="00CF55F6" w:rsidRDefault="00F749E4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>
        <w:lastRenderedPageBreak/>
        <w:t xml:space="preserve">Понятие о гармоничном </w:t>
      </w:r>
      <w:r w:rsidR="007C2103" w:rsidRPr="00CF55F6">
        <w:t xml:space="preserve">развитии. 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Естественное вскармливание. Его преимущества. Первое прикладывание  к груди.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Смешанное вскармливание. Понятие о докорме, правила введения.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proofErr w:type="spellStart"/>
      <w:r w:rsidRPr="00CF55F6">
        <w:t>Гипогалактия</w:t>
      </w:r>
      <w:proofErr w:type="spellEnd"/>
      <w:r w:rsidRPr="00CF55F6">
        <w:t>: понятие, профилактика, лечение.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 xml:space="preserve">Искусственное вскармливание. Виды смесей. 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Расчет объема питания.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Режим питания.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Корригирующие добавки, прикорм: понятие, сроки введения.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Период молочных зубов. Краткая характеристика, продолжительность, анатомо-физиологические особенности.</w:t>
      </w:r>
    </w:p>
    <w:p w:rsidR="007C2103" w:rsidRPr="00CF55F6" w:rsidRDefault="007C2103" w:rsidP="00F749E4">
      <w:pPr>
        <w:pStyle w:val="msonormal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jc w:val="both"/>
      </w:pPr>
      <w:r w:rsidRPr="00CF55F6">
        <w:t>Особенности вскармливания периода молочных зубов.</w:t>
      </w:r>
    </w:p>
    <w:p w:rsidR="007C2103" w:rsidRPr="00CF55F6" w:rsidRDefault="007C2103" w:rsidP="00F749E4">
      <w:pPr>
        <w:pStyle w:val="msonormalbullet1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 xml:space="preserve">Физическое и нервно-психическое развитие периода молочных зубов  </w:t>
      </w:r>
    </w:p>
    <w:p w:rsidR="007C2103" w:rsidRPr="00CF55F6" w:rsidRDefault="007C2103" w:rsidP="00F749E4">
      <w:pPr>
        <w:pStyle w:val="msonormalbullet2gifbullet1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Период младшего школьного возраста. Краткая характеристика, продолжительность, анатомо-физиологические особенности</w:t>
      </w:r>
    </w:p>
    <w:p w:rsidR="007C2103" w:rsidRPr="00CF55F6" w:rsidRDefault="007C2103" w:rsidP="00F749E4">
      <w:pPr>
        <w:pStyle w:val="msonormalbullet2gif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Период старшего школьного возраста. Краткая характеристика, продолжительность, анатомо-физиологические особенности</w:t>
      </w:r>
    </w:p>
    <w:p w:rsidR="007C2103" w:rsidRPr="00CF55F6" w:rsidRDefault="007C2103" w:rsidP="00F749E4">
      <w:pPr>
        <w:pStyle w:val="msonormalbullet2gifbullet2gif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Группы здоровья, группы риска.</w:t>
      </w:r>
    </w:p>
    <w:p w:rsidR="007C2103" w:rsidRPr="00CF55F6" w:rsidRDefault="007C2103" w:rsidP="000E574D">
      <w:pPr>
        <w:pStyle w:val="msonormalbullet2gifbullet2gif"/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4.  Отработать практические навыки: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проведение первого туалета новорожденного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проведение утреннего туалета новорожденного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обработка пупочной культи и пупочной ранки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проведение антропометрии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пеленание (открытое, закрытое, широкое)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кормление ребенка через зонд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проведение гигиенической ванны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кормление ребенка из бутылочки</w:t>
      </w:r>
    </w:p>
    <w:p w:rsidR="007C2103" w:rsidRPr="00CF55F6" w:rsidRDefault="007C2103" w:rsidP="00C3714C">
      <w:pPr>
        <w:pStyle w:val="msonormalbullet2gifbullet2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обработка сосок и бутылочек</w:t>
      </w:r>
    </w:p>
    <w:p w:rsidR="007C2103" w:rsidRPr="00CF55F6" w:rsidRDefault="007C2103" w:rsidP="00C3714C">
      <w:pPr>
        <w:pStyle w:val="msonormalbullet2gifbullet3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контрольное кормление</w:t>
      </w:r>
    </w:p>
    <w:p w:rsidR="007C2103" w:rsidRPr="00CF55F6" w:rsidRDefault="007C2103" w:rsidP="00C3714C">
      <w:pPr>
        <w:pStyle w:val="msonormalbullet3gifbullet1gif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CF55F6">
        <w:t>уход за кувезом.</w:t>
      </w:r>
    </w:p>
    <w:p w:rsidR="007C2103" w:rsidRPr="00CF55F6" w:rsidRDefault="007C2103" w:rsidP="000E574D">
      <w:pPr>
        <w:pStyle w:val="msonormalbullet3gifbullet3gif"/>
        <w:spacing w:before="0" w:beforeAutospacing="0" w:after="0" w:afterAutospacing="0"/>
        <w:contextualSpacing/>
        <w:jc w:val="both"/>
      </w:pPr>
      <w:r w:rsidRPr="00CF55F6">
        <w:t xml:space="preserve">5. Подготовить домашнее задание </w:t>
      </w:r>
      <w:proofErr w:type="gramStart"/>
      <w:r w:rsidRPr="00CF55F6">
        <w:t>к</w:t>
      </w:r>
      <w:proofErr w:type="gramEnd"/>
      <w:r w:rsidRPr="00CF55F6">
        <w:t xml:space="preserve"> КВН: </w:t>
      </w:r>
    </w:p>
    <w:p w:rsidR="007C2103" w:rsidRPr="00CF55F6" w:rsidRDefault="007C2103" w:rsidP="00C3714C">
      <w:pPr>
        <w:pStyle w:val="msonormalbullet3gifbullet3gif"/>
        <w:numPr>
          <w:ilvl w:val="0"/>
          <w:numId w:val="41"/>
        </w:numPr>
        <w:spacing w:before="0" w:beforeAutospacing="0" w:after="0" w:afterAutospacing="0"/>
        <w:contextualSpacing/>
        <w:jc w:val="both"/>
      </w:pPr>
      <w:proofErr w:type="gramStart"/>
      <w:r w:rsidRPr="00C3714C">
        <w:rPr>
          <w:bCs/>
        </w:rPr>
        <w:t>приветствие (к</w:t>
      </w:r>
      <w:r w:rsidRPr="00CF55F6">
        <w:t>оманды  должны представить себя,  название, девиз, приветствие жюри,  соперников, зрителей);</w:t>
      </w:r>
      <w:proofErr w:type="gramEnd"/>
    </w:p>
    <w:p w:rsidR="007C2103" w:rsidRPr="00C3714C" w:rsidRDefault="00C3714C" w:rsidP="00C3714C">
      <w:pPr>
        <w:pStyle w:val="a9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7C2103" w:rsidRPr="00C3714C">
        <w:rPr>
          <w:rFonts w:ascii="Times New Roman" w:hAnsi="Times New Roman"/>
          <w:bCs/>
          <w:sz w:val="24"/>
          <w:szCs w:val="24"/>
        </w:rPr>
        <w:t xml:space="preserve">прославление дисциплины «Здоровый человек и его окружение. Раздел: </w:t>
      </w:r>
      <w:proofErr w:type="gramStart"/>
      <w:r w:rsidR="007C2103" w:rsidRPr="00C3714C">
        <w:rPr>
          <w:rFonts w:ascii="Times New Roman" w:hAnsi="Times New Roman"/>
          <w:bCs/>
          <w:sz w:val="24"/>
          <w:szCs w:val="24"/>
        </w:rPr>
        <w:t>«Сохранение здоровья детей и подростков» (команды  в произвольной форме должны; прославить дисциплину «Здоровый человек и его окружение.</w:t>
      </w:r>
      <w:proofErr w:type="gramEnd"/>
      <w:r w:rsidR="007C2103" w:rsidRPr="00C3714C">
        <w:rPr>
          <w:rFonts w:ascii="Times New Roman" w:hAnsi="Times New Roman"/>
          <w:bCs/>
          <w:sz w:val="24"/>
          <w:szCs w:val="24"/>
        </w:rPr>
        <w:t xml:space="preserve"> Раздел: </w:t>
      </w:r>
      <w:proofErr w:type="gramStart"/>
      <w:r w:rsidR="007C2103" w:rsidRPr="00C3714C">
        <w:rPr>
          <w:rFonts w:ascii="Times New Roman" w:hAnsi="Times New Roman"/>
          <w:bCs/>
          <w:sz w:val="24"/>
          <w:szCs w:val="24"/>
        </w:rPr>
        <w:t>«Сохранение здоровья детей</w:t>
      </w:r>
      <w:r w:rsidR="007C2103" w:rsidRPr="00C3714C">
        <w:rPr>
          <w:rFonts w:ascii="Times New Roman" w:hAnsi="Times New Roman"/>
          <w:sz w:val="24"/>
          <w:szCs w:val="24"/>
        </w:rPr>
        <w:t xml:space="preserve"> и подростков», раскрывая сущность  раздела дисциплины);</w:t>
      </w:r>
      <w:proofErr w:type="gramEnd"/>
    </w:p>
    <w:p w:rsidR="007C2103" w:rsidRPr="00C3714C" w:rsidRDefault="00C3714C" w:rsidP="00C3714C">
      <w:pPr>
        <w:pStyle w:val="a9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C2103" w:rsidRPr="00C3714C">
        <w:rPr>
          <w:rFonts w:ascii="Times New Roman" w:hAnsi="Times New Roman"/>
          <w:bCs/>
          <w:sz w:val="24"/>
          <w:szCs w:val="24"/>
        </w:rPr>
        <w:t>музыкальный конкурс» - «Если хочешь быть здоров» (в шуточной форме команды должны спеть о том, как сохранить и укрепить здоровье детей в разные возрастные</w:t>
      </w:r>
      <w:r w:rsidR="007C2103" w:rsidRPr="00C3714C">
        <w:rPr>
          <w:rFonts w:ascii="Times New Roman" w:hAnsi="Times New Roman"/>
          <w:sz w:val="24"/>
          <w:szCs w:val="24"/>
        </w:rPr>
        <w:t xml:space="preserve"> периоды).  </w:t>
      </w:r>
    </w:p>
    <w:p w:rsidR="007C2103" w:rsidRPr="00CF55F6" w:rsidRDefault="007C2103" w:rsidP="000E574D">
      <w:pPr>
        <w:pStyle w:val="a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803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Ход занятия с распределением времени</w:t>
      </w:r>
    </w:p>
    <w:p w:rsidR="007C2103" w:rsidRPr="00CF55F6" w:rsidRDefault="007C2103" w:rsidP="00803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3635"/>
        <w:gridCol w:w="1100"/>
        <w:gridCol w:w="4466"/>
      </w:tblGrid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5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5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iCs/>
                <w:sz w:val="24"/>
                <w:szCs w:val="24"/>
              </w:rPr>
              <w:t>Ход конкурса</w:t>
            </w:r>
          </w:p>
        </w:tc>
        <w:tc>
          <w:tcPr>
            <w:tcW w:w="1100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4466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Методическое обоснование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Проверка присутствующих на занятии,  готовности аудитории и студентов к занятию.</w:t>
            </w: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Создание деловой обстановки на занятии, установка на практическую деятельность. Формирование дисциплинированности. Мобилизация внимания. Подготовка к работе.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учебной деятельности. Целевая 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установка.</w:t>
            </w:r>
          </w:p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Сообщение темы, целей, задач занятия, разъяснение актуальности темы.  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Осуществление психологического настроя к учебной деятельности.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интереса и осмысление мотивации учебной деятельности. Активизация познавательной деятельности студентов. 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Вводный инструктаж порядка проведения занятия</w:t>
            </w:r>
          </w:p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Знакомство с ходом КВН, критериями оценивания каждого этапа КВН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pStyle w:val="c18c26c12"/>
              <w:spacing w:before="0" w:beforeAutospacing="0" w:after="0" w:afterAutospacing="0"/>
            </w:pPr>
            <w:r w:rsidRPr="00CF55F6">
              <w:t xml:space="preserve">Создание целостного представления о занятии. Ориентировка на точный выбор действий, чёткую последовательность в выполнении заданий. 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1-ый этап</w:t>
            </w: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КВН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>- приветствие</w:t>
            </w:r>
          </w:p>
          <w:p w:rsidR="007C2103" w:rsidRPr="00CF55F6" w:rsidRDefault="007C2103" w:rsidP="00803AC5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7 мин.</w:t>
            </w: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Определение уровня творческого подхода к выполнению задания. Активизация творческой самосто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ятельной деятельности студентов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, активности, инициативности. Совершенствование навыков работы малыми группами.</w:t>
            </w:r>
          </w:p>
        </w:tc>
      </w:tr>
      <w:tr w:rsidR="007C2103" w:rsidRPr="00CF55F6" w:rsidTr="000E574D">
        <w:trPr>
          <w:trHeight w:val="787"/>
        </w:trPr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2-ый этап</w:t>
            </w: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КВН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 - разминка </w:t>
            </w:r>
          </w:p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Конкурс на знание медицинских понятий по теме.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7C2103" w:rsidRPr="00CF55F6" w:rsidRDefault="007C2103" w:rsidP="00CA580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Активизация мыслительной деятельности.  Определение уровня </w:t>
            </w:r>
            <w:r w:rsidRPr="00CF55F6">
              <w:rPr>
                <w:rStyle w:val="submenu-table"/>
                <w:rFonts w:ascii="Times New Roman" w:hAnsi="Times New Roman"/>
                <w:iCs/>
                <w:sz w:val="24"/>
                <w:szCs w:val="24"/>
              </w:rPr>
              <w:t>теоретических знаний.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</w:tcPr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>3 этап КВН  - домашнее задание.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Прославление дисциплины «Здоровый человек и его окружение. Раздел: «Сохранение здоровья детей и подростков»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Проведение контроля самостоятельной внеаудиторной работы. Активизация познавательной, творческой деятельности студентов, активности, инициативности. Совершенствование навыков работы малыми группами. 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</w:tcPr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>4  этап  КВН - т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еоретический конкурс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. Выполнение тестовых  заданий и решение задач по всем темам раздела дисциплины.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Активизация мыслительной деятельности.  Определение уровня </w:t>
            </w:r>
            <w:r w:rsidRPr="00CF55F6">
              <w:rPr>
                <w:rStyle w:val="submenu-table"/>
                <w:rFonts w:ascii="Times New Roman" w:hAnsi="Times New Roman"/>
                <w:iCs/>
                <w:sz w:val="24"/>
                <w:szCs w:val="24"/>
              </w:rPr>
              <w:t>теоретических знаний, оценка степени подготовки к занятию.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</w:tcPr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>5 этап  КВН</w:t>
            </w:r>
            <w:r w:rsidRPr="00CF55F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Выполнение студентами манипуляции «Пеленание новорожденного закрытым способом».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Определение умения и профессионализма в выполнении манипуляции «Пеленание новорожденного закрытым способом».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>6 этап  КВН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 –  домашнее задание 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«Музыкальный конкурс» - «Если хочешь быть здоров». </w:t>
            </w:r>
          </w:p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7C2103" w:rsidRPr="00CF55F6" w:rsidRDefault="007C2103" w:rsidP="00CA580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2103" w:rsidRPr="00CF55F6" w:rsidRDefault="007C2103" w:rsidP="00CA580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Определение уровня творческого подхода к выполнению заданий. В</w:t>
            </w:r>
            <w:r w:rsidRPr="00CF55F6">
              <w:rPr>
                <w:rStyle w:val="submenu-table"/>
                <w:rFonts w:ascii="Times New Roman" w:hAnsi="Times New Roman"/>
                <w:iCs/>
                <w:sz w:val="24"/>
                <w:szCs w:val="24"/>
              </w:rPr>
              <w:t xml:space="preserve">ыявление уровня теоретических знаний. 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Активизация творческой самосто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ятельной деятельности студентов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работы малыми группами.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7-й этап КВН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55F6">
              <w:rPr>
                <w:rFonts w:ascii="Times New Roman" w:hAnsi="Times New Roman"/>
                <w:sz w:val="24"/>
                <w:szCs w:val="24"/>
                <w:u w:val="single"/>
              </w:rPr>
              <w:t>«На приеме у врача»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C2103" w:rsidRPr="00CF55F6" w:rsidRDefault="007C2103" w:rsidP="00803A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Команды по очереди выполняют задания по предложенной ситуации  с элементами деловой игры.</w:t>
            </w:r>
          </w:p>
          <w:p w:rsidR="007C2103" w:rsidRPr="00CF55F6" w:rsidRDefault="007C2103" w:rsidP="00803A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lastRenderedPageBreak/>
              <w:t>10 мин.</w:t>
            </w:r>
          </w:p>
          <w:p w:rsidR="007C2103" w:rsidRPr="00CF55F6" w:rsidRDefault="007C2103" w:rsidP="00CA58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Воспроизведение пройденного материала в игровой форме. Моделирование профессиональной деятельности. В</w:t>
            </w:r>
            <w:r w:rsidRPr="00CF55F6">
              <w:rPr>
                <w:rStyle w:val="submenu-table"/>
                <w:rFonts w:ascii="Times New Roman" w:hAnsi="Times New Roman"/>
                <w:iCs/>
                <w:sz w:val="24"/>
                <w:szCs w:val="24"/>
              </w:rPr>
              <w:t xml:space="preserve">ыявление уровня теоретических знаний и практических умений, 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 xml:space="preserve">Активизация мыслительной </w:t>
            </w:r>
            <w:r w:rsidRPr="00CF5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 Соблюдение </w:t>
            </w:r>
            <w:proofErr w:type="spellStart"/>
            <w:r w:rsidRPr="00CF55F6">
              <w:rPr>
                <w:rFonts w:ascii="Times New Roman" w:hAnsi="Times New Roman"/>
                <w:sz w:val="24"/>
                <w:szCs w:val="24"/>
              </w:rPr>
              <w:t>этико-деонтологических</w:t>
            </w:r>
            <w:proofErr w:type="spellEnd"/>
            <w:r w:rsidRPr="00CF55F6">
              <w:rPr>
                <w:rFonts w:ascii="Times New Roman" w:hAnsi="Times New Roman"/>
                <w:sz w:val="24"/>
                <w:szCs w:val="24"/>
              </w:rPr>
              <w:t xml:space="preserve"> норм поведения при общении  с пациентом. 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bCs/>
                <w:sz w:val="24"/>
                <w:szCs w:val="24"/>
              </w:rPr>
              <w:t>8  этап  КВН -</w:t>
            </w: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«Что бы это значило?»</w:t>
            </w:r>
          </w:p>
          <w:p w:rsidR="007C2103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 xml:space="preserve">Команды по очереди пантомимой  </w:t>
            </w:r>
            <w:r w:rsidRPr="00CF55F6">
              <w:rPr>
                <w:rFonts w:ascii="Times New Roman" w:hAnsi="Times New Roman"/>
                <w:bCs/>
                <w:sz w:val="24"/>
                <w:szCs w:val="24"/>
              </w:rPr>
              <w:t>показывают выполнение манипуляции</w:t>
            </w:r>
            <w:r w:rsidRPr="00CF55F6">
              <w:rPr>
                <w:rFonts w:ascii="Times New Roman" w:hAnsi="Times New Roman"/>
                <w:sz w:val="24"/>
                <w:szCs w:val="24"/>
              </w:rPr>
              <w:t>, а другая команда отгадывает, что изображает соперник.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7C2103" w:rsidRPr="00CF55F6" w:rsidRDefault="007C2103" w:rsidP="00CA580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103" w:rsidRPr="00CF55F6" w:rsidRDefault="007C2103" w:rsidP="00CA58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Определение уровня творческого подхода к выполнению задания. Совершенствование навыков работы малыми группами. Активизация познавательной, творческой деятельности студентов, активности.</w:t>
            </w:r>
          </w:p>
        </w:tc>
      </w:tr>
      <w:tr w:rsidR="007C2103" w:rsidRPr="00CF55F6" w:rsidTr="000E574D">
        <w:tc>
          <w:tcPr>
            <w:tcW w:w="653" w:type="dxa"/>
          </w:tcPr>
          <w:p w:rsidR="007C2103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103" w:rsidRPr="00CF55F6" w:rsidRDefault="007C2103" w:rsidP="0080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35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>Заключительная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F6">
              <w:rPr>
                <w:rFonts w:ascii="Times New Roman" w:hAnsi="Times New Roman"/>
                <w:b/>
                <w:sz w:val="24"/>
                <w:szCs w:val="24"/>
              </w:rPr>
              <w:t xml:space="preserve">часть. 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55F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Подведение итогов занятия.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55F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Рефлексия.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7C2103" w:rsidRPr="00CF55F6" w:rsidRDefault="007C2103" w:rsidP="00CA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Определение эффективности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занятия с использованием моделирования профессиональной деятельности, игровой, групповой, личностно – ориентированной технологий.</w:t>
            </w:r>
          </w:p>
          <w:p w:rsidR="007C2103" w:rsidRPr="00CF55F6" w:rsidRDefault="007C2103" w:rsidP="0080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F6">
              <w:rPr>
                <w:rFonts w:ascii="Times New Roman" w:hAnsi="Times New Roman"/>
                <w:sz w:val="24"/>
                <w:szCs w:val="24"/>
              </w:rPr>
              <w:t>Развитие умения у учащихся анализировать свои ошибки, находить пути их устранения, совершенствовать свои знания. Воспитание умения выслушивать критику. Отработка навыков учебной дискуссии. Объективная оценка организации учебного процесса и своего участия в нём.</w:t>
            </w:r>
          </w:p>
        </w:tc>
      </w:tr>
    </w:tbl>
    <w:p w:rsidR="007C2103" w:rsidRPr="00CF55F6" w:rsidRDefault="007C2103" w:rsidP="00803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103" w:rsidRPr="00CF55F6" w:rsidRDefault="007C2103" w:rsidP="00803AC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5F6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7C2103" w:rsidRPr="00440F87" w:rsidRDefault="007C2103" w:rsidP="00803AC5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2103" w:rsidRPr="00C3714C" w:rsidRDefault="00086ECB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="007C2103" w:rsidRPr="00C3714C">
        <w:rPr>
          <w:rFonts w:ascii="Times New Roman" w:hAnsi="Times New Roman"/>
          <w:sz w:val="24"/>
          <w:szCs w:val="24"/>
        </w:rPr>
        <w:t xml:space="preserve"> В.А. Здоровый ребенок. </w:t>
      </w:r>
      <w:proofErr w:type="spellStart"/>
      <w:r w:rsidR="007C2103" w:rsidRPr="00C3714C">
        <w:rPr>
          <w:rFonts w:ascii="Times New Roman" w:hAnsi="Times New Roman"/>
          <w:sz w:val="24"/>
          <w:szCs w:val="24"/>
        </w:rPr>
        <w:t>_Ростов</w:t>
      </w:r>
      <w:proofErr w:type="spellEnd"/>
      <w:r w:rsidR="007C2103" w:rsidRPr="00C3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03" w:rsidRPr="00C3714C">
        <w:rPr>
          <w:rFonts w:ascii="Times New Roman" w:hAnsi="Times New Roman"/>
          <w:sz w:val="24"/>
          <w:szCs w:val="24"/>
        </w:rPr>
        <w:t>н</w:t>
      </w:r>
      <w:proofErr w:type="spellEnd"/>
      <w:r w:rsidR="007C2103" w:rsidRPr="00C3714C">
        <w:rPr>
          <w:rFonts w:ascii="Times New Roman" w:hAnsi="Times New Roman"/>
          <w:sz w:val="24"/>
          <w:szCs w:val="24"/>
        </w:rPr>
        <w:t>/Дону: Феникс, 2006</w:t>
      </w:r>
    </w:p>
    <w:p w:rsidR="007C2103" w:rsidRPr="00C3714C" w:rsidRDefault="007C2103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714C">
        <w:rPr>
          <w:rFonts w:ascii="Times New Roman" w:hAnsi="Times New Roman"/>
          <w:sz w:val="24"/>
          <w:szCs w:val="24"/>
        </w:rPr>
        <w:t>Качаровсккая</w:t>
      </w:r>
      <w:proofErr w:type="spellEnd"/>
      <w:r w:rsidRPr="00C3714C">
        <w:rPr>
          <w:rFonts w:ascii="Times New Roman" w:hAnsi="Times New Roman"/>
          <w:sz w:val="24"/>
          <w:szCs w:val="24"/>
        </w:rPr>
        <w:t xml:space="preserve"> Е.В., Лютикова О.К. Сестринское дело в педиатрии: практическое руководство для медицинских училищ и колледжей. – М.: ГЭОТАР –</w:t>
      </w:r>
      <w:r w:rsidR="00086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14C">
        <w:rPr>
          <w:rFonts w:ascii="Times New Roman" w:hAnsi="Times New Roman"/>
          <w:sz w:val="24"/>
          <w:szCs w:val="24"/>
        </w:rPr>
        <w:t>Медиа</w:t>
      </w:r>
      <w:proofErr w:type="spellEnd"/>
      <w:r w:rsidRPr="00C3714C">
        <w:rPr>
          <w:rFonts w:ascii="Times New Roman" w:hAnsi="Times New Roman"/>
          <w:sz w:val="24"/>
          <w:szCs w:val="24"/>
        </w:rPr>
        <w:t>, 2009</w:t>
      </w:r>
    </w:p>
    <w:p w:rsidR="007C2103" w:rsidRPr="00C3714C" w:rsidRDefault="007C2103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14C">
        <w:rPr>
          <w:rFonts w:ascii="Times New Roman" w:hAnsi="Times New Roman"/>
          <w:sz w:val="24"/>
          <w:szCs w:val="24"/>
        </w:rPr>
        <w:t>Охрана здоровья детей и подростков</w:t>
      </w:r>
      <w:proofErr w:type="gramStart"/>
      <w:r w:rsidRPr="00C3714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3714C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C3714C">
        <w:rPr>
          <w:rFonts w:ascii="Times New Roman" w:hAnsi="Times New Roman"/>
          <w:sz w:val="24"/>
          <w:szCs w:val="24"/>
        </w:rPr>
        <w:t>Сопиной</w:t>
      </w:r>
      <w:proofErr w:type="spellEnd"/>
      <w:r w:rsidRPr="00C3714C">
        <w:rPr>
          <w:rFonts w:ascii="Times New Roman" w:hAnsi="Times New Roman"/>
          <w:sz w:val="24"/>
          <w:szCs w:val="24"/>
        </w:rPr>
        <w:t xml:space="preserve"> З.Е.: </w:t>
      </w:r>
      <w:proofErr w:type="spellStart"/>
      <w:r w:rsidRPr="00C3714C">
        <w:rPr>
          <w:rFonts w:ascii="Times New Roman" w:hAnsi="Times New Roman"/>
          <w:sz w:val="24"/>
          <w:szCs w:val="24"/>
        </w:rPr>
        <w:t>Уч</w:t>
      </w:r>
      <w:proofErr w:type="spellEnd"/>
      <w:r w:rsidRPr="00C371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714C">
        <w:rPr>
          <w:rFonts w:ascii="Times New Roman" w:hAnsi="Times New Roman"/>
          <w:sz w:val="24"/>
          <w:szCs w:val="24"/>
        </w:rPr>
        <w:t>пособ</w:t>
      </w:r>
      <w:proofErr w:type="spellEnd"/>
      <w:r w:rsidRPr="00C3714C">
        <w:rPr>
          <w:rFonts w:ascii="Times New Roman" w:hAnsi="Times New Roman"/>
          <w:sz w:val="24"/>
          <w:szCs w:val="24"/>
        </w:rPr>
        <w:t xml:space="preserve">. – М. </w:t>
      </w:r>
      <w:proofErr w:type="spellStart"/>
      <w:r w:rsidRPr="00C3714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C3714C">
        <w:rPr>
          <w:rFonts w:ascii="Times New Roman" w:hAnsi="Times New Roman"/>
          <w:sz w:val="24"/>
          <w:szCs w:val="24"/>
        </w:rPr>
        <w:t>, 2009</w:t>
      </w:r>
    </w:p>
    <w:p w:rsidR="007C2103" w:rsidRPr="00C3714C" w:rsidRDefault="007C2103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714C">
        <w:rPr>
          <w:rFonts w:ascii="Times New Roman" w:hAnsi="Times New Roman"/>
          <w:sz w:val="24"/>
          <w:szCs w:val="24"/>
        </w:rPr>
        <w:t>Запруднов</w:t>
      </w:r>
      <w:proofErr w:type="spellEnd"/>
      <w:r w:rsidRPr="00C3714C">
        <w:rPr>
          <w:rFonts w:ascii="Times New Roman" w:hAnsi="Times New Roman"/>
          <w:sz w:val="24"/>
          <w:szCs w:val="24"/>
        </w:rPr>
        <w:t xml:space="preserve"> А.М., Григорьев К.И. Педиатрия с детскими инфекциями М.: «</w:t>
      </w:r>
      <w:proofErr w:type="spellStart"/>
      <w:r w:rsidRPr="00C3714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C3714C">
        <w:rPr>
          <w:rFonts w:ascii="Times New Roman" w:hAnsi="Times New Roman"/>
          <w:sz w:val="24"/>
          <w:szCs w:val="24"/>
        </w:rPr>
        <w:t>» 2014</w:t>
      </w:r>
    </w:p>
    <w:p w:rsidR="007C2103" w:rsidRDefault="007C2103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14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31.02.01 Лечебное дело от 12.05.2014 </w:t>
      </w:r>
    </w:p>
    <w:p w:rsidR="007B6854" w:rsidRPr="00C3714C" w:rsidRDefault="007B6854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14C">
        <w:rPr>
          <w:rFonts w:ascii="Times New Roman" w:hAnsi="Times New Roman"/>
          <w:sz w:val="24"/>
          <w:szCs w:val="24"/>
        </w:rPr>
        <w:t xml:space="preserve">Оценка состояния здоровья детей и подростков. Группы здоровья  [электронный ресурс]. – Режим доступа: </w:t>
      </w:r>
      <w:hyperlink r:id="rId7" w:history="1">
        <w:r w:rsidRPr="00C3714C">
          <w:rPr>
            <w:rFonts w:ascii="Times New Roman" w:hAnsi="Times New Roman"/>
            <w:sz w:val="24"/>
            <w:szCs w:val="24"/>
          </w:rPr>
          <w:t>http://www.skachatreferat.ru/referaty/Оценка-Состояния-Здоровья-Детей-и-Подростков/446569.html</w:t>
        </w:r>
      </w:hyperlink>
    </w:p>
    <w:p w:rsidR="007C2103" w:rsidRPr="00C3714C" w:rsidRDefault="007C2103" w:rsidP="00C3714C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14C">
        <w:rPr>
          <w:rFonts w:ascii="Times New Roman" w:hAnsi="Times New Roman"/>
          <w:sz w:val="24"/>
          <w:szCs w:val="24"/>
        </w:rPr>
        <w:t xml:space="preserve">Влияние ЗОЖ семьи на формирование личности ребёнка [электронный ресурс]. – Режим доступа: http://pedsovet.org/components/com_mtree/attachment.php?link_id=105669&amp;cf_id=24   </w:t>
      </w:r>
    </w:p>
    <w:p w:rsidR="007C2103" w:rsidRPr="00440F87" w:rsidRDefault="007C2103" w:rsidP="0080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2103" w:rsidRPr="00440F87" w:rsidSect="000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03" w:rsidRDefault="007C2103" w:rsidP="002E7710">
      <w:pPr>
        <w:spacing w:after="0" w:line="240" w:lineRule="auto"/>
      </w:pPr>
      <w:r>
        <w:separator/>
      </w:r>
    </w:p>
  </w:endnote>
  <w:endnote w:type="continuationSeparator" w:id="1">
    <w:p w:rsidR="007C2103" w:rsidRDefault="007C2103" w:rsidP="002E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03" w:rsidRDefault="007C2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03" w:rsidRDefault="00E42699">
    <w:pPr>
      <w:pStyle w:val="a5"/>
      <w:jc w:val="right"/>
    </w:pPr>
    <w:fldSimple w:instr=" PAGE   \* MERGEFORMAT ">
      <w:r w:rsidR="00086ECB">
        <w:rPr>
          <w:noProof/>
        </w:rPr>
        <w:t>7</w:t>
      </w:r>
    </w:fldSimple>
  </w:p>
  <w:p w:rsidR="007C2103" w:rsidRDefault="007C2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03" w:rsidRDefault="007C21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03" w:rsidRDefault="007C2103" w:rsidP="002E7710">
      <w:pPr>
        <w:spacing w:after="0" w:line="240" w:lineRule="auto"/>
      </w:pPr>
      <w:r>
        <w:separator/>
      </w:r>
    </w:p>
  </w:footnote>
  <w:footnote w:type="continuationSeparator" w:id="1">
    <w:p w:rsidR="007C2103" w:rsidRDefault="007C2103" w:rsidP="002E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03" w:rsidRDefault="007C2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03" w:rsidRDefault="007C2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03" w:rsidRDefault="007C2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09B"/>
    <w:multiLevelType w:val="hybridMultilevel"/>
    <w:tmpl w:val="ABBA9A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13E72"/>
    <w:multiLevelType w:val="hybridMultilevel"/>
    <w:tmpl w:val="A202A7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0E7205"/>
    <w:multiLevelType w:val="hybridMultilevel"/>
    <w:tmpl w:val="1A14B826"/>
    <w:lvl w:ilvl="0" w:tplc="4C9ED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C1FE3"/>
    <w:multiLevelType w:val="hybridMultilevel"/>
    <w:tmpl w:val="1E60B3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F21D5F"/>
    <w:multiLevelType w:val="hybridMultilevel"/>
    <w:tmpl w:val="19C27EA4"/>
    <w:lvl w:ilvl="0" w:tplc="4C9ED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D191C"/>
    <w:multiLevelType w:val="multilevel"/>
    <w:tmpl w:val="18F6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3507A3"/>
    <w:multiLevelType w:val="hybridMultilevel"/>
    <w:tmpl w:val="31840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E29D4"/>
    <w:multiLevelType w:val="hybridMultilevel"/>
    <w:tmpl w:val="B69ABC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1E6E46"/>
    <w:multiLevelType w:val="hybridMultilevel"/>
    <w:tmpl w:val="A55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30191E"/>
    <w:multiLevelType w:val="multilevel"/>
    <w:tmpl w:val="940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C861DB"/>
    <w:multiLevelType w:val="hybridMultilevel"/>
    <w:tmpl w:val="D230F2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BE28E1"/>
    <w:multiLevelType w:val="hybridMultilevel"/>
    <w:tmpl w:val="8966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8017F"/>
    <w:multiLevelType w:val="hybridMultilevel"/>
    <w:tmpl w:val="1AB4D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376D2"/>
    <w:multiLevelType w:val="hybridMultilevel"/>
    <w:tmpl w:val="14E60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4F00"/>
    <w:multiLevelType w:val="hybridMultilevel"/>
    <w:tmpl w:val="EFA06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225542"/>
    <w:multiLevelType w:val="hybridMultilevel"/>
    <w:tmpl w:val="AF5CF43C"/>
    <w:lvl w:ilvl="0" w:tplc="5A70E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D42655"/>
    <w:multiLevelType w:val="hybridMultilevel"/>
    <w:tmpl w:val="6E6E0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3D4F"/>
    <w:multiLevelType w:val="hybridMultilevel"/>
    <w:tmpl w:val="6260725A"/>
    <w:lvl w:ilvl="0" w:tplc="4C9ED0D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2AB0009"/>
    <w:multiLevelType w:val="hybridMultilevel"/>
    <w:tmpl w:val="0E981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F62996"/>
    <w:multiLevelType w:val="hybridMultilevel"/>
    <w:tmpl w:val="20386C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327D4"/>
    <w:multiLevelType w:val="hybridMultilevel"/>
    <w:tmpl w:val="484A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68BC"/>
    <w:multiLevelType w:val="hybridMultilevel"/>
    <w:tmpl w:val="5F721518"/>
    <w:lvl w:ilvl="0" w:tplc="4C9ED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25AB7"/>
    <w:multiLevelType w:val="hybridMultilevel"/>
    <w:tmpl w:val="ACACBA8C"/>
    <w:lvl w:ilvl="0" w:tplc="4C9ED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98005E"/>
    <w:multiLevelType w:val="hybridMultilevel"/>
    <w:tmpl w:val="A5204118"/>
    <w:lvl w:ilvl="0" w:tplc="4C9ED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861C4"/>
    <w:multiLevelType w:val="hybridMultilevel"/>
    <w:tmpl w:val="E9F03BB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39A711E"/>
    <w:multiLevelType w:val="hybridMultilevel"/>
    <w:tmpl w:val="700255AC"/>
    <w:lvl w:ilvl="0" w:tplc="0BD8C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6E2000"/>
    <w:multiLevelType w:val="hybridMultilevel"/>
    <w:tmpl w:val="91087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0E0526"/>
    <w:multiLevelType w:val="hybridMultilevel"/>
    <w:tmpl w:val="40648B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94D35"/>
    <w:multiLevelType w:val="hybridMultilevel"/>
    <w:tmpl w:val="6372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C2F54"/>
    <w:multiLevelType w:val="hybridMultilevel"/>
    <w:tmpl w:val="BE626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23028"/>
    <w:multiLevelType w:val="hybridMultilevel"/>
    <w:tmpl w:val="43E4FBD0"/>
    <w:lvl w:ilvl="0" w:tplc="4C9ED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029AA"/>
    <w:multiLevelType w:val="hybridMultilevel"/>
    <w:tmpl w:val="D8864366"/>
    <w:lvl w:ilvl="0" w:tplc="13922B9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F6079"/>
    <w:multiLevelType w:val="hybridMultilevel"/>
    <w:tmpl w:val="A4F26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C47A52"/>
    <w:multiLevelType w:val="hybridMultilevel"/>
    <w:tmpl w:val="F60A7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2E44EC"/>
    <w:multiLevelType w:val="hybridMultilevel"/>
    <w:tmpl w:val="C0C24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747F65"/>
    <w:multiLevelType w:val="hybridMultilevel"/>
    <w:tmpl w:val="557C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E62EDE"/>
    <w:multiLevelType w:val="hybridMultilevel"/>
    <w:tmpl w:val="7C1CD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F43F89"/>
    <w:multiLevelType w:val="hybridMultilevel"/>
    <w:tmpl w:val="574670AC"/>
    <w:lvl w:ilvl="0" w:tplc="041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>
    <w:nsid w:val="7F890321"/>
    <w:multiLevelType w:val="hybridMultilevel"/>
    <w:tmpl w:val="6DA6E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12"/>
  </w:num>
  <w:num w:numId="4">
    <w:abstractNumId w:val="34"/>
  </w:num>
  <w:num w:numId="5">
    <w:abstractNumId w:val="38"/>
  </w:num>
  <w:num w:numId="6">
    <w:abstractNumId w:val="10"/>
  </w:num>
  <w:num w:numId="7">
    <w:abstractNumId w:val="33"/>
  </w:num>
  <w:num w:numId="8">
    <w:abstractNumId w:val="14"/>
  </w:num>
  <w:num w:numId="9">
    <w:abstractNumId w:val="36"/>
  </w:num>
  <w:num w:numId="10">
    <w:abstractNumId w:val="1"/>
  </w:num>
  <w:num w:numId="11">
    <w:abstractNumId w:val="7"/>
  </w:num>
  <w:num w:numId="12">
    <w:abstractNumId w:val="0"/>
  </w:num>
  <w:num w:numId="13">
    <w:abstractNumId w:val="32"/>
  </w:num>
  <w:num w:numId="14">
    <w:abstractNumId w:val="6"/>
  </w:num>
  <w:num w:numId="15">
    <w:abstractNumId w:val="26"/>
  </w:num>
  <w:num w:numId="16">
    <w:abstractNumId w:val="24"/>
  </w:num>
  <w:num w:numId="17">
    <w:abstractNumId w:val="3"/>
  </w:num>
  <w:num w:numId="18">
    <w:abstractNumId w:val="15"/>
  </w:num>
  <w:num w:numId="19">
    <w:abstractNumId w:val="11"/>
  </w:num>
  <w:num w:numId="20">
    <w:abstractNumId w:val="35"/>
  </w:num>
  <w:num w:numId="21">
    <w:abstractNumId w:val="8"/>
  </w:num>
  <w:num w:numId="22">
    <w:abstractNumId w:val="25"/>
  </w:num>
  <w:num w:numId="23">
    <w:abstractNumId w:val="20"/>
  </w:num>
  <w:num w:numId="24">
    <w:abstractNumId w:val="2"/>
  </w:num>
  <w:num w:numId="25">
    <w:abstractNumId w:val="4"/>
  </w:num>
  <w:num w:numId="26">
    <w:abstractNumId w:val="23"/>
  </w:num>
  <w:num w:numId="27">
    <w:abstractNumId w:val="31"/>
  </w:num>
  <w:num w:numId="28">
    <w:abstractNumId w:val="5"/>
  </w:num>
  <w:num w:numId="29">
    <w:abstractNumId w:val="18"/>
  </w:num>
  <w:num w:numId="30">
    <w:abstractNumId w:val="3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0"/>
  </w:num>
  <w:num w:numId="36">
    <w:abstractNumId w:val="19"/>
  </w:num>
  <w:num w:numId="37">
    <w:abstractNumId w:val="22"/>
  </w:num>
  <w:num w:numId="38">
    <w:abstractNumId w:val="16"/>
  </w:num>
  <w:num w:numId="39">
    <w:abstractNumId w:val="13"/>
  </w:num>
  <w:num w:numId="40">
    <w:abstractNumId w:val="17"/>
  </w:num>
  <w:num w:numId="41">
    <w:abstractNumId w:val="2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1"/>
    <w:rsid w:val="000003AE"/>
    <w:rsid w:val="00045F4A"/>
    <w:rsid w:val="000564C1"/>
    <w:rsid w:val="00057669"/>
    <w:rsid w:val="00063534"/>
    <w:rsid w:val="0006727B"/>
    <w:rsid w:val="0007398E"/>
    <w:rsid w:val="00076ACE"/>
    <w:rsid w:val="00077381"/>
    <w:rsid w:val="00082AEB"/>
    <w:rsid w:val="00086ECB"/>
    <w:rsid w:val="000904C4"/>
    <w:rsid w:val="00090E0A"/>
    <w:rsid w:val="000B30F2"/>
    <w:rsid w:val="000C1FF6"/>
    <w:rsid w:val="000C7556"/>
    <w:rsid w:val="000E574D"/>
    <w:rsid w:val="000F2F38"/>
    <w:rsid w:val="000F4806"/>
    <w:rsid w:val="001133B7"/>
    <w:rsid w:val="00121DBD"/>
    <w:rsid w:val="00125DB0"/>
    <w:rsid w:val="00127AAF"/>
    <w:rsid w:val="00130996"/>
    <w:rsid w:val="001368C9"/>
    <w:rsid w:val="0015274E"/>
    <w:rsid w:val="001533BE"/>
    <w:rsid w:val="00154273"/>
    <w:rsid w:val="00155BB9"/>
    <w:rsid w:val="00157DBA"/>
    <w:rsid w:val="0016567D"/>
    <w:rsid w:val="00166A17"/>
    <w:rsid w:val="00170553"/>
    <w:rsid w:val="00176CAB"/>
    <w:rsid w:val="00193A75"/>
    <w:rsid w:val="001A1CAE"/>
    <w:rsid w:val="001B40DA"/>
    <w:rsid w:val="001C1117"/>
    <w:rsid w:val="001C238D"/>
    <w:rsid w:val="001C5EC9"/>
    <w:rsid w:val="001C7569"/>
    <w:rsid w:val="001D455B"/>
    <w:rsid w:val="001D4EAC"/>
    <w:rsid w:val="001E02D9"/>
    <w:rsid w:val="001E0DE8"/>
    <w:rsid w:val="001E2C6F"/>
    <w:rsid w:val="001F2F0D"/>
    <w:rsid w:val="001F4451"/>
    <w:rsid w:val="001F5E86"/>
    <w:rsid w:val="00203FA8"/>
    <w:rsid w:val="002043D4"/>
    <w:rsid w:val="002045E6"/>
    <w:rsid w:val="00210C8C"/>
    <w:rsid w:val="002229C3"/>
    <w:rsid w:val="002244A4"/>
    <w:rsid w:val="002359C5"/>
    <w:rsid w:val="00241942"/>
    <w:rsid w:val="00250F42"/>
    <w:rsid w:val="00253041"/>
    <w:rsid w:val="00254871"/>
    <w:rsid w:val="00280E12"/>
    <w:rsid w:val="002A5EDF"/>
    <w:rsid w:val="002C4AA2"/>
    <w:rsid w:val="002C7232"/>
    <w:rsid w:val="002D04AD"/>
    <w:rsid w:val="002D157A"/>
    <w:rsid w:val="002E7710"/>
    <w:rsid w:val="002F03DE"/>
    <w:rsid w:val="002F1417"/>
    <w:rsid w:val="00300906"/>
    <w:rsid w:val="00334446"/>
    <w:rsid w:val="00346E79"/>
    <w:rsid w:val="00360F5F"/>
    <w:rsid w:val="00366A28"/>
    <w:rsid w:val="00367A09"/>
    <w:rsid w:val="003843BA"/>
    <w:rsid w:val="00387C50"/>
    <w:rsid w:val="003A4B79"/>
    <w:rsid w:val="003A5245"/>
    <w:rsid w:val="003B7FF4"/>
    <w:rsid w:val="003C75E9"/>
    <w:rsid w:val="003E0149"/>
    <w:rsid w:val="003E0E0A"/>
    <w:rsid w:val="003E2CE3"/>
    <w:rsid w:val="003E325D"/>
    <w:rsid w:val="003E600D"/>
    <w:rsid w:val="003E7DE0"/>
    <w:rsid w:val="00413691"/>
    <w:rsid w:val="004140CB"/>
    <w:rsid w:val="00423A13"/>
    <w:rsid w:val="00440F87"/>
    <w:rsid w:val="004475B6"/>
    <w:rsid w:val="0045287F"/>
    <w:rsid w:val="00453055"/>
    <w:rsid w:val="00456B4F"/>
    <w:rsid w:val="00461562"/>
    <w:rsid w:val="00465473"/>
    <w:rsid w:val="00465A2A"/>
    <w:rsid w:val="0046658F"/>
    <w:rsid w:val="004700E4"/>
    <w:rsid w:val="00471D65"/>
    <w:rsid w:val="0048471E"/>
    <w:rsid w:val="00485A80"/>
    <w:rsid w:val="004875D5"/>
    <w:rsid w:val="00491B72"/>
    <w:rsid w:val="004924CC"/>
    <w:rsid w:val="004A7FE5"/>
    <w:rsid w:val="004B5144"/>
    <w:rsid w:val="004C133C"/>
    <w:rsid w:val="004C3C54"/>
    <w:rsid w:val="004D0139"/>
    <w:rsid w:val="004D5964"/>
    <w:rsid w:val="004D6FF3"/>
    <w:rsid w:val="004D7823"/>
    <w:rsid w:val="004E7780"/>
    <w:rsid w:val="00502315"/>
    <w:rsid w:val="005103D4"/>
    <w:rsid w:val="005221DA"/>
    <w:rsid w:val="005235F6"/>
    <w:rsid w:val="00526175"/>
    <w:rsid w:val="005331FB"/>
    <w:rsid w:val="00535EF8"/>
    <w:rsid w:val="005408F3"/>
    <w:rsid w:val="00550F16"/>
    <w:rsid w:val="00575ABF"/>
    <w:rsid w:val="00577298"/>
    <w:rsid w:val="0058344F"/>
    <w:rsid w:val="00586592"/>
    <w:rsid w:val="005A3848"/>
    <w:rsid w:val="005E17E4"/>
    <w:rsid w:val="005E1F01"/>
    <w:rsid w:val="005E296B"/>
    <w:rsid w:val="00626107"/>
    <w:rsid w:val="0063043C"/>
    <w:rsid w:val="00634947"/>
    <w:rsid w:val="006376EE"/>
    <w:rsid w:val="006420D4"/>
    <w:rsid w:val="00643A91"/>
    <w:rsid w:val="00643DD0"/>
    <w:rsid w:val="00652997"/>
    <w:rsid w:val="006531A1"/>
    <w:rsid w:val="00655216"/>
    <w:rsid w:val="0065586A"/>
    <w:rsid w:val="006638C3"/>
    <w:rsid w:val="006756D2"/>
    <w:rsid w:val="006840DA"/>
    <w:rsid w:val="006861DF"/>
    <w:rsid w:val="006866F8"/>
    <w:rsid w:val="006868DA"/>
    <w:rsid w:val="00687CFC"/>
    <w:rsid w:val="00697C04"/>
    <w:rsid w:val="006A0360"/>
    <w:rsid w:val="006A21FE"/>
    <w:rsid w:val="006B2D2F"/>
    <w:rsid w:val="006C0D6D"/>
    <w:rsid w:val="006C32EA"/>
    <w:rsid w:val="006D44CC"/>
    <w:rsid w:val="006E04C3"/>
    <w:rsid w:val="006E0C43"/>
    <w:rsid w:val="006F0F34"/>
    <w:rsid w:val="006F58C8"/>
    <w:rsid w:val="006F6177"/>
    <w:rsid w:val="006F63C3"/>
    <w:rsid w:val="00705BBF"/>
    <w:rsid w:val="00736007"/>
    <w:rsid w:val="00740AC1"/>
    <w:rsid w:val="00743C66"/>
    <w:rsid w:val="007446F6"/>
    <w:rsid w:val="00782841"/>
    <w:rsid w:val="00783499"/>
    <w:rsid w:val="00785AD9"/>
    <w:rsid w:val="00785D53"/>
    <w:rsid w:val="00785F5E"/>
    <w:rsid w:val="00791E2E"/>
    <w:rsid w:val="007A7E7F"/>
    <w:rsid w:val="007B2610"/>
    <w:rsid w:val="007B6854"/>
    <w:rsid w:val="007C138F"/>
    <w:rsid w:val="007C2103"/>
    <w:rsid w:val="007C3C77"/>
    <w:rsid w:val="007C5522"/>
    <w:rsid w:val="007C5F7C"/>
    <w:rsid w:val="007D21FF"/>
    <w:rsid w:val="007E3949"/>
    <w:rsid w:val="007F0265"/>
    <w:rsid w:val="007F4C40"/>
    <w:rsid w:val="00801FDD"/>
    <w:rsid w:val="00803AC5"/>
    <w:rsid w:val="00804B0A"/>
    <w:rsid w:val="008131ED"/>
    <w:rsid w:val="008203CD"/>
    <w:rsid w:val="0082075B"/>
    <w:rsid w:val="00820A8C"/>
    <w:rsid w:val="00827161"/>
    <w:rsid w:val="0083045B"/>
    <w:rsid w:val="00832618"/>
    <w:rsid w:val="0083567E"/>
    <w:rsid w:val="00844618"/>
    <w:rsid w:val="0084547F"/>
    <w:rsid w:val="00845E0A"/>
    <w:rsid w:val="00855A8E"/>
    <w:rsid w:val="00870A28"/>
    <w:rsid w:val="00876806"/>
    <w:rsid w:val="008811CF"/>
    <w:rsid w:val="00882678"/>
    <w:rsid w:val="008A4A86"/>
    <w:rsid w:val="008B04B1"/>
    <w:rsid w:val="008B0C4A"/>
    <w:rsid w:val="008B1AE8"/>
    <w:rsid w:val="008D0F7B"/>
    <w:rsid w:val="008D348A"/>
    <w:rsid w:val="008D40B1"/>
    <w:rsid w:val="008E0D26"/>
    <w:rsid w:val="008F11AC"/>
    <w:rsid w:val="008F71C6"/>
    <w:rsid w:val="00901AAA"/>
    <w:rsid w:val="00912DAF"/>
    <w:rsid w:val="009236BE"/>
    <w:rsid w:val="0092625A"/>
    <w:rsid w:val="00926C46"/>
    <w:rsid w:val="0093673F"/>
    <w:rsid w:val="00936BB2"/>
    <w:rsid w:val="00936CBF"/>
    <w:rsid w:val="00941E8B"/>
    <w:rsid w:val="009426B1"/>
    <w:rsid w:val="009430F7"/>
    <w:rsid w:val="0095203B"/>
    <w:rsid w:val="009562D0"/>
    <w:rsid w:val="00962E82"/>
    <w:rsid w:val="009666DD"/>
    <w:rsid w:val="00970DB9"/>
    <w:rsid w:val="009758F2"/>
    <w:rsid w:val="009813CF"/>
    <w:rsid w:val="009844D7"/>
    <w:rsid w:val="00984FF0"/>
    <w:rsid w:val="0098613D"/>
    <w:rsid w:val="00990DBA"/>
    <w:rsid w:val="00993578"/>
    <w:rsid w:val="009A69F3"/>
    <w:rsid w:val="009A7171"/>
    <w:rsid w:val="009C4E42"/>
    <w:rsid w:val="009D3FCE"/>
    <w:rsid w:val="009D4D5B"/>
    <w:rsid w:val="009D4F19"/>
    <w:rsid w:val="009D4F87"/>
    <w:rsid w:val="009D6B65"/>
    <w:rsid w:val="00A01D57"/>
    <w:rsid w:val="00A04007"/>
    <w:rsid w:val="00A06B19"/>
    <w:rsid w:val="00A21833"/>
    <w:rsid w:val="00A230FF"/>
    <w:rsid w:val="00A2456A"/>
    <w:rsid w:val="00A31F70"/>
    <w:rsid w:val="00A411A3"/>
    <w:rsid w:val="00A562FA"/>
    <w:rsid w:val="00A60C74"/>
    <w:rsid w:val="00A642AD"/>
    <w:rsid w:val="00A7533C"/>
    <w:rsid w:val="00A76E61"/>
    <w:rsid w:val="00A832F7"/>
    <w:rsid w:val="00A962AF"/>
    <w:rsid w:val="00AA28EC"/>
    <w:rsid w:val="00AA46B1"/>
    <w:rsid w:val="00AA6C05"/>
    <w:rsid w:val="00AB5169"/>
    <w:rsid w:val="00AC6ACD"/>
    <w:rsid w:val="00AD003D"/>
    <w:rsid w:val="00AD6871"/>
    <w:rsid w:val="00AE2936"/>
    <w:rsid w:val="00AE77BE"/>
    <w:rsid w:val="00B00B15"/>
    <w:rsid w:val="00B012E9"/>
    <w:rsid w:val="00B129E3"/>
    <w:rsid w:val="00B163CF"/>
    <w:rsid w:val="00B470B2"/>
    <w:rsid w:val="00B5062C"/>
    <w:rsid w:val="00B57CEA"/>
    <w:rsid w:val="00B655BE"/>
    <w:rsid w:val="00B66763"/>
    <w:rsid w:val="00B676B0"/>
    <w:rsid w:val="00B81D0B"/>
    <w:rsid w:val="00B90A15"/>
    <w:rsid w:val="00B929AF"/>
    <w:rsid w:val="00B935D6"/>
    <w:rsid w:val="00B95470"/>
    <w:rsid w:val="00BA7B4E"/>
    <w:rsid w:val="00BA7D0E"/>
    <w:rsid w:val="00BB33C0"/>
    <w:rsid w:val="00BB7C5B"/>
    <w:rsid w:val="00BD12BC"/>
    <w:rsid w:val="00BD6BAF"/>
    <w:rsid w:val="00BD747A"/>
    <w:rsid w:val="00BE6F71"/>
    <w:rsid w:val="00BF3DD4"/>
    <w:rsid w:val="00BF4A90"/>
    <w:rsid w:val="00C0186A"/>
    <w:rsid w:val="00C04E4D"/>
    <w:rsid w:val="00C15133"/>
    <w:rsid w:val="00C301FA"/>
    <w:rsid w:val="00C33294"/>
    <w:rsid w:val="00C3714C"/>
    <w:rsid w:val="00C525E8"/>
    <w:rsid w:val="00C54C95"/>
    <w:rsid w:val="00C61AD2"/>
    <w:rsid w:val="00C7102E"/>
    <w:rsid w:val="00C73982"/>
    <w:rsid w:val="00C81DB7"/>
    <w:rsid w:val="00C82548"/>
    <w:rsid w:val="00C83C79"/>
    <w:rsid w:val="00CA156B"/>
    <w:rsid w:val="00CA5808"/>
    <w:rsid w:val="00CA6EE5"/>
    <w:rsid w:val="00CB6D76"/>
    <w:rsid w:val="00CC2E50"/>
    <w:rsid w:val="00CC326A"/>
    <w:rsid w:val="00CC3CFF"/>
    <w:rsid w:val="00CC4B94"/>
    <w:rsid w:val="00CD5D4F"/>
    <w:rsid w:val="00CD68D6"/>
    <w:rsid w:val="00CE34B5"/>
    <w:rsid w:val="00CF1064"/>
    <w:rsid w:val="00CF1B13"/>
    <w:rsid w:val="00CF1C05"/>
    <w:rsid w:val="00CF42FE"/>
    <w:rsid w:val="00CF50BC"/>
    <w:rsid w:val="00CF55F6"/>
    <w:rsid w:val="00CF6A6F"/>
    <w:rsid w:val="00D070F6"/>
    <w:rsid w:val="00D11E2C"/>
    <w:rsid w:val="00D343A2"/>
    <w:rsid w:val="00D41FD7"/>
    <w:rsid w:val="00D561C0"/>
    <w:rsid w:val="00D621EF"/>
    <w:rsid w:val="00D6263C"/>
    <w:rsid w:val="00D63387"/>
    <w:rsid w:val="00D66612"/>
    <w:rsid w:val="00D7125A"/>
    <w:rsid w:val="00D74770"/>
    <w:rsid w:val="00D7662B"/>
    <w:rsid w:val="00D812F1"/>
    <w:rsid w:val="00D95506"/>
    <w:rsid w:val="00DB22F3"/>
    <w:rsid w:val="00DB7449"/>
    <w:rsid w:val="00DD3A32"/>
    <w:rsid w:val="00DD52B3"/>
    <w:rsid w:val="00DE127D"/>
    <w:rsid w:val="00DE1BF8"/>
    <w:rsid w:val="00DE4FAB"/>
    <w:rsid w:val="00DF6A98"/>
    <w:rsid w:val="00E048D9"/>
    <w:rsid w:val="00E051F3"/>
    <w:rsid w:val="00E22780"/>
    <w:rsid w:val="00E25922"/>
    <w:rsid w:val="00E40D9D"/>
    <w:rsid w:val="00E42699"/>
    <w:rsid w:val="00E447E8"/>
    <w:rsid w:val="00E47B60"/>
    <w:rsid w:val="00E51427"/>
    <w:rsid w:val="00E57D29"/>
    <w:rsid w:val="00E57EAA"/>
    <w:rsid w:val="00E660D8"/>
    <w:rsid w:val="00E7529C"/>
    <w:rsid w:val="00E754EF"/>
    <w:rsid w:val="00E879AE"/>
    <w:rsid w:val="00E92FB1"/>
    <w:rsid w:val="00EA47EB"/>
    <w:rsid w:val="00EB2438"/>
    <w:rsid w:val="00EB2BCB"/>
    <w:rsid w:val="00EB2E40"/>
    <w:rsid w:val="00EB78F4"/>
    <w:rsid w:val="00EC2863"/>
    <w:rsid w:val="00ED1EB4"/>
    <w:rsid w:val="00ED3C8C"/>
    <w:rsid w:val="00ED7EFF"/>
    <w:rsid w:val="00EF0A01"/>
    <w:rsid w:val="00EF37C1"/>
    <w:rsid w:val="00F0160B"/>
    <w:rsid w:val="00F11DF1"/>
    <w:rsid w:val="00F152D4"/>
    <w:rsid w:val="00F1695A"/>
    <w:rsid w:val="00F33668"/>
    <w:rsid w:val="00F4300C"/>
    <w:rsid w:val="00F43772"/>
    <w:rsid w:val="00F44F01"/>
    <w:rsid w:val="00F501A6"/>
    <w:rsid w:val="00F749E4"/>
    <w:rsid w:val="00F92836"/>
    <w:rsid w:val="00FD643C"/>
    <w:rsid w:val="00FF10A2"/>
    <w:rsid w:val="00FF6046"/>
    <w:rsid w:val="00FF6D9A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46B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6B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2E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7710"/>
    <w:rPr>
      <w:rFonts w:cs="Times New Roman"/>
    </w:rPr>
  </w:style>
  <w:style w:type="paragraph" w:styleId="a5">
    <w:name w:val="footer"/>
    <w:basedOn w:val="a"/>
    <w:link w:val="a6"/>
    <w:uiPriority w:val="99"/>
    <w:rsid w:val="002E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7710"/>
    <w:rPr>
      <w:rFonts w:cs="Times New Roman"/>
    </w:rPr>
  </w:style>
  <w:style w:type="paragraph" w:styleId="2">
    <w:name w:val="List 2"/>
    <w:basedOn w:val="a"/>
    <w:uiPriority w:val="99"/>
    <w:semiHidden/>
    <w:rsid w:val="002E7710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rsid w:val="009D4D5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9D4D5B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B676B0"/>
  </w:style>
  <w:style w:type="table" w:styleId="a8">
    <w:name w:val="Table Grid"/>
    <w:basedOn w:val="a1"/>
    <w:uiPriority w:val="99"/>
    <w:rsid w:val="00B6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676B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rsid w:val="004D6F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D6FF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03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B6D76"/>
    <w:rPr>
      <w:rFonts w:cs="Times New Roman"/>
    </w:rPr>
  </w:style>
  <w:style w:type="character" w:customStyle="1" w:styleId="c3">
    <w:name w:val="c3"/>
    <w:basedOn w:val="a0"/>
    <w:uiPriority w:val="99"/>
    <w:rsid w:val="00CB6D76"/>
    <w:rPr>
      <w:rFonts w:cs="Times New Roman"/>
    </w:rPr>
  </w:style>
  <w:style w:type="paragraph" w:customStyle="1" w:styleId="c1">
    <w:name w:val="c1"/>
    <w:basedOn w:val="a"/>
    <w:uiPriority w:val="99"/>
    <w:rsid w:val="00CB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11">
    <w:name w:val="c3 c11"/>
    <w:basedOn w:val="a0"/>
    <w:uiPriority w:val="99"/>
    <w:rsid w:val="00CB6D76"/>
    <w:rPr>
      <w:rFonts w:cs="Times New Roman"/>
    </w:rPr>
  </w:style>
  <w:style w:type="paragraph" w:styleId="ae">
    <w:name w:val="Normal (Web)"/>
    <w:basedOn w:val="a"/>
    <w:uiPriority w:val="99"/>
    <w:rsid w:val="00076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076ACE"/>
    <w:rPr>
      <w:rFonts w:cs="Times New Roman"/>
    </w:rPr>
  </w:style>
  <w:style w:type="character" w:customStyle="1" w:styleId="c0">
    <w:name w:val="c0"/>
    <w:basedOn w:val="a0"/>
    <w:uiPriority w:val="99"/>
    <w:rsid w:val="00076ACE"/>
    <w:rPr>
      <w:rFonts w:cs="Times New Roman"/>
    </w:rPr>
  </w:style>
  <w:style w:type="paragraph" w:styleId="af">
    <w:name w:val="Body Text Indent"/>
    <w:basedOn w:val="a"/>
    <w:link w:val="af0"/>
    <w:uiPriority w:val="99"/>
    <w:rsid w:val="001527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244A4"/>
    <w:rPr>
      <w:rFonts w:cs="Times New Roman"/>
    </w:rPr>
  </w:style>
  <w:style w:type="paragraph" w:customStyle="1" w:styleId="22">
    <w:name w:val="Абзац списка2"/>
    <w:basedOn w:val="a"/>
    <w:uiPriority w:val="99"/>
    <w:rsid w:val="0015274E"/>
    <w:pPr>
      <w:autoSpaceDE w:val="0"/>
      <w:autoSpaceDN w:val="0"/>
      <w:adjustRightInd w:val="0"/>
      <w:ind w:left="720"/>
    </w:pPr>
    <w:rPr>
      <w:szCs w:val="24"/>
    </w:rPr>
  </w:style>
  <w:style w:type="paragraph" w:styleId="af1">
    <w:name w:val="Plain Text"/>
    <w:basedOn w:val="a"/>
    <w:link w:val="af2"/>
    <w:uiPriority w:val="99"/>
    <w:rsid w:val="0015274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f1"/>
    <w:uiPriority w:val="99"/>
    <w:semiHidden/>
    <w:locked/>
    <w:rsid w:val="002244A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15274E"/>
    <w:rPr>
      <w:rFonts w:ascii="Courier New" w:hAnsi="Courier New" w:cs="Courier New"/>
      <w:lang w:val="ru-RU" w:eastAsia="ru-RU" w:bidi="ar-SA"/>
    </w:rPr>
  </w:style>
  <w:style w:type="paragraph" w:customStyle="1" w:styleId="msonormalbullet1gif">
    <w:name w:val="msonormalbullet1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bullet1gif">
    <w:name w:val="msonormalbullet3gifbullet1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bullet3gif">
    <w:name w:val="msonormalbullet3gifbullet3.gif"/>
    <w:basedOn w:val="a"/>
    <w:uiPriority w:val="99"/>
    <w:rsid w:val="0015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c26c12">
    <w:name w:val="c18 c26 c12"/>
    <w:basedOn w:val="a"/>
    <w:uiPriority w:val="99"/>
    <w:rsid w:val="00901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901AAA"/>
    <w:rPr>
      <w:rFonts w:cs="Times New Roman"/>
    </w:rPr>
  </w:style>
  <w:style w:type="character" w:customStyle="1" w:styleId="23">
    <w:name w:val="Знак Знак2"/>
    <w:basedOn w:val="a0"/>
    <w:uiPriority w:val="99"/>
    <w:rsid w:val="00B470B2"/>
    <w:rPr>
      <w:rFonts w:cs="Times New Roman"/>
      <w:sz w:val="24"/>
      <w:szCs w:val="24"/>
    </w:rPr>
  </w:style>
  <w:style w:type="character" w:customStyle="1" w:styleId="c13c3">
    <w:name w:val="c13 c3"/>
    <w:basedOn w:val="a0"/>
    <w:uiPriority w:val="99"/>
    <w:rsid w:val="00804B0A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A01D57"/>
    <w:rPr>
      <w:rFonts w:ascii="Courier New" w:hAnsi="Courier New" w:cs="Courier New"/>
      <w:lang w:val="ru-RU" w:eastAsia="ru-RU" w:bidi="ar-SA"/>
    </w:rPr>
  </w:style>
  <w:style w:type="character" w:customStyle="1" w:styleId="210">
    <w:name w:val="Знак Знак21"/>
    <w:uiPriority w:val="99"/>
    <w:locked/>
    <w:rsid w:val="009758F2"/>
    <w:rPr>
      <w:rFonts w:ascii="Courier New" w:hAnsi="Courier New"/>
      <w:lang w:val="ru-RU" w:eastAsia="ru-RU"/>
    </w:rPr>
  </w:style>
  <w:style w:type="paragraph" w:customStyle="1" w:styleId="11">
    <w:name w:val="Обычный1"/>
    <w:uiPriority w:val="99"/>
    <w:rsid w:val="009758F2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  <w:szCs w:val="20"/>
    </w:rPr>
  </w:style>
  <w:style w:type="character" w:styleId="af4">
    <w:name w:val="Hyperlink"/>
    <w:basedOn w:val="a0"/>
    <w:uiPriority w:val="99"/>
    <w:rsid w:val="00990DBA"/>
    <w:rPr>
      <w:rFonts w:cs="Times New Roman"/>
      <w:color w:val="0000FF"/>
      <w:u w:val="single"/>
    </w:rPr>
  </w:style>
  <w:style w:type="character" w:customStyle="1" w:styleId="12">
    <w:name w:val="Знак Знак1"/>
    <w:basedOn w:val="a0"/>
    <w:uiPriority w:val="99"/>
    <w:locked/>
    <w:rsid w:val="002C7232"/>
    <w:rPr>
      <w:rFonts w:ascii="Courier New" w:hAnsi="Courier New" w:cs="Courier New"/>
      <w:lang w:val="ru-RU" w:eastAsia="ru-RU" w:bidi="ar-SA"/>
    </w:rPr>
  </w:style>
  <w:style w:type="character" w:styleId="af5">
    <w:name w:val="FollowedHyperlink"/>
    <w:basedOn w:val="a0"/>
    <w:uiPriority w:val="99"/>
    <w:rsid w:val="004D7823"/>
    <w:rPr>
      <w:rFonts w:cs="Times New Roman"/>
      <w:color w:val="800080"/>
      <w:u w:val="single"/>
    </w:rPr>
  </w:style>
  <w:style w:type="character" w:customStyle="1" w:styleId="3">
    <w:name w:val="Знак Знак3"/>
    <w:basedOn w:val="a0"/>
    <w:uiPriority w:val="99"/>
    <w:locked/>
    <w:rsid w:val="0084547F"/>
    <w:rPr>
      <w:rFonts w:ascii="Courier New" w:hAnsi="Courier New" w:cs="Courier New"/>
      <w:lang w:val="ru-RU" w:eastAsia="ru-RU" w:bidi="ar-SA"/>
    </w:rPr>
  </w:style>
  <w:style w:type="character" w:customStyle="1" w:styleId="4">
    <w:name w:val="Знак Знак4"/>
    <w:basedOn w:val="a0"/>
    <w:uiPriority w:val="99"/>
    <w:locked/>
    <w:rsid w:val="00D6263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achatreferat.ru/referaty/&#1054;&#1094;&#1077;&#1085;&#1082;&#1072;-&#1057;&#1086;&#1089;&#1090;&#1086;&#1103;&#1085;&#1080;&#1103;-&#1047;&#1076;&#1086;&#1088;&#1086;&#1074;&#1100;&#1103;-&#1044;&#1077;&#1090;&#1077;&#1081;-&#1080;-&#1055;&#1086;&#1076;&#1088;&#1086;&#1089;&#1090;&#1082;&#1086;&#1074;/44656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2005</Words>
  <Characters>15148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9</cp:revision>
  <cp:lastPrinted>2015-07-03T08:37:00Z</cp:lastPrinted>
  <dcterms:created xsi:type="dcterms:W3CDTF">2016-04-12T08:32:00Z</dcterms:created>
  <dcterms:modified xsi:type="dcterms:W3CDTF">2016-04-12T08:52:00Z</dcterms:modified>
</cp:coreProperties>
</file>