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94" w:rsidRDefault="00E77F94" w:rsidP="00E77F94">
      <w:pPr>
        <w:spacing w:line="240" w:lineRule="atLeast"/>
        <w:jc w:val="center"/>
      </w:pPr>
      <w:r w:rsidRPr="00D77A8B">
        <w:t>Государственное автономное профессиональное образовательное учреждение Самарской области</w:t>
      </w:r>
    </w:p>
    <w:p w:rsidR="00E77F94" w:rsidRPr="00D77A8B" w:rsidRDefault="00E77F94" w:rsidP="00E77F94">
      <w:pPr>
        <w:spacing w:line="240" w:lineRule="atLeast"/>
        <w:jc w:val="center"/>
      </w:pPr>
      <w:r w:rsidRPr="00D77A8B">
        <w:t xml:space="preserve">«Поволжский строительно-энергетический колледж им. П. </w:t>
      </w:r>
      <w:proofErr w:type="spellStart"/>
      <w:r w:rsidRPr="00D77A8B">
        <w:t>Мачнева</w:t>
      </w:r>
      <w:proofErr w:type="spellEnd"/>
      <w:r w:rsidRPr="00D77A8B">
        <w:t>»</w:t>
      </w:r>
    </w:p>
    <w:p w:rsidR="003D5568" w:rsidRPr="00D2629F" w:rsidRDefault="003D5568" w:rsidP="009C4ED3">
      <w:pPr>
        <w:rPr>
          <w:b/>
          <w:bCs/>
          <w:sz w:val="28"/>
          <w:szCs w:val="28"/>
        </w:rPr>
      </w:pPr>
    </w:p>
    <w:p w:rsidR="003D5568" w:rsidRPr="00D2629F" w:rsidRDefault="003D5568" w:rsidP="009C4ED3">
      <w:pPr>
        <w:rPr>
          <w:b/>
          <w:bCs/>
          <w:sz w:val="28"/>
          <w:szCs w:val="28"/>
        </w:rPr>
      </w:pPr>
    </w:p>
    <w:p w:rsidR="003D5568" w:rsidRPr="00D2629F" w:rsidRDefault="003D5568" w:rsidP="009C4ED3">
      <w:pPr>
        <w:jc w:val="center"/>
        <w:rPr>
          <w:sz w:val="28"/>
          <w:szCs w:val="28"/>
        </w:rPr>
      </w:pPr>
    </w:p>
    <w:p w:rsidR="003D5568" w:rsidRDefault="003D5568" w:rsidP="009C4ED3">
      <w:pPr>
        <w:jc w:val="center"/>
        <w:rPr>
          <w:sz w:val="28"/>
          <w:szCs w:val="28"/>
        </w:rPr>
      </w:pPr>
    </w:p>
    <w:p w:rsidR="003D5568" w:rsidRDefault="003D5568" w:rsidP="009C4ED3">
      <w:pPr>
        <w:jc w:val="center"/>
        <w:rPr>
          <w:sz w:val="28"/>
          <w:szCs w:val="28"/>
        </w:rPr>
      </w:pPr>
    </w:p>
    <w:p w:rsidR="003D5568" w:rsidRDefault="003D5568" w:rsidP="009C4ED3">
      <w:pPr>
        <w:jc w:val="center"/>
        <w:rPr>
          <w:sz w:val="28"/>
          <w:szCs w:val="28"/>
        </w:rPr>
      </w:pPr>
    </w:p>
    <w:p w:rsidR="003D5568" w:rsidRDefault="003D5568" w:rsidP="009C4ED3">
      <w:pPr>
        <w:jc w:val="center"/>
        <w:rPr>
          <w:sz w:val="28"/>
          <w:szCs w:val="28"/>
        </w:rPr>
      </w:pPr>
    </w:p>
    <w:p w:rsidR="003D5568" w:rsidRDefault="003D5568" w:rsidP="009C4ED3">
      <w:pPr>
        <w:jc w:val="center"/>
        <w:rPr>
          <w:sz w:val="28"/>
          <w:szCs w:val="28"/>
        </w:rPr>
      </w:pPr>
    </w:p>
    <w:p w:rsidR="003D5568" w:rsidRDefault="003D5568" w:rsidP="009C4ED3">
      <w:pPr>
        <w:jc w:val="center"/>
        <w:rPr>
          <w:sz w:val="28"/>
          <w:szCs w:val="28"/>
        </w:rPr>
      </w:pPr>
    </w:p>
    <w:p w:rsidR="003D5568" w:rsidRDefault="003D5568" w:rsidP="009C4ED3">
      <w:pPr>
        <w:jc w:val="center"/>
        <w:rPr>
          <w:sz w:val="28"/>
          <w:szCs w:val="28"/>
        </w:rPr>
      </w:pPr>
    </w:p>
    <w:p w:rsidR="003D5568" w:rsidRDefault="003D5568" w:rsidP="005C7F65">
      <w:pPr>
        <w:rPr>
          <w:sz w:val="28"/>
          <w:szCs w:val="28"/>
        </w:rPr>
      </w:pPr>
    </w:p>
    <w:p w:rsidR="00E77F94" w:rsidRDefault="00E77F94" w:rsidP="005C7F65">
      <w:pPr>
        <w:rPr>
          <w:sz w:val="28"/>
          <w:szCs w:val="28"/>
        </w:rPr>
      </w:pPr>
    </w:p>
    <w:p w:rsidR="003D5568" w:rsidRDefault="003D5568" w:rsidP="009C4ED3">
      <w:pPr>
        <w:jc w:val="center"/>
        <w:rPr>
          <w:sz w:val="28"/>
          <w:szCs w:val="28"/>
        </w:rPr>
      </w:pPr>
    </w:p>
    <w:p w:rsidR="003D5568" w:rsidRDefault="003D5568" w:rsidP="00381D62">
      <w:pPr>
        <w:spacing w:line="360" w:lineRule="auto"/>
        <w:jc w:val="center"/>
        <w:rPr>
          <w:b/>
          <w:bCs/>
          <w:sz w:val="32"/>
          <w:szCs w:val="32"/>
        </w:rPr>
      </w:pPr>
      <w:r w:rsidRPr="005C7F65">
        <w:rPr>
          <w:b/>
          <w:bCs/>
          <w:sz w:val="32"/>
          <w:szCs w:val="32"/>
        </w:rPr>
        <w:t xml:space="preserve">Методические рекомендации по </w:t>
      </w:r>
      <w:r>
        <w:rPr>
          <w:b/>
          <w:bCs/>
          <w:sz w:val="32"/>
          <w:szCs w:val="32"/>
        </w:rPr>
        <w:t xml:space="preserve">организации и выполнению </w:t>
      </w:r>
      <w:r w:rsidRPr="005C7F65">
        <w:rPr>
          <w:b/>
          <w:bCs/>
          <w:sz w:val="32"/>
          <w:szCs w:val="32"/>
        </w:rPr>
        <w:t>самостоятельных работ</w:t>
      </w:r>
      <w:r>
        <w:rPr>
          <w:b/>
          <w:bCs/>
          <w:sz w:val="32"/>
          <w:szCs w:val="32"/>
        </w:rPr>
        <w:t xml:space="preserve"> студентов</w:t>
      </w:r>
    </w:p>
    <w:p w:rsidR="003D5568" w:rsidRDefault="003D5568" w:rsidP="00381D62">
      <w:pPr>
        <w:spacing w:line="360" w:lineRule="auto"/>
        <w:jc w:val="center"/>
        <w:rPr>
          <w:b/>
          <w:bCs/>
          <w:sz w:val="32"/>
          <w:szCs w:val="32"/>
        </w:rPr>
      </w:pPr>
      <w:r w:rsidRPr="005C7F65">
        <w:rPr>
          <w:b/>
          <w:bCs/>
          <w:sz w:val="32"/>
          <w:szCs w:val="32"/>
        </w:rPr>
        <w:t xml:space="preserve">дисциплины </w:t>
      </w:r>
    </w:p>
    <w:p w:rsidR="00586DBD" w:rsidRDefault="00DA4722" w:rsidP="00E67652">
      <w:pPr>
        <w:spacing w:line="360" w:lineRule="auto"/>
        <w:jc w:val="center"/>
        <w:rPr>
          <w:b/>
          <w:bCs/>
          <w:sz w:val="32"/>
          <w:szCs w:val="32"/>
        </w:rPr>
      </w:pPr>
      <w:r>
        <w:rPr>
          <w:b/>
          <w:bCs/>
          <w:sz w:val="32"/>
          <w:szCs w:val="32"/>
        </w:rPr>
        <w:t xml:space="preserve">Математика: Алгебра и начала математического анализа; </w:t>
      </w:r>
    </w:p>
    <w:p w:rsidR="003D5568" w:rsidRPr="00E67652" w:rsidRDefault="00DA4722" w:rsidP="00E67652">
      <w:pPr>
        <w:spacing w:line="360" w:lineRule="auto"/>
        <w:jc w:val="center"/>
        <w:rPr>
          <w:b/>
          <w:bCs/>
          <w:sz w:val="32"/>
          <w:szCs w:val="32"/>
        </w:rPr>
      </w:pPr>
      <w:r>
        <w:rPr>
          <w:b/>
          <w:bCs/>
          <w:sz w:val="32"/>
          <w:szCs w:val="32"/>
        </w:rPr>
        <w:t>геометрия</w:t>
      </w:r>
    </w:p>
    <w:p w:rsidR="003D5568" w:rsidRDefault="003D5568" w:rsidP="00381D62">
      <w:pPr>
        <w:spacing w:line="360" w:lineRule="auto"/>
        <w:ind w:left="-540"/>
        <w:jc w:val="center"/>
        <w:rPr>
          <w:sz w:val="28"/>
          <w:szCs w:val="28"/>
        </w:rPr>
      </w:pPr>
      <w:r w:rsidRPr="00C2292E">
        <w:rPr>
          <w:sz w:val="28"/>
          <w:szCs w:val="28"/>
        </w:rPr>
        <w:t>программы подготовки специалистов ср</w:t>
      </w:r>
      <w:r>
        <w:rPr>
          <w:sz w:val="28"/>
          <w:szCs w:val="28"/>
        </w:rPr>
        <w:t>еднего звена</w:t>
      </w:r>
      <w:r>
        <w:rPr>
          <w:sz w:val="28"/>
          <w:szCs w:val="28"/>
        </w:rPr>
        <w:br/>
        <w:t xml:space="preserve"> по специальности </w:t>
      </w:r>
    </w:p>
    <w:p w:rsidR="003D5568" w:rsidRPr="00A92E78" w:rsidRDefault="00E77F94" w:rsidP="00FE5C3E">
      <w:pPr>
        <w:jc w:val="center"/>
        <w:rPr>
          <w:color w:val="000000"/>
          <w:sz w:val="28"/>
          <w:szCs w:val="28"/>
        </w:rPr>
      </w:pPr>
      <w:r>
        <w:rPr>
          <w:sz w:val="28"/>
          <w:szCs w:val="28"/>
        </w:rPr>
        <w:t>08.02.01 Строительство и эксплуатация зданий и сооружений</w:t>
      </w:r>
      <w:r w:rsidR="003D5568" w:rsidRPr="00A92E78">
        <w:rPr>
          <w:color w:val="000000"/>
          <w:sz w:val="28"/>
          <w:szCs w:val="28"/>
        </w:rPr>
        <w:t xml:space="preserve"> </w:t>
      </w:r>
    </w:p>
    <w:p w:rsidR="003D5568" w:rsidRDefault="003D5568" w:rsidP="00FE5C3E">
      <w:pPr>
        <w:jc w:val="center"/>
        <w:rPr>
          <w:b/>
          <w:bCs/>
          <w:sz w:val="28"/>
          <w:szCs w:val="28"/>
        </w:rPr>
      </w:pPr>
    </w:p>
    <w:p w:rsidR="003D5568" w:rsidRDefault="003D5568" w:rsidP="009C4ED3">
      <w:pPr>
        <w:jc w:val="center"/>
        <w:rPr>
          <w:b/>
          <w:bCs/>
          <w:sz w:val="28"/>
          <w:szCs w:val="28"/>
        </w:rPr>
      </w:pPr>
    </w:p>
    <w:p w:rsidR="003D5568" w:rsidRDefault="003D5568" w:rsidP="009C4ED3">
      <w:pPr>
        <w:jc w:val="center"/>
        <w:rPr>
          <w:b/>
          <w:bCs/>
          <w:sz w:val="28"/>
          <w:szCs w:val="28"/>
        </w:rPr>
      </w:pPr>
    </w:p>
    <w:p w:rsidR="003D5568" w:rsidRDefault="003D5568" w:rsidP="009C4ED3">
      <w:pPr>
        <w:jc w:val="center"/>
        <w:rPr>
          <w:sz w:val="28"/>
          <w:szCs w:val="28"/>
        </w:rPr>
      </w:pPr>
    </w:p>
    <w:p w:rsidR="003D5568" w:rsidRDefault="003D5568" w:rsidP="009C4ED3">
      <w:pPr>
        <w:jc w:val="center"/>
        <w:rPr>
          <w:sz w:val="28"/>
          <w:szCs w:val="28"/>
        </w:rPr>
      </w:pPr>
    </w:p>
    <w:p w:rsidR="003D5568" w:rsidRDefault="003D5568" w:rsidP="009C4ED3">
      <w:pPr>
        <w:jc w:val="center"/>
        <w:rPr>
          <w:sz w:val="28"/>
          <w:szCs w:val="28"/>
        </w:rPr>
      </w:pPr>
    </w:p>
    <w:p w:rsidR="00521CE2" w:rsidRPr="00C84595" w:rsidRDefault="00521CE2" w:rsidP="00521CE2">
      <w:pPr>
        <w:spacing w:line="360" w:lineRule="auto"/>
        <w:rPr>
          <w:sz w:val="28"/>
          <w:szCs w:val="28"/>
        </w:rPr>
      </w:pPr>
      <w:r>
        <w:rPr>
          <w:sz w:val="28"/>
          <w:szCs w:val="28"/>
        </w:rPr>
        <w:t xml:space="preserve">                                                                                  </w:t>
      </w:r>
      <w:r w:rsidRPr="00C84595">
        <w:rPr>
          <w:sz w:val="28"/>
          <w:szCs w:val="28"/>
        </w:rPr>
        <w:t>АВТОР-СОСТАВИТЕЛЬ</w:t>
      </w:r>
    </w:p>
    <w:p w:rsidR="00521CE2" w:rsidRDefault="00521CE2" w:rsidP="00521CE2">
      <w:pPr>
        <w:autoSpaceDN w:val="0"/>
        <w:spacing w:line="360" w:lineRule="auto"/>
        <w:rPr>
          <w:i/>
          <w:sz w:val="28"/>
          <w:szCs w:val="28"/>
        </w:rPr>
      </w:pPr>
      <w:r>
        <w:rPr>
          <w:i/>
          <w:sz w:val="28"/>
          <w:szCs w:val="28"/>
        </w:rPr>
        <w:t xml:space="preserve">                                                                                  </w:t>
      </w:r>
      <w:proofErr w:type="spellStart"/>
      <w:r w:rsidRPr="00E77F94">
        <w:rPr>
          <w:i/>
          <w:sz w:val="28"/>
          <w:szCs w:val="28"/>
        </w:rPr>
        <w:t>Зудлова</w:t>
      </w:r>
      <w:proofErr w:type="spellEnd"/>
      <w:r w:rsidRPr="00E77F94">
        <w:rPr>
          <w:i/>
          <w:sz w:val="28"/>
          <w:szCs w:val="28"/>
        </w:rPr>
        <w:t xml:space="preserve"> И.А., преподаватель </w:t>
      </w:r>
    </w:p>
    <w:p w:rsidR="00521CE2" w:rsidRPr="00E77F94" w:rsidRDefault="00521CE2" w:rsidP="00521CE2">
      <w:pPr>
        <w:autoSpaceDN w:val="0"/>
        <w:spacing w:line="360" w:lineRule="auto"/>
        <w:rPr>
          <w:rFonts w:cs="Tahoma"/>
          <w:i/>
          <w:kern w:val="3"/>
          <w:lang w:val="de-DE" w:eastAsia="ja-JP" w:bidi="fa-IR"/>
        </w:rPr>
      </w:pPr>
      <w:r>
        <w:rPr>
          <w:i/>
          <w:sz w:val="28"/>
          <w:szCs w:val="28"/>
        </w:rPr>
        <w:t xml:space="preserve">                                                                                 </w:t>
      </w:r>
      <w:r w:rsidRPr="00E77F94">
        <w:rPr>
          <w:i/>
          <w:sz w:val="28"/>
          <w:szCs w:val="28"/>
        </w:rPr>
        <w:t xml:space="preserve">ГАПОУ ПСЭК им. П. </w:t>
      </w:r>
      <w:proofErr w:type="spellStart"/>
      <w:r w:rsidRPr="00E77F94">
        <w:rPr>
          <w:i/>
          <w:sz w:val="28"/>
          <w:szCs w:val="28"/>
        </w:rPr>
        <w:t>Мачнева</w:t>
      </w:r>
      <w:proofErr w:type="spellEnd"/>
    </w:p>
    <w:p w:rsidR="003D5568" w:rsidRPr="00521CE2" w:rsidRDefault="003D5568" w:rsidP="009C4ED3">
      <w:pPr>
        <w:jc w:val="center"/>
        <w:rPr>
          <w:sz w:val="28"/>
          <w:szCs w:val="28"/>
          <w:lang w:val="de-DE"/>
        </w:rPr>
      </w:pPr>
    </w:p>
    <w:p w:rsidR="003D5568" w:rsidRDefault="003D5568" w:rsidP="009C4ED3">
      <w:pPr>
        <w:jc w:val="center"/>
        <w:rPr>
          <w:sz w:val="28"/>
          <w:szCs w:val="28"/>
        </w:rPr>
      </w:pPr>
    </w:p>
    <w:p w:rsidR="003D5568" w:rsidRDefault="003D5568" w:rsidP="00D06AC4">
      <w:pPr>
        <w:jc w:val="center"/>
        <w:rPr>
          <w:sz w:val="28"/>
          <w:szCs w:val="28"/>
        </w:rPr>
      </w:pPr>
    </w:p>
    <w:p w:rsidR="003D5568" w:rsidRDefault="003D5568" w:rsidP="00D06AC4">
      <w:pPr>
        <w:jc w:val="center"/>
        <w:rPr>
          <w:sz w:val="28"/>
          <w:szCs w:val="28"/>
        </w:rPr>
      </w:pPr>
    </w:p>
    <w:p w:rsidR="003D5568" w:rsidRDefault="003D5568" w:rsidP="00D06AC4">
      <w:pPr>
        <w:jc w:val="center"/>
        <w:rPr>
          <w:sz w:val="28"/>
          <w:szCs w:val="28"/>
        </w:rPr>
      </w:pPr>
      <w:r>
        <w:rPr>
          <w:sz w:val="28"/>
          <w:szCs w:val="28"/>
        </w:rPr>
        <w:t>Самара</w:t>
      </w:r>
    </w:p>
    <w:p w:rsidR="003D5568" w:rsidRDefault="003D5568" w:rsidP="00D06AC4">
      <w:pPr>
        <w:jc w:val="center"/>
        <w:rPr>
          <w:sz w:val="28"/>
          <w:szCs w:val="28"/>
        </w:rPr>
      </w:pPr>
      <w:r>
        <w:rPr>
          <w:sz w:val="28"/>
          <w:szCs w:val="28"/>
        </w:rPr>
        <w:t>2015</w:t>
      </w:r>
    </w:p>
    <w:p w:rsidR="003D5568" w:rsidRDefault="003D5568" w:rsidP="00EA4794">
      <w:pPr>
        <w:spacing w:after="200" w:line="276" w:lineRule="auto"/>
        <w:jc w:val="center"/>
        <w:rPr>
          <w:b/>
          <w:bCs/>
          <w:color w:val="000000"/>
          <w:sz w:val="32"/>
          <w:szCs w:val="32"/>
          <w:lang w:eastAsia="en-US"/>
        </w:rPr>
      </w:pPr>
      <w:bookmarkStart w:id="0" w:name="_GoBack"/>
      <w:bookmarkEnd w:id="0"/>
      <w:r w:rsidRPr="00336E56">
        <w:rPr>
          <w:b/>
          <w:bCs/>
          <w:color w:val="000000"/>
          <w:sz w:val="32"/>
          <w:szCs w:val="32"/>
          <w:lang w:eastAsia="en-US"/>
        </w:rPr>
        <w:lastRenderedPageBreak/>
        <w:t>Содержание</w:t>
      </w:r>
    </w:p>
    <w:p w:rsidR="003D5568" w:rsidRDefault="003D5568" w:rsidP="00EA4794">
      <w:pPr>
        <w:spacing w:after="200" w:line="276" w:lineRule="auto"/>
        <w:jc w:val="center"/>
        <w:rPr>
          <w:b/>
          <w:bCs/>
          <w:color w:val="000000"/>
          <w:sz w:val="32"/>
          <w:szCs w:val="32"/>
          <w:lang w:eastAsia="en-US"/>
        </w:rPr>
      </w:pPr>
    </w:p>
    <w:tbl>
      <w:tblPr>
        <w:tblW w:w="9754" w:type="dxa"/>
        <w:tblInd w:w="-106" w:type="dxa"/>
        <w:tblLook w:val="00A0" w:firstRow="1" w:lastRow="0" w:firstColumn="1" w:lastColumn="0" w:noHBand="0" w:noVBand="0"/>
      </w:tblPr>
      <w:tblGrid>
        <w:gridCol w:w="8674"/>
        <w:gridCol w:w="1080"/>
      </w:tblGrid>
      <w:tr w:rsidR="003D5568" w:rsidRPr="00706DCF" w:rsidTr="009C32FA">
        <w:tc>
          <w:tcPr>
            <w:tcW w:w="8674" w:type="dxa"/>
          </w:tcPr>
          <w:p w:rsidR="003D5568" w:rsidRPr="007638E2" w:rsidRDefault="003D5568" w:rsidP="00562401">
            <w:pPr>
              <w:spacing w:line="360" w:lineRule="auto"/>
              <w:rPr>
                <w:sz w:val="28"/>
                <w:szCs w:val="28"/>
                <w:lang w:eastAsia="en-US"/>
              </w:rPr>
            </w:pPr>
            <w:r w:rsidRPr="007638E2">
              <w:rPr>
                <w:sz w:val="28"/>
                <w:szCs w:val="28"/>
                <w:lang w:eastAsia="en-US"/>
              </w:rPr>
              <w:t>Пояснительная записка</w:t>
            </w:r>
          </w:p>
        </w:tc>
        <w:tc>
          <w:tcPr>
            <w:tcW w:w="1080" w:type="dxa"/>
          </w:tcPr>
          <w:p w:rsidR="003D5568" w:rsidRPr="007638E2" w:rsidRDefault="00521CE2" w:rsidP="00562401">
            <w:pPr>
              <w:spacing w:line="360" w:lineRule="auto"/>
              <w:jc w:val="center"/>
              <w:rPr>
                <w:sz w:val="28"/>
                <w:szCs w:val="28"/>
                <w:lang w:eastAsia="en-US"/>
              </w:rPr>
            </w:pPr>
            <w:r>
              <w:rPr>
                <w:sz w:val="28"/>
                <w:szCs w:val="28"/>
                <w:lang w:eastAsia="en-US"/>
              </w:rPr>
              <w:t>3</w:t>
            </w:r>
          </w:p>
        </w:tc>
      </w:tr>
      <w:tr w:rsidR="003D5568" w:rsidRPr="00706DCF" w:rsidTr="009C32FA">
        <w:tc>
          <w:tcPr>
            <w:tcW w:w="8674" w:type="dxa"/>
          </w:tcPr>
          <w:p w:rsidR="003D5568" w:rsidRPr="007638E2" w:rsidRDefault="003D5568" w:rsidP="00562401">
            <w:pPr>
              <w:spacing w:line="360" w:lineRule="auto"/>
              <w:rPr>
                <w:sz w:val="28"/>
                <w:szCs w:val="28"/>
                <w:lang w:eastAsia="en-US"/>
              </w:rPr>
            </w:pPr>
            <w:r w:rsidRPr="007638E2">
              <w:rPr>
                <w:sz w:val="28"/>
                <w:szCs w:val="28"/>
                <w:lang w:eastAsia="en-US"/>
              </w:rPr>
              <w:t>Перечень видов внеаудиторной самостоятельной работы</w:t>
            </w:r>
          </w:p>
        </w:tc>
        <w:tc>
          <w:tcPr>
            <w:tcW w:w="1080" w:type="dxa"/>
          </w:tcPr>
          <w:p w:rsidR="003D5568" w:rsidRPr="007638E2" w:rsidRDefault="00521CE2" w:rsidP="00562401">
            <w:pPr>
              <w:spacing w:line="360" w:lineRule="auto"/>
              <w:jc w:val="center"/>
              <w:rPr>
                <w:sz w:val="28"/>
                <w:szCs w:val="28"/>
                <w:lang w:eastAsia="en-US"/>
              </w:rPr>
            </w:pPr>
            <w:r>
              <w:rPr>
                <w:sz w:val="28"/>
                <w:szCs w:val="28"/>
                <w:lang w:eastAsia="en-US"/>
              </w:rPr>
              <w:t>6</w:t>
            </w:r>
          </w:p>
        </w:tc>
      </w:tr>
      <w:tr w:rsidR="003D5568" w:rsidRPr="00706DCF" w:rsidTr="009C32FA">
        <w:tc>
          <w:tcPr>
            <w:tcW w:w="8674" w:type="dxa"/>
          </w:tcPr>
          <w:p w:rsidR="003D5568" w:rsidRPr="007638E2" w:rsidRDefault="003D5568" w:rsidP="00562401">
            <w:pPr>
              <w:spacing w:line="360" w:lineRule="auto"/>
              <w:rPr>
                <w:sz w:val="28"/>
                <w:szCs w:val="28"/>
                <w:lang w:eastAsia="en-US"/>
              </w:rPr>
            </w:pPr>
            <w:r w:rsidRPr="007638E2">
              <w:rPr>
                <w:sz w:val="28"/>
                <w:szCs w:val="28"/>
                <w:lang w:eastAsia="en-US"/>
              </w:rPr>
              <w:t>Объем учебной дисциплины и виды учебной работы</w:t>
            </w:r>
          </w:p>
        </w:tc>
        <w:tc>
          <w:tcPr>
            <w:tcW w:w="1080" w:type="dxa"/>
          </w:tcPr>
          <w:p w:rsidR="003D5568" w:rsidRPr="007638E2" w:rsidRDefault="00521CE2" w:rsidP="00562401">
            <w:pPr>
              <w:spacing w:line="360" w:lineRule="auto"/>
              <w:jc w:val="center"/>
              <w:rPr>
                <w:sz w:val="28"/>
                <w:szCs w:val="28"/>
                <w:lang w:eastAsia="en-US"/>
              </w:rPr>
            </w:pPr>
            <w:r>
              <w:rPr>
                <w:sz w:val="28"/>
                <w:szCs w:val="28"/>
                <w:lang w:eastAsia="en-US"/>
              </w:rPr>
              <w:t>7</w:t>
            </w:r>
          </w:p>
        </w:tc>
      </w:tr>
      <w:tr w:rsidR="003D5568" w:rsidRPr="00706DCF" w:rsidTr="009C32FA">
        <w:tc>
          <w:tcPr>
            <w:tcW w:w="8674" w:type="dxa"/>
          </w:tcPr>
          <w:p w:rsidR="003D5568" w:rsidRPr="007638E2" w:rsidRDefault="003D5568" w:rsidP="00702F1F">
            <w:pPr>
              <w:spacing w:line="360" w:lineRule="auto"/>
              <w:rPr>
                <w:sz w:val="28"/>
                <w:szCs w:val="28"/>
                <w:lang w:eastAsia="en-US"/>
              </w:rPr>
            </w:pPr>
            <w:r w:rsidRPr="007638E2">
              <w:rPr>
                <w:sz w:val="28"/>
                <w:szCs w:val="28"/>
                <w:lang w:eastAsia="en-US"/>
              </w:rPr>
              <w:t>Методические рекомендации по подготовке доклада</w:t>
            </w:r>
          </w:p>
        </w:tc>
        <w:tc>
          <w:tcPr>
            <w:tcW w:w="1080" w:type="dxa"/>
          </w:tcPr>
          <w:p w:rsidR="003D5568" w:rsidRPr="007638E2" w:rsidRDefault="00151F97" w:rsidP="00521CE2">
            <w:pPr>
              <w:spacing w:line="360" w:lineRule="auto"/>
              <w:jc w:val="center"/>
              <w:rPr>
                <w:sz w:val="28"/>
                <w:szCs w:val="28"/>
                <w:lang w:eastAsia="en-US"/>
              </w:rPr>
            </w:pPr>
            <w:r>
              <w:rPr>
                <w:sz w:val="28"/>
                <w:szCs w:val="28"/>
                <w:lang w:eastAsia="en-US"/>
              </w:rPr>
              <w:t>1</w:t>
            </w:r>
            <w:r w:rsidR="00521CE2">
              <w:rPr>
                <w:sz w:val="28"/>
                <w:szCs w:val="28"/>
                <w:lang w:eastAsia="en-US"/>
              </w:rPr>
              <w:t>1</w:t>
            </w:r>
          </w:p>
        </w:tc>
      </w:tr>
      <w:tr w:rsidR="00DA4722" w:rsidRPr="00706DCF" w:rsidTr="009C32FA">
        <w:tc>
          <w:tcPr>
            <w:tcW w:w="8674" w:type="dxa"/>
          </w:tcPr>
          <w:p w:rsidR="00DA4722" w:rsidRPr="007638E2" w:rsidRDefault="00DA4722" w:rsidP="00702F1F">
            <w:pPr>
              <w:spacing w:line="360" w:lineRule="auto"/>
              <w:rPr>
                <w:sz w:val="28"/>
                <w:szCs w:val="28"/>
                <w:lang w:eastAsia="en-US"/>
              </w:rPr>
            </w:pPr>
            <w:r>
              <w:rPr>
                <w:sz w:val="28"/>
                <w:szCs w:val="28"/>
                <w:lang w:eastAsia="en-US"/>
              </w:rPr>
              <w:t>Методические рекомендации по подготовке мультимедийной презентации</w:t>
            </w:r>
          </w:p>
        </w:tc>
        <w:tc>
          <w:tcPr>
            <w:tcW w:w="1080" w:type="dxa"/>
          </w:tcPr>
          <w:p w:rsidR="00DA4722" w:rsidRPr="007638E2" w:rsidRDefault="00151F97" w:rsidP="00521CE2">
            <w:pPr>
              <w:spacing w:line="360" w:lineRule="auto"/>
              <w:jc w:val="center"/>
              <w:rPr>
                <w:sz w:val="28"/>
                <w:szCs w:val="28"/>
                <w:lang w:eastAsia="en-US"/>
              </w:rPr>
            </w:pPr>
            <w:r>
              <w:rPr>
                <w:sz w:val="28"/>
                <w:szCs w:val="28"/>
                <w:lang w:eastAsia="en-US"/>
              </w:rPr>
              <w:t>1</w:t>
            </w:r>
            <w:r w:rsidR="00521CE2">
              <w:rPr>
                <w:sz w:val="28"/>
                <w:szCs w:val="28"/>
                <w:lang w:eastAsia="en-US"/>
              </w:rPr>
              <w:t>3</w:t>
            </w:r>
          </w:p>
        </w:tc>
      </w:tr>
      <w:tr w:rsidR="00DA4722" w:rsidRPr="00706DCF" w:rsidTr="009C32FA">
        <w:tc>
          <w:tcPr>
            <w:tcW w:w="8674" w:type="dxa"/>
          </w:tcPr>
          <w:p w:rsidR="00DA4722" w:rsidRPr="007638E2" w:rsidRDefault="00DA4722" w:rsidP="00702F1F">
            <w:pPr>
              <w:spacing w:line="360" w:lineRule="auto"/>
              <w:rPr>
                <w:sz w:val="28"/>
                <w:szCs w:val="28"/>
                <w:lang w:eastAsia="en-US"/>
              </w:rPr>
            </w:pPr>
            <w:r>
              <w:rPr>
                <w:sz w:val="28"/>
                <w:szCs w:val="28"/>
                <w:lang w:eastAsia="en-US"/>
              </w:rPr>
              <w:t>Методические рекомендации по составлению кроссворда</w:t>
            </w:r>
          </w:p>
        </w:tc>
        <w:tc>
          <w:tcPr>
            <w:tcW w:w="1080" w:type="dxa"/>
          </w:tcPr>
          <w:p w:rsidR="00DA4722" w:rsidRPr="007638E2" w:rsidRDefault="00151F97" w:rsidP="00521CE2">
            <w:pPr>
              <w:spacing w:line="360" w:lineRule="auto"/>
              <w:jc w:val="center"/>
              <w:rPr>
                <w:sz w:val="28"/>
                <w:szCs w:val="28"/>
                <w:lang w:eastAsia="en-US"/>
              </w:rPr>
            </w:pPr>
            <w:r>
              <w:rPr>
                <w:sz w:val="28"/>
                <w:szCs w:val="28"/>
                <w:lang w:eastAsia="en-US"/>
              </w:rPr>
              <w:t>1</w:t>
            </w:r>
            <w:r w:rsidR="00521CE2">
              <w:rPr>
                <w:sz w:val="28"/>
                <w:szCs w:val="28"/>
                <w:lang w:eastAsia="en-US"/>
              </w:rPr>
              <w:t>8</w:t>
            </w:r>
          </w:p>
        </w:tc>
      </w:tr>
      <w:tr w:rsidR="00DA4722" w:rsidRPr="00706DCF" w:rsidTr="009C32FA">
        <w:tc>
          <w:tcPr>
            <w:tcW w:w="8674" w:type="dxa"/>
          </w:tcPr>
          <w:p w:rsidR="00DA4722" w:rsidRPr="007638E2" w:rsidRDefault="00DA4722" w:rsidP="00702F1F">
            <w:pPr>
              <w:spacing w:line="360" w:lineRule="auto"/>
              <w:rPr>
                <w:sz w:val="28"/>
                <w:szCs w:val="28"/>
                <w:lang w:eastAsia="en-US"/>
              </w:rPr>
            </w:pPr>
            <w:r>
              <w:rPr>
                <w:sz w:val="28"/>
                <w:szCs w:val="28"/>
                <w:lang w:eastAsia="en-US"/>
              </w:rPr>
              <w:t>Методические рекомендации по подготовке реферата</w:t>
            </w:r>
          </w:p>
        </w:tc>
        <w:tc>
          <w:tcPr>
            <w:tcW w:w="1080" w:type="dxa"/>
          </w:tcPr>
          <w:p w:rsidR="00DA4722" w:rsidRPr="007638E2" w:rsidRDefault="00151F97" w:rsidP="00521CE2">
            <w:pPr>
              <w:spacing w:line="360" w:lineRule="auto"/>
              <w:jc w:val="center"/>
              <w:rPr>
                <w:sz w:val="28"/>
                <w:szCs w:val="28"/>
                <w:lang w:eastAsia="en-US"/>
              </w:rPr>
            </w:pPr>
            <w:r>
              <w:rPr>
                <w:sz w:val="28"/>
                <w:szCs w:val="28"/>
                <w:lang w:eastAsia="en-US"/>
              </w:rPr>
              <w:t>2</w:t>
            </w:r>
            <w:r w:rsidR="00521CE2">
              <w:rPr>
                <w:sz w:val="28"/>
                <w:szCs w:val="28"/>
                <w:lang w:eastAsia="en-US"/>
              </w:rPr>
              <w:t>0</w:t>
            </w:r>
          </w:p>
        </w:tc>
      </w:tr>
      <w:tr w:rsidR="00DA4722" w:rsidRPr="00706DCF" w:rsidTr="009C32FA">
        <w:tc>
          <w:tcPr>
            <w:tcW w:w="8674" w:type="dxa"/>
          </w:tcPr>
          <w:p w:rsidR="00DA4722" w:rsidRPr="007638E2" w:rsidRDefault="00DA4722" w:rsidP="00702F1F">
            <w:pPr>
              <w:spacing w:line="360" w:lineRule="auto"/>
              <w:rPr>
                <w:sz w:val="28"/>
                <w:szCs w:val="28"/>
                <w:lang w:eastAsia="en-US"/>
              </w:rPr>
            </w:pPr>
            <w:r>
              <w:rPr>
                <w:sz w:val="28"/>
                <w:szCs w:val="28"/>
                <w:lang w:eastAsia="en-US"/>
              </w:rPr>
              <w:t>Методические рекомендации по составлению конспекта</w:t>
            </w:r>
          </w:p>
        </w:tc>
        <w:tc>
          <w:tcPr>
            <w:tcW w:w="1080" w:type="dxa"/>
          </w:tcPr>
          <w:p w:rsidR="00DA4722" w:rsidRPr="007638E2" w:rsidRDefault="00151F97" w:rsidP="00521CE2">
            <w:pPr>
              <w:spacing w:line="360" w:lineRule="auto"/>
              <w:jc w:val="center"/>
              <w:rPr>
                <w:sz w:val="28"/>
                <w:szCs w:val="28"/>
                <w:lang w:eastAsia="en-US"/>
              </w:rPr>
            </w:pPr>
            <w:r>
              <w:rPr>
                <w:sz w:val="28"/>
                <w:szCs w:val="28"/>
                <w:lang w:eastAsia="en-US"/>
              </w:rPr>
              <w:t>2</w:t>
            </w:r>
            <w:r w:rsidR="00521CE2">
              <w:rPr>
                <w:sz w:val="28"/>
                <w:szCs w:val="28"/>
                <w:lang w:eastAsia="en-US"/>
              </w:rPr>
              <w:t>6</w:t>
            </w:r>
          </w:p>
        </w:tc>
      </w:tr>
      <w:tr w:rsidR="003D5568" w:rsidRPr="00706DCF" w:rsidTr="009C32FA">
        <w:tc>
          <w:tcPr>
            <w:tcW w:w="8674" w:type="dxa"/>
          </w:tcPr>
          <w:p w:rsidR="003D5568" w:rsidRPr="007638E2" w:rsidRDefault="003D5568" w:rsidP="00562401">
            <w:pPr>
              <w:spacing w:line="360" w:lineRule="auto"/>
              <w:rPr>
                <w:sz w:val="28"/>
                <w:szCs w:val="28"/>
                <w:lang w:eastAsia="en-US"/>
              </w:rPr>
            </w:pPr>
            <w:r w:rsidRPr="007638E2">
              <w:rPr>
                <w:sz w:val="28"/>
                <w:szCs w:val="28"/>
                <w:lang w:eastAsia="en-US"/>
              </w:rPr>
              <w:t>Рекомендуемая литература</w:t>
            </w:r>
          </w:p>
        </w:tc>
        <w:tc>
          <w:tcPr>
            <w:tcW w:w="1080" w:type="dxa"/>
          </w:tcPr>
          <w:p w:rsidR="003D5568" w:rsidRPr="007638E2" w:rsidRDefault="00151F97" w:rsidP="00521CE2">
            <w:pPr>
              <w:spacing w:line="360" w:lineRule="auto"/>
              <w:jc w:val="center"/>
              <w:rPr>
                <w:sz w:val="28"/>
                <w:szCs w:val="28"/>
                <w:lang w:eastAsia="en-US"/>
              </w:rPr>
            </w:pPr>
            <w:r>
              <w:rPr>
                <w:sz w:val="28"/>
                <w:szCs w:val="28"/>
                <w:lang w:eastAsia="en-US"/>
              </w:rPr>
              <w:t>2</w:t>
            </w:r>
            <w:r w:rsidR="00521CE2">
              <w:rPr>
                <w:sz w:val="28"/>
                <w:szCs w:val="28"/>
                <w:lang w:eastAsia="en-US"/>
              </w:rPr>
              <w:t>7</w:t>
            </w:r>
          </w:p>
        </w:tc>
      </w:tr>
      <w:tr w:rsidR="003D5568" w:rsidRPr="00706DCF" w:rsidTr="009C32FA">
        <w:tc>
          <w:tcPr>
            <w:tcW w:w="8674" w:type="dxa"/>
          </w:tcPr>
          <w:p w:rsidR="003D5568" w:rsidRPr="007638E2" w:rsidRDefault="003D5568" w:rsidP="00562401">
            <w:pPr>
              <w:spacing w:line="360" w:lineRule="auto"/>
              <w:rPr>
                <w:sz w:val="28"/>
                <w:szCs w:val="28"/>
                <w:lang w:eastAsia="en-US"/>
              </w:rPr>
            </w:pPr>
            <w:r w:rsidRPr="007638E2">
              <w:rPr>
                <w:sz w:val="28"/>
                <w:szCs w:val="28"/>
                <w:lang w:eastAsia="en-US"/>
              </w:rPr>
              <w:t>Критерии оценки</w:t>
            </w:r>
            <w:r w:rsidRPr="007638E2">
              <w:rPr>
                <w:sz w:val="28"/>
                <w:szCs w:val="28"/>
              </w:rPr>
              <w:t xml:space="preserve"> самостоятельной работы студентов</w:t>
            </w:r>
          </w:p>
        </w:tc>
        <w:tc>
          <w:tcPr>
            <w:tcW w:w="1080" w:type="dxa"/>
          </w:tcPr>
          <w:p w:rsidR="003D5568" w:rsidRPr="007638E2" w:rsidRDefault="00151F97" w:rsidP="00521CE2">
            <w:pPr>
              <w:spacing w:line="360" w:lineRule="auto"/>
              <w:jc w:val="center"/>
              <w:rPr>
                <w:sz w:val="28"/>
                <w:szCs w:val="28"/>
                <w:lang w:eastAsia="en-US"/>
              </w:rPr>
            </w:pPr>
            <w:r>
              <w:rPr>
                <w:sz w:val="28"/>
                <w:szCs w:val="28"/>
                <w:lang w:eastAsia="en-US"/>
              </w:rPr>
              <w:t>2</w:t>
            </w:r>
            <w:r w:rsidR="00521CE2">
              <w:rPr>
                <w:sz w:val="28"/>
                <w:szCs w:val="28"/>
                <w:lang w:eastAsia="en-US"/>
              </w:rPr>
              <w:t>8</w:t>
            </w:r>
          </w:p>
        </w:tc>
      </w:tr>
    </w:tbl>
    <w:p w:rsidR="003D5568" w:rsidRPr="00336E56" w:rsidRDefault="003D5568" w:rsidP="00EA4794">
      <w:pPr>
        <w:spacing w:after="200" w:line="276" w:lineRule="auto"/>
        <w:jc w:val="center"/>
        <w:rPr>
          <w:rFonts w:ascii="Calibri" w:hAnsi="Calibri" w:cs="Calibri"/>
          <w:b/>
          <w:bCs/>
          <w:color w:val="000000"/>
          <w:sz w:val="28"/>
          <w:szCs w:val="28"/>
          <w:lang w:eastAsia="en-US"/>
        </w:rPr>
      </w:pPr>
    </w:p>
    <w:p w:rsidR="003D5568" w:rsidRPr="0068101B" w:rsidRDefault="003D5568" w:rsidP="0068101B">
      <w:pPr>
        <w:spacing w:after="200" w:line="276" w:lineRule="auto"/>
        <w:rPr>
          <w:sz w:val="28"/>
          <w:szCs w:val="28"/>
          <w:lang w:eastAsia="en-US"/>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535F">
      <w:pPr>
        <w:jc w:val="center"/>
        <w:rPr>
          <w:sz w:val="28"/>
          <w:szCs w:val="28"/>
        </w:rPr>
      </w:pPr>
    </w:p>
    <w:p w:rsidR="003D5568" w:rsidRDefault="003D5568" w:rsidP="00A97B87">
      <w:pPr>
        <w:rPr>
          <w:sz w:val="28"/>
          <w:szCs w:val="28"/>
        </w:rPr>
      </w:pPr>
    </w:p>
    <w:p w:rsidR="003D5568" w:rsidRDefault="003D5568" w:rsidP="00A97B87">
      <w:pPr>
        <w:rPr>
          <w:sz w:val="28"/>
          <w:szCs w:val="28"/>
        </w:rPr>
      </w:pPr>
    </w:p>
    <w:p w:rsidR="003D5568" w:rsidRDefault="003D5568" w:rsidP="00A97B87">
      <w:pPr>
        <w:rPr>
          <w:sz w:val="28"/>
          <w:szCs w:val="28"/>
        </w:rPr>
      </w:pPr>
    </w:p>
    <w:p w:rsidR="005976AD" w:rsidRDefault="005976AD" w:rsidP="00A97B87">
      <w:pPr>
        <w:rPr>
          <w:sz w:val="28"/>
          <w:szCs w:val="28"/>
        </w:rPr>
      </w:pPr>
    </w:p>
    <w:p w:rsidR="005976AD" w:rsidRDefault="005976AD" w:rsidP="00A97B87">
      <w:pPr>
        <w:rPr>
          <w:sz w:val="28"/>
          <w:szCs w:val="28"/>
        </w:rPr>
      </w:pPr>
    </w:p>
    <w:p w:rsidR="003D5568" w:rsidRDefault="003D5568" w:rsidP="00A97B87">
      <w:pPr>
        <w:rPr>
          <w:sz w:val="28"/>
          <w:szCs w:val="28"/>
        </w:rPr>
      </w:pPr>
    </w:p>
    <w:p w:rsidR="003D5568" w:rsidRDefault="003D5568" w:rsidP="00A97B87">
      <w:pPr>
        <w:rPr>
          <w:sz w:val="28"/>
          <w:szCs w:val="28"/>
        </w:rPr>
      </w:pPr>
    </w:p>
    <w:p w:rsidR="003D5568" w:rsidRPr="00E55D73" w:rsidRDefault="003D5568" w:rsidP="005C7F65">
      <w:pPr>
        <w:jc w:val="center"/>
        <w:rPr>
          <w:b/>
          <w:bCs/>
          <w:sz w:val="32"/>
          <w:szCs w:val="32"/>
        </w:rPr>
      </w:pPr>
      <w:r>
        <w:rPr>
          <w:b/>
          <w:bCs/>
          <w:sz w:val="32"/>
          <w:szCs w:val="32"/>
        </w:rPr>
        <w:lastRenderedPageBreak/>
        <w:t>Пояснительная записка</w:t>
      </w:r>
    </w:p>
    <w:p w:rsidR="003D5568" w:rsidRDefault="003D5568" w:rsidP="00F07E82"/>
    <w:p w:rsidR="003D5568" w:rsidRPr="00FF12E9" w:rsidRDefault="003D5568" w:rsidP="005976AD">
      <w:pPr>
        <w:spacing w:line="360" w:lineRule="auto"/>
        <w:ind w:firstLine="709"/>
        <w:jc w:val="both"/>
        <w:rPr>
          <w:color w:val="000000"/>
          <w:sz w:val="28"/>
          <w:szCs w:val="28"/>
        </w:rPr>
      </w:pPr>
      <w:r w:rsidRPr="00FF12E9">
        <w:rPr>
          <w:sz w:val="28"/>
          <w:szCs w:val="28"/>
        </w:rPr>
        <w:t>Данные методические рекомендации предназначены для самостоятельной работы обучающихся с учебником, конспектом, дополнительной литературой и Интернет-ресурсами.  Главное внимание в заданиях уделяется формированию информационных понятий, позволяющих привести знания в систему. Данное пособие поможет обучающимся подготовиться к подготовке доклада</w:t>
      </w:r>
      <w:r w:rsidR="00DA4722">
        <w:rPr>
          <w:sz w:val="28"/>
          <w:szCs w:val="28"/>
        </w:rPr>
        <w:t xml:space="preserve">, реферата, мультимедийной презентации, составлению конспекта, кроссворда и </w:t>
      </w:r>
      <w:r w:rsidR="005976AD">
        <w:rPr>
          <w:sz w:val="28"/>
          <w:szCs w:val="28"/>
        </w:rPr>
        <w:t>выполнению теста</w:t>
      </w:r>
      <w:r w:rsidRPr="00FF12E9">
        <w:rPr>
          <w:sz w:val="28"/>
          <w:szCs w:val="28"/>
        </w:rPr>
        <w:t xml:space="preserve">. Методические рекомендации являются частью основной профессиональной образовательной программы </w:t>
      </w:r>
      <w:r w:rsidR="00E77F94">
        <w:rPr>
          <w:sz w:val="28"/>
          <w:szCs w:val="28"/>
        </w:rPr>
        <w:t>ГАПОУ ПСЭК</w:t>
      </w:r>
      <w:r w:rsidRPr="00FF12E9">
        <w:rPr>
          <w:sz w:val="28"/>
          <w:szCs w:val="28"/>
        </w:rPr>
        <w:t xml:space="preserve"> им. П. </w:t>
      </w:r>
      <w:proofErr w:type="spellStart"/>
      <w:r w:rsidRPr="00FF12E9">
        <w:rPr>
          <w:sz w:val="28"/>
          <w:szCs w:val="28"/>
        </w:rPr>
        <w:t>Мачнева</w:t>
      </w:r>
      <w:proofErr w:type="spellEnd"/>
      <w:r w:rsidRPr="00FF12E9">
        <w:rPr>
          <w:sz w:val="28"/>
          <w:szCs w:val="28"/>
        </w:rPr>
        <w:t xml:space="preserve"> </w:t>
      </w:r>
      <w:r w:rsidRPr="00FF12E9">
        <w:rPr>
          <w:color w:val="000000"/>
          <w:sz w:val="28"/>
          <w:szCs w:val="28"/>
        </w:rPr>
        <w:t>ППССЗ по специальности</w:t>
      </w:r>
      <w:r w:rsidRPr="00FF12E9">
        <w:rPr>
          <w:sz w:val="28"/>
          <w:szCs w:val="28"/>
        </w:rPr>
        <w:t xml:space="preserve"> </w:t>
      </w:r>
      <w:r w:rsidR="00E77F94">
        <w:rPr>
          <w:sz w:val="28"/>
          <w:szCs w:val="28"/>
        </w:rPr>
        <w:t xml:space="preserve"> 08.02.01 Строительство и эксплуатация зданий и сооружений</w:t>
      </w:r>
      <w:r w:rsidRPr="00FF12E9">
        <w:rPr>
          <w:color w:val="000000"/>
          <w:sz w:val="28"/>
          <w:szCs w:val="28"/>
        </w:rPr>
        <w:t xml:space="preserve"> </w:t>
      </w:r>
      <w:r w:rsidR="00E77F94">
        <w:rPr>
          <w:color w:val="000000"/>
          <w:sz w:val="28"/>
          <w:szCs w:val="28"/>
        </w:rPr>
        <w:t xml:space="preserve"> </w:t>
      </w:r>
      <w:r w:rsidRPr="00FF12E9">
        <w:rPr>
          <w:sz w:val="28"/>
          <w:szCs w:val="28"/>
        </w:rPr>
        <w:t xml:space="preserve">и разработаны на основе примерной программы дисциплины </w:t>
      </w:r>
      <w:r w:rsidR="008B08C6">
        <w:rPr>
          <w:color w:val="000000"/>
          <w:sz w:val="28"/>
          <w:szCs w:val="28"/>
        </w:rPr>
        <w:t>Математика: алгебр и начала математического анализа; геометрия</w:t>
      </w:r>
      <w:r w:rsidRPr="00FF12E9">
        <w:rPr>
          <w:color w:val="000000"/>
          <w:sz w:val="28"/>
          <w:szCs w:val="28"/>
        </w:rPr>
        <w:t xml:space="preserve"> </w:t>
      </w:r>
      <w:r w:rsidRPr="00FF12E9">
        <w:rPr>
          <w:sz w:val="28"/>
          <w:szCs w:val="28"/>
        </w:rPr>
        <w:t>для</w:t>
      </w:r>
      <w:r w:rsidRPr="00FF12E9">
        <w:rPr>
          <w:sz w:val="28"/>
          <w:szCs w:val="28"/>
          <w:lang w:eastAsia="en-US"/>
        </w:rPr>
        <w:t xml:space="preserve"> </w:t>
      </w:r>
      <w:r w:rsidRPr="00FF12E9">
        <w:rPr>
          <w:sz w:val="28"/>
          <w:szCs w:val="28"/>
        </w:rPr>
        <w:t>профессий</w:t>
      </w:r>
      <w:r w:rsidRPr="00FF12E9">
        <w:rPr>
          <w:color w:val="000000"/>
          <w:sz w:val="28"/>
          <w:szCs w:val="28"/>
        </w:rPr>
        <w:t xml:space="preserve"> и специальностей среднего профессионального образования,</w:t>
      </w:r>
      <w:r w:rsidRPr="00FF12E9">
        <w:rPr>
          <w:color w:val="000000"/>
          <w:sz w:val="28"/>
          <w:szCs w:val="28"/>
          <w:lang w:eastAsia="en-US"/>
        </w:rPr>
        <w:t xml:space="preserve"> одобренной</w:t>
      </w:r>
      <w:r w:rsidRPr="00FF12E9">
        <w:rPr>
          <w:color w:val="FF0000"/>
          <w:sz w:val="28"/>
          <w:szCs w:val="28"/>
          <w:lang w:eastAsia="en-US"/>
        </w:rPr>
        <w:t xml:space="preserve"> </w:t>
      </w:r>
      <w:r w:rsidRPr="00FF12E9">
        <w:rPr>
          <w:color w:val="000000"/>
          <w:sz w:val="28"/>
          <w:szCs w:val="28"/>
          <w:lang w:eastAsia="en-US"/>
        </w:rPr>
        <w:t xml:space="preserve">ФГОУ «Федеральным институтом развития образования» «___»_____ 201__г. и Департаментом государственной политики и нормативно-правового регулирования в сфере образования </w:t>
      </w:r>
      <w:proofErr w:type="spellStart"/>
      <w:r w:rsidRPr="00FF12E9">
        <w:rPr>
          <w:color w:val="000000"/>
          <w:sz w:val="28"/>
          <w:szCs w:val="28"/>
          <w:lang w:eastAsia="en-US"/>
        </w:rPr>
        <w:t>Минобранауки</w:t>
      </w:r>
      <w:proofErr w:type="spellEnd"/>
      <w:r w:rsidRPr="00FF12E9">
        <w:rPr>
          <w:color w:val="000000"/>
          <w:sz w:val="28"/>
          <w:szCs w:val="28"/>
          <w:lang w:eastAsia="en-US"/>
        </w:rPr>
        <w:t xml:space="preserve"> России «___»_________201__г.</w:t>
      </w:r>
      <w:r w:rsidRPr="00FF12E9">
        <w:rPr>
          <w:color w:val="000000"/>
          <w:sz w:val="28"/>
          <w:szCs w:val="28"/>
        </w:rPr>
        <w:t xml:space="preserve"> </w:t>
      </w:r>
    </w:p>
    <w:p w:rsidR="005976AD" w:rsidRPr="000B3592" w:rsidRDefault="005976AD" w:rsidP="00597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kern w:val="1"/>
          <w:sz w:val="28"/>
          <w:szCs w:val="28"/>
        </w:rPr>
      </w:pPr>
      <w:r w:rsidRPr="000B3592">
        <w:rPr>
          <w:kern w:val="1"/>
          <w:sz w:val="28"/>
          <w:szCs w:val="28"/>
        </w:rPr>
        <w:t xml:space="preserve">В результате </w:t>
      </w:r>
      <w:r>
        <w:rPr>
          <w:kern w:val="1"/>
          <w:sz w:val="28"/>
          <w:szCs w:val="28"/>
        </w:rPr>
        <w:t>выполнения самостоятельных работ</w:t>
      </w:r>
      <w:r w:rsidRPr="000B3592">
        <w:rPr>
          <w:kern w:val="1"/>
          <w:sz w:val="28"/>
          <w:szCs w:val="28"/>
        </w:rPr>
        <w:t xml:space="preserve"> обучающийся должен </w:t>
      </w:r>
      <w:r w:rsidRPr="000B3592">
        <w:rPr>
          <w:b/>
          <w:kern w:val="1"/>
          <w:sz w:val="28"/>
          <w:szCs w:val="28"/>
        </w:rPr>
        <w:t>уметь</w:t>
      </w:r>
      <w:r w:rsidRPr="000B3592">
        <w:rPr>
          <w:kern w:val="1"/>
          <w:sz w:val="28"/>
          <w:szCs w:val="28"/>
        </w:rPr>
        <w:t>:</w:t>
      </w:r>
    </w:p>
    <w:p w:rsidR="005976AD" w:rsidRPr="00A633AF" w:rsidRDefault="005976AD" w:rsidP="005976AD">
      <w:pPr>
        <w:pStyle w:val="a5"/>
        <w:spacing w:line="360" w:lineRule="auto"/>
        <w:ind w:firstLine="709"/>
        <w:jc w:val="both"/>
        <w:rPr>
          <w:color w:val="000000"/>
          <w:sz w:val="28"/>
          <w:szCs w:val="28"/>
        </w:rPr>
      </w:pPr>
      <w:r w:rsidRPr="00A633AF">
        <w:rPr>
          <w:b/>
          <w:iCs/>
          <w:color w:val="000000"/>
          <w:sz w:val="28"/>
          <w:szCs w:val="28"/>
        </w:rPr>
        <w:t>У1</w:t>
      </w:r>
      <w:r>
        <w:rPr>
          <w:iCs/>
          <w:color w:val="000000"/>
          <w:sz w:val="28"/>
          <w:szCs w:val="28"/>
        </w:rPr>
        <w:t xml:space="preserve"> В</w:t>
      </w:r>
      <w:r w:rsidRPr="00A633AF">
        <w:rPr>
          <w:iCs/>
          <w:color w:val="000000"/>
          <w:sz w:val="28"/>
          <w:szCs w:val="28"/>
        </w:rPr>
        <w:t>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 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выполнять преобразования выражений, применяя формулы, связанные со свойствами степеней, логарифмов, тригонометрических функций;</w:t>
      </w:r>
    </w:p>
    <w:p w:rsidR="005976AD" w:rsidRDefault="005976AD" w:rsidP="005976AD">
      <w:pPr>
        <w:pStyle w:val="a5"/>
        <w:spacing w:line="360" w:lineRule="auto"/>
        <w:ind w:firstLine="709"/>
        <w:jc w:val="both"/>
        <w:rPr>
          <w:color w:val="000000"/>
          <w:sz w:val="28"/>
          <w:szCs w:val="28"/>
        </w:rPr>
      </w:pPr>
      <w:r w:rsidRPr="00A633AF">
        <w:rPr>
          <w:b/>
          <w:iCs/>
          <w:color w:val="000000"/>
          <w:sz w:val="28"/>
          <w:szCs w:val="28"/>
        </w:rPr>
        <w:lastRenderedPageBreak/>
        <w:t>У2</w:t>
      </w:r>
      <w:r>
        <w:rPr>
          <w:iCs/>
          <w:color w:val="000000"/>
          <w:sz w:val="28"/>
          <w:szCs w:val="28"/>
        </w:rPr>
        <w:t xml:space="preserve"> В</w:t>
      </w:r>
      <w:r w:rsidRPr="00A633AF">
        <w:rPr>
          <w:iCs/>
          <w:color w:val="000000"/>
          <w:sz w:val="28"/>
          <w:szCs w:val="28"/>
        </w:rPr>
        <w:t>ычислять значение функции по заданному значению аргумента при различных способах задания функции; определять основные свойства числовых функций, иллюстрировать их на графиках; строить графики изученных функций, иллюстрировать по графику свойства элементарных функций; использовать понятие функции для описания и анализа зависимостей величин;</w:t>
      </w:r>
    </w:p>
    <w:p w:rsidR="005976AD" w:rsidRDefault="005976AD" w:rsidP="005976AD">
      <w:pPr>
        <w:pStyle w:val="a5"/>
        <w:spacing w:line="360" w:lineRule="auto"/>
        <w:ind w:firstLine="709"/>
        <w:jc w:val="both"/>
        <w:rPr>
          <w:color w:val="000000"/>
          <w:sz w:val="28"/>
          <w:szCs w:val="28"/>
        </w:rPr>
      </w:pPr>
      <w:r w:rsidRPr="0045773B">
        <w:rPr>
          <w:b/>
          <w:color w:val="000000"/>
          <w:sz w:val="28"/>
          <w:szCs w:val="28"/>
        </w:rPr>
        <w:t>У3</w:t>
      </w:r>
      <w:r>
        <w:rPr>
          <w:color w:val="000000"/>
          <w:sz w:val="28"/>
          <w:szCs w:val="28"/>
        </w:rPr>
        <w:t xml:space="preserve"> Н</w:t>
      </w:r>
      <w:r w:rsidRPr="00A633AF">
        <w:rPr>
          <w:iCs/>
          <w:color w:val="000000"/>
          <w:sz w:val="28"/>
          <w:szCs w:val="28"/>
        </w:rPr>
        <w:t>аходить производные элементарных функций; использовать производную для изучения свойств функций и построения графиков; применять производную для проведения приближенных вычислений, решать задачи прикладного характера на нахождение наибольшего и наименьшего значения; вычислять в простейших случаях площади и объемы с использованием определенного интеграла;</w:t>
      </w:r>
    </w:p>
    <w:p w:rsidR="005976AD" w:rsidRDefault="005976AD" w:rsidP="005976AD">
      <w:pPr>
        <w:pStyle w:val="a5"/>
        <w:spacing w:line="360" w:lineRule="auto"/>
        <w:ind w:firstLine="709"/>
        <w:jc w:val="both"/>
        <w:rPr>
          <w:color w:val="000000"/>
          <w:sz w:val="28"/>
          <w:szCs w:val="28"/>
        </w:rPr>
      </w:pPr>
      <w:r w:rsidRPr="0045773B">
        <w:rPr>
          <w:b/>
          <w:color w:val="000000"/>
          <w:sz w:val="28"/>
          <w:szCs w:val="28"/>
        </w:rPr>
        <w:t>У4</w:t>
      </w:r>
      <w:r>
        <w:rPr>
          <w:color w:val="000000"/>
          <w:sz w:val="28"/>
          <w:szCs w:val="28"/>
        </w:rPr>
        <w:t xml:space="preserve"> Р</w:t>
      </w:r>
      <w:r w:rsidRPr="00A633AF">
        <w:rPr>
          <w:iCs/>
          <w:color w:val="000000"/>
          <w:sz w:val="28"/>
          <w:szCs w:val="28"/>
        </w:rPr>
        <w:t>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 использовать графический метод решения уравнений и неравенств; изображать на координатной плоскости решения уравнений, неравенств и систем с двумя неизвестными; составлять и решать уравнения и неравенства, связывающие неизвестные величины в текстовых (в том числе прикладных) задачах.</w:t>
      </w:r>
    </w:p>
    <w:p w:rsidR="005976AD" w:rsidRDefault="005976AD" w:rsidP="005976AD">
      <w:pPr>
        <w:pStyle w:val="a5"/>
        <w:spacing w:line="360" w:lineRule="auto"/>
        <w:ind w:firstLine="709"/>
        <w:jc w:val="both"/>
        <w:rPr>
          <w:color w:val="000000"/>
          <w:sz w:val="28"/>
          <w:szCs w:val="28"/>
        </w:rPr>
      </w:pPr>
      <w:r w:rsidRPr="0045773B">
        <w:rPr>
          <w:b/>
          <w:color w:val="000000"/>
          <w:sz w:val="28"/>
          <w:szCs w:val="28"/>
        </w:rPr>
        <w:t>У5</w:t>
      </w:r>
      <w:r>
        <w:rPr>
          <w:color w:val="000000"/>
          <w:sz w:val="28"/>
          <w:szCs w:val="28"/>
        </w:rPr>
        <w:t xml:space="preserve"> Р</w:t>
      </w:r>
      <w:r w:rsidRPr="00A633AF">
        <w:rPr>
          <w:iCs/>
          <w:color w:val="000000"/>
          <w:sz w:val="28"/>
          <w:szCs w:val="28"/>
        </w:rPr>
        <w:t>ешать простейшие комбинаторные задачи методом перебора, а также с использованием известных формул; вычислять в простейших случаях вероятности событий на основе подсчета числа исходов;</w:t>
      </w:r>
    </w:p>
    <w:p w:rsidR="005976AD" w:rsidRPr="00A633AF" w:rsidRDefault="005976AD" w:rsidP="00586DBD">
      <w:pPr>
        <w:pStyle w:val="a5"/>
        <w:spacing w:line="360" w:lineRule="auto"/>
        <w:ind w:firstLine="709"/>
        <w:jc w:val="both"/>
        <w:rPr>
          <w:color w:val="000000"/>
          <w:sz w:val="28"/>
          <w:szCs w:val="28"/>
        </w:rPr>
      </w:pPr>
      <w:r w:rsidRPr="0045773B">
        <w:rPr>
          <w:b/>
          <w:color w:val="000000"/>
          <w:sz w:val="28"/>
          <w:szCs w:val="28"/>
        </w:rPr>
        <w:t>У6</w:t>
      </w:r>
      <w:r>
        <w:rPr>
          <w:color w:val="000000"/>
          <w:sz w:val="28"/>
          <w:szCs w:val="28"/>
        </w:rPr>
        <w:t xml:space="preserve"> Р</w:t>
      </w:r>
      <w:r w:rsidRPr="00A633AF">
        <w:rPr>
          <w:iCs/>
          <w:color w:val="000000"/>
          <w:sz w:val="28"/>
          <w:szCs w:val="28"/>
        </w:rPr>
        <w:t>аспознавать на чертежах и моделях пространственные формы; соотносить трехмерные объекты с их описаниями, изображениями; описывать взаимное расположение прямых и плоскостей в пространстве,</w:t>
      </w:r>
      <w:r w:rsidRPr="00A633AF">
        <w:rPr>
          <w:rStyle w:val="apple-converted-space"/>
          <w:iCs/>
          <w:color w:val="000000"/>
          <w:sz w:val="28"/>
          <w:szCs w:val="28"/>
        </w:rPr>
        <w:t> </w:t>
      </w:r>
      <w:r w:rsidRPr="00A633AF">
        <w:rPr>
          <w:iCs/>
          <w:color w:val="000000"/>
          <w:sz w:val="28"/>
          <w:szCs w:val="28"/>
        </w:rPr>
        <w:t xml:space="preserve">аргументировать свои суждения об этом расположении; анализировать в простейших случаях взаимное расположение объектов в пространстве; </w:t>
      </w:r>
      <w:r w:rsidRPr="00A633AF">
        <w:rPr>
          <w:iCs/>
          <w:color w:val="000000"/>
          <w:sz w:val="28"/>
          <w:szCs w:val="28"/>
        </w:rPr>
        <w:lastRenderedPageBreak/>
        <w:t>изображать основные многогранники и круглые тела; выполнять чертежи по условиям задач; строить простейшие сечения куба,</w:t>
      </w:r>
      <w:r w:rsidRPr="00A633AF">
        <w:rPr>
          <w:rStyle w:val="apple-converted-space"/>
          <w:iCs/>
          <w:color w:val="000000"/>
          <w:sz w:val="28"/>
          <w:szCs w:val="28"/>
        </w:rPr>
        <w:t> </w:t>
      </w:r>
      <w:r w:rsidRPr="00A633AF">
        <w:rPr>
          <w:iCs/>
          <w:color w:val="000000"/>
          <w:sz w:val="28"/>
          <w:szCs w:val="28"/>
        </w:rPr>
        <w:t>призмы,</w:t>
      </w:r>
      <w:r w:rsidRPr="00A633AF">
        <w:rPr>
          <w:rStyle w:val="apple-converted-space"/>
          <w:iCs/>
          <w:color w:val="000000"/>
          <w:sz w:val="28"/>
          <w:szCs w:val="28"/>
        </w:rPr>
        <w:t> </w:t>
      </w:r>
      <w:r w:rsidRPr="00A633AF">
        <w:rPr>
          <w:iCs/>
          <w:color w:val="000000"/>
          <w:sz w:val="28"/>
          <w:szCs w:val="28"/>
        </w:rPr>
        <w:t>пирамиды; решать планиметрические и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планиметрические факты и методы; проводить доказательные рассуждения в ходе решения задач;</w:t>
      </w:r>
    </w:p>
    <w:p w:rsidR="005976AD" w:rsidRPr="000B3592" w:rsidRDefault="005976AD" w:rsidP="00597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bCs/>
          <w:color w:val="000000"/>
          <w:kern w:val="1"/>
          <w:sz w:val="28"/>
          <w:szCs w:val="28"/>
        </w:rPr>
      </w:pPr>
      <w:r w:rsidRPr="000B3592">
        <w:rPr>
          <w:color w:val="000000"/>
          <w:kern w:val="1"/>
          <w:sz w:val="28"/>
          <w:szCs w:val="28"/>
        </w:rPr>
        <w:t xml:space="preserve">В результате </w:t>
      </w:r>
      <w:r>
        <w:rPr>
          <w:color w:val="000000"/>
          <w:kern w:val="1"/>
          <w:sz w:val="28"/>
          <w:szCs w:val="28"/>
        </w:rPr>
        <w:t xml:space="preserve">выполнения самостоятельных работ </w:t>
      </w:r>
      <w:r w:rsidRPr="000B3592">
        <w:rPr>
          <w:color w:val="000000"/>
          <w:kern w:val="1"/>
          <w:sz w:val="28"/>
          <w:szCs w:val="28"/>
        </w:rPr>
        <w:t xml:space="preserve"> обучающийся должен</w:t>
      </w:r>
      <w:r w:rsidRPr="000B3592">
        <w:rPr>
          <w:b/>
          <w:bCs/>
          <w:color w:val="000000"/>
          <w:kern w:val="1"/>
          <w:sz w:val="28"/>
          <w:szCs w:val="28"/>
        </w:rPr>
        <w:t xml:space="preserve"> знать:</w:t>
      </w:r>
    </w:p>
    <w:p w:rsidR="005976AD" w:rsidRPr="0045773B" w:rsidRDefault="005976AD" w:rsidP="005976AD">
      <w:pPr>
        <w:pStyle w:val="a5"/>
        <w:spacing w:line="360" w:lineRule="auto"/>
        <w:ind w:firstLine="709"/>
        <w:jc w:val="both"/>
        <w:rPr>
          <w:color w:val="000000"/>
          <w:sz w:val="28"/>
          <w:szCs w:val="28"/>
        </w:rPr>
      </w:pPr>
      <w:r w:rsidRPr="0045773B">
        <w:rPr>
          <w:b/>
          <w:color w:val="000000"/>
          <w:sz w:val="28"/>
          <w:szCs w:val="28"/>
        </w:rPr>
        <w:t>З1</w:t>
      </w:r>
      <w:r>
        <w:rPr>
          <w:color w:val="000000"/>
          <w:sz w:val="28"/>
          <w:szCs w:val="28"/>
        </w:rPr>
        <w:t xml:space="preserve"> З</w:t>
      </w:r>
      <w:r w:rsidRPr="0045773B">
        <w:rPr>
          <w:color w:val="000000"/>
          <w:sz w:val="28"/>
          <w:szCs w:val="28"/>
        </w:rPr>
        <w:t>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w:t>
      </w:r>
    </w:p>
    <w:p w:rsidR="005976AD" w:rsidRDefault="005976AD" w:rsidP="005976AD">
      <w:pPr>
        <w:spacing w:line="360" w:lineRule="auto"/>
        <w:ind w:firstLine="709"/>
        <w:jc w:val="both"/>
        <w:rPr>
          <w:color w:val="FF0000"/>
          <w:sz w:val="28"/>
          <w:szCs w:val="28"/>
        </w:rPr>
      </w:pPr>
    </w:p>
    <w:p w:rsidR="003D5568" w:rsidRDefault="003D5568" w:rsidP="00FF12E9">
      <w:pPr>
        <w:spacing w:line="360" w:lineRule="auto"/>
        <w:jc w:val="center"/>
        <w:rPr>
          <w:b/>
          <w:bCs/>
          <w:sz w:val="28"/>
          <w:szCs w:val="28"/>
        </w:rPr>
      </w:pPr>
    </w:p>
    <w:p w:rsidR="005976AD" w:rsidRDefault="005976AD" w:rsidP="00FF12E9">
      <w:pPr>
        <w:spacing w:line="360" w:lineRule="auto"/>
        <w:jc w:val="center"/>
        <w:rPr>
          <w:b/>
          <w:bCs/>
          <w:sz w:val="28"/>
          <w:szCs w:val="28"/>
        </w:rPr>
      </w:pPr>
    </w:p>
    <w:p w:rsidR="005976AD" w:rsidRDefault="005976AD" w:rsidP="00FF12E9">
      <w:pPr>
        <w:spacing w:line="360" w:lineRule="auto"/>
        <w:jc w:val="center"/>
        <w:rPr>
          <w:b/>
          <w:bCs/>
          <w:sz w:val="28"/>
          <w:szCs w:val="28"/>
        </w:rPr>
      </w:pPr>
    </w:p>
    <w:p w:rsidR="005976AD" w:rsidRDefault="005976AD" w:rsidP="00FF12E9">
      <w:pPr>
        <w:spacing w:line="360" w:lineRule="auto"/>
        <w:jc w:val="center"/>
        <w:rPr>
          <w:b/>
          <w:bCs/>
          <w:sz w:val="28"/>
          <w:szCs w:val="28"/>
        </w:rPr>
      </w:pPr>
    </w:p>
    <w:p w:rsidR="005976AD" w:rsidRDefault="005976AD" w:rsidP="00FF12E9">
      <w:pPr>
        <w:spacing w:line="360" w:lineRule="auto"/>
        <w:jc w:val="center"/>
        <w:rPr>
          <w:b/>
          <w:bCs/>
          <w:sz w:val="28"/>
          <w:szCs w:val="28"/>
        </w:rPr>
      </w:pPr>
    </w:p>
    <w:p w:rsidR="005976AD" w:rsidRDefault="005976AD" w:rsidP="00FF12E9">
      <w:pPr>
        <w:spacing w:line="360" w:lineRule="auto"/>
        <w:jc w:val="center"/>
        <w:rPr>
          <w:b/>
          <w:bCs/>
          <w:sz w:val="28"/>
          <w:szCs w:val="28"/>
        </w:rPr>
      </w:pPr>
    </w:p>
    <w:p w:rsidR="003D5568" w:rsidRDefault="003D5568" w:rsidP="00FF12E9">
      <w:pPr>
        <w:spacing w:line="360" w:lineRule="auto"/>
        <w:jc w:val="center"/>
        <w:rPr>
          <w:b/>
          <w:bCs/>
          <w:sz w:val="28"/>
          <w:szCs w:val="28"/>
        </w:rPr>
      </w:pPr>
    </w:p>
    <w:p w:rsidR="00586DBD" w:rsidRDefault="00586DBD" w:rsidP="00FF12E9">
      <w:pPr>
        <w:spacing w:line="360" w:lineRule="auto"/>
        <w:jc w:val="center"/>
        <w:rPr>
          <w:b/>
          <w:bCs/>
          <w:sz w:val="28"/>
          <w:szCs w:val="28"/>
        </w:rPr>
      </w:pPr>
    </w:p>
    <w:p w:rsidR="00586DBD" w:rsidRDefault="00586DBD" w:rsidP="00FF12E9">
      <w:pPr>
        <w:spacing w:line="360" w:lineRule="auto"/>
        <w:jc w:val="center"/>
        <w:rPr>
          <w:b/>
          <w:bCs/>
          <w:sz w:val="28"/>
          <w:szCs w:val="28"/>
        </w:rPr>
      </w:pPr>
    </w:p>
    <w:p w:rsidR="003D5568" w:rsidRDefault="003D5568" w:rsidP="00FF12E9">
      <w:pPr>
        <w:spacing w:line="360" w:lineRule="auto"/>
        <w:jc w:val="center"/>
        <w:rPr>
          <w:b/>
          <w:bCs/>
          <w:sz w:val="28"/>
          <w:szCs w:val="28"/>
        </w:rPr>
      </w:pPr>
    </w:p>
    <w:p w:rsidR="003D5568" w:rsidRPr="00662081" w:rsidRDefault="003D5568" w:rsidP="00FF12E9">
      <w:pPr>
        <w:spacing w:line="360" w:lineRule="auto"/>
        <w:jc w:val="center"/>
        <w:rPr>
          <w:b/>
          <w:bCs/>
          <w:sz w:val="32"/>
          <w:szCs w:val="32"/>
        </w:rPr>
      </w:pPr>
      <w:r w:rsidRPr="00662081">
        <w:rPr>
          <w:b/>
          <w:bCs/>
          <w:sz w:val="32"/>
          <w:szCs w:val="32"/>
        </w:rPr>
        <w:lastRenderedPageBreak/>
        <w:t>Виды самостоятельных работ по дисциплине</w:t>
      </w:r>
    </w:p>
    <w:p w:rsidR="00586DBD" w:rsidRDefault="008B08C6" w:rsidP="00FF12E9">
      <w:pPr>
        <w:spacing w:line="360" w:lineRule="auto"/>
        <w:jc w:val="center"/>
        <w:rPr>
          <w:b/>
          <w:bCs/>
          <w:sz w:val="32"/>
          <w:szCs w:val="32"/>
        </w:rPr>
      </w:pPr>
      <w:r>
        <w:rPr>
          <w:b/>
          <w:bCs/>
          <w:sz w:val="32"/>
          <w:szCs w:val="32"/>
        </w:rPr>
        <w:t xml:space="preserve">Математика: алгебра и начала математического анализа; </w:t>
      </w:r>
    </w:p>
    <w:p w:rsidR="003D5568" w:rsidRPr="00662081" w:rsidRDefault="008B08C6" w:rsidP="00FF12E9">
      <w:pPr>
        <w:spacing w:line="360" w:lineRule="auto"/>
        <w:jc w:val="center"/>
        <w:rPr>
          <w:b/>
          <w:bCs/>
          <w:sz w:val="32"/>
          <w:szCs w:val="32"/>
        </w:rPr>
      </w:pPr>
      <w:r>
        <w:rPr>
          <w:b/>
          <w:bCs/>
          <w:sz w:val="32"/>
          <w:szCs w:val="32"/>
        </w:rPr>
        <w:t>геометрия</w:t>
      </w:r>
    </w:p>
    <w:p w:rsidR="003D5568" w:rsidRDefault="003D5568" w:rsidP="00FF12E9">
      <w:pPr>
        <w:spacing w:line="360" w:lineRule="auto"/>
        <w:rPr>
          <w:sz w:val="28"/>
          <w:szCs w:val="28"/>
        </w:rPr>
      </w:pPr>
      <w:r w:rsidRPr="00FF12E9">
        <w:rPr>
          <w:sz w:val="28"/>
          <w:szCs w:val="28"/>
        </w:rPr>
        <w:t>1.Подготовка докладов.</w:t>
      </w:r>
    </w:p>
    <w:p w:rsidR="00DA4722" w:rsidRDefault="00DA4722" w:rsidP="00FF12E9">
      <w:pPr>
        <w:spacing w:line="360" w:lineRule="auto"/>
        <w:rPr>
          <w:sz w:val="28"/>
          <w:szCs w:val="28"/>
        </w:rPr>
      </w:pPr>
      <w:r>
        <w:rPr>
          <w:sz w:val="28"/>
          <w:szCs w:val="28"/>
        </w:rPr>
        <w:t>2.Подготовка мультимедийной презентации.</w:t>
      </w:r>
    </w:p>
    <w:p w:rsidR="00DA4722" w:rsidRDefault="00DA4722" w:rsidP="00FF12E9">
      <w:pPr>
        <w:spacing w:line="360" w:lineRule="auto"/>
        <w:rPr>
          <w:sz w:val="28"/>
          <w:szCs w:val="28"/>
        </w:rPr>
      </w:pPr>
      <w:r>
        <w:rPr>
          <w:sz w:val="28"/>
          <w:szCs w:val="28"/>
        </w:rPr>
        <w:t>3. Составление кроссворда.</w:t>
      </w:r>
    </w:p>
    <w:p w:rsidR="00DA4722" w:rsidRDefault="00DA4722" w:rsidP="00FF12E9">
      <w:pPr>
        <w:spacing w:line="360" w:lineRule="auto"/>
        <w:rPr>
          <w:sz w:val="28"/>
          <w:szCs w:val="28"/>
        </w:rPr>
      </w:pPr>
      <w:r>
        <w:rPr>
          <w:sz w:val="28"/>
          <w:szCs w:val="28"/>
        </w:rPr>
        <w:t>4.Подготовка реферата.</w:t>
      </w:r>
    </w:p>
    <w:p w:rsidR="003D5568" w:rsidRDefault="00DA4722" w:rsidP="00FF12E9">
      <w:pPr>
        <w:spacing w:line="360" w:lineRule="auto"/>
        <w:rPr>
          <w:sz w:val="28"/>
          <w:szCs w:val="28"/>
        </w:rPr>
      </w:pPr>
      <w:r>
        <w:rPr>
          <w:sz w:val="28"/>
          <w:szCs w:val="28"/>
        </w:rPr>
        <w:t>5. Составление конспекта.</w:t>
      </w:r>
    </w:p>
    <w:p w:rsidR="005976AD" w:rsidRPr="008B23E4" w:rsidRDefault="005976AD" w:rsidP="00FF12E9">
      <w:pPr>
        <w:spacing w:line="360" w:lineRule="auto"/>
        <w:rPr>
          <w:sz w:val="28"/>
          <w:szCs w:val="28"/>
        </w:rPr>
      </w:pPr>
      <w:r>
        <w:rPr>
          <w:sz w:val="28"/>
          <w:szCs w:val="28"/>
        </w:rPr>
        <w:t>6. Выполнение теста.</w:t>
      </w: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28"/>
          <w:szCs w:val="28"/>
        </w:rPr>
      </w:pPr>
    </w:p>
    <w:p w:rsidR="003D5568" w:rsidRPr="00FF12E9" w:rsidRDefault="003D5568" w:rsidP="00BD0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680"/>
        <w:jc w:val="center"/>
        <w:rPr>
          <w:b/>
          <w:bCs/>
          <w:sz w:val="32"/>
          <w:szCs w:val="32"/>
        </w:rPr>
      </w:pPr>
      <w:r w:rsidRPr="00FF12E9">
        <w:rPr>
          <w:b/>
          <w:bCs/>
          <w:sz w:val="32"/>
          <w:szCs w:val="32"/>
        </w:rPr>
        <w:lastRenderedPageBreak/>
        <w:t>Карта внеаудиторной самостоятельной работы студентов</w:t>
      </w:r>
    </w:p>
    <w:tbl>
      <w:tblPr>
        <w:tblW w:w="93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2"/>
        <w:gridCol w:w="1124"/>
        <w:gridCol w:w="3139"/>
        <w:gridCol w:w="3006"/>
      </w:tblGrid>
      <w:tr w:rsidR="008B180B" w:rsidRPr="00FF12E9" w:rsidTr="00C41A31">
        <w:tc>
          <w:tcPr>
            <w:tcW w:w="2082" w:type="dxa"/>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r w:rsidRPr="00FF12E9">
              <w:rPr>
                <w:b/>
                <w:bCs/>
              </w:rPr>
              <w:t>Вид СРС</w:t>
            </w:r>
          </w:p>
        </w:tc>
        <w:tc>
          <w:tcPr>
            <w:tcW w:w="1124" w:type="dxa"/>
            <w:vAlign w:val="center"/>
          </w:tcPr>
          <w:p w:rsidR="008B180B" w:rsidRPr="00FF12E9" w:rsidRDefault="008B180B"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r w:rsidRPr="00FF12E9">
              <w:rPr>
                <w:b/>
                <w:bCs/>
              </w:rPr>
              <w:t>Кол-во часов</w:t>
            </w:r>
          </w:p>
        </w:tc>
        <w:tc>
          <w:tcPr>
            <w:tcW w:w="3139" w:type="dxa"/>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r w:rsidRPr="00FF12E9">
              <w:rPr>
                <w:b/>
                <w:bCs/>
              </w:rPr>
              <w:t>Наименование раздела, темы</w:t>
            </w:r>
          </w:p>
        </w:tc>
        <w:tc>
          <w:tcPr>
            <w:tcW w:w="3006" w:type="dxa"/>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r w:rsidRPr="00FF12E9">
              <w:rPr>
                <w:b/>
                <w:bCs/>
              </w:rPr>
              <w:t>Вид СРС</w:t>
            </w:r>
          </w:p>
        </w:tc>
      </w:tr>
      <w:tr w:rsidR="008B180B" w:rsidRPr="00FF12E9" w:rsidTr="00C41A31">
        <w:trPr>
          <w:trHeight w:val="855"/>
        </w:trPr>
        <w:tc>
          <w:tcPr>
            <w:tcW w:w="2082" w:type="dxa"/>
            <w:vMerge w:val="restart"/>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Подготовка докладов</w:t>
            </w:r>
          </w:p>
        </w:tc>
        <w:tc>
          <w:tcPr>
            <w:tcW w:w="1124" w:type="dxa"/>
            <w:tcBorders>
              <w:bottom w:val="single" w:sz="4" w:space="0" w:color="auto"/>
            </w:tcBorders>
            <w:vAlign w:val="center"/>
          </w:tcPr>
          <w:p w:rsidR="008B180B" w:rsidRPr="00FF12E9" w:rsidRDefault="008B180B"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5</w:t>
            </w:r>
          </w:p>
        </w:tc>
        <w:tc>
          <w:tcPr>
            <w:tcW w:w="3139" w:type="dxa"/>
            <w:tcBorders>
              <w:bottom w:val="single" w:sz="4" w:space="0" w:color="auto"/>
            </w:tcBorders>
            <w:vAlign w:val="center"/>
          </w:tcPr>
          <w:p w:rsidR="008B180B" w:rsidRDefault="008B180B" w:rsidP="003F0C09">
            <w:pPr>
              <w:spacing w:line="216" w:lineRule="auto"/>
              <w:contextualSpacing/>
            </w:pPr>
            <w:r w:rsidRPr="008B180B">
              <w:rPr>
                <w:b/>
              </w:rPr>
              <w:t>Раздел 1</w:t>
            </w:r>
            <w:r>
              <w:t xml:space="preserve"> </w:t>
            </w:r>
            <w:r w:rsidRPr="008B180B">
              <w:rPr>
                <w:i/>
              </w:rPr>
              <w:t>Алгебра</w:t>
            </w:r>
          </w:p>
          <w:p w:rsidR="008B180B" w:rsidRPr="002D5B85" w:rsidRDefault="008B180B" w:rsidP="003F0C09">
            <w:pPr>
              <w:spacing w:line="216" w:lineRule="auto"/>
              <w:contextualSpacing/>
            </w:pPr>
            <w:r>
              <w:t>Тема 1.1. Развитие понятия о числе</w:t>
            </w:r>
          </w:p>
        </w:tc>
        <w:tc>
          <w:tcPr>
            <w:tcW w:w="3006" w:type="dxa"/>
            <w:tcBorders>
              <w:bottom w:val="single" w:sz="4" w:space="0" w:color="auto"/>
            </w:tcBorders>
            <w:vAlign w:val="center"/>
          </w:tcPr>
          <w:p w:rsidR="008B180B" w:rsidRPr="002D5B85" w:rsidRDefault="008B180B" w:rsidP="008B180B">
            <w:pPr>
              <w:tabs>
                <w:tab w:val="left" w:pos="-34"/>
                <w:tab w:val="left" w:pos="0"/>
              </w:tabs>
              <w:jc w:val="both"/>
            </w:pPr>
            <w:r>
              <w:t>Подготовить доклад: Непрерывные дроби</w:t>
            </w:r>
          </w:p>
        </w:tc>
      </w:tr>
      <w:tr w:rsidR="008B180B" w:rsidRPr="00FF12E9" w:rsidTr="00C41A31">
        <w:trPr>
          <w:trHeight w:val="1122"/>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tc>
        <w:tc>
          <w:tcPr>
            <w:tcW w:w="1124" w:type="dxa"/>
            <w:tcBorders>
              <w:top w:val="single" w:sz="4" w:space="0" w:color="auto"/>
            </w:tcBorders>
            <w:vAlign w:val="center"/>
          </w:tcPr>
          <w:p w:rsidR="008B180B" w:rsidRDefault="008B180B"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w:t>
            </w:r>
          </w:p>
        </w:tc>
        <w:tc>
          <w:tcPr>
            <w:tcW w:w="3139" w:type="dxa"/>
            <w:tcBorders>
              <w:top w:val="single" w:sz="4" w:space="0" w:color="auto"/>
            </w:tcBorders>
            <w:vAlign w:val="center"/>
          </w:tcPr>
          <w:p w:rsidR="008B180B" w:rsidRDefault="008B180B" w:rsidP="008B180B">
            <w:pPr>
              <w:spacing w:line="216" w:lineRule="auto"/>
              <w:contextualSpacing/>
              <w:rPr>
                <w:i/>
              </w:rPr>
            </w:pPr>
            <w:r w:rsidRPr="008B180B">
              <w:rPr>
                <w:b/>
              </w:rPr>
              <w:t>Раздел 1</w:t>
            </w:r>
            <w:r>
              <w:t xml:space="preserve"> </w:t>
            </w:r>
            <w:r w:rsidRPr="008B180B">
              <w:rPr>
                <w:i/>
              </w:rPr>
              <w:t>Алгебра</w:t>
            </w:r>
          </w:p>
          <w:p w:rsidR="008B180B" w:rsidRPr="008B180B" w:rsidRDefault="008B180B" w:rsidP="008B180B">
            <w:pPr>
              <w:spacing w:line="216" w:lineRule="auto"/>
              <w:contextualSpacing/>
            </w:pPr>
            <w:r>
              <w:t>Тема 1.2. Корни, степени и логарифмы</w:t>
            </w:r>
          </w:p>
          <w:p w:rsidR="008B180B" w:rsidRPr="002D5B85" w:rsidRDefault="008B180B" w:rsidP="003F0C09">
            <w:pPr>
              <w:spacing w:line="216" w:lineRule="auto"/>
              <w:contextualSpacing/>
              <w:rPr>
                <w:b/>
                <w:bCs/>
              </w:rPr>
            </w:pPr>
          </w:p>
        </w:tc>
        <w:tc>
          <w:tcPr>
            <w:tcW w:w="3006" w:type="dxa"/>
            <w:tcBorders>
              <w:top w:val="single" w:sz="4" w:space="0" w:color="auto"/>
            </w:tcBorders>
            <w:vAlign w:val="center"/>
          </w:tcPr>
          <w:p w:rsidR="008B180B" w:rsidRPr="002D5B85" w:rsidRDefault="008B180B" w:rsidP="008B180B">
            <w:pPr>
              <w:tabs>
                <w:tab w:val="left" w:pos="-34"/>
                <w:tab w:val="left" w:pos="0"/>
              </w:tabs>
            </w:pPr>
            <w:r>
              <w:t>Подготовить доклад: Применение сложных процентов в экономических расчетах</w:t>
            </w:r>
          </w:p>
        </w:tc>
      </w:tr>
      <w:tr w:rsidR="008B180B" w:rsidRPr="00FF12E9" w:rsidTr="00C41A31">
        <w:trPr>
          <w:trHeight w:val="713"/>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bottom w:val="single" w:sz="4" w:space="0" w:color="auto"/>
            </w:tcBorders>
            <w:vAlign w:val="center"/>
          </w:tcPr>
          <w:p w:rsidR="008B180B" w:rsidRPr="00FF12E9" w:rsidRDefault="008B180B"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w:t>
            </w:r>
          </w:p>
        </w:tc>
        <w:tc>
          <w:tcPr>
            <w:tcW w:w="3139" w:type="dxa"/>
            <w:tcBorders>
              <w:bottom w:val="single" w:sz="4" w:space="0" w:color="auto"/>
            </w:tcBorders>
            <w:vAlign w:val="center"/>
          </w:tcPr>
          <w:p w:rsidR="008B180B" w:rsidRDefault="008B180B" w:rsidP="003F0C09">
            <w:pPr>
              <w:spacing w:line="216" w:lineRule="auto"/>
              <w:contextualSpacing/>
            </w:pPr>
            <w:r w:rsidRPr="008B180B">
              <w:rPr>
                <w:b/>
              </w:rPr>
              <w:t>Раздел 2</w:t>
            </w:r>
            <w:r>
              <w:t xml:space="preserve"> </w:t>
            </w:r>
            <w:r w:rsidRPr="008B180B">
              <w:rPr>
                <w:i/>
              </w:rPr>
              <w:t>Геометрия</w:t>
            </w:r>
          </w:p>
          <w:p w:rsidR="008B180B" w:rsidRPr="00012A59" w:rsidRDefault="008B180B" w:rsidP="003F0C09">
            <w:pPr>
              <w:spacing w:line="216" w:lineRule="auto"/>
              <w:contextualSpacing/>
            </w:pPr>
            <w:r>
              <w:t>Тема 2.1. Прямые и плоскости в пространстве</w:t>
            </w:r>
          </w:p>
        </w:tc>
        <w:tc>
          <w:tcPr>
            <w:tcW w:w="3006" w:type="dxa"/>
            <w:tcBorders>
              <w:bottom w:val="single" w:sz="4" w:space="0" w:color="auto"/>
            </w:tcBorders>
            <w:vAlign w:val="center"/>
          </w:tcPr>
          <w:p w:rsidR="008B180B" w:rsidRPr="002D5B85" w:rsidRDefault="008B180B" w:rsidP="008B180B">
            <w:pPr>
              <w:tabs>
                <w:tab w:val="left" w:pos="0"/>
              </w:tabs>
              <w:spacing w:line="216" w:lineRule="auto"/>
              <w:contextualSpacing/>
              <w:jc w:val="both"/>
            </w:pPr>
            <w:r>
              <w:t>Подготовить доклад: Параллельное проектирование</w:t>
            </w:r>
          </w:p>
        </w:tc>
      </w:tr>
      <w:tr w:rsidR="008B180B" w:rsidRPr="00FF12E9" w:rsidTr="00C41A31">
        <w:trPr>
          <w:trHeight w:val="975"/>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Default="008B180B"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4</w:t>
            </w:r>
          </w:p>
        </w:tc>
        <w:tc>
          <w:tcPr>
            <w:tcW w:w="3139" w:type="dxa"/>
            <w:tcBorders>
              <w:top w:val="single" w:sz="4" w:space="0" w:color="auto"/>
              <w:bottom w:val="single" w:sz="4" w:space="0" w:color="auto"/>
            </w:tcBorders>
            <w:vAlign w:val="center"/>
          </w:tcPr>
          <w:p w:rsidR="008B180B" w:rsidRDefault="008B180B" w:rsidP="008B180B">
            <w:pPr>
              <w:spacing w:line="216" w:lineRule="auto"/>
              <w:contextualSpacing/>
            </w:pPr>
            <w:r w:rsidRPr="008B180B">
              <w:rPr>
                <w:b/>
              </w:rPr>
              <w:t>Раздел 2</w:t>
            </w:r>
            <w:r>
              <w:t xml:space="preserve"> </w:t>
            </w:r>
            <w:r w:rsidRPr="008B180B">
              <w:rPr>
                <w:i/>
              </w:rPr>
              <w:t>Геометрия</w:t>
            </w:r>
          </w:p>
          <w:p w:rsidR="008B180B" w:rsidRPr="008B180B" w:rsidRDefault="008B180B" w:rsidP="003F0C09">
            <w:pPr>
              <w:spacing w:line="216" w:lineRule="auto"/>
              <w:contextualSpacing/>
              <w:jc w:val="both"/>
              <w:rPr>
                <w:bCs/>
              </w:rPr>
            </w:pPr>
            <w:r>
              <w:rPr>
                <w:bCs/>
              </w:rPr>
              <w:t>Тема 2.2. Многогранники и круглые тела</w:t>
            </w:r>
          </w:p>
        </w:tc>
        <w:tc>
          <w:tcPr>
            <w:tcW w:w="3006" w:type="dxa"/>
            <w:tcBorders>
              <w:top w:val="single" w:sz="4" w:space="0" w:color="auto"/>
              <w:bottom w:val="single" w:sz="4" w:space="0" w:color="auto"/>
            </w:tcBorders>
            <w:vAlign w:val="center"/>
          </w:tcPr>
          <w:p w:rsidR="008B180B" w:rsidRDefault="008B180B" w:rsidP="003F0C09">
            <w:pPr>
              <w:tabs>
                <w:tab w:val="left" w:pos="0"/>
              </w:tabs>
              <w:spacing w:line="216" w:lineRule="auto"/>
              <w:contextualSpacing/>
              <w:jc w:val="both"/>
            </w:pPr>
            <w:r>
              <w:t>Подготовить доклад:</w:t>
            </w:r>
          </w:p>
          <w:p w:rsidR="008B180B" w:rsidRDefault="008B180B" w:rsidP="008B180B">
            <w:pPr>
              <w:pStyle w:val="a3"/>
              <w:numPr>
                <w:ilvl w:val="0"/>
                <w:numId w:val="18"/>
              </w:numPr>
              <w:tabs>
                <w:tab w:val="left" w:pos="0"/>
              </w:tabs>
              <w:spacing w:line="216" w:lineRule="auto"/>
              <w:contextualSpacing/>
              <w:jc w:val="both"/>
            </w:pPr>
            <w:r>
              <w:t>Правильные и полуправильные многогранники</w:t>
            </w:r>
          </w:p>
          <w:p w:rsidR="008B180B" w:rsidRPr="002D5B85" w:rsidRDefault="008B180B" w:rsidP="008B180B">
            <w:pPr>
              <w:pStyle w:val="a3"/>
              <w:numPr>
                <w:ilvl w:val="0"/>
                <w:numId w:val="18"/>
              </w:numPr>
              <w:tabs>
                <w:tab w:val="left" w:pos="0"/>
              </w:tabs>
              <w:spacing w:line="216" w:lineRule="auto"/>
              <w:contextualSpacing/>
              <w:jc w:val="both"/>
            </w:pPr>
            <w:r>
              <w:t>Конические сечения и их применение  технике</w:t>
            </w:r>
          </w:p>
        </w:tc>
      </w:tr>
      <w:tr w:rsidR="008B180B" w:rsidRPr="00FF12E9" w:rsidTr="00C41A31">
        <w:trPr>
          <w:trHeight w:val="1470"/>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Default="008B180B"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4</w:t>
            </w:r>
          </w:p>
        </w:tc>
        <w:tc>
          <w:tcPr>
            <w:tcW w:w="3139" w:type="dxa"/>
            <w:tcBorders>
              <w:top w:val="single" w:sz="4" w:space="0" w:color="auto"/>
              <w:bottom w:val="single" w:sz="4" w:space="0" w:color="auto"/>
            </w:tcBorders>
            <w:vAlign w:val="center"/>
          </w:tcPr>
          <w:p w:rsidR="008B180B" w:rsidRDefault="008B180B" w:rsidP="008B180B">
            <w:pPr>
              <w:spacing w:line="216" w:lineRule="auto"/>
              <w:contextualSpacing/>
            </w:pPr>
            <w:r w:rsidRPr="008B180B">
              <w:rPr>
                <w:b/>
              </w:rPr>
              <w:t>Раздел 2</w:t>
            </w:r>
            <w:r>
              <w:t xml:space="preserve"> </w:t>
            </w:r>
            <w:r w:rsidRPr="008B180B">
              <w:rPr>
                <w:i/>
              </w:rPr>
              <w:t>Геометрия</w:t>
            </w:r>
          </w:p>
          <w:p w:rsidR="008B180B" w:rsidRPr="00012A59" w:rsidRDefault="008B180B" w:rsidP="003F0C09">
            <w:pPr>
              <w:spacing w:line="216" w:lineRule="auto"/>
              <w:contextualSpacing/>
              <w:jc w:val="both"/>
            </w:pPr>
            <w:r>
              <w:t>Тема 2.3. Координаты и векторы</w:t>
            </w:r>
          </w:p>
        </w:tc>
        <w:tc>
          <w:tcPr>
            <w:tcW w:w="3006" w:type="dxa"/>
            <w:tcBorders>
              <w:top w:val="single" w:sz="4" w:space="0" w:color="auto"/>
              <w:bottom w:val="single" w:sz="4" w:space="0" w:color="auto"/>
            </w:tcBorders>
            <w:vAlign w:val="center"/>
          </w:tcPr>
          <w:p w:rsidR="008B180B" w:rsidRDefault="008B180B" w:rsidP="003F0C09">
            <w:pPr>
              <w:tabs>
                <w:tab w:val="left" w:pos="0"/>
              </w:tabs>
              <w:spacing w:line="216" w:lineRule="auto"/>
              <w:contextualSpacing/>
              <w:jc w:val="both"/>
            </w:pPr>
            <w:r>
              <w:t>Подготовить доклад:</w:t>
            </w:r>
          </w:p>
          <w:p w:rsidR="008B180B" w:rsidRDefault="008B180B" w:rsidP="008B180B">
            <w:pPr>
              <w:pStyle w:val="a3"/>
              <w:numPr>
                <w:ilvl w:val="0"/>
                <w:numId w:val="19"/>
              </w:numPr>
              <w:tabs>
                <w:tab w:val="left" w:pos="0"/>
              </w:tabs>
              <w:spacing w:line="216" w:lineRule="auto"/>
              <w:contextualSpacing/>
              <w:jc w:val="both"/>
            </w:pPr>
            <w:r>
              <w:t>Расчет производственных показателей с заданными значениями</w:t>
            </w:r>
          </w:p>
          <w:p w:rsidR="008B180B" w:rsidRPr="00012A59" w:rsidRDefault="008B180B" w:rsidP="008B180B">
            <w:pPr>
              <w:pStyle w:val="a3"/>
              <w:numPr>
                <w:ilvl w:val="0"/>
                <w:numId w:val="19"/>
              </w:numPr>
              <w:tabs>
                <w:tab w:val="left" w:pos="0"/>
              </w:tabs>
              <w:spacing w:line="216" w:lineRule="auto"/>
              <w:contextualSpacing/>
              <w:jc w:val="both"/>
            </w:pPr>
            <w:r>
              <w:t>Векторное задание прямых  плоскостей в пространстве</w:t>
            </w:r>
          </w:p>
        </w:tc>
      </w:tr>
      <w:tr w:rsidR="008B180B" w:rsidRPr="00FF12E9" w:rsidTr="00C41A31">
        <w:trPr>
          <w:trHeight w:val="1470"/>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Default="008B180B"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7</w:t>
            </w:r>
          </w:p>
        </w:tc>
        <w:tc>
          <w:tcPr>
            <w:tcW w:w="3139" w:type="dxa"/>
            <w:tcBorders>
              <w:top w:val="single" w:sz="4" w:space="0" w:color="auto"/>
              <w:bottom w:val="single" w:sz="4" w:space="0" w:color="auto"/>
            </w:tcBorders>
            <w:vAlign w:val="center"/>
          </w:tcPr>
          <w:p w:rsidR="008B180B" w:rsidRPr="007F15F0" w:rsidRDefault="008B180B" w:rsidP="003F0C09">
            <w:pPr>
              <w:spacing w:line="216" w:lineRule="auto"/>
              <w:contextualSpacing/>
              <w:jc w:val="both"/>
              <w:rPr>
                <w:i/>
              </w:rPr>
            </w:pPr>
            <w:r w:rsidRPr="007F15F0">
              <w:rPr>
                <w:b/>
              </w:rPr>
              <w:t>Раздел 3</w:t>
            </w:r>
            <w:r>
              <w:t xml:space="preserve"> </w:t>
            </w:r>
            <w:r w:rsidRPr="007F15F0">
              <w:rPr>
                <w:i/>
              </w:rPr>
              <w:t>Комбинаторика, статистика и теория вероятностей</w:t>
            </w:r>
          </w:p>
          <w:p w:rsidR="008B180B" w:rsidRPr="00012A59" w:rsidRDefault="008B180B" w:rsidP="003F0C09">
            <w:pPr>
              <w:spacing w:line="216" w:lineRule="auto"/>
              <w:contextualSpacing/>
              <w:jc w:val="both"/>
            </w:pPr>
            <w:r>
              <w:t>Тема 3.2. Элементы теории вероятности и математической статистики</w:t>
            </w:r>
          </w:p>
        </w:tc>
        <w:tc>
          <w:tcPr>
            <w:tcW w:w="3006" w:type="dxa"/>
            <w:tcBorders>
              <w:top w:val="single" w:sz="4" w:space="0" w:color="auto"/>
              <w:bottom w:val="single" w:sz="4" w:space="0" w:color="auto"/>
            </w:tcBorders>
            <w:vAlign w:val="center"/>
          </w:tcPr>
          <w:p w:rsidR="008B180B" w:rsidRDefault="007F15F0" w:rsidP="003F0C09">
            <w:pPr>
              <w:tabs>
                <w:tab w:val="left" w:pos="0"/>
              </w:tabs>
              <w:spacing w:line="216" w:lineRule="auto"/>
              <w:contextualSpacing/>
              <w:jc w:val="both"/>
              <w:rPr>
                <w:bCs/>
              </w:rPr>
            </w:pPr>
            <w:r>
              <w:rPr>
                <w:bCs/>
              </w:rPr>
              <w:t>Подготовить доклад:</w:t>
            </w:r>
          </w:p>
          <w:p w:rsidR="007F15F0" w:rsidRDefault="007F15F0" w:rsidP="007F15F0">
            <w:pPr>
              <w:pStyle w:val="a3"/>
              <w:numPr>
                <w:ilvl w:val="0"/>
                <w:numId w:val="20"/>
              </w:numPr>
              <w:tabs>
                <w:tab w:val="left" w:pos="0"/>
              </w:tabs>
              <w:spacing w:line="216" w:lineRule="auto"/>
              <w:contextualSpacing/>
              <w:jc w:val="both"/>
              <w:rPr>
                <w:bCs/>
              </w:rPr>
            </w:pPr>
            <w:r>
              <w:rPr>
                <w:bCs/>
              </w:rPr>
              <w:t>Среднее значение и их применение в статистике</w:t>
            </w:r>
          </w:p>
          <w:p w:rsidR="007F15F0" w:rsidRDefault="007F15F0" w:rsidP="007F15F0">
            <w:pPr>
              <w:pStyle w:val="a3"/>
              <w:numPr>
                <w:ilvl w:val="0"/>
                <w:numId w:val="20"/>
              </w:numPr>
              <w:tabs>
                <w:tab w:val="left" w:pos="0"/>
              </w:tabs>
              <w:spacing w:line="216" w:lineRule="auto"/>
              <w:contextualSpacing/>
              <w:jc w:val="both"/>
              <w:rPr>
                <w:bCs/>
              </w:rPr>
            </w:pPr>
            <w:r>
              <w:rPr>
                <w:bCs/>
              </w:rPr>
              <w:t>Схемы повторных испытаний Бернулли</w:t>
            </w:r>
          </w:p>
          <w:p w:rsidR="007F15F0" w:rsidRPr="007F15F0" w:rsidRDefault="007F15F0" w:rsidP="007F15F0">
            <w:pPr>
              <w:pStyle w:val="a3"/>
              <w:numPr>
                <w:ilvl w:val="0"/>
                <w:numId w:val="20"/>
              </w:numPr>
              <w:tabs>
                <w:tab w:val="left" w:pos="0"/>
              </w:tabs>
              <w:spacing w:line="216" w:lineRule="auto"/>
              <w:contextualSpacing/>
              <w:jc w:val="both"/>
              <w:rPr>
                <w:bCs/>
              </w:rPr>
            </w:pPr>
            <w:r>
              <w:rPr>
                <w:bCs/>
              </w:rPr>
              <w:t>История происхождения теории вероятностей</w:t>
            </w:r>
          </w:p>
        </w:tc>
      </w:tr>
      <w:tr w:rsidR="008B180B" w:rsidRPr="00FF12E9" w:rsidTr="00C41A31">
        <w:trPr>
          <w:trHeight w:val="495"/>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Default="007F15F0"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w:t>
            </w:r>
          </w:p>
        </w:tc>
        <w:tc>
          <w:tcPr>
            <w:tcW w:w="3139" w:type="dxa"/>
            <w:tcBorders>
              <w:top w:val="single" w:sz="4" w:space="0" w:color="auto"/>
              <w:bottom w:val="single" w:sz="4" w:space="0" w:color="auto"/>
            </w:tcBorders>
            <w:vAlign w:val="center"/>
          </w:tcPr>
          <w:p w:rsidR="008B180B" w:rsidRPr="007F15F0" w:rsidRDefault="007F15F0" w:rsidP="003F0C09">
            <w:pPr>
              <w:spacing w:line="216" w:lineRule="auto"/>
              <w:contextualSpacing/>
              <w:jc w:val="both"/>
              <w:rPr>
                <w:i/>
              </w:rPr>
            </w:pPr>
            <w:r w:rsidRPr="007F15F0">
              <w:rPr>
                <w:b/>
              </w:rPr>
              <w:t>Раздел 4</w:t>
            </w:r>
            <w:r>
              <w:t xml:space="preserve"> </w:t>
            </w:r>
            <w:r w:rsidRPr="007F15F0">
              <w:rPr>
                <w:i/>
              </w:rPr>
              <w:t>Основы тригонометрии</w:t>
            </w:r>
          </w:p>
          <w:p w:rsidR="007F15F0" w:rsidRPr="00012A59" w:rsidRDefault="007F15F0" w:rsidP="003F0C09">
            <w:pPr>
              <w:spacing w:line="216" w:lineRule="auto"/>
              <w:contextualSpacing/>
              <w:jc w:val="both"/>
            </w:pPr>
            <w:r>
              <w:t>Тема 4.1. Основные понятия. Основные тригонометрические тождества. Преобразования простейших тригонометрических выражений. Тригонометрические уравнения и неравенства.</w:t>
            </w:r>
          </w:p>
        </w:tc>
        <w:tc>
          <w:tcPr>
            <w:tcW w:w="3006" w:type="dxa"/>
            <w:tcBorders>
              <w:top w:val="single" w:sz="4" w:space="0" w:color="auto"/>
              <w:bottom w:val="single" w:sz="4" w:space="0" w:color="auto"/>
            </w:tcBorders>
            <w:vAlign w:val="center"/>
          </w:tcPr>
          <w:p w:rsidR="008B180B" w:rsidRPr="00012A59" w:rsidRDefault="007F15F0" w:rsidP="003F0C09">
            <w:pPr>
              <w:tabs>
                <w:tab w:val="left" w:pos="0"/>
              </w:tabs>
              <w:spacing w:line="216" w:lineRule="auto"/>
              <w:contextualSpacing/>
              <w:jc w:val="both"/>
              <w:rPr>
                <w:bCs/>
              </w:rPr>
            </w:pPr>
            <w:r>
              <w:rPr>
                <w:bCs/>
              </w:rPr>
              <w:t>Подготовить доклад: История тригонометрии</w:t>
            </w:r>
          </w:p>
        </w:tc>
      </w:tr>
      <w:tr w:rsidR="008B180B" w:rsidRPr="00FF12E9" w:rsidTr="00C41A31">
        <w:trPr>
          <w:trHeight w:val="565"/>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Default="007F15F0"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4</w:t>
            </w:r>
          </w:p>
        </w:tc>
        <w:tc>
          <w:tcPr>
            <w:tcW w:w="3139" w:type="dxa"/>
            <w:tcBorders>
              <w:top w:val="single" w:sz="4" w:space="0" w:color="auto"/>
              <w:bottom w:val="single" w:sz="4" w:space="0" w:color="auto"/>
            </w:tcBorders>
            <w:vAlign w:val="center"/>
          </w:tcPr>
          <w:p w:rsidR="008B180B" w:rsidRDefault="007F15F0" w:rsidP="003F0C09">
            <w:pPr>
              <w:spacing w:line="216" w:lineRule="auto"/>
              <w:contextualSpacing/>
              <w:jc w:val="both"/>
              <w:rPr>
                <w:bCs/>
                <w:i/>
              </w:rPr>
            </w:pPr>
            <w:r w:rsidRPr="007F15F0">
              <w:rPr>
                <w:b/>
                <w:bCs/>
              </w:rPr>
              <w:t>Раздел 5</w:t>
            </w:r>
            <w:r>
              <w:rPr>
                <w:bCs/>
              </w:rPr>
              <w:t xml:space="preserve"> </w:t>
            </w:r>
            <w:r w:rsidRPr="007F15F0">
              <w:rPr>
                <w:bCs/>
                <w:i/>
              </w:rPr>
              <w:t>Функции, их свойства и графики</w:t>
            </w:r>
          </w:p>
          <w:p w:rsidR="007F15F0" w:rsidRPr="007F15F0" w:rsidRDefault="007F15F0" w:rsidP="003F0C09">
            <w:pPr>
              <w:spacing w:line="216" w:lineRule="auto"/>
              <w:contextualSpacing/>
              <w:jc w:val="both"/>
            </w:pPr>
            <w:r>
              <w:rPr>
                <w:bCs/>
              </w:rPr>
              <w:t>Тема 5.1. Функции и графики</w:t>
            </w:r>
          </w:p>
        </w:tc>
        <w:tc>
          <w:tcPr>
            <w:tcW w:w="3006" w:type="dxa"/>
            <w:tcBorders>
              <w:top w:val="single" w:sz="4" w:space="0" w:color="auto"/>
              <w:bottom w:val="single" w:sz="4" w:space="0" w:color="auto"/>
            </w:tcBorders>
            <w:vAlign w:val="center"/>
          </w:tcPr>
          <w:p w:rsidR="008B180B" w:rsidRPr="00012A59" w:rsidRDefault="007F15F0" w:rsidP="003F0C09">
            <w:pPr>
              <w:tabs>
                <w:tab w:val="left" w:pos="0"/>
              </w:tabs>
              <w:spacing w:line="216" w:lineRule="auto"/>
              <w:contextualSpacing/>
              <w:jc w:val="both"/>
              <w:rPr>
                <w:bCs/>
              </w:rPr>
            </w:pPr>
            <w:r>
              <w:t>Подготовить доклад: Сложение гармонических колебаний</w:t>
            </w:r>
          </w:p>
        </w:tc>
      </w:tr>
      <w:tr w:rsidR="008B180B" w:rsidRPr="00FF12E9" w:rsidTr="00C41A31">
        <w:trPr>
          <w:trHeight w:val="131"/>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bottom w:val="single" w:sz="4" w:space="0" w:color="auto"/>
            </w:tcBorders>
            <w:vAlign w:val="center"/>
          </w:tcPr>
          <w:p w:rsidR="008B180B" w:rsidRPr="00FF12E9" w:rsidRDefault="007F15F0"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4</w:t>
            </w:r>
          </w:p>
        </w:tc>
        <w:tc>
          <w:tcPr>
            <w:tcW w:w="3139" w:type="dxa"/>
            <w:tcBorders>
              <w:bottom w:val="single" w:sz="4" w:space="0" w:color="auto"/>
            </w:tcBorders>
            <w:vAlign w:val="center"/>
          </w:tcPr>
          <w:p w:rsidR="008B180B" w:rsidRPr="007F15F0" w:rsidRDefault="007F15F0" w:rsidP="003F0C09">
            <w:pPr>
              <w:spacing w:line="216" w:lineRule="auto"/>
              <w:rPr>
                <w:bCs/>
                <w:i/>
              </w:rPr>
            </w:pPr>
            <w:r w:rsidRPr="007F15F0">
              <w:rPr>
                <w:b/>
                <w:bCs/>
              </w:rPr>
              <w:t>Раздел 6</w:t>
            </w:r>
            <w:r>
              <w:rPr>
                <w:bCs/>
              </w:rPr>
              <w:t xml:space="preserve"> </w:t>
            </w:r>
            <w:r w:rsidRPr="007F15F0">
              <w:rPr>
                <w:bCs/>
                <w:i/>
              </w:rPr>
              <w:t xml:space="preserve">Начала математического анализа </w:t>
            </w:r>
          </w:p>
          <w:p w:rsidR="007F15F0" w:rsidRPr="002D5B85" w:rsidRDefault="007F15F0" w:rsidP="003F0C09">
            <w:pPr>
              <w:spacing w:line="216" w:lineRule="auto"/>
              <w:rPr>
                <w:bCs/>
              </w:rPr>
            </w:pPr>
            <w:r>
              <w:rPr>
                <w:bCs/>
              </w:rPr>
              <w:t>Тема 6.1. Начала математического анализа</w:t>
            </w:r>
          </w:p>
        </w:tc>
        <w:tc>
          <w:tcPr>
            <w:tcW w:w="3006" w:type="dxa"/>
            <w:tcBorders>
              <w:bottom w:val="single" w:sz="4" w:space="0" w:color="auto"/>
            </w:tcBorders>
            <w:vAlign w:val="center"/>
          </w:tcPr>
          <w:p w:rsidR="008B180B" w:rsidRPr="002D5B85" w:rsidRDefault="007F15F0" w:rsidP="003F0C09">
            <w:pPr>
              <w:spacing w:line="216" w:lineRule="auto"/>
              <w:contextualSpacing/>
              <w:jc w:val="both"/>
            </w:pPr>
            <w:r>
              <w:t>Подготовить доклад: Понятие дифференциала и его приложение</w:t>
            </w:r>
          </w:p>
        </w:tc>
      </w:tr>
      <w:tr w:rsidR="007B5DAD" w:rsidRPr="00FF12E9" w:rsidTr="00C41A31">
        <w:trPr>
          <w:trHeight w:val="1566"/>
        </w:trPr>
        <w:tc>
          <w:tcPr>
            <w:tcW w:w="2082" w:type="dxa"/>
            <w:vMerge/>
            <w:vAlign w:val="center"/>
          </w:tcPr>
          <w:p w:rsidR="007B5DAD" w:rsidRPr="00FF12E9" w:rsidRDefault="007B5DAD"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tcBorders>
            <w:vAlign w:val="center"/>
          </w:tcPr>
          <w:p w:rsidR="007B5DAD" w:rsidRDefault="007B5DAD"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4</w:t>
            </w:r>
          </w:p>
        </w:tc>
        <w:tc>
          <w:tcPr>
            <w:tcW w:w="3139" w:type="dxa"/>
            <w:tcBorders>
              <w:top w:val="single" w:sz="4" w:space="0" w:color="auto"/>
            </w:tcBorders>
            <w:vAlign w:val="center"/>
          </w:tcPr>
          <w:p w:rsidR="007B5DAD" w:rsidRDefault="007B5DAD" w:rsidP="003F0C09">
            <w:pPr>
              <w:spacing w:line="216" w:lineRule="auto"/>
              <w:rPr>
                <w:bCs/>
                <w:i/>
              </w:rPr>
            </w:pPr>
            <w:r>
              <w:rPr>
                <w:b/>
                <w:bCs/>
              </w:rPr>
              <w:t xml:space="preserve">Раздел 7 </w:t>
            </w:r>
            <w:r>
              <w:rPr>
                <w:bCs/>
                <w:i/>
              </w:rPr>
              <w:t>Уравнения и неравенства</w:t>
            </w:r>
          </w:p>
          <w:p w:rsidR="007B5DAD" w:rsidRPr="007F15F0" w:rsidRDefault="007B5DAD" w:rsidP="003F0C09">
            <w:pPr>
              <w:spacing w:line="216" w:lineRule="auto"/>
              <w:rPr>
                <w:bCs/>
              </w:rPr>
            </w:pPr>
            <w:r>
              <w:rPr>
                <w:bCs/>
              </w:rPr>
              <w:t>Тема 7.1. Уравнения и неравенства</w:t>
            </w:r>
          </w:p>
        </w:tc>
        <w:tc>
          <w:tcPr>
            <w:tcW w:w="3006" w:type="dxa"/>
            <w:tcBorders>
              <w:top w:val="single" w:sz="4" w:space="0" w:color="auto"/>
            </w:tcBorders>
            <w:vAlign w:val="center"/>
          </w:tcPr>
          <w:p w:rsidR="007B5DAD" w:rsidRDefault="007B5DAD" w:rsidP="003F0C09">
            <w:pPr>
              <w:spacing w:line="216" w:lineRule="auto"/>
              <w:contextualSpacing/>
              <w:jc w:val="both"/>
            </w:pPr>
            <w:r>
              <w:t>Подготовить доклад:</w:t>
            </w:r>
          </w:p>
          <w:p w:rsidR="007B5DAD" w:rsidRDefault="007B5DAD" w:rsidP="007B5DAD">
            <w:pPr>
              <w:pStyle w:val="a3"/>
              <w:numPr>
                <w:ilvl w:val="0"/>
                <w:numId w:val="21"/>
              </w:numPr>
              <w:spacing w:line="216" w:lineRule="auto"/>
              <w:contextualSpacing/>
              <w:jc w:val="both"/>
            </w:pPr>
            <w:r>
              <w:t>Графическое решение уравнений и неравенств</w:t>
            </w:r>
          </w:p>
          <w:p w:rsidR="007B5DAD" w:rsidRPr="002D5B85" w:rsidRDefault="007B5DAD" w:rsidP="007B5DAD">
            <w:pPr>
              <w:pStyle w:val="a3"/>
              <w:numPr>
                <w:ilvl w:val="0"/>
                <w:numId w:val="21"/>
              </w:numPr>
              <w:spacing w:line="216" w:lineRule="auto"/>
              <w:contextualSpacing/>
              <w:jc w:val="both"/>
            </w:pPr>
            <w:r>
              <w:t>Исследование уравнений и неравенств с параметром</w:t>
            </w:r>
          </w:p>
        </w:tc>
      </w:tr>
      <w:tr w:rsidR="008B180B" w:rsidRPr="00FF12E9" w:rsidTr="00C41A31">
        <w:trPr>
          <w:trHeight w:val="795"/>
        </w:trPr>
        <w:tc>
          <w:tcPr>
            <w:tcW w:w="2082" w:type="dxa"/>
            <w:vMerge w:val="restart"/>
            <w:vAlign w:val="center"/>
          </w:tcPr>
          <w:p w:rsidR="008B180B" w:rsidRPr="007B5DAD" w:rsidRDefault="007B5DAD"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7B5DAD">
              <w:rPr>
                <w:b/>
              </w:rPr>
              <w:t>Подготовка мультимедийной презентации</w:t>
            </w:r>
          </w:p>
        </w:tc>
        <w:tc>
          <w:tcPr>
            <w:tcW w:w="1124" w:type="dxa"/>
            <w:tcBorders>
              <w:top w:val="single" w:sz="4" w:space="0" w:color="auto"/>
              <w:bottom w:val="single" w:sz="4" w:space="0" w:color="auto"/>
            </w:tcBorders>
            <w:vAlign w:val="center"/>
          </w:tcPr>
          <w:p w:rsidR="008B180B" w:rsidRDefault="007B5DAD"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4</w:t>
            </w:r>
          </w:p>
        </w:tc>
        <w:tc>
          <w:tcPr>
            <w:tcW w:w="3139" w:type="dxa"/>
            <w:tcBorders>
              <w:top w:val="single" w:sz="4" w:space="0" w:color="auto"/>
              <w:bottom w:val="single" w:sz="4" w:space="0" w:color="auto"/>
            </w:tcBorders>
            <w:vAlign w:val="center"/>
          </w:tcPr>
          <w:p w:rsidR="008B180B" w:rsidRDefault="007B5DAD" w:rsidP="003F0C09">
            <w:pPr>
              <w:spacing w:line="216" w:lineRule="auto"/>
              <w:jc w:val="both"/>
              <w:rPr>
                <w:bCs/>
              </w:rPr>
            </w:pPr>
            <w:r w:rsidRPr="007B5DAD">
              <w:rPr>
                <w:b/>
                <w:bCs/>
              </w:rPr>
              <w:t>Раздел 2</w:t>
            </w:r>
            <w:r>
              <w:rPr>
                <w:bCs/>
              </w:rPr>
              <w:t xml:space="preserve"> </w:t>
            </w:r>
            <w:r w:rsidRPr="007B5DAD">
              <w:rPr>
                <w:bCs/>
                <w:i/>
              </w:rPr>
              <w:t>Геометрия</w:t>
            </w:r>
          </w:p>
          <w:p w:rsidR="007B5DAD" w:rsidRPr="00012A59" w:rsidRDefault="007B5DAD" w:rsidP="003F0C09">
            <w:pPr>
              <w:spacing w:line="216" w:lineRule="auto"/>
              <w:jc w:val="both"/>
              <w:rPr>
                <w:bCs/>
              </w:rPr>
            </w:pPr>
            <w:r>
              <w:rPr>
                <w:bCs/>
              </w:rPr>
              <w:t>Тема 2.2. Многогранники и круглые тела</w:t>
            </w:r>
          </w:p>
        </w:tc>
        <w:tc>
          <w:tcPr>
            <w:tcW w:w="3006" w:type="dxa"/>
            <w:tcBorders>
              <w:top w:val="single" w:sz="4" w:space="0" w:color="auto"/>
              <w:bottom w:val="single" w:sz="4" w:space="0" w:color="auto"/>
            </w:tcBorders>
            <w:vAlign w:val="center"/>
          </w:tcPr>
          <w:p w:rsidR="008B180B" w:rsidRDefault="007B5DAD" w:rsidP="003F0C09">
            <w:pPr>
              <w:spacing w:line="216" w:lineRule="auto"/>
              <w:contextualSpacing/>
              <w:jc w:val="both"/>
              <w:rPr>
                <w:bCs/>
              </w:rPr>
            </w:pPr>
            <w:r>
              <w:rPr>
                <w:bCs/>
              </w:rPr>
              <w:t>Подготовить презентацию:</w:t>
            </w:r>
          </w:p>
          <w:p w:rsidR="007B5DAD" w:rsidRDefault="007B5DAD" w:rsidP="007B5DAD">
            <w:pPr>
              <w:pStyle w:val="a3"/>
              <w:numPr>
                <w:ilvl w:val="0"/>
                <w:numId w:val="22"/>
              </w:numPr>
              <w:spacing w:line="216" w:lineRule="auto"/>
              <w:contextualSpacing/>
              <w:jc w:val="both"/>
              <w:rPr>
                <w:bCs/>
              </w:rPr>
            </w:pPr>
            <w:r>
              <w:rPr>
                <w:bCs/>
              </w:rPr>
              <w:t>Сечение призмы и пирамиды</w:t>
            </w:r>
          </w:p>
          <w:p w:rsidR="007B5DAD" w:rsidRPr="007B5DAD" w:rsidRDefault="007B5DAD" w:rsidP="007B5DAD">
            <w:pPr>
              <w:pStyle w:val="a3"/>
              <w:numPr>
                <w:ilvl w:val="0"/>
                <w:numId w:val="22"/>
              </w:numPr>
              <w:spacing w:line="216" w:lineRule="auto"/>
              <w:contextualSpacing/>
              <w:jc w:val="both"/>
              <w:rPr>
                <w:bCs/>
              </w:rPr>
            </w:pPr>
            <w:r>
              <w:rPr>
                <w:bCs/>
              </w:rPr>
              <w:t>Шар, взаимное расположение плоскости и шара</w:t>
            </w:r>
          </w:p>
        </w:tc>
      </w:tr>
      <w:tr w:rsidR="008B180B" w:rsidRPr="00FF12E9" w:rsidTr="00C41A31">
        <w:trPr>
          <w:trHeight w:val="906"/>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Default="007B5DAD"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w:t>
            </w:r>
          </w:p>
        </w:tc>
        <w:tc>
          <w:tcPr>
            <w:tcW w:w="3139" w:type="dxa"/>
            <w:tcBorders>
              <w:top w:val="single" w:sz="4" w:space="0" w:color="auto"/>
              <w:bottom w:val="single" w:sz="4" w:space="0" w:color="auto"/>
            </w:tcBorders>
            <w:vAlign w:val="center"/>
          </w:tcPr>
          <w:p w:rsidR="008B180B" w:rsidRPr="007B5DAD" w:rsidRDefault="007B5DAD" w:rsidP="003F0C09">
            <w:pPr>
              <w:spacing w:line="216" w:lineRule="auto"/>
              <w:jc w:val="both"/>
              <w:rPr>
                <w:i/>
              </w:rPr>
            </w:pPr>
            <w:r w:rsidRPr="007B5DAD">
              <w:rPr>
                <w:b/>
              </w:rPr>
              <w:t>Раздел 3</w:t>
            </w:r>
            <w:r>
              <w:t xml:space="preserve"> </w:t>
            </w:r>
            <w:r w:rsidRPr="007B5DAD">
              <w:rPr>
                <w:i/>
              </w:rPr>
              <w:t>Комбинаторика, статистика и теория вероятностей</w:t>
            </w:r>
          </w:p>
          <w:p w:rsidR="007B5DAD" w:rsidRPr="00012A59" w:rsidRDefault="007B5DAD" w:rsidP="003F0C09">
            <w:pPr>
              <w:spacing w:line="216" w:lineRule="auto"/>
              <w:jc w:val="both"/>
            </w:pPr>
            <w:r>
              <w:t>Тема 3.1. Комбинаторика</w:t>
            </w:r>
          </w:p>
        </w:tc>
        <w:tc>
          <w:tcPr>
            <w:tcW w:w="3006" w:type="dxa"/>
            <w:tcBorders>
              <w:top w:val="single" w:sz="4" w:space="0" w:color="auto"/>
              <w:bottom w:val="single" w:sz="4" w:space="0" w:color="auto"/>
            </w:tcBorders>
            <w:vAlign w:val="center"/>
          </w:tcPr>
          <w:p w:rsidR="008B180B" w:rsidRPr="009D1109" w:rsidRDefault="007B5DAD" w:rsidP="003F0C09">
            <w:pPr>
              <w:spacing w:line="216" w:lineRule="auto"/>
              <w:contextualSpacing/>
              <w:jc w:val="both"/>
              <w:rPr>
                <w:bCs/>
              </w:rPr>
            </w:pPr>
            <w:r>
              <w:rPr>
                <w:bCs/>
              </w:rPr>
              <w:t>Подготовить презентацию: Элементы комбинаторики</w:t>
            </w:r>
          </w:p>
        </w:tc>
      </w:tr>
      <w:tr w:rsidR="008B180B" w:rsidRPr="00FF12E9" w:rsidTr="00C41A31">
        <w:trPr>
          <w:trHeight w:val="751"/>
        </w:trPr>
        <w:tc>
          <w:tcPr>
            <w:tcW w:w="2082" w:type="dxa"/>
            <w:vMerge/>
            <w:tcBorders>
              <w:bottom w:val="single" w:sz="4" w:space="0" w:color="auto"/>
            </w:tcBorders>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bottom w:val="single" w:sz="4" w:space="0" w:color="auto"/>
            </w:tcBorders>
            <w:vAlign w:val="center"/>
          </w:tcPr>
          <w:p w:rsidR="008B180B" w:rsidRPr="00FF12E9" w:rsidRDefault="007B5DAD"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3</w:t>
            </w:r>
          </w:p>
        </w:tc>
        <w:tc>
          <w:tcPr>
            <w:tcW w:w="3139" w:type="dxa"/>
            <w:tcBorders>
              <w:bottom w:val="single" w:sz="4" w:space="0" w:color="auto"/>
            </w:tcBorders>
            <w:vAlign w:val="center"/>
          </w:tcPr>
          <w:p w:rsidR="008B180B" w:rsidRDefault="007B5DAD" w:rsidP="003F0C09">
            <w:pPr>
              <w:spacing w:line="216" w:lineRule="auto"/>
              <w:contextualSpacing/>
              <w:rPr>
                <w:i/>
              </w:rPr>
            </w:pPr>
            <w:r w:rsidRPr="007B5DAD">
              <w:rPr>
                <w:b/>
                <w:bCs/>
              </w:rPr>
              <w:t>Раздел 3</w:t>
            </w:r>
            <w:r>
              <w:rPr>
                <w:bCs/>
              </w:rPr>
              <w:t xml:space="preserve"> </w:t>
            </w:r>
            <w:r w:rsidRPr="007B5DAD">
              <w:rPr>
                <w:i/>
              </w:rPr>
              <w:t>Комбинаторика, статистика и теория вероятностей</w:t>
            </w:r>
          </w:p>
          <w:p w:rsidR="007B5DAD" w:rsidRPr="007B5DAD" w:rsidRDefault="007B5DAD" w:rsidP="003F0C09">
            <w:pPr>
              <w:spacing w:line="216" w:lineRule="auto"/>
              <w:contextualSpacing/>
              <w:rPr>
                <w:bCs/>
              </w:rPr>
            </w:pPr>
            <w:r>
              <w:t>Тема 3.2. Элементы теории вероятностей и математической статистики</w:t>
            </w:r>
          </w:p>
        </w:tc>
        <w:tc>
          <w:tcPr>
            <w:tcW w:w="3006" w:type="dxa"/>
            <w:tcBorders>
              <w:bottom w:val="single" w:sz="4" w:space="0" w:color="auto"/>
            </w:tcBorders>
            <w:vAlign w:val="center"/>
          </w:tcPr>
          <w:p w:rsidR="008B180B" w:rsidRPr="009D1109" w:rsidRDefault="007B5DAD" w:rsidP="007B5DAD">
            <w:pPr>
              <w:spacing w:line="216" w:lineRule="auto"/>
              <w:contextualSpacing/>
              <w:jc w:val="both"/>
            </w:pPr>
            <w:r>
              <w:t xml:space="preserve">Подготовить презентацию: </w:t>
            </w:r>
            <w:r w:rsidR="00C41A31">
              <w:t>Элементы математической статистики</w:t>
            </w:r>
          </w:p>
        </w:tc>
      </w:tr>
      <w:tr w:rsidR="008B180B" w:rsidRPr="00FF12E9" w:rsidTr="00C41A31">
        <w:trPr>
          <w:trHeight w:val="673"/>
        </w:trPr>
        <w:tc>
          <w:tcPr>
            <w:tcW w:w="2082" w:type="dxa"/>
            <w:vMerge w:val="restart"/>
            <w:tcBorders>
              <w:top w:val="single" w:sz="4" w:space="0" w:color="auto"/>
            </w:tcBorders>
            <w:vAlign w:val="center"/>
          </w:tcPr>
          <w:p w:rsidR="008B180B" w:rsidRPr="00C41A31" w:rsidRDefault="00C41A31"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C41A31">
              <w:rPr>
                <w:b/>
              </w:rPr>
              <w:t>Составление кроссворда</w:t>
            </w:r>
          </w:p>
        </w:tc>
        <w:tc>
          <w:tcPr>
            <w:tcW w:w="1124" w:type="dxa"/>
            <w:tcBorders>
              <w:top w:val="single" w:sz="4" w:space="0" w:color="auto"/>
              <w:bottom w:val="single" w:sz="4" w:space="0" w:color="auto"/>
            </w:tcBorders>
            <w:vAlign w:val="center"/>
          </w:tcPr>
          <w:p w:rsidR="008B180B" w:rsidRDefault="00C41A31"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3</w:t>
            </w:r>
          </w:p>
        </w:tc>
        <w:tc>
          <w:tcPr>
            <w:tcW w:w="3139" w:type="dxa"/>
            <w:tcBorders>
              <w:top w:val="single" w:sz="4" w:space="0" w:color="auto"/>
              <w:bottom w:val="single" w:sz="4" w:space="0" w:color="auto"/>
            </w:tcBorders>
            <w:vAlign w:val="center"/>
          </w:tcPr>
          <w:p w:rsidR="008B180B" w:rsidRDefault="00C41A31" w:rsidP="003F0C09">
            <w:pPr>
              <w:spacing w:line="216" w:lineRule="auto"/>
              <w:contextualSpacing/>
              <w:jc w:val="both"/>
              <w:rPr>
                <w:bCs/>
                <w:i/>
              </w:rPr>
            </w:pPr>
            <w:r>
              <w:rPr>
                <w:b/>
                <w:bCs/>
              </w:rPr>
              <w:t xml:space="preserve">Раздел 1 </w:t>
            </w:r>
            <w:r>
              <w:rPr>
                <w:bCs/>
                <w:i/>
              </w:rPr>
              <w:t>Алгебра</w:t>
            </w:r>
          </w:p>
          <w:p w:rsidR="00C41A31" w:rsidRPr="00C41A31" w:rsidRDefault="00C41A31" w:rsidP="003F0C09">
            <w:pPr>
              <w:spacing w:line="216" w:lineRule="auto"/>
              <w:contextualSpacing/>
              <w:jc w:val="both"/>
              <w:rPr>
                <w:bCs/>
              </w:rPr>
            </w:pPr>
            <w:r>
              <w:rPr>
                <w:bCs/>
              </w:rPr>
              <w:t>Тема 1.2. Корни, степени и логарифмы</w:t>
            </w:r>
          </w:p>
        </w:tc>
        <w:tc>
          <w:tcPr>
            <w:tcW w:w="3006" w:type="dxa"/>
            <w:tcBorders>
              <w:top w:val="single" w:sz="4" w:space="0" w:color="auto"/>
              <w:bottom w:val="single" w:sz="4" w:space="0" w:color="auto"/>
            </w:tcBorders>
            <w:vAlign w:val="center"/>
          </w:tcPr>
          <w:p w:rsidR="008B180B" w:rsidRPr="002D5B85" w:rsidRDefault="00C41A31" w:rsidP="00C41A31">
            <w:pPr>
              <w:spacing w:line="216" w:lineRule="auto"/>
              <w:contextualSpacing/>
              <w:jc w:val="both"/>
            </w:pPr>
            <w:r>
              <w:t>Составить кроссворд: Степень</w:t>
            </w:r>
          </w:p>
        </w:tc>
      </w:tr>
      <w:tr w:rsidR="008B180B" w:rsidRPr="00FF12E9" w:rsidTr="00C41A31">
        <w:trPr>
          <w:trHeight w:val="627"/>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Default="00C41A31"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w:t>
            </w:r>
          </w:p>
        </w:tc>
        <w:tc>
          <w:tcPr>
            <w:tcW w:w="3139" w:type="dxa"/>
            <w:tcBorders>
              <w:top w:val="single" w:sz="4" w:space="0" w:color="auto"/>
              <w:bottom w:val="single" w:sz="4" w:space="0" w:color="auto"/>
            </w:tcBorders>
            <w:vAlign w:val="center"/>
          </w:tcPr>
          <w:p w:rsidR="008B180B" w:rsidRDefault="00C41A31" w:rsidP="003F0C09">
            <w:pPr>
              <w:spacing w:line="216" w:lineRule="auto"/>
              <w:contextualSpacing/>
              <w:jc w:val="both"/>
              <w:rPr>
                <w:bCs/>
              </w:rPr>
            </w:pPr>
            <w:r w:rsidRPr="00C41A31">
              <w:rPr>
                <w:b/>
                <w:bCs/>
              </w:rPr>
              <w:t>Раздел 2</w:t>
            </w:r>
            <w:r>
              <w:rPr>
                <w:bCs/>
              </w:rPr>
              <w:t xml:space="preserve"> </w:t>
            </w:r>
            <w:r w:rsidRPr="00C41A31">
              <w:rPr>
                <w:bCs/>
                <w:i/>
              </w:rPr>
              <w:t xml:space="preserve">Геометрия </w:t>
            </w:r>
          </w:p>
          <w:p w:rsidR="00C41A31" w:rsidRPr="009D1109" w:rsidRDefault="00C41A31" w:rsidP="003F0C09">
            <w:pPr>
              <w:spacing w:line="216" w:lineRule="auto"/>
              <w:contextualSpacing/>
              <w:jc w:val="both"/>
              <w:rPr>
                <w:bCs/>
              </w:rPr>
            </w:pPr>
            <w:r>
              <w:rPr>
                <w:bCs/>
              </w:rPr>
              <w:t>Тема 2.2. Многогранники и круглые тела</w:t>
            </w:r>
          </w:p>
        </w:tc>
        <w:tc>
          <w:tcPr>
            <w:tcW w:w="3006" w:type="dxa"/>
            <w:tcBorders>
              <w:top w:val="single" w:sz="4" w:space="0" w:color="auto"/>
              <w:bottom w:val="single" w:sz="4" w:space="0" w:color="auto"/>
            </w:tcBorders>
            <w:vAlign w:val="center"/>
          </w:tcPr>
          <w:p w:rsidR="008B180B" w:rsidRPr="00C41A31" w:rsidRDefault="00C41A31" w:rsidP="00C41A31">
            <w:pPr>
              <w:spacing w:line="216" w:lineRule="auto"/>
              <w:contextualSpacing/>
              <w:jc w:val="both"/>
              <w:rPr>
                <w:bCs/>
              </w:rPr>
            </w:pPr>
            <w:r>
              <w:rPr>
                <w:bCs/>
              </w:rPr>
              <w:t>Составить кроссворд: Многогранники</w:t>
            </w:r>
          </w:p>
        </w:tc>
      </w:tr>
      <w:tr w:rsidR="008B180B" w:rsidRPr="00FF12E9" w:rsidTr="00C41A31">
        <w:trPr>
          <w:trHeight w:val="723"/>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Default="00C41A31"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4</w:t>
            </w:r>
          </w:p>
        </w:tc>
        <w:tc>
          <w:tcPr>
            <w:tcW w:w="3139" w:type="dxa"/>
            <w:tcBorders>
              <w:top w:val="single" w:sz="4" w:space="0" w:color="auto"/>
              <w:bottom w:val="single" w:sz="4" w:space="0" w:color="auto"/>
            </w:tcBorders>
            <w:vAlign w:val="center"/>
          </w:tcPr>
          <w:p w:rsidR="008B180B" w:rsidRDefault="00C41A31" w:rsidP="003F0C09">
            <w:pPr>
              <w:spacing w:line="216" w:lineRule="auto"/>
              <w:contextualSpacing/>
            </w:pPr>
            <w:r w:rsidRPr="00C41A31">
              <w:rPr>
                <w:b/>
              </w:rPr>
              <w:t>Раздел 6</w:t>
            </w:r>
            <w:r>
              <w:t xml:space="preserve"> </w:t>
            </w:r>
            <w:r w:rsidRPr="00C41A31">
              <w:rPr>
                <w:i/>
              </w:rPr>
              <w:t>Начала математического анализа</w:t>
            </w:r>
          </w:p>
          <w:p w:rsidR="00C41A31" w:rsidRPr="009D1109" w:rsidRDefault="00C41A31" w:rsidP="003F0C09">
            <w:pPr>
              <w:spacing w:line="216" w:lineRule="auto"/>
              <w:contextualSpacing/>
            </w:pPr>
            <w:r>
              <w:t>Тема 6.1. Начала математического анализа</w:t>
            </w:r>
          </w:p>
        </w:tc>
        <w:tc>
          <w:tcPr>
            <w:tcW w:w="3006" w:type="dxa"/>
            <w:tcBorders>
              <w:top w:val="single" w:sz="4" w:space="0" w:color="auto"/>
              <w:bottom w:val="single" w:sz="4" w:space="0" w:color="auto"/>
            </w:tcBorders>
            <w:vAlign w:val="center"/>
          </w:tcPr>
          <w:p w:rsidR="008B180B" w:rsidRPr="009D1109" w:rsidRDefault="00C41A31" w:rsidP="003F0C09">
            <w:pPr>
              <w:spacing w:line="216" w:lineRule="auto"/>
              <w:contextualSpacing/>
              <w:jc w:val="both"/>
              <w:rPr>
                <w:bCs/>
              </w:rPr>
            </w:pPr>
            <w:r>
              <w:rPr>
                <w:bCs/>
              </w:rPr>
              <w:t>Составить кроссворд: Производная</w:t>
            </w:r>
          </w:p>
        </w:tc>
      </w:tr>
      <w:tr w:rsidR="008B180B" w:rsidRPr="00FF12E9" w:rsidTr="00C41A31">
        <w:trPr>
          <w:trHeight w:val="723"/>
        </w:trPr>
        <w:tc>
          <w:tcPr>
            <w:tcW w:w="2082" w:type="dxa"/>
            <w:vMerge/>
            <w:tcBorders>
              <w:bottom w:val="single" w:sz="4" w:space="0" w:color="auto"/>
            </w:tcBorders>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Pr="00FF12E9" w:rsidRDefault="00C41A31"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w:t>
            </w:r>
          </w:p>
        </w:tc>
        <w:tc>
          <w:tcPr>
            <w:tcW w:w="3139" w:type="dxa"/>
            <w:tcBorders>
              <w:top w:val="single" w:sz="4" w:space="0" w:color="auto"/>
              <w:bottom w:val="single" w:sz="4" w:space="0" w:color="auto"/>
            </w:tcBorders>
            <w:vAlign w:val="center"/>
          </w:tcPr>
          <w:p w:rsidR="00C41A31" w:rsidRDefault="00C41A31" w:rsidP="00C41A31">
            <w:pPr>
              <w:spacing w:line="216" w:lineRule="auto"/>
              <w:contextualSpacing/>
            </w:pPr>
            <w:r w:rsidRPr="00C41A31">
              <w:rPr>
                <w:b/>
              </w:rPr>
              <w:t>Раздел 6</w:t>
            </w:r>
            <w:r>
              <w:t xml:space="preserve"> </w:t>
            </w:r>
            <w:r w:rsidRPr="00C41A31">
              <w:rPr>
                <w:i/>
              </w:rPr>
              <w:t>Начала математического анализа</w:t>
            </w:r>
          </w:p>
          <w:p w:rsidR="008B180B" w:rsidRPr="002D5B85" w:rsidRDefault="00C41A31" w:rsidP="00C41A31">
            <w:pPr>
              <w:spacing w:line="216" w:lineRule="auto"/>
              <w:rPr>
                <w:bCs/>
              </w:rPr>
            </w:pPr>
            <w:r>
              <w:t>Тема 6.2. Интеграл и его применение</w:t>
            </w:r>
          </w:p>
        </w:tc>
        <w:tc>
          <w:tcPr>
            <w:tcW w:w="3006" w:type="dxa"/>
            <w:tcBorders>
              <w:top w:val="single" w:sz="4" w:space="0" w:color="auto"/>
              <w:bottom w:val="single" w:sz="4" w:space="0" w:color="auto"/>
            </w:tcBorders>
            <w:vAlign w:val="center"/>
          </w:tcPr>
          <w:p w:rsidR="008B180B" w:rsidRPr="009D1109" w:rsidRDefault="00C41A31" w:rsidP="003F0C09">
            <w:pPr>
              <w:tabs>
                <w:tab w:val="left" w:pos="-34"/>
              </w:tabs>
              <w:spacing w:line="216" w:lineRule="auto"/>
              <w:contextualSpacing/>
              <w:jc w:val="both"/>
              <w:rPr>
                <w:iCs/>
              </w:rPr>
            </w:pPr>
            <w:r>
              <w:rPr>
                <w:iCs/>
              </w:rPr>
              <w:t>Составить кроссворд: Начала математического анализа</w:t>
            </w:r>
          </w:p>
        </w:tc>
      </w:tr>
      <w:tr w:rsidR="008B180B" w:rsidRPr="00FF12E9" w:rsidTr="00C41A31">
        <w:trPr>
          <w:trHeight w:val="851"/>
        </w:trPr>
        <w:tc>
          <w:tcPr>
            <w:tcW w:w="2082" w:type="dxa"/>
            <w:vMerge w:val="restart"/>
            <w:tcBorders>
              <w:top w:val="single" w:sz="4" w:space="0" w:color="auto"/>
            </w:tcBorders>
            <w:vAlign w:val="center"/>
          </w:tcPr>
          <w:p w:rsidR="008B180B" w:rsidRPr="00C41A31" w:rsidRDefault="00C41A31"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C41A31">
              <w:rPr>
                <w:b/>
              </w:rPr>
              <w:t>Подготовка реферата</w:t>
            </w:r>
          </w:p>
        </w:tc>
        <w:tc>
          <w:tcPr>
            <w:tcW w:w="1124" w:type="dxa"/>
            <w:tcBorders>
              <w:top w:val="single" w:sz="4" w:space="0" w:color="auto"/>
              <w:bottom w:val="single" w:sz="4" w:space="0" w:color="auto"/>
            </w:tcBorders>
            <w:vAlign w:val="center"/>
          </w:tcPr>
          <w:p w:rsidR="008B180B" w:rsidRDefault="00C41A31"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w:t>
            </w:r>
          </w:p>
        </w:tc>
        <w:tc>
          <w:tcPr>
            <w:tcW w:w="3139" w:type="dxa"/>
            <w:tcBorders>
              <w:top w:val="single" w:sz="4" w:space="0" w:color="auto"/>
              <w:bottom w:val="single" w:sz="4" w:space="0" w:color="auto"/>
            </w:tcBorders>
            <w:vAlign w:val="center"/>
          </w:tcPr>
          <w:p w:rsidR="008B180B" w:rsidRDefault="00C41A31" w:rsidP="003F0C09">
            <w:pPr>
              <w:spacing w:line="216" w:lineRule="auto"/>
              <w:rPr>
                <w:bCs/>
                <w:i/>
              </w:rPr>
            </w:pPr>
            <w:r>
              <w:rPr>
                <w:b/>
                <w:bCs/>
              </w:rPr>
              <w:t xml:space="preserve">Раздел 1 </w:t>
            </w:r>
            <w:r>
              <w:rPr>
                <w:bCs/>
                <w:i/>
              </w:rPr>
              <w:t>Алгебра</w:t>
            </w:r>
          </w:p>
          <w:p w:rsidR="00C41A31" w:rsidRPr="00C41A31" w:rsidRDefault="00C41A31" w:rsidP="003F0C09">
            <w:pPr>
              <w:spacing w:line="216" w:lineRule="auto"/>
              <w:rPr>
                <w:bCs/>
              </w:rPr>
            </w:pPr>
            <w:r>
              <w:rPr>
                <w:bCs/>
              </w:rPr>
              <w:t>Тема 1.2. Корни, степени и логарифмы</w:t>
            </w:r>
          </w:p>
        </w:tc>
        <w:tc>
          <w:tcPr>
            <w:tcW w:w="3006" w:type="dxa"/>
            <w:tcBorders>
              <w:top w:val="single" w:sz="4" w:space="0" w:color="auto"/>
              <w:bottom w:val="single" w:sz="4" w:space="0" w:color="auto"/>
            </w:tcBorders>
            <w:vAlign w:val="center"/>
          </w:tcPr>
          <w:p w:rsidR="008B180B" w:rsidRPr="002D5B85" w:rsidRDefault="00C41A31" w:rsidP="003F0C09">
            <w:pPr>
              <w:tabs>
                <w:tab w:val="left" w:pos="-34"/>
              </w:tabs>
              <w:spacing w:line="216" w:lineRule="auto"/>
              <w:contextualSpacing/>
              <w:jc w:val="both"/>
            </w:pPr>
            <w:r>
              <w:t>Выполнение реферата на тему: Значение и история понятия логарифма</w:t>
            </w:r>
          </w:p>
        </w:tc>
      </w:tr>
      <w:tr w:rsidR="008B180B" w:rsidRPr="00FF12E9" w:rsidTr="00C41A31">
        <w:trPr>
          <w:trHeight w:val="975"/>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Default="00C3518C"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w:t>
            </w:r>
          </w:p>
        </w:tc>
        <w:tc>
          <w:tcPr>
            <w:tcW w:w="3139" w:type="dxa"/>
            <w:tcBorders>
              <w:top w:val="single" w:sz="4" w:space="0" w:color="auto"/>
              <w:bottom w:val="single" w:sz="4" w:space="0" w:color="auto"/>
            </w:tcBorders>
            <w:vAlign w:val="center"/>
          </w:tcPr>
          <w:p w:rsidR="008B180B" w:rsidRDefault="00C3518C" w:rsidP="003F0C09">
            <w:pPr>
              <w:spacing w:line="216" w:lineRule="auto"/>
              <w:jc w:val="both"/>
              <w:rPr>
                <w:bCs/>
              </w:rPr>
            </w:pPr>
            <w:r w:rsidRPr="00C3518C">
              <w:rPr>
                <w:b/>
                <w:bCs/>
              </w:rPr>
              <w:t>Раздел 2</w:t>
            </w:r>
            <w:r>
              <w:rPr>
                <w:bCs/>
              </w:rPr>
              <w:t xml:space="preserve"> </w:t>
            </w:r>
            <w:r w:rsidRPr="00C3518C">
              <w:rPr>
                <w:bCs/>
                <w:i/>
              </w:rPr>
              <w:t>Геометрия</w:t>
            </w:r>
          </w:p>
          <w:p w:rsidR="00C3518C" w:rsidRPr="009D1109" w:rsidRDefault="00C3518C" w:rsidP="003F0C09">
            <w:pPr>
              <w:spacing w:line="216" w:lineRule="auto"/>
              <w:jc w:val="both"/>
              <w:rPr>
                <w:bCs/>
              </w:rPr>
            </w:pPr>
            <w:r>
              <w:rPr>
                <w:bCs/>
              </w:rPr>
              <w:t>Тема 2.1. Прямые и плоскости в пространстве</w:t>
            </w:r>
          </w:p>
        </w:tc>
        <w:tc>
          <w:tcPr>
            <w:tcW w:w="3006" w:type="dxa"/>
            <w:tcBorders>
              <w:top w:val="single" w:sz="4" w:space="0" w:color="auto"/>
              <w:bottom w:val="single" w:sz="4" w:space="0" w:color="auto"/>
            </w:tcBorders>
            <w:vAlign w:val="center"/>
          </w:tcPr>
          <w:p w:rsidR="008B180B" w:rsidRPr="009D1109" w:rsidRDefault="00C3518C" w:rsidP="003F0C09">
            <w:pPr>
              <w:tabs>
                <w:tab w:val="left" w:pos="-34"/>
              </w:tabs>
              <w:spacing w:line="216" w:lineRule="auto"/>
              <w:contextualSpacing/>
              <w:jc w:val="both"/>
              <w:rPr>
                <w:bCs/>
              </w:rPr>
            </w:pPr>
            <w:r>
              <w:rPr>
                <w:bCs/>
              </w:rPr>
              <w:t>Выполнить реферат на тему: История развития стереометрии</w:t>
            </w:r>
          </w:p>
        </w:tc>
      </w:tr>
      <w:tr w:rsidR="008B180B" w:rsidRPr="00FF12E9" w:rsidTr="00C3518C">
        <w:trPr>
          <w:trHeight w:val="450"/>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Default="00C3518C"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1</w:t>
            </w:r>
          </w:p>
        </w:tc>
        <w:tc>
          <w:tcPr>
            <w:tcW w:w="3139" w:type="dxa"/>
            <w:tcBorders>
              <w:top w:val="single" w:sz="4" w:space="0" w:color="auto"/>
              <w:bottom w:val="single" w:sz="4" w:space="0" w:color="auto"/>
            </w:tcBorders>
            <w:vAlign w:val="center"/>
          </w:tcPr>
          <w:p w:rsidR="008B180B" w:rsidRDefault="00C3518C" w:rsidP="003F0C09">
            <w:pPr>
              <w:spacing w:line="216" w:lineRule="auto"/>
              <w:jc w:val="both"/>
              <w:rPr>
                <w:bCs/>
              </w:rPr>
            </w:pPr>
            <w:r w:rsidRPr="00C3518C">
              <w:rPr>
                <w:b/>
                <w:bCs/>
              </w:rPr>
              <w:t>Раздел 2</w:t>
            </w:r>
            <w:r>
              <w:rPr>
                <w:bCs/>
              </w:rPr>
              <w:t xml:space="preserve"> </w:t>
            </w:r>
            <w:r w:rsidRPr="00C3518C">
              <w:rPr>
                <w:bCs/>
                <w:i/>
              </w:rPr>
              <w:t xml:space="preserve">Геометрия </w:t>
            </w:r>
          </w:p>
          <w:p w:rsidR="00C3518C" w:rsidRPr="009D1109" w:rsidRDefault="00C3518C" w:rsidP="003F0C09">
            <w:pPr>
              <w:spacing w:line="216" w:lineRule="auto"/>
              <w:jc w:val="both"/>
              <w:rPr>
                <w:bCs/>
              </w:rPr>
            </w:pPr>
            <w:r>
              <w:rPr>
                <w:bCs/>
              </w:rPr>
              <w:t>Тема 2.3. Координаты и векторы</w:t>
            </w:r>
          </w:p>
        </w:tc>
        <w:tc>
          <w:tcPr>
            <w:tcW w:w="3006" w:type="dxa"/>
            <w:tcBorders>
              <w:top w:val="single" w:sz="4" w:space="0" w:color="auto"/>
              <w:bottom w:val="single" w:sz="4" w:space="0" w:color="auto"/>
            </w:tcBorders>
            <w:vAlign w:val="center"/>
          </w:tcPr>
          <w:p w:rsidR="008B180B" w:rsidRPr="009D1109" w:rsidRDefault="00C3518C" w:rsidP="003F0C09">
            <w:pPr>
              <w:tabs>
                <w:tab w:val="left" w:pos="-34"/>
              </w:tabs>
              <w:spacing w:line="216" w:lineRule="auto"/>
              <w:contextualSpacing/>
              <w:jc w:val="both"/>
              <w:rPr>
                <w:iCs/>
              </w:rPr>
            </w:pPr>
            <w:r>
              <w:rPr>
                <w:iCs/>
              </w:rPr>
              <w:t>Выполнить реферат на тему: Жизнь и творчество Ж. Декарта</w:t>
            </w:r>
          </w:p>
        </w:tc>
      </w:tr>
      <w:tr w:rsidR="008B180B" w:rsidRPr="00FF12E9" w:rsidTr="00C3518C">
        <w:trPr>
          <w:trHeight w:val="930"/>
        </w:trPr>
        <w:tc>
          <w:tcPr>
            <w:tcW w:w="2082" w:type="dxa"/>
            <w:vMerge/>
            <w:vAlign w:val="center"/>
          </w:tcPr>
          <w:p w:rsidR="008B180B" w:rsidRPr="00FF12E9" w:rsidRDefault="008B180B"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8B180B" w:rsidRDefault="00C3518C"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5</w:t>
            </w:r>
          </w:p>
        </w:tc>
        <w:tc>
          <w:tcPr>
            <w:tcW w:w="3139" w:type="dxa"/>
            <w:tcBorders>
              <w:top w:val="single" w:sz="4" w:space="0" w:color="auto"/>
              <w:bottom w:val="single" w:sz="4" w:space="0" w:color="auto"/>
            </w:tcBorders>
            <w:vAlign w:val="center"/>
          </w:tcPr>
          <w:p w:rsidR="008B180B" w:rsidRDefault="00C3518C" w:rsidP="003F0C09">
            <w:pPr>
              <w:spacing w:line="216" w:lineRule="auto"/>
              <w:jc w:val="both"/>
              <w:rPr>
                <w:bCs/>
              </w:rPr>
            </w:pPr>
            <w:r w:rsidRPr="00C3518C">
              <w:rPr>
                <w:b/>
                <w:bCs/>
              </w:rPr>
              <w:t>Раздел 5</w:t>
            </w:r>
            <w:r>
              <w:rPr>
                <w:bCs/>
              </w:rPr>
              <w:t xml:space="preserve"> </w:t>
            </w:r>
            <w:r w:rsidRPr="00C3518C">
              <w:rPr>
                <w:bCs/>
                <w:i/>
              </w:rPr>
              <w:t>Функции, их свойства и графики</w:t>
            </w:r>
          </w:p>
          <w:p w:rsidR="00C3518C" w:rsidRPr="009D1109" w:rsidRDefault="00C3518C" w:rsidP="003F0C09">
            <w:pPr>
              <w:spacing w:line="216" w:lineRule="auto"/>
              <w:jc w:val="both"/>
              <w:rPr>
                <w:bCs/>
              </w:rPr>
            </w:pPr>
            <w:r>
              <w:rPr>
                <w:bCs/>
              </w:rPr>
              <w:t>Тема 5.1. Функции и графики</w:t>
            </w:r>
          </w:p>
        </w:tc>
        <w:tc>
          <w:tcPr>
            <w:tcW w:w="3006" w:type="dxa"/>
            <w:tcBorders>
              <w:top w:val="single" w:sz="4" w:space="0" w:color="auto"/>
              <w:bottom w:val="single" w:sz="4" w:space="0" w:color="auto"/>
            </w:tcBorders>
            <w:vAlign w:val="center"/>
          </w:tcPr>
          <w:p w:rsidR="008B180B" w:rsidRPr="009D1109" w:rsidRDefault="00C3518C" w:rsidP="003F0C09">
            <w:pPr>
              <w:tabs>
                <w:tab w:val="left" w:pos="-34"/>
              </w:tabs>
              <w:spacing w:line="216" w:lineRule="auto"/>
              <w:contextualSpacing/>
              <w:jc w:val="both"/>
              <w:rPr>
                <w:bCs/>
              </w:rPr>
            </w:pPr>
            <w:r>
              <w:rPr>
                <w:bCs/>
              </w:rPr>
              <w:t>Выполнить реферат на тему: Примеры функциональных зависимостей в реальных процессах и явлениях</w:t>
            </w:r>
          </w:p>
        </w:tc>
      </w:tr>
      <w:tr w:rsidR="00C3518C" w:rsidRPr="00FF12E9" w:rsidTr="00C3518C">
        <w:trPr>
          <w:trHeight w:val="698"/>
        </w:trPr>
        <w:tc>
          <w:tcPr>
            <w:tcW w:w="2082" w:type="dxa"/>
            <w:vMerge w:val="restart"/>
            <w:vAlign w:val="center"/>
          </w:tcPr>
          <w:p w:rsidR="00C3518C" w:rsidRPr="00C3518C" w:rsidRDefault="00C3518C"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C3518C">
              <w:rPr>
                <w:b/>
              </w:rPr>
              <w:t>Составление конспекта</w:t>
            </w:r>
          </w:p>
        </w:tc>
        <w:tc>
          <w:tcPr>
            <w:tcW w:w="1124" w:type="dxa"/>
            <w:tcBorders>
              <w:bottom w:val="single" w:sz="4" w:space="0" w:color="auto"/>
            </w:tcBorders>
            <w:vAlign w:val="center"/>
          </w:tcPr>
          <w:p w:rsidR="00C3518C" w:rsidRDefault="00C3518C"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5</w:t>
            </w:r>
          </w:p>
        </w:tc>
        <w:tc>
          <w:tcPr>
            <w:tcW w:w="3139" w:type="dxa"/>
            <w:tcBorders>
              <w:top w:val="single" w:sz="4" w:space="0" w:color="auto"/>
              <w:bottom w:val="single" w:sz="4" w:space="0" w:color="auto"/>
            </w:tcBorders>
            <w:vAlign w:val="center"/>
          </w:tcPr>
          <w:p w:rsidR="00C3518C" w:rsidRDefault="00C3518C" w:rsidP="003F0C09">
            <w:pPr>
              <w:spacing w:line="216" w:lineRule="auto"/>
              <w:jc w:val="both"/>
              <w:rPr>
                <w:bCs/>
              </w:rPr>
            </w:pPr>
            <w:r w:rsidRPr="00C3518C">
              <w:rPr>
                <w:b/>
                <w:bCs/>
              </w:rPr>
              <w:t>Раздел 1</w:t>
            </w:r>
            <w:r>
              <w:rPr>
                <w:bCs/>
              </w:rPr>
              <w:t xml:space="preserve"> </w:t>
            </w:r>
            <w:r w:rsidRPr="00C3518C">
              <w:rPr>
                <w:bCs/>
                <w:i/>
              </w:rPr>
              <w:t xml:space="preserve">Алгебра </w:t>
            </w:r>
          </w:p>
          <w:p w:rsidR="00C3518C" w:rsidRPr="009D1109" w:rsidRDefault="00C3518C" w:rsidP="003F0C09">
            <w:pPr>
              <w:spacing w:line="216" w:lineRule="auto"/>
              <w:jc w:val="both"/>
              <w:rPr>
                <w:bCs/>
              </w:rPr>
            </w:pPr>
            <w:r>
              <w:rPr>
                <w:bCs/>
              </w:rPr>
              <w:t>Тема 1.1. Развитие понятия о числе</w:t>
            </w:r>
          </w:p>
        </w:tc>
        <w:tc>
          <w:tcPr>
            <w:tcW w:w="3006" w:type="dxa"/>
            <w:tcBorders>
              <w:top w:val="single" w:sz="4" w:space="0" w:color="auto"/>
              <w:bottom w:val="single" w:sz="4" w:space="0" w:color="auto"/>
            </w:tcBorders>
            <w:vAlign w:val="center"/>
          </w:tcPr>
          <w:p w:rsidR="00C3518C" w:rsidRPr="009D1109" w:rsidRDefault="00C3518C" w:rsidP="00C3518C">
            <w:pPr>
              <w:tabs>
                <w:tab w:val="left" w:pos="-34"/>
              </w:tabs>
              <w:spacing w:line="216" w:lineRule="auto"/>
              <w:contextualSpacing/>
              <w:jc w:val="both"/>
              <w:rPr>
                <w:bCs/>
              </w:rPr>
            </w:pPr>
            <w:r>
              <w:rPr>
                <w:bCs/>
              </w:rPr>
              <w:t>Изучение материала и подготовка конспекта по теме: Зарождение математики. Период создания математики переменных ве</w:t>
            </w:r>
            <w:r>
              <w:rPr>
                <w:bCs/>
              </w:rPr>
              <w:lastRenderedPageBreak/>
              <w:t>личин. История математики в 19-21 веках</w:t>
            </w:r>
          </w:p>
        </w:tc>
      </w:tr>
      <w:tr w:rsidR="00C3518C" w:rsidRPr="00FF12E9" w:rsidTr="003F0C09">
        <w:trPr>
          <w:trHeight w:val="1863"/>
        </w:trPr>
        <w:tc>
          <w:tcPr>
            <w:tcW w:w="2082" w:type="dxa"/>
            <w:vMerge/>
            <w:vAlign w:val="center"/>
          </w:tcPr>
          <w:p w:rsidR="00C3518C" w:rsidRPr="00FF12E9" w:rsidRDefault="00C3518C"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C3518C" w:rsidRDefault="00C3518C"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6</w:t>
            </w:r>
          </w:p>
        </w:tc>
        <w:tc>
          <w:tcPr>
            <w:tcW w:w="3139" w:type="dxa"/>
            <w:tcBorders>
              <w:top w:val="single" w:sz="4" w:space="0" w:color="auto"/>
              <w:bottom w:val="single" w:sz="4" w:space="0" w:color="auto"/>
            </w:tcBorders>
            <w:vAlign w:val="center"/>
          </w:tcPr>
          <w:p w:rsidR="00C3518C" w:rsidRDefault="00C3518C" w:rsidP="003F0C09">
            <w:pPr>
              <w:spacing w:line="216" w:lineRule="auto"/>
              <w:jc w:val="both"/>
              <w:rPr>
                <w:bCs/>
              </w:rPr>
            </w:pPr>
            <w:r w:rsidRPr="003F0C09">
              <w:rPr>
                <w:b/>
                <w:bCs/>
              </w:rPr>
              <w:t xml:space="preserve">Раздел 3 </w:t>
            </w:r>
            <w:r w:rsidRPr="003F0C09">
              <w:rPr>
                <w:bCs/>
                <w:i/>
              </w:rPr>
              <w:t>Комбинаторика, статистика и теория вероятностей</w:t>
            </w:r>
          </w:p>
          <w:p w:rsidR="00C3518C" w:rsidRPr="009D1109" w:rsidRDefault="00C3518C" w:rsidP="003F0C09">
            <w:pPr>
              <w:spacing w:line="216" w:lineRule="auto"/>
              <w:jc w:val="both"/>
              <w:rPr>
                <w:bCs/>
              </w:rPr>
            </w:pPr>
            <w:r>
              <w:rPr>
                <w:bCs/>
              </w:rPr>
              <w:t>Тема 3.2. Элементы теории вероятностей и математической статистики</w:t>
            </w:r>
          </w:p>
        </w:tc>
        <w:tc>
          <w:tcPr>
            <w:tcW w:w="3006" w:type="dxa"/>
            <w:tcBorders>
              <w:top w:val="single" w:sz="4" w:space="0" w:color="auto"/>
              <w:bottom w:val="single" w:sz="4" w:space="0" w:color="auto"/>
            </w:tcBorders>
            <w:vAlign w:val="center"/>
          </w:tcPr>
          <w:p w:rsidR="00C3518C" w:rsidRDefault="00C3518C" w:rsidP="003F0C09">
            <w:pPr>
              <w:tabs>
                <w:tab w:val="left" w:pos="-34"/>
              </w:tabs>
              <w:spacing w:line="216" w:lineRule="auto"/>
              <w:contextualSpacing/>
              <w:jc w:val="both"/>
              <w:rPr>
                <w:bCs/>
              </w:rPr>
            </w:pPr>
            <w:r>
              <w:rPr>
                <w:bCs/>
              </w:rPr>
              <w:t>Изучение материала и подготовка конспекта по теме:</w:t>
            </w:r>
          </w:p>
          <w:p w:rsidR="00C3518C" w:rsidRDefault="00C3518C" w:rsidP="00C3518C">
            <w:pPr>
              <w:pStyle w:val="a3"/>
              <w:numPr>
                <w:ilvl w:val="0"/>
                <w:numId w:val="23"/>
              </w:numPr>
              <w:tabs>
                <w:tab w:val="left" w:pos="-34"/>
              </w:tabs>
              <w:spacing w:line="216" w:lineRule="auto"/>
              <w:contextualSpacing/>
              <w:jc w:val="both"/>
              <w:rPr>
                <w:bCs/>
              </w:rPr>
            </w:pPr>
            <w:r>
              <w:rPr>
                <w:bCs/>
              </w:rPr>
              <w:t xml:space="preserve">Дисперсия и среднее </w:t>
            </w:r>
            <w:proofErr w:type="spellStart"/>
            <w:r>
              <w:rPr>
                <w:bCs/>
              </w:rPr>
              <w:t>квадратическое</w:t>
            </w:r>
            <w:proofErr w:type="spellEnd"/>
            <w:r>
              <w:rPr>
                <w:bCs/>
              </w:rPr>
              <w:t xml:space="preserve"> отклонение случайно величины</w:t>
            </w:r>
          </w:p>
          <w:p w:rsidR="003F0C09" w:rsidRPr="00C3518C" w:rsidRDefault="003F0C09" w:rsidP="00C3518C">
            <w:pPr>
              <w:pStyle w:val="a3"/>
              <w:numPr>
                <w:ilvl w:val="0"/>
                <w:numId w:val="23"/>
              </w:numPr>
              <w:tabs>
                <w:tab w:val="left" w:pos="-34"/>
              </w:tabs>
              <w:spacing w:line="216" w:lineRule="auto"/>
              <w:contextualSpacing/>
              <w:jc w:val="both"/>
              <w:rPr>
                <w:bCs/>
              </w:rPr>
            </w:pPr>
            <w:r>
              <w:rPr>
                <w:bCs/>
              </w:rPr>
              <w:t>Понятие о корреляциях и регрессиях</w:t>
            </w:r>
          </w:p>
        </w:tc>
      </w:tr>
      <w:tr w:rsidR="00C3518C" w:rsidRPr="00FF12E9" w:rsidTr="003F0C09">
        <w:trPr>
          <w:trHeight w:val="2165"/>
        </w:trPr>
        <w:tc>
          <w:tcPr>
            <w:tcW w:w="2082" w:type="dxa"/>
            <w:vMerge/>
            <w:vAlign w:val="center"/>
          </w:tcPr>
          <w:p w:rsidR="00C3518C" w:rsidRPr="00FF12E9" w:rsidRDefault="00C3518C"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C3518C" w:rsidRDefault="003F0C09"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5</w:t>
            </w:r>
          </w:p>
        </w:tc>
        <w:tc>
          <w:tcPr>
            <w:tcW w:w="3139" w:type="dxa"/>
            <w:tcBorders>
              <w:top w:val="single" w:sz="4" w:space="0" w:color="auto"/>
              <w:bottom w:val="single" w:sz="4" w:space="0" w:color="auto"/>
            </w:tcBorders>
            <w:vAlign w:val="center"/>
          </w:tcPr>
          <w:p w:rsidR="00C3518C" w:rsidRDefault="003F0C09" w:rsidP="003F0C09">
            <w:pPr>
              <w:spacing w:line="216" w:lineRule="auto"/>
              <w:jc w:val="both"/>
              <w:rPr>
                <w:bCs/>
              </w:rPr>
            </w:pPr>
            <w:r w:rsidRPr="003F0C09">
              <w:rPr>
                <w:b/>
                <w:bCs/>
              </w:rPr>
              <w:t>Раздел 5</w:t>
            </w:r>
            <w:r>
              <w:rPr>
                <w:bCs/>
              </w:rPr>
              <w:t xml:space="preserve"> </w:t>
            </w:r>
            <w:r w:rsidRPr="003F0C09">
              <w:rPr>
                <w:bCs/>
                <w:i/>
              </w:rPr>
              <w:t>Функции, их свойства и графики</w:t>
            </w:r>
          </w:p>
          <w:p w:rsidR="003F0C09" w:rsidRPr="009D1109" w:rsidRDefault="003F0C09" w:rsidP="003F0C09">
            <w:pPr>
              <w:spacing w:line="216" w:lineRule="auto"/>
              <w:jc w:val="both"/>
              <w:rPr>
                <w:bCs/>
              </w:rPr>
            </w:pPr>
            <w:r>
              <w:rPr>
                <w:bCs/>
              </w:rPr>
              <w:t>Тема 5.1. Функции и графики</w:t>
            </w:r>
          </w:p>
        </w:tc>
        <w:tc>
          <w:tcPr>
            <w:tcW w:w="3006" w:type="dxa"/>
            <w:tcBorders>
              <w:top w:val="single" w:sz="4" w:space="0" w:color="auto"/>
              <w:bottom w:val="single" w:sz="4" w:space="0" w:color="auto"/>
            </w:tcBorders>
            <w:vAlign w:val="center"/>
          </w:tcPr>
          <w:p w:rsidR="00C3518C" w:rsidRPr="009D1109" w:rsidRDefault="003F0C09" w:rsidP="003F0C09">
            <w:pPr>
              <w:tabs>
                <w:tab w:val="left" w:pos="-34"/>
              </w:tabs>
              <w:spacing w:line="216" w:lineRule="auto"/>
              <w:contextualSpacing/>
              <w:jc w:val="both"/>
              <w:rPr>
                <w:bCs/>
              </w:rPr>
            </w:pPr>
            <w:r>
              <w:rPr>
                <w:bCs/>
              </w:rPr>
              <w:t>Изучение материала и подготовка конспекта по теме: Применение функций в экономике: производственные функции, кривые спроса и предложения, точка равновесия, Паутинная модель рынка</w:t>
            </w:r>
          </w:p>
        </w:tc>
      </w:tr>
      <w:tr w:rsidR="00C3518C" w:rsidRPr="00FF12E9" w:rsidTr="00C3518C">
        <w:trPr>
          <w:trHeight w:val="300"/>
        </w:trPr>
        <w:tc>
          <w:tcPr>
            <w:tcW w:w="2082" w:type="dxa"/>
            <w:vMerge/>
            <w:vAlign w:val="center"/>
          </w:tcPr>
          <w:p w:rsidR="00C3518C" w:rsidRPr="00FF12E9" w:rsidRDefault="00C3518C"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C3518C" w:rsidRDefault="003F0C09"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22</w:t>
            </w:r>
          </w:p>
        </w:tc>
        <w:tc>
          <w:tcPr>
            <w:tcW w:w="3139" w:type="dxa"/>
            <w:tcBorders>
              <w:top w:val="single" w:sz="4" w:space="0" w:color="auto"/>
              <w:bottom w:val="single" w:sz="4" w:space="0" w:color="auto"/>
            </w:tcBorders>
            <w:vAlign w:val="center"/>
          </w:tcPr>
          <w:p w:rsidR="00C3518C" w:rsidRDefault="003F0C09" w:rsidP="003F0C09">
            <w:pPr>
              <w:spacing w:line="216" w:lineRule="auto"/>
              <w:jc w:val="both"/>
              <w:rPr>
                <w:bCs/>
              </w:rPr>
            </w:pPr>
            <w:r w:rsidRPr="003F0C09">
              <w:rPr>
                <w:b/>
                <w:bCs/>
              </w:rPr>
              <w:t>Раздел 6</w:t>
            </w:r>
            <w:r>
              <w:rPr>
                <w:bCs/>
              </w:rPr>
              <w:t xml:space="preserve"> </w:t>
            </w:r>
            <w:r w:rsidRPr="003F0C09">
              <w:rPr>
                <w:bCs/>
                <w:i/>
              </w:rPr>
              <w:t>Начала математического анализа</w:t>
            </w:r>
          </w:p>
          <w:p w:rsidR="003F0C09" w:rsidRDefault="003F0C09" w:rsidP="003F0C09">
            <w:pPr>
              <w:spacing w:line="216" w:lineRule="auto"/>
              <w:jc w:val="both"/>
              <w:rPr>
                <w:bCs/>
              </w:rPr>
            </w:pPr>
            <w:r>
              <w:rPr>
                <w:bCs/>
              </w:rPr>
              <w:t>Тема 6.1.Начала математического анализа</w:t>
            </w:r>
          </w:p>
          <w:p w:rsidR="003F0C09" w:rsidRPr="009D1109" w:rsidRDefault="003F0C09" w:rsidP="003F0C09">
            <w:pPr>
              <w:spacing w:line="216" w:lineRule="auto"/>
              <w:jc w:val="both"/>
              <w:rPr>
                <w:bCs/>
              </w:rPr>
            </w:pPr>
          </w:p>
        </w:tc>
        <w:tc>
          <w:tcPr>
            <w:tcW w:w="3006" w:type="dxa"/>
            <w:tcBorders>
              <w:top w:val="single" w:sz="4" w:space="0" w:color="auto"/>
              <w:bottom w:val="single" w:sz="4" w:space="0" w:color="auto"/>
            </w:tcBorders>
            <w:vAlign w:val="center"/>
          </w:tcPr>
          <w:p w:rsidR="00C3518C" w:rsidRDefault="003F0C09" w:rsidP="003F0C09">
            <w:pPr>
              <w:tabs>
                <w:tab w:val="left" w:pos="-34"/>
              </w:tabs>
              <w:spacing w:line="216" w:lineRule="auto"/>
              <w:contextualSpacing/>
              <w:jc w:val="both"/>
              <w:rPr>
                <w:bCs/>
              </w:rPr>
            </w:pPr>
            <w:r>
              <w:rPr>
                <w:bCs/>
              </w:rPr>
              <w:t>Изучение материала и подготовка конспекта по теме:</w:t>
            </w:r>
          </w:p>
          <w:p w:rsidR="003F0C09" w:rsidRDefault="003F0C09" w:rsidP="003F0C09">
            <w:pPr>
              <w:pStyle w:val="a3"/>
              <w:numPr>
                <w:ilvl w:val="0"/>
                <w:numId w:val="24"/>
              </w:numPr>
              <w:tabs>
                <w:tab w:val="left" w:pos="-34"/>
              </w:tabs>
              <w:spacing w:line="216" w:lineRule="auto"/>
              <w:contextualSpacing/>
              <w:jc w:val="both"/>
              <w:rPr>
                <w:bCs/>
              </w:rPr>
            </w:pPr>
            <w:r>
              <w:rPr>
                <w:bCs/>
              </w:rPr>
              <w:t>Непрерывные проценты. Непрерывность производственных функций.</w:t>
            </w:r>
          </w:p>
          <w:p w:rsidR="003F0C09" w:rsidRDefault="003F0C09" w:rsidP="003F0C09">
            <w:pPr>
              <w:pStyle w:val="a3"/>
              <w:numPr>
                <w:ilvl w:val="0"/>
                <w:numId w:val="24"/>
              </w:numPr>
              <w:tabs>
                <w:tab w:val="left" w:pos="-34"/>
              </w:tabs>
              <w:spacing w:line="216" w:lineRule="auto"/>
              <w:contextualSpacing/>
              <w:jc w:val="both"/>
              <w:rPr>
                <w:bCs/>
              </w:rPr>
            </w:pPr>
            <w:r>
              <w:rPr>
                <w:bCs/>
              </w:rPr>
              <w:t>Дифференциал. Связь между производной и дифференциалом. Дифференциал независимой переменной. Геометрический смысл дифференциала. Свойства дифференциала.</w:t>
            </w:r>
          </w:p>
          <w:p w:rsidR="003F0C09" w:rsidRDefault="003F0C09" w:rsidP="003F0C09">
            <w:pPr>
              <w:pStyle w:val="a3"/>
              <w:numPr>
                <w:ilvl w:val="0"/>
                <w:numId w:val="24"/>
              </w:numPr>
              <w:tabs>
                <w:tab w:val="left" w:pos="-34"/>
              </w:tabs>
              <w:spacing w:line="216" w:lineRule="auto"/>
              <w:contextualSpacing/>
              <w:jc w:val="both"/>
              <w:rPr>
                <w:bCs/>
              </w:rPr>
            </w:pPr>
            <w:r>
              <w:rPr>
                <w:bCs/>
              </w:rPr>
              <w:t>Применение понятия производной в экономике: предельная себестоимость, эластичность спроса, максимизация и прибыли, закон убывающей эффективности производства</w:t>
            </w:r>
          </w:p>
          <w:p w:rsidR="003F0C09" w:rsidRDefault="003F0C09" w:rsidP="003F0C09">
            <w:pPr>
              <w:pStyle w:val="a3"/>
              <w:numPr>
                <w:ilvl w:val="0"/>
                <w:numId w:val="24"/>
              </w:numPr>
              <w:tabs>
                <w:tab w:val="left" w:pos="-34"/>
              </w:tabs>
              <w:spacing w:line="216" w:lineRule="auto"/>
              <w:contextualSpacing/>
              <w:jc w:val="both"/>
              <w:rPr>
                <w:bCs/>
              </w:rPr>
            </w:pPr>
            <w:r>
              <w:rPr>
                <w:bCs/>
              </w:rPr>
              <w:t>Непрерывные проценты</w:t>
            </w:r>
          </w:p>
          <w:p w:rsidR="003F0C09" w:rsidRPr="003F0C09" w:rsidRDefault="003F0C09" w:rsidP="003F0C09">
            <w:pPr>
              <w:pStyle w:val="a3"/>
              <w:numPr>
                <w:ilvl w:val="0"/>
                <w:numId w:val="24"/>
              </w:numPr>
              <w:tabs>
                <w:tab w:val="left" w:pos="-34"/>
              </w:tabs>
              <w:spacing w:line="216" w:lineRule="auto"/>
              <w:contextualSpacing/>
              <w:jc w:val="both"/>
              <w:rPr>
                <w:bCs/>
              </w:rPr>
            </w:pPr>
            <w:r>
              <w:rPr>
                <w:bCs/>
              </w:rPr>
              <w:t>Закон убывающей эффективности производства</w:t>
            </w:r>
          </w:p>
        </w:tc>
      </w:tr>
      <w:tr w:rsidR="00C3518C" w:rsidRPr="00FF12E9" w:rsidTr="00C3518C">
        <w:trPr>
          <w:trHeight w:val="300"/>
        </w:trPr>
        <w:tc>
          <w:tcPr>
            <w:tcW w:w="2082" w:type="dxa"/>
            <w:vMerge/>
            <w:vAlign w:val="center"/>
          </w:tcPr>
          <w:p w:rsidR="00C3518C" w:rsidRPr="00FF12E9" w:rsidRDefault="00C3518C"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C3518C" w:rsidRDefault="003F0C09"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3</w:t>
            </w:r>
          </w:p>
        </w:tc>
        <w:tc>
          <w:tcPr>
            <w:tcW w:w="3139" w:type="dxa"/>
            <w:tcBorders>
              <w:top w:val="single" w:sz="4" w:space="0" w:color="auto"/>
              <w:bottom w:val="single" w:sz="4" w:space="0" w:color="auto"/>
            </w:tcBorders>
            <w:vAlign w:val="center"/>
          </w:tcPr>
          <w:p w:rsidR="00C3518C" w:rsidRDefault="003F0C09" w:rsidP="003F0C09">
            <w:pPr>
              <w:spacing w:line="216" w:lineRule="auto"/>
              <w:jc w:val="both"/>
              <w:rPr>
                <w:bCs/>
              </w:rPr>
            </w:pPr>
            <w:r w:rsidRPr="00586DBD">
              <w:rPr>
                <w:b/>
                <w:bCs/>
              </w:rPr>
              <w:t>Раздел 6</w:t>
            </w:r>
            <w:r>
              <w:rPr>
                <w:bCs/>
              </w:rPr>
              <w:t xml:space="preserve"> </w:t>
            </w:r>
            <w:r w:rsidRPr="00586DBD">
              <w:rPr>
                <w:bCs/>
                <w:i/>
              </w:rPr>
              <w:t>Начала математического анализа</w:t>
            </w:r>
          </w:p>
          <w:p w:rsidR="003F0C09" w:rsidRPr="009D1109" w:rsidRDefault="003F0C09" w:rsidP="003F0C09">
            <w:pPr>
              <w:spacing w:line="216" w:lineRule="auto"/>
              <w:jc w:val="both"/>
              <w:rPr>
                <w:bCs/>
              </w:rPr>
            </w:pPr>
            <w:r>
              <w:rPr>
                <w:bCs/>
              </w:rPr>
              <w:t>Тема 6.2. Интеграл и его применение</w:t>
            </w:r>
          </w:p>
        </w:tc>
        <w:tc>
          <w:tcPr>
            <w:tcW w:w="3006" w:type="dxa"/>
            <w:tcBorders>
              <w:top w:val="single" w:sz="4" w:space="0" w:color="auto"/>
              <w:bottom w:val="single" w:sz="4" w:space="0" w:color="auto"/>
            </w:tcBorders>
            <w:vAlign w:val="center"/>
          </w:tcPr>
          <w:p w:rsidR="00C3518C" w:rsidRPr="009D1109" w:rsidRDefault="003F0C09" w:rsidP="003F0C09">
            <w:pPr>
              <w:tabs>
                <w:tab w:val="left" w:pos="-34"/>
              </w:tabs>
              <w:spacing w:line="216" w:lineRule="auto"/>
              <w:contextualSpacing/>
              <w:jc w:val="both"/>
              <w:rPr>
                <w:bCs/>
              </w:rPr>
            </w:pPr>
            <w:r>
              <w:rPr>
                <w:bCs/>
              </w:rPr>
              <w:t>Изучение материала и подготовка конспекта по теме: Приложение определенного интеграла в экономике: темп роста выпуска оборудования, задача дисконтирования</w:t>
            </w:r>
          </w:p>
        </w:tc>
      </w:tr>
      <w:tr w:rsidR="00C3518C" w:rsidRPr="00FF12E9" w:rsidTr="003F0C09">
        <w:trPr>
          <w:trHeight w:val="270"/>
        </w:trPr>
        <w:tc>
          <w:tcPr>
            <w:tcW w:w="2082" w:type="dxa"/>
            <w:vMerge/>
            <w:vAlign w:val="center"/>
          </w:tcPr>
          <w:p w:rsidR="00C3518C" w:rsidRPr="00FF12E9" w:rsidRDefault="00C3518C"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c>
          <w:tcPr>
            <w:tcW w:w="1124" w:type="dxa"/>
            <w:tcBorders>
              <w:top w:val="single" w:sz="4" w:space="0" w:color="auto"/>
              <w:bottom w:val="single" w:sz="4" w:space="0" w:color="auto"/>
            </w:tcBorders>
            <w:vAlign w:val="center"/>
          </w:tcPr>
          <w:p w:rsidR="00C3518C" w:rsidRDefault="00586DBD"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w:t>
            </w:r>
          </w:p>
        </w:tc>
        <w:tc>
          <w:tcPr>
            <w:tcW w:w="3139" w:type="dxa"/>
            <w:tcBorders>
              <w:top w:val="single" w:sz="4" w:space="0" w:color="auto"/>
              <w:bottom w:val="single" w:sz="4" w:space="0" w:color="auto"/>
            </w:tcBorders>
            <w:vAlign w:val="center"/>
          </w:tcPr>
          <w:p w:rsidR="00C3518C" w:rsidRDefault="00586DBD" w:rsidP="003F0C09">
            <w:pPr>
              <w:spacing w:line="216" w:lineRule="auto"/>
              <w:jc w:val="both"/>
              <w:rPr>
                <w:bCs/>
              </w:rPr>
            </w:pPr>
            <w:r w:rsidRPr="00586DBD">
              <w:rPr>
                <w:b/>
                <w:bCs/>
              </w:rPr>
              <w:t>Раздел 7</w:t>
            </w:r>
            <w:r>
              <w:rPr>
                <w:bCs/>
              </w:rPr>
              <w:t xml:space="preserve"> </w:t>
            </w:r>
            <w:r w:rsidRPr="00586DBD">
              <w:rPr>
                <w:bCs/>
                <w:i/>
              </w:rPr>
              <w:t>Уравнения и неравенства</w:t>
            </w:r>
          </w:p>
          <w:p w:rsidR="00586DBD" w:rsidRPr="009D1109" w:rsidRDefault="00586DBD" w:rsidP="003F0C09">
            <w:pPr>
              <w:spacing w:line="216" w:lineRule="auto"/>
              <w:jc w:val="both"/>
              <w:rPr>
                <w:bCs/>
              </w:rPr>
            </w:pPr>
            <w:r>
              <w:rPr>
                <w:bCs/>
              </w:rPr>
              <w:lastRenderedPageBreak/>
              <w:t>Тема 7.1. Уравнения и неравенства</w:t>
            </w:r>
          </w:p>
        </w:tc>
        <w:tc>
          <w:tcPr>
            <w:tcW w:w="3006" w:type="dxa"/>
            <w:tcBorders>
              <w:top w:val="single" w:sz="4" w:space="0" w:color="auto"/>
              <w:bottom w:val="single" w:sz="4" w:space="0" w:color="auto"/>
            </w:tcBorders>
            <w:vAlign w:val="center"/>
          </w:tcPr>
          <w:p w:rsidR="00C3518C" w:rsidRPr="009D1109" w:rsidRDefault="00586DBD" w:rsidP="003F0C09">
            <w:pPr>
              <w:tabs>
                <w:tab w:val="left" w:pos="-34"/>
              </w:tabs>
              <w:spacing w:line="216" w:lineRule="auto"/>
              <w:contextualSpacing/>
              <w:jc w:val="both"/>
              <w:rPr>
                <w:bCs/>
              </w:rPr>
            </w:pPr>
            <w:r>
              <w:rPr>
                <w:bCs/>
              </w:rPr>
              <w:lastRenderedPageBreak/>
              <w:t xml:space="preserve">Изучение материала и подготовка конспекта по </w:t>
            </w:r>
            <w:r>
              <w:rPr>
                <w:bCs/>
              </w:rPr>
              <w:lastRenderedPageBreak/>
              <w:t>теме: Линейное программирование</w:t>
            </w:r>
          </w:p>
        </w:tc>
      </w:tr>
      <w:tr w:rsidR="00586DBD" w:rsidRPr="00FF12E9" w:rsidTr="00586DBD">
        <w:trPr>
          <w:trHeight w:val="825"/>
        </w:trPr>
        <w:tc>
          <w:tcPr>
            <w:tcW w:w="2082" w:type="dxa"/>
            <w:vMerge w:val="restart"/>
            <w:vAlign w:val="center"/>
          </w:tcPr>
          <w:p w:rsidR="00586DBD" w:rsidRPr="00586DBD" w:rsidRDefault="00586DBD"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586DBD">
              <w:rPr>
                <w:b/>
              </w:rPr>
              <w:lastRenderedPageBreak/>
              <w:t>Выполнение теста</w:t>
            </w:r>
          </w:p>
        </w:tc>
        <w:tc>
          <w:tcPr>
            <w:tcW w:w="1124" w:type="dxa"/>
            <w:tcBorders>
              <w:bottom w:val="single" w:sz="4" w:space="0" w:color="auto"/>
            </w:tcBorders>
            <w:vAlign w:val="center"/>
          </w:tcPr>
          <w:p w:rsidR="00586DBD" w:rsidRDefault="00586DBD"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w:t>
            </w:r>
          </w:p>
        </w:tc>
        <w:tc>
          <w:tcPr>
            <w:tcW w:w="3139" w:type="dxa"/>
            <w:tcBorders>
              <w:top w:val="single" w:sz="4" w:space="0" w:color="auto"/>
              <w:bottom w:val="single" w:sz="4" w:space="0" w:color="auto"/>
            </w:tcBorders>
            <w:vAlign w:val="center"/>
          </w:tcPr>
          <w:p w:rsidR="00586DBD" w:rsidRPr="007F15F0" w:rsidRDefault="00586DBD" w:rsidP="00586DBD">
            <w:pPr>
              <w:spacing w:line="216" w:lineRule="auto"/>
              <w:contextualSpacing/>
              <w:jc w:val="both"/>
              <w:rPr>
                <w:i/>
              </w:rPr>
            </w:pPr>
            <w:r w:rsidRPr="007F15F0">
              <w:rPr>
                <w:b/>
              </w:rPr>
              <w:t>Раздел 4</w:t>
            </w:r>
            <w:r>
              <w:t xml:space="preserve"> </w:t>
            </w:r>
            <w:r w:rsidRPr="007F15F0">
              <w:rPr>
                <w:i/>
              </w:rPr>
              <w:t>Основы тригонометрии</w:t>
            </w:r>
          </w:p>
          <w:p w:rsidR="00586DBD" w:rsidRPr="009D1109" w:rsidRDefault="00586DBD" w:rsidP="00586DBD">
            <w:pPr>
              <w:spacing w:line="216" w:lineRule="auto"/>
              <w:jc w:val="both"/>
              <w:rPr>
                <w:bCs/>
              </w:rPr>
            </w:pPr>
            <w:r>
              <w:t>Тема 4.1. Основные понятия. Основные тригонометрические тождества. Преобразования простейших тригонометрических выражений. Тригонометрические уравнения и неравенства.</w:t>
            </w:r>
          </w:p>
        </w:tc>
        <w:tc>
          <w:tcPr>
            <w:tcW w:w="3006" w:type="dxa"/>
            <w:tcBorders>
              <w:top w:val="single" w:sz="4" w:space="0" w:color="auto"/>
              <w:bottom w:val="single" w:sz="4" w:space="0" w:color="auto"/>
            </w:tcBorders>
            <w:vAlign w:val="center"/>
          </w:tcPr>
          <w:p w:rsidR="00586DBD" w:rsidRPr="009D1109" w:rsidRDefault="00586DBD" w:rsidP="003F0C09">
            <w:pPr>
              <w:tabs>
                <w:tab w:val="left" w:pos="-34"/>
              </w:tabs>
              <w:spacing w:line="216" w:lineRule="auto"/>
              <w:contextualSpacing/>
              <w:jc w:val="both"/>
              <w:rPr>
                <w:bCs/>
              </w:rPr>
            </w:pPr>
            <w:r>
              <w:rPr>
                <w:bCs/>
              </w:rPr>
              <w:t>Выполнение теста: Тригонометрические уравнения</w:t>
            </w:r>
          </w:p>
        </w:tc>
      </w:tr>
      <w:tr w:rsidR="00586DBD" w:rsidRPr="00FF12E9" w:rsidTr="00586DBD">
        <w:trPr>
          <w:trHeight w:val="990"/>
        </w:trPr>
        <w:tc>
          <w:tcPr>
            <w:tcW w:w="2082" w:type="dxa"/>
            <w:vMerge/>
            <w:vAlign w:val="center"/>
          </w:tcPr>
          <w:p w:rsidR="00586DBD" w:rsidRPr="00586DBD" w:rsidRDefault="00586DBD"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tc>
        <w:tc>
          <w:tcPr>
            <w:tcW w:w="1124" w:type="dxa"/>
            <w:tcBorders>
              <w:top w:val="single" w:sz="4" w:space="0" w:color="auto"/>
              <w:bottom w:val="single" w:sz="4" w:space="0" w:color="auto"/>
            </w:tcBorders>
            <w:vAlign w:val="center"/>
          </w:tcPr>
          <w:p w:rsidR="00586DBD" w:rsidRDefault="00586DBD" w:rsidP="003F0C09">
            <w:pPr>
              <w:widowControl w:val="0"/>
              <w:tabs>
                <w:tab w:val="left" w:pos="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4</w:t>
            </w:r>
          </w:p>
        </w:tc>
        <w:tc>
          <w:tcPr>
            <w:tcW w:w="3139" w:type="dxa"/>
            <w:tcBorders>
              <w:top w:val="single" w:sz="4" w:space="0" w:color="auto"/>
              <w:bottom w:val="single" w:sz="4" w:space="0" w:color="auto"/>
            </w:tcBorders>
            <w:vAlign w:val="center"/>
          </w:tcPr>
          <w:p w:rsidR="00586DBD" w:rsidRDefault="00586DBD" w:rsidP="003F0C09">
            <w:pPr>
              <w:spacing w:line="216" w:lineRule="auto"/>
              <w:jc w:val="both"/>
              <w:rPr>
                <w:bCs/>
              </w:rPr>
            </w:pPr>
            <w:r w:rsidRPr="00586DBD">
              <w:rPr>
                <w:b/>
                <w:bCs/>
              </w:rPr>
              <w:t>Раздел 6.</w:t>
            </w:r>
            <w:r>
              <w:rPr>
                <w:bCs/>
              </w:rPr>
              <w:t xml:space="preserve"> </w:t>
            </w:r>
            <w:r w:rsidRPr="00586DBD">
              <w:rPr>
                <w:bCs/>
                <w:i/>
              </w:rPr>
              <w:t>Начала математического анализа</w:t>
            </w:r>
          </w:p>
          <w:p w:rsidR="00586DBD" w:rsidRPr="009D1109" w:rsidRDefault="00586DBD" w:rsidP="003F0C09">
            <w:pPr>
              <w:spacing w:line="216" w:lineRule="auto"/>
              <w:jc w:val="both"/>
              <w:rPr>
                <w:bCs/>
              </w:rPr>
            </w:pPr>
            <w:r>
              <w:rPr>
                <w:bCs/>
              </w:rPr>
              <w:t>Тема 6.1. Начала математического анализа</w:t>
            </w:r>
          </w:p>
        </w:tc>
        <w:tc>
          <w:tcPr>
            <w:tcW w:w="3006" w:type="dxa"/>
            <w:tcBorders>
              <w:top w:val="single" w:sz="4" w:space="0" w:color="auto"/>
              <w:bottom w:val="single" w:sz="4" w:space="0" w:color="auto"/>
            </w:tcBorders>
            <w:vAlign w:val="center"/>
          </w:tcPr>
          <w:p w:rsidR="00586DBD" w:rsidRPr="009D1109" w:rsidRDefault="00586DBD" w:rsidP="003F0C09">
            <w:pPr>
              <w:tabs>
                <w:tab w:val="left" w:pos="-34"/>
              </w:tabs>
              <w:spacing w:line="216" w:lineRule="auto"/>
              <w:contextualSpacing/>
              <w:jc w:val="both"/>
              <w:rPr>
                <w:bCs/>
              </w:rPr>
            </w:pPr>
            <w:r>
              <w:rPr>
                <w:bCs/>
              </w:rPr>
              <w:t>Выполнение теста: Производная</w:t>
            </w:r>
          </w:p>
        </w:tc>
      </w:tr>
      <w:tr w:rsidR="008B180B" w:rsidRPr="00FF12E9" w:rsidTr="003F0C09">
        <w:trPr>
          <w:trHeight w:val="435"/>
        </w:trPr>
        <w:tc>
          <w:tcPr>
            <w:tcW w:w="2082" w:type="dxa"/>
            <w:vAlign w:val="center"/>
          </w:tcPr>
          <w:p w:rsidR="008B180B" w:rsidRPr="00FF12E9" w:rsidRDefault="00586DBD"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000000"/>
                <w:spacing w:val="-2"/>
              </w:rPr>
            </w:pPr>
            <w:r>
              <w:rPr>
                <w:b/>
                <w:color w:val="000000"/>
                <w:spacing w:val="-2"/>
              </w:rPr>
              <w:t>Итого</w:t>
            </w:r>
          </w:p>
        </w:tc>
        <w:tc>
          <w:tcPr>
            <w:tcW w:w="7269" w:type="dxa"/>
            <w:gridSpan w:val="3"/>
            <w:tcBorders>
              <w:top w:val="single" w:sz="4" w:space="0" w:color="auto"/>
            </w:tcBorders>
            <w:vAlign w:val="center"/>
          </w:tcPr>
          <w:p w:rsidR="008B180B" w:rsidRPr="00FF12E9" w:rsidRDefault="00586DBD" w:rsidP="003F0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jc w:val="center"/>
              <w:rPr>
                <w:b/>
                <w:bCs/>
              </w:rPr>
            </w:pPr>
            <w:r>
              <w:rPr>
                <w:b/>
                <w:bCs/>
              </w:rPr>
              <w:t>117</w:t>
            </w:r>
          </w:p>
        </w:tc>
      </w:tr>
    </w:tbl>
    <w:p w:rsidR="003D5568" w:rsidRPr="009E0165" w:rsidRDefault="003D5568" w:rsidP="00B35EEC">
      <w:pPr>
        <w:spacing w:line="360" w:lineRule="auto"/>
        <w:jc w:val="both"/>
        <w:rPr>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586DBD" w:rsidRDefault="00586DBD" w:rsidP="009E0165">
      <w:pPr>
        <w:spacing w:line="360" w:lineRule="auto"/>
        <w:jc w:val="center"/>
        <w:rPr>
          <w:b/>
          <w:bCs/>
          <w:sz w:val="28"/>
          <w:szCs w:val="28"/>
        </w:rPr>
      </w:pPr>
    </w:p>
    <w:p w:rsidR="00586DBD" w:rsidRDefault="00586DBD" w:rsidP="009E0165">
      <w:pPr>
        <w:spacing w:line="360" w:lineRule="auto"/>
        <w:jc w:val="center"/>
        <w:rPr>
          <w:b/>
          <w:bCs/>
          <w:sz w:val="28"/>
          <w:szCs w:val="28"/>
        </w:rPr>
      </w:pPr>
    </w:p>
    <w:p w:rsidR="00586DBD" w:rsidRDefault="00586DBD" w:rsidP="009E0165">
      <w:pPr>
        <w:spacing w:line="360" w:lineRule="auto"/>
        <w:jc w:val="center"/>
        <w:rPr>
          <w:b/>
          <w:bCs/>
          <w:sz w:val="28"/>
          <w:szCs w:val="28"/>
        </w:rPr>
      </w:pPr>
    </w:p>
    <w:p w:rsidR="00586DBD" w:rsidRDefault="00586DBD"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Default="003D5568" w:rsidP="009E0165">
      <w:pPr>
        <w:spacing w:line="360" w:lineRule="auto"/>
        <w:jc w:val="center"/>
        <w:rPr>
          <w:b/>
          <w:bCs/>
          <w:sz w:val="28"/>
          <w:szCs w:val="28"/>
        </w:rPr>
      </w:pPr>
    </w:p>
    <w:p w:rsidR="003D5568" w:rsidRPr="00FF12E9" w:rsidRDefault="003D5568" w:rsidP="009E0165">
      <w:pPr>
        <w:spacing w:line="360" w:lineRule="auto"/>
        <w:jc w:val="center"/>
        <w:rPr>
          <w:b/>
          <w:bCs/>
          <w:sz w:val="32"/>
          <w:szCs w:val="32"/>
        </w:rPr>
      </w:pPr>
      <w:r w:rsidRPr="00FF12E9">
        <w:rPr>
          <w:b/>
          <w:bCs/>
          <w:sz w:val="32"/>
          <w:szCs w:val="32"/>
        </w:rPr>
        <w:lastRenderedPageBreak/>
        <w:t xml:space="preserve">Рекомендации по выполнению </w:t>
      </w:r>
    </w:p>
    <w:p w:rsidR="003D5568" w:rsidRPr="00FF12E9" w:rsidRDefault="003D5568" w:rsidP="009E0165">
      <w:pPr>
        <w:spacing w:line="360" w:lineRule="auto"/>
        <w:jc w:val="center"/>
        <w:rPr>
          <w:b/>
          <w:bCs/>
          <w:sz w:val="32"/>
          <w:szCs w:val="32"/>
        </w:rPr>
      </w:pPr>
      <w:r w:rsidRPr="00FF12E9">
        <w:rPr>
          <w:b/>
          <w:bCs/>
          <w:sz w:val="32"/>
          <w:szCs w:val="32"/>
        </w:rPr>
        <w:t>видов самостоятельной работы студентов</w:t>
      </w:r>
    </w:p>
    <w:p w:rsidR="003D5568" w:rsidRPr="00FF12E9" w:rsidRDefault="003D5568" w:rsidP="00FF12E9">
      <w:pPr>
        <w:spacing w:line="360" w:lineRule="auto"/>
        <w:jc w:val="center"/>
        <w:rPr>
          <w:i/>
          <w:iCs/>
          <w:sz w:val="28"/>
          <w:szCs w:val="28"/>
        </w:rPr>
      </w:pPr>
      <w:r w:rsidRPr="00FF12E9">
        <w:rPr>
          <w:i/>
          <w:iCs/>
          <w:sz w:val="28"/>
          <w:szCs w:val="28"/>
        </w:rPr>
        <w:t>Методические рекомендации по подготовке докладов</w:t>
      </w:r>
    </w:p>
    <w:p w:rsidR="003D5568" w:rsidRPr="00575500" w:rsidRDefault="003D5568" w:rsidP="00575500">
      <w:pPr>
        <w:pStyle w:val="41"/>
        <w:spacing w:before="0" w:beforeAutospacing="0" w:after="0" w:afterAutospacing="0" w:line="360" w:lineRule="auto"/>
        <w:ind w:firstLine="1320"/>
        <w:jc w:val="both"/>
        <w:textAlignment w:val="center"/>
        <w:rPr>
          <w:sz w:val="28"/>
          <w:szCs w:val="28"/>
        </w:rPr>
      </w:pPr>
      <w:r w:rsidRPr="00575500">
        <w:rPr>
          <w:b/>
          <w:bCs/>
          <w:sz w:val="28"/>
          <w:szCs w:val="28"/>
        </w:rPr>
        <w:t xml:space="preserve">Доклад </w:t>
      </w:r>
      <w:r w:rsidRPr="00575500">
        <w:rPr>
          <w:sz w:val="28"/>
          <w:szCs w:val="28"/>
        </w:rPr>
        <w:t xml:space="preserve">– публичное сообщение, представляющее собой развернутое изложение на определенную тему </w:t>
      </w:r>
    </w:p>
    <w:p w:rsidR="003D5568" w:rsidRPr="00575500" w:rsidRDefault="003D5568" w:rsidP="00575500">
      <w:pPr>
        <w:spacing w:line="360" w:lineRule="auto"/>
        <w:jc w:val="both"/>
        <w:rPr>
          <w:sz w:val="28"/>
          <w:szCs w:val="28"/>
        </w:rPr>
      </w:pPr>
      <w:r w:rsidRPr="00575500">
        <w:rPr>
          <w:sz w:val="28"/>
          <w:szCs w:val="28"/>
        </w:rPr>
        <w:t xml:space="preserve">Различают следующие виды докладов: </w:t>
      </w:r>
      <w:r w:rsidRPr="00575500">
        <w:rPr>
          <w:b/>
          <w:bCs/>
          <w:sz w:val="28"/>
          <w:szCs w:val="28"/>
        </w:rPr>
        <w:t>научный</w:t>
      </w:r>
      <w:r w:rsidRPr="00575500">
        <w:rPr>
          <w:sz w:val="28"/>
          <w:szCs w:val="28"/>
        </w:rPr>
        <w:t xml:space="preserve"> доклад и </w:t>
      </w:r>
      <w:r w:rsidRPr="00575500">
        <w:rPr>
          <w:b/>
          <w:bCs/>
          <w:sz w:val="28"/>
          <w:szCs w:val="28"/>
        </w:rPr>
        <w:t>учебный</w:t>
      </w:r>
      <w:r w:rsidRPr="00575500">
        <w:rPr>
          <w:sz w:val="28"/>
          <w:szCs w:val="28"/>
        </w:rPr>
        <w:t xml:space="preserve"> доклад. Научные доклады готовятся научными работниками для представления своих результатов на научной конференции, научном семинаре и др. К учебным докладам относятся студенческие доклады и любые другие доклады, подготавливаемые обучающимися средних образовательных учреждений. </w:t>
      </w:r>
    </w:p>
    <w:p w:rsidR="003D5568" w:rsidRPr="00575500" w:rsidRDefault="003D5568" w:rsidP="00575500">
      <w:pPr>
        <w:pStyle w:val="41"/>
        <w:spacing w:before="0" w:beforeAutospacing="0" w:after="0" w:afterAutospacing="0" w:line="360" w:lineRule="auto"/>
        <w:ind w:firstLine="1200"/>
        <w:jc w:val="both"/>
        <w:textAlignment w:val="center"/>
        <w:rPr>
          <w:sz w:val="28"/>
          <w:szCs w:val="28"/>
        </w:rPr>
      </w:pPr>
      <w:r w:rsidRPr="00575500">
        <w:rPr>
          <w:sz w:val="28"/>
          <w:szCs w:val="28"/>
        </w:rPr>
        <w:t>Для того, чтобы облегчить работу над докладом, предлагаем разбить процесс на несколько последовательных этапов. Надеемся, что знаком</w:t>
      </w:r>
      <w:r w:rsidRPr="00575500">
        <w:rPr>
          <w:sz w:val="28"/>
          <w:szCs w:val="28"/>
        </w:rPr>
        <w:softHyphen/>
        <w:t xml:space="preserve">ство с ними поможет вам овладеть необходимым инструментарием и разобраться в принципах построения письменной работы. </w:t>
      </w:r>
    </w:p>
    <w:p w:rsidR="003D5568" w:rsidRPr="00575500" w:rsidRDefault="003D5568" w:rsidP="00575500">
      <w:pPr>
        <w:spacing w:line="360" w:lineRule="auto"/>
        <w:jc w:val="center"/>
        <w:rPr>
          <w:color w:val="000000"/>
          <w:sz w:val="28"/>
          <w:szCs w:val="28"/>
        </w:rPr>
      </w:pPr>
      <w:r w:rsidRPr="00575500">
        <w:rPr>
          <w:color w:val="000000"/>
          <w:sz w:val="28"/>
          <w:szCs w:val="28"/>
        </w:rPr>
        <w:t>Этапы подготовки доклада</w:t>
      </w:r>
    </w:p>
    <w:p w:rsidR="003D5568" w:rsidRPr="00575500" w:rsidRDefault="003D5568" w:rsidP="00DC2992">
      <w:pPr>
        <w:numPr>
          <w:ilvl w:val="0"/>
          <w:numId w:val="1"/>
        </w:numPr>
        <w:spacing w:line="360" w:lineRule="auto"/>
        <w:ind w:left="0" w:firstLine="1200"/>
        <w:rPr>
          <w:sz w:val="28"/>
          <w:szCs w:val="28"/>
        </w:rPr>
      </w:pPr>
      <w:r w:rsidRPr="00575500">
        <w:rPr>
          <w:sz w:val="28"/>
          <w:szCs w:val="28"/>
        </w:rPr>
        <w:t xml:space="preserve"> Подготовка и планирование.</w:t>
      </w:r>
    </w:p>
    <w:p w:rsidR="003D5568" w:rsidRPr="00575500" w:rsidRDefault="003D5568" w:rsidP="00DC2992">
      <w:pPr>
        <w:numPr>
          <w:ilvl w:val="0"/>
          <w:numId w:val="1"/>
        </w:numPr>
        <w:spacing w:line="360" w:lineRule="auto"/>
        <w:ind w:left="0" w:firstLine="1200"/>
        <w:rPr>
          <w:sz w:val="28"/>
          <w:szCs w:val="28"/>
        </w:rPr>
      </w:pPr>
      <w:r w:rsidRPr="00575500">
        <w:rPr>
          <w:color w:val="000000"/>
          <w:sz w:val="28"/>
          <w:szCs w:val="28"/>
        </w:rPr>
        <w:t xml:space="preserve"> Выбор и осознание темы доклада</w:t>
      </w:r>
    </w:p>
    <w:p w:rsidR="003D5568" w:rsidRPr="00575500" w:rsidRDefault="003D5568" w:rsidP="00575500">
      <w:pPr>
        <w:spacing w:line="360" w:lineRule="auto"/>
        <w:ind w:firstLine="1200"/>
        <w:jc w:val="both"/>
        <w:rPr>
          <w:color w:val="000000"/>
          <w:sz w:val="28"/>
          <w:szCs w:val="28"/>
        </w:rPr>
      </w:pPr>
      <w:r w:rsidRPr="00575500">
        <w:rPr>
          <w:color w:val="000000"/>
          <w:sz w:val="28"/>
          <w:szCs w:val="28"/>
        </w:rPr>
        <w:t xml:space="preserve">3. Подбор источников и литературы. </w:t>
      </w:r>
    </w:p>
    <w:p w:rsidR="003D5568" w:rsidRPr="00575500" w:rsidRDefault="003D5568" w:rsidP="00575500">
      <w:pPr>
        <w:spacing w:line="360" w:lineRule="auto"/>
        <w:ind w:firstLine="1200"/>
        <w:jc w:val="both"/>
        <w:rPr>
          <w:color w:val="333333"/>
          <w:sz w:val="28"/>
          <w:szCs w:val="28"/>
        </w:rPr>
      </w:pPr>
      <w:r w:rsidRPr="00575500">
        <w:rPr>
          <w:color w:val="000000"/>
          <w:sz w:val="28"/>
          <w:szCs w:val="28"/>
        </w:rPr>
        <w:t>4. Работа с выбранными источниками и литературой.</w:t>
      </w:r>
      <w:r w:rsidRPr="00575500">
        <w:rPr>
          <w:sz w:val="28"/>
          <w:szCs w:val="28"/>
        </w:rPr>
        <w:t xml:space="preserve"> </w:t>
      </w:r>
    </w:p>
    <w:p w:rsidR="003D5568" w:rsidRPr="00575500" w:rsidRDefault="003D5568" w:rsidP="00575500">
      <w:pPr>
        <w:spacing w:line="360" w:lineRule="auto"/>
        <w:ind w:firstLine="1200"/>
        <w:rPr>
          <w:color w:val="333333"/>
          <w:sz w:val="28"/>
          <w:szCs w:val="28"/>
        </w:rPr>
      </w:pPr>
      <w:r w:rsidRPr="00575500">
        <w:rPr>
          <w:color w:val="000000"/>
          <w:sz w:val="28"/>
          <w:szCs w:val="28"/>
        </w:rPr>
        <w:t>5. Систематизация и анализ материала.</w:t>
      </w:r>
    </w:p>
    <w:p w:rsidR="003D5568" w:rsidRPr="00575500" w:rsidRDefault="003D5568" w:rsidP="00575500">
      <w:pPr>
        <w:spacing w:line="360" w:lineRule="auto"/>
        <w:ind w:firstLine="1200"/>
        <w:rPr>
          <w:color w:val="000000"/>
          <w:sz w:val="28"/>
          <w:szCs w:val="28"/>
        </w:rPr>
      </w:pPr>
      <w:r w:rsidRPr="00575500">
        <w:rPr>
          <w:color w:val="000000"/>
          <w:sz w:val="28"/>
          <w:szCs w:val="28"/>
        </w:rPr>
        <w:t>6. Составление рабочего плана доклада.</w:t>
      </w:r>
    </w:p>
    <w:p w:rsidR="003D5568" w:rsidRPr="00575500" w:rsidRDefault="003D5568" w:rsidP="00575500">
      <w:pPr>
        <w:spacing w:line="360" w:lineRule="auto"/>
        <w:ind w:firstLine="1200"/>
        <w:rPr>
          <w:color w:val="000000"/>
          <w:sz w:val="28"/>
          <w:szCs w:val="28"/>
        </w:rPr>
      </w:pPr>
      <w:r w:rsidRPr="00575500">
        <w:rPr>
          <w:color w:val="000000"/>
          <w:sz w:val="28"/>
          <w:szCs w:val="28"/>
        </w:rPr>
        <w:t xml:space="preserve">7. Письменное изложение материала по параграфам. </w:t>
      </w:r>
    </w:p>
    <w:p w:rsidR="003D5568" w:rsidRPr="00575500" w:rsidRDefault="003D5568" w:rsidP="00575500">
      <w:pPr>
        <w:spacing w:line="360" w:lineRule="auto"/>
        <w:ind w:firstLine="1200"/>
        <w:rPr>
          <w:color w:val="333333"/>
          <w:sz w:val="28"/>
          <w:szCs w:val="28"/>
        </w:rPr>
      </w:pPr>
      <w:r w:rsidRPr="00575500">
        <w:rPr>
          <w:color w:val="000000"/>
          <w:sz w:val="28"/>
          <w:szCs w:val="28"/>
        </w:rPr>
        <w:t>8. Редактирование, переработка текста.</w:t>
      </w:r>
    </w:p>
    <w:p w:rsidR="003D5568" w:rsidRPr="00575500" w:rsidRDefault="003D5568" w:rsidP="00575500">
      <w:pPr>
        <w:spacing w:line="360" w:lineRule="auto"/>
        <w:ind w:firstLine="1200"/>
        <w:rPr>
          <w:color w:val="000000"/>
          <w:sz w:val="28"/>
          <w:szCs w:val="28"/>
        </w:rPr>
      </w:pPr>
      <w:r w:rsidRPr="00575500">
        <w:rPr>
          <w:color w:val="000000"/>
          <w:sz w:val="28"/>
          <w:szCs w:val="28"/>
        </w:rPr>
        <w:t>9. Оформление доклада.</w:t>
      </w:r>
    </w:p>
    <w:p w:rsidR="003D5568" w:rsidRPr="00575500" w:rsidRDefault="003D5568" w:rsidP="00575500">
      <w:pPr>
        <w:spacing w:line="360" w:lineRule="auto"/>
        <w:ind w:firstLine="1200"/>
        <w:rPr>
          <w:color w:val="000000"/>
          <w:sz w:val="28"/>
          <w:szCs w:val="28"/>
        </w:rPr>
      </w:pPr>
      <w:r w:rsidRPr="00575500">
        <w:rPr>
          <w:color w:val="000000"/>
          <w:sz w:val="28"/>
          <w:szCs w:val="28"/>
        </w:rPr>
        <w:t>10. Выступление с докладом.</w:t>
      </w:r>
    </w:p>
    <w:p w:rsidR="003D5568" w:rsidRPr="00FF12E9" w:rsidRDefault="003D5568" w:rsidP="00FF12E9">
      <w:pPr>
        <w:spacing w:line="360" w:lineRule="auto"/>
        <w:jc w:val="both"/>
        <w:rPr>
          <w:sz w:val="28"/>
          <w:szCs w:val="28"/>
        </w:rPr>
      </w:pPr>
      <w:r w:rsidRPr="00FF12E9">
        <w:rPr>
          <w:sz w:val="28"/>
          <w:szCs w:val="28"/>
        </w:rPr>
        <w:t>При  подготовке  доклада рекомендуется придерживаться следующих правил:</w:t>
      </w:r>
    </w:p>
    <w:p w:rsidR="003D5568" w:rsidRPr="00FF12E9" w:rsidRDefault="003D5568" w:rsidP="00FF12E9">
      <w:pPr>
        <w:spacing w:line="360" w:lineRule="auto"/>
        <w:rPr>
          <w:sz w:val="28"/>
          <w:szCs w:val="28"/>
        </w:rPr>
      </w:pPr>
      <w:r w:rsidRPr="00FF12E9">
        <w:rPr>
          <w:i/>
          <w:iCs/>
          <w:sz w:val="28"/>
          <w:szCs w:val="28"/>
          <w:u w:val="single"/>
        </w:rPr>
        <w:t>Во-первых,</w:t>
      </w:r>
      <w:r w:rsidRPr="00FF12E9">
        <w:rPr>
          <w:i/>
          <w:iCs/>
          <w:sz w:val="28"/>
          <w:szCs w:val="28"/>
        </w:rPr>
        <w:t xml:space="preserve"> необходимо четко соблюдать регламент.</w:t>
      </w:r>
      <w:r w:rsidRPr="00FF12E9">
        <w:rPr>
          <w:i/>
          <w:iCs/>
          <w:sz w:val="28"/>
          <w:szCs w:val="28"/>
        </w:rPr>
        <w:br/>
      </w:r>
      <w:r w:rsidRPr="00FF12E9">
        <w:rPr>
          <w:sz w:val="28"/>
          <w:szCs w:val="28"/>
        </w:rPr>
        <w:t>Для того чтобы уложиться в отведенное время необходимо:</w:t>
      </w:r>
      <w:r w:rsidRPr="00FF12E9">
        <w:rPr>
          <w:sz w:val="28"/>
          <w:szCs w:val="28"/>
        </w:rPr>
        <w:br/>
      </w:r>
      <w:r w:rsidRPr="00FF12E9">
        <w:rPr>
          <w:sz w:val="28"/>
          <w:szCs w:val="28"/>
        </w:rPr>
        <w:lastRenderedPageBreak/>
        <w:t>а) тщательно отобрать факты и примеры, исключить из текста выступления все, не относящееся напрямую к теме;</w:t>
      </w:r>
      <w:r w:rsidRPr="00FF12E9">
        <w:rPr>
          <w:sz w:val="28"/>
          <w:szCs w:val="28"/>
        </w:rPr>
        <w:br/>
        <w:t>б) исключить все повторы;</w:t>
      </w:r>
      <w:r w:rsidRPr="00FF12E9">
        <w:rPr>
          <w:sz w:val="28"/>
          <w:szCs w:val="28"/>
        </w:rPr>
        <w:br/>
        <w:t>в) весь иллюстративный материал (графики, диаграммы, таблицы, схемы) должен быть подготовлен заранее;</w:t>
      </w:r>
      <w:r w:rsidRPr="00FF12E9">
        <w:rPr>
          <w:sz w:val="28"/>
          <w:szCs w:val="28"/>
        </w:rPr>
        <w:br/>
        <w:t xml:space="preserve">г) необходимо заранее проговорить вслух текст выступления, зафиксировав время и сделав поправку на волнение, которое неизбежно увеличивает время выступления перед аудиторией. </w:t>
      </w:r>
    </w:p>
    <w:p w:rsidR="003D5568" w:rsidRPr="00FF12E9" w:rsidRDefault="003D5568" w:rsidP="00FF12E9">
      <w:pPr>
        <w:spacing w:line="360" w:lineRule="auto"/>
        <w:rPr>
          <w:sz w:val="28"/>
          <w:szCs w:val="28"/>
        </w:rPr>
      </w:pPr>
      <w:r w:rsidRPr="00FF12E9">
        <w:rPr>
          <w:i/>
          <w:iCs/>
          <w:sz w:val="28"/>
          <w:szCs w:val="28"/>
          <w:u w:val="single"/>
        </w:rPr>
        <w:t>Во-вторых,</w:t>
      </w:r>
      <w:r w:rsidRPr="00FF12E9">
        <w:rPr>
          <w:i/>
          <w:iCs/>
          <w:sz w:val="28"/>
          <w:szCs w:val="28"/>
        </w:rPr>
        <w:t xml:space="preserve"> доклад должен хорошо восприниматься на слух.</w:t>
      </w:r>
      <w:r w:rsidRPr="00FF12E9">
        <w:rPr>
          <w:sz w:val="28"/>
          <w:szCs w:val="28"/>
        </w:rPr>
        <w:br/>
        <w:t>Это предполагает:</w:t>
      </w:r>
      <w:r w:rsidRPr="00FF12E9">
        <w:rPr>
          <w:sz w:val="28"/>
          <w:szCs w:val="28"/>
        </w:rPr>
        <w:br/>
        <w:t xml:space="preserve">а) краткость, т.е. исключение из текста слов и словосочетаний, не несущих </w:t>
      </w:r>
    </w:p>
    <w:p w:rsidR="003D5568" w:rsidRPr="00FF12E9" w:rsidRDefault="003D5568" w:rsidP="00FF12E9">
      <w:pPr>
        <w:spacing w:line="360" w:lineRule="auto"/>
        <w:rPr>
          <w:sz w:val="28"/>
          <w:szCs w:val="28"/>
        </w:rPr>
      </w:pPr>
      <w:r w:rsidRPr="00FF12E9">
        <w:rPr>
          <w:sz w:val="28"/>
          <w:szCs w:val="28"/>
        </w:rPr>
        <w:t>смысловой нагрузки;</w:t>
      </w:r>
      <w:r w:rsidRPr="00FF12E9">
        <w:rPr>
          <w:sz w:val="28"/>
          <w:szCs w:val="28"/>
        </w:rPr>
        <w:br/>
        <w:t>б) смысловую точность, т.е. отсутствие возможности двоякого толкования тех или иных фраз;</w:t>
      </w:r>
      <w:r w:rsidRPr="00FF12E9">
        <w:rPr>
          <w:sz w:val="28"/>
          <w:szCs w:val="28"/>
        </w:rPr>
        <w:br/>
        <w:t>в) отказ от неоправданного использования иностранных слов и сложных грамматических конструкций.</w:t>
      </w:r>
    </w:p>
    <w:p w:rsidR="003D5568" w:rsidRPr="00575500" w:rsidRDefault="003D5568" w:rsidP="00575500">
      <w:pPr>
        <w:spacing w:line="360" w:lineRule="auto"/>
        <w:jc w:val="both"/>
        <w:rPr>
          <w:color w:val="000000"/>
          <w:sz w:val="28"/>
          <w:szCs w:val="28"/>
        </w:rPr>
      </w:pPr>
      <w:r w:rsidRPr="00575500">
        <w:rPr>
          <w:rStyle w:val="submenu-table"/>
          <w:b/>
          <w:bCs/>
          <w:color w:val="000000"/>
          <w:sz w:val="28"/>
          <w:szCs w:val="28"/>
          <w:shd w:val="clear" w:color="auto" w:fill="FFFFFF"/>
        </w:rPr>
        <w:t>Доклады оцениваются по следующим критериям:</w:t>
      </w:r>
      <w:r w:rsidRPr="00575500">
        <w:rPr>
          <w:color w:val="000000"/>
          <w:sz w:val="28"/>
          <w:szCs w:val="28"/>
        </w:rPr>
        <w:br/>
      </w:r>
      <w:r w:rsidRPr="00575500">
        <w:rPr>
          <w:color w:val="000000"/>
          <w:sz w:val="28"/>
          <w:szCs w:val="28"/>
          <w:shd w:val="clear" w:color="auto" w:fill="FFFFFF"/>
        </w:rPr>
        <w:t>- соблюдение требований к его оформлению;</w:t>
      </w:r>
      <w:r w:rsidRPr="00575500">
        <w:rPr>
          <w:color w:val="000000"/>
          <w:sz w:val="28"/>
          <w:szCs w:val="28"/>
        </w:rPr>
        <w:br/>
      </w:r>
      <w:r w:rsidRPr="00575500">
        <w:rPr>
          <w:color w:val="000000"/>
          <w:sz w:val="28"/>
          <w:szCs w:val="28"/>
          <w:shd w:val="clear" w:color="auto" w:fill="FFFFFF"/>
        </w:rPr>
        <w:t>- необходимость и достаточность информации для раскрытия темы;</w:t>
      </w:r>
      <w:r w:rsidRPr="00575500">
        <w:rPr>
          <w:rStyle w:val="apple-converted-space"/>
          <w:color w:val="000000"/>
          <w:sz w:val="28"/>
          <w:szCs w:val="28"/>
          <w:shd w:val="clear" w:color="auto" w:fill="FFFFFF"/>
        </w:rPr>
        <w:t> </w:t>
      </w:r>
      <w:r w:rsidRPr="00575500">
        <w:rPr>
          <w:color w:val="000000"/>
          <w:sz w:val="28"/>
          <w:szCs w:val="28"/>
        </w:rPr>
        <w:br/>
      </w:r>
      <w:r w:rsidRPr="00575500">
        <w:rPr>
          <w:color w:val="000000"/>
          <w:sz w:val="28"/>
          <w:szCs w:val="28"/>
          <w:shd w:val="clear" w:color="auto" w:fill="FFFFFF"/>
        </w:rPr>
        <w:t>- умение обучающегося свободно излагать основные идеи, отраженные в докладе;</w:t>
      </w:r>
      <w:r w:rsidRPr="00575500">
        <w:rPr>
          <w:color w:val="000000"/>
          <w:sz w:val="28"/>
          <w:szCs w:val="28"/>
        </w:rPr>
        <w:br/>
      </w:r>
      <w:r w:rsidRPr="00575500">
        <w:rPr>
          <w:color w:val="000000"/>
          <w:sz w:val="28"/>
          <w:szCs w:val="28"/>
          <w:shd w:val="clear" w:color="auto" w:fill="FFFFFF"/>
        </w:rPr>
        <w:t>- способность учащегося понять суть задаваемых ему вопросов и сформулировать точные ответы на них</w:t>
      </w: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295B53" w:rsidRDefault="00295B53" w:rsidP="00295B53">
      <w:pPr>
        <w:pStyle w:val="a5"/>
        <w:shd w:val="clear" w:color="auto" w:fill="FFFFFF"/>
        <w:spacing w:before="0" w:beforeAutospacing="0" w:after="150" w:afterAutospacing="0" w:line="360" w:lineRule="auto"/>
        <w:jc w:val="center"/>
        <w:textAlignment w:val="baseline"/>
        <w:rPr>
          <w:i/>
          <w:iCs/>
          <w:sz w:val="28"/>
          <w:szCs w:val="28"/>
        </w:rPr>
      </w:pPr>
      <w:r w:rsidRPr="00FF12E9">
        <w:rPr>
          <w:i/>
          <w:iCs/>
          <w:sz w:val="28"/>
          <w:szCs w:val="28"/>
        </w:rPr>
        <w:lastRenderedPageBreak/>
        <w:t>Методические рекомендации по подготовке мультимедийных презентаций</w:t>
      </w:r>
    </w:p>
    <w:p w:rsidR="00295B53" w:rsidRPr="00575500" w:rsidRDefault="00295B53" w:rsidP="00295B53">
      <w:pPr>
        <w:pStyle w:val="a5"/>
        <w:spacing w:before="0" w:beforeAutospacing="0" w:after="0" w:afterAutospacing="0" w:line="360" w:lineRule="auto"/>
        <w:ind w:firstLine="567"/>
        <w:jc w:val="both"/>
        <w:rPr>
          <w:sz w:val="28"/>
          <w:szCs w:val="28"/>
        </w:rPr>
      </w:pPr>
      <w:r w:rsidRPr="00575500">
        <w:rPr>
          <w:sz w:val="28"/>
          <w:szCs w:val="28"/>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295B53" w:rsidRPr="00FF12E9" w:rsidRDefault="00295B53" w:rsidP="00295B53">
      <w:pPr>
        <w:pStyle w:val="a5"/>
        <w:shd w:val="clear" w:color="auto" w:fill="FFFFFF"/>
        <w:spacing w:before="0" w:beforeAutospacing="0" w:after="150" w:afterAutospacing="0" w:line="360" w:lineRule="auto"/>
        <w:textAlignment w:val="baseline"/>
        <w:rPr>
          <w:color w:val="000000"/>
          <w:sz w:val="28"/>
          <w:szCs w:val="28"/>
        </w:rPr>
      </w:pPr>
      <w:r w:rsidRPr="00FF12E9">
        <w:rPr>
          <w:color w:val="000000"/>
          <w:sz w:val="28"/>
          <w:szCs w:val="28"/>
        </w:rPr>
        <w:t>В сценарий презентации входят:</w:t>
      </w:r>
    </w:p>
    <w:p w:rsidR="00295B53" w:rsidRPr="00FF12E9" w:rsidRDefault="00295B53" w:rsidP="00295B53">
      <w:pPr>
        <w:pStyle w:val="a5"/>
        <w:shd w:val="clear" w:color="auto" w:fill="FFFFFF"/>
        <w:spacing w:before="0" w:beforeAutospacing="0" w:after="150" w:afterAutospacing="0" w:line="360" w:lineRule="auto"/>
        <w:textAlignment w:val="baseline"/>
        <w:rPr>
          <w:color w:val="000000"/>
          <w:sz w:val="28"/>
          <w:szCs w:val="28"/>
        </w:rPr>
      </w:pPr>
      <w:r w:rsidRPr="00FF12E9">
        <w:rPr>
          <w:color w:val="000000"/>
          <w:sz w:val="28"/>
          <w:szCs w:val="28"/>
        </w:rPr>
        <w:t>1.  Структура выступления;</w:t>
      </w:r>
    </w:p>
    <w:p w:rsidR="00295B53" w:rsidRPr="00FF12E9" w:rsidRDefault="00295B53" w:rsidP="00295B53">
      <w:pPr>
        <w:pStyle w:val="a5"/>
        <w:shd w:val="clear" w:color="auto" w:fill="FFFFFF"/>
        <w:spacing w:before="0" w:beforeAutospacing="0" w:after="150" w:afterAutospacing="0" w:line="360" w:lineRule="auto"/>
        <w:textAlignment w:val="baseline"/>
        <w:rPr>
          <w:color w:val="000000"/>
          <w:sz w:val="28"/>
          <w:szCs w:val="28"/>
        </w:rPr>
      </w:pPr>
      <w:r w:rsidRPr="00FF12E9">
        <w:rPr>
          <w:color w:val="000000"/>
          <w:sz w:val="28"/>
          <w:szCs w:val="28"/>
        </w:rPr>
        <w:t>2.  Текст вступления и заключения;</w:t>
      </w:r>
    </w:p>
    <w:p w:rsidR="00295B53" w:rsidRPr="00FF12E9" w:rsidRDefault="00295B53" w:rsidP="00295B53">
      <w:pPr>
        <w:pStyle w:val="a5"/>
        <w:shd w:val="clear" w:color="auto" w:fill="FFFFFF"/>
        <w:spacing w:before="0" w:beforeAutospacing="0" w:after="150" w:afterAutospacing="0" w:line="360" w:lineRule="auto"/>
        <w:textAlignment w:val="baseline"/>
        <w:rPr>
          <w:color w:val="000000"/>
          <w:sz w:val="28"/>
          <w:szCs w:val="28"/>
        </w:rPr>
      </w:pPr>
      <w:r w:rsidRPr="00FF12E9">
        <w:rPr>
          <w:color w:val="000000"/>
          <w:sz w:val="28"/>
          <w:szCs w:val="28"/>
        </w:rPr>
        <w:t>3.  Текст 3-4 модулей основной части;</w:t>
      </w:r>
    </w:p>
    <w:p w:rsidR="00295B53" w:rsidRPr="00FF12E9" w:rsidRDefault="00295B53" w:rsidP="00295B53">
      <w:pPr>
        <w:pStyle w:val="a5"/>
        <w:shd w:val="clear" w:color="auto" w:fill="FFFFFF"/>
        <w:spacing w:before="0" w:beforeAutospacing="0" w:after="150" w:afterAutospacing="0" w:line="360" w:lineRule="auto"/>
        <w:textAlignment w:val="baseline"/>
        <w:rPr>
          <w:color w:val="000000"/>
          <w:sz w:val="28"/>
          <w:szCs w:val="28"/>
        </w:rPr>
      </w:pPr>
      <w:r w:rsidRPr="00FF12E9">
        <w:rPr>
          <w:color w:val="000000"/>
          <w:sz w:val="28"/>
          <w:szCs w:val="28"/>
        </w:rPr>
        <w:t>4.  Список ключевых высказываний;</w:t>
      </w:r>
    </w:p>
    <w:p w:rsidR="00295B53" w:rsidRPr="00FF12E9" w:rsidRDefault="00295B53" w:rsidP="00295B53">
      <w:pPr>
        <w:pStyle w:val="a5"/>
        <w:shd w:val="clear" w:color="auto" w:fill="FFFFFF"/>
        <w:spacing w:before="0" w:beforeAutospacing="0" w:after="150" w:afterAutospacing="0" w:line="360" w:lineRule="auto"/>
        <w:textAlignment w:val="baseline"/>
        <w:rPr>
          <w:color w:val="000000"/>
          <w:sz w:val="28"/>
          <w:szCs w:val="28"/>
        </w:rPr>
      </w:pPr>
      <w:r w:rsidRPr="00FF12E9">
        <w:rPr>
          <w:color w:val="000000"/>
          <w:sz w:val="28"/>
          <w:szCs w:val="28"/>
        </w:rPr>
        <w:t>5.  Визуальные материалы с основными аргументами и тезисами.</w:t>
      </w:r>
    </w:p>
    <w:p w:rsidR="00295B53" w:rsidRPr="00FF12E9" w:rsidRDefault="00295B53" w:rsidP="00295B53">
      <w:pPr>
        <w:spacing w:line="360" w:lineRule="auto"/>
        <w:rPr>
          <w:sz w:val="28"/>
          <w:szCs w:val="28"/>
        </w:rPr>
      </w:pPr>
      <w:r w:rsidRPr="00FF12E9">
        <w:rPr>
          <w:b/>
          <w:bCs/>
          <w:i/>
          <w:iCs/>
          <w:color w:val="000000"/>
          <w:sz w:val="28"/>
          <w:szCs w:val="28"/>
          <w:shd w:val="clear" w:color="auto" w:fill="FFFFFF"/>
        </w:rPr>
        <w:t>Оформление слайдов</w:t>
      </w:r>
      <w:r w:rsidRPr="00FF12E9">
        <w:rPr>
          <w:color w:val="000000"/>
          <w:sz w:val="28"/>
          <w:szCs w:val="28"/>
        </w:rPr>
        <w:br/>
      </w:r>
      <w:r w:rsidRPr="00FF12E9">
        <w:rPr>
          <w:i/>
          <w:iCs/>
          <w:color w:val="000000"/>
          <w:sz w:val="28"/>
          <w:szCs w:val="28"/>
          <w:shd w:val="clear" w:color="auto" w:fill="FFFFFF"/>
        </w:rPr>
        <w:t>1. Стиль</w:t>
      </w:r>
      <w:r w:rsidRPr="00FF12E9">
        <w:rPr>
          <w:color w:val="000000"/>
          <w:sz w:val="28"/>
          <w:szCs w:val="28"/>
        </w:rPr>
        <w:br/>
      </w:r>
    </w:p>
    <w:p w:rsidR="00295B53" w:rsidRPr="00FF12E9" w:rsidRDefault="00295B53" w:rsidP="00295B53">
      <w:pPr>
        <w:numPr>
          <w:ilvl w:val="0"/>
          <w:numId w:val="7"/>
        </w:numPr>
        <w:shd w:val="clear" w:color="auto" w:fill="FFFFFF"/>
        <w:spacing w:before="100" w:beforeAutospacing="1" w:after="100" w:afterAutospacing="1" w:line="360" w:lineRule="auto"/>
        <w:rPr>
          <w:color w:val="000000"/>
          <w:sz w:val="28"/>
          <w:szCs w:val="28"/>
        </w:rPr>
      </w:pPr>
      <w:r w:rsidRPr="00FF12E9">
        <w:rPr>
          <w:i/>
          <w:iCs/>
          <w:color w:val="000000"/>
          <w:sz w:val="28"/>
          <w:szCs w:val="28"/>
        </w:rPr>
        <w:t>Соблюдайте единый стиль оформления.</w:t>
      </w:r>
    </w:p>
    <w:p w:rsidR="00295B53" w:rsidRPr="00FF12E9" w:rsidRDefault="00295B53" w:rsidP="00295B53">
      <w:pPr>
        <w:numPr>
          <w:ilvl w:val="0"/>
          <w:numId w:val="7"/>
        </w:numPr>
        <w:shd w:val="clear" w:color="auto" w:fill="FFFFFF"/>
        <w:spacing w:before="100" w:beforeAutospacing="1" w:after="100" w:afterAutospacing="1" w:line="360" w:lineRule="auto"/>
        <w:rPr>
          <w:color w:val="000000"/>
          <w:sz w:val="28"/>
          <w:szCs w:val="28"/>
        </w:rPr>
      </w:pPr>
      <w:r w:rsidRPr="00FF12E9">
        <w:rPr>
          <w:i/>
          <w:iCs/>
          <w:color w:val="000000"/>
          <w:sz w:val="28"/>
          <w:szCs w:val="28"/>
        </w:rPr>
        <w:t>Избегайте стилей, которые будут отвлекать от самой презентации.</w:t>
      </w:r>
    </w:p>
    <w:p w:rsidR="00295B53" w:rsidRPr="00FF12E9" w:rsidRDefault="00295B53" w:rsidP="00295B53">
      <w:pPr>
        <w:numPr>
          <w:ilvl w:val="0"/>
          <w:numId w:val="7"/>
        </w:numPr>
        <w:shd w:val="clear" w:color="auto" w:fill="FFFFFF"/>
        <w:spacing w:before="100" w:beforeAutospacing="1" w:after="100" w:afterAutospacing="1" w:line="360" w:lineRule="auto"/>
        <w:rPr>
          <w:color w:val="000000"/>
          <w:sz w:val="28"/>
          <w:szCs w:val="28"/>
        </w:rPr>
      </w:pPr>
      <w:r w:rsidRPr="00FF12E9">
        <w:rPr>
          <w:i/>
          <w:iCs/>
          <w:color w:val="000000"/>
          <w:sz w:val="28"/>
          <w:szCs w:val="28"/>
        </w:rPr>
        <w:t>Вспомогательная информация (управляющие кнопки) не должны преобладать над основной информацией</w:t>
      </w:r>
    </w:p>
    <w:p w:rsidR="00295B53" w:rsidRPr="00FF12E9" w:rsidRDefault="00295B53" w:rsidP="00295B53">
      <w:pPr>
        <w:spacing w:line="360" w:lineRule="auto"/>
        <w:rPr>
          <w:sz w:val="28"/>
          <w:szCs w:val="28"/>
        </w:rPr>
      </w:pPr>
      <w:r w:rsidRPr="00FF12E9">
        <w:rPr>
          <w:i/>
          <w:iCs/>
          <w:color w:val="000000"/>
          <w:sz w:val="28"/>
          <w:szCs w:val="28"/>
          <w:shd w:val="clear" w:color="auto" w:fill="FFFFFF"/>
        </w:rPr>
        <w:t>2. Использование цвета. Фон</w:t>
      </w:r>
      <w:r w:rsidRPr="00FF12E9">
        <w:rPr>
          <w:color w:val="000000"/>
          <w:sz w:val="28"/>
          <w:szCs w:val="28"/>
        </w:rPr>
        <w:br/>
      </w:r>
    </w:p>
    <w:p w:rsidR="00295B53" w:rsidRPr="00FF12E9" w:rsidRDefault="00295B53" w:rsidP="00295B53">
      <w:pPr>
        <w:numPr>
          <w:ilvl w:val="0"/>
          <w:numId w:val="8"/>
        </w:numPr>
        <w:shd w:val="clear" w:color="auto" w:fill="FFFFFF"/>
        <w:spacing w:before="100" w:beforeAutospacing="1" w:after="100" w:afterAutospacing="1" w:line="360" w:lineRule="auto"/>
        <w:rPr>
          <w:color w:val="000000"/>
          <w:sz w:val="28"/>
          <w:szCs w:val="28"/>
        </w:rPr>
      </w:pPr>
      <w:r w:rsidRPr="00FF12E9">
        <w:rPr>
          <w:color w:val="000000"/>
          <w:sz w:val="28"/>
          <w:szCs w:val="28"/>
        </w:rPr>
        <w:t>Для фона выбирайте более холодные тона (синий, серый, зеленый).</w:t>
      </w:r>
    </w:p>
    <w:p w:rsidR="00295B53" w:rsidRPr="00FF12E9" w:rsidRDefault="00295B53" w:rsidP="00295B53">
      <w:pPr>
        <w:numPr>
          <w:ilvl w:val="0"/>
          <w:numId w:val="8"/>
        </w:numPr>
        <w:shd w:val="clear" w:color="auto" w:fill="FFFFFF"/>
        <w:spacing w:before="100" w:beforeAutospacing="1" w:after="100" w:afterAutospacing="1" w:line="360" w:lineRule="auto"/>
        <w:rPr>
          <w:color w:val="000000"/>
          <w:sz w:val="28"/>
          <w:szCs w:val="28"/>
        </w:rPr>
      </w:pPr>
      <w:r w:rsidRPr="00FF12E9">
        <w:rPr>
          <w:color w:val="000000"/>
          <w:sz w:val="28"/>
          <w:szCs w:val="28"/>
        </w:rPr>
        <w:t>На одном слайде рекомендуется использовать не более трех цветов: один для фона, один для заголовков, один для текста.</w:t>
      </w:r>
    </w:p>
    <w:p w:rsidR="00295B53" w:rsidRPr="00FF12E9" w:rsidRDefault="00295B53" w:rsidP="00295B53">
      <w:pPr>
        <w:numPr>
          <w:ilvl w:val="0"/>
          <w:numId w:val="8"/>
        </w:numPr>
        <w:shd w:val="clear" w:color="auto" w:fill="FFFFFF"/>
        <w:spacing w:before="100" w:beforeAutospacing="1" w:after="100" w:afterAutospacing="1" w:line="360" w:lineRule="auto"/>
        <w:rPr>
          <w:color w:val="000000"/>
          <w:sz w:val="28"/>
          <w:szCs w:val="28"/>
        </w:rPr>
      </w:pPr>
      <w:r w:rsidRPr="00FF12E9">
        <w:rPr>
          <w:color w:val="000000"/>
          <w:sz w:val="28"/>
          <w:szCs w:val="28"/>
        </w:rPr>
        <w:t>Для фона и текста используйте контрастные тона.</w:t>
      </w:r>
    </w:p>
    <w:p w:rsidR="00295B53" w:rsidRPr="00FF12E9" w:rsidRDefault="00295B53" w:rsidP="00295B53">
      <w:pPr>
        <w:numPr>
          <w:ilvl w:val="0"/>
          <w:numId w:val="8"/>
        </w:numPr>
        <w:shd w:val="clear" w:color="auto" w:fill="FFFFFF"/>
        <w:spacing w:before="100" w:beforeAutospacing="1" w:after="100" w:afterAutospacing="1" w:line="360" w:lineRule="auto"/>
        <w:rPr>
          <w:color w:val="000000"/>
          <w:sz w:val="28"/>
          <w:szCs w:val="28"/>
        </w:rPr>
      </w:pPr>
      <w:r w:rsidRPr="00FF12E9">
        <w:rPr>
          <w:color w:val="000000"/>
          <w:sz w:val="28"/>
          <w:szCs w:val="28"/>
        </w:rPr>
        <w:t>Обратите особое внимание на цвет гиперссылок (если они есть).</w:t>
      </w:r>
    </w:p>
    <w:p w:rsidR="00295B53" w:rsidRPr="00FF12E9" w:rsidRDefault="00295B53" w:rsidP="00295B53">
      <w:pPr>
        <w:spacing w:line="360" w:lineRule="auto"/>
        <w:rPr>
          <w:sz w:val="28"/>
          <w:szCs w:val="28"/>
        </w:rPr>
      </w:pPr>
      <w:r w:rsidRPr="00FF12E9">
        <w:rPr>
          <w:i/>
          <w:iCs/>
          <w:color w:val="000000"/>
          <w:sz w:val="28"/>
          <w:szCs w:val="28"/>
          <w:shd w:val="clear" w:color="auto" w:fill="FFFFFF"/>
        </w:rPr>
        <w:lastRenderedPageBreak/>
        <w:t>3. Содержание информации</w:t>
      </w:r>
      <w:r w:rsidRPr="00FF12E9">
        <w:rPr>
          <w:color w:val="000000"/>
          <w:sz w:val="28"/>
          <w:szCs w:val="28"/>
        </w:rPr>
        <w:br/>
      </w:r>
    </w:p>
    <w:p w:rsidR="00295B53" w:rsidRPr="00FF12E9" w:rsidRDefault="00295B53" w:rsidP="00295B53">
      <w:pPr>
        <w:numPr>
          <w:ilvl w:val="0"/>
          <w:numId w:val="9"/>
        </w:numPr>
        <w:shd w:val="clear" w:color="auto" w:fill="FFFFFF"/>
        <w:spacing w:before="100" w:beforeAutospacing="1" w:after="100" w:afterAutospacing="1" w:line="360" w:lineRule="auto"/>
        <w:rPr>
          <w:color w:val="000000"/>
          <w:sz w:val="28"/>
          <w:szCs w:val="28"/>
        </w:rPr>
      </w:pPr>
      <w:r w:rsidRPr="00FF12E9">
        <w:rPr>
          <w:color w:val="000000"/>
          <w:sz w:val="28"/>
          <w:szCs w:val="28"/>
        </w:rPr>
        <w:t>Используйте короткие слова и предложения.</w:t>
      </w:r>
    </w:p>
    <w:p w:rsidR="00295B53" w:rsidRPr="00FF12E9" w:rsidRDefault="00295B53" w:rsidP="00295B53">
      <w:pPr>
        <w:numPr>
          <w:ilvl w:val="0"/>
          <w:numId w:val="9"/>
        </w:numPr>
        <w:shd w:val="clear" w:color="auto" w:fill="FFFFFF"/>
        <w:spacing w:before="100" w:beforeAutospacing="1" w:after="100" w:afterAutospacing="1" w:line="360" w:lineRule="auto"/>
        <w:rPr>
          <w:color w:val="000000"/>
          <w:sz w:val="28"/>
          <w:szCs w:val="28"/>
        </w:rPr>
      </w:pPr>
      <w:r w:rsidRPr="00FF12E9">
        <w:rPr>
          <w:color w:val="000000"/>
          <w:sz w:val="28"/>
          <w:szCs w:val="28"/>
        </w:rPr>
        <w:t>Минимизируйте количество предлогов, наречий, прилагательных.</w:t>
      </w:r>
    </w:p>
    <w:p w:rsidR="00295B53" w:rsidRPr="00FF12E9" w:rsidRDefault="00295B53" w:rsidP="00295B53">
      <w:pPr>
        <w:numPr>
          <w:ilvl w:val="0"/>
          <w:numId w:val="9"/>
        </w:numPr>
        <w:shd w:val="clear" w:color="auto" w:fill="FFFFFF"/>
        <w:spacing w:before="100" w:beforeAutospacing="1" w:after="100" w:afterAutospacing="1" w:line="360" w:lineRule="auto"/>
        <w:rPr>
          <w:color w:val="000000"/>
          <w:sz w:val="28"/>
          <w:szCs w:val="28"/>
        </w:rPr>
      </w:pPr>
      <w:r w:rsidRPr="00FF12E9">
        <w:rPr>
          <w:color w:val="000000"/>
          <w:sz w:val="28"/>
          <w:szCs w:val="28"/>
        </w:rPr>
        <w:t>Заголовки должны привлекать внимание аудитории.</w:t>
      </w:r>
    </w:p>
    <w:p w:rsidR="00295B53" w:rsidRPr="00FF12E9" w:rsidRDefault="00295B53" w:rsidP="00295B53">
      <w:pPr>
        <w:spacing w:line="360" w:lineRule="auto"/>
        <w:rPr>
          <w:sz w:val="28"/>
          <w:szCs w:val="28"/>
        </w:rPr>
      </w:pPr>
      <w:r w:rsidRPr="00FF12E9">
        <w:rPr>
          <w:i/>
          <w:iCs/>
          <w:color w:val="000000"/>
          <w:sz w:val="28"/>
          <w:szCs w:val="28"/>
          <w:shd w:val="clear" w:color="auto" w:fill="FFFFFF"/>
        </w:rPr>
        <w:t>4.Расположение информации на странице</w:t>
      </w:r>
      <w:r w:rsidRPr="00FF12E9">
        <w:rPr>
          <w:color w:val="000000"/>
          <w:sz w:val="28"/>
          <w:szCs w:val="28"/>
        </w:rPr>
        <w:br/>
      </w:r>
    </w:p>
    <w:p w:rsidR="00295B53" w:rsidRPr="00FF12E9" w:rsidRDefault="00295B53" w:rsidP="00295B53">
      <w:pPr>
        <w:numPr>
          <w:ilvl w:val="0"/>
          <w:numId w:val="10"/>
        </w:numPr>
        <w:shd w:val="clear" w:color="auto" w:fill="FFFFFF"/>
        <w:spacing w:before="100" w:beforeAutospacing="1" w:after="100" w:afterAutospacing="1" w:line="360" w:lineRule="auto"/>
        <w:rPr>
          <w:color w:val="000000"/>
          <w:sz w:val="28"/>
          <w:szCs w:val="28"/>
        </w:rPr>
      </w:pPr>
      <w:r w:rsidRPr="00FF12E9">
        <w:rPr>
          <w:color w:val="000000"/>
          <w:sz w:val="28"/>
          <w:szCs w:val="28"/>
        </w:rPr>
        <w:t>Предпочтительно горизонтальное расположение информации.</w:t>
      </w:r>
    </w:p>
    <w:p w:rsidR="00295B53" w:rsidRPr="00FF12E9" w:rsidRDefault="00295B53" w:rsidP="00295B53">
      <w:pPr>
        <w:numPr>
          <w:ilvl w:val="0"/>
          <w:numId w:val="10"/>
        </w:numPr>
        <w:shd w:val="clear" w:color="auto" w:fill="FFFFFF"/>
        <w:spacing w:before="100" w:beforeAutospacing="1" w:after="100" w:afterAutospacing="1" w:line="360" w:lineRule="auto"/>
        <w:rPr>
          <w:color w:val="000000"/>
          <w:sz w:val="28"/>
          <w:szCs w:val="28"/>
        </w:rPr>
      </w:pPr>
      <w:r w:rsidRPr="00FF12E9">
        <w:rPr>
          <w:color w:val="000000"/>
          <w:sz w:val="28"/>
          <w:szCs w:val="28"/>
        </w:rPr>
        <w:t>Наиболее важная информация должна располагаться в центре экрана.</w:t>
      </w:r>
    </w:p>
    <w:p w:rsidR="00295B53" w:rsidRPr="00FF12E9" w:rsidRDefault="00295B53" w:rsidP="00295B53">
      <w:pPr>
        <w:numPr>
          <w:ilvl w:val="0"/>
          <w:numId w:val="10"/>
        </w:numPr>
        <w:shd w:val="clear" w:color="auto" w:fill="FFFFFF"/>
        <w:spacing w:before="100" w:beforeAutospacing="1" w:after="100" w:afterAutospacing="1" w:line="360" w:lineRule="auto"/>
        <w:rPr>
          <w:color w:val="000000"/>
          <w:sz w:val="28"/>
          <w:szCs w:val="28"/>
        </w:rPr>
      </w:pPr>
      <w:r w:rsidRPr="00FF12E9">
        <w:rPr>
          <w:color w:val="000000"/>
          <w:sz w:val="28"/>
          <w:szCs w:val="28"/>
        </w:rPr>
        <w:t>Если на слайде располагается картинка, то надпись оформляется под ней.</w:t>
      </w:r>
    </w:p>
    <w:p w:rsidR="00295B53" w:rsidRPr="00FF12E9" w:rsidRDefault="00295B53" w:rsidP="00295B53">
      <w:pPr>
        <w:spacing w:line="360" w:lineRule="auto"/>
        <w:rPr>
          <w:sz w:val="28"/>
          <w:szCs w:val="28"/>
        </w:rPr>
      </w:pPr>
      <w:r w:rsidRPr="00FF12E9">
        <w:rPr>
          <w:i/>
          <w:iCs/>
          <w:color w:val="000000"/>
          <w:sz w:val="28"/>
          <w:szCs w:val="28"/>
          <w:shd w:val="clear" w:color="auto" w:fill="FFFFFF"/>
        </w:rPr>
        <w:t>5. Шрифты</w:t>
      </w:r>
      <w:r w:rsidRPr="00FF12E9">
        <w:rPr>
          <w:color w:val="000000"/>
          <w:sz w:val="28"/>
          <w:szCs w:val="28"/>
        </w:rPr>
        <w:br/>
      </w:r>
    </w:p>
    <w:p w:rsidR="00295B53" w:rsidRPr="00FF12E9" w:rsidRDefault="00295B53" w:rsidP="00295B53">
      <w:pPr>
        <w:numPr>
          <w:ilvl w:val="0"/>
          <w:numId w:val="11"/>
        </w:numPr>
        <w:shd w:val="clear" w:color="auto" w:fill="FFFFFF"/>
        <w:spacing w:before="100" w:beforeAutospacing="1" w:after="100" w:afterAutospacing="1" w:line="360" w:lineRule="auto"/>
        <w:rPr>
          <w:color w:val="000000"/>
          <w:sz w:val="28"/>
          <w:szCs w:val="28"/>
        </w:rPr>
      </w:pPr>
      <w:r w:rsidRPr="00FF12E9">
        <w:rPr>
          <w:color w:val="000000"/>
          <w:sz w:val="28"/>
          <w:szCs w:val="28"/>
        </w:rPr>
        <w:t>Для заголовков - не менее 24.</w:t>
      </w:r>
    </w:p>
    <w:p w:rsidR="00295B53" w:rsidRPr="00FF12E9" w:rsidRDefault="00295B53" w:rsidP="00295B53">
      <w:pPr>
        <w:numPr>
          <w:ilvl w:val="0"/>
          <w:numId w:val="11"/>
        </w:numPr>
        <w:shd w:val="clear" w:color="auto" w:fill="FFFFFF"/>
        <w:spacing w:before="100" w:beforeAutospacing="1" w:after="100" w:afterAutospacing="1" w:line="360" w:lineRule="auto"/>
        <w:rPr>
          <w:color w:val="000000"/>
          <w:sz w:val="28"/>
          <w:szCs w:val="28"/>
        </w:rPr>
      </w:pPr>
      <w:r w:rsidRPr="00FF12E9">
        <w:rPr>
          <w:color w:val="000000"/>
          <w:sz w:val="28"/>
          <w:szCs w:val="28"/>
        </w:rPr>
        <w:t>Для информации – не менее 18.</w:t>
      </w:r>
    </w:p>
    <w:p w:rsidR="00295B53" w:rsidRPr="00FF12E9" w:rsidRDefault="00295B53" w:rsidP="00295B53">
      <w:pPr>
        <w:numPr>
          <w:ilvl w:val="0"/>
          <w:numId w:val="11"/>
        </w:numPr>
        <w:shd w:val="clear" w:color="auto" w:fill="FFFFFF"/>
        <w:spacing w:before="100" w:beforeAutospacing="1" w:after="100" w:afterAutospacing="1" w:line="360" w:lineRule="auto"/>
        <w:rPr>
          <w:color w:val="000000"/>
          <w:sz w:val="28"/>
          <w:szCs w:val="28"/>
        </w:rPr>
      </w:pPr>
      <w:r w:rsidRPr="00FF12E9">
        <w:rPr>
          <w:color w:val="000000"/>
          <w:sz w:val="28"/>
          <w:szCs w:val="28"/>
        </w:rPr>
        <w:t>Шрифта без засечек легче читать с большого расстояния.</w:t>
      </w:r>
    </w:p>
    <w:p w:rsidR="00295B53" w:rsidRPr="00FF12E9" w:rsidRDefault="00295B53" w:rsidP="00295B53">
      <w:pPr>
        <w:numPr>
          <w:ilvl w:val="0"/>
          <w:numId w:val="11"/>
        </w:numPr>
        <w:shd w:val="clear" w:color="auto" w:fill="FFFFFF"/>
        <w:spacing w:before="100" w:beforeAutospacing="1" w:after="100" w:afterAutospacing="1" w:line="360" w:lineRule="auto"/>
        <w:rPr>
          <w:color w:val="000000"/>
          <w:sz w:val="28"/>
          <w:szCs w:val="28"/>
        </w:rPr>
      </w:pPr>
      <w:r w:rsidRPr="00FF12E9">
        <w:rPr>
          <w:color w:val="000000"/>
          <w:sz w:val="28"/>
          <w:szCs w:val="28"/>
        </w:rPr>
        <w:t>Нельзя смешивать разные типы шрифтов в одной презентации.</w:t>
      </w:r>
    </w:p>
    <w:p w:rsidR="00295B53" w:rsidRPr="00FF12E9" w:rsidRDefault="00295B53" w:rsidP="00295B53">
      <w:pPr>
        <w:numPr>
          <w:ilvl w:val="0"/>
          <w:numId w:val="11"/>
        </w:numPr>
        <w:shd w:val="clear" w:color="auto" w:fill="FFFFFF"/>
        <w:spacing w:before="100" w:beforeAutospacing="1" w:after="100" w:afterAutospacing="1" w:line="360" w:lineRule="auto"/>
        <w:rPr>
          <w:color w:val="000000"/>
          <w:sz w:val="28"/>
          <w:szCs w:val="28"/>
        </w:rPr>
      </w:pPr>
      <w:r w:rsidRPr="00FF12E9">
        <w:rPr>
          <w:color w:val="000000"/>
          <w:sz w:val="28"/>
          <w:szCs w:val="28"/>
        </w:rPr>
        <w:t>Для выделения информации следует использовать жирный шрифт, курсив или подчеркивание.</w:t>
      </w:r>
    </w:p>
    <w:p w:rsidR="00295B53" w:rsidRPr="00FF12E9" w:rsidRDefault="00295B53" w:rsidP="00295B53">
      <w:pPr>
        <w:numPr>
          <w:ilvl w:val="0"/>
          <w:numId w:val="11"/>
        </w:numPr>
        <w:shd w:val="clear" w:color="auto" w:fill="FFFFFF"/>
        <w:spacing w:before="100" w:beforeAutospacing="1" w:after="100" w:afterAutospacing="1" w:line="360" w:lineRule="auto"/>
        <w:rPr>
          <w:color w:val="000000"/>
          <w:sz w:val="28"/>
          <w:szCs w:val="28"/>
        </w:rPr>
      </w:pPr>
      <w:r w:rsidRPr="00FF12E9">
        <w:rPr>
          <w:color w:val="000000"/>
          <w:sz w:val="28"/>
          <w:szCs w:val="28"/>
        </w:rPr>
        <w:t>Нельзя злоупотреблять прописными буквами (они читаются хуже).</w:t>
      </w:r>
    </w:p>
    <w:p w:rsidR="00295B53" w:rsidRPr="00FF12E9" w:rsidRDefault="00295B53" w:rsidP="00295B53">
      <w:pPr>
        <w:spacing w:line="360" w:lineRule="auto"/>
        <w:rPr>
          <w:sz w:val="28"/>
          <w:szCs w:val="28"/>
        </w:rPr>
      </w:pPr>
      <w:r w:rsidRPr="00FF12E9">
        <w:rPr>
          <w:i/>
          <w:iCs/>
          <w:color w:val="000000"/>
          <w:sz w:val="28"/>
          <w:szCs w:val="28"/>
          <w:shd w:val="clear" w:color="auto" w:fill="FFFFFF"/>
        </w:rPr>
        <w:t>6. Способы выделения информации</w:t>
      </w:r>
      <w:r w:rsidRPr="00FF12E9">
        <w:rPr>
          <w:color w:val="000000"/>
          <w:sz w:val="28"/>
          <w:szCs w:val="28"/>
        </w:rPr>
        <w:br/>
      </w:r>
      <w:proofErr w:type="gramStart"/>
      <w:r w:rsidRPr="00FF12E9">
        <w:rPr>
          <w:color w:val="000000"/>
          <w:sz w:val="28"/>
          <w:szCs w:val="28"/>
          <w:shd w:val="clear" w:color="auto" w:fill="FFFFFF"/>
        </w:rPr>
        <w:t>Следует</w:t>
      </w:r>
      <w:proofErr w:type="gramEnd"/>
      <w:r w:rsidRPr="00FF12E9">
        <w:rPr>
          <w:color w:val="000000"/>
          <w:sz w:val="28"/>
          <w:szCs w:val="28"/>
          <w:shd w:val="clear" w:color="auto" w:fill="FFFFFF"/>
        </w:rPr>
        <w:t xml:space="preserve"> использовать:</w:t>
      </w:r>
      <w:r w:rsidRPr="00FF12E9">
        <w:rPr>
          <w:color w:val="000000"/>
          <w:sz w:val="28"/>
          <w:szCs w:val="28"/>
        </w:rPr>
        <w:br/>
      </w:r>
    </w:p>
    <w:p w:rsidR="00295B53" w:rsidRPr="00FF12E9" w:rsidRDefault="00295B53" w:rsidP="00295B53">
      <w:pPr>
        <w:numPr>
          <w:ilvl w:val="0"/>
          <w:numId w:val="12"/>
        </w:numPr>
        <w:shd w:val="clear" w:color="auto" w:fill="FFFFFF"/>
        <w:spacing w:before="100" w:beforeAutospacing="1" w:after="100" w:afterAutospacing="1" w:line="360" w:lineRule="auto"/>
        <w:rPr>
          <w:color w:val="000000"/>
          <w:sz w:val="28"/>
          <w:szCs w:val="28"/>
        </w:rPr>
      </w:pPr>
      <w:r w:rsidRPr="00FF12E9">
        <w:rPr>
          <w:color w:val="000000"/>
          <w:sz w:val="28"/>
          <w:szCs w:val="28"/>
        </w:rPr>
        <w:t>рамки, границы, заливку; </w:t>
      </w:r>
    </w:p>
    <w:p w:rsidR="00295B53" w:rsidRPr="00FF12E9" w:rsidRDefault="00295B53" w:rsidP="00295B53">
      <w:pPr>
        <w:numPr>
          <w:ilvl w:val="0"/>
          <w:numId w:val="12"/>
        </w:numPr>
        <w:shd w:val="clear" w:color="auto" w:fill="FFFFFF"/>
        <w:spacing w:before="100" w:beforeAutospacing="1" w:after="100" w:afterAutospacing="1" w:line="360" w:lineRule="auto"/>
        <w:rPr>
          <w:color w:val="000000"/>
          <w:sz w:val="28"/>
          <w:szCs w:val="28"/>
        </w:rPr>
      </w:pPr>
      <w:r w:rsidRPr="00FF12E9">
        <w:rPr>
          <w:color w:val="000000"/>
          <w:sz w:val="28"/>
          <w:szCs w:val="28"/>
        </w:rPr>
        <w:t>разные цвета шрифтов, штриховку, стрелки; </w:t>
      </w:r>
    </w:p>
    <w:p w:rsidR="00295B53" w:rsidRPr="00FF12E9" w:rsidRDefault="00295B53" w:rsidP="00295B53">
      <w:pPr>
        <w:numPr>
          <w:ilvl w:val="0"/>
          <w:numId w:val="12"/>
        </w:numPr>
        <w:shd w:val="clear" w:color="auto" w:fill="FFFFFF"/>
        <w:spacing w:before="100" w:beforeAutospacing="1" w:after="100" w:afterAutospacing="1" w:line="360" w:lineRule="auto"/>
        <w:rPr>
          <w:color w:val="000000"/>
          <w:sz w:val="28"/>
          <w:szCs w:val="28"/>
        </w:rPr>
      </w:pPr>
      <w:r w:rsidRPr="00FF12E9">
        <w:rPr>
          <w:color w:val="000000"/>
          <w:sz w:val="28"/>
          <w:szCs w:val="28"/>
        </w:rPr>
        <w:lastRenderedPageBreak/>
        <w:t>Рисунки, диаграммы, схемы для иллюстрации наиболее важных фактов.</w:t>
      </w:r>
    </w:p>
    <w:p w:rsidR="00295B53" w:rsidRPr="00FF12E9" w:rsidRDefault="00295B53" w:rsidP="00295B53">
      <w:pPr>
        <w:spacing w:line="360" w:lineRule="auto"/>
        <w:rPr>
          <w:sz w:val="28"/>
          <w:szCs w:val="28"/>
        </w:rPr>
      </w:pPr>
      <w:r w:rsidRPr="00FF12E9">
        <w:rPr>
          <w:i/>
          <w:iCs/>
          <w:color w:val="000000"/>
          <w:sz w:val="28"/>
          <w:szCs w:val="28"/>
          <w:shd w:val="clear" w:color="auto" w:fill="FFFFFF"/>
        </w:rPr>
        <w:t>7. Объем информации</w:t>
      </w:r>
      <w:r w:rsidRPr="00FF12E9">
        <w:rPr>
          <w:color w:val="000000"/>
          <w:sz w:val="28"/>
          <w:szCs w:val="28"/>
        </w:rPr>
        <w:br/>
      </w:r>
    </w:p>
    <w:p w:rsidR="00295B53" w:rsidRPr="00FF12E9" w:rsidRDefault="00295B53" w:rsidP="00295B53">
      <w:pPr>
        <w:numPr>
          <w:ilvl w:val="0"/>
          <w:numId w:val="13"/>
        </w:numPr>
        <w:shd w:val="clear" w:color="auto" w:fill="FFFFFF"/>
        <w:spacing w:before="100" w:beforeAutospacing="1" w:after="100" w:afterAutospacing="1" w:line="360" w:lineRule="auto"/>
        <w:rPr>
          <w:color w:val="000000"/>
          <w:sz w:val="28"/>
          <w:szCs w:val="28"/>
        </w:rPr>
      </w:pPr>
      <w:r w:rsidRPr="00FF12E9">
        <w:rPr>
          <w:color w:val="000000"/>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295B53" w:rsidRPr="00FF12E9" w:rsidRDefault="00295B53" w:rsidP="00295B53">
      <w:pPr>
        <w:numPr>
          <w:ilvl w:val="0"/>
          <w:numId w:val="13"/>
        </w:numPr>
        <w:shd w:val="clear" w:color="auto" w:fill="FFFFFF"/>
        <w:spacing w:before="100" w:beforeAutospacing="1" w:after="100" w:afterAutospacing="1" w:line="360" w:lineRule="auto"/>
        <w:rPr>
          <w:color w:val="000000"/>
          <w:sz w:val="28"/>
          <w:szCs w:val="28"/>
        </w:rPr>
      </w:pPr>
      <w:r w:rsidRPr="00FF12E9">
        <w:rPr>
          <w:color w:val="000000"/>
          <w:sz w:val="28"/>
          <w:szCs w:val="28"/>
        </w:rPr>
        <w:t>Наибольшая эффективность достигается тогда, когда ключевые пункты отображаются по одному на каждом отдельном слайде.</w:t>
      </w:r>
    </w:p>
    <w:p w:rsidR="00295B53" w:rsidRPr="00FF12E9" w:rsidRDefault="00295B53" w:rsidP="00295B53">
      <w:pPr>
        <w:spacing w:line="360" w:lineRule="auto"/>
        <w:rPr>
          <w:i/>
          <w:iCs/>
          <w:color w:val="000000"/>
          <w:sz w:val="28"/>
          <w:szCs w:val="28"/>
          <w:shd w:val="clear" w:color="auto" w:fill="FFFFFF"/>
        </w:rPr>
      </w:pPr>
      <w:r w:rsidRPr="00FF12E9">
        <w:rPr>
          <w:i/>
          <w:iCs/>
          <w:color w:val="000000"/>
          <w:sz w:val="28"/>
          <w:szCs w:val="28"/>
          <w:shd w:val="clear" w:color="auto" w:fill="FFFFFF"/>
        </w:rPr>
        <w:t>8. Виды слайдов.</w:t>
      </w:r>
    </w:p>
    <w:p w:rsidR="00295B53" w:rsidRPr="00FF12E9" w:rsidRDefault="00295B53" w:rsidP="00295B53">
      <w:pPr>
        <w:spacing w:line="360" w:lineRule="auto"/>
        <w:rPr>
          <w:sz w:val="28"/>
          <w:szCs w:val="28"/>
        </w:rPr>
      </w:pPr>
      <w:r w:rsidRPr="00FF12E9">
        <w:rPr>
          <w:color w:val="000000"/>
          <w:sz w:val="28"/>
          <w:szCs w:val="28"/>
        </w:rPr>
        <w:t>Д</w:t>
      </w:r>
      <w:r w:rsidRPr="00FF12E9">
        <w:rPr>
          <w:color w:val="000000"/>
          <w:sz w:val="28"/>
          <w:szCs w:val="28"/>
          <w:shd w:val="clear" w:color="auto" w:fill="FFFFFF"/>
        </w:rPr>
        <w:t>ля разнообразия следует использовать информацию:</w:t>
      </w:r>
      <w:r w:rsidRPr="00FF12E9">
        <w:rPr>
          <w:color w:val="000000"/>
          <w:sz w:val="28"/>
          <w:szCs w:val="28"/>
        </w:rPr>
        <w:br/>
      </w:r>
    </w:p>
    <w:p w:rsidR="00295B53" w:rsidRPr="00FF12E9" w:rsidRDefault="00295B53" w:rsidP="00295B53">
      <w:pPr>
        <w:numPr>
          <w:ilvl w:val="0"/>
          <w:numId w:val="14"/>
        </w:numPr>
        <w:shd w:val="clear" w:color="auto" w:fill="FFFFFF"/>
        <w:spacing w:before="100" w:beforeAutospacing="1" w:after="100" w:afterAutospacing="1" w:line="360" w:lineRule="auto"/>
        <w:rPr>
          <w:color w:val="000000"/>
          <w:sz w:val="28"/>
          <w:szCs w:val="28"/>
        </w:rPr>
      </w:pPr>
      <w:r w:rsidRPr="00FF12E9">
        <w:rPr>
          <w:color w:val="000000"/>
          <w:sz w:val="28"/>
          <w:szCs w:val="28"/>
        </w:rPr>
        <w:t>С текстом;</w:t>
      </w:r>
    </w:p>
    <w:p w:rsidR="00295B53" w:rsidRPr="00FF12E9" w:rsidRDefault="00295B53" w:rsidP="00295B53">
      <w:pPr>
        <w:numPr>
          <w:ilvl w:val="0"/>
          <w:numId w:val="14"/>
        </w:numPr>
        <w:shd w:val="clear" w:color="auto" w:fill="FFFFFF"/>
        <w:spacing w:before="100" w:beforeAutospacing="1" w:after="100" w:afterAutospacing="1" w:line="360" w:lineRule="auto"/>
        <w:rPr>
          <w:color w:val="000000"/>
          <w:sz w:val="28"/>
          <w:szCs w:val="28"/>
        </w:rPr>
      </w:pPr>
      <w:r w:rsidRPr="00FF12E9">
        <w:rPr>
          <w:color w:val="000000"/>
          <w:sz w:val="28"/>
          <w:szCs w:val="28"/>
        </w:rPr>
        <w:t>С таблицами; </w:t>
      </w:r>
    </w:p>
    <w:p w:rsidR="00295B53" w:rsidRPr="00FF12E9" w:rsidRDefault="00295B53" w:rsidP="00295B53">
      <w:pPr>
        <w:numPr>
          <w:ilvl w:val="0"/>
          <w:numId w:val="14"/>
        </w:numPr>
        <w:shd w:val="clear" w:color="auto" w:fill="FFFFFF"/>
        <w:spacing w:before="100" w:beforeAutospacing="1" w:after="100" w:afterAutospacing="1" w:line="360" w:lineRule="auto"/>
        <w:rPr>
          <w:color w:val="000000"/>
          <w:sz w:val="28"/>
          <w:szCs w:val="28"/>
        </w:rPr>
      </w:pPr>
      <w:r w:rsidRPr="00FF12E9">
        <w:rPr>
          <w:color w:val="000000"/>
          <w:sz w:val="28"/>
          <w:szCs w:val="28"/>
        </w:rPr>
        <w:t>С диаграммами. </w:t>
      </w:r>
    </w:p>
    <w:p w:rsidR="00295B53" w:rsidRPr="00FF12E9" w:rsidRDefault="00295B53" w:rsidP="00295B53">
      <w:pPr>
        <w:spacing w:line="360" w:lineRule="auto"/>
        <w:rPr>
          <w:sz w:val="28"/>
          <w:szCs w:val="28"/>
        </w:rPr>
      </w:pPr>
      <w:r w:rsidRPr="00FF12E9">
        <w:rPr>
          <w:i/>
          <w:iCs/>
          <w:color w:val="000000"/>
          <w:sz w:val="28"/>
          <w:szCs w:val="28"/>
          <w:shd w:val="clear" w:color="auto" w:fill="FFFFFF"/>
        </w:rPr>
        <w:t>9. Анимационные эффекты</w:t>
      </w:r>
      <w:r w:rsidRPr="00FF12E9">
        <w:rPr>
          <w:color w:val="000000"/>
          <w:sz w:val="28"/>
          <w:szCs w:val="28"/>
        </w:rPr>
        <w:br/>
      </w:r>
    </w:p>
    <w:p w:rsidR="00295B53" w:rsidRPr="00FF12E9" w:rsidRDefault="00295B53" w:rsidP="00295B53">
      <w:pPr>
        <w:numPr>
          <w:ilvl w:val="0"/>
          <w:numId w:val="15"/>
        </w:numPr>
        <w:shd w:val="clear" w:color="auto" w:fill="FFFFFF"/>
        <w:spacing w:before="100" w:beforeAutospacing="1" w:after="100" w:afterAutospacing="1" w:line="360" w:lineRule="auto"/>
        <w:rPr>
          <w:color w:val="000000"/>
          <w:sz w:val="28"/>
          <w:szCs w:val="28"/>
        </w:rPr>
      </w:pPr>
      <w:r w:rsidRPr="00FF12E9">
        <w:rPr>
          <w:color w:val="000000"/>
          <w:sz w:val="28"/>
          <w:szCs w:val="28"/>
        </w:rPr>
        <w:t>Не стоит злоупотреблять различными анимационными эффектами, они не должны отвлекать внимание от содержания информации на слайде.</w:t>
      </w:r>
    </w:p>
    <w:p w:rsidR="00295B53" w:rsidRPr="00FF12E9" w:rsidRDefault="00295B53" w:rsidP="00295B53">
      <w:pPr>
        <w:numPr>
          <w:ilvl w:val="0"/>
          <w:numId w:val="15"/>
        </w:numPr>
        <w:shd w:val="clear" w:color="auto" w:fill="FFFFFF"/>
        <w:spacing w:before="100" w:beforeAutospacing="1" w:after="100" w:afterAutospacing="1" w:line="360" w:lineRule="auto"/>
        <w:rPr>
          <w:color w:val="000000"/>
          <w:sz w:val="28"/>
          <w:szCs w:val="28"/>
        </w:rPr>
      </w:pPr>
      <w:r w:rsidRPr="00FF12E9">
        <w:rPr>
          <w:color w:val="000000"/>
          <w:sz w:val="28"/>
          <w:szCs w:val="28"/>
        </w:rPr>
        <w:t>Используйте возможности компьютерной анимации для представления информации на слайде.</w:t>
      </w:r>
    </w:p>
    <w:p w:rsidR="00295B53" w:rsidRPr="00575500" w:rsidRDefault="00295B53" w:rsidP="00295B53">
      <w:pPr>
        <w:pStyle w:val="4"/>
        <w:spacing w:before="0" w:after="0" w:line="360" w:lineRule="auto"/>
      </w:pPr>
      <w:bookmarkStart w:id="1" w:name="_Toc196230370"/>
      <w:r w:rsidRPr="00575500">
        <w:lastRenderedPageBreak/>
        <w:t>Критерии оценки выступления с использованием электронной презентации</w:t>
      </w:r>
      <w:bookmarkEnd w:id="1"/>
      <w:r w:rsidRPr="00575500">
        <w:t xml:space="preserve"> </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1221"/>
        <w:gridCol w:w="1221"/>
        <w:gridCol w:w="966"/>
        <w:gridCol w:w="828"/>
      </w:tblGrid>
      <w:tr w:rsidR="00295B53" w:rsidRPr="005F43F5" w:rsidTr="003F0C09">
        <w:trPr>
          <w:cantSplit/>
          <w:trHeight w:val="1546"/>
        </w:trPr>
        <w:tc>
          <w:tcPr>
            <w:tcW w:w="10184" w:type="dxa"/>
            <w:gridSpan w:val="5"/>
          </w:tcPr>
          <w:p w:rsidR="00295B53" w:rsidRPr="005F43F5" w:rsidRDefault="00295B53" w:rsidP="003F0C09">
            <w:pPr>
              <w:pStyle w:val="5"/>
              <w:spacing w:before="0" w:after="0"/>
              <w:rPr>
                <w:i w:val="0"/>
                <w:iCs w:val="0"/>
                <w:sz w:val="24"/>
                <w:szCs w:val="24"/>
              </w:rPr>
            </w:pPr>
          </w:p>
          <w:p w:rsidR="00295B53" w:rsidRPr="005F43F5" w:rsidRDefault="00295B53" w:rsidP="003F0C09">
            <w:pPr>
              <w:pStyle w:val="5"/>
              <w:spacing w:before="0" w:after="0"/>
              <w:rPr>
                <w:i w:val="0"/>
                <w:iCs w:val="0"/>
                <w:sz w:val="24"/>
                <w:szCs w:val="24"/>
              </w:rPr>
            </w:pPr>
            <w:r w:rsidRPr="005F43F5">
              <w:rPr>
                <w:i w:val="0"/>
                <w:iCs w:val="0"/>
                <w:sz w:val="24"/>
                <w:szCs w:val="24"/>
              </w:rPr>
              <w:t>Группа ______________________________________________</w:t>
            </w:r>
          </w:p>
          <w:p w:rsidR="00295B53" w:rsidRPr="005F43F5" w:rsidRDefault="00295B53" w:rsidP="003F0C09">
            <w:pPr>
              <w:rPr>
                <w:b/>
                <w:bCs/>
              </w:rPr>
            </w:pPr>
          </w:p>
          <w:p w:rsidR="00295B53" w:rsidRPr="005F43F5" w:rsidRDefault="00295B53" w:rsidP="003F0C09">
            <w:pPr>
              <w:rPr>
                <w:i/>
                <w:iCs/>
              </w:rPr>
            </w:pPr>
            <w:r w:rsidRPr="005F43F5">
              <w:rPr>
                <w:b/>
                <w:bCs/>
              </w:rPr>
              <w:t>Тема исследования</w:t>
            </w:r>
            <w:r w:rsidRPr="005F43F5">
              <w:rPr>
                <w:i/>
                <w:iCs/>
              </w:rPr>
              <w:t xml:space="preserve"> _______________________________________________________________________________________</w:t>
            </w:r>
          </w:p>
        </w:tc>
      </w:tr>
      <w:tr w:rsidR="00295B53" w:rsidRPr="005F43F5" w:rsidTr="003F0C09">
        <w:trPr>
          <w:cantSplit/>
          <w:trHeight w:val="1190"/>
        </w:trPr>
        <w:tc>
          <w:tcPr>
            <w:tcW w:w="5948" w:type="dxa"/>
          </w:tcPr>
          <w:p w:rsidR="00295B53" w:rsidRPr="005F43F5" w:rsidRDefault="00295B53" w:rsidP="003F0C09">
            <w:pPr>
              <w:rPr>
                <w:b/>
                <w:bCs/>
              </w:rPr>
            </w:pPr>
            <w:r w:rsidRPr="005F43F5">
              <w:rPr>
                <w:b/>
                <w:bCs/>
              </w:rPr>
              <w:t>Баллы:</w:t>
            </w:r>
          </w:p>
          <w:p w:rsidR="00295B53" w:rsidRPr="005F43F5" w:rsidRDefault="00295B53" w:rsidP="003F0C09">
            <w:pPr>
              <w:rPr>
                <w:b/>
                <w:bCs/>
                <w:color w:val="000000"/>
              </w:rPr>
            </w:pPr>
            <w:r w:rsidRPr="005F43F5">
              <w:rPr>
                <w:b/>
                <w:bCs/>
              </w:rPr>
              <w:t>0 - п</w:t>
            </w:r>
            <w:r w:rsidRPr="005F43F5">
              <w:rPr>
                <w:b/>
                <w:bCs/>
                <w:color w:val="000000"/>
              </w:rPr>
              <w:t>озиция отсутствует</w:t>
            </w:r>
          </w:p>
          <w:p w:rsidR="00295B53" w:rsidRPr="005F43F5" w:rsidRDefault="00295B53" w:rsidP="003F0C09">
            <w:pPr>
              <w:rPr>
                <w:b/>
                <w:bCs/>
                <w:color w:val="000000"/>
              </w:rPr>
            </w:pPr>
            <w:r w:rsidRPr="005F43F5">
              <w:rPr>
                <w:b/>
                <w:bCs/>
                <w:color w:val="000000"/>
              </w:rPr>
              <w:t>1 – слабо</w:t>
            </w:r>
          </w:p>
          <w:p w:rsidR="00295B53" w:rsidRPr="005F43F5" w:rsidRDefault="00295B53" w:rsidP="003F0C09">
            <w:pPr>
              <w:rPr>
                <w:b/>
                <w:bCs/>
                <w:color w:val="000000"/>
              </w:rPr>
            </w:pPr>
            <w:r w:rsidRPr="005F43F5">
              <w:rPr>
                <w:b/>
                <w:bCs/>
                <w:color w:val="000000"/>
              </w:rPr>
              <w:t>2 – хорошо</w:t>
            </w:r>
          </w:p>
          <w:p w:rsidR="00295B53" w:rsidRPr="005F43F5" w:rsidRDefault="00295B53" w:rsidP="003F0C09">
            <w:pPr>
              <w:rPr>
                <w:b/>
                <w:bCs/>
                <w:color w:val="000000"/>
              </w:rPr>
            </w:pPr>
            <w:r w:rsidRPr="005F43F5">
              <w:rPr>
                <w:b/>
                <w:bCs/>
                <w:color w:val="000000"/>
              </w:rPr>
              <w:t>3 - отлично</w:t>
            </w:r>
          </w:p>
        </w:tc>
        <w:tc>
          <w:tcPr>
            <w:tcW w:w="1221" w:type="dxa"/>
            <w:vMerge w:val="restart"/>
            <w:textDirection w:val="btLr"/>
          </w:tcPr>
          <w:p w:rsidR="00295B53" w:rsidRPr="005F43F5" w:rsidRDefault="00295B53" w:rsidP="003F0C09">
            <w:pPr>
              <w:pStyle w:val="5"/>
              <w:spacing w:before="0" w:after="0"/>
              <w:ind w:left="113" w:right="113"/>
              <w:rPr>
                <w:i w:val="0"/>
                <w:iCs w:val="0"/>
                <w:sz w:val="24"/>
                <w:szCs w:val="24"/>
              </w:rPr>
            </w:pPr>
            <w:r w:rsidRPr="005F43F5">
              <w:rPr>
                <w:i w:val="0"/>
                <w:iCs w:val="0"/>
                <w:sz w:val="24"/>
                <w:szCs w:val="24"/>
              </w:rPr>
              <w:t>Самооценка группы</w:t>
            </w:r>
          </w:p>
        </w:tc>
        <w:tc>
          <w:tcPr>
            <w:tcW w:w="1221" w:type="dxa"/>
            <w:vMerge w:val="restart"/>
            <w:textDirection w:val="btLr"/>
          </w:tcPr>
          <w:p w:rsidR="00295B53" w:rsidRPr="005F43F5" w:rsidRDefault="00295B53" w:rsidP="003F0C09">
            <w:pPr>
              <w:pStyle w:val="5"/>
              <w:spacing w:before="0" w:after="0"/>
              <w:ind w:left="113" w:right="113"/>
              <w:rPr>
                <w:i w:val="0"/>
                <w:iCs w:val="0"/>
                <w:sz w:val="24"/>
                <w:szCs w:val="24"/>
              </w:rPr>
            </w:pPr>
            <w:r w:rsidRPr="005F43F5">
              <w:rPr>
                <w:i w:val="0"/>
                <w:iCs w:val="0"/>
                <w:sz w:val="24"/>
                <w:szCs w:val="24"/>
              </w:rPr>
              <w:t>Средняя оценка групп</w:t>
            </w:r>
          </w:p>
        </w:tc>
        <w:tc>
          <w:tcPr>
            <w:tcW w:w="966" w:type="dxa"/>
            <w:vMerge w:val="restart"/>
            <w:textDirection w:val="btLr"/>
          </w:tcPr>
          <w:p w:rsidR="00295B53" w:rsidRPr="005F43F5" w:rsidRDefault="00295B53" w:rsidP="003F0C09">
            <w:pPr>
              <w:pStyle w:val="5"/>
              <w:spacing w:before="0" w:after="0"/>
              <w:ind w:left="113" w:right="113"/>
              <w:rPr>
                <w:i w:val="0"/>
                <w:iCs w:val="0"/>
                <w:sz w:val="24"/>
                <w:szCs w:val="24"/>
              </w:rPr>
            </w:pPr>
            <w:r w:rsidRPr="005F43F5">
              <w:rPr>
                <w:i w:val="0"/>
                <w:iCs w:val="0"/>
                <w:sz w:val="24"/>
                <w:szCs w:val="24"/>
              </w:rPr>
              <w:t>Оценка учителя</w:t>
            </w:r>
          </w:p>
        </w:tc>
        <w:tc>
          <w:tcPr>
            <w:tcW w:w="828" w:type="dxa"/>
            <w:vMerge w:val="restart"/>
            <w:textDirection w:val="btLr"/>
          </w:tcPr>
          <w:p w:rsidR="00295B53" w:rsidRPr="005F43F5" w:rsidRDefault="00295B53" w:rsidP="003F0C09">
            <w:pPr>
              <w:pStyle w:val="5"/>
              <w:spacing w:before="0" w:after="0"/>
              <w:ind w:left="113" w:right="113"/>
              <w:rPr>
                <w:i w:val="0"/>
                <w:iCs w:val="0"/>
                <w:sz w:val="24"/>
                <w:szCs w:val="24"/>
              </w:rPr>
            </w:pPr>
            <w:r w:rsidRPr="005F43F5">
              <w:rPr>
                <w:i w:val="0"/>
                <w:iCs w:val="0"/>
                <w:sz w:val="24"/>
                <w:szCs w:val="24"/>
              </w:rPr>
              <w:t>Итоговая оценка</w:t>
            </w:r>
          </w:p>
        </w:tc>
      </w:tr>
      <w:tr w:rsidR="00295B53" w:rsidRPr="005F43F5" w:rsidTr="003F0C09">
        <w:trPr>
          <w:cantSplit/>
          <w:trHeight w:val="525"/>
        </w:trPr>
        <w:tc>
          <w:tcPr>
            <w:tcW w:w="5948" w:type="dxa"/>
          </w:tcPr>
          <w:p w:rsidR="00295B53" w:rsidRPr="005F43F5" w:rsidRDefault="00295B53" w:rsidP="003F0C09">
            <w:pPr>
              <w:pStyle w:val="5"/>
              <w:spacing w:before="0" w:after="0"/>
              <w:rPr>
                <w:i w:val="0"/>
                <w:iCs w:val="0"/>
                <w:sz w:val="24"/>
                <w:szCs w:val="24"/>
              </w:rPr>
            </w:pPr>
          </w:p>
          <w:p w:rsidR="00295B53" w:rsidRPr="005F43F5" w:rsidRDefault="00295B53" w:rsidP="003F0C09">
            <w:pPr>
              <w:pStyle w:val="5"/>
              <w:spacing w:before="0" w:after="0"/>
              <w:rPr>
                <w:i w:val="0"/>
                <w:iCs w:val="0"/>
                <w:sz w:val="24"/>
                <w:szCs w:val="24"/>
              </w:rPr>
            </w:pPr>
            <w:r w:rsidRPr="005F43F5">
              <w:rPr>
                <w:i w:val="0"/>
                <w:iCs w:val="0"/>
                <w:sz w:val="24"/>
                <w:szCs w:val="24"/>
              </w:rPr>
              <w:t>Требования</w:t>
            </w:r>
          </w:p>
        </w:tc>
        <w:tc>
          <w:tcPr>
            <w:tcW w:w="1221" w:type="dxa"/>
            <w:vMerge/>
            <w:textDirection w:val="btLr"/>
          </w:tcPr>
          <w:p w:rsidR="00295B53" w:rsidRPr="005F43F5" w:rsidRDefault="00295B53" w:rsidP="003F0C09">
            <w:pPr>
              <w:pStyle w:val="5"/>
              <w:spacing w:before="0" w:after="0"/>
              <w:ind w:left="113" w:right="113"/>
              <w:rPr>
                <w:i w:val="0"/>
                <w:iCs w:val="0"/>
                <w:sz w:val="24"/>
                <w:szCs w:val="24"/>
              </w:rPr>
            </w:pPr>
          </w:p>
        </w:tc>
        <w:tc>
          <w:tcPr>
            <w:tcW w:w="1221" w:type="dxa"/>
            <w:vMerge/>
            <w:textDirection w:val="btLr"/>
          </w:tcPr>
          <w:p w:rsidR="00295B53" w:rsidRPr="005F43F5" w:rsidRDefault="00295B53" w:rsidP="003F0C09">
            <w:pPr>
              <w:pStyle w:val="5"/>
              <w:spacing w:before="0" w:after="0"/>
              <w:ind w:left="113" w:right="113"/>
              <w:rPr>
                <w:i w:val="0"/>
                <w:iCs w:val="0"/>
                <w:sz w:val="24"/>
                <w:szCs w:val="24"/>
              </w:rPr>
            </w:pPr>
          </w:p>
        </w:tc>
        <w:tc>
          <w:tcPr>
            <w:tcW w:w="966" w:type="dxa"/>
            <w:vMerge/>
            <w:textDirection w:val="btLr"/>
          </w:tcPr>
          <w:p w:rsidR="00295B53" w:rsidRPr="005F43F5" w:rsidRDefault="00295B53" w:rsidP="003F0C09">
            <w:pPr>
              <w:pStyle w:val="5"/>
              <w:spacing w:before="0" w:after="0"/>
              <w:ind w:left="113" w:right="113"/>
              <w:rPr>
                <w:i w:val="0"/>
                <w:iCs w:val="0"/>
                <w:sz w:val="24"/>
                <w:szCs w:val="24"/>
              </w:rPr>
            </w:pPr>
          </w:p>
        </w:tc>
        <w:tc>
          <w:tcPr>
            <w:tcW w:w="828" w:type="dxa"/>
            <w:vMerge/>
            <w:textDirection w:val="btLr"/>
          </w:tcPr>
          <w:p w:rsidR="00295B53" w:rsidRPr="005F43F5" w:rsidRDefault="00295B53" w:rsidP="003F0C09">
            <w:pPr>
              <w:pStyle w:val="5"/>
              <w:spacing w:before="0" w:after="0"/>
              <w:ind w:left="113" w:right="113"/>
              <w:rPr>
                <w:i w:val="0"/>
                <w:iCs w:val="0"/>
                <w:sz w:val="24"/>
                <w:szCs w:val="24"/>
              </w:rPr>
            </w:pPr>
          </w:p>
        </w:tc>
      </w:tr>
      <w:tr w:rsidR="00295B53" w:rsidRPr="005F43F5" w:rsidTr="003F0C09">
        <w:trPr>
          <w:trHeight w:val="262"/>
        </w:trPr>
        <w:tc>
          <w:tcPr>
            <w:tcW w:w="10184" w:type="dxa"/>
            <w:gridSpan w:val="5"/>
            <w:shd w:val="clear" w:color="auto" w:fill="D9D9D9"/>
          </w:tcPr>
          <w:p w:rsidR="00295B53" w:rsidRPr="005F43F5" w:rsidRDefault="00295B53" w:rsidP="003F0C09">
            <w:pPr>
              <w:pStyle w:val="5"/>
              <w:spacing w:before="0" w:after="0"/>
              <w:rPr>
                <w:i w:val="0"/>
                <w:iCs w:val="0"/>
                <w:sz w:val="24"/>
                <w:szCs w:val="24"/>
              </w:rPr>
            </w:pPr>
            <w:r w:rsidRPr="005F43F5">
              <w:rPr>
                <w:i w:val="0"/>
                <w:iCs w:val="0"/>
                <w:sz w:val="24"/>
                <w:szCs w:val="24"/>
              </w:rPr>
              <w:t xml:space="preserve">Структура </w:t>
            </w:r>
            <w:r w:rsidRPr="005F43F5">
              <w:rPr>
                <w:b w:val="0"/>
                <w:bCs w:val="0"/>
                <w:sz w:val="24"/>
                <w:szCs w:val="24"/>
              </w:rPr>
              <w:t>(до 9 баллов)</w:t>
            </w:r>
          </w:p>
        </w:tc>
      </w:tr>
      <w:tr w:rsidR="00295B53" w:rsidRPr="005F43F5" w:rsidTr="003F0C09">
        <w:trPr>
          <w:trHeight w:val="85"/>
        </w:trPr>
        <w:tc>
          <w:tcPr>
            <w:tcW w:w="5948" w:type="dxa"/>
          </w:tcPr>
          <w:p w:rsidR="00295B53" w:rsidRPr="005F43F5" w:rsidRDefault="00295B53" w:rsidP="00295B53">
            <w:pPr>
              <w:pStyle w:val="5"/>
              <w:numPr>
                <w:ilvl w:val="0"/>
                <w:numId w:val="16"/>
              </w:numPr>
              <w:tabs>
                <w:tab w:val="clear" w:pos="567"/>
              </w:tabs>
              <w:spacing w:before="0" w:after="0"/>
              <w:ind w:left="120"/>
              <w:rPr>
                <w:i w:val="0"/>
                <w:iCs w:val="0"/>
                <w:sz w:val="24"/>
                <w:szCs w:val="24"/>
              </w:rPr>
            </w:pPr>
            <w:r w:rsidRPr="005F43F5">
              <w:rPr>
                <w:b w:val="0"/>
                <w:bCs w:val="0"/>
                <w:i w:val="0"/>
                <w:iCs w:val="0"/>
                <w:sz w:val="24"/>
                <w:szCs w:val="24"/>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85"/>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наличие титульного слайда</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430"/>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оформлены ссылки на все использованные источники</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280"/>
        </w:trPr>
        <w:tc>
          <w:tcPr>
            <w:tcW w:w="10184" w:type="dxa"/>
            <w:gridSpan w:val="5"/>
            <w:shd w:val="clear" w:color="auto" w:fill="D9D9D9"/>
          </w:tcPr>
          <w:p w:rsidR="00295B53" w:rsidRPr="005F43F5" w:rsidRDefault="00295B53" w:rsidP="003F0C09">
            <w:pPr>
              <w:pStyle w:val="5"/>
              <w:spacing w:before="0" w:after="0"/>
              <w:rPr>
                <w:i w:val="0"/>
                <w:iCs w:val="0"/>
                <w:sz w:val="24"/>
                <w:szCs w:val="24"/>
              </w:rPr>
            </w:pPr>
            <w:r w:rsidRPr="005F43F5">
              <w:rPr>
                <w:i w:val="0"/>
                <w:iCs w:val="0"/>
                <w:sz w:val="24"/>
                <w:szCs w:val="24"/>
              </w:rPr>
              <w:t>Текст на слайдах</w:t>
            </w:r>
            <w:r w:rsidRPr="005F43F5">
              <w:rPr>
                <w:b w:val="0"/>
                <w:bCs w:val="0"/>
                <w:sz w:val="24"/>
                <w:szCs w:val="24"/>
              </w:rPr>
              <w:t xml:space="preserve"> </w:t>
            </w:r>
            <w:r w:rsidRPr="005F43F5">
              <w:rPr>
                <w:b w:val="0"/>
                <w:bCs w:val="0"/>
                <w:i w:val="0"/>
                <w:iCs w:val="0"/>
                <w:sz w:val="24"/>
                <w:szCs w:val="24"/>
              </w:rPr>
              <w:t>(до 6 баллов)</w:t>
            </w:r>
          </w:p>
        </w:tc>
      </w:tr>
      <w:tr w:rsidR="00295B53" w:rsidRPr="005F43F5" w:rsidTr="003F0C09">
        <w:trPr>
          <w:trHeight w:val="897"/>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текст на слайде представляет собой опорный конспект (ключевые слова, маркированный или нумерованный список), без полных предложений</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649"/>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наиболее важная информация выделяется с помощью цвета, размера, эффектов анимации и т.д.</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281"/>
        </w:trPr>
        <w:tc>
          <w:tcPr>
            <w:tcW w:w="10184" w:type="dxa"/>
            <w:gridSpan w:val="5"/>
            <w:shd w:val="clear" w:color="auto" w:fill="D9D9D9"/>
          </w:tcPr>
          <w:p w:rsidR="00295B53" w:rsidRPr="005F43F5" w:rsidRDefault="00295B53" w:rsidP="003F0C09">
            <w:pPr>
              <w:pStyle w:val="5"/>
              <w:spacing w:before="0" w:after="0"/>
              <w:rPr>
                <w:i w:val="0"/>
                <w:iCs w:val="0"/>
                <w:sz w:val="24"/>
                <w:szCs w:val="24"/>
              </w:rPr>
            </w:pPr>
            <w:r w:rsidRPr="005F43F5">
              <w:rPr>
                <w:i w:val="0"/>
                <w:iCs w:val="0"/>
                <w:sz w:val="24"/>
                <w:szCs w:val="24"/>
              </w:rPr>
              <w:t>Наглядность</w:t>
            </w:r>
            <w:r w:rsidRPr="005F43F5">
              <w:rPr>
                <w:b w:val="0"/>
                <w:bCs w:val="0"/>
                <w:sz w:val="24"/>
                <w:szCs w:val="24"/>
              </w:rPr>
              <w:t xml:space="preserve"> </w:t>
            </w:r>
            <w:r w:rsidRPr="005F43F5">
              <w:rPr>
                <w:b w:val="0"/>
                <w:bCs w:val="0"/>
                <w:i w:val="0"/>
                <w:iCs w:val="0"/>
                <w:sz w:val="24"/>
                <w:szCs w:val="24"/>
              </w:rPr>
              <w:t>(до 9 баллов)</w:t>
            </w:r>
          </w:p>
        </w:tc>
      </w:tr>
      <w:tr w:rsidR="00295B53" w:rsidRPr="005F43F5" w:rsidTr="003F0C09">
        <w:trPr>
          <w:trHeight w:val="523"/>
        </w:trPr>
        <w:tc>
          <w:tcPr>
            <w:tcW w:w="5948" w:type="dxa"/>
          </w:tcPr>
          <w:p w:rsidR="00295B53" w:rsidRPr="005F43F5" w:rsidRDefault="00295B53" w:rsidP="00295B53">
            <w:pPr>
              <w:pStyle w:val="5"/>
              <w:numPr>
                <w:ilvl w:val="0"/>
                <w:numId w:val="16"/>
              </w:numPr>
              <w:tabs>
                <w:tab w:val="clear" w:pos="567"/>
              </w:tabs>
              <w:spacing w:before="0" w:after="0"/>
              <w:ind w:left="120"/>
              <w:rPr>
                <w:b w:val="0"/>
                <w:bCs w:val="0"/>
                <w:sz w:val="24"/>
                <w:szCs w:val="24"/>
              </w:rPr>
            </w:pPr>
            <w:r w:rsidRPr="005F43F5">
              <w:rPr>
                <w:b w:val="0"/>
                <w:bCs w:val="0"/>
                <w:i w:val="0"/>
                <w:iCs w:val="0"/>
                <w:sz w:val="24"/>
                <w:szCs w:val="24"/>
              </w:rPr>
              <w:t xml:space="preserve">иллюстрации помогают наиболее полно раскрыть тему, не отвлекают от содержания </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638"/>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иллюстрации хорошего качества, с четким изображением</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655"/>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используются средства наглядности информации (таблицы, схемы, графики и т. д.)</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299"/>
        </w:trPr>
        <w:tc>
          <w:tcPr>
            <w:tcW w:w="10184" w:type="dxa"/>
            <w:gridSpan w:val="5"/>
            <w:shd w:val="clear" w:color="auto" w:fill="D9D9D9"/>
          </w:tcPr>
          <w:p w:rsidR="00295B53" w:rsidRPr="005F43F5" w:rsidRDefault="00295B53" w:rsidP="003F0C09">
            <w:pPr>
              <w:pStyle w:val="5"/>
              <w:spacing w:before="0" w:after="0"/>
              <w:rPr>
                <w:i w:val="0"/>
                <w:iCs w:val="0"/>
                <w:sz w:val="24"/>
                <w:szCs w:val="24"/>
              </w:rPr>
            </w:pPr>
            <w:r w:rsidRPr="005F43F5">
              <w:rPr>
                <w:i w:val="0"/>
                <w:iCs w:val="0"/>
                <w:sz w:val="24"/>
                <w:szCs w:val="24"/>
              </w:rPr>
              <w:t>Дизайн и настройка</w:t>
            </w:r>
            <w:r w:rsidRPr="005F43F5">
              <w:rPr>
                <w:b w:val="0"/>
                <w:bCs w:val="0"/>
                <w:sz w:val="24"/>
                <w:szCs w:val="24"/>
              </w:rPr>
              <w:t xml:space="preserve"> </w:t>
            </w:r>
            <w:r w:rsidRPr="005F43F5">
              <w:rPr>
                <w:b w:val="0"/>
                <w:bCs w:val="0"/>
                <w:i w:val="0"/>
                <w:iCs w:val="0"/>
                <w:sz w:val="24"/>
                <w:szCs w:val="24"/>
              </w:rPr>
              <w:t>(до 12 баллов)</w:t>
            </w:r>
          </w:p>
        </w:tc>
      </w:tr>
      <w:tr w:rsidR="00295B53" w:rsidRPr="005F43F5" w:rsidTr="003F0C09">
        <w:trPr>
          <w:trHeight w:val="523"/>
        </w:trPr>
        <w:tc>
          <w:tcPr>
            <w:tcW w:w="5948" w:type="dxa"/>
          </w:tcPr>
          <w:p w:rsidR="00295B53" w:rsidRPr="005F43F5" w:rsidRDefault="00295B53" w:rsidP="00295B53">
            <w:pPr>
              <w:pStyle w:val="5"/>
              <w:numPr>
                <w:ilvl w:val="0"/>
                <w:numId w:val="16"/>
              </w:numPr>
              <w:tabs>
                <w:tab w:val="clear" w:pos="567"/>
              </w:tabs>
              <w:spacing w:before="0" w:after="0"/>
              <w:ind w:left="120"/>
              <w:rPr>
                <w:b w:val="0"/>
                <w:bCs w:val="0"/>
                <w:sz w:val="24"/>
                <w:szCs w:val="24"/>
              </w:rPr>
            </w:pPr>
            <w:r w:rsidRPr="005F43F5">
              <w:rPr>
                <w:b w:val="0"/>
                <w:bCs w:val="0"/>
                <w:i w:val="0"/>
                <w:iCs w:val="0"/>
                <w:sz w:val="24"/>
                <w:szCs w:val="24"/>
              </w:rPr>
              <w:t xml:space="preserve">оформление слайдов соответствует теме, не препятствует восприятию содержания </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508"/>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для всех слайдов презентации используется один и тот же шаблон оформления</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357"/>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 xml:space="preserve">текст легко читается </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430"/>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презентация не перегружена эффектами</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318"/>
        </w:trPr>
        <w:tc>
          <w:tcPr>
            <w:tcW w:w="10184" w:type="dxa"/>
            <w:gridSpan w:val="5"/>
            <w:shd w:val="clear" w:color="auto" w:fill="D9D9D9"/>
          </w:tcPr>
          <w:p w:rsidR="00295B53" w:rsidRPr="005F43F5" w:rsidRDefault="00295B53" w:rsidP="003F0C09">
            <w:pPr>
              <w:pStyle w:val="5"/>
              <w:spacing w:before="0" w:after="0"/>
              <w:rPr>
                <w:i w:val="0"/>
                <w:iCs w:val="0"/>
                <w:sz w:val="24"/>
                <w:szCs w:val="24"/>
              </w:rPr>
            </w:pPr>
            <w:r w:rsidRPr="005F43F5">
              <w:rPr>
                <w:i w:val="0"/>
                <w:iCs w:val="0"/>
                <w:sz w:val="24"/>
                <w:szCs w:val="24"/>
              </w:rPr>
              <w:t xml:space="preserve">Содержание </w:t>
            </w:r>
            <w:r w:rsidRPr="005F43F5">
              <w:rPr>
                <w:b w:val="0"/>
                <w:bCs w:val="0"/>
                <w:sz w:val="24"/>
                <w:szCs w:val="24"/>
              </w:rPr>
              <w:t>(до 9 баллов)</w:t>
            </w:r>
          </w:p>
        </w:tc>
      </w:tr>
      <w:tr w:rsidR="00295B53" w:rsidRPr="005F43F5" w:rsidTr="003F0C09">
        <w:trPr>
          <w:trHeight w:val="470"/>
        </w:trPr>
        <w:tc>
          <w:tcPr>
            <w:tcW w:w="5948" w:type="dxa"/>
          </w:tcPr>
          <w:p w:rsidR="00295B53" w:rsidRPr="005F43F5" w:rsidRDefault="00295B53" w:rsidP="00295B53">
            <w:pPr>
              <w:pStyle w:val="5"/>
              <w:numPr>
                <w:ilvl w:val="0"/>
                <w:numId w:val="16"/>
              </w:numPr>
              <w:tabs>
                <w:tab w:val="clear" w:pos="567"/>
              </w:tabs>
              <w:spacing w:before="0" w:after="0"/>
              <w:ind w:left="120"/>
              <w:rPr>
                <w:i w:val="0"/>
                <w:iCs w:val="0"/>
                <w:sz w:val="24"/>
                <w:szCs w:val="24"/>
              </w:rPr>
            </w:pPr>
            <w:r w:rsidRPr="005F43F5">
              <w:rPr>
                <w:b w:val="0"/>
                <w:bCs w:val="0"/>
                <w:i w:val="0"/>
                <w:iCs w:val="0"/>
                <w:sz w:val="24"/>
                <w:szCs w:val="24"/>
              </w:rPr>
              <w:t>презентация отражает основные этапы исследования (проблема, цель, гипотеза, ход работы, выводы, ресурсы)</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617"/>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lastRenderedPageBreak/>
              <w:t>содержит ценную, полную, понятную информацию по теме проекта</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423"/>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ошибки и опечатки отсутствуют</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168"/>
        </w:trPr>
        <w:tc>
          <w:tcPr>
            <w:tcW w:w="10184" w:type="dxa"/>
            <w:gridSpan w:val="5"/>
            <w:shd w:val="clear" w:color="auto" w:fill="D9D9D9"/>
          </w:tcPr>
          <w:p w:rsidR="00295B53" w:rsidRPr="005F43F5" w:rsidRDefault="00295B53" w:rsidP="003F0C09">
            <w:pPr>
              <w:pStyle w:val="5"/>
              <w:spacing w:before="0" w:after="0"/>
              <w:rPr>
                <w:i w:val="0"/>
                <w:iCs w:val="0"/>
                <w:sz w:val="24"/>
                <w:szCs w:val="24"/>
              </w:rPr>
            </w:pPr>
            <w:r w:rsidRPr="005F43F5">
              <w:rPr>
                <w:i w:val="0"/>
                <w:iCs w:val="0"/>
                <w:sz w:val="24"/>
                <w:szCs w:val="24"/>
              </w:rPr>
              <w:t xml:space="preserve">Требования к выступлению </w:t>
            </w:r>
            <w:r w:rsidRPr="005F43F5">
              <w:rPr>
                <w:b w:val="0"/>
                <w:bCs w:val="0"/>
                <w:sz w:val="24"/>
                <w:szCs w:val="24"/>
              </w:rPr>
              <w:t>(до 18 баллов)</w:t>
            </w:r>
          </w:p>
        </w:tc>
      </w:tr>
      <w:tr w:rsidR="00295B53" w:rsidRPr="005F43F5" w:rsidTr="003F0C09">
        <w:trPr>
          <w:trHeight w:val="493"/>
        </w:trPr>
        <w:tc>
          <w:tcPr>
            <w:tcW w:w="5948" w:type="dxa"/>
          </w:tcPr>
          <w:p w:rsidR="00295B53" w:rsidRPr="005F43F5" w:rsidRDefault="00295B53" w:rsidP="00295B53">
            <w:pPr>
              <w:pStyle w:val="5"/>
              <w:numPr>
                <w:ilvl w:val="0"/>
                <w:numId w:val="16"/>
              </w:numPr>
              <w:tabs>
                <w:tab w:val="clear" w:pos="567"/>
              </w:tabs>
              <w:spacing w:before="0" w:after="0"/>
              <w:ind w:left="120"/>
              <w:rPr>
                <w:i w:val="0"/>
                <w:iCs w:val="0"/>
                <w:sz w:val="24"/>
                <w:szCs w:val="24"/>
              </w:rPr>
            </w:pPr>
            <w:r w:rsidRPr="005F43F5">
              <w:rPr>
                <w:b w:val="0"/>
                <w:bCs w:val="0"/>
                <w:i w:val="0"/>
                <w:iCs w:val="0"/>
                <w:sz w:val="24"/>
                <w:szCs w:val="24"/>
              </w:rPr>
              <w:t>выступающий свободно владеет содержанием, ясно излагает идеи</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548"/>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 xml:space="preserve">выступающий свободно и корректно отвечает на вопросы и замечания аудитории </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510"/>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электронная презентация служит иллюстрацией к выступлению, но не заменяет его</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453"/>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выступающий обращается к аудитории, поддерживает контакт с ней</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542"/>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при необходимости выступающий может легко перейти к любому слайду своей презентации</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rPr>
          <w:trHeight w:val="785"/>
        </w:trPr>
        <w:tc>
          <w:tcPr>
            <w:tcW w:w="5948" w:type="dxa"/>
          </w:tcPr>
          <w:p w:rsidR="00295B53" w:rsidRPr="005F43F5" w:rsidRDefault="00295B53" w:rsidP="00295B53">
            <w:pPr>
              <w:pStyle w:val="5"/>
              <w:numPr>
                <w:ilvl w:val="0"/>
                <w:numId w:val="16"/>
              </w:numPr>
              <w:tabs>
                <w:tab w:val="clear" w:pos="567"/>
              </w:tabs>
              <w:spacing w:before="0" w:after="0"/>
              <w:ind w:left="120"/>
              <w:rPr>
                <w:b w:val="0"/>
                <w:bCs w:val="0"/>
                <w:i w:val="0"/>
                <w:iCs w:val="0"/>
                <w:sz w:val="24"/>
                <w:szCs w:val="24"/>
              </w:rPr>
            </w:pPr>
            <w:r w:rsidRPr="005F43F5">
              <w:rPr>
                <w:b w:val="0"/>
                <w:bCs w:val="0"/>
                <w:i w:val="0"/>
                <w:iCs w:val="0"/>
                <w:sz w:val="24"/>
                <w:szCs w:val="24"/>
              </w:rPr>
              <w:t>в выступлении отражен вклад каждого участника в работу группы (по возможности)</w:t>
            </w:r>
          </w:p>
        </w:tc>
        <w:tc>
          <w:tcPr>
            <w:tcW w:w="1221" w:type="dxa"/>
          </w:tcPr>
          <w:p w:rsidR="00295B53" w:rsidRPr="005F43F5" w:rsidRDefault="00295B53" w:rsidP="003F0C09">
            <w:pPr>
              <w:pStyle w:val="5"/>
              <w:spacing w:before="0" w:after="0"/>
              <w:rPr>
                <w:i w:val="0"/>
                <w:iCs w:val="0"/>
                <w:sz w:val="24"/>
                <w:szCs w:val="24"/>
              </w:rPr>
            </w:pPr>
          </w:p>
        </w:tc>
        <w:tc>
          <w:tcPr>
            <w:tcW w:w="1221" w:type="dxa"/>
          </w:tcPr>
          <w:p w:rsidR="00295B53" w:rsidRPr="005F43F5" w:rsidRDefault="00295B53" w:rsidP="003F0C09">
            <w:pPr>
              <w:pStyle w:val="5"/>
              <w:spacing w:before="0" w:after="0"/>
              <w:rPr>
                <w:i w:val="0"/>
                <w:iCs w:val="0"/>
                <w:sz w:val="24"/>
                <w:szCs w:val="24"/>
              </w:rPr>
            </w:pPr>
          </w:p>
        </w:tc>
        <w:tc>
          <w:tcPr>
            <w:tcW w:w="966" w:type="dxa"/>
          </w:tcPr>
          <w:p w:rsidR="00295B53" w:rsidRPr="005F43F5" w:rsidRDefault="00295B53" w:rsidP="003F0C09">
            <w:pPr>
              <w:pStyle w:val="5"/>
              <w:spacing w:before="0" w:after="0"/>
              <w:rPr>
                <w:i w:val="0"/>
                <w:iCs w:val="0"/>
                <w:sz w:val="24"/>
                <w:szCs w:val="24"/>
              </w:rPr>
            </w:pPr>
          </w:p>
        </w:tc>
        <w:tc>
          <w:tcPr>
            <w:tcW w:w="828" w:type="dxa"/>
          </w:tcPr>
          <w:p w:rsidR="00295B53" w:rsidRPr="005F43F5" w:rsidRDefault="00295B53" w:rsidP="003F0C09">
            <w:pPr>
              <w:pStyle w:val="5"/>
              <w:spacing w:before="0" w:after="0"/>
              <w:rPr>
                <w:i w:val="0"/>
                <w:iCs w:val="0"/>
                <w:sz w:val="24"/>
                <w:szCs w:val="24"/>
              </w:rPr>
            </w:pPr>
          </w:p>
        </w:tc>
      </w:tr>
      <w:tr w:rsidR="00295B53" w:rsidRPr="005F43F5" w:rsidTr="003F0C09">
        <w:tblPrEx>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trHeight w:val="72"/>
        </w:trPr>
        <w:tc>
          <w:tcPr>
            <w:tcW w:w="5948" w:type="dxa"/>
            <w:tcBorders>
              <w:left w:val="single" w:sz="4" w:space="0" w:color="auto"/>
              <w:bottom w:val="single" w:sz="4" w:space="0" w:color="auto"/>
            </w:tcBorders>
          </w:tcPr>
          <w:p w:rsidR="00295B53" w:rsidRPr="005F43F5" w:rsidRDefault="00295B53" w:rsidP="003F0C09">
            <w:pPr>
              <w:rPr>
                <w:b/>
                <w:bCs/>
              </w:rPr>
            </w:pPr>
          </w:p>
          <w:p w:rsidR="00295B53" w:rsidRPr="005F43F5" w:rsidRDefault="00295B53" w:rsidP="003F0C09">
            <w:pPr>
              <w:rPr>
                <w:b/>
                <w:bCs/>
              </w:rPr>
            </w:pPr>
            <w:r w:rsidRPr="005F43F5">
              <w:rPr>
                <w:b/>
                <w:bCs/>
              </w:rPr>
              <w:t>Общее количество баллов</w:t>
            </w:r>
          </w:p>
        </w:tc>
        <w:tc>
          <w:tcPr>
            <w:tcW w:w="1221" w:type="dxa"/>
            <w:tcBorders>
              <w:bottom w:val="single" w:sz="4" w:space="0" w:color="auto"/>
              <w:right w:val="single" w:sz="4" w:space="0" w:color="auto"/>
            </w:tcBorders>
          </w:tcPr>
          <w:p w:rsidR="00295B53" w:rsidRPr="005F43F5" w:rsidRDefault="00295B53" w:rsidP="003F0C09"/>
        </w:tc>
        <w:tc>
          <w:tcPr>
            <w:tcW w:w="1221" w:type="dxa"/>
            <w:tcBorders>
              <w:left w:val="single" w:sz="4" w:space="0" w:color="auto"/>
              <w:bottom w:val="single" w:sz="4" w:space="0" w:color="auto"/>
              <w:right w:val="single" w:sz="4" w:space="0" w:color="auto"/>
            </w:tcBorders>
          </w:tcPr>
          <w:p w:rsidR="00295B53" w:rsidRPr="005F43F5" w:rsidRDefault="00295B53" w:rsidP="003F0C09"/>
        </w:tc>
        <w:tc>
          <w:tcPr>
            <w:tcW w:w="966" w:type="dxa"/>
            <w:tcBorders>
              <w:left w:val="single" w:sz="4" w:space="0" w:color="auto"/>
              <w:bottom w:val="single" w:sz="4" w:space="0" w:color="auto"/>
              <w:right w:val="single" w:sz="4" w:space="0" w:color="auto"/>
            </w:tcBorders>
          </w:tcPr>
          <w:p w:rsidR="00295B53" w:rsidRPr="005F43F5" w:rsidRDefault="00295B53" w:rsidP="003F0C09"/>
        </w:tc>
        <w:tc>
          <w:tcPr>
            <w:tcW w:w="828" w:type="dxa"/>
            <w:tcBorders>
              <w:left w:val="single" w:sz="4" w:space="0" w:color="auto"/>
              <w:bottom w:val="single" w:sz="4" w:space="0" w:color="auto"/>
              <w:right w:val="single" w:sz="4" w:space="0" w:color="auto"/>
            </w:tcBorders>
          </w:tcPr>
          <w:p w:rsidR="00295B53" w:rsidRPr="005F43F5" w:rsidRDefault="00295B53" w:rsidP="003F0C09"/>
        </w:tc>
      </w:tr>
      <w:tr w:rsidR="00295B53" w:rsidRPr="005F43F5" w:rsidTr="003F0C09">
        <w:tblPrEx>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trHeight w:val="77"/>
        </w:trPr>
        <w:tc>
          <w:tcPr>
            <w:tcW w:w="5948" w:type="dxa"/>
            <w:tcBorders>
              <w:top w:val="single" w:sz="4" w:space="0" w:color="auto"/>
              <w:left w:val="single" w:sz="4" w:space="0" w:color="auto"/>
              <w:bottom w:val="single" w:sz="4" w:space="0" w:color="auto"/>
            </w:tcBorders>
          </w:tcPr>
          <w:p w:rsidR="00295B53" w:rsidRPr="005F43F5" w:rsidRDefault="00295B53" w:rsidP="003F0C09">
            <w:pPr>
              <w:rPr>
                <w:b/>
                <w:bCs/>
              </w:rPr>
            </w:pPr>
          </w:p>
          <w:p w:rsidR="00295B53" w:rsidRPr="005F43F5" w:rsidRDefault="00295B53" w:rsidP="003F0C09">
            <w:pPr>
              <w:rPr>
                <w:b/>
                <w:bCs/>
              </w:rPr>
            </w:pPr>
            <w:r w:rsidRPr="005F43F5">
              <w:rPr>
                <w:b/>
                <w:bCs/>
              </w:rPr>
              <w:t>Оценка</w:t>
            </w:r>
          </w:p>
        </w:tc>
        <w:tc>
          <w:tcPr>
            <w:tcW w:w="1221" w:type="dxa"/>
            <w:tcBorders>
              <w:top w:val="single" w:sz="4" w:space="0" w:color="auto"/>
              <w:bottom w:val="single" w:sz="4" w:space="0" w:color="auto"/>
              <w:right w:val="single" w:sz="4" w:space="0" w:color="auto"/>
            </w:tcBorders>
          </w:tcPr>
          <w:p w:rsidR="00295B53" w:rsidRPr="005F43F5" w:rsidRDefault="00295B53" w:rsidP="003F0C09"/>
        </w:tc>
        <w:tc>
          <w:tcPr>
            <w:tcW w:w="1221" w:type="dxa"/>
            <w:tcBorders>
              <w:top w:val="single" w:sz="4" w:space="0" w:color="auto"/>
              <w:left w:val="single" w:sz="4" w:space="0" w:color="auto"/>
              <w:bottom w:val="single" w:sz="4" w:space="0" w:color="auto"/>
              <w:right w:val="single" w:sz="4" w:space="0" w:color="auto"/>
            </w:tcBorders>
          </w:tcPr>
          <w:p w:rsidR="00295B53" w:rsidRPr="005F43F5" w:rsidRDefault="00295B53" w:rsidP="003F0C09"/>
        </w:tc>
        <w:tc>
          <w:tcPr>
            <w:tcW w:w="966" w:type="dxa"/>
            <w:tcBorders>
              <w:top w:val="single" w:sz="4" w:space="0" w:color="auto"/>
              <w:left w:val="single" w:sz="4" w:space="0" w:color="auto"/>
              <w:bottom w:val="single" w:sz="4" w:space="0" w:color="auto"/>
              <w:right w:val="single" w:sz="4" w:space="0" w:color="auto"/>
            </w:tcBorders>
          </w:tcPr>
          <w:p w:rsidR="00295B53" w:rsidRPr="005F43F5" w:rsidRDefault="00295B53" w:rsidP="003F0C09"/>
        </w:tc>
        <w:tc>
          <w:tcPr>
            <w:tcW w:w="828" w:type="dxa"/>
            <w:tcBorders>
              <w:top w:val="single" w:sz="4" w:space="0" w:color="auto"/>
              <w:left w:val="single" w:sz="4" w:space="0" w:color="auto"/>
              <w:bottom w:val="single" w:sz="4" w:space="0" w:color="auto"/>
              <w:right w:val="single" w:sz="4" w:space="0" w:color="auto"/>
            </w:tcBorders>
          </w:tcPr>
          <w:p w:rsidR="00295B53" w:rsidRPr="005F43F5" w:rsidRDefault="00295B53" w:rsidP="003F0C09"/>
        </w:tc>
      </w:tr>
    </w:tbl>
    <w:p w:rsidR="00295B53" w:rsidRPr="005F43F5" w:rsidRDefault="00295B53" w:rsidP="00295B53">
      <w:pPr>
        <w:jc w:val="center"/>
        <w:rPr>
          <w:b/>
          <w:bCs/>
        </w:rPr>
      </w:pPr>
    </w:p>
    <w:p w:rsidR="00295B53" w:rsidRPr="00575500" w:rsidRDefault="00295B53" w:rsidP="00295B53">
      <w:pPr>
        <w:spacing w:line="360" w:lineRule="auto"/>
        <w:jc w:val="center"/>
        <w:rPr>
          <w:b/>
          <w:bCs/>
          <w:sz w:val="28"/>
          <w:szCs w:val="28"/>
        </w:rPr>
      </w:pPr>
      <w:r w:rsidRPr="00575500">
        <w:rPr>
          <w:b/>
          <w:bCs/>
          <w:sz w:val="28"/>
          <w:szCs w:val="28"/>
        </w:rPr>
        <w:t>Границы выставления отметок</w:t>
      </w:r>
    </w:p>
    <w:p w:rsidR="00295B53" w:rsidRPr="00575500" w:rsidRDefault="00295B53" w:rsidP="00295B53">
      <w:pPr>
        <w:spacing w:line="360" w:lineRule="auto"/>
        <w:jc w:val="center"/>
        <w:rPr>
          <w:b/>
          <w:bCs/>
          <w:sz w:val="28"/>
          <w:szCs w:val="28"/>
        </w:rPr>
      </w:pPr>
    </w:p>
    <w:p w:rsidR="00295B53" w:rsidRPr="00575500" w:rsidRDefault="00295B53" w:rsidP="00295B53">
      <w:pPr>
        <w:spacing w:line="360" w:lineRule="auto"/>
        <w:rPr>
          <w:sz w:val="28"/>
          <w:szCs w:val="28"/>
        </w:rPr>
      </w:pPr>
      <w:r w:rsidRPr="00575500">
        <w:rPr>
          <w:sz w:val="28"/>
          <w:szCs w:val="28"/>
        </w:rPr>
        <w:t>51– 63 б – оценка «5»</w:t>
      </w:r>
    </w:p>
    <w:p w:rsidR="00295B53" w:rsidRPr="00575500" w:rsidRDefault="00295B53" w:rsidP="00295B53">
      <w:pPr>
        <w:spacing w:line="360" w:lineRule="auto"/>
        <w:rPr>
          <w:sz w:val="28"/>
          <w:szCs w:val="28"/>
        </w:rPr>
      </w:pPr>
      <w:r w:rsidRPr="00575500">
        <w:rPr>
          <w:sz w:val="28"/>
          <w:szCs w:val="28"/>
        </w:rPr>
        <w:t>36 – 50 б – оценка «4»</w:t>
      </w:r>
    </w:p>
    <w:p w:rsidR="00295B53" w:rsidRPr="00575500" w:rsidRDefault="00295B53" w:rsidP="00295B53">
      <w:pPr>
        <w:spacing w:line="360" w:lineRule="auto"/>
        <w:rPr>
          <w:sz w:val="28"/>
          <w:szCs w:val="28"/>
        </w:rPr>
      </w:pPr>
      <w:r w:rsidRPr="00575500">
        <w:rPr>
          <w:sz w:val="28"/>
          <w:szCs w:val="28"/>
        </w:rPr>
        <w:t>21 – 35 б – оценка «3»</w:t>
      </w:r>
    </w:p>
    <w:p w:rsidR="00295B53" w:rsidRPr="00575500" w:rsidRDefault="00295B53" w:rsidP="00295B53">
      <w:pPr>
        <w:spacing w:line="360" w:lineRule="auto"/>
        <w:rPr>
          <w:sz w:val="28"/>
          <w:szCs w:val="28"/>
        </w:rPr>
      </w:pPr>
      <w:r w:rsidRPr="00575500">
        <w:rPr>
          <w:sz w:val="28"/>
          <w:szCs w:val="28"/>
        </w:rPr>
        <w:t>менее 20 б – оценка «2»</w:t>
      </w:r>
    </w:p>
    <w:p w:rsidR="00151F97" w:rsidRDefault="00151F97" w:rsidP="00151F97">
      <w:pPr>
        <w:spacing w:before="100" w:beforeAutospacing="1" w:after="100" w:afterAutospacing="1"/>
        <w:ind w:left="225"/>
        <w:jc w:val="center"/>
        <w:rPr>
          <w:bCs/>
          <w:i/>
          <w:color w:val="333333"/>
          <w:sz w:val="28"/>
          <w:szCs w:val="28"/>
        </w:rPr>
      </w:pPr>
      <w:bookmarkStart w:id="2" w:name="toppp"/>
    </w:p>
    <w:p w:rsidR="00151F97" w:rsidRDefault="00151F97" w:rsidP="00151F97">
      <w:pPr>
        <w:spacing w:before="100" w:beforeAutospacing="1" w:after="100" w:afterAutospacing="1"/>
        <w:ind w:left="225"/>
        <w:jc w:val="center"/>
        <w:rPr>
          <w:bCs/>
          <w:i/>
          <w:color w:val="333333"/>
          <w:sz w:val="28"/>
          <w:szCs w:val="28"/>
        </w:rPr>
      </w:pPr>
    </w:p>
    <w:p w:rsidR="00151F97" w:rsidRDefault="00151F97" w:rsidP="00151F97">
      <w:pPr>
        <w:spacing w:before="100" w:beforeAutospacing="1" w:after="100" w:afterAutospacing="1"/>
        <w:ind w:left="225"/>
        <w:jc w:val="center"/>
        <w:rPr>
          <w:bCs/>
          <w:i/>
          <w:color w:val="333333"/>
          <w:sz w:val="28"/>
          <w:szCs w:val="28"/>
        </w:rPr>
      </w:pPr>
    </w:p>
    <w:p w:rsidR="00151F97" w:rsidRDefault="00151F97" w:rsidP="00151F97">
      <w:pPr>
        <w:spacing w:before="100" w:beforeAutospacing="1" w:after="100" w:afterAutospacing="1"/>
        <w:ind w:left="225"/>
        <w:jc w:val="center"/>
        <w:rPr>
          <w:bCs/>
          <w:i/>
          <w:color w:val="333333"/>
          <w:sz w:val="28"/>
          <w:szCs w:val="28"/>
        </w:rPr>
      </w:pPr>
    </w:p>
    <w:p w:rsidR="00151F97" w:rsidRDefault="00151F97" w:rsidP="00151F97">
      <w:pPr>
        <w:spacing w:before="100" w:beforeAutospacing="1" w:after="100" w:afterAutospacing="1"/>
        <w:ind w:left="225"/>
        <w:jc w:val="center"/>
        <w:rPr>
          <w:bCs/>
          <w:i/>
          <w:color w:val="333333"/>
          <w:sz w:val="28"/>
          <w:szCs w:val="28"/>
        </w:rPr>
      </w:pPr>
    </w:p>
    <w:p w:rsidR="00151F97" w:rsidRDefault="00151F97" w:rsidP="00151F97">
      <w:pPr>
        <w:spacing w:before="100" w:beforeAutospacing="1" w:after="100" w:afterAutospacing="1"/>
        <w:ind w:left="225"/>
        <w:jc w:val="center"/>
        <w:rPr>
          <w:bCs/>
          <w:i/>
          <w:color w:val="333333"/>
          <w:sz w:val="28"/>
          <w:szCs w:val="28"/>
        </w:rPr>
      </w:pPr>
    </w:p>
    <w:p w:rsidR="00151F97" w:rsidRDefault="00151F97" w:rsidP="00151F97">
      <w:pPr>
        <w:spacing w:before="100" w:beforeAutospacing="1" w:after="100" w:afterAutospacing="1"/>
        <w:ind w:left="225"/>
        <w:jc w:val="center"/>
        <w:rPr>
          <w:bCs/>
          <w:i/>
          <w:color w:val="333333"/>
          <w:sz w:val="28"/>
          <w:szCs w:val="28"/>
        </w:rPr>
      </w:pPr>
    </w:p>
    <w:p w:rsidR="00151F97" w:rsidRDefault="00151F97" w:rsidP="00151F97">
      <w:pPr>
        <w:spacing w:before="100" w:beforeAutospacing="1" w:after="100" w:afterAutospacing="1"/>
        <w:ind w:left="225"/>
        <w:jc w:val="center"/>
        <w:rPr>
          <w:bCs/>
          <w:i/>
          <w:color w:val="333333"/>
          <w:sz w:val="28"/>
          <w:szCs w:val="28"/>
        </w:rPr>
      </w:pPr>
    </w:p>
    <w:p w:rsidR="002A31A0" w:rsidRPr="002A31A0" w:rsidRDefault="002A31A0" w:rsidP="00151F97">
      <w:pPr>
        <w:spacing w:before="100" w:beforeAutospacing="1" w:after="100" w:afterAutospacing="1"/>
        <w:ind w:left="225"/>
        <w:jc w:val="center"/>
        <w:rPr>
          <w:i/>
          <w:color w:val="333333"/>
          <w:sz w:val="28"/>
          <w:szCs w:val="28"/>
        </w:rPr>
      </w:pPr>
      <w:r w:rsidRPr="002A31A0">
        <w:rPr>
          <w:bCs/>
          <w:i/>
          <w:color w:val="333333"/>
          <w:sz w:val="28"/>
          <w:szCs w:val="28"/>
        </w:rPr>
        <w:lastRenderedPageBreak/>
        <w:t>Методические рекомендации по составлению кроссворда</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color w:val="333333"/>
          <w:sz w:val="28"/>
          <w:szCs w:val="28"/>
        </w:rPr>
        <w:t>1. Кроссворд составляется в произвольной форме и должен состоять примерно из 20 терминов.</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color w:val="333333"/>
          <w:sz w:val="28"/>
          <w:szCs w:val="28"/>
        </w:rPr>
        <w:t>2. Вопросы формулируются четко и должны исключать двойное толкование.</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color w:val="333333"/>
          <w:sz w:val="28"/>
          <w:szCs w:val="28"/>
        </w:rPr>
        <w:t>3. Оформление:</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color w:val="333333"/>
          <w:sz w:val="28"/>
          <w:szCs w:val="28"/>
        </w:rPr>
        <w:t>- титульный лист (оформляется также как для реферата)</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color w:val="333333"/>
          <w:sz w:val="28"/>
          <w:szCs w:val="28"/>
        </w:rPr>
        <w:t>- два листа с ячейками кроссворда (один заполнен ответами)</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color w:val="333333"/>
          <w:sz w:val="28"/>
          <w:szCs w:val="28"/>
        </w:rPr>
        <w:t>- лист с вопросами кроссворда</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color w:val="333333"/>
          <w:sz w:val="28"/>
          <w:szCs w:val="28"/>
        </w:rPr>
        <w:t>- лист с ответами и список использованной литературы.</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color w:val="333333"/>
          <w:sz w:val="28"/>
          <w:szCs w:val="28"/>
        </w:rPr>
        <w:t>Интересные и оригинальные кроссворды могут быть рекомендованы к использованию в учебных целях для тестирования.</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b/>
          <w:bCs/>
          <w:color w:val="333333"/>
          <w:sz w:val="28"/>
          <w:szCs w:val="28"/>
        </w:rPr>
        <w:t>Критерии оценки кроссворда:</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b/>
          <w:bCs/>
          <w:color w:val="333333"/>
          <w:sz w:val="28"/>
          <w:szCs w:val="28"/>
        </w:rPr>
        <w:t>Работа выполнена на «отлично»:</w:t>
      </w:r>
      <w:r>
        <w:rPr>
          <w:b/>
          <w:bCs/>
          <w:color w:val="333333"/>
          <w:sz w:val="28"/>
          <w:szCs w:val="28"/>
        </w:rPr>
        <w:t xml:space="preserve"> </w:t>
      </w:r>
      <w:r w:rsidRPr="002A31A0">
        <w:rPr>
          <w:color w:val="333333"/>
          <w:sz w:val="28"/>
          <w:szCs w:val="28"/>
        </w:rPr>
        <w:t>термины и определения написаны грамотно, допускается 1 ошибка; в содержании кроссворда используются термины по изучаемой теме; определение терминов не вызывает у обучающегося затруднений; определения терминов не повторяют дословно текст учебника или конспекта; кроссворд оформлен аккуратно и точно в соответствии с правилами оформления; объем отчета соответствует регламенту; кроссворд оформлен иллюстрациями; сетка кроссворда имеет заливку, красочно оформлен; при оформлении кроссворда использовано специальное программное обеспечение.</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b/>
          <w:bCs/>
          <w:color w:val="333333"/>
          <w:sz w:val="28"/>
          <w:szCs w:val="28"/>
        </w:rPr>
        <w:t>Работа выполнена на «хорошо»:</w:t>
      </w:r>
      <w:r>
        <w:rPr>
          <w:b/>
          <w:bCs/>
          <w:color w:val="333333"/>
          <w:sz w:val="28"/>
          <w:szCs w:val="28"/>
        </w:rPr>
        <w:t xml:space="preserve"> </w:t>
      </w:r>
      <w:r w:rsidRPr="002A31A0">
        <w:rPr>
          <w:color w:val="333333"/>
          <w:sz w:val="28"/>
          <w:szCs w:val="28"/>
        </w:rPr>
        <w:t xml:space="preserve">содержание материала в таблице соответствует заданной теме, но есть недочеты и незначительные ошибки; </w:t>
      </w:r>
      <w:r w:rsidRPr="002A31A0">
        <w:rPr>
          <w:color w:val="333333"/>
          <w:sz w:val="28"/>
          <w:szCs w:val="28"/>
        </w:rPr>
        <w:lastRenderedPageBreak/>
        <w:t>ячейки таблицы заполнены материалом, подходящим по смыслу, но представляет собой пространные пояснения и многословный текст; в оформлении таблицы имеются незначительные недочеты и небольшая небрежность.</w:t>
      </w:r>
    </w:p>
    <w:p w:rsidR="002A31A0" w:rsidRPr="002A31A0" w:rsidRDefault="002A31A0" w:rsidP="002A31A0">
      <w:pPr>
        <w:spacing w:before="100" w:beforeAutospacing="1" w:after="100" w:afterAutospacing="1" w:line="360" w:lineRule="auto"/>
        <w:ind w:left="225"/>
        <w:jc w:val="both"/>
        <w:rPr>
          <w:color w:val="333333"/>
          <w:sz w:val="28"/>
          <w:szCs w:val="28"/>
        </w:rPr>
      </w:pPr>
      <w:r w:rsidRPr="002A31A0">
        <w:rPr>
          <w:b/>
          <w:bCs/>
          <w:color w:val="333333"/>
          <w:sz w:val="28"/>
          <w:szCs w:val="28"/>
        </w:rPr>
        <w:t>Работа выполнена на «удовлетворительно»:</w:t>
      </w:r>
      <w:r>
        <w:rPr>
          <w:b/>
          <w:bCs/>
          <w:color w:val="333333"/>
          <w:sz w:val="28"/>
          <w:szCs w:val="28"/>
        </w:rPr>
        <w:t xml:space="preserve"> </w:t>
      </w:r>
      <w:r w:rsidRPr="002A31A0">
        <w:rPr>
          <w:color w:val="333333"/>
          <w:sz w:val="28"/>
          <w:szCs w:val="28"/>
        </w:rPr>
        <w:t>студент работу не выполнил в полном объеме; содержание ячеек таблицы не соответствует заданной теме; имеются не заполненные ячейки или серьезные множественные </w:t>
      </w:r>
    </w:p>
    <w:bookmarkEnd w:id="2"/>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295B53" w:rsidRDefault="00295B53" w:rsidP="00295B53">
      <w:pPr>
        <w:pStyle w:val="a5"/>
        <w:shd w:val="clear" w:color="auto" w:fill="FFFFFF"/>
        <w:spacing w:before="0" w:beforeAutospacing="0" w:after="150" w:afterAutospacing="0" w:line="360" w:lineRule="auto"/>
        <w:jc w:val="center"/>
        <w:textAlignment w:val="baseline"/>
        <w:rPr>
          <w:i/>
          <w:iCs/>
          <w:sz w:val="28"/>
          <w:szCs w:val="28"/>
        </w:rPr>
      </w:pPr>
      <w:r>
        <w:rPr>
          <w:i/>
          <w:iCs/>
          <w:sz w:val="28"/>
          <w:szCs w:val="28"/>
        </w:rPr>
        <w:lastRenderedPageBreak/>
        <w:t>Методические рекомендации по подготовке рефератов.</w:t>
      </w:r>
    </w:p>
    <w:p w:rsidR="00295B53" w:rsidRPr="00B862BD" w:rsidRDefault="00295B53" w:rsidP="00295B53">
      <w:pPr>
        <w:spacing w:line="360" w:lineRule="auto"/>
        <w:ind w:firstLine="708"/>
        <w:jc w:val="both"/>
        <w:rPr>
          <w:sz w:val="28"/>
          <w:szCs w:val="28"/>
        </w:rPr>
      </w:pPr>
      <w:r w:rsidRPr="00B862BD">
        <w:rPr>
          <w:sz w:val="28"/>
          <w:szCs w:val="28"/>
        </w:rPr>
        <w:t xml:space="preserve">Источниками информации для написания реферата являются: научная и художественная литература, словари, энциклопедии, газеты, журналы, научные публикации, методические материалы, газеты и другие. </w:t>
      </w:r>
    </w:p>
    <w:p w:rsidR="00295B53" w:rsidRPr="00B862BD" w:rsidRDefault="00295B53" w:rsidP="00295B53">
      <w:pPr>
        <w:spacing w:line="360" w:lineRule="auto"/>
        <w:ind w:firstLine="708"/>
        <w:jc w:val="both"/>
        <w:rPr>
          <w:sz w:val="28"/>
          <w:szCs w:val="28"/>
        </w:rPr>
      </w:pPr>
      <w:r w:rsidRPr="00B862BD">
        <w:rPr>
          <w:sz w:val="28"/>
          <w:szCs w:val="28"/>
        </w:rPr>
        <w:t xml:space="preserve">Подготовка реферата начинается с ознакомления с материалами по теме в разных источниках, их осмысления, а затем </w:t>
      </w:r>
      <w:proofErr w:type="spellStart"/>
      <w:r w:rsidRPr="00B862BD">
        <w:rPr>
          <w:sz w:val="28"/>
          <w:szCs w:val="28"/>
        </w:rPr>
        <w:t>поаспектного</w:t>
      </w:r>
      <w:proofErr w:type="spellEnd"/>
      <w:r w:rsidRPr="00B862BD">
        <w:rPr>
          <w:sz w:val="28"/>
          <w:szCs w:val="28"/>
        </w:rPr>
        <w:t xml:space="preserve"> анализа проблем, задач, выявления основных сведений, которые должны будут высветлены в реферате, второстепенных сведений и их фильтрация. Затем в логически анализируется, накапливается и обобщается ценная информация в соответствии с целями и темой реферата. </w:t>
      </w:r>
    </w:p>
    <w:p w:rsidR="00295B53" w:rsidRPr="00B862BD" w:rsidRDefault="00295B53" w:rsidP="00295B53">
      <w:pPr>
        <w:pStyle w:val="2"/>
        <w:spacing w:before="0" w:line="360" w:lineRule="auto"/>
        <w:jc w:val="center"/>
        <w:rPr>
          <w:rFonts w:ascii="Times New Roman" w:hAnsi="Times New Roman"/>
          <w:color w:val="auto"/>
          <w:sz w:val="28"/>
          <w:szCs w:val="28"/>
        </w:rPr>
      </w:pPr>
      <w:r w:rsidRPr="00B862BD">
        <w:rPr>
          <w:rFonts w:ascii="Times New Roman" w:hAnsi="Times New Roman"/>
          <w:color w:val="auto"/>
          <w:sz w:val="28"/>
          <w:szCs w:val="28"/>
        </w:rPr>
        <w:t>Правила оформления реферата</w:t>
      </w:r>
    </w:p>
    <w:p w:rsidR="00295B53" w:rsidRPr="00B862BD" w:rsidRDefault="00295B53" w:rsidP="00295B53">
      <w:pPr>
        <w:spacing w:line="360" w:lineRule="auto"/>
        <w:ind w:firstLine="708"/>
        <w:jc w:val="both"/>
        <w:rPr>
          <w:sz w:val="28"/>
          <w:szCs w:val="28"/>
        </w:rPr>
      </w:pPr>
      <w:r w:rsidRPr="00B862BD">
        <w:rPr>
          <w:sz w:val="28"/>
          <w:szCs w:val="28"/>
        </w:rPr>
        <w:t xml:space="preserve">При оформлении реферата следует иметь в виду, что открывается работа титульным листом, где указывается полное название учебного заведения, название учебного предмета, тема реферата, фамилии автора, преподавателя, место и год написания. На следующей странице, которая нумеруется сверху номером 2, помещается оглавление с названием каждой главы и указанием начальных страниц. </w:t>
      </w:r>
    </w:p>
    <w:p w:rsidR="00295B53" w:rsidRPr="00B862BD" w:rsidRDefault="00295B53" w:rsidP="00295B53">
      <w:pPr>
        <w:spacing w:line="360" w:lineRule="auto"/>
        <w:ind w:firstLine="708"/>
        <w:jc w:val="both"/>
        <w:rPr>
          <w:sz w:val="28"/>
          <w:szCs w:val="28"/>
        </w:rPr>
      </w:pPr>
      <w:r w:rsidRPr="00B862BD">
        <w:rPr>
          <w:sz w:val="28"/>
          <w:szCs w:val="28"/>
        </w:rPr>
        <w:t>Объем реферата не должен превышать 20 страниц. При написании текста реферата должен соблюдаться формат полей страницы: левое поле - 3 см., правое - 1,5 см., нижнее поле 2 см., верхнее - 2 см. до номера страницы. Междустрочный интервал 1,5 - 2. Когда текст</w:t>
      </w:r>
      <w:r>
        <w:rPr>
          <w:sz w:val="28"/>
          <w:szCs w:val="28"/>
        </w:rPr>
        <w:t xml:space="preserve"> реферата готовится (набирается</w:t>
      </w:r>
      <w:r w:rsidRPr="00B862BD">
        <w:rPr>
          <w:sz w:val="28"/>
          <w:szCs w:val="28"/>
        </w:rPr>
        <w:t>)</w:t>
      </w:r>
      <w:r>
        <w:rPr>
          <w:sz w:val="28"/>
          <w:szCs w:val="28"/>
        </w:rPr>
        <w:t xml:space="preserve"> </w:t>
      </w:r>
      <w:r w:rsidRPr="00B862BD">
        <w:rPr>
          <w:sz w:val="28"/>
          <w:szCs w:val="28"/>
        </w:rPr>
        <w:t xml:space="preserve">в текстовом редакторе, для примера, </w:t>
      </w:r>
      <w:proofErr w:type="spellStart"/>
      <w:r w:rsidRPr="00B862BD">
        <w:rPr>
          <w:sz w:val="28"/>
          <w:szCs w:val="28"/>
        </w:rPr>
        <w:t>Microsoft</w:t>
      </w:r>
      <w:proofErr w:type="spellEnd"/>
      <w:r w:rsidRPr="00B862BD">
        <w:rPr>
          <w:sz w:val="28"/>
          <w:szCs w:val="28"/>
        </w:rPr>
        <w:t xml:space="preserve"> </w:t>
      </w:r>
      <w:proofErr w:type="spellStart"/>
      <w:r w:rsidRPr="00B862BD">
        <w:rPr>
          <w:sz w:val="28"/>
          <w:szCs w:val="28"/>
        </w:rPr>
        <w:t>Word</w:t>
      </w:r>
      <w:proofErr w:type="spellEnd"/>
      <w:r w:rsidRPr="00B862BD">
        <w:rPr>
          <w:sz w:val="28"/>
          <w:szCs w:val="28"/>
        </w:rPr>
        <w:t xml:space="preserve">, рекомендуется использовать шрифты: </w:t>
      </w:r>
      <w:proofErr w:type="spellStart"/>
      <w:r w:rsidRPr="00B862BD">
        <w:rPr>
          <w:sz w:val="28"/>
          <w:szCs w:val="28"/>
        </w:rPr>
        <w:t>Times</w:t>
      </w:r>
      <w:proofErr w:type="spellEnd"/>
      <w:r w:rsidRPr="00B862BD">
        <w:rPr>
          <w:sz w:val="28"/>
          <w:szCs w:val="28"/>
        </w:rPr>
        <w:t xml:space="preserve"> </w:t>
      </w:r>
      <w:proofErr w:type="spellStart"/>
      <w:r w:rsidRPr="00B862BD">
        <w:rPr>
          <w:sz w:val="28"/>
          <w:szCs w:val="28"/>
        </w:rPr>
        <w:t>New</w:t>
      </w:r>
      <w:proofErr w:type="spellEnd"/>
      <w:r w:rsidRPr="00B862BD">
        <w:rPr>
          <w:sz w:val="28"/>
          <w:szCs w:val="28"/>
        </w:rPr>
        <w:t xml:space="preserve"> </w:t>
      </w:r>
      <w:proofErr w:type="spellStart"/>
      <w:r w:rsidRPr="00B862BD">
        <w:rPr>
          <w:sz w:val="28"/>
          <w:szCs w:val="28"/>
        </w:rPr>
        <w:t>Roman</w:t>
      </w:r>
      <w:proofErr w:type="spellEnd"/>
      <w:r w:rsidRPr="00B862BD">
        <w:rPr>
          <w:sz w:val="28"/>
          <w:szCs w:val="28"/>
        </w:rPr>
        <w:t xml:space="preserve"> </w:t>
      </w:r>
      <w:proofErr w:type="spellStart"/>
      <w:r w:rsidRPr="00B862BD">
        <w:rPr>
          <w:sz w:val="28"/>
          <w:szCs w:val="28"/>
        </w:rPr>
        <w:t>Cyr</w:t>
      </w:r>
      <w:proofErr w:type="spellEnd"/>
      <w:r w:rsidRPr="00B862BD">
        <w:rPr>
          <w:sz w:val="28"/>
          <w:szCs w:val="28"/>
        </w:rPr>
        <w:t xml:space="preserve"> или </w:t>
      </w:r>
      <w:proofErr w:type="spellStart"/>
      <w:r w:rsidRPr="00B862BD">
        <w:rPr>
          <w:sz w:val="28"/>
          <w:szCs w:val="28"/>
        </w:rPr>
        <w:t>Arial</w:t>
      </w:r>
      <w:proofErr w:type="spellEnd"/>
      <w:r w:rsidRPr="00B862BD">
        <w:rPr>
          <w:sz w:val="28"/>
          <w:szCs w:val="28"/>
        </w:rPr>
        <w:t xml:space="preserve"> </w:t>
      </w:r>
      <w:proofErr w:type="spellStart"/>
      <w:r w:rsidRPr="00B862BD">
        <w:rPr>
          <w:sz w:val="28"/>
          <w:szCs w:val="28"/>
        </w:rPr>
        <w:t>Cyr</w:t>
      </w:r>
      <w:proofErr w:type="spellEnd"/>
      <w:r w:rsidRPr="00B862BD">
        <w:rPr>
          <w:sz w:val="28"/>
          <w:szCs w:val="28"/>
        </w:rPr>
        <w:t xml:space="preserve">, размер шрифта - 14 пт. При работе в других редакторах - шрифт выбирается самостоятельно, исходя из нормы - 60 строк на лист (через 2 интервала). </w:t>
      </w:r>
    </w:p>
    <w:p w:rsidR="00295B53" w:rsidRPr="00B862BD" w:rsidRDefault="00295B53" w:rsidP="00295B53">
      <w:pPr>
        <w:spacing w:line="360" w:lineRule="auto"/>
        <w:ind w:firstLine="708"/>
        <w:jc w:val="both"/>
        <w:rPr>
          <w:sz w:val="28"/>
          <w:szCs w:val="28"/>
        </w:rPr>
      </w:pPr>
      <w:r w:rsidRPr="00B862BD">
        <w:rPr>
          <w:sz w:val="28"/>
          <w:szCs w:val="28"/>
        </w:rPr>
        <w:t xml:space="preserve">Каждая структурная часть реферата (введение, заглавная часть, заключение и т.д.) начинается с новой страницы. Расстояние между главой и следующей за ней текстом, а также между главой и параграфом составляет 2 интервала. </w:t>
      </w:r>
    </w:p>
    <w:p w:rsidR="00295B53" w:rsidRPr="00B862BD" w:rsidRDefault="00295B53" w:rsidP="00295B53">
      <w:pPr>
        <w:spacing w:line="360" w:lineRule="auto"/>
        <w:ind w:firstLine="708"/>
        <w:jc w:val="both"/>
        <w:rPr>
          <w:sz w:val="28"/>
          <w:szCs w:val="28"/>
        </w:rPr>
      </w:pPr>
      <w:r w:rsidRPr="00B862BD">
        <w:rPr>
          <w:sz w:val="28"/>
          <w:szCs w:val="28"/>
        </w:rPr>
        <w:lastRenderedPageBreak/>
        <w:t xml:space="preserve">После заголовка, располагаемого посредине строки, не ставится точка. Не допускается подчеркивание заголовка и переносы в словах заголовка. Страницы реферата нумеруются в нарастающем порядке. Номера страниц ставятся вверху в середине листа. </w:t>
      </w:r>
    </w:p>
    <w:p w:rsidR="00295B53" w:rsidRPr="00B862BD" w:rsidRDefault="00295B53" w:rsidP="00295B53">
      <w:pPr>
        <w:spacing w:line="360" w:lineRule="auto"/>
        <w:ind w:firstLine="708"/>
        <w:jc w:val="both"/>
        <w:rPr>
          <w:sz w:val="28"/>
          <w:szCs w:val="28"/>
        </w:rPr>
      </w:pPr>
      <w:r w:rsidRPr="00B862BD">
        <w:rPr>
          <w:sz w:val="28"/>
          <w:szCs w:val="28"/>
        </w:rPr>
        <w:t>Титульный лист реферата включается в общую нумерацию, но номер страницы на нем не проставляется (это не относится к содержанию реферата).</w:t>
      </w:r>
    </w:p>
    <w:p w:rsidR="00295B53" w:rsidRPr="00B862BD" w:rsidRDefault="00295B53" w:rsidP="00295B53">
      <w:pPr>
        <w:pStyle w:val="2"/>
        <w:spacing w:before="0" w:line="360" w:lineRule="auto"/>
        <w:jc w:val="center"/>
        <w:rPr>
          <w:rFonts w:ascii="Times New Roman" w:hAnsi="Times New Roman"/>
          <w:color w:val="auto"/>
          <w:sz w:val="28"/>
          <w:szCs w:val="28"/>
        </w:rPr>
      </w:pPr>
      <w:r w:rsidRPr="00B862BD">
        <w:rPr>
          <w:rFonts w:ascii="Times New Roman" w:hAnsi="Times New Roman"/>
          <w:color w:val="auto"/>
          <w:sz w:val="28"/>
          <w:szCs w:val="28"/>
        </w:rPr>
        <w:t>Структура реферата</w:t>
      </w:r>
    </w:p>
    <w:p w:rsidR="00295B53" w:rsidRPr="00B862BD" w:rsidRDefault="00295B53" w:rsidP="00295B53">
      <w:pPr>
        <w:spacing w:line="360" w:lineRule="auto"/>
        <w:jc w:val="both"/>
        <w:rPr>
          <w:sz w:val="28"/>
          <w:szCs w:val="28"/>
        </w:rPr>
      </w:pPr>
      <w:r w:rsidRPr="00B862BD">
        <w:rPr>
          <w:rStyle w:val="a6"/>
          <w:sz w:val="28"/>
          <w:szCs w:val="28"/>
          <w:u w:val="single"/>
        </w:rPr>
        <w:t>Введение</w:t>
      </w:r>
    </w:p>
    <w:p w:rsidR="00295B53" w:rsidRPr="00B862BD" w:rsidRDefault="00295B53" w:rsidP="00295B53">
      <w:pPr>
        <w:spacing w:line="360" w:lineRule="auto"/>
        <w:jc w:val="both"/>
        <w:rPr>
          <w:sz w:val="28"/>
          <w:szCs w:val="28"/>
        </w:rPr>
      </w:pPr>
      <w:r w:rsidRPr="00B862BD">
        <w:rPr>
          <w:sz w:val="28"/>
          <w:szCs w:val="28"/>
        </w:rPr>
        <w:t xml:space="preserve">Раздел должен содержать постановку задачи в рамках выбранной темы и обоснование выбора проблемы или темы. </w:t>
      </w:r>
    </w:p>
    <w:p w:rsidR="00295B53" w:rsidRPr="00B862BD" w:rsidRDefault="00295B53" w:rsidP="00295B53">
      <w:pPr>
        <w:spacing w:line="360" w:lineRule="auto"/>
        <w:jc w:val="both"/>
        <w:rPr>
          <w:sz w:val="28"/>
          <w:szCs w:val="28"/>
        </w:rPr>
      </w:pPr>
      <w:r w:rsidRPr="00B862BD">
        <w:rPr>
          <w:sz w:val="28"/>
          <w:szCs w:val="28"/>
        </w:rPr>
        <w:t xml:space="preserve">Во введении дается краткая характеристика исследуемой темы, обосновывается ее актуальность, личная заинтересованность автора в ее исследовании, а также отмечается практическая ценность изучения данного вопроса. В этом разделе ставятся конкретные задачи, которые предстоит решить в соответствии с поставленной целью. При их формулировании используются, например, такие глаголы: изучить… выявить… установить… и т.п. Объем введения должен составлять примерно 1/10 от объема работы. </w:t>
      </w:r>
    </w:p>
    <w:p w:rsidR="00295B53" w:rsidRPr="00B862BD" w:rsidRDefault="00295B53" w:rsidP="00295B53">
      <w:pPr>
        <w:spacing w:line="360" w:lineRule="auto"/>
        <w:jc w:val="both"/>
        <w:rPr>
          <w:sz w:val="28"/>
          <w:szCs w:val="28"/>
        </w:rPr>
      </w:pPr>
      <w:r w:rsidRPr="00B862BD">
        <w:rPr>
          <w:sz w:val="28"/>
          <w:szCs w:val="28"/>
        </w:rPr>
        <w:t xml:space="preserve">Введение – начальная часть работы, своеобразная презентация работы. Но полный текст введения лучше написать после окончания работы над рефератом, когда будут точно видны результаты исследования, и или появятся дополнительные цели и задачи в процессе глубокого анализа темы реферата. </w:t>
      </w:r>
    </w:p>
    <w:p w:rsidR="00295B53" w:rsidRPr="00B862BD" w:rsidRDefault="00295B53" w:rsidP="00295B53">
      <w:pPr>
        <w:spacing w:line="360" w:lineRule="auto"/>
        <w:jc w:val="both"/>
        <w:rPr>
          <w:sz w:val="28"/>
          <w:szCs w:val="28"/>
        </w:rPr>
      </w:pPr>
      <w:r w:rsidRPr="00B862BD">
        <w:rPr>
          <w:rStyle w:val="a6"/>
          <w:sz w:val="28"/>
          <w:szCs w:val="28"/>
          <w:u w:val="single"/>
        </w:rPr>
        <w:t>Основная часть</w:t>
      </w:r>
    </w:p>
    <w:p w:rsidR="00295B53" w:rsidRPr="00B862BD" w:rsidRDefault="00295B53" w:rsidP="00295B53">
      <w:pPr>
        <w:spacing w:line="360" w:lineRule="auto"/>
        <w:jc w:val="both"/>
        <w:rPr>
          <w:sz w:val="28"/>
          <w:szCs w:val="28"/>
        </w:rPr>
      </w:pPr>
      <w:r w:rsidRPr="00B862BD">
        <w:rPr>
          <w:sz w:val="28"/>
          <w:szCs w:val="28"/>
        </w:rPr>
        <w:t xml:space="preserve">В данном разделе должна быть раскрыта тема реферата. </w:t>
      </w:r>
    </w:p>
    <w:p w:rsidR="00295B53" w:rsidRPr="00B862BD" w:rsidRDefault="00295B53" w:rsidP="00295B53">
      <w:pPr>
        <w:spacing w:line="360" w:lineRule="auto"/>
        <w:jc w:val="both"/>
        <w:rPr>
          <w:sz w:val="28"/>
          <w:szCs w:val="28"/>
        </w:rPr>
      </w:pPr>
      <w:r w:rsidRPr="00B862BD">
        <w:rPr>
          <w:sz w:val="28"/>
          <w:szCs w:val="28"/>
        </w:rPr>
        <w:t xml:space="preserve">Как правило в этой части реферата, разделенной на главы, необходимо раскрыть все пункты составленного плана, полностью изложить накопленный и проанализированный материал. Излагается суть проблемы, точки зрения на нее других исследователей и собственная позиция по данной проблеме. Важно обосновать основную идею, выдвинутую во введении, а также чтобы весь материал был нацелен на раскрытие главных задач. Каждый раздел основной </w:t>
      </w:r>
      <w:r w:rsidRPr="00B862BD">
        <w:rPr>
          <w:sz w:val="28"/>
          <w:szCs w:val="28"/>
        </w:rPr>
        <w:lastRenderedPageBreak/>
        <w:t xml:space="preserve">части должен </w:t>
      </w:r>
      <w:proofErr w:type="spellStart"/>
      <w:r w:rsidRPr="00B862BD">
        <w:rPr>
          <w:sz w:val="28"/>
          <w:szCs w:val="28"/>
        </w:rPr>
        <w:t>описивать</w:t>
      </w:r>
      <w:proofErr w:type="spellEnd"/>
      <w:r w:rsidRPr="00B862BD">
        <w:rPr>
          <w:sz w:val="28"/>
          <w:szCs w:val="28"/>
        </w:rPr>
        <w:t xml:space="preserve"> определенную задачу и приводить к </w:t>
      </w:r>
      <w:proofErr w:type="spellStart"/>
      <w:r w:rsidRPr="00B862BD">
        <w:rPr>
          <w:sz w:val="28"/>
          <w:szCs w:val="28"/>
        </w:rPr>
        <w:t>соответсвующим</w:t>
      </w:r>
      <w:proofErr w:type="spellEnd"/>
      <w:r w:rsidRPr="00B862BD">
        <w:rPr>
          <w:sz w:val="28"/>
          <w:szCs w:val="28"/>
        </w:rPr>
        <w:t xml:space="preserve"> выводам. </w:t>
      </w:r>
    </w:p>
    <w:p w:rsidR="00295B53" w:rsidRPr="00B862BD" w:rsidRDefault="00295B53" w:rsidP="00295B53">
      <w:pPr>
        <w:spacing w:line="360" w:lineRule="auto"/>
        <w:jc w:val="both"/>
        <w:rPr>
          <w:sz w:val="28"/>
          <w:szCs w:val="28"/>
        </w:rPr>
      </w:pPr>
      <w:r w:rsidRPr="00B862BD">
        <w:rPr>
          <w:rStyle w:val="a6"/>
          <w:sz w:val="28"/>
          <w:szCs w:val="28"/>
          <w:u w:val="single"/>
        </w:rPr>
        <w:t>Заключение</w:t>
      </w:r>
      <w:r w:rsidRPr="00B862BD">
        <w:rPr>
          <w:sz w:val="28"/>
          <w:szCs w:val="28"/>
        </w:rPr>
        <w:t xml:space="preserve"> </w:t>
      </w:r>
    </w:p>
    <w:p w:rsidR="00295B53" w:rsidRPr="00B862BD" w:rsidRDefault="00295B53" w:rsidP="00295B53">
      <w:pPr>
        <w:spacing w:line="360" w:lineRule="auto"/>
        <w:jc w:val="both"/>
        <w:rPr>
          <w:sz w:val="28"/>
          <w:szCs w:val="28"/>
        </w:rPr>
      </w:pPr>
      <w:r w:rsidRPr="00B862BD">
        <w:rPr>
          <w:sz w:val="28"/>
          <w:szCs w:val="28"/>
        </w:rPr>
        <w:t xml:space="preserve">В заключении подводятся итоги по всей работе, суммируются выводы, содержащие ясные и проанализированные ответы на поставленные цели. Также здесь указываются общие обобщения и итоговые выводы по всей теме, отмечается то новое, что получено в результате работы над данной темой. Заключение по объему не должно превышать введение. Следует избегать типичных ошибок: увлечение второстепенным материалом, уходом от проблемы, категоричность и изложения описательного материала, бедного или слишком образного языка, неточность цитирования, отсутствие ссылок на источник. </w:t>
      </w:r>
    </w:p>
    <w:p w:rsidR="00295B53" w:rsidRPr="00B862BD" w:rsidRDefault="00295B53" w:rsidP="00295B53">
      <w:pPr>
        <w:spacing w:line="360" w:lineRule="auto"/>
        <w:jc w:val="both"/>
        <w:rPr>
          <w:sz w:val="28"/>
          <w:szCs w:val="28"/>
        </w:rPr>
      </w:pPr>
      <w:r w:rsidRPr="00B862BD">
        <w:rPr>
          <w:rStyle w:val="a6"/>
          <w:sz w:val="28"/>
          <w:szCs w:val="28"/>
          <w:u w:val="single"/>
        </w:rPr>
        <w:t>Список литературы</w:t>
      </w:r>
      <w:r w:rsidRPr="00B862BD">
        <w:rPr>
          <w:sz w:val="28"/>
          <w:szCs w:val="28"/>
        </w:rPr>
        <w:t xml:space="preserve"> </w:t>
      </w:r>
    </w:p>
    <w:p w:rsidR="00295B53" w:rsidRPr="00B862BD" w:rsidRDefault="00295B53" w:rsidP="00295B53">
      <w:pPr>
        <w:spacing w:line="360" w:lineRule="auto"/>
        <w:jc w:val="both"/>
        <w:rPr>
          <w:sz w:val="28"/>
          <w:szCs w:val="28"/>
        </w:rPr>
      </w:pPr>
      <w:r w:rsidRPr="00B862BD">
        <w:rPr>
          <w:sz w:val="28"/>
          <w:szCs w:val="28"/>
        </w:rPr>
        <w:t>В списке использованной литературы фиксируются только те источники, с которыми работал автор реферата. Список составляется в алфавитном порядке по фамилиям авторов или заглавий книг. При наличии нескольких работ одного автора их названия располагаются по годам изданий. Если привлекались отдельные страницы из книги, они указываются. Иностранные источники (изданные на иностранном языке) перечисляются в конце всего списка.</w:t>
      </w:r>
    </w:p>
    <w:p w:rsidR="00295B53" w:rsidRPr="00B862BD" w:rsidRDefault="00295B53" w:rsidP="00295B53">
      <w:pPr>
        <w:spacing w:line="360" w:lineRule="auto"/>
        <w:jc w:val="both"/>
        <w:rPr>
          <w:sz w:val="28"/>
          <w:szCs w:val="28"/>
        </w:rPr>
      </w:pPr>
      <w:r w:rsidRPr="00B862BD">
        <w:rPr>
          <w:rStyle w:val="a7"/>
          <w:sz w:val="28"/>
          <w:szCs w:val="28"/>
        </w:rPr>
        <w:t>Список литературы, используемой при написании реферата составляется по следующему правилу: Порядковый номер литературного источника. Фамилия, инициалы автора. Полное название книги (без кавычек, исключение – если название – цитата). Место (город) издания. Год издания – цифра без буквы «г.». Может быть указано количество страниц или конкретные страницы.</w:t>
      </w:r>
    </w:p>
    <w:p w:rsidR="00295B53" w:rsidRPr="00B862BD" w:rsidRDefault="00295B53" w:rsidP="00295B53">
      <w:pPr>
        <w:spacing w:line="360" w:lineRule="auto"/>
        <w:jc w:val="both"/>
        <w:rPr>
          <w:sz w:val="28"/>
          <w:szCs w:val="28"/>
        </w:rPr>
      </w:pPr>
      <w:r w:rsidRPr="00B862BD">
        <w:rPr>
          <w:sz w:val="28"/>
          <w:szCs w:val="28"/>
        </w:rPr>
        <w:t>Статья из сборника записывается так: Порядковый номер источника. Фамилия, инициалы автора. Заглавие статьи // Заглавие сборника: Подзаголовок / Редактор. Составитель. Место (город) издания. Год издания.</w:t>
      </w:r>
    </w:p>
    <w:p w:rsidR="00295B53" w:rsidRPr="00B862BD" w:rsidRDefault="00295B53" w:rsidP="00295B53">
      <w:pPr>
        <w:spacing w:line="360" w:lineRule="auto"/>
        <w:jc w:val="both"/>
        <w:rPr>
          <w:sz w:val="28"/>
          <w:szCs w:val="28"/>
        </w:rPr>
      </w:pPr>
      <w:r w:rsidRPr="00B862BD">
        <w:rPr>
          <w:sz w:val="28"/>
          <w:szCs w:val="28"/>
        </w:rPr>
        <w:t>Статья из журнала или газеты: Порядковый номер источника. Фамилия, инициалы автора. Заглавие статьи // Название журнала. Год выпуска. Номер выпуска. Страницы статьи.</w:t>
      </w:r>
    </w:p>
    <w:p w:rsidR="00295B53" w:rsidRPr="00B862BD" w:rsidRDefault="00295B53" w:rsidP="00295B53">
      <w:pPr>
        <w:spacing w:line="360" w:lineRule="auto"/>
        <w:jc w:val="both"/>
        <w:rPr>
          <w:sz w:val="28"/>
          <w:szCs w:val="28"/>
        </w:rPr>
      </w:pPr>
      <w:r w:rsidRPr="00B862BD">
        <w:rPr>
          <w:rStyle w:val="a6"/>
          <w:sz w:val="28"/>
          <w:szCs w:val="28"/>
          <w:u w:val="single"/>
        </w:rPr>
        <w:lastRenderedPageBreak/>
        <w:t>Приложение</w:t>
      </w:r>
      <w:r w:rsidRPr="00B862BD">
        <w:rPr>
          <w:sz w:val="28"/>
          <w:szCs w:val="28"/>
        </w:rPr>
        <w:t xml:space="preserve"> </w:t>
      </w:r>
    </w:p>
    <w:p w:rsidR="00295B53" w:rsidRPr="00B862BD" w:rsidRDefault="00295B53" w:rsidP="00295B53">
      <w:pPr>
        <w:spacing w:line="360" w:lineRule="auto"/>
        <w:jc w:val="both"/>
        <w:rPr>
          <w:sz w:val="28"/>
          <w:szCs w:val="28"/>
        </w:rPr>
      </w:pPr>
      <w:r w:rsidRPr="00B862BD">
        <w:rPr>
          <w:sz w:val="28"/>
          <w:szCs w:val="28"/>
        </w:rPr>
        <w:t>Приложение к реферату позволяет более полно представить работу и глубже раскрыть тему. В состав приложений могут входить: копии документов (с указанием «ксерокопировано с…» или «перерисовано с…»), графики, таблицы, фотографии и т.п. Приложения могут располагаться в основной части реферата или в конце всей работы на усмотрение автора. Приложение должно иметь название или пояснительную записку и вид прилагаемой информации – схема, список, таблица и т.д. Сообщается и источник, откуда взяты материалы, послужившие основой для составления приложения (литературный источник обязательно вносится в список использованной литературы).</w:t>
      </w:r>
    </w:p>
    <w:p w:rsidR="00295B53" w:rsidRPr="00B862BD" w:rsidRDefault="00295B53" w:rsidP="00295B53">
      <w:pPr>
        <w:spacing w:line="360" w:lineRule="auto"/>
        <w:jc w:val="both"/>
        <w:rPr>
          <w:sz w:val="28"/>
          <w:szCs w:val="28"/>
        </w:rPr>
      </w:pPr>
      <w:r w:rsidRPr="00B862BD">
        <w:rPr>
          <w:sz w:val="28"/>
          <w:szCs w:val="28"/>
        </w:rPr>
        <w:t xml:space="preserve">Каждое приложение начинается с нового листа, нумеруется, чтобы на него можно было сослаться в тексте с использованием круглых </w:t>
      </w:r>
      <w:proofErr w:type="gramStart"/>
      <w:r w:rsidRPr="00B862BD">
        <w:rPr>
          <w:sz w:val="28"/>
          <w:szCs w:val="28"/>
        </w:rPr>
        <w:t>скобок например</w:t>
      </w:r>
      <w:proofErr w:type="gramEnd"/>
      <w:r w:rsidRPr="00B862BD">
        <w:rPr>
          <w:sz w:val="28"/>
          <w:szCs w:val="28"/>
        </w:rPr>
        <w:t>: (см. приложение 5). Страницы, на которых даны приложения, продолжают общую нумерацию текста, но в общий объем реферата не включаются.</w:t>
      </w:r>
    </w:p>
    <w:p w:rsidR="00295B53" w:rsidRPr="00B862BD" w:rsidRDefault="00295B53" w:rsidP="00295B53">
      <w:pPr>
        <w:spacing w:line="360" w:lineRule="auto"/>
        <w:jc w:val="both"/>
        <w:rPr>
          <w:sz w:val="28"/>
          <w:szCs w:val="28"/>
        </w:rPr>
      </w:pPr>
      <w:r w:rsidRPr="00B862BD">
        <w:rPr>
          <w:rStyle w:val="a6"/>
          <w:sz w:val="28"/>
          <w:szCs w:val="28"/>
          <w:u w:val="single"/>
        </w:rPr>
        <w:t>Содержание</w:t>
      </w:r>
      <w:r w:rsidRPr="00B862BD">
        <w:rPr>
          <w:sz w:val="28"/>
          <w:szCs w:val="28"/>
        </w:rPr>
        <w:t xml:space="preserve"> </w:t>
      </w:r>
    </w:p>
    <w:p w:rsidR="00295B53" w:rsidRPr="00B862BD" w:rsidRDefault="00295B53" w:rsidP="00295B53">
      <w:pPr>
        <w:spacing w:line="360" w:lineRule="auto"/>
        <w:jc w:val="both"/>
        <w:rPr>
          <w:sz w:val="28"/>
          <w:szCs w:val="28"/>
        </w:rPr>
      </w:pPr>
      <w:r w:rsidRPr="00B862BD">
        <w:rPr>
          <w:sz w:val="28"/>
          <w:szCs w:val="28"/>
        </w:rPr>
        <w:t xml:space="preserve">Содержание реферата – это перечисление глав реферата с указанием страниц их расположения. Формулировки оглавления должны точно повторять заголовки глав и </w:t>
      </w:r>
      <w:proofErr w:type="spellStart"/>
      <w:r w:rsidRPr="00B862BD">
        <w:rPr>
          <w:sz w:val="28"/>
          <w:szCs w:val="28"/>
        </w:rPr>
        <w:t>подглав</w:t>
      </w:r>
      <w:proofErr w:type="spellEnd"/>
      <w:r w:rsidRPr="00B862BD">
        <w:rPr>
          <w:sz w:val="28"/>
          <w:szCs w:val="28"/>
        </w:rPr>
        <w:t xml:space="preserve">, параграфов в тексте, быть краткими и понятными. </w:t>
      </w:r>
    </w:p>
    <w:p w:rsidR="00295B53" w:rsidRPr="00B862BD" w:rsidRDefault="00295B53" w:rsidP="00295B53">
      <w:pPr>
        <w:spacing w:line="360" w:lineRule="auto"/>
        <w:jc w:val="both"/>
        <w:rPr>
          <w:sz w:val="28"/>
          <w:szCs w:val="28"/>
        </w:rPr>
      </w:pPr>
      <w:r w:rsidRPr="00B862BD">
        <w:rPr>
          <w:sz w:val="28"/>
          <w:szCs w:val="28"/>
        </w:rPr>
        <w:t xml:space="preserve">Страницы реферата должны быть скомпонованы в следующем порядке: </w:t>
      </w:r>
    </w:p>
    <w:p w:rsidR="00295B53" w:rsidRPr="00B862BD" w:rsidRDefault="00295B53" w:rsidP="00295B53">
      <w:pPr>
        <w:numPr>
          <w:ilvl w:val="0"/>
          <w:numId w:val="6"/>
        </w:numPr>
        <w:spacing w:line="360" w:lineRule="auto"/>
        <w:jc w:val="both"/>
        <w:rPr>
          <w:sz w:val="28"/>
          <w:szCs w:val="28"/>
        </w:rPr>
      </w:pPr>
      <w:r w:rsidRPr="00B862BD">
        <w:rPr>
          <w:sz w:val="28"/>
          <w:szCs w:val="28"/>
        </w:rPr>
        <w:t>Титульный лист</w:t>
      </w:r>
    </w:p>
    <w:p w:rsidR="00295B53" w:rsidRPr="00B862BD" w:rsidRDefault="00295B53" w:rsidP="00295B53">
      <w:pPr>
        <w:numPr>
          <w:ilvl w:val="0"/>
          <w:numId w:val="6"/>
        </w:numPr>
        <w:spacing w:line="360" w:lineRule="auto"/>
        <w:jc w:val="both"/>
        <w:rPr>
          <w:sz w:val="28"/>
          <w:szCs w:val="28"/>
        </w:rPr>
      </w:pPr>
      <w:r w:rsidRPr="00B862BD">
        <w:rPr>
          <w:sz w:val="28"/>
          <w:szCs w:val="28"/>
        </w:rPr>
        <w:t xml:space="preserve">Оглавление </w:t>
      </w:r>
    </w:p>
    <w:p w:rsidR="00295B53" w:rsidRPr="00B862BD" w:rsidRDefault="00295B53" w:rsidP="00295B53">
      <w:pPr>
        <w:numPr>
          <w:ilvl w:val="0"/>
          <w:numId w:val="6"/>
        </w:numPr>
        <w:spacing w:line="360" w:lineRule="auto"/>
        <w:jc w:val="both"/>
        <w:rPr>
          <w:sz w:val="28"/>
          <w:szCs w:val="28"/>
        </w:rPr>
      </w:pPr>
      <w:r w:rsidRPr="00B862BD">
        <w:rPr>
          <w:sz w:val="28"/>
          <w:szCs w:val="28"/>
        </w:rPr>
        <w:t>Введение (обоснование выбранной темы)</w:t>
      </w:r>
    </w:p>
    <w:p w:rsidR="00295B53" w:rsidRPr="00B862BD" w:rsidRDefault="00295B53" w:rsidP="00295B53">
      <w:pPr>
        <w:numPr>
          <w:ilvl w:val="0"/>
          <w:numId w:val="6"/>
        </w:numPr>
        <w:spacing w:line="360" w:lineRule="auto"/>
        <w:jc w:val="both"/>
        <w:rPr>
          <w:sz w:val="28"/>
          <w:szCs w:val="28"/>
        </w:rPr>
      </w:pPr>
      <w:r w:rsidRPr="00B862BD">
        <w:rPr>
          <w:sz w:val="28"/>
          <w:szCs w:val="28"/>
        </w:rPr>
        <w:t>Основная часть</w:t>
      </w:r>
    </w:p>
    <w:p w:rsidR="00295B53" w:rsidRPr="00B862BD" w:rsidRDefault="00295B53" w:rsidP="00295B53">
      <w:pPr>
        <w:numPr>
          <w:ilvl w:val="0"/>
          <w:numId w:val="6"/>
        </w:numPr>
        <w:spacing w:line="360" w:lineRule="auto"/>
        <w:jc w:val="both"/>
        <w:rPr>
          <w:sz w:val="28"/>
          <w:szCs w:val="28"/>
        </w:rPr>
      </w:pPr>
      <w:r w:rsidRPr="00B862BD">
        <w:rPr>
          <w:sz w:val="28"/>
          <w:szCs w:val="28"/>
        </w:rPr>
        <w:t>Заключение(выводы)</w:t>
      </w:r>
    </w:p>
    <w:p w:rsidR="00295B53" w:rsidRPr="00B862BD" w:rsidRDefault="00295B53" w:rsidP="00295B53">
      <w:pPr>
        <w:numPr>
          <w:ilvl w:val="0"/>
          <w:numId w:val="6"/>
        </w:numPr>
        <w:spacing w:line="360" w:lineRule="auto"/>
        <w:jc w:val="both"/>
        <w:rPr>
          <w:sz w:val="28"/>
          <w:szCs w:val="28"/>
        </w:rPr>
      </w:pPr>
      <w:r w:rsidRPr="00B862BD">
        <w:rPr>
          <w:sz w:val="28"/>
          <w:szCs w:val="28"/>
        </w:rPr>
        <w:t>Список использованной литературы</w:t>
      </w:r>
    </w:p>
    <w:p w:rsidR="00295B53" w:rsidRPr="00B862BD" w:rsidRDefault="00295B53" w:rsidP="00295B53">
      <w:pPr>
        <w:numPr>
          <w:ilvl w:val="0"/>
          <w:numId w:val="6"/>
        </w:numPr>
        <w:spacing w:line="360" w:lineRule="auto"/>
        <w:jc w:val="both"/>
        <w:rPr>
          <w:sz w:val="28"/>
          <w:szCs w:val="28"/>
        </w:rPr>
      </w:pPr>
      <w:r w:rsidRPr="00B862BD">
        <w:rPr>
          <w:sz w:val="28"/>
          <w:szCs w:val="28"/>
        </w:rPr>
        <w:t>Приложения (если имеются)</w:t>
      </w:r>
    </w:p>
    <w:p w:rsidR="00295B53" w:rsidRPr="00B862BD" w:rsidRDefault="00295B53" w:rsidP="00295B53">
      <w:pPr>
        <w:spacing w:line="360" w:lineRule="auto"/>
        <w:jc w:val="both"/>
        <w:rPr>
          <w:sz w:val="28"/>
          <w:szCs w:val="28"/>
        </w:rPr>
      </w:pPr>
      <w:r w:rsidRPr="00B862BD">
        <w:rPr>
          <w:sz w:val="28"/>
          <w:szCs w:val="28"/>
        </w:rPr>
        <w:t xml:space="preserve">Реферат должен быть аккуратно оформлен. Приветствуется творческий подход при написании реферата (наличие иллюстраций, приложений и т.д.). </w:t>
      </w:r>
    </w:p>
    <w:p w:rsidR="00295B53" w:rsidRPr="00B862BD" w:rsidRDefault="00295B53" w:rsidP="00295B53">
      <w:pPr>
        <w:shd w:val="clear" w:color="auto" w:fill="FFFFFF"/>
        <w:spacing w:before="100" w:beforeAutospacing="1" w:after="100" w:afterAutospacing="1" w:line="360" w:lineRule="auto"/>
        <w:rPr>
          <w:sz w:val="28"/>
          <w:szCs w:val="28"/>
        </w:rPr>
      </w:pPr>
      <w:r w:rsidRPr="00B862BD">
        <w:rPr>
          <w:b/>
          <w:bCs/>
          <w:sz w:val="28"/>
          <w:szCs w:val="28"/>
        </w:rPr>
        <w:lastRenderedPageBreak/>
        <w:t>Оценка реферата</w:t>
      </w:r>
      <w:r w:rsidRPr="00B862BD">
        <w:rPr>
          <w:b/>
          <w:bCs/>
          <w:sz w:val="28"/>
          <w:szCs w:val="28"/>
        </w:rPr>
        <w:br/>
      </w:r>
      <w:r w:rsidRPr="00B862BD">
        <w:rPr>
          <w:sz w:val="28"/>
          <w:szCs w:val="28"/>
        </w:rPr>
        <w:t>(Примерные показатели и критерии оценки)</w:t>
      </w:r>
    </w:p>
    <w:tbl>
      <w:tblPr>
        <w:tblW w:w="8685" w:type="dxa"/>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497"/>
        <w:gridCol w:w="5188"/>
      </w:tblGrid>
      <w:tr w:rsidR="00295B53" w:rsidRPr="00B862BD" w:rsidTr="003F0C09">
        <w:trPr>
          <w:tblCellSpacing w:w="7" w:type="dxa"/>
        </w:trPr>
        <w:tc>
          <w:tcPr>
            <w:tcW w:w="0" w:type="auto"/>
            <w:tcBorders>
              <w:top w:val="outset" w:sz="6" w:space="0" w:color="auto"/>
              <w:bottom w:val="outset" w:sz="6" w:space="0" w:color="auto"/>
              <w:right w:val="outset" w:sz="6" w:space="0" w:color="auto"/>
            </w:tcBorders>
            <w:shd w:val="clear" w:color="auto" w:fill="FFFFFF"/>
            <w:vAlign w:val="center"/>
          </w:tcPr>
          <w:p w:rsidR="00295B53" w:rsidRPr="00B862BD" w:rsidRDefault="00295B53" w:rsidP="003F0C09">
            <w:pPr>
              <w:spacing w:line="360" w:lineRule="auto"/>
            </w:pPr>
            <w:r w:rsidRPr="00B862BD">
              <w:t>Показатели оценки</w:t>
            </w:r>
          </w:p>
        </w:tc>
        <w:tc>
          <w:tcPr>
            <w:tcW w:w="0" w:type="auto"/>
            <w:tcBorders>
              <w:top w:val="outset" w:sz="6" w:space="0" w:color="auto"/>
              <w:left w:val="outset" w:sz="6" w:space="0" w:color="auto"/>
              <w:bottom w:val="outset" w:sz="6" w:space="0" w:color="auto"/>
            </w:tcBorders>
            <w:shd w:val="clear" w:color="auto" w:fill="FFFFFF"/>
            <w:vAlign w:val="center"/>
          </w:tcPr>
          <w:p w:rsidR="00295B53" w:rsidRPr="00B862BD" w:rsidRDefault="00295B53" w:rsidP="003F0C09">
            <w:pPr>
              <w:spacing w:line="360" w:lineRule="auto"/>
            </w:pPr>
            <w:r w:rsidRPr="00B862BD">
              <w:t>Критерии оценки</w:t>
            </w:r>
          </w:p>
        </w:tc>
      </w:tr>
      <w:tr w:rsidR="00295B53" w:rsidRPr="00B862BD" w:rsidTr="003F0C09">
        <w:trPr>
          <w:tblCellSpacing w:w="7" w:type="dxa"/>
        </w:trPr>
        <w:tc>
          <w:tcPr>
            <w:tcW w:w="3000" w:type="dxa"/>
            <w:tcBorders>
              <w:top w:val="outset" w:sz="6" w:space="0" w:color="auto"/>
              <w:bottom w:val="outset" w:sz="6" w:space="0" w:color="auto"/>
              <w:right w:val="outset" w:sz="6" w:space="0" w:color="auto"/>
            </w:tcBorders>
            <w:shd w:val="clear" w:color="auto" w:fill="FFFFFF"/>
            <w:vAlign w:val="center"/>
          </w:tcPr>
          <w:p w:rsidR="00295B53" w:rsidRPr="00B862BD" w:rsidRDefault="00295B53" w:rsidP="003F0C09">
            <w:pPr>
              <w:spacing w:line="360" w:lineRule="auto"/>
            </w:pPr>
            <w:r w:rsidRPr="00B862BD">
              <w:t>1.Новизна реферированного текста Макс. - 20 баллов</w:t>
            </w:r>
          </w:p>
        </w:tc>
        <w:tc>
          <w:tcPr>
            <w:tcW w:w="0" w:type="auto"/>
            <w:tcBorders>
              <w:top w:val="outset" w:sz="6" w:space="0" w:color="auto"/>
              <w:left w:val="outset" w:sz="6" w:space="0" w:color="auto"/>
              <w:bottom w:val="outset" w:sz="6" w:space="0" w:color="auto"/>
            </w:tcBorders>
            <w:shd w:val="clear" w:color="auto" w:fill="FFFFFF"/>
            <w:vAlign w:val="center"/>
          </w:tcPr>
          <w:p w:rsidR="00295B53" w:rsidRPr="00B862BD" w:rsidRDefault="00295B53" w:rsidP="003F0C09">
            <w:pPr>
              <w:spacing w:line="360" w:lineRule="auto"/>
            </w:pPr>
            <w:r w:rsidRPr="00B862BD">
              <w:t>- актуальность проблемы и темы;</w:t>
            </w:r>
            <w:r w:rsidRPr="00B862BD">
              <w:br/>
              <w:t>- новизна и самостоятельность в постановке проблемы, в формулировании нового аспекта выбранной для анализа проблемы;</w:t>
            </w:r>
            <w:r w:rsidRPr="00B862BD">
              <w:br/>
              <w:t>- наличие авторской позиции, самостоятельность суждений.</w:t>
            </w:r>
          </w:p>
        </w:tc>
      </w:tr>
      <w:tr w:rsidR="00295B53" w:rsidRPr="00B862BD" w:rsidTr="003F0C09">
        <w:trPr>
          <w:tblCellSpacing w:w="7" w:type="dxa"/>
        </w:trPr>
        <w:tc>
          <w:tcPr>
            <w:tcW w:w="0" w:type="auto"/>
            <w:tcBorders>
              <w:top w:val="outset" w:sz="6" w:space="0" w:color="auto"/>
              <w:bottom w:val="outset" w:sz="6" w:space="0" w:color="auto"/>
              <w:right w:val="outset" w:sz="6" w:space="0" w:color="auto"/>
            </w:tcBorders>
            <w:shd w:val="clear" w:color="auto" w:fill="FFFFFF"/>
            <w:vAlign w:val="center"/>
          </w:tcPr>
          <w:p w:rsidR="00295B53" w:rsidRPr="00B862BD" w:rsidRDefault="00295B53" w:rsidP="003F0C09">
            <w:pPr>
              <w:spacing w:line="360" w:lineRule="auto"/>
            </w:pPr>
            <w:r>
              <w:t>2. Степень раскрытия</w:t>
            </w:r>
            <w:r>
              <w:br/>
              <w:t>сущ</w:t>
            </w:r>
            <w:r w:rsidRPr="00B862BD">
              <w:t>ности проблемы</w:t>
            </w:r>
            <w:r w:rsidRPr="00B862BD">
              <w:br/>
              <w:t>Макс. - 30 баллов</w:t>
            </w:r>
          </w:p>
        </w:tc>
        <w:tc>
          <w:tcPr>
            <w:tcW w:w="0" w:type="auto"/>
            <w:tcBorders>
              <w:top w:val="outset" w:sz="6" w:space="0" w:color="auto"/>
              <w:left w:val="outset" w:sz="6" w:space="0" w:color="auto"/>
              <w:bottom w:val="outset" w:sz="6" w:space="0" w:color="auto"/>
            </w:tcBorders>
            <w:shd w:val="clear" w:color="auto" w:fill="FFFFFF"/>
            <w:vAlign w:val="center"/>
          </w:tcPr>
          <w:p w:rsidR="00295B53" w:rsidRPr="00B862BD" w:rsidRDefault="00295B53" w:rsidP="003F0C09">
            <w:pPr>
              <w:spacing w:line="360" w:lineRule="auto"/>
            </w:pPr>
            <w:r w:rsidRPr="00B862BD">
              <w:t>- соответствие плана теме реферата;</w:t>
            </w:r>
            <w:r w:rsidRPr="00B862BD">
              <w:br/>
              <w:t>- соответствие содержания теме и плану реферата;</w:t>
            </w:r>
            <w:r w:rsidRPr="00B862BD">
              <w:br/>
              <w:t>- полнота и глубина раскрытия основных понятий проблемы;</w:t>
            </w:r>
            <w:r w:rsidRPr="00B862BD">
              <w:br/>
              <w:t>- обоснованность способов и методов работы с материалом;</w:t>
            </w:r>
            <w:r w:rsidRPr="00B862BD">
              <w:br/>
              <w:t>- умение работать с литературой, систематизировать и структурировать материал;</w:t>
            </w:r>
            <w:r w:rsidRPr="00B862BD">
              <w:br/>
              <w:t>- умение обобщать, сопоставлять различные точки зрения по рассматриваемому вопросу, аргументировать основные положения и выводы.</w:t>
            </w:r>
          </w:p>
        </w:tc>
      </w:tr>
      <w:tr w:rsidR="00295B53" w:rsidRPr="00B862BD" w:rsidTr="003F0C09">
        <w:trPr>
          <w:tblCellSpacing w:w="7" w:type="dxa"/>
        </w:trPr>
        <w:tc>
          <w:tcPr>
            <w:tcW w:w="0" w:type="auto"/>
            <w:tcBorders>
              <w:top w:val="outset" w:sz="6" w:space="0" w:color="auto"/>
              <w:bottom w:val="outset" w:sz="6" w:space="0" w:color="auto"/>
              <w:right w:val="outset" w:sz="6" w:space="0" w:color="auto"/>
            </w:tcBorders>
            <w:shd w:val="clear" w:color="auto" w:fill="FFFFFF"/>
            <w:vAlign w:val="center"/>
          </w:tcPr>
          <w:p w:rsidR="00295B53" w:rsidRPr="00B862BD" w:rsidRDefault="00295B53" w:rsidP="003F0C09">
            <w:pPr>
              <w:spacing w:line="360" w:lineRule="auto"/>
            </w:pPr>
            <w:r w:rsidRPr="00B862BD">
              <w:t>3. Обоснованность</w:t>
            </w:r>
            <w:r w:rsidRPr="00B862BD">
              <w:br/>
              <w:t>выбора источников</w:t>
            </w:r>
            <w:r w:rsidRPr="00B862BD">
              <w:br/>
              <w:t>Макс. - 20 баллов</w:t>
            </w:r>
          </w:p>
        </w:tc>
        <w:tc>
          <w:tcPr>
            <w:tcW w:w="0" w:type="auto"/>
            <w:tcBorders>
              <w:top w:val="outset" w:sz="6" w:space="0" w:color="auto"/>
              <w:left w:val="outset" w:sz="6" w:space="0" w:color="auto"/>
              <w:bottom w:val="outset" w:sz="6" w:space="0" w:color="auto"/>
            </w:tcBorders>
            <w:shd w:val="clear" w:color="auto" w:fill="FFFFFF"/>
            <w:vAlign w:val="center"/>
          </w:tcPr>
          <w:p w:rsidR="00295B53" w:rsidRPr="00B862BD" w:rsidRDefault="00295B53" w:rsidP="003F0C09">
            <w:pPr>
              <w:spacing w:line="360" w:lineRule="auto"/>
            </w:pPr>
            <w:r w:rsidRPr="00B862BD">
              <w:t>- круг, полнота использования литературных источников по проблеме;</w:t>
            </w:r>
            <w:r w:rsidRPr="00B862BD">
              <w:br/>
              <w:t>- привлечение новейших работ по проблеме (журнальные публикации, материалы сборников научных трудов и т.д.).</w:t>
            </w:r>
          </w:p>
        </w:tc>
      </w:tr>
      <w:tr w:rsidR="00295B53" w:rsidRPr="00B862BD" w:rsidTr="003F0C09">
        <w:trPr>
          <w:tblCellSpacing w:w="7" w:type="dxa"/>
        </w:trPr>
        <w:tc>
          <w:tcPr>
            <w:tcW w:w="0" w:type="auto"/>
            <w:tcBorders>
              <w:top w:val="outset" w:sz="6" w:space="0" w:color="auto"/>
              <w:bottom w:val="outset" w:sz="6" w:space="0" w:color="auto"/>
              <w:right w:val="outset" w:sz="6" w:space="0" w:color="auto"/>
            </w:tcBorders>
            <w:shd w:val="clear" w:color="auto" w:fill="FFFFFF"/>
            <w:vAlign w:val="center"/>
          </w:tcPr>
          <w:p w:rsidR="00295B53" w:rsidRPr="00B862BD" w:rsidRDefault="00295B53" w:rsidP="003F0C09">
            <w:pPr>
              <w:spacing w:line="360" w:lineRule="auto"/>
            </w:pPr>
            <w:r w:rsidRPr="00B862BD">
              <w:t>4. Соблюдение требований к</w:t>
            </w:r>
            <w:r w:rsidRPr="00B862BD">
              <w:br/>
              <w:t>оформлению Макс. - 15 баллов</w:t>
            </w:r>
          </w:p>
        </w:tc>
        <w:tc>
          <w:tcPr>
            <w:tcW w:w="0" w:type="auto"/>
            <w:tcBorders>
              <w:top w:val="outset" w:sz="6" w:space="0" w:color="auto"/>
              <w:left w:val="outset" w:sz="6" w:space="0" w:color="auto"/>
              <w:bottom w:val="outset" w:sz="6" w:space="0" w:color="auto"/>
            </w:tcBorders>
            <w:shd w:val="clear" w:color="auto" w:fill="FFFFFF"/>
            <w:vAlign w:val="center"/>
          </w:tcPr>
          <w:p w:rsidR="00295B53" w:rsidRPr="00B862BD" w:rsidRDefault="00295B53" w:rsidP="003F0C09">
            <w:pPr>
              <w:spacing w:line="360" w:lineRule="auto"/>
            </w:pPr>
            <w:r w:rsidRPr="00B862BD">
              <w:t>- правильное оформление ссылок на используемую литературу;</w:t>
            </w:r>
            <w:r w:rsidRPr="00B862BD">
              <w:br/>
              <w:t>- грамотность и культура изложения;</w:t>
            </w:r>
            <w:r w:rsidRPr="00B862BD">
              <w:br/>
              <w:t>- владение терминологией и понятийным аппаратом проблемы;</w:t>
            </w:r>
            <w:r w:rsidRPr="00B862BD">
              <w:br/>
              <w:t>- соблюдение требований к объему реферата;</w:t>
            </w:r>
            <w:r w:rsidRPr="00B862BD">
              <w:br/>
            </w:r>
            <w:r w:rsidRPr="00B862BD">
              <w:lastRenderedPageBreak/>
              <w:t>- культура оформления: выделение абзацев.</w:t>
            </w:r>
          </w:p>
        </w:tc>
      </w:tr>
      <w:tr w:rsidR="00295B53" w:rsidRPr="00B862BD" w:rsidTr="003F0C09">
        <w:trPr>
          <w:tblCellSpacing w:w="7" w:type="dxa"/>
        </w:trPr>
        <w:tc>
          <w:tcPr>
            <w:tcW w:w="0" w:type="auto"/>
            <w:tcBorders>
              <w:top w:val="outset" w:sz="6" w:space="0" w:color="auto"/>
              <w:bottom w:val="outset" w:sz="6" w:space="0" w:color="auto"/>
              <w:right w:val="outset" w:sz="6" w:space="0" w:color="auto"/>
            </w:tcBorders>
            <w:shd w:val="clear" w:color="auto" w:fill="FFFFFF"/>
            <w:vAlign w:val="center"/>
          </w:tcPr>
          <w:p w:rsidR="00295B53" w:rsidRPr="00B862BD" w:rsidRDefault="00295B53" w:rsidP="003F0C09">
            <w:pPr>
              <w:spacing w:line="360" w:lineRule="auto"/>
            </w:pPr>
            <w:r w:rsidRPr="00B862BD">
              <w:lastRenderedPageBreak/>
              <w:t>5. Грамотность Макс. - 15 баллов</w:t>
            </w:r>
          </w:p>
        </w:tc>
        <w:tc>
          <w:tcPr>
            <w:tcW w:w="0" w:type="auto"/>
            <w:tcBorders>
              <w:top w:val="outset" w:sz="6" w:space="0" w:color="auto"/>
              <w:left w:val="outset" w:sz="6" w:space="0" w:color="auto"/>
              <w:bottom w:val="outset" w:sz="6" w:space="0" w:color="auto"/>
            </w:tcBorders>
            <w:shd w:val="clear" w:color="auto" w:fill="FFFFFF"/>
            <w:vAlign w:val="center"/>
          </w:tcPr>
          <w:p w:rsidR="00295B53" w:rsidRPr="00B862BD" w:rsidRDefault="00295B53" w:rsidP="003F0C09">
            <w:pPr>
              <w:spacing w:line="360" w:lineRule="auto"/>
            </w:pPr>
            <w:r w:rsidRPr="00B862BD">
              <w:t xml:space="preserve">- отсутствие орфографических и синтаксических ошибок, стилистических </w:t>
            </w:r>
            <w:proofErr w:type="gramStart"/>
            <w:r w:rsidRPr="00B862BD">
              <w:t>погрешностей;</w:t>
            </w:r>
            <w:r w:rsidRPr="00B862BD">
              <w:br/>
              <w:t>-</w:t>
            </w:r>
            <w:proofErr w:type="gramEnd"/>
            <w:r w:rsidRPr="00B862BD">
              <w:t xml:space="preserve"> отсутствие опечаток, сокращений слов, кроме общепринятых;</w:t>
            </w:r>
            <w:r w:rsidRPr="00B862BD">
              <w:br/>
              <w:t>- литературный стиль.</w:t>
            </w:r>
          </w:p>
        </w:tc>
      </w:tr>
    </w:tbl>
    <w:p w:rsidR="00295B53" w:rsidRPr="00B862BD" w:rsidRDefault="00295B53" w:rsidP="00295B53">
      <w:pPr>
        <w:shd w:val="clear" w:color="auto" w:fill="FFFFFF"/>
        <w:spacing w:before="100" w:beforeAutospacing="1" w:after="100" w:afterAutospacing="1" w:line="360" w:lineRule="auto"/>
        <w:rPr>
          <w:sz w:val="28"/>
          <w:szCs w:val="28"/>
        </w:rPr>
      </w:pPr>
      <w:r w:rsidRPr="00B862BD">
        <w:rPr>
          <w:sz w:val="28"/>
          <w:szCs w:val="28"/>
        </w:rPr>
        <w:t>В итоге реферат оценивается в системе 100 балльной и 5-и балльной оценки знаний следующим образом:</w:t>
      </w:r>
      <w:r w:rsidRPr="00B862BD">
        <w:rPr>
          <w:sz w:val="28"/>
          <w:szCs w:val="28"/>
        </w:rPr>
        <w:br/>
        <w:t>• 86 – 100 баллов – «отлично»;</w:t>
      </w:r>
      <w:r w:rsidRPr="00B862BD">
        <w:rPr>
          <w:sz w:val="28"/>
          <w:szCs w:val="28"/>
        </w:rPr>
        <w:br/>
        <w:t>• 70 – 75 баллов – «хорошо»;</w:t>
      </w:r>
    </w:p>
    <w:p w:rsidR="00295B53" w:rsidRPr="00B862BD" w:rsidRDefault="00295B53" w:rsidP="00295B53">
      <w:pPr>
        <w:shd w:val="clear" w:color="auto" w:fill="FFFFFF"/>
        <w:spacing w:before="100" w:beforeAutospacing="1" w:after="100" w:afterAutospacing="1" w:line="360" w:lineRule="auto"/>
        <w:rPr>
          <w:sz w:val="28"/>
          <w:szCs w:val="28"/>
        </w:rPr>
      </w:pPr>
      <w:r w:rsidRPr="00B862BD">
        <w:rPr>
          <w:sz w:val="28"/>
          <w:szCs w:val="28"/>
        </w:rPr>
        <w:t>• 51 – 69 баллов – «удовлетворительно;</w:t>
      </w:r>
      <w:r w:rsidRPr="00B862BD">
        <w:rPr>
          <w:sz w:val="28"/>
          <w:szCs w:val="28"/>
        </w:rPr>
        <w:br/>
        <w:t>• менеё 51 балла – «неудовлетворительно».</w:t>
      </w:r>
      <w:r w:rsidRPr="00B862BD">
        <w:rPr>
          <w:sz w:val="28"/>
          <w:szCs w:val="28"/>
        </w:rPr>
        <w:br/>
        <w:t>Баллы учитываются в процессе текущей оценки знаний программного материала.</w:t>
      </w: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4A4D7F" w:rsidRDefault="004A4D7F" w:rsidP="00295B53">
      <w:pPr>
        <w:pStyle w:val="a5"/>
        <w:shd w:val="clear" w:color="auto" w:fill="FFFFFF"/>
        <w:spacing w:before="0" w:beforeAutospacing="0" w:after="150" w:afterAutospacing="0" w:line="360" w:lineRule="auto"/>
        <w:jc w:val="center"/>
        <w:textAlignment w:val="baseline"/>
        <w:rPr>
          <w:i/>
          <w:iCs/>
          <w:sz w:val="28"/>
          <w:szCs w:val="28"/>
        </w:rPr>
      </w:pPr>
    </w:p>
    <w:p w:rsidR="004A4D7F" w:rsidRDefault="004A4D7F" w:rsidP="00295B53">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295B53">
      <w:pPr>
        <w:pStyle w:val="a5"/>
        <w:shd w:val="clear" w:color="auto" w:fill="FFFFFF"/>
        <w:spacing w:before="0" w:beforeAutospacing="0" w:after="150" w:afterAutospacing="0" w:line="360" w:lineRule="auto"/>
        <w:jc w:val="center"/>
        <w:textAlignment w:val="baseline"/>
        <w:rPr>
          <w:i/>
          <w:iCs/>
          <w:sz w:val="28"/>
          <w:szCs w:val="28"/>
        </w:rPr>
      </w:pPr>
    </w:p>
    <w:p w:rsidR="00295B53" w:rsidRDefault="00295B53" w:rsidP="00295B53">
      <w:pPr>
        <w:pStyle w:val="a5"/>
        <w:shd w:val="clear" w:color="auto" w:fill="FFFFFF"/>
        <w:spacing w:before="0" w:beforeAutospacing="0" w:after="150" w:afterAutospacing="0" w:line="360" w:lineRule="auto"/>
        <w:jc w:val="center"/>
        <w:textAlignment w:val="baseline"/>
        <w:rPr>
          <w:i/>
          <w:iCs/>
          <w:sz w:val="28"/>
          <w:szCs w:val="28"/>
        </w:rPr>
      </w:pPr>
      <w:r>
        <w:rPr>
          <w:i/>
          <w:iCs/>
          <w:sz w:val="28"/>
          <w:szCs w:val="28"/>
        </w:rPr>
        <w:lastRenderedPageBreak/>
        <w:t>Методические рекомендации по подготовке конспектов</w:t>
      </w:r>
    </w:p>
    <w:p w:rsidR="00295B53" w:rsidRDefault="00295B53" w:rsidP="00295B53">
      <w:pPr>
        <w:pStyle w:val="a3"/>
        <w:spacing w:line="360" w:lineRule="auto"/>
        <w:ind w:left="0"/>
        <w:jc w:val="both"/>
        <w:rPr>
          <w:sz w:val="28"/>
          <w:szCs w:val="28"/>
        </w:rPr>
      </w:pPr>
      <w:r>
        <w:rPr>
          <w:sz w:val="28"/>
          <w:szCs w:val="28"/>
        </w:rPr>
        <w:t>При подготовке конспекта рекомендуется придерживаться такой последовательности:</w:t>
      </w:r>
    </w:p>
    <w:p w:rsidR="00295B53" w:rsidRDefault="00295B53" w:rsidP="00295B53">
      <w:pPr>
        <w:pStyle w:val="a3"/>
        <w:spacing w:line="360" w:lineRule="auto"/>
        <w:ind w:left="0"/>
        <w:jc w:val="both"/>
        <w:rPr>
          <w:sz w:val="28"/>
          <w:szCs w:val="28"/>
        </w:rPr>
      </w:pPr>
      <w:r>
        <w:rPr>
          <w:sz w:val="28"/>
          <w:szCs w:val="28"/>
        </w:rPr>
        <w:t>1.Прочтите текст.</w:t>
      </w:r>
    </w:p>
    <w:p w:rsidR="00295B53" w:rsidRDefault="00295B53" w:rsidP="00295B53">
      <w:pPr>
        <w:pStyle w:val="a3"/>
        <w:spacing w:line="360" w:lineRule="auto"/>
        <w:ind w:left="0"/>
        <w:jc w:val="both"/>
        <w:rPr>
          <w:sz w:val="28"/>
          <w:szCs w:val="28"/>
        </w:rPr>
      </w:pPr>
      <w:r>
        <w:rPr>
          <w:sz w:val="28"/>
          <w:szCs w:val="28"/>
        </w:rPr>
        <w:t>2.Определите цель изучения темы (какие знания должны приобрести и какими умениями обладать).</w:t>
      </w:r>
    </w:p>
    <w:p w:rsidR="00295B53" w:rsidRDefault="00295B53" w:rsidP="00295B53">
      <w:pPr>
        <w:pStyle w:val="a3"/>
        <w:spacing w:line="360" w:lineRule="auto"/>
        <w:ind w:left="0"/>
        <w:rPr>
          <w:sz w:val="28"/>
          <w:szCs w:val="28"/>
        </w:rPr>
      </w:pPr>
      <w:r>
        <w:rPr>
          <w:sz w:val="28"/>
          <w:szCs w:val="28"/>
        </w:rPr>
        <w:t>3.Выделите основные положения.</w:t>
      </w:r>
    </w:p>
    <w:p w:rsidR="00295B53" w:rsidRDefault="00295B53" w:rsidP="00295B53">
      <w:pPr>
        <w:pStyle w:val="a3"/>
        <w:spacing w:line="360" w:lineRule="auto"/>
        <w:ind w:left="0"/>
        <w:rPr>
          <w:sz w:val="28"/>
          <w:szCs w:val="28"/>
        </w:rPr>
      </w:pPr>
      <w:r>
        <w:rPr>
          <w:sz w:val="28"/>
          <w:szCs w:val="28"/>
        </w:rPr>
        <w:t>4.Проанализируйте  основные положения.</w:t>
      </w:r>
    </w:p>
    <w:p w:rsidR="00295B53" w:rsidRDefault="00295B53" w:rsidP="00295B53">
      <w:pPr>
        <w:pStyle w:val="a3"/>
        <w:spacing w:line="360" w:lineRule="auto"/>
        <w:ind w:left="0"/>
        <w:rPr>
          <w:sz w:val="28"/>
          <w:szCs w:val="28"/>
        </w:rPr>
      </w:pPr>
      <w:r>
        <w:rPr>
          <w:sz w:val="28"/>
          <w:szCs w:val="28"/>
        </w:rPr>
        <w:t>5.Сделайте выводы.</w:t>
      </w:r>
    </w:p>
    <w:p w:rsidR="00295B53" w:rsidRDefault="00295B53" w:rsidP="00295B53">
      <w:pPr>
        <w:pStyle w:val="a3"/>
        <w:spacing w:line="360" w:lineRule="auto"/>
        <w:ind w:left="0"/>
        <w:rPr>
          <w:sz w:val="28"/>
          <w:szCs w:val="28"/>
        </w:rPr>
      </w:pPr>
      <w:r>
        <w:rPr>
          <w:sz w:val="28"/>
          <w:szCs w:val="28"/>
        </w:rPr>
        <w:t>6.Составьте краткую запись.</w:t>
      </w:r>
    </w:p>
    <w:p w:rsidR="003D5568" w:rsidRDefault="003D5568" w:rsidP="003936F7">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3936F7">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3936F7">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3936F7">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3936F7">
      <w:pPr>
        <w:pStyle w:val="a5"/>
        <w:shd w:val="clear" w:color="auto" w:fill="FFFFFF"/>
        <w:spacing w:before="0" w:beforeAutospacing="0" w:after="150" w:afterAutospacing="0" w:line="360" w:lineRule="auto"/>
        <w:jc w:val="center"/>
        <w:textAlignment w:val="baseline"/>
        <w:rPr>
          <w:i/>
          <w:iCs/>
          <w:sz w:val="28"/>
          <w:szCs w:val="28"/>
        </w:rPr>
      </w:pPr>
    </w:p>
    <w:p w:rsidR="00151F97" w:rsidRPr="003936F7" w:rsidRDefault="00151F97" w:rsidP="003936F7">
      <w:pPr>
        <w:pStyle w:val="a5"/>
        <w:shd w:val="clear" w:color="auto" w:fill="FFFFFF"/>
        <w:spacing w:before="0" w:beforeAutospacing="0" w:after="150" w:afterAutospacing="0" w:line="360" w:lineRule="auto"/>
        <w:jc w:val="center"/>
        <w:textAlignment w:val="baseline"/>
        <w:rPr>
          <w:i/>
          <w:iCs/>
          <w:sz w:val="28"/>
          <w:szCs w:val="28"/>
        </w:rPr>
      </w:pPr>
    </w:p>
    <w:p w:rsidR="00151F97" w:rsidRDefault="00151F97" w:rsidP="003936F7">
      <w:pPr>
        <w:spacing w:line="360" w:lineRule="auto"/>
        <w:jc w:val="center"/>
        <w:rPr>
          <w:b/>
          <w:bCs/>
          <w:sz w:val="28"/>
          <w:szCs w:val="28"/>
        </w:rPr>
      </w:pPr>
    </w:p>
    <w:p w:rsidR="00151F97" w:rsidRDefault="00151F97" w:rsidP="003936F7">
      <w:pPr>
        <w:spacing w:line="360" w:lineRule="auto"/>
        <w:jc w:val="center"/>
        <w:rPr>
          <w:b/>
          <w:bCs/>
          <w:sz w:val="28"/>
          <w:szCs w:val="28"/>
        </w:rPr>
      </w:pPr>
    </w:p>
    <w:p w:rsidR="00151F97" w:rsidRDefault="00151F97" w:rsidP="003936F7">
      <w:pPr>
        <w:spacing w:line="360" w:lineRule="auto"/>
        <w:jc w:val="center"/>
        <w:rPr>
          <w:b/>
          <w:bCs/>
          <w:sz w:val="28"/>
          <w:szCs w:val="28"/>
        </w:rPr>
      </w:pPr>
    </w:p>
    <w:p w:rsidR="00151F97" w:rsidRDefault="00151F97" w:rsidP="003936F7">
      <w:pPr>
        <w:spacing w:line="360" w:lineRule="auto"/>
        <w:jc w:val="center"/>
        <w:rPr>
          <w:b/>
          <w:bCs/>
          <w:sz w:val="28"/>
          <w:szCs w:val="28"/>
        </w:rPr>
      </w:pPr>
    </w:p>
    <w:p w:rsidR="00151F97" w:rsidRDefault="00151F97" w:rsidP="003936F7">
      <w:pPr>
        <w:spacing w:line="360" w:lineRule="auto"/>
        <w:jc w:val="center"/>
        <w:rPr>
          <w:b/>
          <w:bCs/>
          <w:sz w:val="28"/>
          <w:szCs w:val="28"/>
        </w:rPr>
      </w:pPr>
    </w:p>
    <w:p w:rsidR="00151F97" w:rsidRDefault="00151F97" w:rsidP="003936F7">
      <w:pPr>
        <w:spacing w:line="360" w:lineRule="auto"/>
        <w:jc w:val="center"/>
        <w:rPr>
          <w:b/>
          <w:bCs/>
          <w:sz w:val="28"/>
          <w:szCs w:val="28"/>
        </w:rPr>
      </w:pPr>
    </w:p>
    <w:p w:rsidR="00151F97" w:rsidRDefault="00151F97" w:rsidP="003936F7">
      <w:pPr>
        <w:spacing w:line="360" w:lineRule="auto"/>
        <w:jc w:val="center"/>
        <w:rPr>
          <w:b/>
          <w:bCs/>
          <w:sz w:val="28"/>
          <w:szCs w:val="28"/>
        </w:rPr>
      </w:pPr>
    </w:p>
    <w:p w:rsidR="00151F97" w:rsidRDefault="00151F97" w:rsidP="003936F7">
      <w:pPr>
        <w:spacing w:line="360" w:lineRule="auto"/>
        <w:jc w:val="center"/>
        <w:rPr>
          <w:b/>
          <w:bCs/>
          <w:sz w:val="28"/>
          <w:szCs w:val="28"/>
        </w:rPr>
      </w:pPr>
    </w:p>
    <w:p w:rsidR="00151F97" w:rsidRDefault="00151F97" w:rsidP="003936F7">
      <w:pPr>
        <w:spacing w:line="360" w:lineRule="auto"/>
        <w:jc w:val="center"/>
        <w:rPr>
          <w:b/>
          <w:bCs/>
          <w:sz w:val="28"/>
          <w:szCs w:val="28"/>
        </w:rPr>
      </w:pPr>
    </w:p>
    <w:p w:rsidR="00151F97" w:rsidRDefault="00151F97" w:rsidP="003936F7">
      <w:pPr>
        <w:spacing w:line="360" w:lineRule="auto"/>
        <w:jc w:val="center"/>
        <w:rPr>
          <w:b/>
          <w:bCs/>
          <w:sz w:val="28"/>
          <w:szCs w:val="28"/>
        </w:rPr>
      </w:pPr>
    </w:p>
    <w:p w:rsidR="00151F97" w:rsidRDefault="00151F97" w:rsidP="003936F7">
      <w:pPr>
        <w:spacing w:line="360" w:lineRule="auto"/>
        <w:jc w:val="center"/>
        <w:rPr>
          <w:b/>
          <w:bCs/>
          <w:sz w:val="28"/>
          <w:szCs w:val="28"/>
        </w:rPr>
      </w:pPr>
    </w:p>
    <w:p w:rsidR="00151F97" w:rsidRDefault="00151F97" w:rsidP="003936F7">
      <w:pPr>
        <w:spacing w:line="360" w:lineRule="auto"/>
        <w:jc w:val="center"/>
        <w:rPr>
          <w:b/>
          <w:bCs/>
          <w:sz w:val="28"/>
          <w:szCs w:val="28"/>
        </w:rPr>
      </w:pPr>
    </w:p>
    <w:p w:rsidR="003D5568" w:rsidRPr="003936F7" w:rsidRDefault="003D5568" w:rsidP="003936F7">
      <w:pPr>
        <w:spacing w:line="360" w:lineRule="auto"/>
        <w:jc w:val="center"/>
        <w:rPr>
          <w:sz w:val="28"/>
          <w:szCs w:val="28"/>
        </w:rPr>
      </w:pPr>
      <w:r w:rsidRPr="003936F7">
        <w:rPr>
          <w:b/>
          <w:bCs/>
          <w:sz w:val="28"/>
          <w:szCs w:val="28"/>
        </w:rPr>
        <w:lastRenderedPageBreak/>
        <w:t>Рекомендованная литература</w:t>
      </w:r>
    </w:p>
    <w:p w:rsidR="00295B53" w:rsidRPr="003936F7" w:rsidRDefault="00295B53" w:rsidP="003936F7">
      <w:pPr>
        <w:numPr>
          <w:ilvl w:val="0"/>
          <w:numId w:val="17"/>
        </w:numPr>
        <w:autoSpaceDE w:val="0"/>
        <w:autoSpaceDN w:val="0"/>
        <w:adjustRightInd w:val="0"/>
        <w:spacing w:line="360" w:lineRule="auto"/>
        <w:rPr>
          <w:sz w:val="28"/>
          <w:szCs w:val="28"/>
        </w:rPr>
      </w:pPr>
      <w:r w:rsidRPr="003936F7">
        <w:rPr>
          <w:i/>
          <w:iCs/>
          <w:sz w:val="28"/>
          <w:szCs w:val="28"/>
        </w:rPr>
        <w:t>Алимов Ш</w:t>
      </w:r>
      <w:r w:rsidRPr="003936F7">
        <w:rPr>
          <w:sz w:val="28"/>
          <w:szCs w:val="28"/>
        </w:rPr>
        <w:t xml:space="preserve">. </w:t>
      </w:r>
      <w:r w:rsidRPr="003936F7">
        <w:rPr>
          <w:i/>
          <w:iCs/>
          <w:sz w:val="28"/>
          <w:szCs w:val="28"/>
        </w:rPr>
        <w:t>А</w:t>
      </w:r>
      <w:r w:rsidRPr="003936F7">
        <w:rPr>
          <w:sz w:val="28"/>
          <w:szCs w:val="28"/>
        </w:rPr>
        <w:t xml:space="preserve">. </w:t>
      </w:r>
      <w:r w:rsidRPr="003936F7">
        <w:rPr>
          <w:i/>
          <w:iCs/>
          <w:sz w:val="28"/>
          <w:szCs w:val="28"/>
        </w:rPr>
        <w:t>и др</w:t>
      </w:r>
      <w:r w:rsidRPr="003936F7">
        <w:rPr>
          <w:sz w:val="28"/>
          <w:szCs w:val="28"/>
        </w:rPr>
        <w:t>. Математика: алгебра и начала математического анализа, геометрия. Алгебра и начала математического анализа (базовый и углубленный уровни).10—11 классы. — М., 2014.</w:t>
      </w:r>
    </w:p>
    <w:p w:rsidR="00295B53" w:rsidRPr="003936F7" w:rsidRDefault="00295B53" w:rsidP="003936F7">
      <w:pPr>
        <w:numPr>
          <w:ilvl w:val="0"/>
          <w:numId w:val="17"/>
        </w:numPr>
        <w:autoSpaceDE w:val="0"/>
        <w:autoSpaceDN w:val="0"/>
        <w:adjustRightInd w:val="0"/>
        <w:spacing w:line="360" w:lineRule="auto"/>
        <w:rPr>
          <w:sz w:val="28"/>
          <w:szCs w:val="28"/>
        </w:rPr>
      </w:pPr>
      <w:proofErr w:type="spellStart"/>
      <w:r w:rsidRPr="003936F7">
        <w:rPr>
          <w:i/>
          <w:iCs/>
          <w:sz w:val="28"/>
          <w:szCs w:val="28"/>
        </w:rPr>
        <w:t>Атанасян</w:t>
      </w:r>
      <w:proofErr w:type="spellEnd"/>
      <w:r w:rsidRPr="003936F7">
        <w:rPr>
          <w:i/>
          <w:iCs/>
          <w:sz w:val="28"/>
          <w:szCs w:val="28"/>
        </w:rPr>
        <w:t xml:space="preserve"> Л</w:t>
      </w:r>
      <w:r w:rsidRPr="003936F7">
        <w:rPr>
          <w:sz w:val="28"/>
          <w:szCs w:val="28"/>
        </w:rPr>
        <w:t xml:space="preserve">. </w:t>
      </w:r>
      <w:r w:rsidRPr="003936F7">
        <w:rPr>
          <w:i/>
          <w:iCs/>
          <w:sz w:val="28"/>
          <w:szCs w:val="28"/>
        </w:rPr>
        <w:t>С</w:t>
      </w:r>
      <w:r w:rsidRPr="003936F7">
        <w:rPr>
          <w:sz w:val="28"/>
          <w:szCs w:val="28"/>
        </w:rPr>
        <w:t xml:space="preserve">., </w:t>
      </w:r>
      <w:r w:rsidRPr="003936F7">
        <w:rPr>
          <w:i/>
          <w:iCs/>
          <w:sz w:val="28"/>
          <w:szCs w:val="28"/>
        </w:rPr>
        <w:t>Бутузов В</w:t>
      </w:r>
      <w:r w:rsidRPr="003936F7">
        <w:rPr>
          <w:sz w:val="28"/>
          <w:szCs w:val="28"/>
        </w:rPr>
        <w:t xml:space="preserve">. </w:t>
      </w:r>
      <w:r w:rsidRPr="003936F7">
        <w:rPr>
          <w:i/>
          <w:iCs/>
          <w:sz w:val="28"/>
          <w:szCs w:val="28"/>
        </w:rPr>
        <w:t>Ф</w:t>
      </w:r>
      <w:r w:rsidRPr="003936F7">
        <w:rPr>
          <w:sz w:val="28"/>
          <w:szCs w:val="28"/>
        </w:rPr>
        <w:t xml:space="preserve">., </w:t>
      </w:r>
      <w:r w:rsidRPr="003936F7">
        <w:rPr>
          <w:i/>
          <w:iCs/>
          <w:sz w:val="28"/>
          <w:szCs w:val="28"/>
        </w:rPr>
        <w:t>Кадомцев С</w:t>
      </w:r>
      <w:r w:rsidRPr="003936F7">
        <w:rPr>
          <w:sz w:val="28"/>
          <w:szCs w:val="28"/>
        </w:rPr>
        <w:t xml:space="preserve">. </w:t>
      </w:r>
      <w:r w:rsidRPr="003936F7">
        <w:rPr>
          <w:i/>
          <w:iCs/>
          <w:sz w:val="28"/>
          <w:szCs w:val="28"/>
        </w:rPr>
        <w:t>Б</w:t>
      </w:r>
      <w:r w:rsidRPr="003936F7">
        <w:rPr>
          <w:sz w:val="28"/>
          <w:szCs w:val="28"/>
        </w:rPr>
        <w:t xml:space="preserve">. </w:t>
      </w:r>
      <w:r w:rsidRPr="003936F7">
        <w:rPr>
          <w:i/>
          <w:iCs/>
          <w:sz w:val="28"/>
          <w:szCs w:val="28"/>
        </w:rPr>
        <w:t>и др</w:t>
      </w:r>
      <w:r w:rsidRPr="003936F7">
        <w:rPr>
          <w:sz w:val="28"/>
          <w:szCs w:val="28"/>
        </w:rPr>
        <w:t>. Математика: алгебра и начала математического анализа. Геометрия. Геометрия (базовый и углубленный уровни). 10—11 классы. — М., 2014.</w:t>
      </w:r>
    </w:p>
    <w:p w:rsidR="003D5568" w:rsidRPr="00AD3361" w:rsidRDefault="003D5568" w:rsidP="004C1CF6">
      <w:pPr>
        <w:spacing w:line="360" w:lineRule="auto"/>
        <w:jc w:val="both"/>
        <w:rPr>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3D5568" w:rsidRDefault="003D5568" w:rsidP="003B1F9E">
      <w:pPr>
        <w:ind w:firstLine="397"/>
        <w:jc w:val="center"/>
        <w:rPr>
          <w:b/>
          <w:bCs/>
          <w:sz w:val="28"/>
          <w:szCs w:val="28"/>
        </w:rPr>
      </w:pPr>
    </w:p>
    <w:p w:rsidR="00151F97" w:rsidRDefault="00151F97" w:rsidP="003B1F9E">
      <w:pPr>
        <w:ind w:firstLine="397"/>
        <w:jc w:val="center"/>
        <w:rPr>
          <w:b/>
          <w:bCs/>
          <w:sz w:val="28"/>
          <w:szCs w:val="28"/>
        </w:rPr>
      </w:pPr>
    </w:p>
    <w:p w:rsidR="00151F97" w:rsidRDefault="00151F97" w:rsidP="003B1F9E">
      <w:pPr>
        <w:ind w:firstLine="397"/>
        <w:jc w:val="center"/>
        <w:rPr>
          <w:b/>
          <w:bCs/>
          <w:sz w:val="28"/>
          <w:szCs w:val="28"/>
        </w:rPr>
      </w:pPr>
    </w:p>
    <w:p w:rsidR="00151F97" w:rsidRDefault="00151F97" w:rsidP="003B1F9E">
      <w:pPr>
        <w:ind w:firstLine="397"/>
        <w:jc w:val="center"/>
        <w:rPr>
          <w:b/>
          <w:bCs/>
          <w:sz w:val="28"/>
          <w:szCs w:val="28"/>
        </w:rPr>
      </w:pPr>
    </w:p>
    <w:p w:rsidR="00151F97" w:rsidRDefault="00151F97" w:rsidP="003B1F9E">
      <w:pPr>
        <w:ind w:firstLine="397"/>
        <w:jc w:val="center"/>
        <w:rPr>
          <w:b/>
          <w:bCs/>
          <w:sz w:val="28"/>
          <w:szCs w:val="28"/>
        </w:rPr>
      </w:pPr>
    </w:p>
    <w:p w:rsidR="00151F97" w:rsidRDefault="00151F97" w:rsidP="003B1F9E">
      <w:pPr>
        <w:ind w:firstLine="397"/>
        <w:jc w:val="center"/>
        <w:rPr>
          <w:b/>
          <w:bCs/>
          <w:sz w:val="28"/>
          <w:szCs w:val="28"/>
        </w:rPr>
      </w:pPr>
    </w:p>
    <w:p w:rsidR="00151F97" w:rsidRDefault="00151F97" w:rsidP="003B1F9E">
      <w:pPr>
        <w:ind w:firstLine="397"/>
        <w:jc w:val="center"/>
        <w:rPr>
          <w:b/>
          <w:bCs/>
          <w:sz w:val="28"/>
          <w:szCs w:val="28"/>
        </w:rPr>
      </w:pPr>
    </w:p>
    <w:p w:rsidR="00151F97" w:rsidRDefault="00151F97" w:rsidP="003B1F9E">
      <w:pPr>
        <w:ind w:firstLine="397"/>
        <w:jc w:val="center"/>
        <w:rPr>
          <w:b/>
          <w:bCs/>
          <w:sz w:val="28"/>
          <w:szCs w:val="28"/>
        </w:rPr>
      </w:pPr>
    </w:p>
    <w:p w:rsidR="00151F97" w:rsidRDefault="00151F97" w:rsidP="003B1F9E">
      <w:pPr>
        <w:ind w:firstLine="397"/>
        <w:jc w:val="center"/>
        <w:rPr>
          <w:b/>
          <w:bCs/>
          <w:sz w:val="28"/>
          <w:szCs w:val="28"/>
        </w:rPr>
      </w:pPr>
    </w:p>
    <w:p w:rsidR="00151F97" w:rsidRDefault="00151F97" w:rsidP="003B1F9E">
      <w:pPr>
        <w:ind w:firstLine="397"/>
        <w:jc w:val="center"/>
        <w:rPr>
          <w:b/>
          <w:bCs/>
          <w:sz w:val="28"/>
          <w:szCs w:val="28"/>
        </w:rPr>
      </w:pPr>
    </w:p>
    <w:p w:rsidR="00151F97" w:rsidRDefault="00151F97" w:rsidP="003B1F9E">
      <w:pPr>
        <w:ind w:firstLine="397"/>
        <w:jc w:val="center"/>
        <w:rPr>
          <w:b/>
          <w:bCs/>
          <w:sz w:val="28"/>
          <w:szCs w:val="28"/>
        </w:rPr>
      </w:pPr>
    </w:p>
    <w:p w:rsidR="00151F97" w:rsidRDefault="00151F97" w:rsidP="003B1F9E">
      <w:pPr>
        <w:ind w:firstLine="397"/>
        <w:jc w:val="center"/>
        <w:rPr>
          <w:b/>
          <w:bCs/>
          <w:sz w:val="28"/>
          <w:szCs w:val="28"/>
        </w:rPr>
      </w:pPr>
    </w:p>
    <w:p w:rsidR="003D5568" w:rsidRPr="00ED1135" w:rsidRDefault="003D5568" w:rsidP="003B1F9E">
      <w:pPr>
        <w:ind w:firstLine="397"/>
        <w:jc w:val="center"/>
        <w:rPr>
          <w:sz w:val="28"/>
          <w:szCs w:val="28"/>
        </w:rPr>
      </w:pPr>
      <w:r>
        <w:rPr>
          <w:b/>
          <w:bCs/>
          <w:sz w:val="28"/>
          <w:szCs w:val="28"/>
        </w:rPr>
        <w:lastRenderedPageBreak/>
        <w:t>Критерии оценки самостоятельной работы студентов</w:t>
      </w:r>
    </w:p>
    <w:p w:rsidR="003D5568" w:rsidRPr="00ED1135" w:rsidRDefault="003D5568" w:rsidP="003B1F9E">
      <w:pPr>
        <w:ind w:firstLine="397"/>
        <w:jc w:val="both"/>
        <w:rPr>
          <w:sz w:val="28"/>
          <w:szCs w:val="28"/>
        </w:rPr>
      </w:pPr>
    </w:p>
    <w:p w:rsidR="003D5568" w:rsidRDefault="003D5568" w:rsidP="00790B87">
      <w:pPr>
        <w:spacing w:line="360" w:lineRule="auto"/>
        <w:jc w:val="both"/>
        <w:rPr>
          <w:sz w:val="28"/>
          <w:szCs w:val="28"/>
        </w:rPr>
      </w:pPr>
      <w:r>
        <w:rPr>
          <w:b/>
          <w:bCs/>
          <w:sz w:val="28"/>
          <w:szCs w:val="28"/>
        </w:rPr>
        <w:t>О</w:t>
      </w:r>
      <w:r w:rsidRPr="00B6550B">
        <w:rPr>
          <w:b/>
          <w:bCs/>
          <w:sz w:val="28"/>
          <w:szCs w:val="28"/>
        </w:rPr>
        <w:t>ценка «отлично»</w:t>
      </w:r>
      <w:r w:rsidRPr="00ED1135">
        <w:rPr>
          <w:sz w:val="28"/>
          <w:szCs w:val="28"/>
        </w:rPr>
        <w:t xml:space="preserve"> выставляетс</w:t>
      </w:r>
      <w:r>
        <w:rPr>
          <w:sz w:val="28"/>
          <w:szCs w:val="28"/>
        </w:rPr>
        <w:t>я обучающемуся, 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оценка предполагает грамотное, логичное изложение ответа.</w:t>
      </w:r>
    </w:p>
    <w:p w:rsidR="003D5568" w:rsidRDefault="003D5568" w:rsidP="00790B87">
      <w:pPr>
        <w:spacing w:line="360" w:lineRule="auto"/>
        <w:jc w:val="both"/>
        <w:rPr>
          <w:sz w:val="28"/>
          <w:szCs w:val="28"/>
        </w:rPr>
      </w:pPr>
      <w:r w:rsidRPr="00B6550B">
        <w:rPr>
          <w:b/>
          <w:bCs/>
          <w:sz w:val="28"/>
          <w:szCs w:val="28"/>
        </w:rPr>
        <w:t>Оценка «хорошо»</w:t>
      </w:r>
      <w:r w:rsidRPr="00ED1135">
        <w:rPr>
          <w:sz w:val="28"/>
          <w:szCs w:val="28"/>
        </w:rPr>
        <w:t xml:space="preserve"> выставляе</w:t>
      </w:r>
      <w:r>
        <w:rPr>
          <w:sz w:val="28"/>
          <w:szCs w:val="28"/>
        </w:rPr>
        <w:t>тся обучающемуся, если он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p w:rsidR="003D5568" w:rsidRDefault="003D5568" w:rsidP="00790B87">
      <w:pPr>
        <w:spacing w:line="360" w:lineRule="auto"/>
        <w:jc w:val="both"/>
        <w:rPr>
          <w:sz w:val="28"/>
          <w:szCs w:val="28"/>
        </w:rPr>
      </w:pPr>
      <w:r w:rsidRPr="00B6550B">
        <w:rPr>
          <w:b/>
          <w:bCs/>
          <w:sz w:val="28"/>
          <w:szCs w:val="28"/>
        </w:rPr>
        <w:t>Оценка «удовлетворительно»</w:t>
      </w:r>
      <w:r w:rsidRPr="00ED1135">
        <w:rPr>
          <w:sz w:val="28"/>
          <w:szCs w:val="28"/>
        </w:rPr>
        <w:t xml:space="preserve"> выставл</w:t>
      </w:r>
      <w:r>
        <w:rPr>
          <w:sz w:val="28"/>
          <w:szCs w:val="28"/>
        </w:rPr>
        <w:t>яется обучающемуся, если он  обнаруживает знание и понимание основных положений учебного материала,</w:t>
      </w:r>
    </w:p>
    <w:p w:rsidR="003D5568" w:rsidRDefault="003D5568" w:rsidP="00790B87">
      <w:pPr>
        <w:spacing w:line="360" w:lineRule="auto"/>
        <w:jc w:val="both"/>
        <w:rPr>
          <w:sz w:val="28"/>
          <w:szCs w:val="28"/>
        </w:rPr>
      </w:pPr>
      <w:r>
        <w:rPr>
          <w:sz w:val="28"/>
          <w:szCs w:val="28"/>
        </w:rPr>
        <w:t>но излагает его неполно, непоследовательно, допускает неточности в определений понятий, в применении знаний для решения практических задач, не умеет доказательно обосновать свои суждения.</w:t>
      </w:r>
    </w:p>
    <w:p w:rsidR="003D5568" w:rsidRPr="0095057A" w:rsidRDefault="003D5568" w:rsidP="00790B87">
      <w:pPr>
        <w:spacing w:line="360" w:lineRule="auto"/>
        <w:jc w:val="both"/>
        <w:rPr>
          <w:sz w:val="28"/>
          <w:szCs w:val="28"/>
        </w:rPr>
      </w:pPr>
      <w:r w:rsidRPr="00B6550B">
        <w:rPr>
          <w:b/>
          <w:bCs/>
          <w:sz w:val="28"/>
          <w:szCs w:val="28"/>
        </w:rPr>
        <w:t>Оценка «неудовлетворительно»</w:t>
      </w:r>
      <w:r w:rsidRPr="00ED1135">
        <w:rPr>
          <w:sz w:val="28"/>
          <w:szCs w:val="28"/>
        </w:rPr>
        <w:t xml:space="preserve"> выстав</w:t>
      </w:r>
      <w:r>
        <w:rPr>
          <w:sz w:val="28"/>
          <w:szCs w:val="28"/>
        </w:rPr>
        <w:t>ляется обучающемуся, если  он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не может применять знания для решения практических задач, за полное незнание и непонимание учебного материала или отказ отвечать на вопросы.</w:t>
      </w:r>
    </w:p>
    <w:p w:rsidR="003D5568" w:rsidRDefault="003D5568" w:rsidP="00790B87">
      <w:pPr>
        <w:spacing w:line="360" w:lineRule="auto"/>
        <w:rPr>
          <w:b/>
          <w:bCs/>
          <w:kern w:val="1"/>
          <w:sz w:val="28"/>
          <w:szCs w:val="28"/>
        </w:rPr>
      </w:pPr>
    </w:p>
    <w:p w:rsidR="003D5568" w:rsidRDefault="003D5568" w:rsidP="001A7E2A">
      <w:pPr>
        <w:jc w:val="right"/>
        <w:rPr>
          <w:sz w:val="28"/>
          <w:szCs w:val="28"/>
        </w:rPr>
      </w:pPr>
    </w:p>
    <w:sectPr w:rsidR="003D5568" w:rsidSect="004A4D7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1C" w:rsidRDefault="0008571C" w:rsidP="004A4D7F">
      <w:r>
        <w:separator/>
      </w:r>
    </w:p>
  </w:endnote>
  <w:endnote w:type="continuationSeparator" w:id="0">
    <w:p w:rsidR="0008571C" w:rsidRDefault="0008571C" w:rsidP="004A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50238"/>
      <w:docPartObj>
        <w:docPartGallery w:val="Page Numbers (Bottom of Page)"/>
        <w:docPartUnique/>
      </w:docPartObj>
    </w:sdtPr>
    <w:sdtEndPr/>
    <w:sdtContent>
      <w:p w:rsidR="004A4D7F" w:rsidRDefault="004A4D7F">
        <w:pPr>
          <w:pStyle w:val="aa"/>
          <w:jc w:val="right"/>
        </w:pPr>
        <w:r>
          <w:fldChar w:fldCharType="begin"/>
        </w:r>
        <w:r>
          <w:instrText>PAGE   \* MERGEFORMAT</w:instrText>
        </w:r>
        <w:r>
          <w:fldChar w:fldCharType="separate"/>
        </w:r>
        <w:r w:rsidR="00521CE2">
          <w:rPr>
            <w:noProof/>
          </w:rPr>
          <w:t>21</w:t>
        </w:r>
        <w:r>
          <w:fldChar w:fldCharType="end"/>
        </w:r>
      </w:p>
    </w:sdtContent>
  </w:sdt>
  <w:p w:rsidR="004A4D7F" w:rsidRDefault="004A4D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1C" w:rsidRDefault="0008571C" w:rsidP="004A4D7F">
      <w:r>
        <w:separator/>
      </w:r>
    </w:p>
  </w:footnote>
  <w:footnote w:type="continuationSeparator" w:id="0">
    <w:p w:rsidR="0008571C" w:rsidRDefault="0008571C" w:rsidP="004A4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57A"/>
    <w:multiLevelType w:val="multilevel"/>
    <w:tmpl w:val="CDB6605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120CA"/>
    <w:multiLevelType w:val="multilevel"/>
    <w:tmpl w:val="4AC2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9537E"/>
    <w:multiLevelType w:val="multilevel"/>
    <w:tmpl w:val="AA1A20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1D190D76"/>
    <w:multiLevelType w:val="hybridMultilevel"/>
    <w:tmpl w:val="50C06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C7CCD"/>
    <w:multiLevelType w:val="hybridMultilevel"/>
    <w:tmpl w:val="23A4C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5D037D"/>
    <w:multiLevelType w:val="multilevel"/>
    <w:tmpl w:val="F05A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D5EB3"/>
    <w:multiLevelType w:val="hybridMultilevel"/>
    <w:tmpl w:val="7EE466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5D70BD"/>
    <w:multiLevelType w:val="hybridMultilevel"/>
    <w:tmpl w:val="970EA2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1783A"/>
    <w:multiLevelType w:val="multilevel"/>
    <w:tmpl w:val="58D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9700B"/>
    <w:multiLevelType w:val="multilevel"/>
    <w:tmpl w:val="6B8E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6626AB"/>
    <w:multiLevelType w:val="multilevel"/>
    <w:tmpl w:val="6EE2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1574A"/>
    <w:multiLevelType w:val="hybridMultilevel"/>
    <w:tmpl w:val="E3F0E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C51A5E"/>
    <w:multiLevelType w:val="multilevel"/>
    <w:tmpl w:val="8ACC19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DE52168"/>
    <w:multiLevelType w:val="hybridMultilevel"/>
    <w:tmpl w:val="986E20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2BB2008"/>
    <w:multiLevelType w:val="hybridMultilevel"/>
    <w:tmpl w:val="28C8C9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8515496"/>
    <w:multiLevelType w:val="hybridMultilevel"/>
    <w:tmpl w:val="7E840C7C"/>
    <w:lvl w:ilvl="0" w:tplc="A7A866F2">
      <w:start w:val="172"/>
      <w:numFmt w:val="bullet"/>
      <w:lvlText w:val="–"/>
      <w:lvlJc w:val="left"/>
      <w:pPr>
        <w:tabs>
          <w:tab w:val="num" w:pos="567"/>
        </w:tabs>
        <w:ind w:left="567"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BE77AE1"/>
    <w:multiLevelType w:val="multilevel"/>
    <w:tmpl w:val="D5B4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1B"/>
    <w:multiLevelType w:val="multilevel"/>
    <w:tmpl w:val="FFCE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56612A"/>
    <w:multiLevelType w:val="hybridMultilevel"/>
    <w:tmpl w:val="7EE466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1734C68"/>
    <w:multiLevelType w:val="hybridMultilevel"/>
    <w:tmpl w:val="E2C2BA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32A1C9C"/>
    <w:multiLevelType w:val="hybridMultilevel"/>
    <w:tmpl w:val="959E49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BFB5144"/>
    <w:multiLevelType w:val="hybridMultilevel"/>
    <w:tmpl w:val="CE2C2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6912CC"/>
    <w:multiLevelType w:val="multilevel"/>
    <w:tmpl w:val="94DE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1F02B1"/>
    <w:multiLevelType w:val="hybridMultilevel"/>
    <w:tmpl w:val="BD341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11"/>
  </w:num>
  <w:num w:numId="4">
    <w:abstractNumId w:val="4"/>
  </w:num>
  <w:num w:numId="5">
    <w:abstractNumId w:val="18"/>
  </w:num>
  <w:num w:numId="6">
    <w:abstractNumId w:val="12"/>
  </w:num>
  <w:num w:numId="7">
    <w:abstractNumId w:val="22"/>
  </w:num>
  <w:num w:numId="8">
    <w:abstractNumId w:val="9"/>
  </w:num>
  <w:num w:numId="9">
    <w:abstractNumId w:val="16"/>
  </w:num>
  <w:num w:numId="10">
    <w:abstractNumId w:val="5"/>
  </w:num>
  <w:num w:numId="11">
    <w:abstractNumId w:val="8"/>
  </w:num>
  <w:num w:numId="12">
    <w:abstractNumId w:val="1"/>
  </w:num>
  <w:num w:numId="13">
    <w:abstractNumId w:val="17"/>
  </w:num>
  <w:num w:numId="14">
    <w:abstractNumId w:val="0"/>
  </w:num>
  <w:num w:numId="15">
    <w:abstractNumId w:val="10"/>
  </w:num>
  <w:num w:numId="16">
    <w:abstractNumId w:val="15"/>
  </w:num>
  <w:num w:numId="17">
    <w:abstractNumId w:val="3"/>
  </w:num>
  <w:num w:numId="18">
    <w:abstractNumId w:val="7"/>
  </w:num>
  <w:num w:numId="19">
    <w:abstractNumId w:val="13"/>
  </w:num>
  <w:num w:numId="20">
    <w:abstractNumId w:val="14"/>
  </w:num>
  <w:num w:numId="21">
    <w:abstractNumId w:val="20"/>
  </w:num>
  <w:num w:numId="22">
    <w:abstractNumId w:val="21"/>
  </w:num>
  <w:num w:numId="23">
    <w:abstractNumId w:val="23"/>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D3"/>
    <w:rsid w:val="00000129"/>
    <w:rsid w:val="00004A6E"/>
    <w:rsid w:val="00005A97"/>
    <w:rsid w:val="00005E07"/>
    <w:rsid w:val="00012A59"/>
    <w:rsid w:val="00014B40"/>
    <w:rsid w:val="00020453"/>
    <w:rsid w:val="00052A35"/>
    <w:rsid w:val="000637B3"/>
    <w:rsid w:val="000645F7"/>
    <w:rsid w:val="000647CA"/>
    <w:rsid w:val="00070730"/>
    <w:rsid w:val="000724F8"/>
    <w:rsid w:val="0008571C"/>
    <w:rsid w:val="00086708"/>
    <w:rsid w:val="00086FDC"/>
    <w:rsid w:val="00091704"/>
    <w:rsid w:val="00093279"/>
    <w:rsid w:val="00095F0B"/>
    <w:rsid w:val="000A6B1A"/>
    <w:rsid w:val="000B0E32"/>
    <w:rsid w:val="000B18C5"/>
    <w:rsid w:val="000B3592"/>
    <w:rsid w:val="000D48DC"/>
    <w:rsid w:val="000F277D"/>
    <w:rsid w:val="001013BD"/>
    <w:rsid w:val="00126261"/>
    <w:rsid w:val="00127CE2"/>
    <w:rsid w:val="00130280"/>
    <w:rsid w:val="00151F97"/>
    <w:rsid w:val="001572C7"/>
    <w:rsid w:val="001577FD"/>
    <w:rsid w:val="001718D6"/>
    <w:rsid w:val="00171F17"/>
    <w:rsid w:val="001739A5"/>
    <w:rsid w:val="0018339D"/>
    <w:rsid w:val="00191598"/>
    <w:rsid w:val="0019261B"/>
    <w:rsid w:val="00192C3A"/>
    <w:rsid w:val="00193BB2"/>
    <w:rsid w:val="00196C51"/>
    <w:rsid w:val="0019723E"/>
    <w:rsid w:val="0019778A"/>
    <w:rsid w:val="001A7E2A"/>
    <w:rsid w:val="001C0F7F"/>
    <w:rsid w:val="001C1068"/>
    <w:rsid w:val="001C2600"/>
    <w:rsid w:val="001D5A86"/>
    <w:rsid w:val="001D71BE"/>
    <w:rsid w:val="001E004C"/>
    <w:rsid w:val="001E4D53"/>
    <w:rsid w:val="00201A42"/>
    <w:rsid w:val="002048C3"/>
    <w:rsid w:val="00225E07"/>
    <w:rsid w:val="002264E2"/>
    <w:rsid w:val="00237CB5"/>
    <w:rsid w:val="0024240B"/>
    <w:rsid w:val="0024245E"/>
    <w:rsid w:val="00252248"/>
    <w:rsid w:val="00261E29"/>
    <w:rsid w:val="00264B55"/>
    <w:rsid w:val="00266534"/>
    <w:rsid w:val="00284088"/>
    <w:rsid w:val="00287F46"/>
    <w:rsid w:val="00295715"/>
    <w:rsid w:val="00295B53"/>
    <w:rsid w:val="00296EFD"/>
    <w:rsid w:val="002978DF"/>
    <w:rsid w:val="002A31A0"/>
    <w:rsid w:val="002B33C4"/>
    <w:rsid w:val="002B4493"/>
    <w:rsid w:val="002B7EC5"/>
    <w:rsid w:val="002C0762"/>
    <w:rsid w:val="002C40B7"/>
    <w:rsid w:val="002D5B85"/>
    <w:rsid w:val="002E0DFB"/>
    <w:rsid w:val="002E117E"/>
    <w:rsid w:val="002E14AE"/>
    <w:rsid w:val="002E28BF"/>
    <w:rsid w:val="002F4A66"/>
    <w:rsid w:val="0030626F"/>
    <w:rsid w:val="00312145"/>
    <w:rsid w:val="00315A6C"/>
    <w:rsid w:val="00336E56"/>
    <w:rsid w:val="0035435B"/>
    <w:rsid w:val="0035476A"/>
    <w:rsid w:val="00362CA2"/>
    <w:rsid w:val="003709FE"/>
    <w:rsid w:val="00381792"/>
    <w:rsid w:val="00381D62"/>
    <w:rsid w:val="00383969"/>
    <w:rsid w:val="003936F7"/>
    <w:rsid w:val="003B1F9E"/>
    <w:rsid w:val="003B23F6"/>
    <w:rsid w:val="003B5FD8"/>
    <w:rsid w:val="003D5568"/>
    <w:rsid w:val="003E5E3F"/>
    <w:rsid w:val="003F08AF"/>
    <w:rsid w:val="003F0C09"/>
    <w:rsid w:val="003F20ED"/>
    <w:rsid w:val="003F6777"/>
    <w:rsid w:val="00405058"/>
    <w:rsid w:val="004056B6"/>
    <w:rsid w:val="004102B4"/>
    <w:rsid w:val="00423501"/>
    <w:rsid w:val="00424D9D"/>
    <w:rsid w:val="004356B1"/>
    <w:rsid w:val="00441B80"/>
    <w:rsid w:val="004712EA"/>
    <w:rsid w:val="004768D1"/>
    <w:rsid w:val="00480021"/>
    <w:rsid w:val="00480A36"/>
    <w:rsid w:val="00483370"/>
    <w:rsid w:val="00493DE1"/>
    <w:rsid w:val="004955A4"/>
    <w:rsid w:val="004A4D7F"/>
    <w:rsid w:val="004C1CF6"/>
    <w:rsid w:val="004C650C"/>
    <w:rsid w:val="004D163A"/>
    <w:rsid w:val="004E1B33"/>
    <w:rsid w:val="004F3307"/>
    <w:rsid w:val="004F4F42"/>
    <w:rsid w:val="004F5EEC"/>
    <w:rsid w:val="00510E70"/>
    <w:rsid w:val="0051460C"/>
    <w:rsid w:val="00515001"/>
    <w:rsid w:val="00521CE2"/>
    <w:rsid w:val="00523975"/>
    <w:rsid w:val="00547839"/>
    <w:rsid w:val="00562401"/>
    <w:rsid w:val="00564A6F"/>
    <w:rsid w:val="00567163"/>
    <w:rsid w:val="00575500"/>
    <w:rsid w:val="00575E93"/>
    <w:rsid w:val="00586DBD"/>
    <w:rsid w:val="00592D56"/>
    <w:rsid w:val="005976AD"/>
    <w:rsid w:val="005A713B"/>
    <w:rsid w:val="005C26F8"/>
    <w:rsid w:val="005C36BF"/>
    <w:rsid w:val="005C7F65"/>
    <w:rsid w:val="005E4ED9"/>
    <w:rsid w:val="005F43F5"/>
    <w:rsid w:val="0060276D"/>
    <w:rsid w:val="00607843"/>
    <w:rsid w:val="0061624A"/>
    <w:rsid w:val="00650478"/>
    <w:rsid w:val="00654503"/>
    <w:rsid w:val="00662081"/>
    <w:rsid w:val="00663F6A"/>
    <w:rsid w:val="0068101B"/>
    <w:rsid w:val="00697F7C"/>
    <w:rsid w:val="006A7B20"/>
    <w:rsid w:val="006B5C8C"/>
    <w:rsid w:val="006B5F02"/>
    <w:rsid w:val="006C3209"/>
    <w:rsid w:val="006C4D22"/>
    <w:rsid w:val="006D56D8"/>
    <w:rsid w:val="006D59CD"/>
    <w:rsid w:val="006E0A34"/>
    <w:rsid w:val="00702F1F"/>
    <w:rsid w:val="00706DCF"/>
    <w:rsid w:val="0070780B"/>
    <w:rsid w:val="00711991"/>
    <w:rsid w:val="00713E4F"/>
    <w:rsid w:val="00714B3C"/>
    <w:rsid w:val="00725F8E"/>
    <w:rsid w:val="00741A76"/>
    <w:rsid w:val="00756760"/>
    <w:rsid w:val="00757B30"/>
    <w:rsid w:val="007603F8"/>
    <w:rsid w:val="007638E2"/>
    <w:rsid w:val="007649B1"/>
    <w:rsid w:val="00765DA7"/>
    <w:rsid w:val="00773871"/>
    <w:rsid w:val="00785847"/>
    <w:rsid w:val="00790B87"/>
    <w:rsid w:val="007916C3"/>
    <w:rsid w:val="007A4604"/>
    <w:rsid w:val="007A4865"/>
    <w:rsid w:val="007B5DAD"/>
    <w:rsid w:val="007C7834"/>
    <w:rsid w:val="007D4B28"/>
    <w:rsid w:val="007D5D4F"/>
    <w:rsid w:val="007F15F0"/>
    <w:rsid w:val="00806AEE"/>
    <w:rsid w:val="008118F1"/>
    <w:rsid w:val="008147FC"/>
    <w:rsid w:val="008171AF"/>
    <w:rsid w:val="00817C03"/>
    <w:rsid w:val="00832A16"/>
    <w:rsid w:val="0083599E"/>
    <w:rsid w:val="00841B81"/>
    <w:rsid w:val="00842AFF"/>
    <w:rsid w:val="00856308"/>
    <w:rsid w:val="00865343"/>
    <w:rsid w:val="00865585"/>
    <w:rsid w:val="00875645"/>
    <w:rsid w:val="008909C3"/>
    <w:rsid w:val="00893CD1"/>
    <w:rsid w:val="0089415E"/>
    <w:rsid w:val="00896E5B"/>
    <w:rsid w:val="008A3159"/>
    <w:rsid w:val="008A48C6"/>
    <w:rsid w:val="008A4D2A"/>
    <w:rsid w:val="008B08C6"/>
    <w:rsid w:val="008B180B"/>
    <w:rsid w:val="008B23E4"/>
    <w:rsid w:val="008B6DEC"/>
    <w:rsid w:val="008C3209"/>
    <w:rsid w:val="008C3E0A"/>
    <w:rsid w:val="008C752B"/>
    <w:rsid w:val="008D1727"/>
    <w:rsid w:val="008D5B38"/>
    <w:rsid w:val="008F615E"/>
    <w:rsid w:val="0090123C"/>
    <w:rsid w:val="009034AB"/>
    <w:rsid w:val="009113AA"/>
    <w:rsid w:val="00921A97"/>
    <w:rsid w:val="0092379F"/>
    <w:rsid w:val="0093160C"/>
    <w:rsid w:val="00946E4F"/>
    <w:rsid w:val="0095057A"/>
    <w:rsid w:val="009538F3"/>
    <w:rsid w:val="00956C39"/>
    <w:rsid w:val="00972668"/>
    <w:rsid w:val="009754FD"/>
    <w:rsid w:val="00977D11"/>
    <w:rsid w:val="00982E75"/>
    <w:rsid w:val="009A047E"/>
    <w:rsid w:val="009A4DF7"/>
    <w:rsid w:val="009B1B74"/>
    <w:rsid w:val="009C32FA"/>
    <w:rsid w:val="009C37D9"/>
    <w:rsid w:val="009C4ED3"/>
    <w:rsid w:val="009D1109"/>
    <w:rsid w:val="009E0165"/>
    <w:rsid w:val="009E0DCE"/>
    <w:rsid w:val="009E356B"/>
    <w:rsid w:val="009F1B9D"/>
    <w:rsid w:val="009F3142"/>
    <w:rsid w:val="00A0412B"/>
    <w:rsid w:val="00A05072"/>
    <w:rsid w:val="00A16573"/>
    <w:rsid w:val="00A271A4"/>
    <w:rsid w:val="00A30BB7"/>
    <w:rsid w:val="00A55E87"/>
    <w:rsid w:val="00A56DB5"/>
    <w:rsid w:val="00A67F98"/>
    <w:rsid w:val="00A7411F"/>
    <w:rsid w:val="00A82765"/>
    <w:rsid w:val="00A90C28"/>
    <w:rsid w:val="00A92DCD"/>
    <w:rsid w:val="00A92E78"/>
    <w:rsid w:val="00A946B2"/>
    <w:rsid w:val="00A9535F"/>
    <w:rsid w:val="00A97862"/>
    <w:rsid w:val="00A97B87"/>
    <w:rsid w:val="00AB382A"/>
    <w:rsid w:val="00AB5544"/>
    <w:rsid w:val="00AB7F98"/>
    <w:rsid w:val="00AD3361"/>
    <w:rsid w:val="00AF0FCE"/>
    <w:rsid w:val="00AF449B"/>
    <w:rsid w:val="00B11A65"/>
    <w:rsid w:val="00B12E58"/>
    <w:rsid w:val="00B24B5F"/>
    <w:rsid w:val="00B35EEC"/>
    <w:rsid w:val="00B41273"/>
    <w:rsid w:val="00B61D45"/>
    <w:rsid w:val="00B6550B"/>
    <w:rsid w:val="00B6723A"/>
    <w:rsid w:val="00B903F8"/>
    <w:rsid w:val="00B95141"/>
    <w:rsid w:val="00B97C4B"/>
    <w:rsid w:val="00BA17A4"/>
    <w:rsid w:val="00BB6E11"/>
    <w:rsid w:val="00BC5082"/>
    <w:rsid w:val="00BC52F6"/>
    <w:rsid w:val="00BD0564"/>
    <w:rsid w:val="00BD0F25"/>
    <w:rsid w:val="00BD7F6F"/>
    <w:rsid w:val="00BE0094"/>
    <w:rsid w:val="00BF5081"/>
    <w:rsid w:val="00BF67DE"/>
    <w:rsid w:val="00C00992"/>
    <w:rsid w:val="00C04444"/>
    <w:rsid w:val="00C05222"/>
    <w:rsid w:val="00C12F02"/>
    <w:rsid w:val="00C2292E"/>
    <w:rsid w:val="00C27B22"/>
    <w:rsid w:val="00C311F7"/>
    <w:rsid w:val="00C32437"/>
    <w:rsid w:val="00C3518C"/>
    <w:rsid w:val="00C41A31"/>
    <w:rsid w:val="00C41EE9"/>
    <w:rsid w:val="00C461A9"/>
    <w:rsid w:val="00C461C3"/>
    <w:rsid w:val="00C51F3F"/>
    <w:rsid w:val="00C53FE1"/>
    <w:rsid w:val="00C67724"/>
    <w:rsid w:val="00C70E86"/>
    <w:rsid w:val="00C7597D"/>
    <w:rsid w:val="00C81AD5"/>
    <w:rsid w:val="00C84595"/>
    <w:rsid w:val="00C84B3F"/>
    <w:rsid w:val="00CA3DEE"/>
    <w:rsid w:val="00CA5850"/>
    <w:rsid w:val="00CC4317"/>
    <w:rsid w:val="00CC5D78"/>
    <w:rsid w:val="00CD6CCC"/>
    <w:rsid w:val="00D06AC4"/>
    <w:rsid w:val="00D10787"/>
    <w:rsid w:val="00D2629F"/>
    <w:rsid w:val="00D507E3"/>
    <w:rsid w:val="00D62CB1"/>
    <w:rsid w:val="00D6485A"/>
    <w:rsid w:val="00D7009D"/>
    <w:rsid w:val="00D77947"/>
    <w:rsid w:val="00D86DCC"/>
    <w:rsid w:val="00D9184E"/>
    <w:rsid w:val="00DA4722"/>
    <w:rsid w:val="00DA6213"/>
    <w:rsid w:val="00DC2992"/>
    <w:rsid w:val="00DC2C08"/>
    <w:rsid w:val="00DD0BCE"/>
    <w:rsid w:val="00DD0FE6"/>
    <w:rsid w:val="00DE0881"/>
    <w:rsid w:val="00DE7063"/>
    <w:rsid w:val="00DF0E01"/>
    <w:rsid w:val="00DF45F1"/>
    <w:rsid w:val="00DF5D93"/>
    <w:rsid w:val="00DF6E57"/>
    <w:rsid w:val="00E03F0F"/>
    <w:rsid w:val="00E03F7D"/>
    <w:rsid w:val="00E101AF"/>
    <w:rsid w:val="00E55D73"/>
    <w:rsid w:val="00E60449"/>
    <w:rsid w:val="00E66D35"/>
    <w:rsid w:val="00E67652"/>
    <w:rsid w:val="00E77F94"/>
    <w:rsid w:val="00E82CC0"/>
    <w:rsid w:val="00E86947"/>
    <w:rsid w:val="00EA4794"/>
    <w:rsid w:val="00EB2264"/>
    <w:rsid w:val="00EB67DB"/>
    <w:rsid w:val="00EC020A"/>
    <w:rsid w:val="00EC0B2B"/>
    <w:rsid w:val="00EC2FE4"/>
    <w:rsid w:val="00ED1135"/>
    <w:rsid w:val="00ED5582"/>
    <w:rsid w:val="00ED59C2"/>
    <w:rsid w:val="00EE3C7E"/>
    <w:rsid w:val="00EF58EC"/>
    <w:rsid w:val="00F055D8"/>
    <w:rsid w:val="00F07E82"/>
    <w:rsid w:val="00F1129E"/>
    <w:rsid w:val="00F20267"/>
    <w:rsid w:val="00F23732"/>
    <w:rsid w:val="00F24538"/>
    <w:rsid w:val="00F300A6"/>
    <w:rsid w:val="00F373D6"/>
    <w:rsid w:val="00F409F6"/>
    <w:rsid w:val="00F44515"/>
    <w:rsid w:val="00F53604"/>
    <w:rsid w:val="00F5449E"/>
    <w:rsid w:val="00F716E3"/>
    <w:rsid w:val="00F7670F"/>
    <w:rsid w:val="00F92D05"/>
    <w:rsid w:val="00FB26CD"/>
    <w:rsid w:val="00FD2BFE"/>
    <w:rsid w:val="00FD306E"/>
    <w:rsid w:val="00FD7D9F"/>
    <w:rsid w:val="00FE5C3E"/>
    <w:rsid w:val="00FF12E9"/>
    <w:rsid w:val="00FF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3DFF38-D775-4489-AC47-69D8585E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D3"/>
    <w:rPr>
      <w:rFonts w:ascii="Times New Roman" w:eastAsia="Times New Roman" w:hAnsi="Times New Roman"/>
      <w:sz w:val="24"/>
      <w:szCs w:val="24"/>
    </w:rPr>
  </w:style>
  <w:style w:type="paragraph" w:styleId="2">
    <w:name w:val="heading 2"/>
    <w:basedOn w:val="a"/>
    <w:next w:val="a"/>
    <w:link w:val="20"/>
    <w:semiHidden/>
    <w:unhideWhenUsed/>
    <w:qFormat/>
    <w:locked/>
    <w:rsid w:val="00295B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locked/>
    <w:rsid w:val="00575500"/>
    <w:pPr>
      <w:keepNext/>
      <w:spacing w:before="240" w:after="60"/>
      <w:outlineLvl w:val="3"/>
    </w:pPr>
    <w:rPr>
      <w:rFonts w:eastAsia="Calibri"/>
      <w:b/>
      <w:bCs/>
      <w:sz w:val="28"/>
      <w:szCs w:val="28"/>
    </w:rPr>
  </w:style>
  <w:style w:type="paragraph" w:styleId="5">
    <w:name w:val="heading 5"/>
    <w:basedOn w:val="a"/>
    <w:next w:val="a"/>
    <w:link w:val="50"/>
    <w:uiPriority w:val="99"/>
    <w:qFormat/>
    <w:locked/>
    <w:rsid w:val="0057550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575500"/>
    <w:rPr>
      <w:rFonts w:ascii="Times New Roman" w:hAnsi="Times New Roman" w:cs="Times New Roman"/>
      <w:b/>
      <w:bCs/>
      <w:sz w:val="28"/>
      <w:szCs w:val="28"/>
    </w:rPr>
  </w:style>
  <w:style w:type="character" w:customStyle="1" w:styleId="50">
    <w:name w:val="Заголовок 5 Знак"/>
    <w:basedOn w:val="a0"/>
    <w:link w:val="5"/>
    <w:uiPriority w:val="99"/>
    <w:locked/>
    <w:rsid w:val="00575500"/>
    <w:rPr>
      <w:rFonts w:ascii="Times New Roman" w:hAnsi="Times New Roman" w:cs="Times New Roman"/>
      <w:b/>
      <w:bCs/>
      <w:i/>
      <w:iCs/>
      <w:sz w:val="26"/>
      <w:szCs w:val="26"/>
    </w:rPr>
  </w:style>
  <w:style w:type="paragraph" w:styleId="a3">
    <w:name w:val="List Paragraph"/>
    <w:basedOn w:val="a"/>
    <w:uiPriority w:val="34"/>
    <w:qFormat/>
    <w:rsid w:val="00B11A65"/>
    <w:pPr>
      <w:ind w:left="720"/>
    </w:pPr>
  </w:style>
  <w:style w:type="table" w:styleId="a4">
    <w:name w:val="Table Grid"/>
    <w:basedOn w:val="a1"/>
    <w:uiPriority w:val="99"/>
    <w:locked/>
    <w:rsid w:val="00C0099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D0564"/>
    <w:rPr>
      <w:rFonts w:cs="Times New Roman"/>
    </w:rPr>
  </w:style>
  <w:style w:type="paragraph" w:styleId="a5">
    <w:name w:val="Normal (Web)"/>
    <w:aliases w:val="Обычный (Web)"/>
    <w:basedOn w:val="a"/>
    <w:uiPriority w:val="99"/>
    <w:rsid w:val="00BD0564"/>
    <w:pPr>
      <w:spacing w:before="100" w:beforeAutospacing="1" w:after="100" w:afterAutospacing="1"/>
    </w:pPr>
    <w:rPr>
      <w:rFonts w:eastAsia="Calibri"/>
    </w:rPr>
  </w:style>
  <w:style w:type="paragraph" w:customStyle="1" w:styleId="41">
    <w:name w:val="стиль4"/>
    <w:basedOn w:val="a"/>
    <w:uiPriority w:val="99"/>
    <w:rsid w:val="00575500"/>
    <w:pPr>
      <w:spacing w:before="100" w:beforeAutospacing="1" w:after="100" w:afterAutospacing="1"/>
    </w:pPr>
    <w:rPr>
      <w:rFonts w:eastAsia="Calibri"/>
      <w:color w:val="000000"/>
      <w:sz w:val="36"/>
      <w:szCs w:val="36"/>
    </w:rPr>
  </w:style>
  <w:style w:type="character" w:customStyle="1" w:styleId="submenu-table">
    <w:name w:val="submenu-table"/>
    <w:basedOn w:val="a0"/>
    <w:uiPriority w:val="99"/>
    <w:rsid w:val="00575500"/>
    <w:rPr>
      <w:rFonts w:cs="Times New Roman"/>
    </w:rPr>
  </w:style>
  <w:style w:type="character" w:customStyle="1" w:styleId="20">
    <w:name w:val="Заголовок 2 Знак"/>
    <w:basedOn w:val="a0"/>
    <w:link w:val="2"/>
    <w:semiHidden/>
    <w:rsid w:val="00295B53"/>
    <w:rPr>
      <w:rFonts w:asciiTheme="majorHAnsi" w:eastAsiaTheme="majorEastAsia" w:hAnsiTheme="majorHAnsi" w:cstheme="majorBidi"/>
      <w:b/>
      <w:bCs/>
      <w:color w:val="4F81BD" w:themeColor="accent1"/>
      <w:sz w:val="26"/>
      <w:szCs w:val="26"/>
    </w:rPr>
  </w:style>
  <w:style w:type="character" w:styleId="a6">
    <w:name w:val="Strong"/>
    <w:basedOn w:val="a0"/>
    <w:uiPriority w:val="99"/>
    <w:qFormat/>
    <w:locked/>
    <w:rsid w:val="00295B53"/>
    <w:rPr>
      <w:rFonts w:cs="Times New Roman"/>
      <w:b/>
      <w:bCs/>
    </w:rPr>
  </w:style>
  <w:style w:type="character" w:styleId="a7">
    <w:name w:val="Emphasis"/>
    <w:basedOn w:val="a0"/>
    <w:uiPriority w:val="99"/>
    <w:qFormat/>
    <w:locked/>
    <w:rsid w:val="00295B53"/>
    <w:rPr>
      <w:rFonts w:cs="Times New Roman"/>
      <w:i/>
      <w:iCs/>
    </w:rPr>
  </w:style>
  <w:style w:type="paragraph" w:styleId="a8">
    <w:name w:val="header"/>
    <w:basedOn w:val="a"/>
    <w:link w:val="a9"/>
    <w:uiPriority w:val="99"/>
    <w:unhideWhenUsed/>
    <w:rsid w:val="004A4D7F"/>
    <w:pPr>
      <w:tabs>
        <w:tab w:val="center" w:pos="4677"/>
        <w:tab w:val="right" w:pos="9355"/>
      </w:tabs>
    </w:pPr>
  </w:style>
  <w:style w:type="character" w:customStyle="1" w:styleId="a9">
    <w:name w:val="Верхний колонтитул Знак"/>
    <w:basedOn w:val="a0"/>
    <w:link w:val="a8"/>
    <w:uiPriority w:val="99"/>
    <w:rsid w:val="004A4D7F"/>
    <w:rPr>
      <w:rFonts w:ascii="Times New Roman" w:eastAsia="Times New Roman" w:hAnsi="Times New Roman"/>
      <w:sz w:val="24"/>
      <w:szCs w:val="24"/>
    </w:rPr>
  </w:style>
  <w:style w:type="paragraph" w:styleId="aa">
    <w:name w:val="footer"/>
    <w:basedOn w:val="a"/>
    <w:link w:val="ab"/>
    <w:uiPriority w:val="99"/>
    <w:unhideWhenUsed/>
    <w:rsid w:val="004A4D7F"/>
    <w:pPr>
      <w:tabs>
        <w:tab w:val="center" w:pos="4677"/>
        <w:tab w:val="right" w:pos="9355"/>
      </w:tabs>
    </w:pPr>
  </w:style>
  <w:style w:type="character" w:customStyle="1" w:styleId="ab">
    <w:name w:val="Нижний колонтитул Знак"/>
    <w:basedOn w:val="a0"/>
    <w:link w:val="aa"/>
    <w:uiPriority w:val="99"/>
    <w:rsid w:val="004A4D7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93550">
      <w:marLeft w:val="0"/>
      <w:marRight w:val="0"/>
      <w:marTop w:val="0"/>
      <w:marBottom w:val="0"/>
      <w:divBdr>
        <w:top w:val="none" w:sz="0" w:space="0" w:color="auto"/>
        <w:left w:val="none" w:sz="0" w:space="0" w:color="auto"/>
        <w:bottom w:val="none" w:sz="0" w:space="0" w:color="auto"/>
        <w:right w:val="none" w:sz="0" w:space="0" w:color="auto"/>
      </w:divBdr>
    </w:div>
    <w:div w:id="1105493551">
      <w:marLeft w:val="0"/>
      <w:marRight w:val="0"/>
      <w:marTop w:val="0"/>
      <w:marBottom w:val="0"/>
      <w:divBdr>
        <w:top w:val="none" w:sz="0" w:space="0" w:color="auto"/>
        <w:left w:val="none" w:sz="0" w:space="0" w:color="auto"/>
        <w:bottom w:val="none" w:sz="0" w:space="0" w:color="auto"/>
        <w:right w:val="none" w:sz="0" w:space="0" w:color="auto"/>
      </w:divBdr>
    </w:div>
    <w:div w:id="1105493552">
      <w:marLeft w:val="0"/>
      <w:marRight w:val="0"/>
      <w:marTop w:val="0"/>
      <w:marBottom w:val="0"/>
      <w:divBdr>
        <w:top w:val="none" w:sz="0" w:space="0" w:color="auto"/>
        <w:left w:val="none" w:sz="0" w:space="0" w:color="auto"/>
        <w:bottom w:val="none" w:sz="0" w:space="0" w:color="auto"/>
        <w:right w:val="none" w:sz="0" w:space="0" w:color="auto"/>
      </w:divBdr>
    </w:div>
    <w:div w:id="15818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C087A-9FDD-4499-A277-CC3A83B6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4726</Words>
  <Characters>26939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ГАПОУ ПСЭК им. П. Мачнева</Company>
  <LinksUpToDate>false</LinksUpToDate>
  <CharactersWithSpaces>31602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2016-03-19T07:48:00Z</dcterms:created>
  <dcterms:modified xsi:type="dcterms:W3CDTF">2016-03-19T07:48:00Z</dcterms:modified>
</cp:coreProperties>
</file>