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7F6" w:rsidRDefault="00E237F6" w:rsidP="006A76B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Областное государственное   автономное профессиональное образовательное учреждение 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</w:t>
      </w:r>
      <w:proofErr w:type="spellStart"/>
      <w:r>
        <w:rPr>
          <w:b/>
          <w:bCs/>
          <w:sz w:val="28"/>
          <w:szCs w:val="28"/>
        </w:rPr>
        <w:t>Валуйский</w:t>
      </w:r>
      <w:proofErr w:type="spellEnd"/>
      <w:r>
        <w:rPr>
          <w:b/>
          <w:bCs/>
          <w:sz w:val="28"/>
          <w:szCs w:val="28"/>
        </w:rPr>
        <w:t xml:space="preserve">  колледж»</w:t>
      </w:r>
    </w:p>
    <w:p w:rsidR="00E237F6" w:rsidRDefault="00E237F6" w:rsidP="00E237F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E237F6" w:rsidRDefault="00E237F6" w:rsidP="00E237F6">
      <w:pPr>
        <w:pStyle w:val="Default"/>
        <w:rPr>
          <w:b/>
          <w:bCs/>
          <w:sz w:val="28"/>
          <w:szCs w:val="28"/>
        </w:rPr>
      </w:pPr>
    </w:p>
    <w:p w:rsidR="00E237F6" w:rsidRDefault="00E237F6" w:rsidP="00E237F6">
      <w:pPr>
        <w:pStyle w:val="Default"/>
        <w:rPr>
          <w:b/>
          <w:bCs/>
          <w:sz w:val="28"/>
          <w:szCs w:val="28"/>
        </w:rPr>
      </w:pPr>
    </w:p>
    <w:p w:rsidR="00E237F6" w:rsidRDefault="00E237F6" w:rsidP="00E237F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00450" cy="2028825"/>
            <wp:effectExtent l="19050" t="0" r="0" b="0"/>
            <wp:docPr id="2" name="Рисунок 2" descr="C:\Users\Пользователь-16-ПК\Desktop\logot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-16-ПК\Desktop\logotip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F6" w:rsidRDefault="00E237F6" w:rsidP="00E237F6">
      <w:pPr>
        <w:pStyle w:val="Default"/>
        <w:rPr>
          <w:b/>
          <w:bCs/>
          <w:sz w:val="28"/>
          <w:szCs w:val="28"/>
        </w:rPr>
      </w:pPr>
    </w:p>
    <w:p w:rsidR="00E237F6" w:rsidRDefault="00E237F6" w:rsidP="00E237F6">
      <w:pPr>
        <w:pStyle w:val="Default"/>
        <w:rPr>
          <w:b/>
          <w:bCs/>
          <w:sz w:val="28"/>
          <w:szCs w:val="28"/>
        </w:rPr>
      </w:pPr>
    </w:p>
    <w:p w:rsidR="00E237F6" w:rsidRDefault="00E237F6" w:rsidP="00E237F6">
      <w:pPr>
        <w:pStyle w:val="Default"/>
        <w:rPr>
          <w:sz w:val="28"/>
          <w:szCs w:val="28"/>
        </w:rPr>
      </w:pPr>
    </w:p>
    <w:p w:rsidR="00E237F6" w:rsidRDefault="00C068CF" w:rsidP="00E237F6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  <w:r w:rsidR="008D49A2">
        <w:rPr>
          <w:b/>
          <w:bCs/>
          <w:sz w:val="40"/>
          <w:szCs w:val="40"/>
        </w:rPr>
        <w:t>Заочная о</w:t>
      </w:r>
      <w:r w:rsidR="00E237F6">
        <w:rPr>
          <w:b/>
          <w:bCs/>
          <w:sz w:val="40"/>
          <w:szCs w:val="40"/>
        </w:rPr>
        <w:t>лимпиад</w:t>
      </w:r>
      <w:r>
        <w:rPr>
          <w:b/>
          <w:bCs/>
          <w:sz w:val="40"/>
          <w:szCs w:val="40"/>
        </w:rPr>
        <w:t>а</w:t>
      </w:r>
      <w:r w:rsidR="00E237F6">
        <w:rPr>
          <w:b/>
          <w:bCs/>
          <w:sz w:val="40"/>
          <w:szCs w:val="40"/>
        </w:rPr>
        <w:t xml:space="preserve"> по </w:t>
      </w:r>
      <w:r>
        <w:rPr>
          <w:b/>
          <w:bCs/>
          <w:sz w:val="40"/>
          <w:szCs w:val="40"/>
        </w:rPr>
        <w:t>туберкулезу</w:t>
      </w:r>
      <w:r w:rsidR="00E237F6">
        <w:rPr>
          <w:b/>
          <w:bCs/>
          <w:sz w:val="40"/>
          <w:szCs w:val="40"/>
        </w:rPr>
        <w:t xml:space="preserve"> среди студентов медицинского отделения колледжа.</w:t>
      </w:r>
    </w:p>
    <w:p w:rsidR="00E237F6" w:rsidRDefault="00E237F6" w:rsidP="00E237F6">
      <w:pPr>
        <w:pStyle w:val="Default"/>
        <w:jc w:val="center"/>
        <w:rPr>
          <w:b/>
          <w:bCs/>
          <w:sz w:val="40"/>
          <w:szCs w:val="40"/>
        </w:rPr>
      </w:pPr>
    </w:p>
    <w:p w:rsidR="00E237F6" w:rsidRDefault="00E237F6" w:rsidP="00E237F6">
      <w:pPr>
        <w:pStyle w:val="Default"/>
        <w:rPr>
          <w:b/>
          <w:bCs/>
          <w:sz w:val="40"/>
          <w:szCs w:val="40"/>
        </w:rPr>
      </w:pPr>
    </w:p>
    <w:p w:rsidR="00E237F6" w:rsidRDefault="00E237F6" w:rsidP="00E237F6">
      <w:pPr>
        <w:pStyle w:val="Default"/>
        <w:rPr>
          <w:b/>
          <w:bCs/>
          <w:sz w:val="40"/>
          <w:szCs w:val="40"/>
        </w:rPr>
      </w:pPr>
    </w:p>
    <w:p w:rsidR="00E237F6" w:rsidRDefault="00E237F6" w:rsidP="00E237F6">
      <w:pPr>
        <w:pStyle w:val="Default"/>
        <w:rPr>
          <w:b/>
          <w:bCs/>
          <w:sz w:val="40"/>
          <w:szCs w:val="40"/>
        </w:rPr>
      </w:pPr>
    </w:p>
    <w:p w:rsidR="00E237F6" w:rsidRDefault="00E237F6" w:rsidP="00E237F6">
      <w:pPr>
        <w:pStyle w:val="Default"/>
        <w:rPr>
          <w:b/>
          <w:bCs/>
          <w:sz w:val="40"/>
          <w:szCs w:val="40"/>
        </w:rPr>
      </w:pPr>
    </w:p>
    <w:p w:rsidR="00E237F6" w:rsidRDefault="00E237F6" w:rsidP="00E237F6">
      <w:pPr>
        <w:pStyle w:val="Default"/>
        <w:rPr>
          <w:b/>
          <w:bCs/>
          <w:sz w:val="40"/>
          <w:szCs w:val="40"/>
        </w:rPr>
      </w:pPr>
    </w:p>
    <w:p w:rsidR="00E237F6" w:rsidRDefault="00E237F6" w:rsidP="00E237F6">
      <w:pPr>
        <w:pStyle w:val="Default"/>
        <w:rPr>
          <w:b/>
          <w:bCs/>
          <w:sz w:val="40"/>
          <w:szCs w:val="40"/>
        </w:rPr>
      </w:pPr>
    </w:p>
    <w:p w:rsidR="00E237F6" w:rsidRDefault="00E237F6" w:rsidP="00E237F6">
      <w:pPr>
        <w:pStyle w:val="Default"/>
        <w:rPr>
          <w:b/>
          <w:bCs/>
          <w:sz w:val="40"/>
          <w:szCs w:val="40"/>
        </w:rPr>
      </w:pPr>
    </w:p>
    <w:p w:rsidR="00E237F6" w:rsidRDefault="00E237F6" w:rsidP="00E237F6">
      <w:pPr>
        <w:pStyle w:val="Default"/>
        <w:rPr>
          <w:sz w:val="40"/>
          <w:szCs w:val="40"/>
        </w:rPr>
      </w:pPr>
    </w:p>
    <w:p w:rsidR="00E237F6" w:rsidRDefault="00E237F6" w:rsidP="00E237F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E237F6" w:rsidRDefault="00E237F6" w:rsidP="00E237F6">
      <w:pPr>
        <w:pStyle w:val="Default"/>
        <w:rPr>
          <w:sz w:val="23"/>
          <w:szCs w:val="23"/>
        </w:rPr>
      </w:pPr>
    </w:p>
    <w:p w:rsidR="00E237F6" w:rsidRDefault="00E237F6" w:rsidP="00E237F6">
      <w:pPr>
        <w:pStyle w:val="Default"/>
        <w:rPr>
          <w:sz w:val="23"/>
          <w:szCs w:val="23"/>
        </w:rPr>
      </w:pPr>
    </w:p>
    <w:p w:rsidR="00E237F6" w:rsidRDefault="00E237F6" w:rsidP="00E237F6">
      <w:pPr>
        <w:pStyle w:val="Default"/>
        <w:rPr>
          <w:sz w:val="23"/>
          <w:szCs w:val="23"/>
        </w:rPr>
      </w:pPr>
    </w:p>
    <w:p w:rsidR="00E237F6" w:rsidRDefault="00E237F6" w:rsidP="00E237F6">
      <w:pPr>
        <w:pStyle w:val="Default"/>
        <w:rPr>
          <w:sz w:val="23"/>
          <w:szCs w:val="23"/>
        </w:rPr>
      </w:pPr>
    </w:p>
    <w:p w:rsidR="00E237F6" w:rsidRDefault="00E237F6" w:rsidP="00E237F6">
      <w:pPr>
        <w:pStyle w:val="Default"/>
        <w:rPr>
          <w:sz w:val="23"/>
          <w:szCs w:val="23"/>
        </w:rPr>
      </w:pPr>
    </w:p>
    <w:p w:rsidR="00C068CF" w:rsidRDefault="00C068CF" w:rsidP="00E237F6">
      <w:pPr>
        <w:pStyle w:val="Default"/>
        <w:rPr>
          <w:sz w:val="23"/>
          <w:szCs w:val="23"/>
        </w:rPr>
      </w:pPr>
    </w:p>
    <w:p w:rsidR="00C068CF" w:rsidRDefault="00C068CF" w:rsidP="00E237F6">
      <w:pPr>
        <w:pStyle w:val="Default"/>
        <w:rPr>
          <w:sz w:val="23"/>
          <w:szCs w:val="23"/>
        </w:rPr>
      </w:pPr>
    </w:p>
    <w:p w:rsidR="00C068CF" w:rsidRDefault="00C068CF" w:rsidP="00E237F6">
      <w:pPr>
        <w:pStyle w:val="Default"/>
        <w:rPr>
          <w:sz w:val="23"/>
          <w:szCs w:val="23"/>
        </w:rPr>
      </w:pPr>
    </w:p>
    <w:p w:rsidR="00C068CF" w:rsidRDefault="00C068CF" w:rsidP="00E237F6">
      <w:pPr>
        <w:pStyle w:val="Default"/>
        <w:rPr>
          <w:sz w:val="23"/>
          <w:szCs w:val="23"/>
        </w:rPr>
      </w:pPr>
    </w:p>
    <w:p w:rsidR="00C068CF" w:rsidRDefault="00C068CF" w:rsidP="00E237F6">
      <w:pPr>
        <w:pStyle w:val="Default"/>
        <w:rPr>
          <w:sz w:val="23"/>
          <w:szCs w:val="23"/>
        </w:rPr>
      </w:pPr>
    </w:p>
    <w:p w:rsidR="00E237F6" w:rsidRDefault="00E237F6" w:rsidP="00E237F6">
      <w:pPr>
        <w:pStyle w:val="Default"/>
        <w:rPr>
          <w:sz w:val="23"/>
          <w:szCs w:val="23"/>
        </w:rPr>
      </w:pPr>
    </w:p>
    <w:p w:rsidR="00E237F6" w:rsidRDefault="00E237F6" w:rsidP="00E237F6">
      <w:pPr>
        <w:pStyle w:val="Default"/>
        <w:jc w:val="center"/>
        <w:rPr>
          <w:sz w:val="28"/>
          <w:szCs w:val="28"/>
        </w:rPr>
      </w:pPr>
      <w:r w:rsidRPr="00E237F6">
        <w:rPr>
          <w:sz w:val="28"/>
          <w:szCs w:val="28"/>
        </w:rPr>
        <w:t>Валуйки 201</w:t>
      </w:r>
      <w:r w:rsidR="00823235">
        <w:rPr>
          <w:sz w:val="28"/>
          <w:szCs w:val="28"/>
        </w:rPr>
        <w:t>6</w:t>
      </w:r>
      <w:r w:rsidRPr="00E237F6">
        <w:rPr>
          <w:sz w:val="28"/>
          <w:szCs w:val="28"/>
        </w:rPr>
        <w:t xml:space="preserve"> год</w:t>
      </w:r>
    </w:p>
    <w:p w:rsidR="00C068CF" w:rsidRPr="00E237F6" w:rsidRDefault="00C068CF" w:rsidP="00E237F6">
      <w:pPr>
        <w:pStyle w:val="Default"/>
        <w:jc w:val="center"/>
        <w:rPr>
          <w:sz w:val="28"/>
          <w:szCs w:val="28"/>
        </w:rPr>
      </w:pP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4785"/>
        <w:gridCol w:w="4786"/>
      </w:tblGrid>
      <w:tr w:rsidR="00E237F6" w:rsidRPr="001E4966" w:rsidTr="007504BC">
        <w:trPr>
          <w:trHeight w:val="1303"/>
        </w:trPr>
        <w:tc>
          <w:tcPr>
            <w:tcW w:w="2500" w:type="pct"/>
          </w:tcPr>
          <w:p w:rsidR="00E237F6" w:rsidRPr="001E4966" w:rsidRDefault="00E237F6">
            <w:pPr>
              <w:pStyle w:val="Default"/>
              <w:rPr>
                <w:sz w:val="28"/>
                <w:szCs w:val="28"/>
              </w:rPr>
            </w:pPr>
            <w:proofErr w:type="gramStart"/>
            <w:r w:rsidRPr="001E4966">
              <w:rPr>
                <w:sz w:val="28"/>
                <w:szCs w:val="28"/>
              </w:rPr>
              <w:t>Рассмотрен</w:t>
            </w:r>
            <w:r w:rsidR="00C068CF">
              <w:rPr>
                <w:sz w:val="28"/>
                <w:szCs w:val="28"/>
              </w:rPr>
              <w:t>а</w:t>
            </w:r>
            <w:proofErr w:type="gramEnd"/>
            <w:r w:rsidRPr="001E4966">
              <w:rPr>
                <w:sz w:val="28"/>
                <w:szCs w:val="28"/>
              </w:rPr>
              <w:t xml:space="preserve"> на заседании ПЦК   специальных дисциплин   </w:t>
            </w:r>
          </w:p>
          <w:p w:rsidR="00E237F6" w:rsidRPr="001E4966" w:rsidRDefault="00E237F6">
            <w:pPr>
              <w:pStyle w:val="Default"/>
              <w:rPr>
                <w:sz w:val="28"/>
                <w:szCs w:val="28"/>
              </w:rPr>
            </w:pPr>
            <w:r w:rsidRPr="001E4966">
              <w:rPr>
                <w:sz w:val="28"/>
                <w:szCs w:val="28"/>
              </w:rPr>
              <w:t xml:space="preserve">Протокол № 6 </w:t>
            </w:r>
          </w:p>
          <w:p w:rsidR="00E237F6" w:rsidRPr="001E4966" w:rsidRDefault="00E237F6">
            <w:pPr>
              <w:pStyle w:val="Default"/>
              <w:rPr>
                <w:sz w:val="28"/>
                <w:szCs w:val="28"/>
              </w:rPr>
            </w:pPr>
            <w:r w:rsidRPr="001E4966">
              <w:rPr>
                <w:sz w:val="28"/>
                <w:szCs w:val="28"/>
              </w:rPr>
              <w:t>от  28.0</w:t>
            </w:r>
            <w:r w:rsidR="00C068CF">
              <w:rPr>
                <w:sz w:val="28"/>
                <w:szCs w:val="28"/>
              </w:rPr>
              <w:t>1</w:t>
            </w:r>
            <w:r w:rsidRPr="001E4966">
              <w:rPr>
                <w:sz w:val="28"/>
                <w:szCs w:val="28"/>
              </w:rPr>
              <w:t>. 201</w:t>
            </w:r>
            <w:r w:rsidR="00C068CF">
              <w:rPr>
                <w:sz w:val="28"/>
                <w:szCs w:val="28"/>
              </w:rPr>
              <w:t>6</w:t>
            </w:r>
            <w:r w:rsidRPr="001E4966">
              <w:rPr>
                <w:sz w:val="28"/>
                <w:szCs w:val="28"/>
              </w:rPr>
              <w:t xml:space="preserve"> года </w:t>
            </w:r>
          </w:p>
          <w:p w:rsidR="00E237F6" w:rsidRPr="001E4966" w:rsidRDefault="00E237F6">
            <w:pPr>
              <w:pStyle w:val="Default"/>
              <w:rPr>
                <w:sz w:val="28"/>
                <w:szCs w:val="28"/>
              </w:rPr>
            </w:pPr>
            <w:r w:rsidRPr="001E4966">
              <w:rPr>
                <w:sz w:val="28"/>
                <w:szCs w:val="28"/>
              </w:rPr>
              <w:t xml:space="preserve">Председатель </w:t>
            </w:r>
          </w:p>
          <w:p w:rsidR="00E237F6" w:rsidRPr="001E4966" w:rsidRDefault="00E237F6" w:rsidP="00E237F6">
            <w:pPr>
              <w:pStyle w:val="Default"/>
              <w:rPr>
                <w:sz w:val="28"/>
                <w:szCs w:val="28"/>
              </w:rPr>
            </w:pPr>
            <w:r w:rsidRPr="001E4966">
              <w:rPr>
                <w:sz w:val="28"/>
                <w:szCs w:val="28"/>
              </w:rPr>
              <w:t>____________</w:t>
            </w:r>
            <w:proofErr w:type="spellStart"/>
            <w:r w:rsidRPr="001E4966">
              <w:rPr>
                <w:sz w:val="28"/>
                <w:szCs w:val="28"/>
              </w:rPr>
              <w:t>Кутилина</w:t>
            </w:r>
            <w:proofErr w:type="spellEnd"/>
            <w:r w:rsidRPr="001E4966">
              <w:rPr>
                <w:sz w:val="28"/>
                <w:szCs w:val="28"/>
              </w:rPr>
              <w:t xml:space="preserve"> Л.В. </w:t>
            </w:r>
          </w:p>
        </w:tc>
        <w:tc>
          <w:tcPr>
            <w:tcW w:w="2500" w:type="pct"/>
          </w:tcPr>
          <w:p w:rsidR="00E237F6" w:rsidRPr="001E4966" w:rsidRDefault="00E237F6" w:rsidP="00E237F6">
            <w:pPr>
              <w:pStyle w:val="Default"/>
              <w:rPr>
                <w:sz w:val="28"/>
                <w:szCs w:val="28"/>
              </w:rPr>
            </w:pPr>
            <w:r w:rsidRPr="001E4966">
              <w:rPr>
                <w:sz w:val="28"/>
                <w:szCs w:val="28"/>
              </w:rPr>
              <w:t xml:space="preserve">УТВЕРЖДАЮ </w:t>
            </w:r>
          </w:p>
          <w:p w:rsidR="00E237F6" w:rsidRPr="001E4966" w:rsidRDefault="00E237F6" w:rsidP="00E237F6">
            <w:pPr>
              <w:pStyle w:val="Default"/>
              <w:rPr>
                <w:sz w:val="28"/>
                <w:szCs w:val="28"/>
              </w:rPr>
            </w:pPr>
            <w:r w:rsidRPr="001E4966">
              <w:rPr>
                <w:sz w:val="28"/>
                <w:szCs w:val="28"/>
              </w:rPr>
              <w:t xml:space="preserve">Заместитель директора по учебной работе </w:t>
            </w:r>
          </w:p>
          <w:p w:rsidR="00E237F6" w:rsidRPr="001E4966" w:rsidRDefault="00E237F6" w:rsidP="00E237F6">
            <w:pPr>
              <w:pStyle w:val="Default"/>
              <w:rPr>
                <w:sz w:val="28"/>
                <w:szCs w:val="28"/>
              </w:rPr>
            </w:pPr>
            <w:r w:rsidRPr="001E4966">
              <w:rPr>
                <w:sz w:val="28"/>
                <w:szCs w:val="28"/>
              </w:rPr>
              <w:t xml:space="preserve">________________Епифанова М.И. </w:t>
            </w:r>
          </w:p>
          <w:p w:rsidR="00E237F6" w:rsidRPr="001E4966" w:rsidRDefault="00E237F6" w:rsidP="00C068CF">
            <w:pPr>
              <w:pStyle w:val="Default"/>
              <w:rPr>
                <w:sz w:val="28"/>
                <w:szCs w:val="28"/>
              </w:rPr>
            </w:pPr>
            <w:r w:rsidRPr="001E4966">
              <w:rPr>
                <w:sz w:val="28"/>
                <w:szCs w:val="28"/>
              </w:rPr>
              <w:t>28.0</w:t>
            </w:r>
            <w:r w:rsidR="00C068CF">
              <w:rPr>
                <w:sz w:val="28"/>
                <w:szCs w:val="28"/>
              </w:rPr>
              <w:t>1</w:t>
            </w:r>
            <w:r w:rsidRPr="001E4966">
              <w:rPr>
                <w:sz w:val="28"/>
                <w:szCs w:val="28"/>
              </w:rPr>
              <w:t>. 201</w:t>
            </w:r>
            <w:r w:rsidR="00C068CF">
              <w:rPr>
                <w:sz w:val="28"/>
                <w:szCs w:val="28"/>
              </w:rPr>
              <w:t>6</w:t>
            </w:r>
            <w:r w:rsidRPr="001E4966">
              <w:rPr>
                <w:sz w:val="28"/>
                <w:szCs w:val="28"/>
              </w:rPr>
              <w:t>года</w:t>
            </w:r>
          </w:p>
        </w:tc>
      </w:tr>
      <w:tr w:rsidR="00E237F6" w:rsidRPr="001E4966" w:rsidTr="007504BC">
        <w:trPr>
          <w:trHeight w:val="120"/>
        </w:trPr>
        <w:tc>
          <w:tcPr>
            <w:tcW w:w="2500" w:type="pct"/>
          </w:tcPr>
          <w:p w:rsidR="00E237F6" w:rsidRPr="001E4966" w:rsidRDefault="00E237F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:rsidR="00E237F6" w:rsidRPr="001E4966" w:rsidRDefault="00E237F6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1E4966" w:rsidRDefault="001E4966" w:rsidP="001E4966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1E4966" w:rsidRDefault="001E4966" w:rsidP="001E4966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1E4966" w:rsidRDefault="001E4966" w:rsidP="001E4966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237F6" w:rsidRPr="00E237F6" w:rsidRDefault="00E237F6" w:rsidP="001E4966">
      <w:pPr>
        <w:pStyle w:val="Default"/>
        <w:spacing w:line="360" w:lineRule="auto"/>
        <w:rPr>
          <w:sz w:val="28"/>
          <w:szCs w:val="28"/>
        </w:rPr>
      </w:pPr>
      <w:r w:rsidRPr="00E237F6">
        <w:rPr>
          <w:b/>
          <w:bCs/>
          <w:sz w:val="28"/>
          <w:szCs w:val="28"/>
        </w:rPr>
        <w:t xml:space="preserve">Составитель: </w:t>
      </w:r>
    </w:p>
    <w:p w:rsidR="00E237F6" w:rsidRPr="00E237F6" w:rsidRDefault="00E237F6" w:rsidP="001E4966">
      <w:pPr>
        <w:pStyle w:val="Default"/>
        <w:spacing w:line="360" w:lineRule="auto"/>
        <w:rPr>
          <w:sz w:val="28"/>
          <w:szCs w:val="28"/>
        </w:rPr>
      </w:pPr>
      <w:r w:rsidRPr="00E237F6">
        <w:rPr>
          <w:b/>
          <w:bCs/>
          <w:sz w:val="28"/>
          <w:szCs w:val="28"/>
        </w:rPr>
        <w:t xml:space="preserve">З.И. Болотина – </w:t>
      </w:r>
      <w:r w:rsidRPr="00E237F6">
        <w:rPr>
          <w:sz w:val="28"/>
          <w:szCs w:val="28"/>
        </w:rPr>
        <w:t xml:space="preserve">  преподаватель клинических дисциплин высшей квалификационной категории    </w:t>
      </w:r>
    </w:p>
    <w:p w:rsidR="00E237F6" w:rsidRPr="00E237F6" w:rsidRDefault="001E4966" w:rsidP="001E4966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Рецензенты</w:t>
      </w:r>
      <w:r w:rsidR="00E237F6" w:rsidRPr="00E237F6">
        <w:rPr>
          <w:b/>
          <w:bCs/>
          <w:sz w:val="28"/>
          <w:szCs w:val="28"/>
        </w:rPr>
        <w:t xml:space="preserve">: </w:t>
      </w:r>
    </w:p>
    <w:p w:rsidR="00E237F6" w:rsidRPr="00E237F6" w:rsidRDefault="001E4966" w:rsidP="001E4966">
      <w:pPr>
        <w:pStyle w:val="Default"/>
        <w:spacing w:line="360" w:lineRule="auto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Кутилина</w:t>
      </w:r>
      <w:proofErr w:type="spellEnd"/>
      <w:r>
        <w:rPr>
          <w:b/>
          <w:bCs/>
          <w:sz w:val="28"/>
          <w:szCs w:val="28"/>
        </w:rPr>
        <w:t xml:space="preserve"> Л.В.</w:t>
      </w:r>
      <w:r w:rsidR="00E237F6" w:rsidRPr="00E237F6">
        <w:rPr>
          <w:b/>
          <w:bCs/>
          <w:sz w:val="28"/>
          <w:szCs w:val="28"/>
        </w:rPr>
        <w:t xml:space="preserve"> – </w:t>
      </w:r>
      <w:r w:rsidR="00E237F6" w:rsidRPr="00E237F6">
        <w:rPr>
          <w:sz w:val="28"/>
          <w:szCs w:val="28"/>
        </w:rPr>
        <w:t>председатель</w:t>
      </w:r>
      <w:r>
        <w:rPr>
          <w:sz w:val="28"/>
          <w:szCs w:val="28"/>
        </w:rPr>
        <w:t xml:space="preserve"> ПЦ</w:t>
      </w:r>
      <w:r w:rsidR="00E237F6" w:rsidRPr="00E237F6">
        <w:rPr>
          <w:sz w:val="28"/>
          <w:szCs w:val="28"/>
        </w:rPr>
        <w:t xml:space="preserve">К, преподаватель высшей квалификационной категории </w:t>
      </w:r>
      <w:r>
        <w:rPr>
          <w:sz w:val="28"/>
          <w:szCs w:val="28"/>
        </w:rPr>
        <w:t xml:space="preserve"> </w:t>
      </w:r>
      <w:r w:rsidR="00E237F6" w:rsidRPr="00E237F6">
        <w:rPr>
          <w:sz w:val="28"/>
          <w:szCs w:val="28"/>
        </w:rPr>
        <w:t xml:space="preserve"> </w:t>
      </w:r>
    </w:p>
    <w:p w:rsidR="001E4966" w:rsidRDefault="004D6001" w:rsidP="001E4966">
      <w:pPr>
        <w:pStyle w:val="Default"/>
        <w:spacing w:line="360" w:lineRule="auto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Луста</w:t>
      </w:r>
      <w:proofErr w:type="spellEnd"/>
      <w:r>
        <w:rPr>
          <w:b/>
          <w:bCs/>
          <w:sz w:val="28"/>
          <w:szCs w:val="28"/>
        </w:rPr>
        <w:t xml:space="preserve"> Т.Н</w:t>
      </w:r>
      <w:r w:rsidR="001E4966">
        <w:rPr>
          <w:b/>
          <w:bCs/>
          <w:sz w:val="28"/>
          <w:szCs w:val="28"/>
        </w:rPr>
        <w:t>.</w:t>
      </w:r>
      <w:r w:rsidR="00E237F6" w:rsidRPr="00E237F6">
        <w:rPr>
          <w:b/>
          <w:bCs/>
          <w:sz w:val="28"/>
          <w:szCs w:val="28"/>
        </w:rPr>
        <w:t xml:space="preserve"> – </w:t>
      </w:r>
      <w:r w:rsidR="001E49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заместитель </w:t>
      </w:r>
      <w:r w:rsidR="00E237F6" w:rsidRPr="00E237F6">
        <w:rPr>
          <w:sz w:val="28"/>
          <w:szCs w:val="28"/>
        </w:rPr>
        <w:t>главн</w:t>
      </w:r>
      <w:r>
        <w:rPr>
          <w:sz w:val="28"/>
          <w:szCs w:val="28"/>
        </w:rPr>
        <w:t>ого</w:t>
      </w:r>
      <w:r w:rsidR="001E4966">
        <w:rPr>
          <w:sz w:val="28"/>
          <w:szCs w:val="28"/>
        </w:rPr>
        <w:t xml:space="preserve"> </w:t>
      </w:r>
      <w:r w:rsidR="00E237F6" w:rsidRPr="00E237F6">
        <w:rPr>
          <w:sz w:val="28"/>
          <w:szCs w:val="28"/>
        </w:rPr>
        <w:t xml:space="preserve"> врач</w:t>
      </w:r>
      <w:r>
        <w:rPr>
          <w:sz w:val="28"/>
          <w:szCs w:val="28"/>
        </w:rPr>
        <w:t>а</w:t>
      </w:r>
      <w:r w:rsidR="001E4966">
        <w:rPr>
          <w:sz w:val="28"/>
          <w:szCs w:val="28"/>
        </w:rPr>
        <w:t xml:space="preserve"> </w:t>
      </w:r>
      <w:r w:rsidR="00E237F6" w:rsidRPr="00E237F6">
        <w:rPr>
          <w:sz w:val="28"/>
          <w:szCs w:val="28"/>
        </w:rPr>
        <w:t xml:space="preserve"> </w:t>
      </w:r>
      <w:r w:rsidR="001E4966">
        <w:rPr>
          <w:sz w:val="28"/>
          <w:szCs w:val="28"/>
        </w:rPr>
        <w:t>ОГБУЗ «</w:t>
      </w:r>
      <w:proofErr w:type="spellStart"/>
      <w:r w:rsidR="001E4966">
        <w:rPr>
          <w:sz w:val="28"/>
          <w:szCs w:val="28"/>
        </w:rPr>
        <w:t>Валуйская</w:t>
      </w:r>
      <w:proofErr w:type="spellEnd"/>
      <w:r w:rsidR="001E4966">
        <w:rPr>
          <w:sz w:val="28"/>
          <w:szCs w:val="28"/>
        </w:rPr>
        <w:t xml:space="preserve"> ЦРБ»</w:t>
      </w:r>
    </w:p>
    <w:p w:rsidR="00E237F6" w:rsidRPr="00E237F6" w:rsidRDefault="00E237F6" w:rsidP="001E4966">
      <w:pPr>
        <w:pStyle w:val="Default"/>
        <w:spacing w:line="360" w:lineRule="auto"/>
        <w:rPr>
          <w:sz w:val="28"/>
          <w:szCs w:val="28"/>
        </w:rPr>
      </w:pPr>
      <w:r w:rsidRPr="00E237F6">
        <w:rPr>
          <w:sz w:val="28"/>
          <w:szCs w:val="28"/>
        </w:rPr>
        <w:t xml:space="preserve"> </w:t>
      </w:r>
    </w:p>
    <w:p w:rsidR="00CC16DC" w:rsidRPr="00CC16DC" w:rsidRDefault="00CC16DC" w:rsidP="004D60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CC16DC" w:rsidRPr="00CC16DC" w:rsidRDefault="004D6001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о заочной </w:t>
      </w:r>
      <w:r w:rsidR="00CC16DC" w:rsidRPr="00CC16DC">
        <w:rPr>
          <w:rFonts w:ascii="Times New Roman" w:hAnsi="Times New Roman" w:cs="Times New Roman"/>
          <w:b/>
          <w:bCs/>
          <w:sz w:val="28"/>
          <w:szCs w:val="28"/>
        </w:rPr>
        <w:t xml:space="preserve"> олимпиаде для студентов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туберкулезу </w:t>
      </w:r>
      <w:r w:rsidR="00CC16DC" w:rsidRPr="00CC16DC">
        <w:rPr>
          <w:rFonts w:ascii="Times New Roman" w:hAnsi="Times New Roman" w:cs="Times New Roman"/>
          <w:b/>
          <w:bCs/>
          <w:sz w:val="28"/>
          <w:szCs w:val="28"/>
        </w:rPr>
        <w:t>по специальности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Лечебное </w:t>
      </w:r>
      <w:r w:rsidR="00CC16DC" w:rsidRPr="00CC16DC">
        <w:rPr>
          <w:rFonts w:ascii="Times New Roman" w:hAnsi="Times New Roman" w:cs="Times New Roman"/>
          <w:b/>
          <w:bCs/>
          <w:sz w:val="28"/>
          <w:szCs w:val="28"/>
        </w:rPr>
        <w:t xml:space="preserve"> дело»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b/>
          <w:bCs/>
          <w:sz w:val="28"/>
          <w:szCs w:val="28"/>
        </w:rPr>
        <w:t xml:space="preserve">1. Общие положения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1.1. </w:t>
      </w:r>
      <w:r w:rsidR="004D6001">
        <w:rPr>
          <w:rFonts w:ascii="Times New Roman" w:hAnsi="Times New Roman" w:cs="Times New Roman"/>
          <w:sz w:val="28"/>
          <w:szCs w:val="28"/>
        </w:rPr>
        <w:t>Заочная о</w:t>
      </w:r>
      <w:r w:rsidRPr="00CC16DC">
        <w:rPr>
          <w:rFonts w:ascii="Times New Roman" w:hAnsi="Times New Roman" w:cs="Times New Roman"/>
          <w:sz w:val="28"/>
          <w:szCs w:val="28"/>
        </w:rPr>
        <w:t xml:space="preserve">лимпиада для студентов   призвана способствовать повышению качества среднего профессионального образования, обеспечения развитию личности студентов, профессиональной мобильности и его творческих способностей.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1.2. Настоящее Положение разработано в соответствии с Законом Российской Федерации «Об образовании», Государственными образовательными стандартами среднего профессионального образования.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lastRenderedPageBreak/>
        <w:t xml:space="preserve">1.3. Участники олимпиады должны продемонстрировать теоретическую и практическую подготовку, профессиональные умения, проявить творческие способности, владение профессиональной лексикой, умение на практике применять информационно-коммуникационные технологии.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1.4. Олимпиада представляет собой </w:t>
      </w:r>
      <w:r w:rsidR="00C068CF">
        <w:rPr>
          <w:rFonts w:ascii="Times New Roman" w:hAnsi="Times New Roman" w:cs="Times New Roman"/>
          <w:sz w:val="28"/>
          <w:szCs w:val="28"/>
        </w:rPr>
        <w:t>за</w:t>
      </w:r>
      <w:r w:rsidRPr="00CC16DC">
        <w:rPr>
          <w:rFonts w:ascii="Times New Roman" w:hAnsi="Times New Roman" w:cs="Times New Roman"/>
          <w:sz w:val="28"/>
          <w:szCs w:val="28"/>
        </w:rPr>
        <w:t>очные соревнования, предусматривающие выполнение разнообразных заданий. При выполнении заданий оце</w:t>
      </w:r>
      <w:r w:rsidR="00C068CF">
        <w:rPr>
          <w:rFonts w:ascii="Times New Roman" w:hAnsi="Times New Roman" w:cs="Times New Roman"/>
          <w:sz w:val="28"/>
          <w:szCs w:val="28"/>
        </w:rPr>
        <w:t xml:space="preserve">нивается правильность, качество, глубина  и грамотность выполнения ответов. Завершается </w:t>
      </w:r>
      <w:r w:rsidRPr="00CC16DC">
        <w:rPr>
          <w:rFonts w:ascii="Times New Roman" w:hAnsi="Times New Roman" w:cs="Times New Roman"/>
          <w:sz w:val="28"/>
          <w:szCs w:val="28"/>
        </w:rPr>
        <w:t xml:space="preserve"> награждением победителей.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b/>
          <w:bCs/>
          <w:sz w:val="28"/>
          <w:szCs w:val="28"/>
        </w:rPr>
        <w:t xml:space="preserve">2. Цели и задачи олимпиады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>2.1.Олимпиада проводится в целях повышения качества подготовки выпускаемых специалистов, совершенствования мастерства студентов образовательных учреждений среднего профессионального образования, закрепления и углубления знаний и умений, полученных в процессе теоретического и практического обучения, стимулирования творческого роста, повышения престижа профессии мед</w:t>
      </w:r>
      <w:r w:rsidR="00C068CF">
        <w:rPr>
          <w:rFonts w:ascii="Times New Roman" w:hAnsi="Times New Roman" w:cs="Times New Roman"/>
          <w:sz w:val="28"/>
          <w:szCs w:val="28"/>
        </w:rPr>
        <w:t>работника</w:t>
      </w:r>
      <w:r w:rsidRPr="00CC16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>2.2.Основ</w:t>
      </w:r>
      <w:r w:rsidR="00183A80">
        <w:rPr>
          <w:rFonts w:ascii="Times New Roman" w:hAnsi="Times New Roman" w:cs="Times New Roman"/>
          <w:sz w:val="28"/>
          <w:szCs w:val="28"/>
        </w:rPr>
        <w:t>н</w:t>
      </w:r>
      <w:bookmarkStart w:id="0" w:name="_GoBack"/>
      <w:bookmarkEnd w:id="0"/>
      <w:r w:rsidRPr="00CC16DC">
        <w:rPr>
          <w:rFonts w:ascii="Times New Roman" w:hAnsi="Times New Roman" w:cs="Times New Roman"/>
          <w:sz w:val="28"/>
          <w:szCs w:val="28"/>
        </w:rPr>
        <w:t xml:space="preserve">ыми задачами олимпиады являются: </w:t>
      </w:r>
    </w:p>
    <w:p w:rsidR="00CC16DC" w:rsidRPr="00CC16DC" w:rsidRDefault="00CC16DC" w:rsidP="00CC16DC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>повысить интерес к своей будущей професс</w:t>
      </w:r>
      <w:proofErr w:type="gramStart"/>
      <w:r w:rsidRPr="00CC16DC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CC16DC">
        <w:rPr>
          <w:rFonts w:ascii="Times New Roman" w:hAnsi="Times New Roman" w:cs="Times New Roman"/>
          <w:sz w:val="28"/>
          <w:szCs w:val="28"/>
        </w:rPr>
        <w:t xml:space="preserve"> социальной значимости; </w:t>
      </w:r>
    </w:p>
    <w:p w:rsidR="00CC16DC" w:rsidRPr="00CC16DC" w:rsidRDefault="00CC16DC" w:rsidP="00CC16DC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стимулировать познавательную, исследовательскую деятельности студентов; </w:t>
      </w:r>
    </w:p>
    <w:p w:rsidR="00CC16DC" w:rsidRPr="00CC16DC" w:rsidRDefault="00CC16DC" w:rsidP="00CC16DC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привлечь внимания к проблеме распространения туберкулеза в Российской Федерации.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b/>
          <w:bCs/>
          <w:sz w:val="28"/>
          <w:szCs w:val="28"/>
        </w:rPr>
        <w:t xml:space="preserve">3. Организация и проведение олимпиады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3.1.Олимпиада проводится в соответствии с планом работы преподавателя. 3.2.Организацию работы по подготовке и проведению олимпиады осуществляют преподаватели клинических дисциплин.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lastRenderedPageBreak/>
        <w:t xml:space="preserve">3.3. Разработку содержания теоретических, практических и профессиональных конкурсных заданий осуществляют преподаватели клинических дисциплин.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b/>
          <w:bCs/>
          <w:sz w:val="28"/>
          <w:szCs w:val="28"/>
        </w:rPr>
        <w:t xml:space="preserve">4.Условия проведения Олимпиады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4.1. Студенческая </w:t>
      </w:r>
      <w:r>
        <w:rPr>
          <w:rFonts w:ascii="Times New Roman" w:hAnsi="Times New Roman" w:cs="Times New Roman"/>
          <w:sz w:val="28"/>
          <w:szCs w:val="28"/>
        </w:rPr>
        <w:t xml:space="preserve">заочная </w:t>
      </w:r>
      <w:r w:rsidRPr="00CC16DC">
        <w:rPr>
          <w:rFonts w:ascii="Times New Roman" w:hAnsi="Times New Roman" w:cs="Times New Roman"/>
          <w:sz w:val="28"/>
          <w:szCs w:val="28"/>
        </w:rPr>
        <w:t xml:space="preserve">олимпиада по туберкулезу включает выполнение теоретических и практических конкурсных заданий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>4.2. Содержание и сложность теоретических и практических конкурсных заданий соответств</w:t>
      </w:r>
      <w:r>
        <w:rPr>
          <w:rFonts w:ascii="Times New Roman" w:hAnsi="Times New Roman" w:cs="Times New Roman"/>
          <w:sz w:val="28"/>
          <w:szCs w:val="28"/>
        </w:rPr>
        <w:t xml:space="preserve">ует </w:t>
      </w:r>
      <w:r w:rsidRPr="00CC16DC">
        <w:rPr>
          <w:rFonts w:ascii="Times New Roman" w:hAnsi="Times New Roman" w:cs="Times New Roman"/>
          <w:sz w:val="28"/>
          <w:szCs w:val="28"/>
        </w:rPr>
        <w:t xml:space="preserve"> Государственному образовательному стандарту среднего профессионального образования в части государственных требований к минимуму содержания и уровню подготовки выпускников по </w:t>
      </w:r>
      <w:r>
        <w:rPr>
          <w:rFonts w:ascii="Times New Roman" w:hAnsi="Times New Roman" w:cs="Times New Roman"/>
          <w:sz w:val="28"/>
          <w:szCs w:val="28"/>
        </w:rPr>
        <w:t xml:space="preserve">ПМ 01 Диагностическая деятельность, ПМ 02 Лечебная деятельность, ПМ 04 Профилактическая деятельность специальности </w:t>
      </w:r>
      <w:r w:rsidRPr="00CC16D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Лечебное  дело</w:t>
      </w:r>
      <w:r w:rsidRPr="00CC16D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b/>
          <w:bCs/>
          <w:sz w:val="28"/>
          <w:szCs w:val="28"/>
        </w:rPr>
        <w:t xml:space="preserve">5. Подведение итогов, поощрение участников олимпиады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5.1. Итоги Олимпиады по туберкулезу подводит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6DC">
        <w:rPr>
          <w:rFonts w:ascii="Times New Roman" w:hAnsi="Times New Roman" w:cs="Times New Roman"/>
          <w:sz w:val="28"/>
          <w:szCs w:val="28"/>
        </w:rPr>
        <w:t xml:space="preserve"> жюри.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5.2. Победители и призеры олимпиады определяются по лучшим баллам выполнения конкурсных заданий. 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16DC">
        <w:rPr>
          <w:rFonts w:ascii="Times New Roman" w:hAnsi="Times New Roman" w:cs="Times New Roman"/>
          <w:sz w:val="28"/>
          <w:szCs w:val="28"/>
        </w:rPr>
        <w:t xml:space="preserve">5.3. Победителям олимпиады присуждаются 1,2, и 3 места. Участникам Олимпиады вручаются грамоты и </w:t>
      </w:r>
      <w:r>
        <w:rPr>
          <w:rFonts w:ascii="Times New Roman" w:hAnsi="Times New Roman" w:cs="Times New Roman"/>
          <w:sz w:val="28"/>
          <w:szCs w:val="28"/>
        </w:rPr>
        <w:t>сертификаты</w:t>
      </w:r>
      <w:r w:rsidRPr="00CC16DC">
        <w:rPr>
          <w:rFonts w:ascii="Times New Roman" w:hAnsi="Times New Roman" w:cs="Times New Roman"/>
          <w:sz w:val="28"/>
          <w:szCs w:val="28"/>
        </w:rPr>
        <w:t>.</w:t>
      </w:r>
    </w:p>
    <w:p w:rsidR="00CC16DC" w:rsidRPr="00CC16DC" w:rsidRDefault="00CC16DC" w:rsidP="00CC16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966" w:rsidRDefault="001E4966" w:rsidP="001E49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966" w:rsidRDefault="001E4966" w:rsidP="001E49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966" w:rsidRDefault="001E4966" w:rsidP="001E49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966" w:rsidRDefault="001E4966" w:rsidP="001E49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4AEA" w:rsidRDefault="00A14AEA" w:rsidP="001E496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04BC" w:rsidRPr="007504BC" w:rsidRDefault="00823235" w:rsidP="007504B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7504BC" w:rsidRPr="007504BC" w:rsidRDefault="007504BC" w:rsidP="007504BC">
      <w:pPr>
        <w:pStyle w:val="Default"/>
        <w:spacing w:line="360" w:lineRule="auto"/>
        <w:jc w:val="right"/>
        <w:rPr>
          <w:sz w:val="28"/>
          <w:szCs w:val="28"/>
        </w:rPr>
      </w:pPr>
      <w:r w:rsidRPr="007504BC">
        <w:rPr>
          <w:i/>
          <w:iCs/>
          <w:sz w:val="28"/>
          <w:szCs w:val="28"/>
        </w:rPr>
        <w:t xml:space="preserve">«Нигде человек не проявляет столько изобретательности, </w:t>
      </w:r>
    </w:p>
    <w:p w:rsidR="007504BC" w:rsidRPr="007504BC" w:rsidRDefault="007504BC" w:rsidP="007504BC">
      <w:pPr>
        <w:pStyle w:val="Default"/>
        <w:spacing w:line="360" w:lineRule="auto"/>
        <w:jc w:val="right"/>
        <w:rPr>
          <w:sz w:val="28"/>
          <w:szCs w:val="28"/>
        </w:rPr>
      </w:pPr>
      <w:r w:rsidRPr="007504BC">
        <w:rPr>
          <w:i/>
          <w:iCs/>
          <w:sz w:val="28"/>
          <w:szCs w:val="28"/>
        </w:rPr>
        <w:t xml:space="preserve">как в придумывании игр». </w:t>
      </w:r>
    </w:p>
    <w:p w:rsidR="007504BC" w:rsidRPr="007504BC" w:rsidRDefault="007504BC" w:rsidP="007504BC">
      <w:pPr>
        <w:pStyle w:val="Default"/>
        <w:spacing w:line="360" w:lineRule="auto"/>
        <w:jc w:val="right"/>
        <w:rPr>
          <w:sz w:val="28"/>
          <w:szCs w:val="28"/>
        </w:rPr>
      </w:pPr>
      <w:r w:rsidRPr="007504BC">
        <w:rPr>
          <w:i/>
          <w:iCs/>
          <w:sz w:val="28"/>
          <w:szCs w:val="28"/>
        </w:rPr>
        <w:t xml:space="preserve">Готфрид Вильгельм Лейбниц. </w:t>
      </w:r>
    </w:p>
    <w:p w:rsidR="007504BC" w:rsidRPr="007504BC" w:rsidRDefault="00A14AEA" w:rsidP="007504B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504BC" w:rsidRPr="007504BC">
        <w:rPr>
          <w:sz w:val="28"/>
          <w:szCs w:val="28"/>
        </w:rPr>
        <w:t xml:space="preserve">Практика современного образования показывает, что соединение традиционно используемых форм обучения и аттестации студентов с новыми информационными технологиями может давать эффективные результаты с точки зрения развития мотивации студентов к познанию, самообразованию, личностному самосовершенствованию. Лучше всего с этим справляется олимпиада. Педагогическая целесообразность ее широкого использования в системе образования студентов обусловлена рядом преимуществ, имеется в виду следующее: </w:t>
      </w:r>
    </w:p>
    <w:p w:rsidR="007504BC" w:rsidRPr="007504BC" w:rsidRDefault="007504BC" w:rsidP="007504BC">
      <w:pPr>
        <w:pStyle w:val="Default"/>
        <w:numPr>
          <w:ilvl w:val="0"/>
          <w:numId w:val="1"/>
        </w:numPr>
        <w:spacing w:after="44" w:line="360" w:lineRule="auto"/>
        <w:jc w:val="both"/>
        <w:rPr>
          <w:sz w:val="28"/>
          <w:szCs w:val="28"/>
        </w:rPr>
      </w:pPr>
      <w:r w:rsidRPr="007504BC">
        <w:rPr>
          <w:sz w:val="28"/>
          <w:szCs w:val="28"/>
        </w:rPr>
        <w:t>позволяет интегрировать несколько дисциплин</w:t>
      </w:r>
      <w:r w:rsidR="006A76BA">
        <w:rPr>
          <w:sz w:val="28"/>
          <w:szCs w:val="28"/>
        </w:rPr>
        <w:t xml:space="preserve"> и профессиональных модулей</w:t>
      </w:r>
      <w:r w:rsidRPr="007504BC">
        <w:rPr>
          <w:sz w:val="28"/>
          <w:szCs w:val="28"/>
        </w:rPr>
        <w:t xml:space="preserve">; </w:t>
      </w:r>
    </w:p>
    <w:p w:rsidR="007504BC" w:rsidRPr="007504BC" w:rsidRDefault="007504BC" w:rsidP="007504BC">
      <w:pPr>
        <w:pStyle w:val="Default"/>
        <w:numPr>
          <w:ilvl w:val="0"/>
          <w:numId w:val="1"/>
        </w:numPr>
        <w:spacing w:after="44" w:line="360" w:lineRule="auto"/>
        <w:jc w:val="both"/>
        <w:rPr>
          <w:sz w:val="28"/>
          <w:szCs w:val="28"/>
        </w:rPr>
      </w:pPr>
      <w:r w:rsidRPr="007504BC">
        <w:rPr>
          <w:sz w:val="28"/>
          <w:szCs w:val="28"/>
        </w:rPr>
        <w:t>данная технология предоставляет ряд уникальных возможностей для выявлени</w:t>
      </w:r>
      <w:r w:rsidR="00A14AEA">
        <w:rPr>
          <w:sz w:val="28"/>
          <w:szCs w:val="28"/>
        </w:rPr>
        <w:t>я</w:t>
      </w:r>
      <w:r w:rsidRPr="007504BC">
        <w:rPr>
          <w:sz w:val="28"/>
          <w:szCs w:val="28"/>
        </w:rPr>
        <w:t xml:space="preserve"> способных и одаренных студентов, участие в олимпиаде может быть как индивидуальным, так и групповым</w:t>
      </w:r>
      <w:r w:rsidR="00A14AEA">
        <w:rPr>
          <w:sz w:val="28"/>
          <w:szCs w:val="28"/>
        </w:rPr>
        <w:t>.</w:t>
      </w:r>
    </w:p>
    <w:p w:rsidR="007504BC" w:rsidRPr="00A14AEA" w:rsidRDefault="007504BC" w:rsidP="007504BC">
      <w:pPr>
        <w:pStyle w:val="Default"/>
        <w:numPr>
          <w:ilvl w:val="0"/>
          <w:numId w:val="1"/>
        </w:numPr>
        <w:spacing w:after="44" w:line="360" w:lineRule="auto"/>
        <w:jc w:val="both"/>
        <w:rPr>
          <w:sz w:val="28"/>
          <w:szCs w:val="28"/>
        </w:rPr>
      </w:pPr>
      <w:r w:rsidRPr="007504BC">
        <w:rPr>
          <w:sz w:val="28"/>
          <w:szCs w:val="28"/>
        </w:rPr>
        <w:t xml:space="preserve">обеспечивает </w:t>
      </w:r>
      <w:r w:rsidR="00A14AEA">
        <w:rPr>
          <w:sz w:val="28"/>
          <w:szCs w:val="28"/>
        </w:rPr>
        <w:t xml:space="preserve"> </w:t>
      </w:r>
      <w:r w:rsidRPr="007504BC">
        <w:rPr>
          <w:sz w:val="28"/>
          <w:szCs w:val="28"/>
        </w:rPr>
        <w:t xml:space="preserve"> объективн</w:t>
      </w:r>
      <w:r w:rsidR="00A14AEA">
        <w:rPr>
          <w:sz w:val="28"/>
          <w:szCs w:val="28"/>
        </w:rPr>
        <w:t xml:space="preserve">ую </w:t>
      </w:r>
      <w:r w:rsidRPr="007504BC">
        <w:rPr>
          <w:sz w:val="28"/>
          <w:szCs w:val="28"/>
        </w:rPr>
        <w:t xml:space="preserve"> </w:t>
      </w:r>
      <w:r w:rsidR="00A14AEA">
        <w:rPr>
          <w:sz w:val="28"/>
          <w:szCs w:val="28"/>
        </w:rPr>
        <w:t xml:space="preserve"> </w:t>
      </w:r>
      <w:r w:rsidRPr="007504BC">
        <w:rPr>
          <w:sz w:val="28"/>
          <w:szCs w:val="28"/>
        </w:rPr>
        <w:t xml:space="preserve"> оценк</w:t>
      </w:r>
      <w:r w:rsidR="00A14AEA">
        <w:rPr>
          <w:sz w:val="28"/>
          <w:szCs w:val="28"/>
        </w:rPr>
        <w:t>у</w:t>
      </w:r>
      <w:r w:rsidRPr="007504BC">
        <w:rPr>
          <w:sz w:val="28"/>
          <w:szCs w:val="28"/>
        </w:rPr>
        <w:t xml:space="preserve"> </w:t>
      </w:r>
      <w:r w:rsidR="00A14AEA">
        <w:rPr>
          <w:sz w:val="28"/>
          <w:szCs w:val="28"/>
        </w:rPr>
        <w:t xml:space="preserve"> </w:t>
      </w:r>
      <w:r w:rsidRPr="007504BC">
        <w:rPr>
          <w:sz w:val="28"/>
          <w:szCs w:val="28"/>
        </w:rPr>
        <w:t xml:space="preserve"> творческих работ участников; </w:t>
      </w:r>
    </w:p>
    <w:p w:rsidR="001E4966" w:rsidRDefault="007504BC" w:rsidP="007504B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04BC">
        <w:rPr>
          <w:rFonts w:ascii="Times New Roman" w:hAnsi="Times New Roman" w:cs="Times New Roman"/>
          <w:sz w:val="28"/>
          <w:szCs w:val="28"/>
        </w:rPr>
        <w:t>Значимость олимпиады обусловлена потребностью современного здравоохранения в качественной подготовки специалистов в условиях совершенствования организации медицинской помощи населению. Подобн</w:t>
      </w:r>
      <w:r w:rsidR="00A14AEA">
        <w:rPr>
          <w:rFonts w:ascii="Times New Roman" w:hAnsi="Times New Roman" w:cs="Times New Roman"/>
          <w:sz w:val="28"/>
          <w:szCs w:val="28"/>
        </w:rPr>
        <w:t>о</w:t>
      </w:r>
      <w:r w:rsidRPr="007504BC">
        <w:rPr>
          <w:rFonts w:ascii="Times New Roman" w:hAnsi="Times New Roman" w:cs="Times New Roman"/>
          <w:sz w:val="28"/>
          <w:szCs w:val="28"/>
        </w:rPr>
        <w:t>е мероприяти</w:t>
      </w:r>
      <w:r w:rsidR="00A14AEA">
        <w:rPr>
          <w:rFonts w:ascii="Times New Roman" w:hAnsi="Times New Roman" w:cs="Times New Roman"/>
          <w:sz w:val="28"/>
          <w:szCs w:val="28"/>
        </w:rPr>
        <w:t>е</w:t>
      </w:r>
      <w:r w:rsidRPr="007504BC">
        <w:rPr>
          <w:rFonts w:ascii="Times New Roman" w:hAnsi="Times New Roman" w:cs="Times New Roman"/>
          <w:sz w:val="28"/>
          <w:szCs w:val="28"/>
        </w:rPr>
        <w:t xml:space="preserve"> повыша</w:t>
      </w:r>
      <w:r w:rsidR="00A14AEA">
        <w:rPr>
          <w:rFonts w:ascii="Times New Roman" w:hAnsi="Times New Roman" w:cs="Times New Roman"/>
          <w:sz w:val="28"/>
          <w:szCs w:val="28"/>
        </w:rPr>
        <w:t>е</w:t>
      </w:r>
      <w:r w:rsidRPr="007504BC">
        <w:rPr>
          <w:rFonts w:ascii="Times New Roman" w:hAnsi="Times New Roman" w:cs="Times New Roman"/>
          <w:sz w:val="28"/>
          <w:szCs w:val="28"/>
        </w:rPr>
        <w:t>т престиж профессии, совершенству</w:t>
      </w:r>
      <w:r w:rsidR="00A14AEA">
        <w:rPr>
          <w:rFonts w:ascii="Times New Roman" w:hAnsi="Times New Roman" w:cs="Times New Roman"/>
          <w:sz w:val="28"/>
          <w:szCs w:val="28"/>
        </w:rPr>
        <w:t>е</w:t>
      </w:r>
      <w:r w:rsidRPr="007504BC">
        <w:rPr>
          <w:rFonts w:ascii="Times New Roman" w:hAnsi="Times New Roman" w:cs="Times New Roman"/>
          <w:sz w:val="28"/>
          <w:szCs w:val="28"/>
        </w:rPr>
        <w:t>т активность и познавательные способности студентов, формиру</w:t>
      </w:r>
      <w:r w:rsidR="00A14AEA">
        <w:rPr>
          <w:rFonts w:ascii="Times New Roman" w:hAnsi="Times New Roman" w:cs="Times New Roman"/>
          <w:sz w:val="28"/>
          <w:szCs w:val="28"/>
        </w:rPr>
        <w:t>е</w:t>
      </w:r>
      <w:r w:rsidRPr="007504BC">
        <w:rPr>
          <w:rFonts w:ascii="Times New Roman" w:hAnsi="Times New Roman" w:cs="Times New Roman"/>
          <w:sz w:val="28"/>
          <w:szCs w:val="28"/>
        </w:rPr>
        <w:t xml:space="preserve">т профессиональные компетенции. </w:t>
      </w:r>
      <w:r w:rsidR="00A14A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D2A" w:rsidRPr="00354D2A" w:rsidRDefault="00354D2A" w:rsidP="00354D2A">
      <w:pPr>
        <w:pStyle w:val="Default"/>
        <w:jc w:val="center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Задания</w:t>
      </w:r>
    </w:p>
    <w:p w:rsidR="00354D2A" w:rsidRPr="00354D2A" w:rsidRDefault="00354D2A" w:rsidP="00354D2A">
      <w:pPr>
        <w:pStyle w:val="Default"/>
        <w:jc w:val="center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заочной олимпиады по фтизиатрии среди студентов  </w:t>
      </w:r>
      <w:r>
        <w:rPr>
          <w:b/>
          <w:bCs/>
          <w:sz w:val="28"/>
          <w:szCs w:val="28"/>
        </w:rPr>
        <w:t xml:space="preserve"> </w:t>
      </w:r>
      <w:r w:rsidRPr="00354D2A">
        <w:rPr>
          <w:b/>
          <w:bCs/>
          <w:sz w:val="28"/>
          <w:szCs w:val="28"/>
        </w:rPr>
        <w:t xml:space="preserve">  специальност</w:t>
      </w:r>
      <w:r>
        <w:rPr>
          <w:b/>
          <w:bCs/>
          <w:sz w:val="28"/>
          <w:szCs w:val="28"/>
        </w:rPr>
        <w:t xml:space="preserve">и </w:t>
      </w:r>
      <w:r w:rsidRPr="00354D2A">
        <w:rPr>
          <w:b/>
          <w:bCs/>
          <w:sz w:val="28"/>
          <w:szCs w:val="28"/>
        </w:rPr>
        <w:t>«лечебное дело»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  <w:r w:rsidRPr="00354D2A">
        <w:rPr>
          <w:b/>
          <w:bCs/>
          <w:sz w:val="28"/>
          <w:szCs w:val="28"/>
        </w:rPr>
        <w:t>Блок №1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Выберите 1 правильный вариант ответа: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1. С </w:t>
      </w:r>
      <w:proofErr w:type="gramStart"/>
      <w:r w:rsidRPr="00354D2A">
        <w:rPr>
          <w:bCs/>
          <w:sz w:val="28"/>
          <w:szCs w:val="28"/>
        </w:rPr>
        <w:t>именем</w:t>
      </w:r>
      <w:proofErr w:type="gramEnd"/>
      <w:r w:rsidRPr="00354D2A">
        <w:rPr>
          <w:bCs/>
          <w:sz w:val="28"/>
          <w:szCs w:val="28"/>
        </w:rPr>
        <w:t xml:space="preserve"> какого учёного связано открытие микобактерии туберкулеза?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1) А. Левенгука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010381C" wp14:editId="19456DD4">
            <wp:simplePos x="0" y="0"/>
            <wp:positionH relativeFrom="column">
              <wp:posOffset>5019675</wp:posOffset>
            </wp:positionH>
            <wp:positionV relativeFrom="paragraph">
              <wp:posOffset>77470</wp:posOffset>
            </wp:positionV>
            <wp:extent cx="580390" cy="6438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D2A"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79327D3" wp14:editId="036B79E9">
            <wp:simplePos x="0" y="0"/>
            <wp:positionH relativeFrom="column">
              <wp:posOffset>3958590</wp:posOffset>
            </wp:positionH>
            <wp:positionV relativeFrom="paragraph">
              <wp:posOffset>77470</wp:posOffset>
            </wp:positionV>
            <wp:extent cx="565150" cy="64389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D2A"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D309238" wp14:editId="5B665F7C">
            <wp:simplePos x="0" y="0"/>
            <wp:positionH relativeFrom="column">
              <wp:posOffset>2809875</wp:posOffset>
            </wp:positionH>
            <wp:positionV relativeFrom="paragraph">
              <wp:posOffset>77470</wp:posOffset>
            </wp:positionV>
            <wp:extent cx="542290" cy="64389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D2A"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69FC88" wp14:editId="5A0990C5">
            <wp:simplePos x="0" y="0"/>
            <wp:positionH relativeFrom="column">
              <wp:posOffset>1733550</wp:posOffset>
            </wp:positionH>
            <wp:positionV relativeFrom="paragraph">
              <wp:posOffset>77470</wp:posOffset>
            </wp:positionV>
            <wp:extent cx="608965" cy="55816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D2A">
        <w:rPr>
          <w:bCs/>
          <w:sz w:val="28"/>
          <w:szCs w:val="28"/>
        </w:rPr>
        <w:t xml:space="preserve">    2) </w:t>
      </w:r>
      <w:proofErr w:type="spellStart"/>
      <w:r w:rsidRPr="00354D2A">
        <w:rPr>
          <w:bCs/>
          <w:sz w:val="28"/>
          <w:szCs w:val="28"/>
        </w:rPr>
        <w:t>Р.Коха</w:t>
      </w:r>
      <w:proofErr w:type="spellEnd"/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lastRenderedPageBreak/>
        <w:t xml:space="preserve">    3) </w:t>
      </w:r>
      <w:proofErr w:type="spellStart"/>
      <w:r w:rsidRPr="00354D2A">
        <w:rPr>
          <w:bCs/>
          <w:sz w:val="28"/>
          <w:szCs w:val="28"/>
        </w:rPr>
        <w:t>И.Мечникова</w:t>
      </w:r>
      <w:proofErr w:type="spellEnd"/>
      <w:r w:rsidRPr="00354D2A">
        <w:rPr>
          <w:bCs/>
          <w:sz w:val="28"/>
          <w:szCs w:val="28"/>
        </w:rPr>
        <w:t xml:space="preserve"> 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4) Л. Пастера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  2. Кто из учёных получил Нобелевскую премию в области изучения микобактерии туберкулеза?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1) А. Левенгук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2) Р. Кох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3) И. Мечников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4) Л. Пастер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3.На каком рисунке обозначены  туберкулезные микобактерии?           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60960</wp:posOffset>
            </wp:positionV>
            <wp:extent cx="609600" cy="6604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D2A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60960</wp:posOffset>
            </wp:positionV>
            <wp:extent cx="653415" cy="6604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D2A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64135</wp:posOffset>
            </wp:positionV>
            <wp:extent cx="658495" cy="6572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D2A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60960</wp:posOffset>
            </wp:positionV>
            <wp:extent cx="695325" cy="6604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D2A">
        <w:rPr>
          <w:b/>
          <w:bCs/>
          <w:sz w:val="28"/>
          <w:szCs w:val="28"/>
        </w:rPr>
        <w:t xml:space="preserve">      </w:t>
      </w: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90575" cy="666750"/>
            <wp:effectExtent l="0" t="0" r="0" b="0"/>
            <wp:docPr id="14" name="Рисунок 14" descr="Туберкулёзная па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уберкулёзная палоч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     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  </w:t>
      </w:r>
      <w:r w:rsidRPr="00354D2A">
        <w:rPr>
          <w:bCs/>
          <w:sz w:val="28"/>
          <w:szCs w:val="28"/>
        </w:rPr>
        <w:t>1)                     2)                     3)                  4)                    5)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4.Путь заражения туберкулезом: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1) воздушно – капельный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2) пищевой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3) почвенный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4) парентеральный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 5) трансмиссивный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5. Туберкулезный бугорок представляет собой: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 </w:t>
      </w:r>
      <w:r w:rsidRPr="00354D2A">
        <w:rPr>
          <w:bCs/>
          <w:sz w:val="28"/>
          <w:szCs w:val="28"/>
        </w:rPr>
        <w:t xml:space="preserve">1) гранулему, состоящую из скопления лимфоидных, эпителиоидных клеток с включением гигантских клеток </w:t>
      </w:r>
      <w:proofErr w:type="spellStart"/>
      <w:r w:rsidRPr="00354D2A">
        <w:rPr>
          <w:bCs/>
          <w:sz w:val="28"/>
          <w:szCs w:val="28"/>
        </w:rPr>
        <w:t>Лангганса</w:t>
      </w:r>
      <w:proofErr w:type="spellEnd"/>
      <w:r w:rsidRPr="00354D2A">
        <w:rPr>
          <w:bCs/>
          <w:sz w:val="28"/>
          <w:szCs w:val="28"/>
        </w:rPr>
        <w:t xml:space="preserve">, в центре </w:t>
      </w:r>
      <w:proofErr w:type="gramStart"/>
      <w:r w:rsidRPr="00354D2A">
        <w:rPr>
          <w:bCs/>
          <w:sz w:val="28"/>
          <w:szCs w:val="28"/>
        </w:rPr>
        <w:t>которой</w:t>
      </w:r>
      <w:proofErr w:type="gramEnd"/>
      <w:r w:rsidRPr="00354D2A">
        <w:rPr>
          <w:bCs/>
          <w:sz w:val="28"/>
          <w:szCs w:val="28"/>
        </w:rPr>
        <w:t xml:space="preserve"> имеется участок казеозного некроза. 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2) инфильтрат, состоящий из скопления нейтрофилов, лимфоидных, эпителиоидных клеток с некрозом в центре и включением гигантских клеток </w:t>
      </w:r>
      <w:proofErr w:type="spellStart"/>
      <w:r w:rsidRPr="00354D2A">
        <w:rPr>
          <w:bCs/>
          <w:sz w:val="28"/>
          <w:szCs w:val="28"/>
        </w:rPr>
        <w:t>Лангганса</w:t>
      </w:r>
      <w:proofErr w:type="spellEnd"/>
      <w:r w:rsidRPr="00354D2A">
        <w:rPr>
          <w:bCs/>
          <w:sz w:val="28"/>
          <w:szCs w:val="28"/>
        </w:rPr>
        <w:t xml:space="preserve">. 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3) </w:t>
      </w:r>
      <w:proofErr w:type="gramStart"/>
      <w:r w:rsidRPr="00354D2A">
        <w:rPr>
          <w:bCs/>
          <w:sz w:val="28"/>
          <w:szCs w:val="28"/>
        </w:rPr>
        <w:t>папулу</w:t>
      </w:r>
      <w:proofErr w:type="gramEnd"/>
      <w:r w:rsidRPr="00354D2A">
        <w:rPr>
          <w:bCs/>
          <w:sz w:val="28"/>
          <w:szCs w:val="28"/>
        </w:rPr>
        <w:t xml:space="preserve"> состоящую из скопления макрофагов, лейкоцитов, эпителиоидных клеток с включением гигантских клеток </w:t>
      </w:r>
      <w:proofErr w:type="spellStart"/>
      <w:r w:rsidRPr="00354D2A">
        <w:rPr>
          <w:bCs/>
          <w:sz w:val="28"/>
          <w:szCs w:val="28"/>
        </w:rPr>
        <w:t>Лангганса</w:t>
      </w:r>
      <w:proofErr w:type="spellEnd"/>
      <w:r w:rsidRPr="00354D2A">
        <w:rPr>
          <w:bCs/>
          <w:sz w:val="28"/>
          <w:szCs w:val="28"/>
        </w:rPr>
        <w:t>.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6. Назовите антибиотик, угнетающий синтез нуклеиновых кислот в бактериальной клетке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1) </w:t>
      </w:r>
      <w:proofErr w:type="spellStart"/>
      <w:r w:rsidRPr="00354D2A">
        <w:rPr>
          <w:bCs/>
          <w:sz w:val="28"/>
          <w:szCs w:val="28"/>
        </w:rPr>
        <w:t>Рифампицин</w:t>
      </w:r>
      <w:proofErr w:type="spellEnd"/>
      <w:r w:rsidRPr="00354D2A">
        <w:rPr>
          <w:bCs/>
          <w:sz w:val="28"/>
          <w:szCs w:val="28"/>
        </w:rPr>
        <w:t xml:space="preserve">    2)Левомицетин 3) Пенициллин  4) Ампициллин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285875" cy="762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D2A">
        <w:rPr>
          <w:b/>
          <w:bCs/>
          <w:sz w:val="28"/>
          <w:szCs w:val="28"/>
        </w:rPr>
        <w:t xml:space="preserve">  </w:t>
      </w: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285875" cy="723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314450" cy="742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390650" cy="809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2A" w:rsidRPr="00354D2A" w:rsidRDefault="00354D2A" w:rsidP="00354D2A">
      <w:pPr>
        <w:pStyle w:val="Default"/>
        <w:jc w:val="both"/>
        <w:rPr>
          <w:b/>
          <w:bCs/>
          <w:i/>
          <w:sz w:val="28"/>
          <w:szCs w:val="28"/>
        </w:rPr>
      </w:pP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7. Назовите антибиотик, тормозящий процесс  синтеза белка в клетке,  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   </w:t>
      </w:r>
      <w:r w:rsidRPr="00354D2A">
        <w:rPr>
          <w:bCs/>
          <w:sz w:val="28"/>
          <w:szCs w:val="28"/>
        </w:rPr>
        <w:t xml:space="preserve">1) </w:t>
      </w:r>
      <w:proofErr w:type="spellStart"/>
      <w:r w:rsidRPr="00354D2A">
        <w:rPr>
          <w:bCs/>
          <w:sz w:val="28"/>
          <w:szCs w:val="28"/>
        </w:rPr>
        <w:t>Стрептомиин</w:t>
      </w:r>
      <w:proofErr w:type="spellEnd"/>
      <w:r w:rsidRPr="00354D2A">
        <w:rPr>
          <w:bCs/>
          <w:sz w:val="28"/>
          <w:szCs w:val="28"/>
        </w:rPr>
        <w:t xml:space="preserve">  2) </w:t>
      </w:r>
      <w:proofErr w:type="spellStart"/>
      <w:r w:rsidRPr="00354D2A">
        <w:rPr>
          <w:bCs/>
          <w:sz w:val="28"/>
          <w:szCs w:val="28"/>
        </w:rPr>
        <w:t>Фумагилин</w:t>
      </w:r>
      <w:proofErr w:type="spellEnd"/>
      <w:r w:rsidRPr="00354D2A">
        <w:rPr>
          <w:bCs/>
          <w:sz w:val="28"/>
          <w:szCs w:val="28"/>
        </w:rPr>
        <w:t xml:space="preserve"> 3) </w:t>
      </w:r>
      <w:proofErr w:type="spellStart"/>
      <w:r w:rsidRPr="00354D2A">
        <w:rPr>
          <w:bCs/>
          <w:sz w:val="28"/>
          <w:szCs w:val="28"/>
        </w:rPr>
        <w:t>Рифампициллин</w:t>
      </w:r>
      <w:proofErr w:type="spellEnd"/>
      <w:r w:rsidRPr="00354D2A">
        <w:rPr>
          <w:bCs/>
          <w:sz w:val="28"/>
          <w:szCs w:val="28"/>
        </w:rPr>
        <w:t xml:space="preserve">  4) Интерферон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170815</wp:posOffset>
            </wp:positionV>
            <wp:extent cx="1241425" cy="5613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D2A">
        <w:rPr>
          <w:b/>
          <w:bCs/>
          <w:sz w:val="28"/>
          <w:szCs w:val="28"/>
        </w:rPr>
        <w:t xml:space="preserve">   </w:t>
      </w: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5300" cy="904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D2A">
        <w:rPr>
          <w:b/>
          <w:bCs/>
          <w:sz w:val="28"/>
          <w:szCs w:val="28"/>
        </w:rPr>
        <w:t xml:space="preserve">                           </w:t>
      </w: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8625" cy="781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D2A">
        <w:rPr>
          <w:b/>
          <w:bCs/>
          <w:sz w:val="28"/>
          <w:szCs w:val="28"/>
        </w:rPr>
        <w:t xml:space="preserve">          </w:t>
      </w: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304925" cy="723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                                        </w:t>
      </w:r>
    </w:p>
    <w:p w:rsidR="00354D2A" w:rsidRPr="00354D2A" w:rsidRDefault="00354D2A" w:rsidP="00354D2A">
      <w:pPr>
        <w:pStyle w:val="Default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lastRenderedPageBreak/>
        <w:t xml:space="preserve">  8. В диагностике туберкулеза  применяют методы: а) вирусологический, б) микроскопический, в) серологический, г) аллергический, д) бактериологический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     </w:t>
      </w:r>
      <w:r w:rsidRPr="00354D2A">
        <w:rPr>
          <w:bCs/>
          <w:sz w:val="28"/>
          <w:szCs w:val="28"/>
        </w:rPr>
        <w:t>1) в) г) д)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2) а) б) в)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3) а) г) д)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4) б) в) г)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5) б) г) д)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9.Первичный туберкулезный комплекс формируют следующие элементы</w:t>
      </w:r>
    </w:p>
    <w:p w:rsidR="00354D2A" w:rsidRPr="00354D2A" w:rsidRDefault="00354D2A" w:rsidP="00354D2A">
      <w:pPr>
        <w:pStyle w:val="Default"/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первичный аффект, лимфангоит, регионарный плев</w:t>
      </w:r>
      <w:r w:rsidRPr="00354D2A">
        <w:rPr>
          <w:bCs/>
          <w:sz w:val="28"/>
          <w:szCs w:val="28"/>
        </w:rPr>
        <w:softHyphen/>
        <w:t>рит </w:t>
      </w:r>
    </w:p>
    <w:p w:rsidR="00354D2A" w:rsidRPr="00354D2A" w:rsidRDefault="00354D2A" w:rsidP="00354D2A">
      <w:pPr>
        <w:pStyle w:val="Default"/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первичный аффект, лимфангоит, отдаленный лимфаденит </w:t>
      </w:r>
    </w:p>
    <w:p w:rsidR="00354D2A" w:rsidRPr="00354D2A" w:rsidRDefault="00354D2A" w:rsidP="00354D2A">
      <w:pPr>
        <w:pStyle w:val="Default"/>
        <w:numPr>
          <w:ilvl w:val="0"/>
          <w:numId w:val="18"/>
        </w:numPr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первичный аффект, лимфангоит, регионарный лим</w:t>
      </w:r>
      <w:r w:rsidRPr="00354D2A">
        <w:rPr>
          <w:bCs/>
          <w:sz w:val="28"/>
          <w:szCs w:val="28"/>
        </w:rPr>
        <w:softHyphen/>
        <w:t>фаденит </w:t>
      </w:r>
    </w:p>
    <w:p w:rsidR="00354D2A" w:rsidRPr="00354D2A" w:rsidRDefault="00354D2A" w:rsidP="00354D2A">
      <w:pPr>
        <w:pStyle w:val="Default"/>
        <w:numPr>
          <w:ilvl w:val="0"/>
          <w:numId w:val="18"/>
        </w:numPr>
        <w:jc w:val="both"/>
        <w:rPr>
          <w:b/>
          <w:bCs/>
          <w:sz w:val="28"/>
          <w:szCs w:val="28"/>
        </w:rPr>
      </w:pPr>
      <w:r w:rsidRPr="00354D2A">
        <w:rPr>
          <w:bCs/>
          <w:sz w:val="28"/>
          <w:szCs w:val="28"/>
        </w:rPr>
        <w:t>первичный аффект, каверна, отдаленный лим</w:t>
      </w:r>
      <w:r w:rsidRPr="00354D2A">
        <w:rPr>
          <w:bCs/>
          <w:sz w:val="28"/>
          <w:szCs w:val="28"/>
        </w:rPr>
        <w:softHyphen/>
        <w:t>фаденит </w:t>
      </w:r>
    </w:p>
    <w:p w:rsidR="00354D2A" w:rsidRPr="00354D2A" w:rsidRDefault="00354D2A" w:rsidP="00354D2A">
      <w:pPr>
        <w:pStyle w:val="Default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  10. Пассивный искусственный иммунитет формируется при использовании препаратов: а) химических вакцин, б) генно-инженерных вакцин, в) гомологических сывороток, г) противовирусных иммуноглобулинов, д) </w:t>
      </w:r>
      <w:proofErr w:type="spellStart"/>
      <w:r w:rsidRPr="00354D2A">
        <w:rPr>
          <w:b/>
          <w:bCs/>
          <w:sz w:val="28"/>
          <w:szCs w:val="28"/>
        </w:rPr>
        <w:t>бифидумбактерина</w:t>
      </w:r>
      <w:proofErr w:type="spellEnd"/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     </w:t>
      </w:r>
      <w:r w:rsidRPr="00354D2A">
        <w:rPr>
          <w:bCs/>
          <w:sz w:val="28"/>
          <w:szCs w:val="28"/>
        </w:rPr>
        <w:t>1) а) б)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2) а) д)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3) а) б) д)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4) б) в) г)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 5) в) г)</w:t>
      </w:r>
    </w:p>
    <w:p w:rsidR="00354D2A" w:rsidRPr="00354D2A" w:rsidRDefault="00354D2A" w:rsidP="00354D2A">
      <w:pPr>
        <w:pStyle w:val="Default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11.Противотуберкулезный иммунитет определяется следующими перечисленными факторами, </w:t>
      </w:r>
      <w:proofErr w:type="gramStart"/>
      <w:r w:rsidRPr="00354D2A">
        <w:rPr>
          <w:b/>
          <w:bCs/>
          <w:sz w:val="28"/>
          <w:szCs w:val="28"/>
        </w:rPr>
        <w:t>кроме</w:t>
      </w:r>
      <w:proofErr w:type="gramEnd"/>
      <w:r w:rsidRPr="00354D2A">
        <w:rPr>
          <w:b/>
          <w:bCs/>
          <w:sz w:val="28"/>
          <w:szCs w:val="28"/>
        </w:rPr>
        <w:t xml:space="preserve">: 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1) фагоцитоза.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2) повышенной чувствительности замедленного типа (ПЧЗТ).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3) антителообразования. 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4) иммунологической памяти. 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5) особенностей микобактерий туберкулеза. </w:t>
      </w:r>
    </w:p>
    <w:p w:rsidR="00354D2A" w:rsidRPr="00354D2A" w:rsidRDefault="00354D2A" w:rsidP="00354D2A">
      <w:pPr>
        <w:pStyle w:val="Default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12.Укажите основные виды нежелательных побочных реакций при химиотерапии больных туберкулезом: 1) токсические,2) аллергические, </w:t>
      </w:r>
    </w:p>
    <w:p w:rsidR="00354D2A" w:rsidRPr="00354D2A" w:rsidRDefault="00354D2A" w:rsidP="00354D2A">
      <w:pPr>
        <w:pStyle w:val="Default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3) дисбактериоз, 4) реакции обострения, 5) смешанные: 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а) правильные ответы 1, 2 и 3.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б) правильные ответы 2, 3 и 4. 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в) правильные ответы 1, 2 и 4.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г) правильные ответы 1, 2 и 5. 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13.Основными путями предупреждения лекарственной устойчивости являются: 1) своевременное выявление туберкулеза, 2) интенсивная химиотерапия на начальных этапах лечения, 3) контроль над  приемом химиопрепаратов, 4) применение мер, обеспечивающих хорошую переносимость химиотерапии, 5) комбинированная химиотерапия на всем ее протяжении: 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А) правильные ответы 1 и 2.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Б) правильные ответы 2 и 3.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lastRenderedPageBreak/>
        <w:t xml:space="preserve">В) правильные ответы 3 и 4. 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Г) правильные ответы 2 и 5. </w:t>
      </w:r>
    </w:p>
    <w:p w:rsidR="00354D2A" w:rsidRPr="00354D2A" w:rsidRDefault="00354D2A" w:rsidP="00354D2A">
      <w:pPr>
        <w:pStyle w:val="Default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14.</w:t>
      </w:r>
      <w:r w:rsidRPr="00354D2A">
        <w:rPr>
          <w:b/>
          <w:bCs/>
          <w:i/>
          <w:iCs/>
          <w:sz w:val="28"/>
          <w:szCs w:val="28"/>
        </w:rPr>
        <w:t xml:space="preserve"> </w:t>
      </w:r>
      <w:r w:rsidRPr="00354D2A">
        <w:rPr>
          <w:b/>
          <w:bCs/>
          <w:iCs/>
          <w:sz w:val="28"/>
          <w:szCs w:val="28"/>
        </w:rPr>
        <w:t xml:space="preserve">Установите соответствие </w:t>
      </w:r>
      <w:r w:rsidRPr="00354D2A">
        <w:rPr>
          <w:b/>
          <w:bCs/>
          <w:sz w:val="28"/>
          <w:szCs w:val="28"/>
        </w:rPr>
        <w:t xml:space="preserve"> </w:t>
      </w:r>
      <w:r w:rsidRPr="00354D2A">
        <w:rPr>
          <w:b/>
          <w:bCs/>
          <w:iCs/>
          <w:sz w:val="28"/>
          <w:szCs w:val="28"/>
        </w:rPr>
        <w:t xml:space="preserve">патологического процесса фазе туберкулеза 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А   </w:t>
      </w:r>
      <w:proofErr w:type="gramStart"/>
      <w:r w:rsidRPr="00354D2A">
        <w:rPr>
          <w:bCs/>
          <w:sz w:val="28"/>
          <w:szCs w:val="28"/>
        </w:rPr>
        <w:t>активная</w:t>
      </w:r>
      <w:proofErr w:type="gramEnd"/>
      <w:r w:rsidRPr="00354D2A">
        <w:rPr>
          <w:bCs/>
          <w:sz w:val="28"/>
          <w:szCs w:val="28"/>
        </w:rPr>
        <w:t xml:space="preserve">                                         1. рассасывание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Б   </w:t>
      </w:r>
      <w:proofErr w:type="gramStart"/>
      <w:r w:rsidRPr="00354D2A">
        <w:rPr>
          <w:bCs/>
          <w:sz w:val="28"/>
          <w:szCs w:val="28"/>
        </w:rPr>
        <w:t>неактивная</w:t>
      </w:r>
      <w:proofErr w:type="gramEnd"/>
      <w:r w:rsidRPr="00354D2A">
        <w:rPr>
          <w:bCs/>
          <w:sz w:val="28"/>
          <w:szCs w:val="28"/>
        </w:rPr>
        <w:t xml:space="preserve">                                    </w:t>
      </w:r>
      <w:r>
        <w:rPr>
          <w:bCs/>
          <w:sz w:val="28"/>
          <w:szCs w:val="28"/>
        </w:rPr>
        <w:t xml:space="preserve"> </w:t>
      </w:r>
      <w:r w:rsidRPr="00354D2A">
        <w:rPr>
          <w:bCs/>
          <w:sz w:val="28"/>
          <w:szCs w:val="28"/>
        </w:rPr>
        <w:t>2.</w:t>
      </w:r>
      <w:r w:rsidRPr="00354D2A">
        <w:rPr>
          <w:bCs/>
          <w:sz w:val="28"/>
          <w:szCs w:val="28"/>
        </w:rPr>
        <w:tab/>
        <w:t>рубцевание</w:t>
      </w:r>
    </w:p>
    <w:p w:rsidR="00354D2A" w:rsidRPr="00354D2A" w:rsidRDefault="00354D2A" w:rsidP="00354D2A">
      <w:pPr>
        <w:pStyle w:val="Default"/>
        <w:jc w:val="center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 xml:space="preserve">         </w:t>
      </w:r>
      <w:r w:rsidRPr="00354D2A">
        <w:rPr>
          <w:bCs/>
          <w:sz w:val="28"/>
          <w:szCs w:val="28"/>
        </w:rPr>
        <w:t>3. распад</w:t>
      </w:r>
    </w:p>
    <w:p w:rsidR="00354D2A" w:rsidRPr="00354D2A" w:rsidRDefault="00354D2A" w:rsidP="00354D2A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</w:t>
      </w:r>
      <w:r w:rsidRPr="00354D2A">
        <w:rPr>
          <w:bCs/>
          <w:sz w:val="28"/>
          <w:szCs w:val="28"/>
        </w:rPr>
        <w:t>4. уплотнение</w:t>
      </w:r>
    </w:p>
    <w:p w:rsidR="00354D2A" w:rsidRPr="00354D2A" w:rsidRDefault="00354D2A" w:rsidP="00354D2A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</w:t>
      </w:r>
      <w:r w:rsidRPr="00354D2A">
        <w:rPr>
          <w:bCs/>
          <w:sz w:val="28"/>
          <w:szCs w:val="28"/>
        </w:rPr>
        <w:t>5. инфильтрация</w:t>
      </w:r>
    </w:p>
    <w:p w:rsidR="00354D2A" w:rsidRPr="00354D2A" w:rsidRDefault="00354D2A" w:rsidP="00354D2A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6.</w:t>
      </w:r>
      <w:r w:rsidRPr="00354D2A">
        <w:rPr>
          <w:bCs/>
          <w:sz w:val="28"/>
          <w:szCs w:val="28"/>
        </w:rPr>
        <w:t>обсеменение</w:t>
      </w:r>
    </w:p>
    <w:p w:rsidR="00354D2A" w:rsidRPr="00354D2A" w:rsidRDefault="00354D2A" w:rsidP="00354D2A">
      <w:pPr>
        <w:pStyle w:val="Default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15.</w:t>
      </w:r>
      <w:r w:rsidRPr="00354D2A">
        <w:rPr>
          <w:b/>
          <w:bCs/>
          <w:iCs/>
          <w:sz w:val="28"/>
          <w:szCs w:val="28"/>
        </w:rPr>
        <w:t xml:space="preserve"> Установите соответствие </w:t>
      </w:r>
      <w:r w:rsidRPr="00354D2A">
        <w:rPr>
          <w:b/>
          <w:bCs/>
          <w:sz w:val="28"/>
          <w:szCs w:val="28"/>
        </w:rPr>
        <w:t xml:space="preserve"> результата пробы Манту и оценки результата</w:t>
      </w:r>
    </w:p>
    <w:p w:rsidR="00354D2A" w:rsidRPr="00354D2A" w:rsidRDefault="00354D2A" w:rsidP="00354D2A">
      <w:pPr>
        <w:pStyle w:val="Default"/>
        <w:rPr>
          <w:bCs/>
          <w:i/>
          <w:sz w:val="28"/>
          <w:szCs w:val="28"/>
        </w:rPr>
      </w:pPr>
      <w:r w:rsidRPr="00354D2A">
        <w:rPr>
          <w:bCs/>
          <w:sz w:val="28"/>
          <w:szCs w:val="28"/>
        </w:rPr>
        <w:t>А   папула 3 мм                       1. положительная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proofErr w:type="gramStart"/>
      <w:r w:rsidRPr="00354D2A">
        <w:rPr>
          <w:bCs/>
          <w:sz w:val="28"/>
          <w:szCs w:val="28"/>
        </w:rPr>
        <w:t>Б</w:t>
      </w:r>
      <w:proofErr w:type="gramEnd"/>
      <w:r w:rsidRPr="00354D2A">
        <w:rPr>
          <w:bCs/>
          <w:sz w:val="28"/>
          <w:szCs w:val="28"/>
        </w:rPr>
        <w:t xml:space="preserve">   </w:t>
      </w:r>
      <w:proofErr w:type="spellStart"/>
      <w:r w:rsidRPr="00354D2A">
        <w:rPr>
          <w:bCs/>
          <w:sz w:val="28"/>
          <w:szCs w:val="28"/>
        </w:rPr>
        <w:t>уколочная</w:t>
      </w:r>
      <w:proofErr w:type="spellEnd"/>
      <w:r w:rsidRPr="00354D2A">
        <w:rPr>
          <w:bCs/>
          <w:sz w:val="28"/>
          <w:szCs w:val="28"/>
        </w:rPr>
        <w:t xml:space="preserve"> реакция            2.сомнительная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proofErr w:type="gramStart"/>
      <w:r w:rsidRPr="00354D2A">
        <w:rPr>
          <w:bCs/>
          <w:sz w:val="28"/>
          <w:szCs w:val="28"/>
        </w:rPr>
        <w:t>В</w:t>
      </w:r>
      <w:proofErr w:type="gramEnd"/>
      <w:r w:rsidRPr="00354D2A">
        <w:rPr>
          <w:bCs/>
          <w:sz w:val="28"/>
          <w:szCs w:val="28"/>
        </w:rPr>
        <w:t xml:space="preserve">   </w:t>
      </w:r>
      <w:proofErr w:type="gramStart"/>
      <w:r w:rsidRPr="00354D2A">
        <w:rPr>
          <w:bCs/>
          <w:sz w:val="28"/>
          <w:szCs w:val="28"/>
        </w:rPr>
        <w:t>папула</w:t>
      </w:r>
      <w:proofErr w:type="gramEnd"/>
      <w:r w:rsidRPr="00354D2A">
        <w:rPr>
          <w:bCs/>
          <w:sz w:val="28"/>
          <w:szCs w:val="28"/>
        </w:rPr>
        <w:t xml:space="preserve"> 20 мм                     3.гиперергическая для взрослого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Г   папула 7 мм                       4.гиперергическая для ребенка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Д   папула 23 мм                     5.отрицательная </w:t>
      </w:r>
    </w:p>
    <w:p w:rsidR="00354D2A" w:rsidRPr="00354D2A" w:rsidRDefault="00354D2A" w:rsidP="00354D2A">
      <w:pPr>
        <w:pStyle w:val="Default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16. Какие формы туберкулеза наиболее часто встречается: 1) у взрослых, 2) у детей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а) очаговый;</w:t>
      </w:r>
      <w:r w:rsidRPr="00354D2A">
        <w:rPr>
          <w:bCs/>
          <w:sz w:val="28"/>
          <w:szCs w:val="28"/>
        </w:rPr>
        <w:br/>
        <w:t>б) инфильтративный;</w:t>
      </w:r>
      <w:r w:rsidRPr="00354D2A">
        <w:rPr>
          <w:bCs/>
          <w:sz w:val="28"/>
          <w:szCs w:val="28"/>
        </w:rPr>
        <w:br/>
        <w:t>в) диссеминированный;</w:t>
      </w:r>
      <w:r w:rsidRPr="00354D2A">
        <w:rPr>
          <w:bCs/>
          <w:sz w:val="28"/>
          <w:szCs w:val="28"/>
        </w:rPr>
        <w:br/>
        <w:t xml:space="preserve">г) </w:t>
      </w:r>
      <w:proofErr w:type="spellStart"/>
      <w:r w:rsidRPr="00354D2A">
        <w:rPr>
          <w:bCs/>
          <w:sz w:val="28"/>
          <w:szCs w:val="28"/>
        </w:rPr>
        <w:t>фибрознокавернозный</w:t>
      </w:r>
      <w:proofErr w:type="spellEnd"/>
      <w:r w:rsidRPr="00354D2A">
        <w:rPr>
          <w:bCs/>
          <w:sz w:val="28"/>
          <w:szCs w:val="28"/>
        </w:rPr>
        <w:t>.</w:t>
      </w:r>
      <w:r w:rsidRPr="00354D2A">
        <w:rPr>
          <w:bCs/>
          <w:sz w:val="28"/>
          <w:szCs w:val="28"/>
        </w:rPr>
        <w:br/>
        <w:t>д) туберкулезная интоксикация;</w:t>
      </w:r>
      <w:r w:rsidRPr="00354D2A">
        <w:rPr>
          <w:bCs/>
          <w:sz w:val="28"/>
          <w:szCs w:val="28"/>
        </w:rPr>
        <w:br/>
        <w:t>е) туберкулез внутригрудных лимфатических узлов;</w:t>
      </w:r>
      <w:r w:rsidRPr="00354D2A">
        <w:rPr>
          <w:bCs/>
          <w:sz w:val="28"/>
          <w:szCs w:val="28"/>
        </w:rPr>
        <w:br/>
        <w:t>ж) первичный туберкулезный комплекс;</w:t>
      </w:r>
      <w:r w:rsidRPr="00354D2A">
        <w:rPr>
          <w:bCs/>
          <w:sz w:val="28"/>
          <w:szCs w:val="28"/>
        </w:rPr>
        <w:br/>
        <w:t>з) все выше перечисленное.</w:t>
      </w:r>
    </w:p>
    <w:p w:rsidR="00354D2A" w:rsidRPr="00354D2A" w:rsidRDefault="00354D2A" w:rsidP="00354D2A">
      <w:pPr>
        <w:pStyle w:val="Default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17. Фаза туберкулезного воспаления, указывающая на активность процесса: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а) уплотнение; б) рассасывание; в) рубцевание; г</w:t>
      </w:r>
      <w:proofErr w:type="gramStart"/>
      <w:r w:rsidRPr="00354D2A">
        <w:rPr>
          <w:b/>
          <w:bCs/>
          <w:sz w:val="28"/>
          <w:szCs w:val="28"/>
        </w:rPr>
        <w:t>)и</w:t>
      </w:r>
      <w:proofErr w:type="gramEnd"/>
      <w:r w:rsidRPr="00354D2A">
        <w:rPr>
          <w:b/>
          <w:bCs/>
          <w:sz w:val="28"/>
          <w:szCs w:val="28"/>
        </w:rPr>
        <w:t>нфильтрация. д)петрификация; е) распад; ж) обсеменение.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1) </w:t>
      </w:r>
      <w:proofErr w:type="spellStart"/>
      <w:r w:rsidRPr="00354D2A">
        <w:rPr>
          <w:bCs/>
          <w:sz w:val="28"/>
          <w:szCs w:val="28"/>
        </w:rPr>
        <w:t>а</w:t>
      </w:r>
      <w:proofErr w:type="gramStart"/>
      <w:r w:rsidRPr="00354D2A">
        <w:rPr>
          <w:bCs/>
          <w:sz w:val="28"/>
          <w:szCs w:val="28"/>
        </w:rPr>
        <w:t>,б</w:t>
      </w:r>
      <w:proofErr w:type="gramEnd"/>
      <w:r w:rsidRPr="00354D2A">
        <w:rPr>
          <w:bCs/>
          <w:sz w:val="28"/>
          <w:szCs w:val="28"/>
        </w:rPr>
        <w:t>,в</w:t>
      </w:r>
      <w:proofErr w:type="spellEnd"/>
      <w:r w:rsidRPr="00354D2A">
        <w:rPr>
          <w:bCs/>
          <w:sz w:val="28"/>
          <w:szCs w:val="28"/>
        </w:rPr>
        <w:t xml:space="preserve"> 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2) </w:t>
      </w:r>
      <w:proofErr w:type="spellStart"/>
      <w:r w:rsidRPr="00354D2A">
        <w:rPr>
          <w:bCs/>
          <w:sz w:val="28"/>
          <w:szCs w:val="28"/>
        </w:rPr>
        <w:t>а</w:t>
      </w:r>
      <w:proofErr w:type="gramStart"/>
      <w:r w:rsidRPr="00354D2A">
        <w:rPr>
          <w:bCs/>
          <w:sz w:val="28"/>
          <w:szCs w:val="28"/>
        </w:rPr>
        <w:t>,б</w:t>
      </w:r>
      <w:proofErr w:type="spellEnd"/>
      <w:proofErr w:type="gramEnd"/>
      <w:r w:rsidRPr="00354D2A">
        <w:rPr>
          <w:bCs/>
          <w:sz w:val="28"/>
          <w:szCs w:val="28"/>
        </w:rPr>
        <w:t>, д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3) </w:t>
      </w:r>
      <w:proofErr w:type="spellStart"/>
      <w:r w:rsidRPr="00354D2A">
        <w:rPr>
          <w:bCs/>
          <w:sz w:val="28"/>
          <w:szCs w:val="28"/>
        </w:rPr>
        <w:t>г</w:t>
      </w:r>
      <w:proofErr w:type="gramStart"/>
      <w:r w:rsidRPr="00354D2A">
        <w:rPr>
          <w:bCs/>
          <w:sz w:val="28"/>
          <w:szCs w:val="28"/>
        </w:rPr>
        <w:t>,е</w:t>
      </w:r>
      <w:proofErr w:type="gramEnd"/>
      <w:r w:rsidRPr="00354D2A">
        <w:rPr>
          <w:bCs/>
          <w:sz w:val="28"/>
          <w:szCs w:val="28"/>
        </w:rPr>
        <w:t>,ж</w:t>
      </w:r>
      <w:proofErr w:type="spellEnd"/>
      <w:r w:rsidRPr="00354D2A">
        <w:rPr>
          <w:bCs/>
          <w:sz w:val="28"/>
          <w:szCs w:val="28"/>
        </w:rPr>
        <w:t xml:space="preserve">, 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4) </w:t>
      </w:r>
      <w:proofErr w:type="spellStart"/>
      <w:r w:rsidRPr="00354D2A">
        <w:rPr>
          <w:bCs/>
          <w:sz w:val="28"/>
          <w:szCs w:val="28"/>
        </w:rPr>
        <w:t>а</w:t>
      </w:r>
      <w:proofErr w:type="gramStart"/>
      <w:r w:rsidRPr="00354D2A">
        <w:rPr>
          <w:bCs/>
          <w:sz w:val="28"/>
          <w:szCs w:val="28"/>
        </w:rPr>
        <w:t>,д</w:t>
      </w:r>
      <w:proofErr w:type="gramEnd"/>
      <w:r w:rsidRPr="00354D2A">
        <w:rPr>
          <w:bCs/>
          <w:sz w:val="28"/>
          <w:szCs w:val="28"/>
        </w:rPr>
        <w:t>,е</w:t>
      </w:r>
      <w:proofErr w:type="spellEnd"/>
      <w:r w:rsidRPr="00354D2A">
        <w:rPr>
          <w:bCs/>
          <w:sz w:val="28"/>
          <w:szCs w:val="28"/>
        </w:rPr>
        <w:t xml:space="preserve">,  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18. .   Какая   фаза  туберкулезного   воспаления   сопровождается   наиболее массивным выделением МБТ? </w:t>
      </w:r>
      <w:r w:rsidRPr="00354D2A">
        <w:rPr>
          <w:b/>
          <w:bCs/>
          <w:i/>
          <w:sz w:val="28"/>
          <w:szCs w:val="28"/>
        </w:rPr>
        <w:t>а) рубцевания, б) рассеивания, в) петрификации, г) распада, д) инфильтрации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1) а, д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2) а, в 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>3) а, д</w:t>
      </w:r>
    </w:p>
    <w:p w:rsidR="00354D2A" w:rsidRPr="00354D2A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Cs/>
          <w:sz w:val="28"/>
          <w:szCs w:val="28"/>
        </w:rPr>
        <w:t xml:space="preserve">4) б, </w:t>
      </w:r>
      <w:proofErr w:type="gramStart"/>
      <w:r w:rsidRPr="00354D2A">
        <w:rPr>
          <w:bCs/>
          <w:sz w:val="28"/>
          <w:szCs w:val="28"/>
        </w:rPr>
        <w:t>г</w:t>
      </w:r>
      <w:proofErr w:type="gramEnd"/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19. Какой вариант бактериологического исследования патологического материала на выявление МБТ наиболее доступен в практике</w:t>
      </w:r>
      <w:r w:rsidRPr="00354D2A">
        <w:rPr>
          <w:b/>
          <w:bCs/>
          <w:sz w:val="28"/>
          <w:szCs w:val="28"/>
        </w:rPr>
        <w:br/>
        <w:t>общемедицинских учреждений?</w:t>
      </w:r>
      <w:r w:rsidRPr="00354D2A">
        <w:rPr>
          <w:b/>
          <w:bCs/>
          <w:sz w:val="28"/>
          <w:szCs w:val="28"/>
        </w:rPr>
        <w:br/>
      </w:r>
      <w:r w:rsidRPr="00354D2A">
        <w:rPr>
          <w:bCs/>
          <w:sz w:val="28"/>
          <w:szCs w:val="28"/>
        </w:rPr>
        <w:t>1) посев на элективные среды</w:t>
      </w:r>
      <w:r w:rsidRPr="00354D2A">
        <w:rPr>
          <w:bCs/>
          <w:sz w:val="28"/>
          <w:szCs w:val="28"/>
        </w:rPr>
        <w:br/>
      </w:r>
      <w:r w:rsidRPr="00354D2A">
        <w:rPr>
          <w:bCs/>
          <w:sz w:val="28"/>
          <w:szCs w:val="28"/>
        </w:rPr>
        <w:lastRenderedPageBreak/>
        <w:t>2) флотация</w:t>
      </w:r>
      <w:r w:rsidRPr="00354D2A">
        <w:rPr>
          <w:bCs/>
          <w:sz w:val="28"/>
          <w:szCs w:val="28"/>
        </w:rPr>
        <w:br/>
        <w:t xml:space="preserve">3) окраска </w:t>
      </w:r>
      <w:proofErr w:type="spellStart"/>
      <w:r w:rsidRPr="00354D2A">
        <w:rPr>
          <w:bCs/>
          <w:sz w:val="28"/>
          <w:szCs w:val="28"/>
        </w:rPr>
        <w:t>нативных</w:t>
      </w:r>
      <w:proofErr w:type="spellEnd"/>
      <w:r w:rsidRPr="00354D2A">
        <w:rPr>
          <w:bCs/>
          <w:sz w:val="28"/>
          <w:szCs w:val="28"/>
        </w:rPr>
        <w:t xml:space="preserve"> мазков</w:t>
      </w:r>
      <w:r w:rsidRPr="00354D2A">
        <w:rPr>
          <w:bCs/>
          <w:sz w:val="28"/>
          <w:szCs w:val="28"/>
        </w:rPr>
        <w:br/>
        <w:t xml:space="preserve">4) </w:t>
      </w:r>
      <w:proofErr w:type="spellStart"/>
      <w:r w:rsidRPr="00354D2A">
        <w:rPr>
          <w:bCs/>
          <w:sz w:val="28"/>
          <w:szCs w:val="28"/>
        </w:rPr>
        <w:t>люминисцентная</w:t>
      </w:r>
      <w:proofErr w:type="spellEnd"/>
      <w:r w:rsidRPr="00354D2A">
        <w:rPr>
          <w:bCs/>
          <w:sz w:val="28"/>
          <w:szCs w:val="28"/>
        </w:rPr>
        <w:t xml:space="preserve"> микроскопия</w:t>
      </w:r>
      <w:r w:rsidRPr="00354D2A">
        <w:rPr>
          <w:bCs/>
          <w:sz w:val="28"/>
          <w:szCs w:val="28"/>
        </w:rPr>
        <w:br/>
        <w:t>5) заражение животных</w:t>
      </w:r>
    </w:p>
    <w:p w:rsidR="00354D2A" w:rsidRPr="00354D2A" w:rsidRDefault="00354D2A" w:rsidP="00354D2A">
      <w:pPr>
        <w:pStyle w:val="Default"/>
        <w:rPr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20) Что собой представляет БЦЖ</w:t>
      </w:r>
      <w:r w:rsidRPr="00354D2A">
        <w:rPr>
          <w:b/>
          <w:bCs/>
          <w:sz w:val="28"/>
          <w:szCs w:val="28"/>
        </w:rPr>
        <w:br/>
      </w:r>
      <w:r w:rsidRPr="00354D2A">
        <w:rPr>
          <w:bCs/>
          <w:sz w:val="28"/>
          <w:szCs w:val="28"/>
        </w:rPr>
        <w:t>1) убитые МБТ    2) живые  МБТ</w:t>
      </w:r>
      <w:r w:rsidRPr="00354D2A">
        <w:rPr>
          <w:bCs/>
          <w:sz w:val="28"/>
          <w:szCs w:val="28"/>
        </w:rPr>
        <w:br/>
        <w:t>3) анатоксин         4) аллерген</w:t>
      </w:r>
      <w:r w:rsidRPr="00354D2A">
        <w:rPr>
          <w:bCs/>
          <w:sz w:val="28"/>
          <w:szCs w:val="28"/>
        </w:rPr>
        <w:br/>
        <w:t>5) сыворотку</w:t>
      </w:r>
    </w:p>
    <w:p w:rsidR="00354D2A" w:rsidRPr="00354D2A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</w:p>
    <w:p w:rsidR="00354D2A" w:rsidRPr="00354D2A" w:rsidRDefault="00354D2A" w:rsidP="00354D2A">
      <w:pPr>
        <w:pStyle w:val="Default"/>
        <w:jc w:val="center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Блок № 2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Дополните высказывания и определения:</w:t>
      </w:r>
    </w:p>
    <w:p w:rsidR="00354D2A" w:rsidRPr="00354D2A" w:rsidRDefault="00354D2A" w:rsidP="00354D2A">
      <w:pPr>
        <w:pStyle w:val="Default"/>
        <w:rPr>
          <w:bCs/>
          <w:sz w:val="28"/>
          <w:szCs w:val="28"/>
          <w:u w:val="single"/>
        </w:rPr>
      </w:pPr>
      <w:r w:rsidRPr="00354D2A">
        <w:rPr>
          <w:bCs/>
          <w:sz w:val="28"/>
          <w:szCs w:val="28"/>
        </w:rPr>
        <w:t>1.Дата, объявленная ВОЗ Днем борьбы с туберкулезом,</w:t>
      </w:r>
      <w:proofErr w:type="gramStart"/>
      <w:r w:rsidRPr="00354D2A">
        <w:rPr>
          <w:bCs/>
          <w:sz w:val="28"/>
          <w:szCs w:val="28"/>
        </w:rPr>
        <w:t xml:space="preserve"> </w:t>
      </w:r>
      <w:r w:rsidRPr="00354D2A">
        <w:rPr>
          <w:bCs/>
          <w:sz w:val="28"/>
          <w:szCs w:val="28"/>
          <w:u w:val="single"/>
        </w:rPr>
        <w:t xml:space="preserve">                            </w:t>
      </w:r>
      <w:r>
        <w:rPr>
          <w:bCs/>
          <w:sz w:val="28"/>
          <w:szCs w:val="28"/>
          <w:u w:val="single"/>
        </w:rPr>
        <w:t xml:space="preserve">      </w:t>
      </w:r>
      <w:r w:rsidRPr="00354D2A">
        <w:rPr>
          <w:bCs/>
          <w:sz w:val="28"/>
          <w:szCs w:val="28"/>
          <w:u w:val="single"/>
        </w:rPr>
        <w:t xml:space="preserve">  .</w:t>
      </w:r>
      <w:proofErr w:type="gramEnd"/>
    </w:p>
    <w:p w:rsidR="00354D2A" w:rsidRPr="00354D2A" w:rsidRDefault="00354D2A" w:rsidP="00354D2A">
      <w:pPr>
        <w:pStyle w:val="Default"/>
        <w:rPr>
          <w:bCs/>
          <w:sz w:val="28"/>
          <w:szCs w:val="28"/>
          <w:u w:val="single"/>
        </w:rPr>
      </w:pPr>
      <w:r w:rsidRPr="00354D2A">
        <w:rPr>
          <w:bCs/>
          <w:sz w:val="28"/>
          <w:szCs w:val="28"/>
        </w:rPr>
        <w:t>2.</w:t>
      </w:r>
      <w:r w:rsidRPr="00354D2A">
        <w:rPr>
          <w:bCs/>
          <w:iCs/>
          <w:sz w:val="28"/>
          <w:szCs w:val="28"/>
        </w:rPr>
        <w:t xml:space="preserve"> Вираж туберкулиновой пробы-</w:t>
      </w:r>
      <w:proofErr w:type="gramStart"/>
      <w:r w:rsidRPr="00354D2A">
        <w:rPr>
          <w:bCs/>
          <w:iCs/>
          <w:sz w:val="28"/>
          <w:szCs w:val="28"/>
          <w:u w:val="single"/>
        </w:rPr>
        <w:t xml:space="preserve">                                                                           .</w:t>
      </w:r>
      <w:proofErr w:type="gramEnd"/>
      <w:r w:rsidRPr="00354D2A">
        <w:rPr>
          <w:bCs/>
          <w:iCs/>
          <w:sz w:val="28"/>
          <w:szCs w:val="28"/>
          <w:u w:val="single"/>
        </w:rPr>
        <w:t xml:space="preserve">                                                      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.</w:t>
      </w:r>
    </w:p>
    <w:p w:rsidR="00354D2A" w:rsidRPr="00AC45F9" w:rsidRDefault="00354D2A" w:rsidP="00354D2A">
      <w:pPr>
        <w:pStyle w:val="Default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3.Опишите симптомы:</w:t>
      </w:r>
    </w:p>
    <w:p w:rsidR="00354D2A" w:rsidRPr="00AC45F9" w:rsidRDefault="00354D2A" w:rsidP="00354D2A">
      <w:pPr>
        <w:pStyle w:val="Default"/>
        <w:numPr>
          <w:ilvl w:val="0"/>
          <w:numId w:val="19"/>
        </w:numPr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 xml:space="preserve">симптом </w:t>
      </w:r>
      <w:proofErr w:type="spellStart"/>
      <w:r w:rsidRPr="00AC45F9">
        <w:rPr>
          <w:bCs/>
          <w:iCs/>
          <w:sz w:val="28"/>
          <w:szCs w:val="28"/>
        </w:rPr>
        <w:t>Кораньи</w:t>
      </w:r>
      <w:proofErr w:type="spellEnd"/>
      <w:r w:rsidRPr="00AC45F9">
        <w:rPr>
          <w:bCs/>
          <w:iCs/>
          <w:sz w:val="28"/>
          <w:szCs w:val="28"/>
        </w:rPr>
        <w:t xml:space="preserve">  ___                                                                      _______                                                                         </w:t>
      </w:r>
      <w:r w:rsidRPr="00AC45F9">
        <w:rPr>
          <w:bCs/>
          <w:sz w:val="28"/>
          <w:szCs w:val="28"/>
        </w:rPr>
        <w:t xml:space="preserve">                                    </w:t>
      </w:r>
      <w:r w:rsidRPr="00AC45F9">
        <w:rPr>
          <w:bCs/>
          <w:iCs/>
          <w:sz w:val="28"/>
          <w:szCs w:val="28"/>
        </w:rPr>
        <w:t xml:space="preserve">                                    </w:t>
      </w:r>
    </w:p>
    <w:p w:rsidR="00354D2A" w:rsidRPr="00AC45F9" w:rsidRDefault="00354D2A" w:rsidP="00354D2A">
      <w:pPr>
        <w:pStyle w:val="Default"/>
        <w:numPr>
          <w:ilvl w:val="0"/>
          <w:numId w:val="19"/>
        </w:numPr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 xml:space="preserve">симптом чаши </w:t>
      </w:r>
      <w:proofErr w:type="spellStart"/>
      <w:r w:rsidRPr="00AC45F9">
        <w:rPr>
          <w:bCs/>
          <w:iCs/>
          <w:sz w:val="28"/>
          <w:szCs w:val="28"/>
        </w:rPr>
        <w:t>Философова</w:t>
      </w:r>
      <w:proofErr w:type="spellEnd"/>
      <w:r w:rsidRPr="00AC45F9">
        <w:rPr>
          <w:bCs/>
          <w:sz w:val="28"/>
          <w:szCs w:val="28"/>
        </w:rPr>
        <w:t xml:space="preserve">_______                                                     </w:t>
      </w:r>
      <w:r w:rsidR="00AC45F9" w:rsidRPr="00AC45F9">
        <w:rPr>
          <w:bCs/>
          <w:sz w:val="28"/>
          <w:szCs w:val="28"/>
        </w:rPr>
        <w:t xml:space="preserve">   </w:t>
      </w:r>
      <w:r w:rsidRPr="00AC45F9">
        <w:rPr>
          <w:bCs/>
          <w:sz w:val="28"/>
          <w:szCs w:val="28"/>
        </w:rPr>
        <w:t xml:space="preserve">   </w:t>
      </w:r>
      <w:r w:rsidR="00AC45F9" w:rsidRPr="00AC45F9">
        <w:rPr>
          <w:bCs/>
          <w:sz w:val="28"/>
          <w:szCs w:val="28"/>
        </w:rPr>
        <w:t xml:space="preserve"> </w:t>
      </w:r>
      <w:r w:rsidRPr="00AC45F9">
        <w:rPr>
          <w:bCs/>
          <w:sz w:val="28"/>
          <w:szCs w:val="28"/>
        </w:rPr>
        <w:t xml:space="preserve">_              </w:t>
      </w:r>
    </w:p>
    <w:p w:rsidR="00354D2A" w:rsidRPr="00AC45F9" w:rsidRDefault="00183A80" w:rsidP="00354D2A">
      <w:pPr>
        <w:pStyle w:val="Default"/>
        <w:numPr>
          <w:ilvl w:val="0"/>
          <w:numId w:val="19"/>
        </w:numPr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12.2pt;margin-top:16.05pt;width:281.25pt;height:0;z-index:251668480" o:connectortype="straight"/>
        </w:pict>
      </w:r>
      <w:r w:rsidR="00354D2A" w:rsidRPr="00AC45F9">
        <w:rPr>
          <w:bCs/>
          <w:sz w:val="28"/>
          <w:szCs w:val="28"/>
        </w:rPr>
        <w:t xml:space="preserve">симптом </w:t>
      </w:r>
      <w:r w:rsidR="00354D2A" w:rsidRPr="00AC45F9">
        <w:rPr>
          <w:bCs/>
          <w:iCs/>
          <w:sz w:val="28"/>
          <w:szCs w:val="28"/>
        </w:rPr>
        <w:t xml:space="preserve">д </w:t>
      </w:r>
      <w:proofErr w:type="spellStart"/>
      <w:r w:rsidR="00354D2A" w:rsidRPr="00AC45F9">
        <w:rPr>
          <w:bCs/>
          <w:iCs/>
          <w:sz w:val="28"/>
          <w:szCs w:val="28"/>
        </w:rPr>
        <w:t>Эспина</w:t>
      </w:r>
      <w:proofErr w:type="spellEnd"/>
      <w:r w:rsidR="00354D2A" w:rsidRPr="00AC45F9">
        <w:rPr>
          <w:bCs/>
          <w:iCs/>
          <w:sz w:val="28"/>
          <w:szCs w:val="28"/>
        </w:rPr>
        <w:t xml:space="preserve">_______                                                _____   </w:t>
      </w:r>
    </w:p>
    <w:p w:rsidR="00354D2A" w:rsidRPr="00354D2A" w:rsidRDefault="00183A80" w:rsidP="00354D2A">
      <w:pPr>
        <w:pStyle w:val="Default"/>
        <w:numPr>
          <w:ilvl w:val="0"/>
          <w:numId w:val="19"/>
        </w:numPr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pict>
          <v:shape id="_x0000_s1036" type="#_x0000_t32" style="position:absolute;left:0;text-align:left;margin-left:165.7pt;margin-top:15.3pt;width:327.75pt;height:0;z-index:251669504" o:connectortype="straight"/>
        </w:pict>
      </w:r>
      <w:r w:rsidR="00354D2A" w:rsidRPr="00354D2A">
        <w:rPr>
          <w:bCs/>
          <w:sz w:val="28"/>
          <w:szCs w:val="28"/>
        </w:rPr>
        <w:t xml:space="preserve">симптом </w:t>
      </w:r>
      <w:proofErr w:type="spellStart"/>
      <w:r w:rsidR="00354D2A" w:rsidRPr="00354D2A">
        <w:rPr>
          <w:bCs/>
          <w:iCs/>
          <w:sz w:val="28"/>
          <w:szCs w:val="28"/>
        </w:rPr>
        <w:t>Хёбнера</w:t>
      </w:r>
      <w:proofErr w:type="spellEnd"/>
      <w:r w:rsidR="00354D2A" w:rsidRPr="00354D2A">
        <w:rPr>
          <w:bCs/>
          <w:iCs/>
          <w:sz w:val="28"/>
          <w:szCs w:val="28"/>
        </w:rPr>
        <w:t>.</w:t>
      </w:r>
      <w:r w:rsidR="00354D2A" w:rsidRPr="00354D2A">
        <w:rPr>
          <w:bCs/>
          <w:sz w:val="28"/>
          <w:szCs w:val="28"/>
        </w:rPr>
        <w:t xml:space="preserve"> </w:t>
      </w:r>
      <w:r w:rsidR="00354D2A" w:rsidRPr="00354D2A">
        <w:rPr>
          <w:bCs/>
          <w:iCs/>
          <w:sz w:val="28"/>
          <w:szCs w:val="28"/>
        </w:rPr>
        <w:t>_______                                                _____</w:t>
      </w:r>
    </w:p>
    <w:p w:rsidR="00354D2A" w:rsidRPr="00354D2A" w:rsidRDefault="00183A80" w:rsidP="00354D2A">
      <w:pPr>
        <w:pStyle w:val="Default"/>
        <w:numPr>
          <w:ilvl w:val="0"/>
          <w:numId w:val="1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pict>
          <v:shape id="_x0000_s1037" type="#_x0000_t32" style="position:absolute;left:0;text-align:left;margin-left:156.7pt;margin-top:16pt;width:336.75pt;height:0;z-index:251670528" o:connectortype="straight"/>
        </w:pict>
      </w:r>
      <w:r w:rsidR="00354D2A" w:rsidRPr="00354D2A">
        <w:rPr>
          <w:bCs/>
          <w:iCs/>
          <w:sz w:val="28"/>
          <w:szCs w:val="28"/>
        </w:rPr>
        <w:t xml:space="preserve">симптом Филатова, _______                                                _____       </w:t>
      </w:r>
    </w:p>
    <w:p w:rsidR="00354D2A" w:rsidRPr="00354D2A" w:rsidRDefault="00354D2A" w:rsidP="00354D2A">
      <w:pPr>
        <w:pStyle w:val="Default"/>
        <w:numPr>
          <w:ilvl w:val="0"/>
          <w:numId w:val="19"/>
        </w:numPr>
        <w:jc w:val="both"/>
        <w:rPr>
          <w:bCs/>
          <w:iCs/>
          <w:sz w:val="28"/>
          <w:szCs w:val="28"/>
        </w:rPr>
      </w:pPr>
      <w:r w:rsidRPr="00354D2A">
        <w:rPr>
          <w:bCs/>
          <w:iCs/>
          <w:sz w:val="28"/>
          <w:szCs w:val="28"/>
        </w:rPr>
        <w:t>симптом</w:t>
      </w:r>
      <w:r w:rsidR="00183A80">
        <w:rPr>
          <w:bCs/>
          <w:iCs/>
          <w:sz w:val="28"/>
          <w:szCs w:val="28"/>
        </w:rPr>
        <w:pict>
          <v:shape id="_x0000_s1038" type="#_x0000_t32" style="position:absolute;left:0;text-align:left;margin-left:170.95pt;margin-top:16pt;width:322.5pt;height:0;z-index:251671552;mso-position-horizontal-relative:text;mso-position-vertical-relative:text" o:connectortype="straight"/>
        </w:pict>
      </w:r>
      <w:r w:rsidRPr="00354D2A">
        <w:rPr>
          <w:bCs/>
          <w:iCs/>
          <w:sz w:val="28"/>
          <w:szCs w:val="28"/>
        </w:rPr>
        <w:t xml:space="preserve"> </w:t>
      </w:r>
      <w:proofErr w:type="spellStart"/>
      <w:r w:rsidRPr="00354D2A">
        <w:rPr>
          <w:bCs/>
          <w:iCs/>
          <w:sz w:val="28"/>
          <w:szCs w:val="28"/>
        </w:rPr>
        <w:t>Гено</w:t>
      </w:r>
      <w:proofErr w:type="spellEnd"/>
      <w:r w:rsidRPr="00354D2A">
        <w:rPr>
          <w:bCs/>
          <w:iCs/>
          <w:sz w:val="28"/>
          <w:szCs w:val="28"/>
        </w:rPr>
        <w:t xml:space="preserve"> де </w:t>
      </w:r>
      <w:proofErr w:type="spellStart"/>
      <w:r w:rsidRPr="00354D2A">
        <w:rPr>
          <w:bCs/>
          <w:iCs/>
          <w:sz w:val="28"/>
          <w:szCs w:val="28"/>
        </w:rPr>
        <w:t>Мюсси</w:t>
      </w:r>
      <w:proofErr w:type="spellEnd"/>
      <w:r w:rsidRPr="00354D2A">
        <w:rPr>
          <w:bCs/>
          <w:iCs/>
          <w:sz w:val="28"/>
          <w:szCs w:val="28"/>
        </w:rPr>
        <w:t>_______                                                _____</w:t>
      </w:r>
    </w:p>
    <w:p w:rsidR="00354D2A" w:rsidRPr="00354D2A" w:rsidRDefault="00183A80" w:rsidP="00354D2A">
      <w:pPr>
        <w:pStyle w:val="Default"/>
        <w:numPr>
          <w:ilvl w:val="0"/>
          <w:numId w:val="1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pict>
          <v:shape id="_x0000_s1039" type="#_x0000_t32" style="position:absolute;left:0;text-align:left;margin-left:199.45pt;margin-top:14.5pt;width:300pt;height:1.5pt;flip:y;z-index:251672576" o:connectortype="straight"/>
        </w:pict>
      </w:r>
      <w:r w:rsidR="00354D2A" w:rsidRPr="00354D2A">
        <w:rPr>
          <w:bCs/>
          <w:iCs/>
          <w:sz w:val="28"/>
          <w:szCs w:val="28"/>
        </w:rPr>
        <w:t>симптом Петрушки,</w:t>
      </w:r>
      <w:r w:rsidR="00354D2A" w:rsidRPr="00354D2A">
        <w:rPr>
          <w:bCs/>
          <w:sz w:val="28"/>
          <w:szCs w:val="28"/>
        </w:rPr>
        <w:t xml:space="preserve"> </w:t>
      </w:r>
      <w:r w:rsidR="00354D2A" w:rsidRPr="00354D2A">
        <w:rPr>
          <w:bCs/>
          <w:iCs/>
          <w:sz w:val="28"/>
          <w:szCs w:val="28"/>
        </w:rPr>
        <w:t>______</w:t>
      </w:r>
      <w:r w:rsidR="00354D2A" w:rsidRPr="00354D2A">
        <w:rPr>
          <w:bCs/>
          <w:iCs/>
          <w:sz w:val="28"/>
          <w:szCs w:val="28"/>
          <w:u w:val="single"/>
        </w:rPr>
        <w:t xml:space="preserve">_         </w:t>
      </w:r>
      <w:r w:rsidR="00354D2A" w:rsidRPr="00354D2A">
        <w:rPr>
          <w:bCs/>
          <w:iCs/>
          <w:sz w:val="28"/>
          <w:szCs w:val="28"/>
        </w:rPr>
        <w:t xml:space="preserve">                                       _____</w:t>
      </w:r>
    </w:p>
    <w:p w:rsidR="00354D2A" w:rsidRPr="00354D2A" w:rsidRDefault="00183A80" w:rsidP="00354D2A">
      <w:pPr>
        <w:pStyle w:val="Default"/>
        <w:numPr>
          <w:ilvl w:val="0"/>
          <w:numId w:val="1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pict>
          <v:shape id="_x0000_s1040" type="#_x0000_t32" style="position:absolute;left:0;text-align:left;margin-left:188.95pt;margin-top:14.45pt;width:310.5pt;height:1.5pt;flip:y;z-index:251673600" o:connectortype="straight"/>
        </w:pict>
      </w:r>
      <w:r w:rsidR="00354D2A" w:rsidRPr="00354D2A">
        <w:rPr>
          <w:bCs/>
          <w:iCs/>
          <w:sz w:val="28"/>
          <w:szCs w:val="28"/>
        </w:rPr>
        <w:t>симптом Франка.</w:t>
      </w:r>
      <w:r w:rsidR="00354D2A" w:rsidRPr="00354D2A">
        <w:rPr>
          <w:bCs/>
          <w:sz w:val="28"/>
          <w:szCs w:val="28"/>
        </w:rPr>
        <w:t xml:space="preserve"> </w:t>
      </w:r>
      <w:r w:rsidR="00354D2A" w:rsidRPr="00354D2A">
        <w:rPr>
          <w:bCs/>
          <w:iCs/>
          <w:sz w:val="28"/>
          <w:szCs w:val="28"/>
        </w:rPr>
        <w:t>_______</w:t>
      </w:r>
      <w:r w:rsidR="00354D2A" w:rsidRPr="00354D2A">
        <w:rPr>
          <w:bCs/>
          <w:iCs/>
          <w:sz w:val="28"/>
          <w:szCs w:val="28"/>
          <w:u w:val="single"/>
        </w:rPr>
        <w:t xml:space="preserve">          </w:t>
      </w:r>
      <w:r w:rsidR="00354D2A" w:rsidRPr="00354D2A">
        <w:rPr>
          <w:bCs/>
          <w:iCs/>
          <w:sz w:val="28"/>
          <w:szCs w:val="28"/>
        </w:rPr>
        <w:t xml:space="preserve">                                      _____</w:t>
      </w:r>
    </w:p>
    <w:p w:rsidR="00354D2A" w:rsidRPr="00354D2A" w:rsidRDefault="00183A80" w:rsidP="00354D2A">
      <w:pPr>
        <w:pStyle w:val="Default"/>
        <w:numPr>
          <w:ilvl w:val="0"/>
          <w:numId w:val="19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pict>
          <v:shape id="_x0000_s1041" type="#_x0000_t32" style="position:absolute;left:0;text-align:left;margin-left:231.7pt;margin-top:16.7pt;width:273.75pt;height:0;z-index:251674624" o:connectortype="straight"/>
        </w:pict>
      </w:r>
      <w:r w:rsidR="00354D2A" w:rsidRPr="00354D2A">
        <w:rPr>
          <w:bCs/>
          <w:iCs/>
          <w:sz w:val="28"/>
          <w:szCs w:val="28"/>
        </w:rPr>
        <w:t xml:space="preserve">симптом </w:t>
      </w:r>
      <w:proofErr w:type="spellStart"/>
      <w:r w:rsidR="00354D2A" w:rsidRPr="00354D2A">
        <w:rPr>
          <w:bCs/>
          <w:iCs/>
          <w:sz w:val="28"/>
          <w:szCs w:val="28"/>
        </w:rPr>
        <w:t>Видергоффера</w:t>
      </w:r>
      <w:proofErr w:type="spellEnd"/>
      <w:r w:rsidR="00354D2A" w:rsidRPr="00354D2A">
        <w:rPr>
          <w:bCs/>
          <w:iCs/>
          <w:sz w:val="28"/>
          <w:szCs w:val="28"/>
        </w:rPr>
        <w:t>,</w:t>
      </w:r>
      <w:r w:rsidR="00354D2A" w:rsidRPr="00354D2A">
        <w:rPr>
          <w:bCs/>
          <w:sz w:val="28"/>
          <w:szCs w:val="28"/>
        </w:rPr>
        <w:t xml:space="preserve"> </w:t>
      </w:r>
      <w:r w:rsidR="00354D2A" w:rsidRPr="00354D2A">
        <w:rPr>
          <w:bCs/>
          <w:iCs/>
          <w:sz w:val="28"/>
          <w:szCs w:val="28"/>
        </w:rPr>
        <w:t>_______</w:t>
      </w:r>
      <w:r w:rsidR="00354D2A" w:rsidRPr="00354D2A">
        <w:rPr>
          <w:bCs/>
          <w:iCs/>
          <w:sz w:val="28"/>
          <w:szCs w:val="28"/>
          <w:u w:val="single"/>
        </w:rPr>
        <w:t xml:space="preserve">         </w:t>
      </w:r>
      <w:r w:rsidR="00354D2A" w:rsidRPr="00354D2A">
        <w:rPr>
          <w:bCs/>
          <w:iCs/>
          <w:sz w:val="28"/>
          <w:szCs w:val="28"/>
        </w:rPr>
        <w:t xml:space="preserve">                                       _____</w:t>
      </w:r>
    </w:p>
    <w:p w:rsidR="00AC45F9" w:rsidRPr="00AC45F9" w:rsidRDefault="00183A80" w:rsidP="00354D2A">
      <w:pPr>
        <w:pStyle w:val="Default"/>
        <w:numPr>
          <w:ilvl w:val="0"/>
          <w:numId w:val="19"/>
        </w:numPr>
        <w:jc w:val="both"/>
        <w:rPr>
          <w:bCs/>
          <w:sz w:val="28"/>
          <w:szCs w:val="28"/>
          <w:u w:val="single"/>
        </w:rPr>
      </w:pPr>
      <w:r>
        <w:rPr>
          <w:bCs/>
          <w:iCs/>
          <w:sz w:val="28"/>
          <w:szCs w:val="28"/>
        </w:rPr>
        <w:pict>
          <v:shape id="_x0000_s1042" type="#_x0000_t32" style="position:absolute;left:0;text-align:left;margin-left:252.7pt;margin-top:15.95pt;width:252.75pt;height:.75pt;flip:y;z-index:251675648" o:connectortype="straight"/>
        </w:pict>
      </w:r>
      <w:r w:rsidR="00354D2A" w:rsidRPr="00AC45F9">
        <w:rPr>
          <w:bCs/>
          <w:iCs/>
          <w:sz w:val="28"/>
          <w:szCs w:val="28"/>
        </w:rPr>
        <w:t>симптом Воробьёва-</w:t>
      </w:r>
      <w:proofErr w:type="spellStart"/>
      <w:r w:rsidR="00354D2A" w:rsidRPr="00AC45F9">
        <w:rPr>
          <w:bCs/>
          <w:iCs/>
          <w:sz w:val="28"/>
          <w:szCs w:val="28"/>
        </w:rPr>
        <w:t>Поттенджера</w:t>
      </w:r>
      <w:proofErr w:type="spellEnd"/>
      <w:r w:rsidR="00354D2A" w:rsidRPr="00AC45F9">
        <w:rPr>
          <w:bCs/>
          <w:iCs/>
          <w:sz w:val="28"/>
          <w:szCs w:val="28"/>
        </w:rPr>
        <w:t>_______</w:t>
      </w:r>
      <w:r w:rsidR="00354D2A" w:rsidRPr="00AC45F9">
        <w:rPr>
          <w:bCs/>
          <w:iCs/>
          <w:sz w:val="28"/>
          <w:szCs w:val="28"/>
          <w:u w:val="single"/>
        </w:rPr>
        <w:t xml:space="preserve">                </w:t>
      </w:r>
      <w:r w:rsidR="00AC45F9" w:rsidRPr="00AC45F9">
        <w:rPr>
          <w:bCs/>
          <w:iCs/>
          <w:sz w:val="28"/>
          <w:szCs w:val="28"/>
          <w:u w:val="single"/>
        </w:rPr>
        <w:t xml:space="preserve">                               </w:t>
      </w:r>
    </w:p>
    <w:p w:rsidR="00354D2A" w:rsidRPr="00AC45F9" w:rsidRDefault="00354D2A" w:rsidP="00AC45F9">
      <w:pPr>
        <w:pStyle w:val="Default"/>
        <w:jc w:val="both"/>
        <w:rPr>
          <w:bCs/>
          <w:sz w:val="28"/>
          <w:szCs w:val="28"/>
          <w:u w:val="single"/>
        </w:rPr>
      </w:pPr>
      <w:r w:rsidRPr="00AC45F9">
        <w:rPr>
          <w:bCs/>
          <w:sz w:val="28"/>
          <w:szCs w:val="28"/>
        </w:rPr>
        <w:t xml:space="preserve">4. Преимущества </w:t>
      </w:r>
      <w:proofErr w:type="spellStart"/>
      <w:r w:rsidRPr="00AC45F9">
        <w:rPr>
          <w:bCs/>
          <w:sz w:val="28"/>
          <w:szCs w:val="28"/>
        </w:rPr>
        <w:t>Диаскинтеста</w:t>
      </w:r>
      <w:proofErr w:type="spellEnd"/>
      <w:r w:rsidRPr="00AC45F9">
        <w:rPr>
          <w:bCs/>
          <w:sz w:val="28"/>
          <w:szCs w:val="28"/>
        </w:rPr>
        <w:t xml:space="preserve"> над пробой Манту</w:t>
      </w:r>
      <w:proofErr w:type="gramStart"/>
      <w:r w:rsidR="00AC45F9" w:rsidRPr="00AC45F9">
        <w:rPr>
          <w:bCs/>
          <w:sz w:val="28"/>
          <w:szCs w:val="28"/>
        </w:rPr>
        <w:t xml:space="preserve"> </w:t>
      </w:r>
      <w:r w:rsidR="00AC45F9" w:rsidRPr="00AC45F9">
        <w:rPr>
          <w:bCs/>
          <w:sz w:val="28"/>
          <w:szCs w:val="28"/>
          <w:u w:val="single"/>
        </w:rPr>
        <w:t xml:space="preserve"> </w:t>
      </w:r>
      <w:r w:rsidRPr="00AC45F9">
        <w:rPr>
          <w:bCs/>
          <w:sz w:val="28"/>
          <w:szCs w:val="28"/>
          <w:u w:val="single"/>
        </w:rPr>
        <w:t xml:space="preserve">                               </w:t>
      </w:r>
      <w:r w:rsidR="00AC45F9" w:rsidRPr="00AC45F9">
        <w:rPr>
          <w:bCs/>
          <w:sz w:val="28"/>
          <w:szCs w:val="28"/>
          <w:u w:val="single"/>
        </w:rPr>
        <w:t xml:space="preserve">      </w:t>
      </w:r>
      <w:r w:rsidRPr="00AC45F9">
        <w:rPr>
          <w:bCs/>
          <w:sz w:val="28"/>
          <w:szCs w:val="28"/>
          <w:u w:val="single"/>
        </w:rPr>
        <w:t xml:space="preserve">      .</w:t>
      </w:r>
      <w:proofErr w:type="gramEnd"/>
      <w:r w:rsidRPr="00AC45F9">
        <w:rPr>
          <w:bCs/>
          <w:sz w:val="28"/>
          <w:szCs w:val="28"/>
          <w:u w:val="single"/>
        </w:rPr>
        <w:t xml:space="preserve"> </w:t>
      </w:r>
    </w:p>
    <w:p w:rsidR="00AC45F9" w:rsidRDefault="00354D2A" w:rsidP="00354D2A">
      <w:pPr>
        <w:pStyle w:val="Default"/>
        <w:rPr>
          <w:bCs/>
          <w:sz w:val="28"/>
          <w:szCs w:val="28"/>
          <w:u w:val="single"/>
        </w:rPr>
      </w:pPr>
      <w:r w:rsidRPr="00183A80"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</w:t>
      </w:r>
      <w:r w:rsidR="00AC45F9" w:rsidRPr="00183A80">
        <w:rPr>
          <w:bCs/>
          <w:sz w:val="28"/>
          <w:szCs w:val="28"/>
          <w:u w:val="single"/>
        </w:rPr>
        <w:t xml:space="preserve">  </w:t>
      </w:r>
      <w:r w:rsidRPr="00183A80">
        <w:rPr>
          <w:bCs/>
          <w:sz w:val="28"/>
          <w:szCs w:val="28"/>
          <w:u w:val="single"/>
        </w:rPr>
        <w:t xml:space="preserve">      </w:t>
      </w:r>
      <w:r w:rsidRPr="00AC45F9">
        <w:rPr>
          <w:bCs/>
          <w:sz w:val="28"/>
          <w:szCs w:val="28"/>
          <w:u w:val="single"/>
        </w:rPr>
        <w:t>.</w:t>
      </w:r>
    </w:p>
    <w:p w:rsidR="00354D2A" w:rsidRPr="00183A80" w:rsidRDefault="00AC45F9" w:rsidP="00354D2A">
      <w:pPr>
        <w:pStyle w:val="Default"/>
        <w:rPr>
          <w:bCs/>
          <w:sz w:val="28"/>
          <w:szCs w:val="28"/>
        </w:rPr>
      </w:pPr>
      <w:r w:rsidRPr="00183A80"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        .</w:t>
      </w:r>
      <w:r w:rsidR="00354D2A" w:rsidRPr="00183A80"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    </w:t>
      </w:r>
      <w:r w:rsidRPr="00183A80">
        <w:rPr>
          <w:bCs/>
          <w:sz w:val="28"/>
          <w:szCs w:val="28"/>
          <w:u w:val="single"/>
        </w:rPr>
        <w:t xml:space="preserve">                                                  </w:t>
      </w:r>
    </w:p>
    <w:p w:rsidR="00354D2A" w:rsidRPr="00183A80" w:rsidRDefault="00354D2A" w:rsidP="00354D2A">
      <w:pPr>
        <w:pStyle w:val="Default"/>
        <w:jc w:val="both"/>
        <w:rPr>
          <w:bCs/>
          <w:sz w:val="28"/>
          <w:szCs w:val="28"/>
          <w:u w:val="single"/>
        </w:rPr>
      </w:pPr>
      <w:r w:rsidRPr="00183A80">
        <w:rPr>
          <w:bCs/>
          <w:sz w:val="28"/>
          <w:szCs w:val="28"/>
        </w:rPr>
        <w:t xml:space="preserve">5. </w:t>
      </w:r>
      <w:r w:rsidRPr="00354D2A">
        <w:rPr>
          <w:bCs/>
          <w:sz w:val="28"/>
          <w:szCs w:val="28"/>
          <w:lang w:val="en-US"/>
        </w:rPr>
        <w:t>DOTS</w:t>
      </w:r>
      <w:r w:rsidRPr="00183A80">
        <w:rPr>
          <w:bCs/>
          <w:sz w:val="28"/>
          <w:szCs w:val="28"/>
        </w:rPr>
        <w:t xml:space="preserve"> (</w:t>
      </w:r>
      <w:r w:rsidRPr="00354D2A">
        <w:rPr>
          <w:bCs/>
          <w:sz w:val="28"/>
          <w:szCs w:val="28"/>
          <w:lang w:val="en-US"/>
        </w:rPr>
        <w:t>Directly</w:t>
      </w:r>
      <w:r w:rsidRPr="00183A80">
        <w:rPr>
          <w:bCs/>
          <w:sz w:val="28"/>
          <w:szCs w:val="28"/>
        </w:rPr>
        <w:t xml:space="preserve"> </w:t>
      </w:r>
      <w:r w:rsidRPr="00354D2A">
        <w:rPr>
          <w:bCs/>
          <w:sz w:val="28"/>
          <w:szCs w:val="28"/>
          <w:lang w:val="en-US"/>
        </w:rPr>
        <w:t>Observed</w:t>
      </w:r>
      <w:r w:rsidRPr="00183A80">
        <w:rPr>
          <w:bCs/>
          <w:sz w:val="28"/>
          <w:szCs w:val="28"/>
        </w:rPr>
        <w:t xml:space="preserve"> </w:t>
      </w:r>
      <w:r w:rsidRPr="00354D2A">
        <w:rPr>
          <w:bCs/>
          <w:sz w:val="28"/>
          <w:szCs w:val="28"/>
          <w:lang w:val="en-US"/>
        </w:rPr>
        <w:t>Treatment</w:t>
      </w:r>
      <w:r w:rsidRPr="00183A80">
        <w:rPr>
          <w:bCs/>
          <w:sz w:val="28"/>
          <w:szCs w:val="28"/>
        </w:rPr>
        <w:t xml:space="preserve"> </w:t>
      </w:r>
      <w:r w:rsidRPr="00354D2A">
        <w:rPr>
          <w:bCs/>
          <w:sz w:val="28"/>
          <w:szCs w:val="28"/>
          <w:lang w:val="en-US"/>
        </w:rPr>
        <w:t>Short</w:t>
      </w:r>
      <w:r w:rsidRPr="00183A80">
        <w:rPr>
          <w:bCs/>
          <w:sz w:val="28"/>
          <w:szCs w:val="28"/>
        </w:rPr>
        <w:t>-</w:t>
      </w:r>
      <w:r w:rsidRPr="00354D2A">
        <w:rPr>
          <w:bCs/>
          <w:sz w:val="28"/>
          <w:szCs w:val="28"/>
          <w:lang w:val="en-US"/>
        </w:rPr>
        <w:t>course</w:t>
      </w:r>
      <w:r w:rsidRPr="00183A80">
        <w:rPr>
          <w:bCs/>
          <w:sz w:val="28"/>
          <w:szCs w:val="28"/>
        </w:rPr>
        <w:t xml:space="preserve">) </w:t>
      </w:r>
      <w:r w:rsidRPr="00354D2A">
        <w:rPr>
          <w:bCs/>
          <w:sz w:val="28"/>
          <w:szCs w:val="28"/>
        </w:rPr>
        <w:t>это</w:t>
      </w:r>
      <w:r w:rsidRPr="00183A80">
        <w:rPr>
          <w:bCs/>
          <w:sz w:val="28"/>
          <w:szCs w:val="28"/>
        </w:rPr>
        <w:t xml:space="preserve"> - </w:t>
      </w:r>
      <w:r w:rsidRPr="00183A80">
        <w:rPr>
          <w:bCs/>
          <w:sz w:val="28"/>
          <w:szCs w:val="28"/>
          <w:u w:val="single"/>
        </w:rPr>
        <w:t xml:space="preserve">                                         </w:t>
      </w:r>
      <w:r w:rsidR="00AC45F9" w:rsidRPr="00183A80">
        <w:rPr>
          <w:bCs/>
          <w:sz w:val="28"/>
          <w:szCs w:val="28"/>
          <w:u w:val="single"/>
        </w:rPr>
        <w:t xml:space="preserve"> </w:t>
      </w:r>
    </w:p>
    <w:p w:rsidR="00AC45F9" w:rsidRDefault="00AC45F9" w:rsidP="00AC45F9">
      <w:pPr>
        <w:pStyle w:val="Default"/>
        <w:rPr>
          <w:bCs/>
          <w:sz w:val="28"/>
          <w:szCs w:val="28"/>
          <w:u w:val="single"/>
        </w:rPr>
      </w:pPr>
      <w:r w:rsidRPr="00183A80"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        </w:t>
      </w:r>
      <w:r w:rsidRPr="00AC45F9">
        <w:rPr>
          <w:bCs/>
          <w:sz w:val="28"/>
          <w:szCs w:val="28"/>
          <w:u w:val="single"/>
        </w:rPr>
        <w:t xml:space="preserve">.  </w:t>
      </w:r>
    </w:p>
    <w:p w:rsidR="00AC45F9" w:rsidRPr="00AC45F9" w:rsidRDefault="00AC45F9" w:rsidP="00AC45F9">
      <w:pPr>
        <w:pStyle w:val="Default"/>
        <w:rPr>
          <w:bCs/>
          <w:sz w:val="28"/>
          <w:szCs w:val="28"/>
        </w:rPr>
      </w:pPr>
      <w:r w:rsidRPr="00AC45F9"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   </w:t>
      </w:r>
      <w:r>
        <w:rPr>
          <w:bCs/>
          <w:sz w:val="28"/>
          <w:szCs w:val="28"/>
          <w:u w:val="single"/>
        </w:rPr>
        <w:t xml:space="preserve">     .</w:t>
      </w:r>
      <w:r w:rsidRPr="00AC45F9"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</w:t>
      </w:r>
      <w:r>
        <w:rPr>
          <w:bCs/>
          <w:sz w:val="28"/>
          <w:szCs w:val="28"/>
          <w:u w:val="single"/>
        </w:rPr>
        <w:t xml:space="preserve">                          </w:t>
      </w:r>
    </w:p>
    <w:p w:rsidR="00354D2A" w:rsidRPr="00354D2A" w:rsidRDefault="00354D2A" w:rsidP="00AC45F9">
      <w:pPr>
        <w:pStyle w:val="Default"/>
        <w:spacing w:line="360" w:lineRule="auto"/>
        <w:rPr>
          <w:b/>
          <w:bCs/>
          <w:sz w:val="28"/>
          <w:szCs w:val="28"/>
          <w:u w:val="single"/>
        </w:rPr>
      </w:pPr>
      <w:r w:rsidRPr="00AC45F9">
        <w:rPr>
          <w:bCs/>
          <w:sz w:val="28"/>
          <w:szCs w:val="28"/>
        </w:rPr>
        <w:t>6.75% всех случаев   туберкулеза приходится на такие страны, как:</w:t>
      </w:r>
      <w:r w:rsidRPr="00354D2A">
        <w:rPr>
          <w:b/>
          <w:bCs/>
          <w:sz w:val="28"/>
          <w:szCs w:val="28"/>
        </w:rPr>
        <w:t xml:space="preserve"> </w:t>
      </w:r>
      <w:r w:rsidRPr="00354D2A">
        <w:rPr>
          <w:b/>
          <w:bCs/>
          <w:sz w:val="28"/>
          <w:szCs w:val="28"/>
          <w:u w:val="single"/>
        </w:rPr>
        <w:t xml:space="preserve">                    </w:t>
      </w:r>
    </w:p>
    <w:p w:rsidR="00AC45F9" w:rsidRDefault="00354D2A" w:rsidP="00354D2A">
      <w:pPr>
        <w:pStyle w:val="Default"/>
        <w:jc w:val="both"/>
        <w:rPr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7. </w:t>
      </w:r>
      <w:r w:rsidRPr="00AC45F9">
        <w:rPr>
          <w:bCs/>
          <w:sz w:val="28"/>
          <w:szCs w:val="28"/>
        </w:rPr>
        <w:t xml:space="preserve">Комплекс </w:t>
      </w:r>
      <w:r w:rsidRPr="00AC45F9">
        <w:rPr>
          <w:bCs/>
          <w:iCs/>
          <w:sz w:val="28"/>
          <w:szCs w:val="28"/>
        </w:rPr>
        <w:t>Гона</w:t>
      </w:r>
      <w:r w:rsidRPr="00AC45F9">
        <w:rPr>
          <w:bCs/>
          <w:sz w:val="28"/>
          <w:szCs w:val="28"/>
        </w:rPr>
        <w:t xml:space="preserve"> включает</w:t>
      </w:r>
    </w:p>
    <w:p w:rsidR="00AC45F9" w:rsidRDefault="00354D2A" w:rsidP="00354D2A">
      <w:pPr>
        <w:pStyle w:val="Default"/>
        <w:jc w:val="both"/>
        <w:rPr>
          <w:bCs/>
          <w:sz w:val="28"/>
          <w:szCs w:val="28"/>
          <w:u w:val="single"/>
        </w:rPr>
      </w:pPr>
      <w:r w:rsidRPr="00AC45F9">
        <w:rPr>
          <w:bCs/>
          <w:sz w:val="28"/>
          <w:szCs w:val="28"/>
          <w:u w:val="single"/>
        </w:rPr>
        <w:t xml:space="preserve"> </w:t>
      </w:r>
      <w:r w:rsidR="00AC45F9" w:rsidRPr="00AC45F9">
        <w:rPr>
          <w:bCs/>
          <w:sz w:val="28"/>
          <w:szCs w:val="28"/>
          <w:u w:val="single"/>
        </w:rPr>
        <w:t xml:space="preserve">                                                                                            </w:t>
      </w:r>
      <w:r w:rsidR="00AC45F9">
        <w:rPr>
          <w:bCs/>
          <w:sz w:val="28"/>
          <w:szCs w:val="28"/>
          <w:u w:val="single"/>
        </w:rPr>
        <w:t xml:space="preserve">                               .</w:t>
      </w:r>
    </w:p>
    <w:p w:rsidR="00AC45F9" w:rsidRDefault="00AC45F9" w:rsidP="00354D2A">
      <w:pPr>
        <w:pStyle w:val="Default"/>
        <w:jc w:val="both"/>
        <w:rPr>
          <w:bCs/>
          <w:sz w:val="28"/>
          <w:szCs w:val="28"/>
          <w:u w:val="single"/>
        </w:rPr>
      </w:pPr>
      <w:r w:rsidRPr="00AC45F9"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</w:t>
      </w:r>
      <w:r>
        <w:rPr>
          <w:bCs/>
          <w:sz w:val="28"/>
          <w:szCs w:val="28"/>
          <w:u w:val="single"/>
        </w:rPr>
        <w:t>.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  <w:u w:val="single"/>
        </w:rPr>
      </w:pPr>
      <w:r w:rsidRPr="00AC45F9">
        <w:rPr>
          <w:bCs/>
          <w:sz w:val="28"/>
          <w:szCs w:val="28"/>
          <w:u w:val="single"/>
        </w:rPr>
        <w:t xml:space="preserve">                                                                                          </w:t>
      </w:r>
      <w:r w:rsidRPr="00354D2A">
        <w:rPr>
          <w:b/>
          <w:bCs/>
          <w:sz w:val="28"/>
          <w:szCs w:val="28"/>
          <w:u w:val="single"/>
        </w:rPr>
        <w:t xml:space="preserve">                        </w:t>
      </w:r>
      <w:r w:rsidRPr="00354D2A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354D2A">
        <w:rPr>
          <w:b/>
          <w:bCs/>
          <w:sz w:val="28"/>
          <w:szCs w:val="28"/>
          <w:u w:val="single"/>
        </w:rPr>
        <w:t xml:space="preserve"> </w:t>
      </w:r>
    </w:p>
    <w:p w:rsidR="00354D2A" w:rsidRPr="00AC45F9" w:rsidRDefault="00354D2A" w:rsidP="00AC45F9">
      <w:pPr>
        <w:pStyle w:val="Default"/>
        <w:rPr>
          <w:bCs/>
          <w:sz w:val="28"/>
          <w:szCs w:val="28"/>
          <w:u w:val="single"/>
        </w:rPr>
      </w:pPr>
      <w:r w:rsidRPr="00AC45F9">
        <w:rPr>
          <w:bCs/>
          <w:sz w:val="28"/>
          <w:szCs w:val="28"/>
        </w:rPr>
        <w:t>8. Контингенты взрослых, подлежащих учету в диспансере, подразделяют на следующие группы:</w:t>
      </w:r>
      <w:r w:rsidRPr="00AC45F9"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</w:t>
      </w:r>
      <w:r w:rsidR="00AC45F9">
        <w:rPr>
          <w:bCs/>
          <w:sz w:val="28"/>
          <w:szCs w:val="28"/>
          <w:u w:val="single"/>
        </w:rPr>
        <w:t xml:space="preserve"> </w:t>
      </w:r>
    </w:p>
    <w:p w:rsidR="00AC45F9" w:rsidRPr="00AC45F9" w:rsidRDefault="00AC45F9" w:rsidP="00AC45F9">
      <w:pPr>
        <w:pStyle w:val="Default"/>
        <w:spacing w:line="360" w:lineRule="auto"/>
        <w:rPr>
          <w:bCs/>
          <w:sz w:val="28"/>
          <w:szCs w:val="28"/>
          <w:u w:val="single"/>
        </w:rPr>
      </w:pPr>
      <w:r w:rsidRPr="00AC45F9"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.</w:t>
      </w:r>
    </w:p>
    <w:p w:rsidR="00AC45F9" w:rsidRPr="00AC45F9" w:rsidRDefault="00AC45F9" w:rsidP="00AC45F9">
      <w:pPr>
        <w:pStyle w:val="Default"/>
        <w:spacing w:line="360" w:lineRule="auto"/>
        <w:rPr>
          <w:bCs/>
          <w:sz w:val="28"/>
          <w:szCs w:val="28"/>
          <w:u w:val="single"/>
        </w:rPr>
      </w:pPr>
      <w:r w:rsidRPr="00AC45F9">
        <w:rPr>
          <w:bCs/>
          <w:sz w:val="28"/>
          <w:szCs w:val="28"/>
          <w:u w:val="single"/>
        </w:rPr>
        <w:t xml:space="preserve">                                                                                                                            .</w:t>
      </w:r>
    </w:p>
    <w:p w:rsidR="00354D2A" w:rsidRPr="00AC45F9" w:rsidRDefault="00AC45F9" w:rsidP="00AC45F9">
      <w:pPr>
        <w:pStyle w:val="Default"/>
        <w:spacing w:line="360" w:lineRule="auto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 </w:t>
      </w:r>
    </w:p>
    <w:p w:rsidR="00354D2A" w:rsidRPr="00354D2A" w:rsidRDefault="00354D2A" w:rsidP="00AC45F9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lastRenderedPageBreak/>
        <w:t>Блок № 3</w:t>
      </w:r>
    </w:p>
    <w:p w:rsidR="00354D2A" w:rsidRPr="00354D2A" w:rsidRDefault="00354D2A" w:rsidP="00AC45F9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Решите кроссворд</w:t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53150" cy="7143750"/>
            <wp:effectExtent l="0" t="0" r="0" b="0"/>
            <wp:docPr id="6" name="Рисунок 6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lastRenderedPageBreak/>
        <w:t>Вопросы</w:t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i/>
          <w:sz w:val="28"/>
          <w:szCs w:val="28"/>
        </w:rPr>
      </w:pPr>
      <w:r w:rsidRPr="00354D2A">
        <w:rPr>
          <w:b/>
          <w:bCs/>
          <w:i/>
          <w:sz w:val="28"/>
          <w:szCs w:val="28"/>
        </w:rPr>
        <w:t>По горизонтали: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4.</w:t>
      </w:r>
      <w:r w:rsidRPr="00AC45F9">
        <w:rPr>
          <w:bCs/>
          <w:sz w:val="28"/>
          <w:szCs w:val="28"/>
        </w:rPr>
        <w:tab/>
        <w:t>Причина туберкулеза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10.</w:t>
      </w:r>
      <w:r w:rsidRPr="00AC45F9">
        <w:rPr>
          <w:bCs/>
          <w:sz w:val="28"/>
          <w:szCs w:val="28"/>
        </w:rPr>
        <w:tab/>
        <w:t>Метод лечения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11.</w:t>
      </w:r>
      <w:r w:rsidRPr="00AC45F9">
        <w:rPr>
          <w:bCs/>
          <w:sz w:val="28"/>
          <w:szCs w:val="28"/>
        </w:rPr>
        <w:tab/>
        <w:t>Метод исследования мокроты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13.</w:t>
      </w:r>
      <w:r w:rsidRPr="00AC45F9">
        <w:rPr>
          <w:bCs/>
          <w:sz w:val="28"/>
          <w:szCs w:val="28"/>
        </w:rPr>
        <w:tab/>
        <w:t>Антибиотик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14.</w:t>
      </w:r>
      <w:r w:rsidRPr="00AC45F9">
        <w:rPr>
          <w:bCs/>
          <w:sz w:val="28"/>
          <w:szCs w:val="28"/>
        </w:rPr>
        <w:tab/>
        <w:t>Причина болезни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16.</w:t>
      </w:r>
      <w:r w:rsidRPr="00AC45F9">
        <w:rPr>
          <w:bCs/>
          <w:sz w:val="28"/>
          <w:szCs w:val="28"/>
        </w:rPr>
        <w:tab/>
        <w:t>Вид воспаления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21.</w:t>
      </w:r>
      <w:r w:rsidRPr="00AC45F9">
        <w:rPr>
          <w:bCs/>
          <w:sz w:val="28"/>
          <w:szCs w:val="28"/>
        </w:rPr>
        <w:tab/>
        <w:t>Одна из форм туберкулеза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22.</w:t>
      </w:r>
      <w:r w:rsidRPr="00AC45F9">
        <w:rPr>
          <w:bCs/>
          <w:sz w:val="28"/>
          <w:szCs w:val="28"/>
        </w:rPr>
        <w:tab/>
        <w:t>Метод диагностики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24.</w:t>
      </w:r>
      <w:r w:rsidRPr="00AC45F9">
        <w:rPr>
          <w:bCs/>
          <w:sz w:val="28"/>
          <w:szCs w:val="28"/>
        </w:rPr>
        <w:tab/>
        <w:t>Препарат для химиотерапии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26.</w:t>
      </w:r>
      <w:r w:rsidRPr="00AC45F9">
        <w:rPr>
          <w:bCs/>
          <w:sz w:val="28"/>
          <w:szCs w:val="28"/>
        </w:rPr>
        <w:tab/>
        <w:t>Фаза течения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28.</w:t>
      </w:r>
      <w:r w:rsidRPr="00AC45F9">
        <w:rPr>
          <w:bCs/>
          <w:sz w:val="28"/>
          <w:szCs w:val="28"/>
        </w:rPr>
        <w:tab/>
        <w:t>Метод диагностики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29.</w:t>
      </w:r>
      <w:r w:rsidRPr="00AC45F9">
        <w:rPr>
          <w:bCs/>
          <w:sz w:val="28"/>
          <w:szCs w:val="28"/>
        </w:rPr>
        <w:tab/>
        <w:t>Метод диагностики туберкулеза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30.</w:t>
      </w:r>
      <w:r w:rsidRPr="00AC45F9">
        <w:rPr>
          <w:bCs/>
          <w:sz w:val="28"/>
          <w:szCs w:val="28"/>
        </w:rPr>
        <w:tab/>
        <w:t>Учреждение здравоохранения</w:t>
      </w:r>
    </w:p>
    <w:p w:rsidR="00354D2A" w:rsidRPr="00354D2A" w:rsidRDefault="00354D2A" w:rsidP="00354D2A">
      <w:pPr>
        <w:pStyle w:val="Default"/>
        <w:spacing w:line="360" w:lineRule="auto"/>
        <w:rPr>
          <w:b/>
          <w:bCs/>
          <w:i/>
          <w:sz w:val="28"/>
          <w:szCs w:val="28"/>
        </w:rPr>
      </w:pPr>
      <w:r w:rsidRPr="00354D2A">
        <w:rPr>
          <w:b/>
          <w:bCs/>
          <w:i/>
          <w:sz w:val="28"/>
          <w:szCs w:val="28"/>
        </w:rPr>
        <w:t>По вертикали: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1.</w:t>
      </w:r>
      <w:r w:rsidRPr="00AC45F9">
        <w:rPr>
          <w:bCs/>
          <w:sz w:val="28"/>
          <w:szCs w:val="28"/>
        </w:rPr>
        <w:tab/>
        <w:t>Повторная прививка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2.</w:t>
      </w:r>
      <w:r w:rsidRPr="00AC45F9">
        <w:rPr>
          <w:bCs/>
          <w:sz w:val="28"/>
          <w:szCs w:val="28"/>
        </w:rPr>
        <w:tab/>
        <w:t>Изменение реакции Манту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3.</w:t>
      </w:r>
      <w:r w:rsidRPr="00AC45F9">
        <w:rPr>
          <w:bCs/>
          <w:sz w:val="28"/>
          <w:szCs w:val="28"/>
        </w:rPr>
        <w:tab/>
        <w:t>Метод обеззараживания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5.</w:t>
      </w:r>
      <w:r w:rsidRPr="00AC45F9">
        <w:rPr>
          <w:bCs/>
          <w:sz w:val="28"/>
          <w:szCs w:val="28"/>
        </w:rPr>
        <w:tab/>
        <w:t>Фаза течения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6.</w:t>
      </w:r>
      <w:r w:rsidRPr="00AC45F9">
        <w:rPr>
          <w:bCs/>
          <w:sz w:val="28"/>
          <w:szCs w:val="28"/>
        </w:rPr>
        <w:tab/>
        <w:t>Обнаружение в мокроте   туберкулезных палочек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7.</w:t>
      </w:r>
      <w:r w:rsidRPr="00AC45F9">
        <w:rPr>
          <w:bCs/>
          <w:sz w:val="28"/>
          <w:szCs w:val="28"/>
        </w:rPr>
        <w:tab/>
        <w:t>Документация по наблюдению за больными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8.</w:t>
      </w:r>
      <w:r w:rsidRPr="00AC45F9">
        <w:rPr>
          <w:bCs/>
          <w:sz w:val="28"/>
          <w:szCs w:val="28"/>
        </w:rPr>
        <w:tab/>
        <w:t>Фаза течения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9.</w:t>
      </w:r>
      <w:r w:rsidRPr="00AC45F9">
        <w:rPr>
          <w:bCs/>
          <w:sz w:val="28"/>
          <w:szCs w:val="28"/>
        </w:rPr>
        <w:tab/>
        <w:t>Источник заражения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11.</w:t>
      </w:r>
      <w:r w:rsidRPr="00AC45F9">
        <w:rPr>
          <w:bCs/>
          <w:sz w:val="28"/>
          <w:szCs w:val="28"/>
        </w:rPr>
        <w:tab/>
        <w:t>Наука о туберкулезе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12.</w:t>
      </w:r>
      <w:r w:rsidRPr="00AC45F9">
        <w:rPr>
          <w:bCs/>
          <w:sz w:val="28"/>
          <w:szCs w:val="28"/>
        </w:rPr>
        <w:tab/>
        <w:t>Определение болезни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15.</w:t>
      </w:r>
      <w:r w:rsidRPr="00AC45F9">
        <w:rPr>
          <w:bCs/>
          <w:sz w:val="28"/>
          <w:szCs w:val="28"/>
        </w:rPr>
        <w:tab/>
        <w:t>Первичный туберкулез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17.</w:t>
      </w:r>
      <w:r w:rsidRPr="00AC45F9">
        <w:rPr>
          <w:bCs/>
          <w:sz w:val="28"/>
          <w:szCs w:val="28"/>
        </w:rPr>
        <w:tab/>
        <w:t>Наблюдение за больными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18.</w:t>
      </w:r>
      <w:r w:rsidRPr="00AC45F9">
        <w:rPr>
          <w:bCs/>
          <w:sz w:val="28"/>
          <w:szCs w:val="28"/>
        </w:rPr>
        <w:tab/>
        <w:t>Осложнение туберкулеза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19.</w:t>
      </w:r>
      <w:r w:rsidRPr="00AC45F9">
        <w:rPr>
          <w:bCs/>
          <w:sz w:val="28"/>
          <w:szCs w:val="28"/>
        </w:rPr>
        <w:tab/>
        <w:t>Распространенность заболевания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lastRenderedPageBreak/>
        <w:t>20.</w:t>
      </w:r>
      <w:r w:rsidRPr="00AC45F9">
        <w:rPr>
          <w:bCs/>
          <w:sz w:val="28"/>
          <w:szCs w:val="28"/>
        </w:rPr>
        <w:tab/>
        <w:t>Группа больных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23.</w:t>
      </w:r>
      <w:r w:rsidRPr="00AC45F9">
        <w:rPr>
          <w:bCs/>
          <w:sz w:val="28"/>
          <w:szCs w:val="28"/>
        </w:rPr>
        <w:tab/>
        <w:t>Совокупность симптомов</w:t>
      </w:r>
    </w:p>
    <w:p w:rsidR="00354D2A" w:rsidRPr="00AC45F9" w:rsidRDefault="00354D2A" w:rsidP="00354D2A">
      <w:pPr>
        <w:pStyle w:val="Default"/>
        <w:spacing w:line="360" w:lineRule="auto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25.</w:t>
      </w:r>
      <w:r w:rsidRPr="00AC45F9">
        <w:rPr>
          <w:bCs/>
          <w:sz w:val="28"/>
          <w:szCs w:val="28"/>
        </w:rPr>
        <w:tab/>
        <w:t>Учреждение для реабилитации</w:t>
      </w:r>
    </w:p>
    <w:p w:rsidR="00354D2A" w:rsidRPr="00AC45F9" w:rsidRDefault="00AC45F9" w:rsidP="00AC45F9">
      <w:pPr>
        <w:pStyle w:val="Default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27.</w:t>
      </w:r>
      <w:r>
        <w:rPr>
          <w:bCs/>
          <w:sz w:val="28"/>
          <w:szCs w:val="28"/>
        </w:rPr>
        <w:tab/>
        <w:t>Механизм развития болезни</w:t>
      </w:r>
    </w:p>
    <w:p w:rsidR="00354D2A" w:rsidRPr="00354D2A" w:rsidRDefault="00354D2A" w:rsidP="00AC45F9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Блок №4</w:t>
      </w:r>
    </w:p>
    <w:p w:rsidR="00354D2A" w:rsidRPr="00354D2A" w:rsidRDefault="00354D2A" w:rsidP="00AC45F9">
      <w:pPr>
        <w:pStyle w:val="Default"/>
        <w:jc w:val="center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Ситуационные задачи</w:t>
      </w:r>
    </w:p>
    <w:p w:rsidR="00AC45F9" w:rsidRDefault="00354D2A" w:rsidP="00354D2A">
      <w:pPr>
        <w:pStyle w:val="Default"/>
        <w:rPr>
          <w:b/>
          <w:bCs/>
          <w:i/>
          <w:sz w:val="28"/>
          <w:szCs w:val="28"/>
        </w:rPr>
      </w:pPr>
      <w:r w:rsidRPr="00354D2A">
        <w:rPr>
          <w:b/>
          <w:bCs/>
          <w:i/>
          <w:sz w:val="28"/>
          <w:szCs w:val="28"/>
        </w:rPr>
        <w:t>Решите ситуационные задачи:   </w:t>
      </w:r>
    </w:p>
    <w:p w:rsidR="00354D2A" w:rsidRPr="00354D2A" w:rsidRDefault="00AC45F9" w:rsidP="00354D2A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</w:t>
      </w:r>
      <w:r w:rsidR="00354D2A" w:rsidRPr="00354D2A">
        <w:rPr>
          <w:b/>
          <w:bCs/>
          <w:sz w:val="28"/>
          <w:szCs w:val="28"/>
        </w:rPr>
        <w:t>Задача № 1</w:t>
      </w:r>
    </w:p>
    <w:p w:rsidR="00354D2A" w:rsidRPr="00354D2A" w:rsidRDefault="00354D2A" w:rsidP="00354D2A">
      <w:pPr>
        <w:pStyle w:val="Default"/>
        <w:rPr>
          <w:b/>
          <w:bCs/>
          <w:i/>
          <w:sz w:val="28"/>
          <w:szCs w:val="28"/>
        </w:rPr>
      </w:pPr>
      <w:r w:rsidRPr="00AC45F9">
        <w:rPr>
          <w:bCs/>
          <w:sz w:val="28"/>
          <w:szCs w:val="28"/>
        </w:rPr>
        <w:t xml:space="preserve"> Мужчине 80 лет. Проживает с женой и взрослой дочерью. По состоянию здоровья не выходит из дома. </w:t>
      </w:r>
      <w:proofErr w:type="gramStart"/>
      <w:r w:rsidRPr="00AC45F9">
        <w:rPr>
          <w:bCs/>
          <w:sz w:val="28"/>
          <w:szCs w:val="28"/>
        </w:rPr>
        <w:t>Последние</w:t>
      </w:r>
      <w:proofErr w:type="gramEnd"/>
      <w:r w:rsidRPr="00AC45F9">
        <w:rPr>
          <w:bCs/>
          <w:sz w:val="28"/>
          <w:szCs w:val="28"/>
        </w:rPr>
        <w:t xml:space="preserve"> 3 мес. отмечает кашель, потливость по ночам, слабость. Произвели забор мокроты на дому и обнаружили МБТ. От обследований и госпитализации категорически отказывается. </w:t>
      </w:r>
      <w:r w:rsidRPr="00AC45F9">
        <w:rPr>
          <w:bCs/>
          <w:sz w:val="28"/>
          <w:szCs w:val="28"/>
        </w:rPr>
        <w:br/>
      </w:r>
      <w:r w:rsidRPr="00AC45F9">
        <w:rPr>
          <w:bCs/>
          <w:i/>
          <w:sz w:val="28"/>
          <w:szCs w:val="28"/>
        </w:rPr>
        <w:t>Задание: Ваши действия.</w:t>
      </w:r>
    </w:p>
    <w:p w:rsidR="00354D2A" w:rsidRPr="00354D2A" w:rsidRDefault="00354D2A" w:rsidP="00354D2A">
      <w:pPr>
        <w:pStyle w:val="Default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                     </w:t>
      </w:r>
      <w:r w:rsidR="00AC45F9">
        <w:rPr>
          <w:b/>
          <w:bCs/>
          <w:sz w:val="28"/>
          <w:szCs w:val="28"/>
        </w:rPr>
        <w:t xml:space="preserve">                               </w:t>
      </w:r>
      <w:r w:rsidRPr="00354D2A">
        <w:rPr>
          <w:b/>
          <w:bCs/>
          <w:sz w:val="28"/>
          <w:szCs w:val="28"/>
        </w:rPr>
        <w:t xml:space="preserve">  Задача № 2 </w:t>
      </w:r>
    </w:p>
    <w:p w:rsidR="00354D2A" w:rsidRPr="00AC45F9" w:rsidRDefault="00354D2A" w:rsidP="00354D2A">
      <w:pPr>
        <w:pStyle w:val="Default"/>
        <w:rPr>
          <w:bCs/>
          <w:sz w:val="28"/>
          <w:szCs w:val="28"/>
        </w:rPr>
      </w:pPr>
      <w:r w:rsidRPr="00AC45F9">
        <w:rPr>
          <w:bCs/>
          <w:sz w:val="28"/>
          <w:szCs w:val="28"/>
        </w:rPr>
        <w:t>Дежурную медсестру стационарного противотуберкулезного диспансера ночью вызвали в палату к пациенту Н., у которого фиброзно-кавернозный туберкулез легких. Жалобы на сильный кашель, при каждом кашлевом толчке выделяется алая, пенистая кровь. Отошло до 150 мл. Пациент испуган. </w:t>
      </w:r>
      <w:r w:rsidRPr="00AC45F9">
        <w:rPr>
          <w:bCs/>
          <w:sz w:val="28"/>
          <w:szCs w:val="28"/>
        </w:rPr>
        <w:br/>
        <w:t>Общее состояние средней тяжести, бледноватый, PS - 92 , АД -110/70 мм рт. ст. </w:t>
      </w:r>
      <w:r w:rsidRPr="00AC45F9">
        <w:rPr>
          <w:bCs/>
          <w:sz w:val="28"/>
          <w:szCs w:val="28"/>
        </w:rPr>
        <w:br/>
      </w:r>
      <w:r w:rsidRPr="00AC45F9">
        <w:rPr>
          <w:bCs/>
          <w:i/>
          <w:sz w:val="28"/>
          <w:szCs w:val="28"/>
        </w:rPr>
        <w:t>Задание: Составить план оказания неотложной помощи пациенту.</w:t>
      </w:r>
      <w:r w:rsidRPr="00AC45F9">
        <w:rPr>
          <w:bCs/>
          <w:sz w:val="28"/>
          <w:szCs w:val="28"/>
        </w:rPr>
        <w:t xml:space="preserve"> </w:t>
      </w:r>
    </w:p>
    <w:p w:rsidR="00354D2A" w:rsidRDefault="00354D2A" w:rsidP="00354D2A">
      <w:pPr>
        <w:pStyle w:val="Default"/>
        <w:rPr>
          <w:bCs/>
          <w:i/>
          <w:sz w:val="28"/>
          <w:szCs w:val="28"/>
        </w:rPr>
      </w:pPr>
      <w:r w:rsidRPr="00AC45F9">
        <w:rPr>
          <w:bCs/>
          <w:i/>
          <w:sz w:val="28"/>
          <w:szCs w:val="28"/>
        </w:rPr>
        <w:t xml:space="preserve">Какие бы вы посоветовали выбрать </w:t>
      </w:r>
      <w:proofErr w:type="spellStart"/>
      <w:r w:rsidRPr="00AC45F9">
        <w:rPr>
          <w:bCs/>
          <w:i/>
          <w:sz w:val="28"/>
          <w:szCs w:val="28"/>
        </w:rPr>
        <w:t>дезинфектанты</w:t>
      </w:r>
      <w:proofErr w:type="spellEnd"/>
      <w:r w:rsidRPr="00AC45F9">
        <w:rPr>
          <w:bCs/>
          <w:i/>
          <w:sz w:val="28"/>
          <w:szCs w:val="28"/>
        </w:rPr>
        <w:t xml:space="preserve"> для текущей и заключительной дезинфекции в конкретном отделении и  для обеззараживания биологического материала от пациентов.</w:t>
      </w:r>
    </w:p>
    <w:p w:rsidR="00AC45F9" w:rsidRPr="00AC45F9" w:rsidRDefault="00AC45F9" w:rsidP="00354D2A">
      <w:pPr>
        <w:pStyle w:val="Default"/>
        <w:rPr>
          <w:bCs/>
          <w:i/>
          <w:sz w:val="28"/>
          <w:szCs w:val="28"/>
        </w:rPr>
      </w:pPr>
    </w:p>
    <w:p w:rsidR="00AC45F9" w:rsidRDefault="00AC45F9" w:rsidP="00AC45F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  <w:r w:rsidR="00354D2A" w:rsidRPr="00354D2A">
        <w:rPr>
          <w:b/>
          <w:bCs/>
          <w:sz w:val="28"/>
          <w:szCs w:val="28"/>
        </w:rPr>
        <w:t>Задача № 3</w:t>
      </w:r>
    </w:p>
    <w:p w:rsidR="00354D2A" w:rsidRPr="00AC45F9" w:rsidRDefault="00354D2A" w:rsidP="00AC45F9">
      <w:pPr>
        <w:pStyle w:val="Default"/>
        <w:jc w:val="both"/>
        <w:rPr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br/>
      </w:r>
      <w:r w:rsidRPr="00AC45F9">
        <w:rPr>
          <w:bCs/>
          <w:sz w:val="28"/>
          <w:szCs w:val="28"/>
        </w:rPr>
        <w:t xml:space="preserve">При флюорографическом обследовании у 32- летней женщины М., обнаружено слева в подключичной области инфильтративное, неоднородное затемнение до 4 см. Пациентку направили в стационар противотуберкулезного диспансера с диагнозом: инфильтративный туберкулез </w:t>
      </w:r>
      <w:proofErr w:type="spellStart"/>
      <w:r w:rsidRPr="00AC45F9">
        <w:rPr>
          <w:bCs/>
          <w:sz w:val="28"/>
          <w:szCs w:val="28"/>
        </w:rPr>
        <w:t>Si</w:t>
      </w:r>
      <w:proofErr w:type="spellEnd"/>
      <w:r w:rsidRPr="00AC45F9">
        <w:rPr>
          <w:bCs/>
          <w:sz w:val="28"/>
          <w:szCs w:val="28"/>
        </w:rPr>
        <w:t xml:space="preserve"> , S2 левого легкого, </w:t>
      </w:r>
      <w:proofErr w:type="gramStart"/>
      <w:r w:rsidRPr="00AC45F9">
        <w:rPr>
          <w:bCs/>
          <w:i/>
          <w:iCs/>
          <w:sz w:val="28"/>
          <w:szCs w:val="28"/>
        </w:rPr>
        <w:t>( </w:t>
      </w:r>
      <w:proofErr w:type="gramEnd"/>
      <w:r w:rsidRPr="00AC45F9">
        <w:rPr>
          <w:bCs/>
          <w:sz w:val="28"/>
          <w:szCs w:val="28"/>
        </w:rPr>
        <w:t>фаза распада. У пациентки утомляемость, слабость, потливость, влажный  кашель, снижен аппетит. Работает в службе по работе с беженцами. Курит с 20 лет.</w:t>
      </w:r>
    </w:p>
    <w:p w:rsidR="00354D2A" w:rsidRPr="00AC45F9" w:rsidRDefault="00354D2A" w:rsidP="00354D2A">
      <w:pPr>
        <w:pStyle w:val="Default"/>
        <w:rPr>
          <w:bCs/>
          <w:i/>
          <w:sz w:val="28"/>
          <w:szCs w:val="28"/>
        </w:rPr>
      </w:pPr>
      <w:r w:rsidRPr="00AC45F9">
        <w:rPr>
          <w:bCs/>
          <w:i/>
          <w:sz w:val="28"/>
          <w:szCs w:val="28"/>
        </w:rPr>
        <w:t xml:space="preserve">Задание: Определить потребности, удовлетворение которых нарушены. </w:t>
      </w:r>
    </w:p>
    <w:p w:rsidR="00354D2A" w:rsidRPr="00AC45F9" w:rsidRDefault="00354D2A" w:rsidP="00354D2A">
      <w:pPr>
        <w:pStyle w:val="Default"/>
        <w:rPr>
          <w:bCs/>
          <w:i/>
          <w:sz w:val="28"/>
          <w:szCs w:val="28"/>
        </w:rPr>
      </w:pPr>
      <w:r w:rsidRPr="00AC45F9">
        <w:rPr>
          <w:bCs/>
          <w:i/>
          <w:sz w:val="28"/>
          <w:szCs w:val="28"/>
        </w:rPr>
        <w:t xml:space="preserve">Сформулировать проблемы пациентки. </w:t>
      </w:r>
    </w:p>
    <w:p w:rsidR="00354D2A" w:rsidRPr="00AC45F9" w:rsidRDefault="00354D2A" w:rsidP="00354D2A">
      <w:pPr>
        <w:pStyle w:val="Default"/>
        <w:rPr>
          <w:bCs/>
          <w:i/>
          <w:sz w:val="28"/>
          <w:szCs w:val="28"/>
        </w:rPr>
      </w:pPr>
      <w:r w:rsidRPr="00AC45F9">
        <w:rPr>
          <w:bCs/>
          <w:i/>
          <w:sz w:val="28"/>
          <w:szCs w:val="28"/>
        </w:rPr>
        <w:t xml:space="preserve">Объяснить пациентке, как собрать мокроту на исследование. </w:t>
      </w:r>
    </w:p>
    <w:p w:rsidR="00354D2A" w:rsidRPr="00AC45F9" w:rsidRDefault="00354D2A" w:rsidP="00354D2A">
      <w:pPr>
        <w:pStyle w:val="Default"/>
        <w:rPr>
          <w:bCs/>
          <w:i/>
          <w:sz w:val="28"/>
          <w:szCs w:val="28"/>
        </w:rPr>
      </w:pPr>
      <w:r w:rsidRPr="00AC45F9">
        <w:rPr>
          <w:bCs/>
          <w:i/>
          <w:sz w:val="28"/>
          <w:szCs w:val="28"/>
        </w:rPr>
        <w:t xml:space="preserve">Объяснить правила приема </w:t>
      </w:r>
      <w:proofErr w:type="spellStart"/>
      <w:r w:rsidRPr="00AC45F9">
        <w:rPr>
          <w:bCs/>
          <w:i/>
          <w:sz w:val="28"/>
          <w:szCs w:val="28"/>
        </w:rPr>
        <w:t>изониазида</w:t>
      </w:r>
      <w:proofErr w:type="spellEnd"/>
      <w:r w:rsidRPr="00AC45F9">
        <w:rPr>
          <w:bCs/>
          <w:i/>
          <w:sz w:val="28"/>
          <w:szCs w:val="28"/>
        </w:rPr>
        <w:t xml:space="preserve"> и </w:t>
      </w:r>
      <w:proofErr w:type="spellStart"/>
      <w:r w:rsidRPr="00AC45F9">
        <w:rPr>
          <w:bCs/>
          <w:i/>
          <w:sz w:val="28"/>
          <w:szCs w:val="28"/>
        </w:rPr>
        <w:t>рифампицина</w:t>
      </w:r>
      <w:proofErr w:type="spellEnd"/>
      <w:r w:rsidRPr="00AC45F9">
        <w:rPr>
          <w:bCs/>
          <w:i/>
          <w:sz w:val="28"/>
          <w:szCs w:val="28"/>
        </w:rPr>
        <w:t xml:space="preserve">. </w:t>
      </w:r>
    </w:p>
    <w:p w:rsidR="00354D2A" w:rsidRPr="00AC45F9" w:rsidRDefault="00354D2A" w:rsidP="00354D2A">
      <w:pPr>
        <w:pStyle w:val="Default"/>
        <w:rPr>
          <w:bCs/>
          <w:i/>
          <w:sz w:val="28"/>
          <w:szCs w:val="28"/>
        </w:rPr>
      </w:pPr>
      <w:r w:rsidRPr="00AC45F9">
        <w:rPr>
          <w:bCs/>
          <w:i/>
          <w:sz w:val="28"/>
          <w:szCs w:val="28"/>
        </w:rPr>
        <w:t>Подготовить пациентку к диагностической бронхоскопии.</w:t>
      </w:r>
    </w:p>
    <w:p w:rsidR="00AC45F9" w:rsidRDefault="00AC45F9" w:rsidP="00354D2A">
      <w:pPr>
        <w:pStyle w:val="Default"/>
        <w:jc w:val="both"/>
        <w:rPr>
          <w:b/>
          <w:bCs/>
          <w:sz w:val="28"/>
          <w:szCs w:val="28"/>
        </w:rPr>
      </w:pPr>
    </w:p>
    <w:p w:rsidR="00AC45F9" w:rsidRDefault="00AC45F9" w:rsidP="00354D2A">
      <w:pPr>
        <w:pStyle w:val="Default"/>
        <w:jc w:val="both"/>
        <w:rPr>
          <w:b/>
          <w:bCs/>
          <w:sz w:val="28"/>
          <w:szCs w:val="28"/>
        </w:rPr>
      </w:pPr>
    </w:p>
    <w:p w:rsidR="00354D2A" w:rsidRPr="00354D2A" w:rsidRDefault="00354D2A" w:rsidP="00AC45F9">
      <w:pPr>
        <w:pStyle w:val="Default"/>
        <w:jc w:val="center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lastRenderedPageBreak/>
        <w:t>Блок №5</w:t>
      </w:r>
    </w:p>
    <w:p w:rsidR="00354D2A" w:rsidRPr="00354D2A" w:rsidRDefault="00354D2A" w:rsidP="00AC45F9">
      <w:pPr>
        <w:pStyle w:val="Default"/>
        <w:jc w:val="center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Решите ребусы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1.</w:t>
      </w:r>
    </w:p>
    <w:p w:rsidR="00354D2A" w:rsidRPr="00354D2A" w:rsidRDefault="00354D2A" w:rsidP="00354D2A">
      <w:pPr>
        <w:pStyle w:val="Default"/>
        <w:jc w:val="both"/>
        <w:rPr>
          <w:b/>
          <w:bCs/>
          <w:sz w:val="28"/>
          <w:szCs w:val="28"/>
        </w:rPr>
      </w:pP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3390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2.</w:t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3238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lastRenderedPageBreak/>
        <w:t>3.</w:t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2619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1" b="10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4.</w:t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354D2A" w:rsidRPr="00354D2A" w:rsidRDefault="00AC45F9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</w:t>
      </w:r>
      <w:r w:rsidR="00354D2A" w:rsidRPr="00354D2A">
        <w:rPr>
          <w:b/>
          <w:bCs/>
          <w:sz w:val="28"/>
          <w:szCs w:val="28"/>
        </w:rPr>
        <w:t>Критерии оценивания</w:t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Блок №1 – 1 балл за каждый правильный ответ (20 баллов)</w:t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Блок №2 – 2 балла за каждый правильный ответ (16 баллов)</w:t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>Блок №3 – 10 баллов за   правильное  решение кроссворда (10 баллов)</w:t>
      </w:r>
    </w:p>
    <w:p w:rsidR="00354D2A" w:rsidRPr="00354D2A" w:rsidRDefault="00354D2A" w:rsidP="00354D2A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354D2A">
        <w:rPr>
          <w:b/>
          <w:bCs/>
          <w:sz w:val="28"/>
          <w:szCs w:val="28"/>
        </w:rPr>
        <w:t xml:space="preserve">Блок №4 – 3 балла за каждый правильный ответ </w:t>
      </w:r>
      <w:proofErr w:type="gramStart"/>
      <w:r w:rsidRPr="00354D2A">
        <w:rPr>
          <w:b/>
          <w:bCs/>
          <w:sz w:val="28"/>
          <w:szCs w:val="28"/>
        </w:rPr>
        <w:t xml:space="preserve">( </w:t>
      </w:r>
      <w:proofErr w:type="gramEnd"/>
      <w:r w:rsidRPr="00354D2A">
        <w:rPr>
          <w:b/>
          <w:bCs/>
          <w:sz w:val="28"/>
          <w:szCs w:val="28"/>
        </w:rPr>
        <w:t>9 баллов)</w:t>
      </w:r>
    </w:p>
    <w:p w:rsidR="007504BC" w:rsidRDefault="00354D2A" w:rsidP="00A14AEA">
      <w:pPr>
        <w:pStyle w:val="Default"/>
        <w:spacing w:line="360" w:lineRule="auto"/>
        <w:jc w:val="both"/>
        <w:rPr>
          <w:b/>
          <w:bCs/>
          <w:sz w:val="72"/>
          <w:szCs w:val="72"/>
        </w:rPr>
      </w:pPr>
      <w:r w:rsidRPr="00354D2A">
        <w:rPr>
          <w:b/>
          <w:bCs/>
          <w:sz w:val="28"/>
          <w:szCs w:val="28"/>
        </w:rPr>
        <w:t>Блок №5 – 1 балл за правильное решение каждого ребуса (4 балла)</w:t>
      </w:r>
      <w:r w:rsidR="00823235">
        <w:rPr>
          <w:b/>
          <w:bCs/>
          <w:sz w:val="72"/>
          <w:szCs w:val="72"/>
        </w:rPr>
        <w:t xml:space="preserve"> </w:t>
      </w:r>
    </w:p>
    <w:p w:rsidR="007504BC" w:rsidRDefault="007504BC" w:rsidP="007504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504BC" w:rsidSect="00A14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3951"/>
    <w:multiLevelType w:val="hybridMultilevel"/>
    <w:tmpl w:val="2D440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B002D"/>
    <w:multiLevelType w:val="hybridMultilevel"/>
    <w:tmpl w:val="C72209E4"/>
    <w:lvl w:ilvl="0" w:tplc="DFE267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E3F13"/>
    <w:multiLevelType w:val="hybridMultilevel"/>
    <w:tmpl w:val="F9F86374"/>
    <w:lvl w:ilvl="0" w:tplc="6DC80666">
      <w:numFmt w:val="bullet"/>
      <w:lvlText w:val=""/>
      <w:lvlJc w:val="left"/>
      <w:pPr>
        <w:ind w:left="765" w:hanging="4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649F3"/>
    <w:multiLevelType w:val="hybridMultilevel"/>
    <w:tmpl w:val="8D0213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F0507"/>
    <w:multiLevelType w:val="multilevel"/>
    <w:tmpl w:val="007026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A07629"/>
    <w:multiLevelType w:val="hybridMultilevel"/>
    <w:tmpl w:val="CCC65596"/>
    <w:lvl w:ilvl="0" w:tplc="DFE267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4B6F5B"/>
    <w:multiLevelType w:val="hybridMultilevel"/>
    <w:tmpl w:val="786C634C"/>
    <w:lvl w:ilvl="0" w:tplc="DFE267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649AD"/>
    <w:multiLevelType w:val="hybridMultilevel"/>
    <w:tmpl w:val="914E01D6"/>
    <w:lvl w:ilvl="0" w:tplc="DFE267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9312D8"/>
    <w:multiLevelType w:val="hybridMultilevel"/>
    <w:tmpl w:val="1B480248"/>
    <w:lvl w:ilvl="0" w:tplc="DFE267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B324AB"/>
    <w:multiLevelType w:val="hybridMultilevel"/>
    <w:tmpl w:val="C2C20A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1F412E"/>
    <w:multiLevelType w:val="hybridMultilevel"/>
    <w:tmpl w:val="1F9C214E"/>
    <w:lvl w:ilvl="0" w:tplc="5F5CE49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D628BF"/>
    <w:multiLevelType w:val="hybridMultilevel"/>
    <w:tmpl w:val="BD804AA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3D64213"/>
    <w:multiLevelType w:val="hybridMultilevel"/>
    <w:tmpl w:val="C30088C6"/>
    <w:lvl w:ilvl="0" w:tplc="F57C411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F16E25"/>
    <w:multiLevelType w:val="hybridMultilevel"/>
    <w:tmpl w:val="C26E6F70"/>
    <w:lvl w:ilvl="0" w:tplc="3DAC58E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1A078C"/>
    <w:multiLevelType w:val="hybridMultilevel"/>
    <w:tmpl w:val="30D85AE0"/>
    <w:lvl w:ilvl="0" w:tplc="60B0B2D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DA360E"/>
    <w:multiLevelType w:val="hybridMultilevel"/>
    <w:tmpl w:val="0CA09962"/>
    <w:lvl w:ilvl="0" w:tplc="C0506F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6A76B7"/>
    <w:multiLevelType w:val="hybridMultilevel"/>
    <w:tmpl w:val="52143D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0E2AF2"/>
    <w:multiLevelType w:val="hybridMultilevel"/>
    <w:tmpl w:val="AD623850"/>
    <w:lvl w:ilvl="0" w:tplc="A7504F32">
      <w:numFmt w:val="bullet"/>
      <w:lvlText w:val=""/>
      <w:lvlJc w:val="left"/>
      <w:pPr>
        <w:ind w:left="780" w:hanging="4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82322D"/>
    <w:multiLevelType w:val="hybridMultilevel"/>
    <w:tmpl w:val="28CC6D4E"/>
    <w:lvl w:ilvl="0" w:tplc="DFE267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12"/>
  </w:num>
  <w:num w:numId="5">
    <w:abstractNumId w:val="6"/>
  </w:num>
  <w:num w:numId="6">
    <w:abstractNumId w:val="10"/>
  </w:num>
  <w:num w:numId="7">
    <w:abstractNumId w:val="18"/>
  </w:num>
  <w:num w:numId="8">
    <w:abstractNumId w:val="15"/>
  </w:num>
  <w:num w:numId="9">
    <w:abstractNumId w:val="8"/>
  </w:num>
  <w:num w:numId="10">
    <w:abstractNumId w:val="14"/>
  </w:num>
  <w:num w:numId="11">
    <w:abstractNumId w:val="5"/>
  </w:num>
  <w:num w:numId="12">
    <w:abstractNumId w:val="17"/>
  </w:num>
  <w:num w:numId="13">
    <w:abstractNumId w:val="11"/>
  </w:num>
  <w:num w:numId="14">
    <w:abstractNumId w:val="3"/>
  </w:num>
  <w:num w:numId="15">
    <w:abstractNumId w:val="9"/>
  </w:num>
  <w:num w:numId="16">
    <w:abstractNumId w:val="16"/>
  </w:num>
  <w:num w:numId="17">
    <w:abstractNumId w:val="2"/>
  </w:num>
  <w:num w:numId="18">
    <w:abstractNumId w:val="4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37F6"/>
    <w:rsid w:val="00032478"/>
    <w:rsid w:val="000B64F9"/>
    <w:rsid w:val="000D02C1"/>
    <w:rsid w:val="001719C0"/>
    <w:rsid w:val="00183A80"/>
    <w:rsid w:val="001E4966"/>
    <w:rsid w:val="00340054"/>
    <w:rsid w:val="00354D2A"/>
    <w:rsid w:val="004D6001"/>
    <w:rsid w:val="00593D4D"/>
    <w:rsid w:val="006A76BA"/>
    <w:rsid w:val="006A7E65"/>
    <w:rsid w:val="007504BC"/>
    <w:rsid w:val="00752890"/>
    <w:rsid w:val="007F10E2"/>
    <w:rsid w:val="00823235"/>
    <w:rsid w:val="008D49A2"/>
    <w:rsid w:val="00A14AEA"/>
    <w:rsid w:val="00A876DF"/>
    <w:rsid w:val="00AC45F9"/>
    <w:rsid w:val="00C068CF"/>
    <w:rsid w:val="00C45DEC"/>
    <w:rsid w:val="00C80932"/>
    <w:rsid w:val="00CC16DC"/>
    <w:rsid w:val="00E237F6"/>
    <w:rsid w:val="00F07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35"/>
        <o:r id="V:Rule2" type="connector" idref="#_x0000_s1037"/>
        <o:r id="V:Rule3" type="connector" idref="#_x0000_s1036"/>
        <o:r id="V:Rule4" type="connector" idref="#_x0000_s1041"/>
        <o:r id="V:Rule5" type="connector" idref="#_x0000_s1040"/>
        <o:r id="V:Rule6" type="connector" idref="#_x0000_s1038"/>
        <o:r id="V:Rule7" type="connector" idref="#_x0000_s1039"/>
        <o:r id="V:Rule8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237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23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04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w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14</Pages>
  <Words>2544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Пользователь-16-ПК</dc:creator>
  <cp:lastModifiedBy>User</cp:lastModifiedBy>
  <cp:revision>9</cp:revision>
  <dcterms:created xsi:type="dcterms:W3CDTF">2015-09-16T08:47:00Z</dcterms:created>
  <dcterms:modified xsi:type="dcterms:W3CDTF">2016-03-25T16:46:00Z</dcterms:modified>
</cp:coreProperties>
</file>