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4A" w:rsidRDefault="00367E7C">
      <w:pPr>
        <w:rPr>
          <w:rFonts w:ascii="Times New Roman" w:hAnsi="Times New Roman" w:cs="Times New Roman"/>
          <w:sz w:val="28"/>
          <w:szCs w:val="28"/>
        </w:rPr>
      </w:pPr>
      <w:r>
        <w:rPr>
          <w:rFonts w:ascii="Times New Roman" w:hAnsi="Times New Roman" w:cs="Times New Roman"/>
          <w:sz w:val="28"/>
          <w:szCs w:val="28"/>
        </w:rPr>
        <w:t xml:space="preserve"> ГБОУ СПО Чайковский техникум промышленных технологий и управления</w:t>
      </w: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pP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по выполнению практических работ</w:t>
      </w: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по дисциплине «</w:t>
      </w:r>
      <w:r w:rsidR="00812E97">
        <w:rPr>
          <w:rFonts w:ascii="Times New Roman" w:hAnsi="Times New Roman" w:cs="Times New Roman"/>
          <w:sz w:val="28"/>
          <w:szCs w:val="28"/>
        </w:rPr>
        <w:t>Деловой русский язык</w:t>
      </w:r>
      <w:r>
        <w:rPr>
          <w:rFonts w:ascii="Times New Roman" w:hAnsi="Times New Roman" w:cs="Times New Roman"/>
          <w:sz w:val="28"/>
          <w:szCs w:val="28"/>
        </w:rPr>
        <w:t>»</w:t>
      </w: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для специальностей СПО технического профиля</w:t>
      </w: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p>
    <w:p w:rsidR="00367E7C" w:rsidRDefault="00367E7C" w:rsidP="00367E7C">
      <w:pPr>
        <w:jc w:val="center"/>
        <w:rPr>
          <w:rFonts w:ascii="Times New Roman" w:hAnsi="Times New Roman" w:cs="Times New Roman"/>
          <w:sz w:val="28"/>
          <w:szCs w:val="28"/>
        </w:rPr>
      </w:pPr>
      <w:r>
        <w:rPr>
          <w:rFonts w:ascii="Times New Roman" w:hAnsi="Times New Roman" w:cs="Times New Roman"/>
          <w:sz w:val="28"/>
          <w:szCs w:val="28"/>
        </w:rPr>
        <w:t>2011</w:t>
      </w:r>
    </w:p>
    <w:p w:rsidR="00367E7C" w:rsidRPr="00B53AC9" w:rsidRDefault="00367E7C" w:rsidP="00367E7C">
      <w:pPr>
        <w:spacing w:after="0" w:line="360" w:lineRule="auto"/>
        <w:ind w:firstLine="720"/>
        <w:jc w:val="center"/>
        <w:rPr>
          <w:rFonts w:ascii="Times New Roman" w:eastAsia="Times New Roman" w:hAnsi="Times New Roman" w:cs="Times New Roman"/>
          <w:b/>
          <w:sz w:val="28"/>
          <w:szCs w:val="28"/>
          <w:lang w:eastAsia="ru-RU"/>
        </w:rPr>
      </w:pPr>
      <w:r w:rsidRPr="00B53AC9">
        <w:rPr>
          <w:rFonts w:ascii="Times New Roman" w:eastAsia="Times New Roman" w:hAnsi="Times New Roman" w:cs="Times New Roman"/>
          <w:b/>
          <w:sz w:val="28"/>
          <w:szCs w:val="28"/>
          <w:lang w:eastAsia="ru-RU"/>
        </w:rPr>
        <w:lastRenderedPageBreak/>
        <w:t>Содержание</w:t>
      </w:r>
    </w:p>
    <w:p w:rsidR="00367E7C" w:rsidRPr="00B53AC9" w:rsidRDefault="00367E7C" w:rsidP="00367E7C">
      <w:pPr>
        <w:spacing w:after="0" w:line="360" w:lineRule="auto"/>
        <w:ind w:firstLine="720"/>
        <w:jc w:val="center"/>
        <w:rPr>
          <w:rFonts w:ascii="Times New Roman" w:eastAsia="Times New Roman" w:hAnsi="Times New Roman" w:cs="Times New Roman"/>
          <w:sz w:val="28"/>
          <w:szCs w:val="28"/>
          <w:lang w:eastAsia="ru-RU"/>
        </w:rPr>
      </w:pP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Пояснительная записка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Требования к выполнению практических</w:t>
      </w:r>
      <w:r>
        <w:rPr>
          <w:rFonts w:ascii="Times New Roman" w:eastAsia="Times New Roman" w:hAnsi="Times New Roman" w:cs="Times New Roman"/>
          <w:sz w:val="28"/>
          <w:szCs w:val="28"/>
          <w:lang w:eastAsia="ru-RU"/>
        </w:rPr>
        <w:t xml:space="preserve"> работ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1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2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3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4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5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работа № 6                                </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Практическая </w:t>
      </w:r>
      <w:r>
        <w:rPr>
          <w:rFonts w:ascii="Times New Roman" w:eastAsia="Times New Roman" w:hAnsi="Times New Roman" w:cs="Times New Roman"/>
          <w:sz w:val="28"/>
          <w:szCs w:val="28"/>
          <w:lang w:eastAsia="ru-RU"/>
        </w:rPr>
        <w:t>работа № 7</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 № 8</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 № 9</w:t>
      </w:r>
    </w:p>
    <w:p w:rsidR="00367E7C" w:rsidRPr="00B53AC9" w:rsidRDefault="00367E7C" w:rsidP="00367E7C">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Практическая работа № 10</w:t>
      </w:r>
    </w:p>
    <w:p w:rsidR="00367E7C" w:rsidRPr="00B53AC9" w:rsidRDefault="00367E7C" w:rsidP="00367E7C">
      <w:pPr>
        <w:spacing w:after="0" w:line="36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Практическая работа № 11</w:t>
      </w: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r w:rsidRPr="00B53AC9">
        <w:rPr>
          <w:rFonts w:ascii="Times New Roman" w:eastAsia="Times New Roman" w:hAnsi="Times New Roman" w:cs="Times New Roman"/>
          <w:sz w:val="28"/>
          <w:szCs w:val="28"/>
          <w:lang w:eastAsia="ru-RU"/>
        </w:rPr>
        <w:t xml:space="preserve">Список рекомендуемой литературы                                      </w:t>
      </w: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367E7C" w:rsidRDefault="00367E7C" w:rsidP="00367E7C">
      <w:pPr>
        <w:spacing w:after="0" w:line="360" w:lineRule="auto"/>
        <w:ind w:firstLine="720"/>
        <w:rPr>
          <w:rFonts w:ascii="Times New Roman" w:eastAsia="Times New Roman" w:hAnsi="Times New Roman" w:cs="Times New Roman"/>
          <w:sz w:val="28"/>
          <w:szCs w:val="28"/>
          <w:lang w:eastAsia="ru-RU"/>
        </w:rPr>
      </w:pPr>
    </w:p>
    <w:p w:rsidR="00F94ABA" w:rsidRDefault="00F94ABA" w:rsidP="00F94ABA">
      <w:pPr>
        <w:spacing w:after="0" w:line="360" w:lineRule="auto"/>
        <w:rPr>
          <w:rFonts w:ascii="Times New Roman" w:eastAsia="Times New Roman" w:hAnsi="Times New Roman" w:cs="Times New Roman"/>
          <w:sz w:val="28"/>
          <w:szCs w:val="28"/>
          <w:lang w:eastAsia="ru-RU"/>
        </w:rPr>
      </w:pPr>
    </w:p>
    <w:p w:rsidR="00367E7C" w:rsidRPr="00367E7C" w:rsidRDefault="00367E7C" w:rsidP="00F94ABA">
      <w:pPr>
        <w:spacing w:after="0" w:line="360" w:lineRule="auto"/>
        <w:jc w:val="center"/>
        <w:rPr>
          <w:rFonts w:ascii="Times New Roman" w:eastAsia="Times New Roman" w:hAnsi="Times New Roman" w:cs="Times New Roman"/>
          <w:b/>
          <w:sz w:val="28"/>
          <w:szCs w:val="28"/>
          <w:lang w:eastAsia="ru-RU"/>
        </w:rPr>
      </w:pPr>
      <w:r w:rsidRPr="00367E7C">
        <w:rPr>
          <w:rFonts w:ascii="Times New Roman" w:eastAsia="Times New Roman" w:hAnsi="Times New Roman" w:cs="Times New Roman"/>
          <w:b/>
          <w:sz w:val="28"/>
          <w:szCs w:val="28"/>
          <w:lang w:eastAsia="ru-RU"/>
        </w:rPr>
        <w:lastRenderedPageBreak/>
        <w:t>Пояснительная записка</w:t>
      </w:r>
    </w:p>
    <w:p w:rsidR="00367E7C" w:rsidRPr="00F94ABA" w:rsidRDefault="00367E7C" w:rsidP="00367E7C">
      <w:pPr>
        <w:spacing w:after="0" w:line="360" w:lineRule="auto"/>
        <w:ind w:firstLine="720"/>
        <w:rPr>
          <w:rFonts w:ascii="Times New Roman" w:eastAsia="Times New Roman" w:hAnsi="Times New Roman" w:cs="Times New Roman"/>
          <w:b/>
          <w:sz w:val="28"/>
          <w:szCs w:val="28"/>
          <w:lang w:eastAsia="ru-RU"/>
        </w:rPr>
      </w:pPr>
    </w:p>
    <w:p w:rsidR="00367E7C" w:rsidRPr="00F94ABA" w:rsidRDefault="00367E7C" w:rsidP="00367E7C">
      <w:pPr>
        <w:spacing w:after="0" w:line="360" w:lineRule="auto"/>
        <w:ind w:right="256" w:firstLine="567"/>
        <w:jc w:val="both"/>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Методические рекомендации  по выполнению практических работ по дисциплине «</w:t>
      </w:r>
      <w:r w:rsidR="00812E97">
        <w:rPr>
          <w:rFonts w:ascii="Times New Roman" w:eastAsia="Times New Roman" w:hAnsi="Times New Roman" w:cs="Times New Roman"/>
          <w:sz w:val="28"/>
          <w:szCs w:val="28"/>
          <w:lang w:eastAsia="ru-RU"/>
        </w:rPr>
        <w:t>Деловой русский язык</w:t>
      </w:r>
      <w:r w:rsidRPr="00F94ABA">
        <w:rPr>
          <w:rFonts w:ascii="Times New Roman" w:eastAsia="Times New Roman" w:hAnsi="Times New Roman" w:cs="Times New Roman"/>
          <w:sz w:val="28"/>
          <w:szCs w:val="28"/>
          <w:lang w:eastAsia="ru-RU"/>
        </w:rPr>
        <w:t xml:space="preserve">» предназначены для студентов средних профессиональных учебных заведений, реализующих ФГОС среднего (полного) общего образования в пределах основной профессиональной образовательной программы СПО технического профиля. </w:t>
      </w:r>
    </w:p>
    <w:p w:rsidR="00367E7C" w:rsidRPr="00F94ABA" w:rsidRDefault="00367E7C" w:rsidP="00367E7C">
      <w:pPr>
        <w:spacing w:after="0" w:line="360" w:lineRule="auto"/>
        <w:ind w:right="256" w:firstLine="567"/>
        <w:jc w:val="both"/>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Данные методические рекомендации содержат полный перечень практических работ, предусмотренных программой дисциплины «Литература», требования к их выполнению и оформлению.</w:t>
      </w:r>
    </w:p>
    <w:p w:rsidR="00367E7C" w:rsidRPr="00F94ABA" w:rsidRDefault="00367E7C" w:rsidP="00367E7C">
      <w:pPr>
        <w:spacing w:after="0" w:line="360" w:lineRule="auto"/>
        <w:ind w:firstLine="720"/>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 xml:space="preserve">Содержание практических работ соответствует имеющейся рабочей программе и ориентировано на закрепление и углубление имеющихся у обучающихся научных знаний, формирование и развитие у них различных умений и навыков. </w:t>
      </w:r>
    </w:p>
    <w:p w:rsidR="000B78B7" w:rsidRPr="00F94ABA" w:rsidRDefault="000B78B7" w:rsidP="00F94AB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94ABA">
        <w:rPr>
          <w:rFonts w:ascii="Times New Roman" w:eastAsia="Times New Roman" w:hAnsi="Times New Roman" w:cs="Times New Roman"/>
          <w:b/>
          <w:bCs/>
          <w:sz w:val="28"/>
          <w:szCs w:val="28"/>
          <w:lang w:eastAsia="ru-RU"/>
        </w:rPr>
        <w:t>Цели пр</w:t>
      </w:r>
      <w:r w:rsidR="00F94ABA">
        <w:rPr>
          <w:rFonts w:ascii="Times New Roman" w:eastAsia="Times New Roman" w:hAnsi="Times New Roman" w:cs="Times New Roman"/>
          <w:b/>
          <w:bCs/>
          <w:sz w:val="28"/>
          <w:szCs w:val="28"/>
          <w:lang w:eastAsia="ru-RU"/>
        </w:rPr>
        <w:t xml:space="preserve">актической работы </w:t>
      </w:r>
    </w:p>
    <w:p w:rsidR="00CA5F62" w:rsidRDefault="000B78B7" w:rsidP="00CA5F62">
      <w:pPr>
        <w:spacing w:before="100" w:beforeAutospacing="1" w:after="100" w:afterAutospacing="1" w:line="360" w:lineRule="auto"/>
        <w:ind w:firstLine="708"/>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Личностные: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0B78B7" w:rsidRPr="00F94ABA" w:rsidRDefault="000B78B7" w:rsidP="00CA5F62">
      <w:pPr>
        <w:spacing w:before="100" w:beforeAutospacing="1" w:after="100" w:afterAutospacing="1" w:line="360" w:lineRule="auto"/>
        <w:ind w:firstLine="708"/>
        <w:rPr>
          <w:rFonts w:ascii="Times New Roman" w:eastAsia="Times New Roman" w:hAnsi="Times New Roman" w:cs="Times New Roman"/>
          <w:sz w:val="28"/>
          <w:szCs w:val="28"/>
          <w:lang w:eastAsia="ru-RU"/>
        </w:rPr>
      </w:pPr>
      <w:proofErr w:type="spellStart"/>
      <w:r w:rsidRPr="00F94ABA">
        <w:rPr>
          <w:rFonts w:ascii="Times New Roman" w:eastAsia="Times New Roman" w:hAnsi="Times New Roman" w:cs="Times New Roman"/>
          <w:sz w:val="28"/>
          <w:szCs w:val="28"/>
          <w:lang w:eastAsia="ru-RU"/>
        </w:rPr>
        <w:t>Метапредметные</w:t>
      </w:r>
      <w:proofErr w:type="spellEnd"/>
      <w:r w:rsidRPr="00F94ABA">
        <w:rPr>
          <w:rFonts w:ascii="Times New Roman" w:eastAsia="Times New Roman" w:hAnsi="Times New Roman" w:cs="Times New Roman"/>
          <w:sz w:val="28"/>
          <w:szCs w:val="28"/>
          <w:lang w:eastAsia="ru-RU"/>
        </w:rPr>
        <w:t>: умение понимать проблему, структурировать материал, формулировать выводы; умение работать с разными источниками информации, находить её, анализировать, использовать в самостоятельной деятельности.</w:t>
      </w:r>
    </w:p>
    <w:p w:rsidR="000B78B7" w:rsidRPr="00F94ABA" w:rsidRDefault="000B78B7" w:rsidP="00F94ABA">
      <w:pPr>
        <w:spacing w:before="100" w:beforeAutospacing="1" w:after="100" w:afterAutospacing="1" w:line="360" w:lineRule="auto"/>
        <w:ind w:firstLine="708"/>
        <w:rPr>
          <w:rFonts w:ascii="Times New Roman" w:eastAsia="Times New Roman" w:hAnsi="Times New Roman" w:cs="Times New Roman"/>
          <w:sz w:val="28"/>
          <w:szCs w:val="28"/>
          <w:lang w:eastAsia="ru-RU"/>
        </w:rPr>
      </w:pPr>
      <w:proofErr w:type="gramStart"/>
      <w:r w:rsidRPr="00F94ABA">
        <w:rPr>
          <w:rFonts w:ascii="Times New Roman" w:eastAsia="Times New Roman" w:hAnsi="Times New Roman" w:cs="Times New Roman"/>
          <w:sz w:val="28"/>
          <w:szCs w:val="28"/>
          <w:lang w:eastAsia="ru-RU"/>
        </w:rPr>
        <w:t xml:space="preserve">Предметные: самостоятельно определять проблематику и тематику текста, уметь видеть текст и извлекать из него </w:t>
      </w:r>
      <w:proofErr w:type="spellStart"/>
      <w:r w:rsidRPr="00F94ABA">
        <w:rPr>
          <w:rFonts w:ascii="Times New Roman" w:eastAsia="Times New Roman" w:hAnsi="Times New Roman" w:cs="Times New Roman"/>
          <w:sz w:val="28"/>
          <w:szCs w:val="28"/>
          <w:lang w:eastAsia="ru-RU"/>
        </w:rPr>
        <w:t>фактуальную</w:t>
      </w:r>
      <w:proofErr w:type="spellEnd"/>
      <w:r w:rsidRPr="00F94ABA">
        <w:rPr>
          <w:rFonts w:ascii="Times New Roman" w:eastAsia="Times New Roman" w:hAnsi="Times New Roman" w:cs="Times New Roman"/>
          <w:sz w:val="28"/>
          <w:szCs w:val="28"/>
          <w:lang w:eastAsia="ru-RU"/>
        </w:rPr>
        <w:t xml:space="preserve">, концептуальную и </w:t>
      </w:r>
      <w:proofErr w:type="spellStart"/>
      <w:r w:rsidRPr="00F94ABA">
        <w:rPr>
          <w:rFonts w:ascii="Times New Roman" w:eastAsia="Times New Roman" w:hAnsi="Times New Roman" w:cs="Times New Roman"/>
          <w:sz w:val="28"/>
          <w:szCs w:val="28"/>
          <w:lang w:eastAsia="ru-RU"/>
        </w:rPr>
        <w:t>подтекстовую</w:t>
      </w:r>
      <w:proofErr w:type="spellEnd"/>
      <w:r w:rsidRPr="00F94ABA">
        <w:rPr>
          <w:rFonts w:ascii="Times New Roman" w:eastAsia="Times New Roman" w:hAnsi="Times New Roman" w:cs="Times New Roman"/>
          <w:sz w:val="28"/>
          <w:szCs w:val="28"/>
          <w:lang w:eastAsia="ru-RU"/>
        </w:rPr>
        <w:t xml:space="preserve"> информацию, правильно формулировать концепт – то главное, что держит текст и не даёт ему рассыпаться на отдельные эпизоды; сопоставлять</w:t>
      </w:r>
      <w:r w:rsidR="00F94ABA">
        <w:rPr>
          <w:rFonts w:ascii="Times New Roman" w:eastAsia="Times New Roman" w:hAnsi="Times New Roman" w:cs="Times New Roman"/>
          <w:sz w:val="28"/>
          <w:szCs w:val="28"/>
          <w:lang w:eastAsia="ru-RU"/>
        </w:rPr>
        <w:t xml:space="preserve"> характеристики</w:t>
      </w:r>
      <w:r w:rsidRPr="00F94ABA">
        <w:rPr>
          <w:rFonts w:ascii="Times New Roman" w:eastAsia="Times New Roman" w:hAnsi="Times New Roman" w:cs="Times New Roman"/>
          <w:sz w:val="28"/>
          <w:szCs w:val="28"/>
          <w:lang w:eastAsia="ru-RU"/>
        </w:rPr>
        <w:t xml:space="preserve"> героев; формулировать собственное отношение к произведениям русской литературы, давать им оценку; создавать творческую работу по заданной теме.</w:t>
      </w:r>
      <w:proofErr w:type="gramEnd"/>
    </w:p>
    <w:p w:rsidR="00250588" w:rsidRDefault="00250588" w:rsidP="00F94AB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Требования к выполнению практических работ</w:t>
      </w:r>
    </w:p>
    <w:p w:rsidR="00F94ABA" w:rsidRPr="00F94ABA" w:rsidRDefault="00F94ABA" w:rsidP="00383AF6">
      <w:pPr>
        <w:spacing w:after="0" w:line="360" w:lineRule="auto"/>
        <w:ind w:firstLine="708"/>
        <w:rPr>
          <w:rFonts w:ascii="Times New Roman" w:eastAsia="Times New Roman" w:hAnsi="Times New Roman" w:cs="Times New Roman"/>
          <w:b/>
          <w:bCs/>
          <w:sz w:val="28"/>
          <w:szCs w:val="28"/>
          <w:lang w:eastAsia="ru-RU"/>
        </w:rPr>
      </w:pPr>
      <w:r w:rsidRPr="00F94ABA">
        <w:rPr>
          <w:rFonts w:ascii="Times New Roman" w:eastAsia="Times New Roman" w:hAnsi="Times New Roman" w:cs="Times New Roman"/>
          <w:sz w:val="28"/>
          <w:szCs w:val="28"/>
          <w:lang w:eastAsia="ru-RU"/>
        </w:rPr>
        <w:t xml:space="preserve">Практические работы проводятся в ходе осуществления учебного процесса и направлены на закрепление теоретического материала. </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Практические работы оформляются в письменном виде,</w:t>
      </w:r>
      <w:r w:rsidR="00383AF6" w:rsidRPr="00383AF6">
        <w:rPr>
          <w:rFonts w:ascii="Times New Roman" w:eastAsia="Times New Roman" w:hAnsi="Times New Roman" w:cs="Times New Roman"/>
          <w:sz w:val="28"/>
          <w:szCs w:val="28"/>
          <w:lang w:eastAsia="ru-RU"/>
        </w:rPr>
        <w:t xml:space="preserve"> п</w:t>
      </w:r>
      <w:r w:rsidR="00383AF6" w:rsidRPr="00F94ABA">
        <w:rPr>
          <w:rFonts w:ascii="Times New Roman" w:eastAsia="Times New Roman" w:hAnsi="Times New Roman" w:cs="Times New Roman"/>
          <w:sz w:val="28"/>
          <w:szCs w:val="28"/>
          <w:lang w:eastAsia="ru-RU"/>
        </w:rPr>
        <w:t>реподаватель проверяет отчет студента о выполненной практической работе и делает отметку в журнале учебных занятий.</w:t>
      </w:r>
      <w:r w:rsidR="00383AF6"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Описания практических работ должны содержать:</w:t>
      </w:r>
    </w:p>
    <w:p w:rsidR="00F94ABA" w:rsidRPr="00F94ABA" w:rsidRDefault="00F94ABA" w:rsidP="00383AF6">
      <w:pPr>
        <w:spacing w:after="0" w:line="360" w:lineRule="auto"/>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наименование работы;</w:t>
      </w:r>
    </w:p>
    <w:p w:rsidR="00383AF6" w:rsidRDefault="00F94ABA" w:rsidP="00383AF6">
      <w:pPr>
        <w:spacing w:after="0" w:line="360" w:lineRule="auto"/>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цель работы;</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задание;</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перечень используемого оборудования;</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перечень справочной литературы, таблицы;</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краткие теоретические сведения;</w:t>
      </w:r>
    </w:p>
    <w:p w:rsidR="00F94ABA" w:rsidRPr="00F94ABA" w:rsidRDefault="00F94ABA" w:rsidP="00383AF6">
      <w:pPr>
        <w:spacing w:after="0" w:line="360" w:lineRule="auto"/>
        <w:rPr>
          <w:rFonts w:ascii="Times New Roman" w:eastAsia="Times New Roman" w:hAnsi="Times New Roman" w:cs="Times New Roman"/>
          <w:sz w:val="28"/>
          <w:szCs w:val="28"/>
          <w:lang w:eastAsia="ru-RU"/>
        </w:rPr>
      </w:pPr>
      <w:r w:rsidRPr="00F94ABA">
        <w:rPr>
          <w:rFonts w:ascii="Times New Roman" w:eastAsia="Times New Roman" w:hAnsi="Times New Roman" w:cs="Times New Roman"/>
          <w:sz w:val="28"/>
          <w:szCs w:val="28"/>
          <w:lang w:eastAsia="ru-RU"/>
        </w:rPr>
        <w:t>ответы на контрольные вопр</w:t>
      </w:r>
      <w:r w:rsidR="00383AF6">
        <w:rPr>
          <w:rFonts w:ascii="Times New Roman" w:eastAsia="Times New Roman" w:hAnsi="Times New Roman" w:cs="Times New Roman"/>
          <w:sz w:val="28"/>
          <w:szCs w:val="28"/>
          <w:lang w:eastAsia="ru-RU"/>
        </w:rPr>
        <w:t>осы, вывод о проделанной работе</w:t>
      </w:r>
      <w:r w:rsidRPr="00F94ABA">
        <w:rPr>
          <w:rFonts w:ascii="Times New Roman" w:eastAsia="Times New Roman" w:hAnsi="Times New Roman" w:cs="Times New Roman"/>
          <w:sz w:val="28"/>
          <w:szCs w:val="28"/>
          <w:lang w:eastAsia="ru-RU"/>
        </w:rPr>
        <w:t>,</w:t>
      </w:r>
      <w:r w:rsidRPr="00F94ABA">
        <w:rPr>
          <w:rFonts w:ascii="Trebuchet MS" w:eastAsia="Times New Roman" w:hAnsi="Trebuchet MS" w:cs="Times New Roman"/>
          <w:sz w:val="28"/>
          <w:szCs w:val="28"/>
          <w:lang w:eastAsia="ru-RU"/>
        </w:rPr>
        <w:br/>
      </w:r>
      <w:r w:rsidRPr="00F94ABA">
        <w:rPr>
          <w:rFonts w:ascii="Times New Roman" w:eastAsia="Times New Roman" w:hAnsi="Times New Roman" w:cs="Times New Roman"/>
          <w:sz w:val="28"/>
          <w:szCs w:val="28"/>
          <w:lang w:eastAsia="ru-RU"/>
        </w:rPr>
        <w:t>список литературы.</w:t>
      </w:r>
    </w:p>
    <w:p w:rsidR="00F94ABA" w:rsidRPr="00F94ABA" w:rsidRDefault="00383AF6" w:rsidP="00383AF6">
      <w:pPr>
        <w:spacing w:after="24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F94ABA" w:rsidRPr="00F94ABA">
        <w:rPr>
          <w:rFonts w:ascii="Times New Roman" w:eastAsia="Times New Roman" w:hAnsi="Times New Roman" w:cs="Times New Roman"/>
          <w:sz w:val="28"/>
          <w:szCs w:val="28"/>
          <w:lang w:eastAsia="ru-RU"/>
        </w:rPr>
        <w:t>Перед выполнением практической работы преподаватель проверяет готовность студентов к ее выполнению по возможности с применением технических средств обучения</w:t>
      </w:r>
      <w:r w:rsidR="00CB4918">
        <w:rPr>
          <w:rFonts w:ascii="Times New Roman" w:eastAsia="Times New Roman" w:hAnsi="Times New Roman" w:cs="Times New Roman"/>
          <w:sz w:val="28"/>
          <w:szCs w:val="28"/>
          <w:lang w:eastAsia="ru-RU"/>
        </w:rPr>
        <w:t xml:space="preserve">, </w:t>
      </w:r>
      <w:r w:rsidR="00F94ABA" w:rsidRPr="00F94ABA">
        <w:rPr>
          <w:rFonts w:ascii="Times New Roman" w:eastAsia="Times New Roman" w:hAnsi="Times New Roman" w:cs="Times New Roman"/>
          <w:sz w:val="28"/>
          <w:szCs w:val="28"/>
          <w:lang w:eastAsia="ru-RU"/>
        </w:rPr>
        <w:t xml:space="preserve"> других современных методов контроля.</w:t>
      </w:r>
      <w:r w:rsidR="00F94ABA" w:rsidRPr="00F94ABA">
        <w:rPr>
          <w:rFonts w:ascii="Trebuchet MS" w:eastAsia="Times New Roman" w:hAnsi="Trebuchet MS" w:cs="Times New Roman"/>
          <w:sz w:val="28"/>
          <w:szCs w:val="28"/>
          <w:lang w:eastAsia="ru-RU"/>
        </w:rPr>
        <w:br/>
      </w:r>
      <w:r>
        <w:rPr>
          <w:rFonts w:ascii="Times New Roman" w:eastAsia="Times New Roman" w:hAnsi="Times New Roman" w:cs="Times New Roman"/>
          <w:sz w:val="28"/>
          <w:szCs w:val="28"/>
          <w:lang w:eastAsia="ru-RU"/>
        </w:rPr>
        <w:tab/>
      </w:r>
      <w:r w:rsidR="00F94ABA" w:rsidRPr="00F94ABA">
        <w:rPr>
          <w:rFonts w:ascii="Times New Roman" w:eastAsia="Times New Roman" w:hAnsi="Times New Roman" w:cs="Times New Roman"/>
          <w:sz w:val="28"/>
          <w:szCs w:val="28"/>
          <w:lang w:eastAsia="ru-RU"/>
        </w:rPr>
        <w:t>Преподаватель контролирует выполнение практической работы в соответствии с инструкцией по проведению.</w:t>
      </w:r>
      <w:r w:rsidR="00F94ABA" w:rsidRPr="00F94ABA">
        <w:rPr>
          <w:rFonts w:ascii="Trebuchet MS" w:eastAsia="Times New Roman" w:hAnsi="Trebuchet MS" w:cs="Times New Roman"/>
          <w:sz w:val="28"/>
          <w:szCs w:val="28"/>
          <w:lang w:eastAsia="ru-RU"/>
        </w:rPr>
        <w:br/>
      </w:r>
      <w:r w:rsidR="00F94ABA" w:rsidRPr="00F94ABA">
        <w:rPr>
          <w:rFonts w:ascii="Times New Roman" w:eastAsia="Times New Roman" w:hAnsi="Times New Roman" w:cs="Times New Roman"/>
          <w:sz w:val="28"/>
          <w:szCs w:val="28"/>
          <w:lang w:eastAsia="ru-RU"/>
        </w:rPr>
        <w:t>Отчеты студентов по практическим работам хранятся в кабинете до конца учебного года.</w:t>
      </w:r>
      <w:r w:rsidR="00F94ABA" w:rsidRPr="00F94ABA">
        <w:rPr>
          <w:rFonts w:ascii="Times New Roman" w:eastAsia="Times New Roman" w:hAnsi="Times New Roman" w:cs="Times New Roman"/>
          <w:sz w:val="28"/>
          <w:szCs w:val="28"/>
          <w:lang w:eastAsia="ru-RU"/>
        </w:rPr>
        <w:br/>
      </w:r>
    </w:p>
    <w:p w:rsidR="00F94ABA" w:rsidRPr="00F94ABA" w:rsidRDefault="00F94ABA" w:rsidP="00F94ABA">
      <w:pPr>
        <w:spacing w:after="0" w:line="240" w:lineRule="auto"/>
        <w:rPr>
          <w:rFonts w:ascii="Times New Roman" w:eastAsia="Times New Roman" w:hAnsi="Times New Roman" w:cs="Times New Roman"/>
          <w:sz w:val="28"/>
          <w:szCs w:val="28"/>
          <w:lang w:eastAsia="ru-RU"/>
        </w:rPr>
      </w:pPr>
    </w:p>
    <w:p w:rsidR="00F94ABA" w:rsidRPr="00F94ABA" w:rsidRDefault="00F94ABA" w:rsidP="00F94ABA">
      <w:pPr>
        <w:spacing w:before="100" w:beforeAutospacing="1" w:after="0" w:line="240" w:lineRule="auto"/>
        <w:jc w:val="center"/>
        <w:rPr>
          <w:rFonts w:ascii="Trebuchet MS" w:eastAsia="Times New Roman" w:hAnsi="Trebuchet MS" w:cs="Tahoma"/>
          <w:sz w:val="24"/>
          <w:szCs w:val="24"/>
          <w:lang w:eastAsia="ru-RU"/>
        </w:rPr>
      </w:pPr>
    </w:p>
    <w:p w:rsidR="00F94ABA" w:rsidRPr="00F94ABA" w:rsidRDefault="00F94ABA" w:rsidP="00F94ABA">
      <w:pPr>
        <w:spacing w:before="100" w:beforeAutospacing="1" w:after="0" w:line="240" w:lineRule="auto"/>
        <w:rPr>
          <w:rFonts w:ascii="Trebuchet MS" w:eastAsia="Times New Roman" w:hAnsi="Trebuchet MS" w:cs="Tahoma"/>
          <w:sz w:val="24"/>
          <w:szCs w:val="24"/>
          <w:lang w:eastAsia="ru-RU"/>
        </w:rPr>
      </w:pPr>
    </w:p>
    <w:p w:rsidR="00FC3C5F" w:rsidRDefault="00FC3C5F" w:rsidP="00FC3C5F">
      <w:pPr>
        <w:rPr>
          <w:rFonts w:ascii="Trebuchet MS" w:eastAsia="Times New Roman" w:hAnsi="Trebuchet MS" w:cs="Tahoma"/>
          <w:sz w:val="24"/>
          <w:szCs w:val="24"/>
          <w:lang w:eastAsia="ru-RU"/>
        </w:rPr>
      </w:pPr>
    </w:p>
    <w:p w:rsidR="00250588" w:rsidRPr="00CA5F62" w:rsidRDefault="00E1212E" w:rsidP="00FC3C5F">
      <w:pPr>
        <w:jc w:val="center"/>
        <w:rPr>
          <w:rFonts w:ascii="Times New Roman" w:hAnsi="Times New Roman" w:cs="Times New Roman"/>
          <w:b/>
          <w:sz w:val="28"/>
          <w:szCs w:val="28"/>
        </w:rPr>
      </w:pPr>
      <w:r w:rsidRPr="00CA5F62">
        <w:rPr>
          <w:rFonts w:ascii="Times New Roman" w:hAnsi="Times New Roman" w:cs="Times New Roman"/>
          <w:b/>
          <w:sz w:val="28"/>
          <w:szCs w:val="28"/>
        </w:rPr>
        <w:t>Практическая работа № 1</w:t>
      </w:r>
    </w:p>
    <w:p w:rsidR="00E1212E" w:rsidRDefault="00E1212E" w:rsidP="00812E97">
      <w:pPr>
        <w:rPr>
          <w:rFonts w:ascii="Times New Roman" w:hAnsi="Times New Roman" w:cs="Times New Roman"/>
          <w:sz w:val="28"/>
          <w:szCs w:val="28"/>
        </w:rPr>
      </w:pPr>
      <w:r>
        <w:rPr>
          <w:rFonts w:ascii="Times New Roman" w:hAnsi="Times New Roman" w:cs="Times New Roman"/>
          <w:sz w:val="28"/>
          <w:szCs w:val="28"/>
        </w:rPr>
        <w:t xml:space="preserve">Тема: </w:t>
      </w:r>
      <w:r w:rsidR="00812E97">
        <w:rPr>
          <w:rFonts w:ascii="Times New Roman" w:hAnsi="Times New Roman" w:cs="Times New Roman"/>
          <w:sz w:val="28"/>
          <w:szCs w:val="28"/>
        </w:rPr>
        <w:t>Литературный язык. Стилистические нормы.</w:t>
      </w:r>
    </w:p>
    <w:p w:rsidR="00191B54" w:rsidRDefault="00191B54" w:rsidP="002D740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00B13C8A">
        <w:rPr>
          <w:rFonts w:ascii="Times New Roman" w:hAnsi="Times New Roman" w:cs="Times New Roman"/>
          <w:sz w:val="28"/>
          <w:szCs w:val="28"/>
        </w:rPr>
        <w:t>формирование умения выявлять и исправлять стилистические ошибки в текстах разных стилей.</w:t>
      </w:r>
    </w:p>
    <w:p w:rsidR="00191B54" w:rsidRDefault="00191B54" w:rsidP="00191B54">
      <w:pPr>
        <w:rPr>
          <w:rFonts w:ascii="Times New Roman" w:hAnsi="Times New Roman" w:cs="Times New Roman"/>
          <w:sz w:val="28"/>
          <w:szCs w:val="28"/>
        </w:rPr>
      </w:pPr>
      <w:r>
        <w:rPr>
          <w:rFonts w:ascii="Times New Roman" w:hAnsi="Times New Roman" w:cs="Times New Roman"/>
          <w:sz w:val="28"/>
          <w:szCs w:val="28"/>
        </w:rPr>
        <w:t>Ви</w:t>
      </w:r>
      <w:r w:rsidR="00B13C8A">
        <w:rPr>
          <w:rFonts w:ascii="Times New Roman" w:hAnsi="Times New Roman" w:cs="Times New Roman"/>
          <w:sz w:val="28"/>
          <w:szCs w:val="28"/>
        </w:rPr>
        <w:t>д работы: составление конспекта, работа с тестами.</w:t>
      </w:r>
    </w:p>
    <w:p w:rsidR="00191B54" w:rsidRDefault="00191B54" w:rsidP="00191B54">
      <w:pPr>
        <w:rPr>
          <w:rFonts w:ascii="Times New Roman" w:hAnsi="Times New Roman" w:cs="Times New Roman"/>
          <w:sz w:val="28"/>
          <w:szCs w:val="28"/>
        </w:rPr>
      </w:pPr>
      <w:r>
        <w:rPr>
          <w:rFonts w:ascii="Times New Roman" w:hAnsi="Times New Roman" w:cs="Times New Roman"/>
          <w:sz w:val="28"/>
          <w:szCs w:val="28"/>
        </w:rPr>
        <w:t>Время выполнения: 1 час.</w:t>
      </w:r>
    </w:p>
    <w:p w:rsidR="00B13C8A" w:rsidRDefault="002D7406" w:rsidP="00B13C8A">
      <w:pPr>
        <w:rPr>
          <w:rFonts w:ascii="Times New Roman" w:hAnsi="Times New Roman" w:cs="Times New Roman"/>
          <w:sz w:val="28"/>
          <w:szCs w:val="28"/>
        </w:rPr>
      </w:pPr>
      <w:r>
        <w:rPr>
          <w:rFonts w:ascii="Times New Roman" w:hAnsi="Times New Roman" w:cs="Times New Roman"/>
          <w:sz w:val="28"/>
          <w:szCs w:val="28"/>
        </w:rPr>
        <w:t>Оборудование: справочники, энциклопедии</w:t>
      </w:r>
      <w:r w:rsidR="00B13C8A">
        <w:rPr>
          <w:rFonts w:ascii="Times New Roman" w:hAnsi="Times New Roman" w:cs="Times New Roman"/>
          <w:sz w:val="28"/>
          <w:szCs w:val="28"/>
        </w:rPr>
        <w:t>.</w:t>
      </w:r>
    </w:p>
    <w:p w:rsidR="002D7406" w:rsidRPr="002D7406" w:rsidRDefault="002D7406" w:rsidP="00B13C8A">
      <w:pPr>
        <w:rPr>
          <w:rFonts w:ascii="Times New Roman" w:hAnsi="Times New Roman" w:cs="Times New Roman"/>
          <w:sz w:val="28"/>
          <w:szCs w:val="28"/>
        </w:rPr>
      </w:pPr>
      <w:r>
        <w:rPr>
          <w:rFonts w:ascii="Times New Roman" w:hAnsi="Times New Roman" w:cs="Times New Roman"/>
          <w:sz w:val="28"/>
          <w:szCs w:val="28"/>
        </w:rPr>
        <w:t>Ход работы:</w:t>
      </w:r>
    </w:p>
    <w:p w:rsidR="002D7406" w:rsidRDefault="003A546B" w:rsidP="00EA5AC3">
      <w:pPr>
        <w:pStyle w:val="a3"/>
        <w:numPr>
          <w:ilvl w:val="0"/>
          <w:numId w:val="1"/>
        </w:num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Проработайте</w:t>
      </w:r>
      <w:r w:rsidR="00B13C8A">
        <w:rPr>
          <w:rFonts w:ascii="Times New Roman" w:eastAsia="Times New Roman" w:hAnsi="Times New Roman" w:cs="Times New Roman"/>
          <w:sz w:val="28"/>
          <w:szCs w:val="24"/>
          <w:lang w:eastAsia="ru-RU"/>
        </w:rPr>
        <w:t xml:space="preserve"> предложенный материал</w:t>
      </w:r>
      <w:r w:rsidR="002D7406">
        <w:rPr>
          <w:rFonts w:ascii="Times New Roman" w:eastAsia="Times New Roman" w:hAnsi="Times New Roman" w:cs="Times New Roman"/>
          <w:sz w:val="28"/>
          <w:szCs w:val="24"/>
          <w:lang w:eastAsia="ru-RU"/>
        </w:rPr>
        <w:t>;</w:t>
      </w:r>
    </w:p>
    <w:p w:rsidR="002D7406" w:rsidRDefault="0049082C" w:rsidP="00EA5AC3">
      <w:pPr>
        <w:pStyle w:val="a3"/>
        <w:numPr>
          <w:ilvl w:val="0"/>
          <w:numId w:val="1"/>
        </w:num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Составьте</w:t>
      </w:r>
      <w:r w:rsidR="002D7406">
        <w:rPr>
          <w:rFonts w:ascii="Times New Roman" w:eastAsia="Times New Roman" w:hAnsi="Times New Roman" w:cs="Times New Roman"/>
          <w:sz w:val="28"/>
          <w:szCs w:val="24"/>
          <w:lang w:eastAsia="ru-RU"/>
        </w:rPr>
        <w:t xml:space="preserve"> конспект по заданной теме</w:t>
      </w:r>
      <w:r>
        <w:rPr>
          <w:rFonts w:ascii="Times New Roman" w:eastAsia="Times New Roman" w:hAnsi="Times New Roman" w:cs="Times New Roman"/>
          <w:sz w:val="28"/>
          <w:szCs w:val="24"/>
          <w:lang w:eastAsia="ru-RU"/>
        </w:rPr>
        <w:t>;</w:t>
      </w:r>
    </w:p>
    <w:p w:rsidR="0049082C" w:rsidRDefault="00B13C8A" w:rsidP="00EA5AC3">
      <w:pPr>
        <w:pStyle w:val="a3"/>
        <w:numPr>
          <w:ilvl w:val="0"/>
          <w:numId w:val="1"/>
        </w:numPr>
        <w:overflowPunct w:val="0"/>
        <w:adjustRightInd w:val="0"/>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Выполните тестовые задания</w:t>
      </w:r>
      <w:r w:rsidR="0049082C">
        <w:rPr>
          <w:rFonts w:ascii="Times New Roman" w:eastAsia="Times New Roman" w:hAnsi="Times New Roman" w:cs="Times New Roman"/>
          <w:sz w:val="28"/>
          <w:szCs w:val="24"/>
          <w:lang w:eastAsia="ru-RU"/>
        </w:rPr>
        <w:t>.</w:t>
      </w:r>
    </w:p>
    <w:p w:rsidR="009C34E0" w:rsidRPr="009C34E0" w:rsidRDefault="009C34E0" w:rsidP="000A45E5">
      <w:pPr>
        <w:pStyle w:val="a5"/>
        <w:ind w:right="225"/>
        <w:jc w:val="both"/>
        <w:outlineLvl w:val="1"/>
        <w:rPr>
          <w:b/>
          <w:bCs/>
          <w:color w:val="000000"/>
          <w:kern w:val="36"/>
          <w:sz w:val="28"/>
          <w:szCs w:val="28"/>
          <w:shd w:val="clear" w:color="auto" w:fill="FFFFFF"/>
        </w:rPr>
      </w:pPr>
      <w:bookmarkStart w:id="0" w:name="metkadoc1"/>
      <w:r w:rsidRPr="009C34E0">
        <w:rPr>
          <w:b/>
          <w:bCs/>
          <w:color w:val="000000"/>
          <w:kern w:val="36"/>
          <w:sz w:val="28"/>
          <w:szCs w:val="28"/>
          <w:shd w:val="clear" w:color="auto" w:fill="FFFFFF"/>
        </w:rPr>
        <w:t>Понятие и признаки литературного языка</w:t>
      </w:r>
    </w:p>
    <w:bookmarkEnd w:id="0"/>
    <w:p w:rsidR="009C34E0" w:rsidRPr="009C34E0" w:rsidRDefault="009C34E0" w:rsidP="000A45E5">
      <w:pPr>
        <w:pStyle w:val="a5"/>
        <w:shd w:val="clear" w:color="auto" w:fill="FFFFFF"/>
        <w:jc w:val="both"/>
        <w:rPr>
          <w:color w:val="000000"/>
          <w:sz w:val="28"/>
          <w:szCs w:val="28"/>
        </w:rPr>
      </w:pPr>
      <w:r w:rsidRPr="009C34E0">
        <w:rPr>
          <w:color w:val="000000"/>
          <w:sz w:val="28"/>
          <w:szCs w:val="28"/>
        </w:rPr>
        <w:t xml:space="preserve">Как известно, даже небольшие этносы, малые народности, не говоря уже о нациях, внутренне неоднородны. В них выделяются общности людей по полу, возрасту, общественному положению, территории проживания, уровню образования, профессии и т. д. Общение не может быть </w:t>
      </w:r>
      <w:proofErr w:type="gramStart"/>
      <w:r w:rsidRPr="009C34E0">
        <w:rPr>
          <w:color w:val="000000"/>
          <w:sz w:val="28"/>
          <w:szCs w:val="28"/>
        </w:rPr>
        <w:t>совершенно равномерным</w:t>
      </w:r>
      <w:proofErr w:type="gramEnd"/>
      <w:r w:rsidRPr="009C34E0">
        <w:rPr>
          <w:color w:val="000000"/>
          <w:sz w:val="28"/>
          <w:szCs w:val="28"/>
        </w:rPr>
        <w:t xml:space="preserve">, охватывающим одновременно и в одинаковой степени всех говорящих на одном языке. Уже по этой причине должны складываться территориальные, возрастные, профессиональные разновидности языка. Здесь уместным будет сравнение речи малообразованных деревенских жителей и речи городских людей-чиновников. Так, жители деревни – односельчане, хорошо знакомые друг с другом. Темы их разговора будут известны и адресанту, и воспринимающему эту речь. Причем общение между ними идет в качестве диалога, в котором принимают активное участие обе стороны. Это общение не разделено ни временем, ни пространством, оно не является профессиональным. Речевые качества городских чиновников в сфере делопроизводства, естественно, отличаются от деревенских речевых привычек. Общение чиновников протекает в основном письменно, здесь большое значение имеет документ. Таким образом, это общение является опосредованным. Адресант здесь уже является незнакомым человеком, он носит потенциальный характер, он не обязательно должен быть современником, предмет документа может быть ему мало знакомым или вовсе незнакомым. </w:t>
      </w:r>
      <w:proofErr w:type="gramStart"/>
      <w:r w:rsidRPr="009C34E0">
        <w:rPr>
          <w:color w:val="000000"/>
          <w:sz w:val="28"/>
          <w:szCs w:val="28"/>
        </w:rPr>
        <w:t>Содержание самого документа (т. е. предмет речи? не простое, здесь требуются специальная подготовка, профессионализация речи, специальная конструкция, терминология).</w:t>
      </w:r>
      <w:proofErr w:type="gramEnd"/>
      <w:r w:rsidRPr="009C34E0">
        <w:rPr>
          <w:color w:val="000000"/>
          <w:sz w:val="28"/>
          <w:szCs w:val="28"/>
        </w:rPr>
        <w:t xml:space="preserve"> А от </w:t>
      </w:r>
      <w:proofErr w:type="gramStart"/>
      <w:r w:rsidRPr="009C34E0">
        <w:rPr>
          <w:color w:val="000000"/>
          <w:sz w:val="28"/>
          <w:szCs w:val="28"/>
        </w:rPr>
        <w:t>воспринимающего</w:t>
      </w:r>
      <w:proofErr w:type="gramEnd"/>
      <w:r w:rsidRPr="009C34E0">
        <w:rPr>
          <w:color w:val="000000"/>
          <w:sz w:val="28"/>
          <w:szCs w:val="28"/>
        </w:rPr>
        <w:t xml:space="preserve"> речь требуется, чтобы он все это понимал.</w:t>
      </w:r>
    </w:p>
    <w:p w:rsidR="009C34E0" w:rsidRPr="009C34E0" w:rsidRDefault="009C34E0" w:rsidP="000A45E5">
      <w:pPr>
        <w:pStyle w:val="a5"/>
        <w:shd w:val="clear" w:color="auto" w:fill="FFFFFF"/>
        <w:jc w:val="both"/>
        <w:rPr>
          <w:color w:val="000000"/>
          <w:sz w:val="28"/>
          <w:szCs w:val="28"/>
        </w:rPr>
      </w:pPr>
      <w:r w:rsidRPr="009C34E0">
        <w:rPr>
          <w:color w:val="000000"/>
          <w:sz w:val="28"/>
          <w:szCs w:val="28"/>
        </w:rPr>
        <w:t xml:space="preserve">В разные эпохи, у разных народов и национальностей, в неодинаковых исторических условиях складываются специфические системы социальных вариантов языка – социальные стратификации языков. Возникла необходимость в едином для государства так называемом </w:t>
      </w:r>
      <w:proofErr w:type="spellStart"/>
      <w:r w:rsidRPr="009C34E0">
        <w:rPr>
          <w:color w:val="000000"/>
          <w:sz w:val="28"/>
          <w:szCs w:val="28"/>
        </w:rPr>
        <w:t>надтерриториальном</w:t>
      </w:r>
      <w:proofErr w:type="spellEnd"/>
      <w:r w:rsidRPr="009C34E0">
        <w:rPr>
          <w:color w:val="000000"/>
          <w:sz w:val="28"/>
          <w:szCs w:val="28"/>
        </w:rPr>
        <w:t xml:space="preserve"> варианте языка со специальными коммуникативными свойствами (повышенной точностью речи, </w:t>
      </w:r>
      <w:r w:rsidRPr="009C34E0">
        <w:rPr>
          <w:color w:val="000000"/>
          <w:sz w:val="28"/>
          <w:szCs w:val="28"/>
        </w:rPr>
        <w:lastRenderedPageBreak/>
        <w:t xml:space="preserve">способностью передавать разнообразные логические отношения, устойчивостью во времени, </w:t>
      </w:r>
      <w:proofErr w:type="spellStart"/>
      <w:r w:rsidRPr="009C34E0">
        <w:rPr>
          <w:color w:val="000000"/>
          <w:sz w:val="28"/>
          <w:szCs w:val="28"/>
        </w:rPr>
        <w:t>специализированностью</w:t>
      </w:r>
      <w:proofErr w:type="spellEnd"/>
      <w:r w:rsidRPr="009C34E0">
        <w:rPr>
          <w:color w:val="000000"/>
          <w:sz w:val="28"/>
          <w:szCs w:val="28"/>
        </w:rPr>
        <w:t xml:space="preserve"> и т. д.). Ведь государственная власть должна донести свои приказы до всех жителей страны, эти приказы должны быть понятны всем. Такая потребность удовлетворяется появлением собственного литературного языка.</w:t>
      </w:r>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Литературный язык</w:t>
      </w:r>
      <w:r w:rsidRPr="009C34E0">
        <w:rPr>
          <w:rStyle w:val="apple-converted-space"/>
          <w:b/>
          <w:bCs/>
          <w:color w:val="000000"/>
          <w:sz w:val="28"/>
          <w:szCs w:val="28"/>
        </w:rPr>
        <w:t> </w:t>
      </w:r>
      <w:r w:rsidRPr="009C34E0">
        <w:rPr>
          <w:color w:val="000000"/>
          <w:sz w:val="28"/>
          <w:szCs w:val="28"/>
        </w:rPr>
        <w:t>– общенародный язык письменности, язык официальных и деловых документов, школьного обучения, письменного общения, науки публицистики, художественной литературы, всех проявлений культуры, выражающихся в словесной форме (письменной и иногда устной), воспринимаемая носителями данного языка как образцовая. Литературный язык – это язык литературы в широком понимании. Русский литературный язык функционирует как в устной форме, так и в письменной форме речи.</w:t>
      </w:r>
    </w:p>
    <w:p w:rsidR="009C34E0" w:rsidRPr="009C34E0" w:rsidRDefault="009C34E0" w:rsidP="000A45E5">
      <w:pPr>
        <w:pStyle w:val="a5"/>
        <w:shd w:val="clear" w:color="auto" w:fill="FFFFFF"/>
        <w:jc w:val="both"/>
        <w:rPr>
          <w:color w:val="000000"/>
          <w:sz w:val="28"/>
          <w:szCs w:val="28"/>
        </w:rPr>
      </w:pPr>
      <w:r w:rsidRPr="009C34E0">
        <w:rPr>
          <w:color w:val="000000"/>
          <w:sz w:val="28"/>
          <w:szCs w:val="28"/>
        </w:rPr>
        <w:t>К основным признакам литературного языка относятся:</w:t>
      </w:r>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1) наличие письменности</w:t>
      </w:r>
      <w:proofErr w:type="gramStart"/>
      <w:r w:rsidRPr="009C34E0">
        <w:rPr>
          <w:rStyle w:val="apple-converted-space"/>
          <w:b/>
          <w:bCs/>
          <w:color w:val="000000"/>
          <w:sz w:val="28"/>
          <w:szCs w:val="28"/>
        </w:rPr>
        <w:t> </w:t>
      </w:r>
      <w:r w:rsidRPr="009C34E0">
        <w:rPr>
          <w:color w:val="000000"/>
          <w:sz w:val="28"/>
          <w:szCs w:val="28"/>
        </w:rPr>
        <w:t>;</w:t>
      </w:r>
      <w:proofErr w:type="gramEnd"/>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2) </w:t>
      </w:r>
      <w:proofErr w:type="spellStart"/>
      <w:r w:rsidRPr="009C34E0">
        <w:rPr>
          <w:b/>
          <w:bCs/>
          <w:color w:val="000000"/>
          <w:sz w:val="28"/>
          <w:szCs w:val="28"/>
        </w:rPr>
        <w:t>нормированность</w:t>
      </w:r>
      <w:proofErr w:type="spellEnd"/>
      <w:r w:rsidRPr="009C34E0">
        <w:rPr>
          <w:rStyle w:val="apple-converted-space"/>
          <w:b/>
          <w:bCs/>
          <w:color w:val="000000"/>
          <w:sz w:val="28"/>
          <w:szCs w:val="28"/>
        </w:rPr>
        <w:t> </w:t>
      </w:r>
      <w:r w:rsidRPr="009C34E0">
        <w:rPr>
          <w:color w:val="000000"/>
          <w:sz w:val="28"/>
          <w:szCs w:val="28"/>
        </w:rPr>
        <w:t xml:space="preserve">– достаточно устойчивый способ выражения, который выражает исторически сложившиеся закономерности развития русского литературного языка. </w:t>
      </w:r>
      <w:proofErr w:type="spellStart"/>
      <w:r w:rsidRPr="009C34E0">
        <w:rPr>
          <w:color w:val="000000"/>
          <w:sz w:val="28"/>
          <w:szCs w:val="28"/>
        </w:rPr>
        <w:t>Нормированность</w:t>
      </w:r>
      <w:proofErr w:type="spellEnd"/>
      <w:r w:rsidRPr="009C34E0">
        <w:rPr>
          <w:color w:val="000000"/>
          <w:sz w:val="28"/>
          <w:szCs w:val="28"/>
        </w:rPr>
        <w:t xml:space="preserve"> </w:t>
      </w:r>
      <w:proofErr w:type="gramStart"/>
      <w:r w:rsidRPr="009C34E0">
        <w:rPr>
          <w:color w:val="000000"/>
          <w:sz w:val="28"/>
          <w:szCs w:val="28"/>
        </w:rPr>
        <w:t>основана</w:t>
      </w:r>
      <w:proofErr w:type="gramEnd"/>
      <w:r w:rsidRPr="009C34E0">
        <w:rPr>
          <w:color w:val="000000"/>
          <w:sz w:val="28"/>
          <w:szCs w:val="28"/>
        </w:rPr>
        <w:t xml:space="preserve"> на языковой системе и закреплена в лучших образцах литературных произведений. Данный способ выражения предпочитает образованная часть общества;</w:t>
      </w:r>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3) </w:t>
      </w:r>
      <w:proofErr w:type="spellStart"/>
      <w:r w:rsidRPr="009C34E0">
        <w:rPr>
          <w:b/>
          <w:bCs/>
          <w:color w:val="000000"/>
          <w:sz w:val="28"/>
          <w:szCs w:val="28"/>
        </w:rPr>
        <w:t>кодифицированность</w:t>
      </w:r>
      <w:proofErr w:type="spellEnd"/>
      <w:r w:rsidRPr="009C34E0">
        <w:rPr>
          <w:b/>
          <w:bCs/>
          <w:color w:val="000000"/>
          <w:sz w:val="28"/>
          <w:szCs w:val="28"/>
        </w:rPr>
        <w:t>,</w:t>
      </w:r>
      <w:r w:rsidRPr="009C34E0">
        <w:rPr>
          <w:rStyle w:val="apple-converted-space"/>
          <w:b/>
          <w:bCs/>
          <w:color w:val="000000"/>
          <w:sz w:val="28"/>
          <w:szCs w:val="28"/>
        </w:rPr>
        <w:t> </w:t>
      </w:r>
      <w:r w:rsidRPr="009C34E0">
        <w:rPr>
          <w:color w:val="000000"/>
          <w:sz w:val="28"/>
          <w:szCs w:val="28"/>
        </w:rPr>
        <w:t>т. е. закрепленность в научной литературе; это выражается в наличии грамматических словарей и других книг, содержащих правила использования языков;</w:t>
      </w:r>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4) стилистическое</w:t>
      </w:r>
      <w:r w:rsidRPr="009C34E0">
        <w:rPr>
          <w:rStyle w:val="apple-converted-space"/>
          <w:b/>
          <w:bCs/>
          <w:color w:val="000000"/>
          <w:sz w:val="28"/>
          <w:szCs w:val="28"/>
        </w:rPr>
        <w:t> </w:t>
      </w:r>
      <w:r w:rsidRPr="009C34E0">
        <w:rPr>
          <w:color w:val="000000"/>
          <w:sz w:val="28"/>
          <w:szCs w:val="28"/>
        </w:rPr>
        <w:t>многообразие, т. е. многообразие функциональных стилей литературного языка;</w:t>
      </w:r>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5) относительная устойчивость;</w:t>
      </w:r>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6) распространенность;</w:t>
      </w:r>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7) общеупотребительность;</w:t>
      </w:r>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8) общеобязательность</w:t>
      </w:r>
      <w:proofErr w:type="gramStart"/>
      <w:r w:rsidRPr="009C34E0">
        <w:rPr>
          <w:rStyle w:val="apple-converted-space"/>
          <w:b/>
          <w:bCs/>
          <w:color w:val="000000"/>
          <w:sz w:val="28"/>
          <w:szCs w:val="28"/>
        </w:rPr>
        <w:t> </w:t>
      </w:r>
      <w:r w:rsidRPr="009C34E0">
        <w:rPr>
          <w:color w:val="000000"/>
          <w:sz w:val="28"/>
          <w:szCs w:val="28"/>
        </w:rPr>
        <w:t>;</w:t>
      </w:r>
      <w:proofErr w:type="gramEnd"/>
    </w:p>
    <w:p w:rsidR="009C34E0" w:rsidRPr="009C34E0" w:rsidRDefault="009C34E0" w:rsidP="000A45E5">
      <w:pPr>
        <w:pStyle w:val="a5"/>
        <w:shd w:val="clear" w:color="auto" w:fill="FFFFFF"/>
        <w:jc w:val="both"/>
        <w:rPr>
          <w:color w:val="000000"/>
          <w:sz w:val="28"/>
          <w:szCs w:val="28"/>
        </w:rPr>
      </w:pPr>
      <w:r w:rsidRPr="009C34E0">
        <w:rPr>
          <w:b/>
          <w:bCs/>
          <w:color w:val="000000"/>
          <w:sz w:val="28"/>
          <w:szCs w:val="28"/>
        </w:rPr>
        <w:t>9) соответствие употреблению, обычаям и возможностям языковой системы.</w:t>
      </w:r>
    </w:p>
    <w:p w:rsidR="009C34E0" w:rsidRPr="009C34E0" w:rsidRDefault="009C34E0" w:rsidP="000A45E5">
      <w:pPr>
        <w:pStyle w:val="a5"/>
        <w:shd w:val="clear" w:color="auto" w:fill="FFFFFF"/>
        <w:jc w:val="both"/>
        <w:rPr>
          <w:color w:val="000000"/>
          <w:sz w:val="28"/>
          <w:szCs w:val="28"/>
        </w:rPr>
      </w:pPr>
      <w:r w:rsidRPr="009C34E0">
        <w:rPr>
          <w:color w:val="000000"/>
          <w:sz w:val="28"/>
          <w:szCs w:val="28"/>
        </w:rPr>
        <w:t>Охрана литературного языка и его норм является одной из основных задач культуры речи. Литературный язык объединяет народ в языковом плане. Ведущая роль в создании литературного языка принадлежит наиболее передовой части общества.</w:t>
      </w:r>
    </w:p>
    <w:p w:rsidR="009C34E0" w:rsidRPr="001D04CE" w:rsidRDefault="009C34E0" w:rsidP="000A45E5">
      <w:pPr>
        <w:overflowPunct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1D04CE">
        <w:rPr>
          <w:rFonts w:ascii="Times New Roman" w:hAnsi="Times New Roman" w:cs="Times New Roman"/>
          <w:color w:val="000000"/>
          <w:sz w:val="28"/>
          <w:szCs w:val="28"/>
          <w:shd w:val="clear" w:color="auto" w:fill="FFFFFF"/>
        </w:rPr>
        <w:lastRenderedPageBreak/>
        <w:t>Каждый из языков, если он достаточно развит, имеет две основные функциональные разновидности: литературный язык и живую разговорную речь. Живой разговорной речью каждый человек овладевает с раннего детства. Освоение литературного языка происходит на всем протяжении развития человека, вплоть до старости. Литературный язык должен быть общепонятным, т. е. доступным к восприятию всеми членами общества. Литературный язык должен быть развит до такой степени, чтобы иметь возможность обслуживать основные сферы деятельности людей. В речи важно соблюдать грамматические, лексические, орфоэпические и акцентологические нормы языка. Исходя из этого, важной задачей лингвистов является рассмотрение всего нового в литературном языке с точки зрения соответствия общим закономерностям развития языка и оптимальным условиям его функционирования.</w:t>
      </w:r>
    </w:p>
    <w:p w:rsidR="009C34E0" w:rsidRDefault="009C34E0" w:rsidP="000A45E5">
      <w:pPr>
        <w:pStyle w:val="a3"/>
        <w:overflowPunct w:val="0"/>
        <w:adjustRightInd w:val="0"/>
        <w:spacing w:before="100" w:beforeAutospacing="1" w:after="100" w:afterAutospacing="1" w:line="240" w:lineRule="auto"/>
        <w:ind w:left="1068"/>
        <w:jc w:val="both"/>
        <w:rPr>
          <w:rFonts w:ascii="Times New Roman" w:hAnsi="Times New Roman" w:cs="Times New Roman"/>
          <w:color w:val="000000"/>
          <w:sz w:val="28"/>
          <w:szCs w:val="28"/>
          <w:shd w:val="clear" w:color="auto" w:fill="FFFFFF"/>
        </w:rPr>
      </w:pPr>
    </w:p>
    <w:p w:rsidR="009C34E0" w:rsidRPr="000A45E5" w:rsidRDefault="009C34E0" w:rsidP="00B13C8A">
      <w:pPr>
        <w:spacing w:after="0" w:line="240" w:lineRule="auto"/>
        <w:rPr>
          <w:rFonts w:ascii="Times New Roman" w:eastAsia="Times New Roman" w:hAnsi="Times New Roman" w:cs="Times New Roman"/>
          <w:sz w:val="24"/>
          <w:szCs w:val="24"/>
          <w:lang w:eastAsia="ru-RU"/>
        </w:rPr>
      </w:pPr>
      <w:r w:rsidRPr="009C34E0">
        <w:rPr>
          <w:rFonts w:ascii="Times New Roman" w:eastAsia="Times New Roman" w:hAnsi="Times New Roman" w:cs="Times New Roman"/>
          <w:b/>
          <w:bCs/>
          <w:color w:val="000000"/>
          <w:sz w:val="27"/>
          <w:lang w:eastAsia="ru-RU"/>
        </w:rPr>
        <w:t>Стилистика и стили языка</w:t>
      </w: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b/>
          <w:bCs/>
          <w:color w:val="000000"/>
          <w:sz w:val="27"/>
          <w:szCs w:val="27"/>
          <w:lang w:eastAsia="ru-RU"/>
        </w:rPr>
        <w:t>Стилистика</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наука о</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стилистических средствах</w:t>
      </w:r>
      <w:r w:rsidRPr="009C34E0">
        <w:rPr>
          <w:rFonts w:ascii="Times New Roman" w:eastAsia="Times New Roman" w:hAnsi="Times New Roman" w:cs="Times New Roman"/>
          <w:b/>
          <w:bCs/>
          <w:color w:val="000000"/>
          <w:sz w:val="27"/>
          <w:lang w:eastAsia="ru-RU"/>
        </w:rPr>
        <w:t> </w:t>
      </w:r>
      <w:r w:rsidRPr="009C34E0">
        <w:rPr>
          <w:rFonts w:ascii="Times New Roman" w:eastAsia="Times New Roman" w:hAnsi="Times New Roman" w:cs="Times New Roman"/>
          <w:color w:val="000000"/>
          <w:sz w:val="27"/>
          <w:szCs w:val="27"/>
          <w:lang w:eastAsia="ru-RU"/>
        </w:rPr>
        <w:t>и</w:t>
      </w:r>
      <w:r w:rsidRPr="009C34E0">
        <w:rPr>
          <w:rFonts w:ascii="Times New Roman" w:eastAsia="Times New Roman" w:hAnsi="Times New Roman" w:cs="Times New Roman"/>
          <w:b/>
          <w:bCs/>
          <w:color w:val="000000"/>
          <w:sz w:val="27"/>
          <w:lang w:eastAsia="ru-RU"/>
        </w:rPr>
        <w:t> </w:t>
      </w:r>
      <w:r w:rsidRPr="009C34E0">
        <w:rPr>
          <w:rFonts w:ascii="Times New Roman" w:eastAsia="Times New Roman" w:hAnsi="Times New Roman" w:cs="Times New Roman"/>
          <w:b/>
          <w:bCs/>
          <w:i/>
          <w:iCs/>
          <w:color w:val="000000"/>
          <w:sz w:val="27"/>
          <w:szCs w:val="27"/>
          <w:lang w:eastAsia="ru-RU"/>
        </w:rPr>
        <w:t>стилях языка</w:t>
      </w:r>
      <w:r w:rsidRPr="009C34E0">
        <w:rPr>
          <w:rFonts w:ascii="Times New Roman" w:eastAsia="Times New Roman" w:hAnsi="Times New Roman" w:cs="Times New Roman"/>
          <w:b/>
          <w:bCs/>
          <w:color w:val="000000"/>
          <w:sz w:val="27"/>
          <w:szCs w:val="27"/>
          <w:lang w:eastAsia="ru-RU"/>
        </w:rPr>
        <w:t>.</w:t>
      </w:r>
    </w:p>
    <w:p w:rsidR="000A45E5" w:rsidRDefault="009C34E0"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b/>
          <w:bCs/>
          <w:color w:val="000000"/>
          <w:sz w:val="27"/>
          <w:szCs w:val="27"/>
          <w:lang w:eastAsia="ru-RU"/>
        </w:rPr>
        <w:t>Стилистические средства</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языковые единицы, взятые в аспекте их функционирования, употребления. Г. О. Винокур в статье «О задачах истории языка» (1941) предложил разграничивать</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языковой строй (языковую систему)</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и</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языковое употребление</w:t>
      </w:r>
      <w:r w:rsidRPr="009C34E0">
        <w:rPr>
          <w:rFonts w:ascii="Times New Roman" w:eastAsia="Times New Roman" w:hAnsi="Times New Roman" w:cs="Times New Roman"/>
          <w:color w:val="000000"/>
          <w:sz w:val="27"/>
          <w:szCs w:val="27"/>
          <w:lang w:eastAsia="ru-RU"/>
        </w:rPr>
        <w:t>. С его точки зрения, изучением языкового строя занимается</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грамматика</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(в широком понимании этого термина)</w:t>
      </w:r>
      <w:r w:rsidRPr="009C34E0">
        <w:rPr>
          <w:rFonts w:ascii="Times New Roman" w:eastAsia="Times New Roman" w:hAnsi="Times New Roman" w:cs="Times New Roman"/>
          <w:b/>
          <w:bCs/>
          <w:color w:val="000000"/>
          <w:sz w:val="27"/>
          <w:lang w:eastAsia="ru-RU"/>
        </w:rPr>
        <w:t> </w:t>
      </w:r>
      <w:r w:rsidRPr="009C34E0">
        <w:rPr>
          <w:rFonts w:ascii="Times New Roman" w:eastAsia="Times New Roman" w:hAnsi="Times New Roman" w:cs="Times New Roman"/>
          <w:color w:val="000000"/>
          <w:sz w:val="27"/>
          <w:szCs w:val="27"/>
          <w:lang w:eastAsia="ru-RU"/>
        </w:rPr>
        <w:t>и</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лексикология</w:t>
      </w:r>
      <w:r w:rsidRPr="009C34E0">
        <w:rPr>
          <w:rFonts w:ascii="Times New Roman" w:eastAsia="Times New Roman" w:hAnsi="Times New Roman" w:cs="Times New Roman"/>
          <w:color w:val="000000"/>
          <w:sz w:val="27"/>
          <w:szCs w:val="27"/>
          <w:lang w:eastAsia="ru-RU"/>
        </w:rPr>
        <w:t>, а изучением языкового употребления –</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стилистика</w:t>
      </w:r>
      <w:r w:rsidRPr="009C34E0">
        <w:rPr>
          <w:rFonts w:ascii="Times New Roman" w:eastAsia="Times New Roman" w:hAnsi="Times New Roman" w:cs="Times New Roman"/>
          <w:color w:val="000000"/>
          <w:sz w:val="27"/>
          <w:szCs w:val="27"/>
          <w:lang w:eastAsia="ru-RU"/>
        </w:rPr>
        <w:t>.</w:t>
      </w:r>
    </w:p>
    <w:p w:rsidR="009C34E0" w:rsidRPr="009C34E0" w:rsidRDefault="009C34E0"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b/>
          <w:bCs/>
          <w:color w:val="000000"/>
          <w:sz w:val="27"/>
          <w:szCs w:val="27"/>
          <w:lang w:eastAsia="ru-RU"/>
        </w:rPr>
        <w:t>Языковое употребление</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это «реализация существующих в данное время у данного народа традиций отбора и организации</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языковых единиц</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в единое композиционное целое (</w:t>
      </w:r>
      <w:r w:rsidRPr="009C34E0">
        <w:rPr>
          <w:rFonts w:ascii="Times New Roman" w:eastAsia="Times New Roman" w:hAnsi="Times New Roman" w:cs="Times New Roman"/>
          <w:b/>
          <w:bCs/>
          <w:i/>
          <w:iCs/>
          <w:color w:val="000000"/>
          <w:sz w:val="27"/>
          <w:szCs w:val="27"/>
          <w:lang w:eastAsia="ru-RU"/>
        </w:rPr>
        <w:t>текст</w:t>
      </w:r>
      <w:r w:rsidRPr="009C34E0">
        <w:rPr>
          <w:rFonts w:ascii="Times New Roman" w:eastAsia="Times New Roman" w:hAnsi="Times New Roman" w:cs="Times New Roman"/>
          <w:color w:val="000000"/>
          <w:sz w:val="27"/>
          <w:szCs w:val="27"/>
          <w:lang w:eastAsia="ru-RU"/>
        </w:rPr>
        <w:t>) в соответствии с той или иной ситуацией общения» (А. И. Горшков).</w:t>
      </w:r>
    </w:p>
    <w:p w:rsidR="009C34E0" w:rsidRPr="009C34E0" w:rsidRDefault="000A45E5"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С</w:t>
      </w:r>
      <w:r w:rsidR="009C34E0" w:rsidRPr="009C34E0">
        <w:rPr>
          <w:rFonts w:ascii="Times New Roman" w:eastAsia="Times New Roman" w:hAnsi="Times New Roman" w:cs="Times New Roman"/>
          <w:b/>
          <w:bCs/>
          <w:color w:val="000000"/>
          <w:sz w:val="27"/>
          <w:lang w:eastAsia="ru-RU"/>
        </w:rPr>
        <w:t>тиль языка (функциональный стиль) </w:t>
      </w:r>
      <w:r w:rsidR="009C34E0" w:rsidRPr="009C34E0">
        <w:rPr>
          <w:rFonts w:ascii="Times New Roman" w:eastAsia="Times New Roman" w:hAnsi="Times New Roman" w:cs="Times New Roman"/>
          <w:color w:val="000000"/>
          <w:sz w:val="27"/>
          <w:szCs w:val="27"/>
          <w:lang w:eastAsia="ru-RU"/>
        </w:rPr>
        <w:t xml:space="preserve">– это исторически сложившаяся и социально осознанная разновидность употребления языка, отличающаяся определенными особенностями состава и организации языковых единиц, отбор которых обусловлен: а) целью речевого произведения, б) его темой, в) жанром, г) ситуацией общения или сферой функционирования, </w:t>
      </w:r>
      <w:proofErr w:type="spellStart"/>
      <w:r w:rsidR="009C34E0" w:rsidRPr="009C34E0">
        <w:rPr>
          <w:rFonts w:ascii="Times New Roman" w:eastAsia="Times New Roman" w:hAnsi="Times New Roman" w:cs="Times New Roman"/>
          <w:color w:val="000000"/>
          <w:sz w:val="27"/>
          <w:szCs w:val="27"/>
          <w:lang w:eastAsia="ru-RU"/>
        </w:rPr>
        <w:t>д</w:t>
      </w:r>
      <w:proofErr w:type="spellEnd"/>
      <w:r w:rsidR="009C34E0" w:rsidRPr="009C34E0">
        <w:rPr>
          <w:rFonts w:ascii="Times New Roman" w:eastAsia="Times New Roman" w:hAnsi="Times New Roman" w:cs="Times New Roman"/>
          <w:color w:val="000000"/>
          <w:sz w:val="27"/>
          <w:szCs w:val="27"/>
          <w:lang w:eastAsia="ru-RU"/>
        </w:rPr>
        <w:t>) индивидуальностью говорящего или пишущего.</w:t>
      </w:r>
    </w:p>
    <w:p w:rsidR="009C34E0" w:rsidRPr="009C34E0" w:rsidRDefault="009C34E0"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C34E0">
        <w:rPr>
          <w:rFonts w:ascii="Times New Roman" w:eastAsia="Times New Roman" w:hAnsi="Times New Roman" w:cs="Times New Roman"/>
          <w:b/>
          <w:bCs/>
          <w:color w:val="000000"/>
          <w:sz w:val="27"/>
          <w:lang w:eastAsia="ru-RU"/>
        </w:rPr>
        <w:t>Стили современного русского литературного языка</w:t>
      </w:r>
      <w:r w:rsidRPr="009C34E0">
        <w:rPr>
          <w:rFonts w:ascii="Times New Roman" w:eastAsia="Times New Roman" w:hAnsi="Times New Roman" w:cs="Times New Roman"/>
          <w:color w:val="000000"/>
          <w:sz w:val="27"/>
          <w:szCs w:val="27"/>
          <w:lang w:eastAsia="ru-RU"/>
        </w:rPr>
        <w:t>. Большинство исследователей выделяют в современном русском литературном языке пять стилей:</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u w:val="single"/>
          <w:lang w:eastAsia="ru-RU"/>
        </w:rPr>
        <w:t>книжные</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w:t>
      </w:r>
      <w:proofErr w:type="gramStart"/>
      <w:r w:rsidRPr="009C34E0">
        <w:rPr>
          <w:rFonts w:ascii="Times New Roman" w:eastAsia="Times New Roman" w:hAnsi="Times New Roman" w:cs="Times New Roman"/>
          <w:color w:val="000000"/>
          <w:sz w:val="27"/>
          <w:szCs w:val="27"/>
          <w:u w:val="single"/>
          <w:lang w:eastAsia="ru-RU"/>
        </w:rPr>
        <w:t>научный</w:t>
      </w:r>
      <w:proofErr w:type="gramEnd"/>
      <w:r w:rsidRPr="009C34E0">
        <w:rPr>
          <w:rFonts w:ascii="Times New Roman" w:eastAsia="Times New Roman" w:hAnsi="Times New Roman" w:cs="Times New Roman"/>
          <w:color w:val="000000"/>
          <w:sz w:val="27"/>
          <w:szCs w:val="27"/>
          <w:u w:val="single"/>
          <w:lang w:eastAsia="ru-RU"/>
        </w:rPr>
        <w:t>, официально-деловой, публицистический, литературно-художественный</w:t>
      </w:r>
      <w:r w:rsidRPr="009C34E0">
        <w:rPr>
          <w:rFonts w:ascii="Times New Roman" w:eastAsia="Times New Roman" w:hAnsi="Times New Roman" w:cs="Times New Roman"/>
          <w:color w:val="000000"/>
          <w:sz w:val="27"/>
          <w:szCs w:val="27"/>
          <w:lang w:eastAsia="ru-RU"/>
        </w:rPr>
        <w:t>) и</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u w:val="single"/>
          <w:lang w:eastAsia="ru-RU"/>
        </w:rPr>
        <w:t>разговорный</w:t>
      </w:r>
      <w:r w:rsidRPr="009C34E0">
        <w:rPr>
          <w:rFonts w:ascii="Times New Roman" w:eastAsia="Times New Roman" w:hAnsi="Times New Roman" w:cs="Times New Roman"/>
          <w:color w:val="000000"/>
          <w:sz w:val="27"/>
          <w:szCs w:val="27"/>
          <w:lang w:eastAsia="ru-RU"/>
        </w:rPr>
        <w:t>. Дискуссионным является вопрос</w:t>
      </w:r>
      <w:r w:rsidRPr="009C34E0">
        <w:rPr>
          <w:rFonts w:ascii="Times New Roman" w:eastAsia="Times New Roman" w:hAnsi="Times New Roman" w:cs="Times New Roman"/>
          <w:b/>
          <w:bCs/>
          <w:i/>
          <w:iCs/>
          <w:color w:val="000000"/>
          <w:sz w:val="27"/>
          <w:lang w:eastAsia="ru-RU"/>
        </w:rPr>
        <w:t> </w:t>
      </w:r>
      <w:r w:rsidRPr="009C34E0">
        <w:rPr>
          <w:rFonts w:ascii="Times New Roman" w:eastAsia="Times New Roman" w:hAnsi="Times New Roman" w:cs="Times New Roman"/>
          <w:color w:val="000000"/>
          <w:sz w:val="27"/>
          <w:szCs w:val="27"/>
          <w:lang w:eastAsia="ru-RU"/>
        </w:rPr>
        <w:t>о статусе разговорного и литературно-художественного стилей</w:t>
      </w:r>
      <w:r w:rsidRPr="009C34E0">
        <w:rPr>
          <w:rFonts w:ascii="Times New Roman" w:eastAsia="Times New Roman" w:hAnsi="Times New Roman" w:cs="Times New Roman"/>
          <w:b/>
          <w:bCs/>
          <w:color w:val="000000"/>
          <w:sz w:val="27"/>
          <w:szCs w:val="27"/>
          <w:lang w:eastAsia="ru-RU"/>
        </w:rPr>
        <w:t>.</w:t>
      </w:r>
      <w:r w:rsidRPr="009C34E0">
        <w:rPr>
          <w:rFonts w:ascii="Times New Roman" w:eastAsia="Times New Roman" w:hAnsi="Times New Roman" w:cs="Times New Roman"/>
          <w:b/>
          <w:bCs/>
          <w:i/>
          <w:iCs/>
          <w:color w:val="000000"/>
          <w:sz w:val="27"/>
          <w:lang w:eastAsia="ru-RU"/>
        </w:rPr>
        <w:t> </w:t>
      </w:r>
      <w:r w:rsidRPr="009C34E0">
        <w:rPr>
          <w:rFonts w:ascii="Times New Roman" w:eastAsia="Times New Roman" w:hAnsi="Times New Roman" w:cs="Times New Roman"/>
          <w:color w:val="000000"/>
          <w:sz w:val="27"/>
          <w:szCs w:val="27"/>
          <w:lang w:eastAsia="ru-RU"/>
        </w:rPr>
        <w:t>Одни ученые считают эти подсистемы стилями (В. В. Виноградов, А. И. Ефимов, Д. Э. Розенталь, М. Н. Кожина, И. Б. </w:t>
      </w:r>
      <w:proofErr w:type="spellStart"/>
      <w:r w:rsidRPr="009C34E0">
        <w:rPr>
          <w:rFonts w:ascii="Times New Roman" w:eastAsia="Times New Roman" w:hAnsi="Times New Roman" w:cs="Times New Roman"/>
          <w:color w:val="000000"/>
          <w:sz w:val="27"/>
          <w:szCs w:val="27"/>
          <w:lang w:eastAsia="ru-RU"/>
        </w:rPr>
        <w:t>Голуб</w:t>
      </w:r>
      <w:proofErr w:type="spellEnd"/>
      <w:r w:rsidRPr="009C34E0">
        <w:rPr>
          <w:rFonts w:ascii="Times New Roman" w:eastAsia="Times New Roman" w:hAnsi="Times New Roman" w:cs="Times New Roman"/>
          <w:color w:val="000000"/>
          <w:sz w:val="27"/>
          <w:szCs w:val="27"/>
          <w:lang w:eastAsia="ru-RU"/>
        </w:rPr>
        <w:t xml:space="preserve"> и др.). </w:t>
      </w:r>
      <w:proofErr w:type="gramStart"/>
      <w:r w:rsidRPr="009C34E0">
        <w:rPr>
          <w:rFonts w:ascii="Times New Roman" w:eastAsia="Times New Roman" w:hAnsi="Times New Roman" w:cs="Times New Roman"/>
          <w:color w:val="000000"/>
          <w:sz w:val="27"/>
          <w:szCs w:val="27"/>
          <w:lang w:eastAsia="ru-RU"/>
        </w:rPr>
        <w:t xml:space="preserve">Другие рассматривают разговорную речь и язык </w:t>
      </w:r>
      <w:r w:rsidRPr="009C34E0">
        <w:rPr>
          <w:rFonts w:ascii="Times New Roman" w:eastAsia="Times New Roman" w:hAnsi="Times New Roman" w:cs="Times New Roman"/>
          <w:color w:val="000000"/>
          <w:sz w:val="27"/>
          <w:szCs w:val="27"/>
          <w:lang w:eastAsia="ru-RU"/>
        </w:rPr>
        <w:lastRenderedPageBreak/>
        <w:t>художественной литературы, как особые подсистемы языка, соприкасающиеся с литературным языком, но не являющиеся его стилями (Е. А. Земская, М. В. Панов, А. И. Горшков, Д. Н. Шмелев и др.).</w:t>
      </w:r>
      <w:proofErr w:type="gramEnd"/>
    </w:p>
    <w:p w:rsidR="009C34E0" w:rsidRPr="009C34E0" w:rsidRDefault="009C34E0"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C34E0">
        <w:rPr>
          <w:rFonts w:ascii="Times New Roman" w:eastAsia="Times New Roman" w:hAnsi="Times New Roman" w:cs="Times New Roman"/>
          <w:b/>
          <w:bCs/>
          <w:color w:val="000000"/>
          <w:sz w:val="27"/>
          <w:lang w:eastAsia="ru-RU"/>
        </w:rPr>
        <w:t>Стили языка и стили речи.</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Некоторые ученые, вслед за В. В. Виноградовым, настаивают на разграничении стилей языка и стилей речи; тогда перечисленные пять стилей следует признать</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стилями языка</w:t>
      </w:r>
      <w:r w:rsidRPr="009C34E0">
        <w:rPr>
          <w:rFonts w:ascii="Times New Roman" w:eastAsia="Times New Roman" w:hAnsi="Times New Roman" w:cs="Times New Roman"/>
          <w:color w:val="000000"/>
          <w:sz w:val="27"/>
          <w:szCs w:val="27"/>
          <w:lang w:eastAsia="ru-RU"/>
        </w:rPr>
        <w:t>, которые могут быть по-разному реализованы</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color w:val="000000"/>
          <w:sz w:val="27"/>
          <w:szCs w:val="27"/>
          <w:lang w:eastAsia="ru-RU"/>
        </w:rPr>
        <w:t>в</w:t>
      </w:r>
      <w:r w:rsidRPr="009C34E0">
        <w:rPr>
          <w:rFonts w:ascii="Times New Roman" w:eastAsia="Times New Roman" w:hAnsi="Times New Roman" w:cs="Times New Roman"/>
          <w:b/>
          <w:bCs/>
          <w:color w:val="000000"/>
          <w:sz w:val="27"/>
          <w:lang w:eastAsia="ru-RU"/>
        </w:rPr>
        <w:t> </w:t>
      </w:r>
      <w:r w:rsidRPr="009C34E0">
        <w:rPr>
          <w:rFonts w:ascii="Times New Roman" w:eastAsia="Times New Roman" w:hAnsi="Times New Roman" w:cs="Times New Roman"/>
          <w:b/>
          <w:bCs/>
          <w:i/>
          <w:iCs/>
          <w:color w:val="000000"/>
          <w:sz w:val="27"/>
          <w:szCs w:val="27"/>
          <w:lang w:eastAsia="ru-RU"/>
        </w:rPr>
        <w:t>речи</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(в конкретных</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текстах</w:t>
      </w:r>
      <w:r w:rsidRPr="009C34E0">
        <w:rPr>
          <w:rFonts w:ascii="Times New Roman" w:eastAsia="Times New Roman" w:hAnsi="Times New Roman" w:cs="Times New Roman"/>
          <w:color w:val="000000"/>
          <w:sz w:val="27"/>
          <w:szCs w:val="27"/>
          <w:lang w:eastAsia="ru-RU"/>
        </w:rPr>
        <w:t>), в зависимости от перечисленных выше факторов (темы, цели, ситуации, жанра, индивидуальности говорящего или пишущего);</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color w:val="000000"/>
          <w:sz w:val="27"/>
          <w:szCs w:val="27"/>
          <w:lang w:eastAsia="ru-RU"/>
        </w:rPr>
        <w:t>стилей речи</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получается гораздо больше, неопределенное количество: научно-популярный, научно-публицистический, художественно-публицистический, научно-деловой и т. п. Другие ученые (Г. О. Винокур, А. И. Горшков, М. Н. Кожина) считают, что разграничение стилей языка и стилей речи нецелесообразно, поскольку стиль как феномен языкового употребления есть одновременно явление языка и речи.</w:t>
      </w:r>
    </w:p>
    <w:p w:rsidR="009C34E0" w:rsidRPr="009C34E0" w:rsidRDefault="009C34E0"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C34E0">
        <w:rPr>
          <w:rFonts w:ascii="Times New Roman" w:eastAsia="Times New Roman" w:hAnsi="Times New Roman" w:cs="Times New Roman"/>
          <w:b/>
          <w:bCs/>
          <w:color w:val="000000"/>
          <w:sz w:val="27"/>
          <w:lang w:eastAsia="ru-RU"/>
        </w:rPr>
        <w:t>Критерии выделения стилей</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факторы, признаки, на основе которых в литературном языке выделяют те или иные стили. Для одних ученых таким критерием является</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u w:val="single"/>
          <w:lang w:eastAsia="ru-RU"/>
        </w:rPr>
        <w:t>жанровый</w:t>
      </w:r>
      <w:r w:rsidRPr="009C34E0">
        <w:rPr>
          <w:rFonts w:ascii="Times New Roman" w:eastAsia="Times New Roman" w:hAnsi="Times New Roman" w:cs="Times New Roman"/>
          <w:color w:val="000000"/>
          <w:sz w:val="27"/>
          <w:szCs w:val="27"/>
          <w:lang w:eastAsia="ru-RU"/>
        </w:rPr>
        <w:t xml:space="preserve">: «в соответствии с реальным существованием публицистики как определенного жанра выделяется публицистический стиль. То же следует сказать о стилях художественно-беллетристических, документально-деловых и т. п.» (А И. Ефимов). </w:t>
      </w:r>
      <w:proofErr w:type="gramStart"/>
      <w:r w:rsidRPr="009C34E0">
        <w:rPr>
          <w:rFonts w:ascii="Times New Roman" w:eastAsia="Times New Roman" w:hAnsi="Times New Roman" w:cs="Times New Roman"/>
          <w:color w:val="000000"/>
          <w:sz w:val="27"/>
          <w:szCs w:val="27"/>
          <w:lang w:eastAsia="ru-RU"/>
        </w:rPr>
        <w:t>Другие ученые (В. В. Виноградов, Д. Э. Розенталь) используют</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u w:val="single"/>
          <w:lang w:eastAsia="ru-RU"/>
        </w:rPr>
        <w:t>функциональный критерий</w:t>
      </w:r>
      <w:r w:rsidRPr="009C34E0">
        <w:rPr>
          <w:rFonts w:ascii="Times New Roman" w:eastAsia="Times New Roman" w:hAnsi="Times New Roman" w:cs="Times New Roman"/>
          <w:color w:val="000000"/>
          <w:sz w:val="27"/>
          <w:szCs w:val="27"/>
          <w:lang w:eastAsia="ru-RU"/>
        </w:rPr>
        <w:t>, выделяя стили на основе трех основных функций языка:</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u w:val="single"/>
          <w:lang w:eastAsia="ru-RU"/>
        </w:rPr>
        <w:t>общение</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(разговорный стиль),</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u w:val="single"/>
          <w:lang w:eastAsia="ru-RU"/>
        </w:rPr>
        <w:t>сообщение</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(научный, официально-деловой стили) и</w:t>
      </w:r>
      <w:r w:rsidR="000A45E5">
        <w:rPr>
          <w:rFonts w:ascii="Times New Roman" w:eastAsia="Times New Roman" w:hAnsi="Times New Roman" w:cs="Times New Roman"/>
          <w:color w:val="000000"/>
          <w:sz w:val="27"/>
          <w:szCs w:val="27"/>
          <w:lang w:eastAsia="ru-RU"/>
        </w:rPr>
        <w:t xml:space="preserve"> в</w:t>
      </w:r>
      <w:r w:rsidRPr="009C34E0">
        <w:rPr>
          <w:rFonts w:ascii="Times New Roman" w:eastAsia="Times New Roman" w:hAnsi="Times New Roman" w:cs="Times New Roman"/>
          <w:color w:val="000000"/>
          <w:sz w:val="27"/>
          <w:szCs w:val="27"/>
          <w:u w:val="single"/>
          <w:lang w:eastAsia="ru-RU"/>
        </w:rPr>
        <w:t>оздействие</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(публицистический, художественный стили).</w:t>
      </w:r>
      <w:proofErr w:type="gramEnd"/>
      <w:r w:rsidRPr="009C34E0">
        <w:rPr>
          <w:rFonts w:ascii="Times New Roman" w:eastAsia="Times New Roman" w:hAnsi="Times New Roman" w:cs="Times New Roman"/>
          <w:color w:val="000000"/>
          <w:sz w:val="27"/>
          <w:szCs w:val="27"/>
          <w:lang w:eastAsia="ru-RU"/>
        </w:rPr>
        <w:t xml:space="preserve"> Большинство современных исследователей считают, что стили в языке выделяются на основе совокупности факторов, что и нашло отражение в нашем определении стиля языка.</w:t>
      </w:r>
    </w:p>
    <w:p w:rsidR="009C34E0" w:rsidRPr="009C34E0" w:rsidRDefault="009C34E0"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9C34E0">
        <w:rPr>
          <w:rFonts w:ascii="Times New Roman" w:eastAsia="Times New Roman" w:hAnsi="Times New Roman" w:cs="Times New Roman"/>
          <w:b/>
          <w:bCs/>
          <w:color w:val="000000"/>
          <w:sz w:val="27"/>
          <w:szCs w:val="27"/>
          <w:lang w:eastAsia="ru-RU"/>
        </w:rPr>
        <w:t>Подстили</w:t>
      </w:r>
      <w:proofErr w:type="spellEnd"/>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функциональные разновидности, выделяемые внутри стилей:</w:t>
      </w:r>
    </w:p>
    <w:p w:rsidR="009C34E0" w:rsidRPr="000A45E5" w:rsidRDefault="009C34E0" w:rsidP="003A546B">
      <w:pPr>
        <w:spacing w:after="0" w:line="240" w:lineRule="auto"/>
        <w:rPr>
          <w:rFonts w:ascii="Times New Roman" w:eastAsia="Times New Roman" w:hAnsi="Times New Roman" w:cs="Times New Roman"/>
          <w:sz w:val="24"/>
          <w:szCs w:val="24"/>
          <w:lang w:eastAsia="ru-RU"/>
        </w:rPr>
      </w:pPr>
      <w:proofErr w:type="gramStart"/>
      <w:r w:rsidRPr="009C34E0">
        <w:rPr>
          <w:rFonts w:ascii="Times New Roman" w:eastAsia="Times New Roman" w:hAnsi="Times New Roman" w:cs="Times New Roman"/>
          <w:color w:val="000000"/>
          <w:sz w:val="27"/>
          <w:szCs w:val="27"/>
          <w:lang w:eastAsia="ru-RU"/>
        </w:rPr>
        <w:t xml:space="preserve">- </w:t>
      </w:r>
      <w:proofErr w:type="spellStart"/>
      <w:r w:rsidRPr="009C34E0">
        <w:rPr>
          <w:rFonts w:ascii="Times New Roman" w:eastAsia="Times New Roman" w:hAnsi="Times New Roman" w:cs="Times New Roman"/>
          <w:color w:val="000000"/>
          <w:sz w:val="27"/>
          <w:szCs w:val="27"/>
          <w:lang w:eastAsia="ru-RU"/>
        </w:rPr>
        <w:t>подстили</w:t>
      </w:r>
      <w:proofErr w:type="spellEnd"/>
      <w:r w:rsidRPr="009C34E0">
        <w:rPr>
          <w:rFonts w:ascii="Times New Roman" w:eastAsia="Times New Roman" w:hAnsi="Times New Roman" w:cs="Times New Roman"/>
          <w:color w:val="000000"/>
          <w:sz w:val="27"/>
          <w:szCs w:val="27"/>
          <w:lang w:eastAsia="ru-RU"/>
        </w:rPr>
        <w:t xml:space="preserve"> научного стиля: собственно научный, научно-учебный, научно-популярный;</w:t>
      </w: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color w:val="000000"/>
          <w:sz w:val="27"/>
          <w:szCs w:val="27"/>
          <w:lang w:eastAsia="ru-RU"/>
        </w:rPr>
        <w:br/>
        <w:t xml:space="preserve">- </w:t>
      </w:r>
      <w:proofErr w:type="spellStart"/>
      <w:r w:rsidRPr="009C34E0">
        <w:rPr>
          <w:rFonts w:ascii="Times New Roman" w:eastAsia="Times New Roman" w:hAnsi="Times New Roman" w:cs="Times New Roman"/>
          <w:color w:val="000000"/>
          <w:sz w:val="27"/>
          <w:szCs w:val="27"/>
          <w:lang w:eastAsia="ru-RU"/>
        </w:rPr>
        <w:t>подстили</w:t>
      </w:r>
      <w:proofErr w:type="spellEnd"/>
      <w:r w:rsidRPr="009C34E0">
        <w:rPr>
          <w:rFonts w:ascii="Times New Roman" w:eastAsia="Times New Roman" w:hAnsi="Times New Roman" w:cs="Times New Roman"/>
          <w:color w:val="000000"/>
          <w:sz w:val="27"/>
          <w:szCs w:val="27"/>
          <w:lang w:eastAsia="ru-RU"/>
        </w:rPr>
        <w:t xml:space="preserve"> официально-делового стиля: дипломатический, законодательный, канцелярский (делопроизводственный);</w:t>
      </w: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color w:val="000000"/>
          <w:sz w:val="27"/>
          <w:szCs w:val="27"/>
          <w:lang w:eastAsia="ru-RU"/>
        </w:rPr>
        <w:br/>
        <w:t xml:space="preserve">- </w:t>
      </w:r>
      <w:proofErr w:type="spellStart"/>
      <w:r w:rsidRPr="009C34E0">
        <w:rPr>
          <w:rFonts w:ascii="Times New Roman" w:eastAsia="Times New Roman" w:hAnsi="Times New Roman" w:cs="Times New Roman"/>
          <w:color w:val="000000"/>
          <w:sz w:val="27"/>
          <w:szCs w:val="27"/>
          <w:lang w:eastAsia="ru-RU"/>
        </w:rPr>
        <w:t>подстили</w:t>
      </w:r>
      <w:proofErr w:type="spellEnd"/>
      <w:r w:rsidRPr="009C34E0">
        <w:rPr>
          <w:rFonts w:ascii="Times New Roman" w:eastAsia="Times New Roman" w:hAnsi="Times New Roman" w:cs="Times New Roman"/>
          <w:color w:val="000000"/>
          <w:sz w:val="27"/>
          <w:szCs w:val="27"/>
          <w:lang w:eastAsia="ru-RU"/>
        </w:rPr>
        <w:t xml:space="preserve"> публицистического стиля: газетно-журнальный, </w:t>
      </w:r>
      <w:proofErr w:type="spellStart"/>
      <w:r w:rsidRPr="009C34E0">
        <w:rPr>
          <w:rFonts w:ascii="Times New Roman" w:eastAsia="Times New Roman" w:hAnsi="Times New Roman" w:cs="Times New Roman"/>
          <w:color w:val="000000"/>
          <w:sz w:val="27"/>
          <w:szCs w:val="27"/>
          <w:lang w:eastAsia="ru-RU"/>
        </w:rPr>
        <w:t>тележурналистский</w:t>
      </w:r>
      <w:proofErr w:type="spellEnd"/>
      <w:r w:rsidRPr="009C34E0">
        <w:rPr>
          <w:rFonts w:ascii="Times New Roman" w:eastAsia="Times New Roman" w:hAnsi="Times New Roman" w:cs="Times New Roman"/>
          <w:color w:val="000000"/>
          <w:sz w:val="27"/>
          <w:szCs w:val="27"/>
          <w:lang w:eastAsia="ru-RU"/>
        </w:rPr>
        <w:t xml:space="preserve"> (и </w:t>
      </w:r>
      <w:proofErr w:type="spellStart"/>
      <w:r w:rsidRPr="009C34E0">
        <w:rPr>
          <w:rFonts w:ascii="Times New Roman" w:eastAsia="Times New Roman" w:hAnsi="Times New Roman" w:cs="Times New Roman"/>
          <w:color w:val="000000"/>
          <w:sz w:val="27"/>
          <w:szCs w:val="27"/>
          <w:lang w:eastAsia="ru-RU"/>
        </w:rPr>
        <w:t>радиожурналистский</w:t>
      </w:r>
      <w:proofErr w:type="spellEnd"/>
      <w:r w:rsidRPr="009C34E0">
        <w:rPr>
          <w:rFonts w:ascii="Times New Roman" w:eastAsia="Times New Roman" w:hAnsi="Times New Roman" w:cs="Times New Roman"/>
          <w:color w:val="000000"/>
          <w:sz w:val="27"/>
          <w:szCs w:val="27"/>
          <w:lang w:eastAsia="ru-RU"/>
        </w:rPr>
        <w:t>), ораторский (агитационный), рекламный;</w:t>
      </w: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color w:val="000000"/>
          <w:sz w:val="27"/>
          <w:szCs w:val="27"/>
          <w:lang w:eastAsia="ru-RU"/>
        </w:rPr>
        <w:br/>
        <w:t xml:space="preserve">- </w:t>
      </w:r>
      <w:proofErr w:type="spellStart"/>
      <w:r w:rsidRPr="009C34E0">
        <w:rPr>
          <w:rFonts w:ascii="Times New Roman" w:eastAsia="Times New Roman" w:hAnsi="Times New Roman" w:cs="Times New Roman"/>
          <w:color w:val="000000"/>
          <w:sz w:val="27"/>
          <w:szCs w:val="27"/>
          <w:lang w:eastAsia="ru-RU"/>
        </w:rPr>
        <w:t>подстили</w:t>
      </w:r>
      <w:proofErr w:type="spellEnd"/>
      <w:r w:rsidRPr="009C34E0">
        <w:rPr>
          <w:rFonts w:ascii="Times New Roman" w:eastAsia="Times New Roman" w:hAnsi="Times New Roman" w:cs="Times New Roman"/>
          <w:color w:val="000000"/>
          <w:sz w:val="27"/>
          <w:szCs w:val="27"/>
          <w:lang w:eastAsia="ru-RU"/>
        </w:rPr>
        <w:t xml:space="preserve"> литературно-художественного стиля: поэтический, прозаический, драматургический;</w:t>
      </w: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color w:val="000000"/>
          <w:sz w:val="27"/>
          <w:szCs w:val="27"/>
          <w:lang w:eastAsia="ru-RU"/>
        </w:rPr>
        <w:br/>
        <w:t xml:space="preserve">- </w:t>
      </w:r>
      <w:proofErr w:type="spellStart"/>
      <w:r w:rsidRPr="009C34E0">
        <w:rPr>
          <w:rFonts w:ascii="Times New Roman" w:eastAsia="Times New Roman" w:hAnsi="Times New Roman" w:cs="Times New Roman"/>
          <w:color w:val="000000"/>
          <w:sz w:val="27"/>
          <w:szCs w:val="27"/>
          <w:lang w:eastAsia="ru-RU"/>
        </w:rPr>
        <w:t>подстили</w:t>
      </w:r>
      <w:proofErr w:type="spellEnd"/>
      <w:r w:rsidRPr="009C34E0">
        <w:rPr>
          <w:rFonts w:ascii="Times New Roman" w:eastAsia="Times New Roman" w:hAnsi="Times New Roman" w:cs="Times New Roman"/>
          <w:color w:val="000000"/>
          <w:sz w:val="27"/>
          <w:szCs w:val="27"/>
          <w:lang w:eastAsia="ru-RU"/>
        </w:rPr>
        <w:t xml:space="preserve"> разговорного стиля: обиходно-бытовой, обиходно-деловой, эпистолярный (частная переписка).</w:t>
      </w:r>
      <w:proofErr w:type="gramEnd"/>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color w:val="000000"/>
          <w:sz w:val="27"/>
          <w:szCs w:val="27"/>
          <w:lang w:eastAsia="ru-RU"/>
        </w:rPr>
        <w:br/>
      </w:r>
      <w:r w:rsidRPr="009C34E0">
        <w:rPr>
          <w:rFonts w:ascii="Times New Roman" w:eastAsia="Times New Roman" w:hAnsi="Times New Roman" w:cs="Times New Roman"/>
          <w:b/>
          <w:bCs/>
          <w:color w:val="000000"/>
          <w:sz w:val="27"/>
          <w:lang w:eastAsia="ru-RU"/>
        </w:rPr>
        <w:t> Речевые жанры</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xml:space="preserve">– конкретная разновидность речевых произведений (текстов), </w:t>
      </w:r>
      <w:r w:rsidRPr="009C34E0">
        <w:rPr>
          <w:rFonts w:ascii="Times New Roman" w:eastAsia="Times New Roman" w:hAnsi="Times New Roman" w:cs="Times New Roman"/>
          <w:color w:val="000000"/>
          <w:sz w:val="27"/>
          <w:szCs w:val="27"/>
          <w:lang w:eastAsia="ru-RU"/>
        </w:rPr>
        <w:lastRenderedPageBreak/>
        <w:t>характеризующаяся определенной темой и связанными с ней особенностями композиции и языковой формы. «Мы говорим только определенными жанрами, т. е. все наши высказывания обладают определенными и относительно устойчивыми типическими формами построения целого</w:t>
      </w:r>
      <w:proofErr w:type="gramStart"/>
      <w:r w:rsidRPr="009C34E0">
        <w:rPr>
          <w:rFonts w:ascii="Times New Roman" w:eastAsia="Times New Roman" w:hAnsi="Times New Roman" w:cs="Times New Roman"/>
          <w:color w:val="000000"/>
          <w:sz w:val="27"/>
          <w:szCs w:val="27"/>
          <w:lang w:eastAsia="ru-RU"/>
        </w:rPr>
        <w:t>… П</w:t>
      </w:r>
      <w:proofErr w:type="gramEnd"/>
      <w:r w:rsidRPr="009C34E0">
        <w:rPr>
          <w:rFonts w:ascii="Times New Roman" w:eastAsia="Times New Roman" w:hAnsi="Times New Roman" w:cs="Times New Roman"/>
          <w:color w:val="000000"/>
          <w:sz w:val="27"/>
          <w:szCs w:val="27"/>
          <w:lang w:eastAsia="ru-RU"/>
        </w:rPr>
        <w:t xml:space="preserve">о существу языковые, или функциональные, стили есть не что иное, как жанровые стили. В каждой сфере бытуют и применяются свои жанры, отвечающие специфическим условиями данной сферы; этим жанрам и соответствуют определенные стили» (М. М. Бахтин). </w:t>
      </w:r>
      <w:proofErr w:type="gramStart"/>
      <w:r w:rsidRPr="009C34E0">
        <w:rPr>
          <w:rFonts w:ascii="Times New Roman" w:eastAsia="Times New Roman" w:hAnsi="Times New Roman" w:cs="Times New Roman"/>
          <w:color w:val="000000"/>
          <w:sz w:val="27"/>
          <w:szCs w:val="27"/>
          <w:lang w:eastAsia="ru-RU"/>
        </w:rPr>
        <w:t>Напр., для научного стиля характерны такие жанры, как монография, научный доклад, научная статья, лекция и др.; для делового – автобиография, доверенность, служебная записка, приказ и т. п.</w:t>
      </w:r>
      <w:proofErr w:type="gramEnd"/>
    </w:p>
    <w:p w:rsidR="009C34E0" w:rsidRPr="009C34E0" w:rsidRDefault="009C34E0"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sidRPr="009C34E0">
        <w:rPr>
          <w:rFonts w:ascii="Times New Roman" w:eastAsia="Times New Roman" w:hAnsi="Times New Roman" w:cs="Times New Roman"/>
          <w:b/>
          <w:bCs/>
          <w:color w:val="000000"/>
          <w:sz w:val="27"/>
          <w:lang w:eastAsia="ru-RU"/>
        </w:rPr>
        <w:t>Стилистическая окраска (стилистическое значение, стилистическая коннотация)</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xml:space="preserve">– (лат. </w:t>
      </w:r>
      <w:proofErr w:type="spellStart"/>
      <w:r w:rsidRPr="009C34E0">
        <w:rPr>
          <w:rFonts w:ascii="Times New Roman" w:eastAsia="Times New Roman" w:hAnsi="Times New Roman" w:cs="Times New Roman"/>
          <w:color w:val="000000"/>
          <w:sz w:val="27"/>
          <w:szCs w:val="27"/>
          <w:lang w:eastAsia="ru-RU"/>
        </w:rPr>
        <w:t>connotatio</w:t>
      </w:r>
      <w:proofErr w:type="spellEnd"/>
      <w:r w:rsidRPr="009C34E0">
        <w:rPr>
          <w:rFonts w:ascii="Times New Roman" w:eastAsia="Times New Roman" w:hAnsi="Times New Roman" w:cs="Times New Roman"/>
          <w:color w:val="000000"/>
          <w:sz w:val="27"/>
          <w:szCs w:val="27"/>
          <w:lang w:eastAsia="ru-RU"/>
        </w:rPr>
        <w:t xml:space="preserve"> – </w:t>
      </w:r>
      <w:proofErr w:type="spellStart"/>
      <w:r w:rsidRPr="009C34E0">
        <w:rPr>
          <w:rFonts w:ascii="Times New Roman" w:eastAsia="Times New Roman" w:hAnsi="Times New Roman" w:cs="Times New Roman"/>
          <w:color w:val="000000"/>
          <w:sz w:val="27"/>
          <w:szCs w:val="27"/>
          <w:lang w:eastAsia="ru-RU"/>
        </w:rPr>
        <w:t>созначение</w:t>
      </w:r>
      <w:proofErr w:type="spellEnd"/>
      <w:r w:rsidRPr="009C34E0">
        <w:rPr>
          <w:rFonts w:ascii="Times New Roman" w:eastAsia="Times New Roman" w:hAnsi="Times New Roman" w:cs="Times New Roman"/>
          <w:color w:val="000000"/>
          <w:sz w:val="27"/>
          <w:szCs w:val="27"/>
          <w:lang w:eastAsia="ru-RU"/>
        </w:rPr>
        <w:t>, дополнительное значение) – дополнительный (не лексический и не грамматический) компонент семантики (содержания) языковой единицы.</w:t>
      </w:r>
      <w:proofErr w:type="gramEnd"/>
      <w:r w:rsidRPr="009C34E0">
        <w:rPr>
          <w:rFonts w:ascii="Times New Roman" w:eastAsia="Times New Roman" w:hAnsi="Times New Roman" w:cs="Times New Roman"/>
          <w:color w:val="000000"/>
          <w:sz w:val="27"/>
          <w:szCs w:val="27"/>
          <w:lang w:eastAsia="ru-RU"/>
        </w:rPr>
        <w:t xml:space="preserve"> Стилистическая окраска языковой единицы складывается из трех основных компонентов: а)</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u w:val="single"/>
          <w:lang w:eastAsia="ru-RU"/>
        </w:rPr>
        <w:t>экспрессивность</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выразительные свойства языковой единицы (см.:</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b/>
          <w:bCs/>
          <w:i/>
          <w:iCs/>
          <w:color w:val="000000"/>
          <w:sz w:val="27"/>
          <w:szCs w:val="27"/>
          <w:lang w:eastAsia="ru-RU"/>
        </w:rPr>
        <w:t>Выразительность речи</w:t>
      </w:r>
      <w:r w:rsidRPr="009C34E0">
        <w:rPr>
          <w:rFonts w:ascii="Times New Roman" w:eastAsia="Times New Roman" w:hAnsi="Times New Roman" w:cs="Times New Roman"/>
          <w:color w:val="000000"/>
          <w:sz w:val="27"/>
          <w:szCs w:val="27"/>
          <w:lang w:eastAsia="ru-RU"/>
        </w:rPr>
        <w:t>); б)</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u w:val="single"/>
          <w:lang w:eastAsia="ru-RU"/>
        </w:rPr>
        <w:t xml:space="preserve">эмоциональная </w:t>
      </w:r>
      <w:proofErr w:type="spellStart"/>
      <w:r w:rsidRPr="009C34E0">
        <w:rPr>
          <w:rFonts w:ascii="Times New Roman" w:eastAsia="Times New Roman" w:hAnsi="Times New Roman" w:cs="Times New Roman"/>
          <w:color w:val="000000"/>
          <w:sz w:val="27"/>
          <w:szCs w:val="27"/>
          <w:u w:val="single"/>
          <w:lang w:eastAsia="ru-RU"/>
        </w:rPr>
        <w:t>оценочность</w:t>
      </w:r>
      <w:proofErr w:type="spellEnd"/>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 сопряженное с эмоциями выражение положительного или отрицательного отношения говорящего к названному языковой единицей предмету или явлению (</w:t>
      </w:r>
      <w:r w:rsidRPr="009C34E0">
        <w:rPr>
          <w:rFonts w:ascii="Times New Roman" w:eastAsia="Times New Roman" w:hAnsi="Times New Roman" w:cs="Times New Roman"/>
          <w:i/>
          <w:iCs/>
          <w:color w:val="000000"/>
          <w:sz w:val="27"/>
          <w:szCs w:val="27"/>
          <w:lang w:eastAsia="ru-RU"/>
        </w:rPr>
        <w:t>солнышко, умница, сволочь</w:t>
      </w:r>
      <w:r w:rsidRPr="009C34E0">
        <w:rPr>
          <w:rFonts w:ascii="Times New Roman" w:eastAsia="Times New Roman" w:hAnsi="Times New Roman" w:cs="Times New Roman"/>
          <w:color w:val="000000"/>
          <w:sz w:val="27"/>
          <w:szCs w:val="27"/>
          <w:lang w:eastAsia="ru-RU"/>
        </w:rPr>
        <w:t>); в</w:t>
      </w:r>
      <w:proofErr w:type="gramStart"/>
      <w:r w:rsidRPr="009C34E0">
        <w:rPr>
          <w:rFonts w:ascii="Times New Roman" w:eastAsia="Times New Roman" w:hAnsi="Times New Roman" w:cs="Times New Roman"/>
          <w:color w:val="000000"/>
          <w:sz w:val="27"/>
          <w:szCs w:val="27"/>
          <w:lang w:eastAsia="ru-RU"/>
        </w:rPr>
        <w:t>)</w:t>
      </w:r>
      <w:r w:rsidRPr="009C34E0">
        <w:rPr>
          <w:rFonts w:ascii="Times New Roman" w:eastAsia="Times New Roman" w:hAnsi="Times New Roman" w:cs="Times New Roman"/>
          <w:color w:val="000000"/>
          <w:sz w:val="27"/>
          <w:szCs w:val="27"/>
          <w:u w:val="single"/>
          <w:lang w:eastAsia="ru-RU"/>
        </w:rPr>
        <w:t>с</w:t>
      </w:r>
      <w:proofErr w:type="gramEnd"/>
      <w:r w:rsidRPr="009C34E0">
        <w:rPr>
          <w:rFonts w:ascii="Times New Roman" w:eastAsia="Times New Roman" w:hAnsi="Times New Roman" w:cs="Times New Roman"/>
          <w:color w:val="000000"/>
          <w:sz w:val="27"/>
          <w:szCs w:val="27"/>
          <w:u w:val="single"/>
          <w:lang w:eastAsia="ru-RU"/>
        </w:rPr>
        <w:t>тилевая принадлежность</w:t>
      </w:r>
      <w:r w:rsidRPr="009C34E0">
        <w:rPr>
          <w:rFonts w:ascii="Times New Roman" w:eastAsia="Times New Roman" w:hAnsi="Times New Roman" w:cs="Times New Roman"/>
          <w:b/>
          <w:bCs/>
          <w:color w:val="000000"/>
          <w:sz w:val="27"/>
          <w:lang w:eastAsia="ru-RU"/>
        </w:rPr>
        <w:t> </w:t>
      </w:r>
      <w:r w:rsidRPr="009C34E0">
        <w:rPr>
          <w:rFonts w:ascii="Times New Roman" w:eastAsia="Times New Roman" w:hAnsi="Times New Roman" w:cs="Times New Roman"/>
          <w:color w:val="000000"/>
          <w:sz w:val="27"/>
          <w:szCs w:val="27"/>
          <w:lang w:eastAsia="ru-RU"/>
        </w:rPr>
        <w:t xml:space="preserve">(важнейший компонент стилистической окраски) – свойства плана содержания языковой единицы, ограничивающие ее употребление рамками определенных стилей; </w:t>
      </w:r>
      <w:proofErr w:type="gramStart"/>
      <w:r w:rsidRPr="009C34E0">
        <w:rPr>
          <w:rFonts w:ascii="Times New Roman" w:eastAsia="Times New Roman" w:hAnsi="Times New Roman" w:cs="Times New Roman"/>
          <w:color w:val="000000"/>
          <w:sz w:val="27"/>
          <w:szCs w:val="27"/>
          <w:lang w:eastAsia="ru-RU"/>
        </w:rPr>
        <w:t xml:space="preserve">напр., есть </w:t>
      </w:r>
      <w:proofErr w:type="spellStart"/>
      <w:r w:rsidRPr="009C34E0">
        <w:rPr>
          <w:rFonts w:ascii="Times New Roman" w:eastAsia="Times New Roman" w:hAnsi="Times New Roman" w:cs="Times New Roman"/>
          <w:color w:val="000000"/>
          <w:sz w:val="27"/>
          <w:szCs w:val="27"/>
          <w:lang w:eastAsia="ru-RU"/>
        </w:rPr>
        <w:t>межстилевые</w:t>
      </w:r>
      <w:proofErr w:type="spellEnd"/>
      <w:r w:rsidRPr="009C34E0">
        <w:rPr>
          <w:rFonts w:ascii="Times New Roman" w:eastAsia="Times New Roman" w:hAnsi="Times New Roman" w:cs="Times New Roman"/>
          <w:color w:val="000000"/>
          <w:sz w:val="27"/>
          <w:szCs w:val="27"/>
          <w:lang w:eastAsia="ru-RU"/>
        </w:rPr>
        <w:t xml:space="preserve"> (нейтральные) языковые единицы, способные употребляться во всех стилях (</w:t>
      </w:r>
      <w:r w:rsidRPr="009C34E0">
        <w:rPr>
          <w:rFonts w:ascii="Times New Roman" w:eastAsia="Times New Roman" w:hAnsi="Times New Roman" w:cs="Times New Roman"/>
          <w:i/>
          <w:iCs/>
          <w:color w:val="000000"/>
          <w:sz w:val="27"/>
          <w:szCs w:val="27"/>
          <w:lang w:eastAsia="ru-RU"/>
        </w:rPr>
        <w:t>дом, есть</w:t>
      </w:r>
      <w:r w:rsidRPr="009C34E0">
        <w:rPr>
          <w:rFonts w:ascii="Times New Roman" w:eastAsia="Times New Roman" w:hAnsi="Times New Roman" w:cs="Times New Roman"/>
          <w:color w:val="000000"/>
          <w:sz w:val="27"/>
          <w:lang w:eastAsia="ru-RU"/>
        </w:rPr>
        <w:t> </w:t>
      </w:r>
      <w:r w:rsidRPr="009C34E0">
        <w:rPr>
          <w:rFonts w:ascii="Times New Roman" w:eastAsia="Times New Roman" w:hAnsi="Times New Roman" w:cs="Times New Roman"/>
          <w:color w:val="000000"/>
          <w:sz w:val="27"/>
          <w:szCs w:val="27"/>
          <w:lang w:eastAsia="ru-RU"/>
        </w:rPr>
        <w:t>‘принимать пищу’,</w:t>
      </w:r>
      <w:r w:rsidRPr="009C34E0">
        <w:rPr>
          <w:rFonts w:ascii="Times New Roman" w:eastAsia="Times New Roman" w:hAnsi="Times New Roman" w:cs="Times New Roman"/>
          <w:i/>
          <w:iCs/>
          <w:color w:val="000000"/>
          <w:sz w:val="27"/>
          <w:lang w:eastAsia="ru-RU"/>
        </w:rPr>
        <w:t> </w:t>
      </w:r>
      <w:r w:rsidRPr="009C34E0">
        <w:rPr>
          <w:rFonts w:ascii="Times New Roman" w:eastAsia="Times New Roman" w:hAnsi="Times New Roman" w:cs="Times New Roman"/>
          <w:i/>
          <w:iCs/>
          <w:color w:val="000000"/>
          <w:sz w:val="27"/>
          <w:szCs w:val="27"/>
          <w:lang w:eastAsia="ru-RU"/>
        </w:rPr>
        <w:t>идти, бежать</w:t>
      </w:r>
      <w:r w:rsidRPr="009C34E0">
        <w:rPr>
          <w:rFonts w:ascii="Times New Roman" w:eastAsia="Times New Roman" w:hAnsi="Times New Roman" w:cs="Times New Roman"/>
          <w:color w:val="000000"/>
          <w:sz w:val="27"/>
          <w:szCs w:val="27"/>
          <w:lang w:eastAsia="ru-RU"/>
        </w:rPr>
        <w:t>) и языковые единицы, употребление которых ограничено одним или несколькими стилями (</w:t>
      </w:r>
      <w:r w:rsidRPr="009C34E0">
        <w:rPr>
          <w:rFonts w:ascii="Times New Roman" w:eastAsia="Times New Roman" w:hAnsi="Times New Roman" w:cs="Times New Roman"/>
          <w:i/>
          <w:iCs/>
          <w:color w:val="000000"/>
          <w:sz w:val="27"/>
          <w:szCs w:val="27"/>
          <w:lang w:eastAsia="ru-RU"/>
        </w:rPr>
        <w:t xml:space="preserve">лачуга, апартаменты, </w:t>
      </w:r>
      <w:proofErr w:type="spellStart"/>
      <w:r w:rsidRPr="009C34E0">
        <w:rPr>
          <w:rFonts w:ascii="Times New Roman" w:eastAsia="Times New Roman" w:hAnsi="Times New Roman" w:cs="Times New Roman"/>
          <w:i/>
          <w:iCs/>
          <w:color w:val="000000"/>
          <w:sz w:val="27"/>
          <w:szCs w:val="27"/>
          <w:lang w:eastAsia="ru-RU"/>
        </w:rPr>
        <w:t>жрать</w:t>
      </w:r>
      <w:proofErr w:type="spellEnd"/>
      <w:r w:rsidRPr="009C34E0">
        <w:rPr>
          <w:rFonts w:ascii="Times New Roman" w:eastAsia="Times New Roman" w:hAnsi="Times New Roman" w:cs="Times New Roman"/>
          <w:i/>
          <w:iCs/>
          <w:color w:val="000000"/>
          <w:sz w:val="27"/>
          <w:szCs w:val="27"/>
          <w:lang w:eastAsia="ru-RU"/>
        </w:rPr>
        <w:t>, уплетать, вкушать, плестись, мчаться, шествовать</w:t>
      </w:r>
      <w:r w:rsidRPr="009C34E0">
        <w:rPr>
          <w:rFonts w:ascii="Times New Roman" w:eastAsia="Times New Roman" w:hAnsi="Times New Roman" w:cs="Times New Roman"/>
          <w:color w:val="000000"/>
          <w:sz w:val="27"/>
          <w:szCs w:val="27"/>
          <w:lang w:eastAsia="ru-RU"/>
        </w:rPr>
        <w:t>).</w:t>
      </w:r>
      <w:proofErr w:type="gramEnd"/>
      <w:r w:rsidRPr="009C34E0">
        <w:rPr>
          <w:rFonts w:ascii="Times New Roman" w:eastAsia="Times New Roman" w:hAnsi="Times New Roman" w:cs="Times New Roman"/>
          <w:color w:val="000000"/>
          <w:sz w:val="27"/>
          <w:szCs w:val="27"/>
          <w:lang w:eastAsia="ru-RU"/>
        </w:rPr>
        <w:t xml:space="preserve"> Как видно из примеров, названные три компонента нередко могут сочетаться и пересекаться в семантике одной языковой единицы.</w:t>
      </w:r>
    </w:p>
    <w:p w:rsidR="000A45E5" w:rsidRDefault="009C34E0"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C34E0">
        <w:rPr>
          <w:rFonts w:ascii="Times New Roman" w:eastAsia="Times New Roman" w:hAnsi="Times New Roman" w:cs="Times New Roman"/>
          <w:b/>
          <w:bCs/>
          <w:color w:val="000000"/>
          <w:sz w:val="27"/>
          <w:szCs w:val="27"/>
          <w:lang w:eastAsia="ru-RU"/>
        </w:rPr>
        <w:t>Разделы стилистики:</w:t>
      </w:r>
    </w:p>
    <w:p w:rsidR="009C34E0" w:rsidRPr="009C34E0" w:rsidRDefault="000A45E5"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1. </w:t>
      </w:r>
      <w:r w:rsidR="009C34E0" w:rsidRPr="009C34E0">
        <w:rPr>
          <w:rFonts w:ascii="Times New Roman" w:eastAsia="Times New Roman" w:hAnsi="Times New Roman" w:cs="Times New Roman"/>
          <w:b/>
          <w:bCs/>
          <w:color w:val="000000"/>
          <w:sz w:val="27"/>
          <w:szCs w:val="27"/>
          <w:lang w:eastAsia="ru-RU"/>
        </w:rPr>
        <w:t>Нормативная стилистика</w:t>
      </w:r>
      <w:r w:rsidR="009C34E0" w:rsidRPr="009C34E0">
        <w:rPr>
          <w:rFonts w:ascii="Times New Roman" w:eastAsia="Times New Roman" w:hAnsi="Times New Roman" w:cs="Times New Roman"/>
          <w:color w:val="000000"/>
          <w:sz w:val="27"/>
          <w:szCs w:val="27"/>
          <w:lang w:eastAsia="ru-RU"/>
        </w:rPr>
        <w:t>, изучающая закономерности функционирования языковых единиц в речи (в тексте) и устанавливающая</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b/>
          <w:bCs/>
          <w:i/>
          <w:iCs/>
          <w:color w:val="000000"/>
          <w:sz w:val="27"/>
          <w:szCs w:val="27"/>
          <w:lang w:eastAsia="ru-RU"/>
        </w:rPr>
        <w:t>нормы</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color w:val="000000"/>
          <w:sz w:val="27"/>
          <w:szCs w:val="27"/>
          <w:lang w:eastAsia="ru-RU"/>
        </w:rPr>
        <w:t>их употребления;</w:t>
      </w:r>
    </w:p>
    <w:p w:rsidR="000A45E5" w:rsidRDefault="000A45E5"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2.</w:t>
      </w:r>
      <w:r w:rsidR="009C34E0" w:rsidRPr="000A45E5">
        <w:rPr>
          <w:rFonts w:ascii="Times New Roman" w:eastAsia="Times New Roman" w:hAnsi="Times New Roman" w:cs="Times New Roman"/>
          <w:b/>
          <w:bCs/>
          <w:color w:val="000000"/>
          <w:sz w:val="27"/>
          <w:szCs w:val="27"/>
          <w:lang w:eastAsia="ru-RU"/>
        </w:rPr>
        <w:t>Экспрессивная стилистика</w:t>
      </w:r>
      <w:r w:rsidR="009C34E0" w:rsidRPr="000A45E5">
        <w:rPr>
          <w:rFonts w:ascii="Times New Roman" w:eastAsia="Times New Roman" w:hAnsi="Times New Roman" w:cs="Times New Roman"/>
          <w:color w:val="000000"/>
          <w:sz w:val="27"/>
          <w:szCs w:val="27"/>
          <w:lang w:eastAsia="ru-RU"/>
        </w:rPr>
        <w:t>, изучающая средства речевой</w:t>
      </w:r>
      <w:r w:rsidR="009C34E0" w:rsidRPr="000A45E5">
        <w:rPr>
          <w:rFonts w:ascii="Times New Roman" w:eastAsia="Times New Roman" w:hAnsi="Times New Roman" w:cs="Times New Roman"/>
          <w:color w:val="000000"/>
          <w:sz w:val="27"/>
          <w:lang w:eastAsia="ru-RU"/>
        </w:rPr>
        <w:t> </w:t>
      </w:r>
      <w:r w:rsidR="009C34E0" w:rsidRPr="000A45E5">
        <w:rPr>
          <w:rFonts w:ascii="Times New Roman" w:eastAsia="Times New Roman" w:hAnsi="Times New Roman" w:cs="Times New Roman"/>
          <w:b/>
          <w:bCs/>
          <w:i/>
          <w:iCs/>
          <w:color w:val="000000"/>
          <w:sz w:val="27"/>
          <w:szCs w:val="27"/>
          <w:lang w:eastAsia="ru-RU"/>
        </w:rPr>
        <w:t>выразительности</w:t>
      </w:r>
      <w:r w:rsidR="009C34E0" w:rsidRPr="000A45E5">
        <w:rPr>
          <w:rFonts w:ascii="Times New Roman" w:eastAsia="Times New Roman" w:hAnsi="Times New Roman" w:cs="Times New Roman"/>
          <w:color w:val="000000"/>
          <w:sz w:val="27"/>
          <w:szCs w:val="27"/>
          <w:lang w:eastAsia="ru-RU"/>
        </w:rPr>
        <w:t>;</w:t>
      </w:r>
    </w:p>
    <w:p w:rsidR="000A45E5" w:rsidRDefault="000A45E5"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3. </w:t>
      </w:r>
      <w:r w:rsidR="009C34E0" w:rsidRPr="009C34E0">
        <w:rPr>
          <w:rFonts w:ascii="Times New Roman" w:eastAsia="Times New Roman" w:hAnsi="Times New Roman" w:cs="Times New Roman"/>
          <w:b/>
          <w:bCs/>
          <w:color w:val="000000"/>
          <w:sz w:val="27"/>
          <w:szCs w:val="27"/>
          <w:lang w:eastAsia="ru-RU"/>
        </w:rPr>
        <w:t>Стилистика текста</w:t>
      </w:r>
      <w:r w:rsidR="009C34E0" w:rsidRPr="009C34E0">
        <w:rPr>
          <w:rFonts w:ascii="Times New Roman" w:eastAsia="Times New Roman" w:hAnsi="Times New Roman" w:cs="Times New Roman"/>
          <w:color w:val="000000"/>
          <w:sz w:val="27"/>
          <w:szCs w:val="27"/>
          <w:lang w:eastAsia="ru-RU"/>
        </w:rPr>
        <w:t>, изучающая</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b/>
          <w:bCs/>
          <w:color w:val="000000"/>
          <w:sz w:val="27"/>
          <w:szCs w:val="27"/>
          <w:lang w:eastAsia="ru-RU"/>
        </w:rPr>
        <w:t>языковую композицию текста</w:t>
      </w:r>
      <w:r w:rsidR="009C34E0" w:rsidRPr="009C34E0">
        <w:rPr>
          <w:rFonts w:ascii="Times New Roman" w:eastAsia="Times New Roman" w:hAnsi="Times New Roman" w:cs="Times New Roman"/>
          <w:color w:val="000000"/>
          <w:sz w:val="27"/>
          <w:szCs w:val="27"/>
          <w:lang w:eastAsia="ru-RU"/>
        </w:rPr>
        <w:t>, т. е. закономерности отбора и организации языковых средств</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b/>
          <w:bCs/>
          <w:color w:val="000000"/>
          <w:sz w:val="27"/>
          <w:szCs w:val="27"/>
          <w:lang w:eastAsia="ru-RU"/>
        </w:rPr>
        <w:t>(</w:t>
      </w:r>
      <w:r w:rsidR="009C34E0" w:rsidRPr="009C34E0">
        <w:rPr>
          <w:rFonts w:ascii="Times New Roman" w:eastAsia="Times New Roman" w:hAnsi="Times New Roman" w:cs="Times New Roman"/>
          <w:b/>
          <w:bCs/>
          <w:i/>
          <w:iCs/>
          <w:color w:val="000000"/>
          <w:sz w:val="27"/>
          <w:szCs w:val="27"/>
          <w:lang w:eastAsia="ru-RU"/>
        </w:rPr>
        <w:t>стилистических средств</w:t>
      </w:r>
      <w:r w:rsidR="009C34E0" w:rsidRPr="009C34E0">
        <w:rPr>
          <w:rFonts w:ascii="Times New Roman" w:eastAsia="Times New Roman" w:hAnsi="Times New Roman" w:cs="Times New Roman"/>
          <w:b/>
          <w:bCs/>
          <w:color w:val="000000"/>
          <w:sz w:val="27"/>
          <w:szCs w:val="27"/>
          <w:lang w:eastAsia="ru-RU"/>
        </w:rPr>
        <w:t>)</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color w:val="000000"/>
          <w:sz w:val="27"/>
          <w:szCs w:val="27"/>
          <w:lang w:eastAsia="ru-RU"/>
        </w:rPr>
        <w:t>при создании текстов различных</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b/>
          <w:bCs/>
          <w:i/>
          <w:iCs/>
          <w:color w:val="000000"/>
          <w:sz w:val="27"/>
          <w:szCs w:val="27"/>
          <w:lang w:eastAsia="ru-RU"/>
        </w:rPr>
        <w:t>речевых жанров и стилей</w:t>
      </w:r>
      <w:r w:rsidR="009C34E0" w:rsidRPr="009C34E0">
        <w:rPr>
          <w:rFonts w:ascii="Times New Roman" w:eastAsia="Times New Roman" w:hAnsi="Times New Roman" w:cs="Times New Roman"/>
          <w:color w:val="000000"/>
          <w:sz w:val="27"/>
          <w:szCs w:val="27"/>
          <w:lang w:eastAsia="ru-RU"/>
        </w:rPr>
        <w:t>;</w:t>
      </w:r>
    </w:p>
    <w:p w:rsidR="000A45E5" w:rsidRDefault="000A45E5"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4. </w:t>
      </w:r>
      <w:r w:rsidR="009C34E0" w:rsidRPr="009C34E0">
        <w:rPr>
          <w:rFonts w:ascii="Times New Roman" w:eastAsia="Times New Roman" w:hAnsi="Times New Roman" w:cs="Times New Roman"/>
          <w:b/>
          <w:bCs/>
          <w:color w:val="000000"/>
          <w:sz w:val="27"/>
          <w:szCs w:val="27"/>
          <w:lang w:eastAsia="ru-RU"/>
        </w:rPr>
        <w:t>Функциональная стилистика</w:t>
      </w:r>
      <w:r w:rsidR="009C34E0" w:rsidRPr="009C34E0">
        <w:rPr>
          <w:rFonts w:ascii="Times New Roman" w:eastAsia="Times New Roman" w:hAnsi="Times New Roman" w:cs="Times New Roman"/>
          <w:color w:val="000000"/>
          <w:sz w:val="27"/>
          <w:szCs w:val="27"/>
          <w:lang w:eastAsia="ru-RU"/>
        </w:rPr>
        <w:t>, изучающая функциональные разновидности</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b/>
          <w:bCs/>
          <w:color w:val="000000"/>
          <w:sz w:val="27"/>
          <w:szCs w:val="27"/>
          <w:lang w:eastAsia="ru-RU"/>
        </w:rPr>
        <w:t>(</w:t>
      </w:r>
      <w:r w:rsidR="009C34E0" w:rsidRPr="009C34E0">
        <w:rPr>
          <w:rFonts w:ascii="Times New Roman" w:eastAsia="Times New Roman" w:hAnsi="Times New Roman" w:cs="Times New Roman"/>
          <w:b/>
          <w:bCs/>
          <w:i/>
          <w:iCs/>
          <w:color w:val="000000"/>
          <w:sz w:val="27"/>
          <w:szCs w:val="27"/>
          <w:lang w:eastAsia="ru-RU"/>
        </w:rPr>
        <w:t>стили</w:t>
      </w:r>
      <w:r w:rsidR="009C34E0" w:rsidRPr="009C34E0">
        <w:rPr>
          <w:rFonts w:ascii="Times New Roman" w:eastAsia="Times New Roman" w:hAnsi="Times New Roman" w:cs="Times New Roman"/>
          <w:b/>
          <w:bCs/>
          <w:color w:val="000000"/>
          <w:sz w:val="27"/>
          <w:szCs w:val="27"/>
          <w:lang w:eastAsia="ru-RU"/>
        </w:rPr>
        <w:t>)</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b/>
          <w:bCs/>
          <w:i/>
          <w:iCs/>
          <w:color w:val="000000"/>
          <w:sz w:val="27"/>
          <w:szCs w:val="27"/>
          <w:lang w:eastAsia="ru-RU"/>
        </w:rPr>
        <w:t>литературного языка</w:t>
      </w:r>
      <w:r w:rsidR="009C34E0" w:rsidRPr="009C34E0">
        <w:rPr>
          <w:rFonts w:ascii="Times New Roman" w:eastAsia="Times New Roman" w:hAnsi="Times New Roman" w:cs="Times New Roman"/>
          <w:color w:val="000000"/>
          <w:sz w:val="27"/>
          <w:szCs w:val="27"/>
          <w:lang w:eastAsia="ru-RU"/>
        </w:rPr>
        <w:t>.</w:t>
      </w:r>
      <w:r w:rsidR="009C34E0" w:rsidRPr="009C34E0">
        <w:rPr>
          <w:rFonts w:ascii="Times New Roman" w:eastAsia="Times New Roman" w:hAnsi="Times New Roman" w:cs="Times New Roman"/>
          <w:color w:val="000000"/>
          <w:sz w:val="27"/>
          <w:lang w:eastAsia="ru-RU"/>
        </w:rPr>
        <w:t> </w:t>
      </w:r>
    </w:p>
    <w:p w:rsidR="000A45E5" w:rsidRDefault="000A45E5"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5. </w:t>
      </w:r>
      <w:r w:rsidR="009C34E0" w:rsidRPr="009C34E0">
        <w:rPr>
          <w:rFonts w:ascii="Times New Roman" w:eastAsia="Times New Roman" w:hAnsi="Times New Roman" w:cs="Times New Roman"/>
          <w:b/>
          <w:bCs/>
          <w:color w:val="000000"/>
          <w:sz w:val="27"/>
          <w:szCs w:val="27"/>
          <w:lang w:eastAsia="ru-RU"/>
        </w:rPr>
        <w:t xml:space="preserve">Индивидуальная стилистика (стилистика </w:t>
      </w:r>
      <w:proofErr w:type="spellStart"/>
      <w:r w:rsidR="009C34E0" w:rsidRPr="009C34E0">
        <w:rPr>
          <w:rFonts w:ascii="Times New Roman" w:eastAsia="Times New Roman" w:hAnsi="Times New Roman" w:cs="Times New Roman"/>
          <w:b/>
          <w:bCs/>
          <w:color w:val="000000"/>
          <w:sz w:val="27"/>
          <w:szCs w:val="27"/>
          <w:lang w:eastAsia="ru-RU"/>
        </w:rPr>
        <w:t>идиостиля</w:t>
      </w:r>
      <w:proofErr w:type="spellEnd"/>
      <w:r w:rsidR="009C34E0" w:rsidRPr="009C34E0">
        <w:rPr>
          <w:rFonts w:ascii="Times New Roman" w:eastAsia="Times New Roman" w:hAnsi="Times New Roman" w:cs="Times New Roman"/>
          <w:b/>
          <w:bCs/>
          <w:color w:val="000000"/>
          <w:sz w:val="27"/>
          <w:szCs w:val="27"/>
          <w:lang w:eastAsia="ru-RU"/>
        </w:rPr>
        <w:t>)</w:t>
      </w:r>
      <w:r w:rsidR="009C34E0" w:rsidRPr="009C34E0">
        <w:rPr>
          <w:rFonts w:ascii="Times New Roman" w:eastAsia="Times New Roman" w:hAnsi="Times New Roman" w:cs="Times New Roman"/>
          <w:color w:val="000000"/>
          <w:sz w:val="27"/>
          <w:szCs w:val="27"/>
          <w:lang w:eastAsia="ru-RU"/>
        </w:rPr>
        <w:t>, изучающая индивидуальные стили</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color w:val="000000"/>
          <w:sz w:val="27"/>
          <w:szCs w:val="27"/>
          <w:u w:val="single"/>
          <w:lang w:eastAsia="ru-RU"/>
        </w:rPr>
        <w:t>(</w:t>
      </w:r>
      <w:proofErr w:type="spellStart"/>
      <w:r w:rsidR="009C34E0" w:rsidRPr="009C34E0">
        <w:rPr>
          <w:rFonts w:ascii="Times New Roman" w:eastAsia="Times New Roman" w:hAnsi="Times New Roman" w:cs="Times New Roman"/>
          <w:color w:val="000000"/>
          <w:sz w:val="27"/>
          <w:szCs w:val="27"/>
          <w:u w:val="single"/>
          <w:lang w:eastAsia="ru-RU"/>
        </w:rPr>
        <w:t>идиостили</w:t>
      </w:r>
      <w:proofErr w:type="spellEnd"/>
      <w:proofErr w:type="gramStart"/>
      <w:r w:rsidR="009C34E0" w:rsidRPr="009C34E0">
        <w:rPr>
          <w:rFonts w:ascii="Times New Roman" w:eastAsia="Times New Roman" w:hAnsi="Times New Roman" w:cs="Times New Roman"/>
          <w:color w:val="000000"/>
          <w:sz w:val="27"/>
          <w:szCs w:val="27"/>
          <w:u w:val="single"/>
          <w:lang w:eastAsia="ru-RU"/>
        </w:rPr>
        <w:t>)</w:t>
      </w:r>
      <w:r w:rsidR="009C34E0" w:rsidRPr="009C34E0">
        <w:rPr>
          <w:rFonts w:ascii="Times New Roman" w:eastAsia="Times New Roman" w:hAnsi="Times New Roman" w:cs="Times New Roman"/>
          <w:color w:val="000000"/>
          <w:sz w:val="27"/>
          <w:szCs w:val="27"/>
          <w:lang w:eastAsia="ru-RU"/>
        </w:rPr>
        <w:t>о</w:t>
      </w:r>
      <w:proofErr w:type="gramEnd"/>
      <w:r w:rsidR="009C34E0" w:rsidRPr="009C34E0">
        <w:rPr>
          <w:rFonts w:ascii="Times New Roman" w:eastAsia="Times New Roman" w:hAnsi="Times New Roman" w:cs="Times New Roman"/>
          <w:color w:val="000000"/>
          <w:sz w:val="27"/>
          <w:szCs w:val="27"/>
          <w:lang w:eastAsia="ru-RU"/>
        </w:rPr>
        <w:t xml:space="preserve">тдельных личностей (писателей, мастеров слова и др.). В последние десятилетия широко укоренилось введенное </w:t>
      </w:r>
      <w:r w:rsidR="009C34E0" w:rsidRPr="009C34E0">
        <w:rPr>
          <w:rFonts w:ascii="Times New Roman" w:eastAsia="Times New Roman" w:hAnsi="Times New Roman" w:cs="Times New Roman"/>
          <w:color w:val="000000"/>
          <w:sz w:val="27"/>
          <w:szCs w:val="27"/>
          <w:lang w:eastAsia="ru-RU"/>
        </w:rPr>
        <w:lastRenderedPageBreak/>
        <w:t>В. В. Виноградовым понятие</w:t>
      </w:r>
      <w:r w:rsidR="009C34E0" w:rsidRPr="009C34E0">
        <w:rPr>
          <w:rFonts w:ascii="Times New Roman" w:eastAsia="Times New Roman" w:hAnsi="Times New Roman" w:cs="Times New Roman"/>
          <w:color w:val="000000"/>
          <w:sz w:val="27"/>
          <w:lang w:eastAsia="ru-RU"/>
        </w:rPr>
        <w:t> </w:t>
      </w:r>
      <w:r w:rsidR="009C34E0" w:rsidRPr="009C34E0">
        <w:rPr>
          <w:rFonts w:ascii="Times New Roman" w:eastAsia="Times New Roman" w:hAnsi="Times New Roman" w:cs="Times New Roman"/>
          <w:color w:val="000000"/>
          <w:sz w:val="27"/>
          <w:szCs w:val="27"/>
          <w:u w:val="single"/>
          <w:lang w:eastAsia="ru-RU"/>
        </w:rPr>
        <w:t>языковая личность</w:t>
      </w:r>
      <w:r w:rsidR="009C34E0" w:rsidRPr="009C34E0">
        <w:rPr>
          <w:rFonts w:ascii="Times New Roman" w:eastAsia="Times New Roman" w:hAnsi="Times New Roman" w:cs="Times New Roman"/>
          <w:color w:val="000000"/>
          <w:sz w:val="27"/>
          <w:szCs w:val="27"/>
          <w:lang w:eastAsia="ru-RU"/>
        </w:rPr>
        <w:t xml:space="preserve">. Изучение этой категории также входит в задачи стилистики </w:t>
      </w:r>
      <w:proofErr w:type="spellStart"/>
      <w:r w:rsidR="009C34E0" w:rsidRPr="009C34E0">
        <w:rPr>
          <w:rFonts w:ascii="Times New Roman" w:eastAsia="Times New Roman" w:hAnsi="Times New Roman" w:cs="Times New Roman"/>
          <w:color w:val="000000"/>
          <w:sz w:val="27"/>
          <w:szCs w:val="27"/>
          <w:lang w:eastAsia="ru-RU"/>
        </w:rPr>
        <w:t>идиостиля</w:t>
      </w:r>
      <w:proofErr w:type="spellEnd"/>
      <w:r w:rsidR="009C34E0" w:rsidRPr="009C34E0">
        <w:rPr>
          <w:rFonts w:ascii="Times New Roman" w:eastAsia="Times New Roman" w:hAnsi="Times New Roman" w:cs="Times New Roman"/>
          <w:color w:val="000000"/>
          <w:sz w:val="27"/>
          <w:szCs w:val="27"/>
          <w:lang w:eastAsia="ru-RU"/>
        </w:rPr>
        <w:t>.</w:t>
      </w:r>
    </w:p>
    <w:p w:rsidR="009C34E0" w:rsidRPr="000A45E5" w:rsidRDefault="000A45E5" w:rsidP="000A45E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6.</w:t>
      </w:r>
      <w:r w:rsidR="009C34E0" w:rsidRPr="000A45E5">
        <w:rPr>
          <w:rFonts w:ascii="Times New Roman" w:eastAsia="Times New Roman" w:hAnsi="Times New Roman" w:cs="Times New Roman"/>
          <w:b/>
          <w:bCs/>
          <w:color w:val="000000"/>
          <w:sz w:val="27"/>
          <w:lang w:eastAsia="ru-RU"/>
        </w:rPr>
        <w:t> Практическая стилистика</w:t>
      </w:r>
      <w:r w:rsidR="009C34E0" w:rsidRPr="000A45E5">
        <w:rPr>
          <w:rFonts w:ascii="Times New Roman" w:eastAsia="Times New Roman" w:hAnsi="Times New Roman" w:cs="Times New Roman"/>
          <w:color w:val="000000"/>
          <w:sz w:val="27"/>
          <w:lang w:eastAsia="ru-RU"/>
        </w:rPr>
        <w:t> </w:t>
      </w:r>
      <w:r w:rsidR="009C34E0" w:rsidRPr="000A45E5">
        <w:rPr>
          <w:rFonts w:ascii="Times New Roman" w:eastAsia="Times New Roman" w:hAnsi="Times New Roman" w:cs="Times New Roman"/>
          <w:color w:val="000000"/>
          <w:sz w:val="27"/>
          <w:szCs w:val="27"/>
          <w:lang w:eastAsia="ru-RU"/>
        </w:rPr>
        <w:t>– то же, что</w:t>
      </w:r>
      <w:r w:rsidR="009C34E0" w:rsidRPr="000A45E5">
        <w:rPr>
          <w:rFonts w:ascii="Times New Roman" w:eastAsia="Times New Roman" w:hAnsi="Times New Roman" w:cs="Times New Roman"/>
          <w:color w:val="000000"/>
          <w:sz w:val="27"/>
          <w:lang w:eastAsia="ru-RU"/>
        </w:rPr>
        <w:t> </w:t>
      </w:r>
      <w:r w:rsidR="009C34E0" w:rsidRPr="000A45E5">
        <w:rPr>
          <w:rFonts w:ascii="Times New Roman" w:eastAsia="Times New Roman" w:hAnsi="Times New Roman" w:cs="Times New Roman"/>
          <w:b/>
          <w:bCs/>
          <w:i/>
          <w:iCs/>
          <w:color w:val="000000"/>
          <w:sz w:val="27"/>
          <w:szCs w:val="27"/>
          <w:lang w:eastAsia="ru-RU"/>
        </w:rPr>
        <w:t>культура речи</w:t>
      </w:r>
      <w:r w:rsidR="009C34E0" w:rsidRPr="000A45E5">
        <w:rPr>
          <w:rFonts w:ascii="Times New Roman" w:eastAsia="Times New Roman" w:hAnsi="Times New Roman" w:cs="Times New Roman"/>
          <w:color w:val="000000"/>
          <w:sz w:val="27"/>
          <w:lang w:eastAsia="ru-RU"/>
        </w:rPr>
        <w:t> </w:t>
      </w:r>
      <w:r w:rsidR="009C34E0" w:rsidRPr="000A45E5">
        <w:rPr>
          <w:rFonts w:ascii="Times New Roman" w:eastAsia="Times New Roman" w:hAnsi="Times New Roman" w:cs="Times New Roman"/>
          <w:color w:val="000000"/>
          <w:sz w:val="27"/>
          <w:szCs w:val="27"/>
          <w:lang w:eastAsia="ru-RU"/>
        </w:rPr>
        <w:t>как прикладная дисциплина.</w:t>
      </w:r>
    </w:p>
    <w:p w:rsidR="009C34E0" w:rsidRPr="000A45E5" w:rsidRDefault="009C34E0" w:rsidP="000A45E5">
      <w:pPr>
        <w:pStyle w:val="a6"/>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Стилистика русского языка</w:t>
      </w:r>
    </w:p>
    <w:p w:rsidR="009C34E0" w:rsidRPr="000A45E5" w:rsidRDefault="009C34E0" w:rsidP="000A45E5">
      <w:pPr>
        <w:pStyle w:val="a6"/>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br/>
      </w:r>
    </w:p>
    <w:p w:rsidR="000A45E5" w:rsidRDefault="009C34E0" w:rsidP="000A45E5">
      <w:pPr>
        <w:pStyle w:val="a6"/>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 xml:space="preserve">Стилистика — это наука о высоком уровне речевой культуры, правильном употреблении слов и связей между словами. Предметом стилистики является стиль языка. Основная стилистическая единица — слово. </w:t>
      </w:r>
    </w:p>
    <w:p w:rsidR="009C34E0" w:rsidRPr="000A45E5" w:rsidRDefault="009C34E0" w:rsidP="000A45E5">
      <w:pPr>
        <w:pStyle w:val="a6"/>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Лексическая стилистика изучает:</w:t>
      </w:r>
    </w:p>
    <w:p w:rsidR="009C34E0" w:rsidRPr="000A45E5" w:rsidRDefault="009C34E0" w:rsidP="00EA5AC3">
      <w:pPr>
        <w:pStyle w:val="a6"/>
        <w:numPr>
          <w:ilvl w:val="0"/>
          <w:numId w:val="2"/>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лексические средства языка;</w:t>
      </w:r>
    </w:p>
    <w:p w:rsidR="009C34E0" w:rsidRPr="000A45E5" w:rsidRDefault="009C34E0" w:rsidP="00EA5AC3">
      <w:pPr>
        <w:pStyle w:val="a6"/>
        <w:numPr>
          <w:ilvl w:val="0"/>
          <w:numId w:val="2"/>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стили и их средства;</w:t>
      </w:r>
    </w:p>
    <w:p w:rsidR="009C34E0" w:rsidRPr="000A45E5" w:rsidRDefault="009C34E0" w:rsidP="00EA5AC3">
      <w:pPr>
        <w:pStyle w:val="a6"/>
        <w:numPr>
          <w:ilvl w:val="0"/>
          <w:numId w:val="2"/>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нормативное словоупотребление в различных стилях;</w:t>
      </w:r>
    </w:p>
    <w:p w:rsidR="009C34E0" w:rsidRPr="000A45E5" w:rsidRDefault="009C34E0" w:rsidP="00EA5AC3">
      <w:pPr>
        <w:pStyle w:val="a6"/>
        <w:numPr>
          <w:ilvl w:val="0"/>
          <w:numId w:val="2"/>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средства наиболее точной передачи информации (антонимия, синонимия, омонимия, полисемия, паронимы);</w:t>
      </w:r>
    </w:p>
    <w:p w:rsidR="009C34E0" w:rsidRPr="000A45E5" w:rsidRDefault="009C34E0" w:rsidP="00EA5AC3">
      <w:pPr>
        <w:pStyle w:val="a6"/>
        <w:numPr>
          <w:ilvl w:val="0"/>
          <w:numId w:val="2"/>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стилистическое расслоение лексики (архаизмы, неологизмы, слова ограниченной сферы употребления);</w:t>
      </w:r>
    </w:p>
    <w:p w:rsidR="009C34E0" w:rsidRPr="000A45E5" w:rsidRDefault="009C34E0" w:rsidP="00EA5AC3">
      <w:pPr>
        <w:pStyle w:val="a6"/>
        <w:numPr>
          <w:ilvl w:val="0"/>
          <w:numId w:val="2"/>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лексические образные средства (тропы).</w:t>
      </w:r>
    </w:p>
    <w:p w:rsidR="009C34E0" w:rsidRPr="000A45E5" w:rsidRDefault="009C34E0" w:rsidP="000A45E5">
      <w:pPr>
        <w:pStyle w:val="a6"/>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Лексическая стилистика устраняет следующие речевые недочеты:</w:t>
      </w:r>
    </w:p>
    <w:p w:rsidR="009C34E0" w:rsidRPr="000A45E5" w:rsidRDefault="009C34E0" w:rsidP="00EA5AC3">
      <w:pPr>
        <w:pStyle w:val="a6"/>
        <w:numPr>
          <w:ilvl w:val="0"/>
          <w:numId w:val="3"/>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неправильное словоупотребление;</w:t>
      </w:r>
    </w:p>
    <w:p w:rsidR="009C34E0" w:rsidRPr="000A45E5" w:rsidRDefault="009C34E0" w:rsidP="00EA5AC3">
      <w:pPr>
        <w:pStyle w:val="a6"/>
        <w:numPr>
          <w:ilvl w:val="0"/>
          <w:numId w:val="3"/>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употребление слова без учета его семантики;</w:t>
      </w:r>
    </w:p>
    <w:p w:rsidR="009C34E0" w:rsidRPr="000A45E5" w:rsidRDefault="009C34E0" w:rsidP="00EA5AC3">
      <w:pPr>
        <w:pStyle w:val="a6"/>
        <w:numPr>
          <w:ilvl w:val="0"/>
          <w:numId w:val="3"/>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нарушение лексической сочетаемости;</w:t>
      </w:r>
    </w:p>
    <w:p w:rsidR="009C34E0" w:rsidRPr="000A45E5" w:rsidRDefault="009C34E0" w:rsidP="00EA5AC3">
      <w:pPr>
        <w:pStyle w:val="a6"/>
        <w:numPr>
          <w:ilvl w:val="0"/>
          <w:numId w:val="3"/>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неправильный выбор синонимов;</w:t>
      </w:r>
    </w:p>
    <w:p w:rsidR="009C34E0" w:rsidRPr="000A45E5" w:rsidRDefault="009C34E0" w:rsidP="00EA5AC3">
      <w:pPr>
        <w:pStyle w:val="a6"/>
        <w:numPr>
          <w:ilvl w:val="0"/>
          <w:numId w:val="3"/>
        </w:numPr>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неправильное употребление антонимов, многозначных слов, омонимов;</w:t>
      </w:r>
    </w:p>
    <w:p w:rsidR="009C34E0" w:rsidRPr="000A45E5" w:rsidRDefault="000A45E5" w:rsidP="00EA5AC3">
      <w:pPr>
        <w:pStyle w:val="a6"/>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смешение паронимов</w:t>
      </w:r>
      <w:r w:rsidR="009C34E0" w:rsidRPr="000A45E5">
        <w:rPr>
          <w:rFonts w:ascii="Times New Roman" w:eastAsia="Times New Roman" w:hAnsi="Times New Roman" w:cs="Times New Roman"/>
          <w:sz w:val="28"/>
          <w:szCs w:val="28"/>
        </w:rPr>
        <w:t>.</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 xml:space="preserve">Языковая норма </w:t>
      </w:r>
      <w:r w:rsidR="00B13C8A">
        <w:rPr>
          <w:rFonts w:ascii="Times New Roman" w:eastAsia="Times New Roman" w:hAnsi="Times New Roman" w:cs="Times New Roman"/>
          <w:sz w:val="28"/>
          <w:szCs w:val="28"/>
        </w:rPr>
        <w:t>-</w:t>
      </w:r>
      <w:r w:rsidRPr="000A45E5">
        <w:rPr>
          <w:rFonts w:ascii="Times New Roman" w:eastAsia="Times New Roman" w:hAnsi="Times New Roman" w:cs="Times New Roman"/>
          <w:sz w:val="28"/>
          <w:szCs w:val="28"/>
        </w:rPr>
        <w:t xml:space="preserve"> совокупность явлений, разрешенных системой языка, отраженных и закрепленных в речи носителя языка и являющихся обязательными для всех носителей языка.</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Слово — совокупность определенных звуков, которая называет предметы, явления действительности, обозначает признаки, действия, выполняет связующие функции между другими словами. Слово является основой для понимания речи. Одной из важнейших проблем стилистики является смысловая точность речи, то есть правильный выбор слова в конкретной речевой ситуации. Неправильное словоупотребление искажает смысл высказывания, вызывает различного рода речевые ошибки.</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Проблема смысловой точности возникает при редактировании текста. При редактировании устраняются лексические и стилистические ошибки, вызнанные неправильным выбором слова.</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br/>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2. Нормы стилистики русского языка</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lastRenderedPageBreak/>
        <w:br/>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Стилистические нормы - это исторически сложившиеся и вместе с тем закономерно развивающиеся общепринятые реализации заложенных в языке стилистических возможностей, значений и окрасок, обусловленные целями, задачами и содержанием определенной сферы общения3.</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Нормы стилистики регулируют те или иные особенности употребления речевых сре</w:t>
      </w:r>
      <w:proofErr w:type="gramStart"/>
      <w:r w:rsidRPr="000A45E5">
        <w:rPr>
          <w:rFonts w:ascii="Times New Roman" w:eastAsia="Times New Roman" w:hAnsi="Times New Roman" w:cs="Times New Roman"/>
          <w:sz w:val="28"/>
          <w:szCs w:val="28"/>
        </w:rPr>
        <w:t>дств в р</w:t>
      </w:r>
      <w:proofErr w:type="gramEnd"/>
      <w:r w:rsidRPr="000A45E5">
        <w:rPr>
          <w:rFonts w:ascii="Times New Roman" w:eastAsia="Times New Roman" w:hAnsi="Times New Roman" w:cs="Times New Roman"/>
          <w:sz w:val="28"/>
          <w:szCs w:val="28"/>
        </w:rPr>
        <w:t xml:space="preserve">азличных сферах общения, не допускают столкновения </w:t>
      </w:r>
      <w:proofErr w:type="spellStart"/>
      <w:r w:rsidRPr="000A45E5">
        <w:rPr>
          <w:rFonts w:ascii="Times New Roman" w:eastAsia="Times New Roman" w:hAnsi="Times New Roman" w:cs="Times New Roman"/>
          <w:sz w:val="28"/>
          <w:szCs w:val="28"/>
        </w:rPr>
        <w:t>разностилевых</w:t>
      </w:r>
      <w:proofErr w:type="spellEnd"/>
      <w:r w:rsidRPr="000A45E5">
        <w:rPr>
          <w:rFonts w:ascii="Times New Roman" w:eastAsia="Times New Roman" w:hAnsi="Times New Roman" w:cs="Times New Roman"/>
          <w:sz w:val="28"/>
          <w:szCs w:val="28"/>
        </w:rPr>
        <w:t xml:space="preserve"> средств в узком контексте.</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 xml:space="preserve">Рассмотрим пример. Слово обедать имеет значение «принимать пищу, есть что-либо в качестве обеда», а слово обед - «основное принятие пищи, обычно в середине дня, в отличие от завтрака и ужина». Можно сказать: обедал дома, обедал в столовой, пригласил на обед друзей, угостил обедом и т. п. Может создаться впечатление, что слова обедать и </w:t>
      </w:r>
      <w:proofErr w:type="gramStart"/>
      <w:r w:rsidRPr="000A45E5">
        <w:rPr>
          <w:rFonts w:ascii="Times New Roman" w:eastAsia="Times New Roman" w:hAnsi="Times New Roman" w:cs="Times New Roman"/>
          <w:sz w:val="28"/>
          <w:szCs w:val="28"/>
        </w:rPr>
        <w:t>угостить обедом можно употреблять</w:t>
      </w:r>
      <w:proofErr w:type="gramEnd"/>
      <w:r w:rsidRPr="000A45E5">
        <w:rPr>
          <w:rFonts w:ascii="Times New Roman" w:eastAsia="Times New Roman" w:hAnsi="Times New Roman" w:cs="Times New Roman"/>
          <w:sz w:val="28"/>
          <w:szCs w:val="28"/>
        </w:rPr>
        <w:t xml:space="preserve"> где угодно и когда угодно. Однако в языке имеются близкие им по значению другие синонимические средства: присутствовать на обеде и дать обед. В одном случае стилистика устанавливает сферу их употребления: выражения присутствовать на обеде и дать обед имеют крайне ограниченную сферу употребления - они используются только в официально-деловом стиле и то лишь в его дипломатической разновидности: Правительство России дало обед в честь находящегося с дружеским визитом премьер-министра Франции. В остальных стилях употребляются слова обедать и угостить обедом, имеющие нейтральную стилистическую окраску.</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Подобные вопросы возникают и в сфере фонетики, морфологии. Стилистика рассматривает особенности употребления синтаксических вариантов в тех или иных речевых условиях.</w:t>
      </w:r>
    </w:p>
    <w:p w:rsidR="003A546B" w:rsidRDefault="009C34E0" w:rsidP="00B13C8A">
      <w:pPr>
        <w:pStyle w:val="a6"/>
        <w:ind w:firstLine="709"/>
        <w:jc w:val="both"/>
        <w:rPr>
          <w:rFonts w:ascii="Times New Roman" w:eastAsia="Times New Roman" w:hAnsi="Times New Roman" w:cs="Times New Roman"/>
          <w:sz w:val="28"/>
          <w:szCs w:val="28"/>
        </w:rPr>
      </w:pPr>
      <w:proofErr w:type="gramStart"/>
      <w:r w:rsidRPr="000A45E5">
        <w:rPr>
          <w:rFonts w:ascii="Times New Roman" w:eastAsia="Times New Roman" w:hAnsi="Times New Roman" w:cs="Times New Roman"/>
          <w:sz w:val="28"/>
          <w:szCs w:val="28"/>
        </w:rPr>
        <w:t>Стилистика изучает те же элементы структуры языка, что и фонетика, лексика, морфология и синтаксис, но не ограничивается строением и значением этих элементов, а сопоставляет их с точки зрения особенностей употребления в речи, смысловых и эмоциональных оттенков и т. п. В связи с этим ученые выделяют стилистические нормы как предмет изучения стилистики</w:t>
      </w:r>
      <w:proofErr w:type="gramEnd"/>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Разновидности литературного языка, обслуживающие различные стороны общественной жизни, называются функциональными стилями. Выделяют следующие функциональные стили:</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1) научный стиль;</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2) официально-деловой стиль;</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3) публицистический стиль;</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4) разговорная речь;</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5) язык художественной литературы.</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Каждый стиль имеет свои особенности, в соответствии с которыми он находит применение в той или иной сфере речевой деятельности.</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Нормативность речи во многом определяется правильным употреблением слова. Выделяют следующие главные принципы выбора слова:</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 xml:space="preserve">лексическое значение слова должно соответствовать тому значению, в котором оно употребляется. Например, слова зритель, посетитель совпадают в </w:t>
      </w:r>
      <w:r w:rsidRPr="000A45E5">
        <w:rPr>
          <w:rFonts w:ascii="Times New Roman" w:eastAsia="Times New Roman" w:hAnsi="Times New Roman" w:cs="Times New Roman"/>
          <w:sz w:val="28"/>
          <w:szCs w:val="28"/>
        </w:rPr>
        <w:lastRenderedPageBreak/>
        <w:t>значении «публика», но имеют разные значения в зависимости от цели, ради которой собирается публика: зритель — на зрелищные представления; посетитель — на выставку или другие общественные места;</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стилистическая соотнесенность слова должна привести к правильному выбору слова в зависимости от коммуникативной ситуации, в которой оно употребляется. В зависимости от стилевой принадлежности слова делятся на три основные группы:</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 xml:space="preserve">лексика, стилистически неокрашенная, то есть нейтральная. </w:t>
      </w:r>
      <w:proofErr w:type="gramStart"/>
      <w:r w:rsidRPr="000A45E5">
        <w:rPr>
          <w:rFonts w:ascii="Times New Roman" w:eastAsia="Times New Roman" w:hAnsi="Times New Roman" w:cs="Times New Roman"/>
          <w:sz w:val="28"/>
          <w:szCs w:val="28"/>
        </w:rPr>
        <w:t>Такие слова, как день, голос, я, и, чтобы, дорога, двадцать и др., могут употребляться в любой ситуации;</w:t>
      </w:r>
      <w:proofErr w:type="gramEnd"/>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 xml:space="preserve">слова строго официальные. </w:t>
      </w:r>
      <w:proofErr w:type="gramStart"/>
      <w:r w:rsidRPr="000A45E5">
        <w:rPr>
          <w:rFonts w:ascii="Times New Roman" w:eastAsia="Times New Roman" w:hAnsi="Times New Roman" w:cs="Times New Roman"/>
          <w:sz w:val="28"/>
          <w:szCs w:val="28"/>
        </w:rPr>
        <w:t>К ним относятся книжные слова: возложить, интерпретация, термины, то есть слова, употребляющиеся в официальном общении специалистов: консолидация (финансы), парадигма (лингвистика,);</w:t>
      </w:r>
      <w:proofErr w:type="gramEnd"/>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 xml:space="preserve">лексика подчеркнуто неофициальная. К. ней относятся слова разговорные, разговорно-просторечные и просторечные (пятак, глазастый, </w:t>
      </w:r>
      <w:proofErr w:type="gramStart"/>
      <w:r w:rsidRPr="000A45E5">
        <w:rPr>
          <w:rFonts w:ascii="Times New Roman" w:eastAsia="Times New Roman" w:hAnsi="Times New Roman" w:cs="Times New Roman"/>
          <w:sz w:val="28"/>
          <w:szCs w:val="28"/>
        </w:rPr>
        <w:t>психушка</w:t>
      </w:r>
      <w:proofErr w:type="gramEnd"/>
      <w:r w:rsidRPr="000A45E5">
        <w:rPr>
          <w:rFonts w:ascii="Times New Roman" w:eastAsia="Times New Roman" w:hAnsi="Times New Roman" w:cs="Times New Roman"/>
          <w:sz w:val="28"/>
          <w:szCs w:val="28"/>
        </w:rPr>
        <w:t>), а также профессионализмы — слова, употребляющиеся в неофициальном общении людей одной профессии (баранка, окно);</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3. экспрессивно-оценочная окраска слова часто определяет его значение. Например, вонь (</w:t>
      </w:r>
      <w:proofErr w:type="gramStart"/>
      <w:r w:rsidRPr="000A45E5">
        <w:rPr>
          <w:rFonts w:ascii="Times New Roman" w:eastAsia="Times New Roman" w:hAnsi="Times New Roman" w:cs="Times New Roman"/>
          <w:sz w:val="28"/>
          <w:szCs w:val="28"/>
        </w:rPr>
        <w:t>неодобрительное</w:t>
      </w:r>
      <w:proofErr w:type="gramEnd"/>
      <w:r w:rsidRPr="000A45E5">
        <w:rPr>
          <w:rFonts w:ascii="Times New Roman" w:eastAsia="Times New Roman" w:hAnsi="Times New Roman" w:cs="Times New Roman"/>
          <w:sz w:val="28"/>
          <w:szCs w:val="28"/>
        </w:rPr>
        <w:t>) — запах (без оценки) — аромат (одобрительное)5.</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br/>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3. Стилистическая умеренность речи</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br/>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Наибольшее применение стилистической умеренности характерно для деловой речи.</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 xml:space="preserve">Официальность и </w:t>
      </w:r>
      <w:proofErr w:type="spellStart"/>
      <w:r w:rsidRPr="000A45E5">
        <w:rPr>
          <w:rFonts w:ascii="Times New Roman" w:eastAsia="Times New Roman" w:hAnsi="Times New Roman" w:cs="Times New Roman"/>
          <w:sz w:val="28"/>
          <w:szCs w:val="28"/>
        </w:rPr>
        <w:t>регламентированность</w:t>
      </w:r>
      <w:proofErr w:type="spellEnd"/>
      <w:r w:rsidRPr="000A45E5">
        <w:rPr>
          <w:rFonts w:ascii="Times New Roman" w:eastAsia="Times New Roman" w:hAnsi="Times New Roman" w:cs="Times New Roman"/>
          <w:sz w:val="28"/>
          <w:szCs w:val="28"/>
        </w:rPr>
        <w:t xml:space="preserve"> деловых отношений, т.е. их подчинение установленным правилам и ограничениям, предполагают соблюдение норм делового этикета. В деловом письме </w:t>
      </w:r>
      <w:proofErr w:type="spellStart"/>
      <w:r w:rsidRPr="000A45E5">
        <w:rPr>
          <w:rFonts w:ascii="Times New Roman" w:eastAsia="Times New Roman" w:hAnsi="Times New Roman" w:cs="Times New Roman"/>
          <w:sz w:val="28"/>
          <w:szCs w:val="28"/>
        </w:rPr>
        <w:t>регламентированность</w:t>
      </w:r>
      <w:proofErr w:type="spellEnd"/>
      <w:r w:rsidRPr="000A45E5">
        <w:rPr>
          <w:rFonts w:ascii="Times New Roman" w:eastAsia="Times New Roman" w:hAnsi="Times New Roman" w:cs="Times New Roman"/>
          <w:sz w:val="28"/>
          <w:szCs w:val="28"/>
        </w:rPr>
        <w:t xml:space="preserve"> отношений между адресантом (автором письма) и адресатом (получателем) выражается с помощью речевых этикетных формул обращения и прощания, а также соблюдением общей тональности послания в рамках корректности и учтивости. В деловой письменной речи не допускаются ирония, сарказм, оскорбления. Этикетные формулы не только придают письму необходимый тон вежливости и почтительности, но и свидетельствуют о характере взаимоотношений между отправителем и получателем корреспонденции (официальные, полуофициальные, дружеские отношения).</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Немаловажным аспектом делового общения являются вопросы этики отношений между деловыми партнерами. В деловой переписке этика отношений проявляется в необходимости соблюдения ряда требований, предъявляемых как к адресанту, так и к адресату. Для получателя официальной корреспонденции обязательным требованием является оперативный и четкий ответ организации-отправителю в виде ответного письма или послания, переданного с помощью других сре</w:t>
      </w:r>
      <w:proofErr w:type="gramStart"/>
      <w:r w:rsidRPr="000A45E5">
        <w:rPr>
          <w:rFonts w:ascii="Times New Roman" w:eastAsia="Times New Roman" w:hAnsi="Times New Roman" w:cs="Times New Roman"/>
          <w:sz w:val="28"/>
          <w:szCs w:val="28"/>
        </w:rPr>
        <w:t>дств св</w:t>
      </w:r>
      <w:proofErr w:type="gramEnd"/>
      <w:r w:rsidRPr="000A45E5">
        <w:rPr>
          <w:rFonts w:ascii="Times New Roman" w:eastAsia="Times New Roman" w:hAnsi="Times New Roman" w:cs="Times New Roman"/>
          <w:sz w:val="28"/>
          <w:szCs w:val="28"/>
        </w:rPr>
        <w:t xml:space="preserve">язи. Задержка или отсутствие ответа может рассматриваться, </w:t>
      </w:r>
      <w:r w:rsidRPr="000A45E5">
        <w:rPr>
          <w:rFonts w:ascii="Times New Roman" w:eastAsia="Times New Roman" w:hAnsi="Times New Roman" w:cs="Times New Roman"/>
          <w:sz w:val="28"/>
          <w:szCs w:val="28"/>
        </w:rPr>
        <w:lastRenderedPageBreak/>
        <w:t xml:space="preserve">как нежелание сотрудничать и привести к разрыву деловых отношений. Составителям деловых писем не рекомендуется: побуждать адресата к спешке при вынесении решения словами «срочно», «незамедлительно»; навязывать адресату ожидаемый исход освещаемого в письме вопроса, например: «Прошу изучить и решить вопрос положительно». Особые условия делового общения, такие как официальный характер, юридическая значимость, </w:t>
      </w:r>
      <w:proofErr w:type="spellStart"/>
      <w:r w:rsidRPr="000A45E5">
        <w:rPr>
          <w:rFonts w:ascii="Times New Roman" w:eastAsia="Times New Roman" w:hAnsi="Times New Roman" w:cs="Times New Roman"/>
          <w:sz w:val="28"/>
          <w:szCs w:val="28"/>
        </w:rPr>
        <w:t>адресность</w:t>
      </w:r>
      <w:proofErr w:type="spellEnd"/>
      <w:r w:rsidRPr="000A45E5">
        <w:rPr>
          <w:rFonts w:ascii="Times New Roman" w:eastAsia="Times New Roman" w:hAnsi="Times New Roman" w:cs="Times New Roman"/>
          <w:sz w:val="28"/>
          <w:szCs w:val="28"/>
        </w:rPr>
        <w:t>, повторяемость управленческих ситуаций, определяют общие требования, предъявляемые к официально-деловой письменной речи.</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Необходимо также отметить и то, что наличие различных стилей необходимо в любых коммуникациях.</w:t>
      </w:r>
    </w:p>
    <w:p w:rsidR="009C34E0" w:rsidRPr="000A45E5" w:rsidRDefault="009C34E0" w:rsidP="00B13C8A">
      <w:pPr>
        <w:pStyle w:val="a6"/>
        <w:ind w:firstLine="709"/>
        <w:jc w:val="both"/>
        <w:rPr>
          <w:rFonts w:ascii="Times New Roman" w:eastAsia="Times New Roman" w:hAnsi="Times New Roman" w:cs="Times New Roman"/>
          <w:sz w:val="28"/>
          <w:szCs w:val="28"/>
        </w:rPr>
      </w:pPr>
      <w:r w:rsidRPr="000A45E5">
        <w:rPr>
          <w:rFonts w:ascii="Times New Roman" w:eastAsia="Times New Roman" w:hAnsi="Times New Roman" w:cs="Times New Roman"/>
          <w:sz w:val="28"/>
          <w:szCs w:val="28"/>
        </w:rPr>
        <w:t>Функциональный стиль — это подсистема литературного языка, которая реализуется в определенной сфере общественной деятельности (например, в сфере науки, делового общения, бытового общения и т.д.) и характеризуется некоторой совокупностью стилистически значимых языковых средств. Термин функциональный стиль подчеркивает, что разновидности литературного языка выделяются на основе той функции (роли), которую выполняет язык в каждом конкретном случае. Именно цели общения диктуют выбор стилистических приемов, композиционной структуры речи для каждого конкретного случая.</w:t>
      </w:r>
    </w:p>
    <w:p w:rsidR="009C34E0" w:rsidRPr="000A45E5" w:rsidRDefault="009C34E0" w:rsidP="00B13C8A">
      <w:pPr>
        <w:pStyle w:val="a6"/>
        <w:ind w:firstLine="709"/>
        <w:jc w:val="both"/>
        <w:rPr>
          <w:rFonts w:ascii="Times New Roman" w:eastAsia="Times New Roman" w:hAnsi="Times New Roman" w:cs="Times New Roman"/>
          <w:sz w:val="28"/>
          <w:szCs w:val="28"/>
        </w:rPr>
      </w:pPr>
      <w:proofErr w:type="gramStart"/>
      <w:r w:rsidRPr="000A45E5">
        <w:rPr>
          <w:rFonts w:ascii="Times New Roman" w:eastAsia="Times New Roman" w:hAnsi="Times New Roman" w:cs="Times New Roman"/>
          <w:sz w:val="28"/>
          <w:szCs w:val="28"/>
        </w:rPr>
        <w:t>Функциональные стили неоднородны; каждый из них представлен рядом жанровых разновидностей, например, в научном стиле — научные монографии и учебные тексты, в официально-деловом — законы, справки, деловые письма, в газетно-публицистическом — статья, репортаж и т.п.</w:t>
      </w:r>
      <w:proofErr w:type="gramEnd"/>
      <w:r w:rsidRPr="000A45E5">
        <w:rPr>
          <w:rFonts w:ascii="Times New Roman" w:eastAsia="Times New Roman" w:hAnsi="Times New Roman" w:cs="Times New Roman"/>
          <w:sz w:val="28"/>
          <w:szCs w:val="28"/>
        </w:rPr>
        <w:t xml:space="preserve"> Каждый функциональный тип речи имеет свои специфические черты, свой круг лексики и синтаксических структур, которые реализуются в той или иной степени в каждом жанре данного стиля.</w:t>
      </w:r>
    </w:p>
    <w:p w:rsidR="009C34E0" w:rsidRPr="000A45E5" w:rsidRDefault="009C34E0" w:rsidP="00B13C8A">
      <w:pPr>
        <w:pStyle w:val="a6"/>
        <w:ind w:firstLine="709"/>
        <w:jc w:val="both"/>
        <w:rPr>
          <w:rFonts w:ascii="Times New Roman" w:eastAsia="Times New Roman" w:hAnsi="Times New Roman" w:cs="Times New Roman"/>
          <w:sz w:val="28"/>
          <w:szCs w:val="28"/>
        </w:rPr>
      </w:pPr>
    </w:p>
    <w:p w:rsidR="001D04CE" w:rsidRDefault="009C34E0" w:rsidP="00B13C8A">
      <w:pPr>
        <w:pStyle w:val="a5"/>
        <w:shd w:val="clear" w:color="auto" w:fill="FFFFFF"/>
        <w:spacing w:before="240" w:beforeAutospacing="0" w:after="240" w:afterAutospacing="0" w:line="270" w:lineRule="atLeast"/>
        <w:ind w:firstLine="709"/>
        <w:jc w:val="both"/>
        <w:rPr>
          <w:color w:val="000000"/>
          <w:sz w:val="27"/>
          <w:szCs w:val="27"/>
        </w:rPr>
      </w:pPr>
      <w:r>
        <w:rPr>
          <w:rStyle w:val="apple-converted-space"/>
          <w:b/>
          <w:bCs/>
          <w:color w:val="000000"/>
          <w:sz w:val="27"/>
          <w:szCs w:val="27"/>
        </w:rPr>
        <w:t> </w:t>
      </w:r>
      <w:proofErr w:type="gramStart"/>
      <w:r>
        <w:rPr>
          <w:rStyle w:val="submenu-table"/>
          <w:b/>
          <w:bCs/>
          <w:color w:val="000000"/>
          <w:sz w:val="27"/>
          <w:szCs w:val="27"/>
        </w:rPr>
        <w:t>Стилистические нормы</w:t>
      </w:r>
      <w:r>
        <w:rPr>
          <w:rStyle w:val="apple-converted-space"/>
          <w:color w:val="000000"/>
          <w:sz w:val="27"/>
          <w:szCs w:val="27"/>
        </w:rPr>
        <w:t> </w:t>
      </w:r>
      <w:r>
        <w:rPr>
          <w:color w:val="000000"/>
          <w:sz w:val="27"/>
          <w:szCs w:val="27"/>
        </w:rPr>
        <w:t>– нормы употребления языковых единиц в соответствии с их</w:t>
      </w:r>
      <w:r>
        <w:rPr>
          <w:rStyle w:val="apple-converted-space"/>
          <w:color w:val="000000"/>
          <w:sz w:val="27"/>
          <w:szCs w:val="27"/>
        </w:rPr>
        <w:t> </w:t>
      </w:r>
      <w:r>
        <w:rPr>
          <w:b/>
          <w:bCs/>
          <w:i/>
          <w:iCs/>
          <w:color w:val="000000"/>
          <w:sz w:val="27"/>
          <w:szCs w:val="27"/>
        </w:rPr>
        <w:t>стилистической окраской</w:t>
      </w:r>
      <w:r>
        <w:rPr>
          <w:color w:val="000000"/>
          <w:sz w:val="27"/>
          <w:szCs w:val="27"/>
        </w:rPr>
        <w:t>: напр.,</w:t>
      </w:r>
      <w:r>
        <w:rPr>
          <w:rStyle w:val="apple-converted-space"/>
          <w:color w:val="000000"/>
          <w:sz w:val="27"/>
          <w:szCs w:val="27"/>
        </w:rPr>
        <w:t> </w:t>
      </w:r>
      <w:r>
        <w:rPr>
          <w:i/>
          <w:iCs/>
          <w:color w:val="000000"/>
          <w:sz w:val="27"/>
          <w:szCs w:val="27"/>
        </w:rPr>
        <w:t>лицо</w:t>
      </w:r>
      <w:r>
        <w:rPr>
          <w:rStyle w:val="apple-converted-space"/>
          <w:i/>
          <w:iCs/>
          <w:color w:val="000000"/>
          <w:sz w:val="27"/>
          <w:szCs w:val="27"/>
        </w:rPr>
        <w:t> </w:t>
      </w:r>
      <w:r>
        <w:rPr>
          <w:color w:val="000000"/>
          <w:sz w:val="27"/>
          <w:szCs w:val="27"/>
        </w:rPr>
        <w:t>(нейтральное) –</w:t>
      </w:r>
      <w:r>
        <w:rPr>
          <w:rStyle w:val="apple-converted-space"/>
          <w:color w:val="000000"/>
          <w:sz w:val="27"/>
          <w:szCs w:val="27"/>
        </w:rPr>
        <w:t> </w:t>
      </w:r>
      <w:r>
        <w:rPr>
          <w:i/>
          <w:iCs/>
          <w:color w:val="000000"/>
          <w:sz w:val="27"/>
          <w:szCs w:val="27"/>
        </w:rPr>
        <w:t>лик</w:t>
      </w:r>
      <w:r>
        <w:rPr>
          <w:rStyle w:val="apple-converted-space"/>
          <w:color w:val="000000"/>
          <w:sz w:val="27"/>
          <w:szCs w:val="27"/>
        </w:rPr>
        <w:t> </w:t>
      </w:r>
      <w:r>
        <w:rPr>
          <w:color w:val="000000"/>
          <w:sz w:val="27"/>
          <w:szCs w:val="27"/>
        </w:rPr>
        <w:t>(высокое)</w:t>
      </w:r>
      <w:r>
        <w:rPr>
          <w:rStyle w:val="apple-converted-space"/>
          <w:color w:val="000000"/>
          <w:sz w:val="27"/>
          <w:szCs w:val="27"/>
        </w:rPr>
        <w:t> </w:t>
      </w:r>
      <w:r>
        <w:rPr>
          <w:i/>
          <w:iCs/>
          <w:color w:val="000000"/>
          <w:sz w:val="27"/>
          <w:szCs w:val="27"/>
        </w:rPr>
        <w:t xml:space="preserve">– рожа, морда, </w:t>
      </w:r>
      <w:proofErr w:type="spellStart"/>
      <w:r>
        <w:rPr>
          <w:i/>
          <w:iCs/>
          <w:color w:val="000000"/>
          <w:sz w:val="27"/>
          <w:szCs w:val="27"/>
        </w:rPr>
        <w:t>харя</w:t>
      </w:r>
      <w:proofErr w:type="spellEnd"/>
      <w:r>
        <w:rPr>
          <w:rStyle w:val="apple-converted-space"/>
          <w:color w:val="000000"/>
          <w:sz w:val="27"/>
          <w:szCs w:val="27"/>
        </w:rPr>
        <w:t> </w:t>
      </w:r>
      <w:r>
        <w:rPr>
          <w:color w:val="000000"/>
          <w:sz w:val="27"/>
          <w:szCs w:val="27"/>
        </w:rPr>
        <w:t>(просторечные).</w:t>
      </w:r>
      <w:proofErr w:type="gramEnd"/>
    </w:p>
    <w:p w:rsidR="008B453F" w:rsidRPr="000A45E5" w:rsidRDefault="008B453F" w:rsidP="00B13C8A">
      <w:pPr>
        <w:pStyle w:val="a6"/>
        <w:ind w:firstLine="709"/>
        <w:jc w:val="both"/>
        <w:rPr>
          <w:rFonts w:ascii="Times New Roman" w:hAnsi="Times New Roman" w:cs="Times New Roman"/>
          <w:sz w:val="28"/>
          <w:szCs w:val="28"/>
        </w:rPr>
      </w:pPr>
      <w:r>
        <w:rPr>
          <w:color w:val="000000"/>
          <w:sz w:val="27"/>
          <w:szCs w:val="27"/>
        </w:rPr>
        <w:br/>
      </w:r>
      <w:r w:rsidR="00B13C8A">
        <w:rPr>
          <w:rFonts w:ascii="Times New Roman" w:hAnsi="Times New Roman" w:cs="Times New Roman"/>
          <w:sz w:val="28"/>
          <w:szCs w:val="28"/>
        </w:rPr>
        <w:t xml:space="preserve">      </w:t>
      </w:r>
      <w:r w:rsidRPr="000A45E5">
        <w:rPr>
          <w:rFonts w:ascii="Times New Roman" w:hAnsi="Times New Roman" w:cs="Times New Roman"/>
          <w:sz w:val="28"/>
          <w:szCs w:val="28"/>
        </w:rPr>
        <w:t xml:space="preserve">Стилистические нормы </w:t>
      </w:r>
      <w:proofErr w:type="gramStart"/>
      <w:r w:rsidRPr="000A45E5">
        <w:rPr>
          <w:rFonts w:ascii="Times New Roman" w:hAnsi="Times New Roman" w:cs="Times New Roman"/>
          <w:sz w:val="28"/>
          <w:szCs w:val="28"/>
        </w:rPr>
        <w:t>-э</w:t>
      </w:r>
      <w:proofErr w:type="gramEnd"/>
      <w:r w:rsidRPr="000A45E5">
        <w:rPr>
          <w:rFonts w:ascii="Times New Roman" w:hAnsi="Times New Roman" w:cs="Times New Roman"/>
          <w:sz w:val="28"/>
          <w:szCs w:val="28"/>
        </w:rPr>
        <w:t>то правила употребления языковых средств в соответствии со стилем.</w:t>
      </w:r>
      <w:r w:rsidRPr="000A45E5">
        <w:rPr>
          <w:rFonts w:ascii="Times New Roman" w:hAnsi="Times New Roman" w:cs="Times New Roman"/>
          <w:sz w:val="28"/>
          <w:szCs w:val="28"/>
        </w:rPr>
        <w:br/>
      </w:r>
      <w:r w:rsidR="00B13C8A">
        <w:rPr>
          <w:rFonts w:ascii="Times New Roman" w:hAnsi="Times New Roman" w:cs="Times New Roman"/>
          <w:sz w:val="28"/>
          <w:szCs w:val="28"/>
        </w:rPr>
        <w:t xml:space="preserve">      </w:t>
      </w:r>
      <w:r w:rsidRPr="000A45E5">
        <w:rPr>
          <w:rFonts w:ascii="Times New Roman" w:hAnsi="Times New Roman" w:cs="Times New Roman"/>
          <w:sz w:val="28"/>
          <w:szCs w:val="28"/>
        </w:rPr>
        <w:t>Стиль – это исторически сложившаяся разновидность употребления языка, отличающаяся от других подобных разновидностей специфической коммуникативной ситуацией, особенностями состава языковых единиц, особенностями их организации в единое смысловое и композиционное целое, то есть в текст.</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r>
      <w:r w:rsidR="00B13C8A">
        <w:rPr>
          <w:rFonts w:ascii="Times New Roman" w:hAnsi="Times New Roman" w:cs="Times New Roman"/>
          <w:sz w:val="28"/>
          <w:szCs w:val="28"/>
        </w:rPr>
        <w:t xml:space="preserve">      </w:t>
      </w:r>
      <w:r w:rsidRPr="000A45E5">
        <w:rPr>
          <w:rFonts w:ascii="Times New Roman" w:hAnsi="Times New Roman" w:cs="Times New Roman"/>
          <w:sz w:val="28"/>
          <w:szCs w:val="28"/>
        </w:rPr>
        <w:t>Стилевая норма – это норма выбора и организации языковых единиц в тексте определенного стиля и норма выбора стиля, соответствующего условиям языкового общения. Стилевая норма регламентирует создание текстов, хотя и не обладает жесткостью языковых норм. Стилистической ошибкой можно считать только нарушения стилевых норм:</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1. Нарушение норм построения текста данного стиля.</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r>
      <w:r w:rsidRPr="000A45E5">
        <w:rPr>
          <w:rFonts w:ascii="Times New Roman" w:hAnsi="Times New Roman" w:cs="Times New Roman"/>
          <w:sz w:val="28"/>
          <w:szCs w:val="28"/>
        </w:rPr>
        <w:lastRenderedPageBreak/>
        <w:t>2. Нарушение норм выбора типа текста в соответствии с коммуникативной ситуацией.</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Пример:</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w:t>
      </w:r>
      <w:proofErr w:type="spellStart"/>
      <w:r w:rsidRPr="000A45E5">
        <w:rPr>
          <w:rFonts w:ascii="Times New Roman" w:hAnsi="Times New Roman" w:cs="Times New Roman"/>
          <w:sz w:val="28"/>
          <w:szCs w:val="28"/>
        </w:rPr>
        <w:t>Подпояши</w:t>
      </w:r>
      <w:proofErr w:type="spellEnd"/>
      <w:r w:rsidRPr="000A45E5">
        <w:rPr>
          <w:rFonts w:ascii="Times New Roman" w:hAnsi="Times New Roman" w:cs="Times New Roman"/>
          <w:sz w:val="28"/>
          <w:szCs w:val="28"/>
        </w:rPr>
        <w:t xml:space="preserve"> чресла </w:t>
      </w:r>
      <w:proofErr w:type="gramStart"/>
      <w:r w:rsidRPr="000A45E5">
        <w:rPr>
          <w:rFonts w:ascii="Times New Roman" w:hAnsi="Times New Roman" w:cs="Times New Roman"/>
          <w:sz w:val="28"/>
          <w:szCs w:val="28"/>
        </w:rPr>
        <w:t>твоя</w:t>
      </w:r>
      <w:proofErr w:type="gramEnd"/>
      <w:r w:rsidRPr="000A45E5">
        <w:rPr>
          <w:rFonts w:ascii="Times New Roman" w:hAnsi="Times New Roman" w:cs="Times New Roman"/>
          <w:sz w:val="28"/>
          <w:szCs w:val="28"/>
        </w:rPr>
        <w:t xml:space="preserve"> и возьми жезл в руки твои».</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«Подпояшься и возьми дубинку в руки».</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w:t>
      </w:r>
      <w:proofErr w:type="spellStart"/>
      <w:r w:rsidRPr="000A45E5">
        <w:rPr>
          <w:rFonts w:ascii="Times New Roman" w:hAnsi="Times New Roman" w:cs="Times New Roman"/>
          <w:sz w:val="28"/>
          <w:szCs w:val="28"/>
        </w:rPr>
        <w:t>Подпояши</w:t>
      </w:r>
      <w:proofErr w:type="spellEnd"/>
      <w:r w:rsidRPr="000A45E5">
        <w:rPr>
          <w:rFonts w:ascii="Times New Roman" w:hAnsi="Times New Roman" w:cs="Times New Roman"/>
          <w:sz w:val="28"/>
          <w:szCs w:val="28"/>
        </w:rPr>
        <w:t xml:space="preserve"> чресла </w:t>
      </w:r>
      <w:proofErr w:type="gramStart"/>
      <w:r w:rsidRPr="000A45E5">
        <w:rPr>
          <w:rFonts w:ascii="Times New Roman" w:hAnsi="Times New Roman" w:cs="Times New Roman"/>
          <w:sz w:val="28"/>
          <w:szCs w:val="28"/>
        </w:rPr>
        <w:t>твоя</w:t>
      </w:r>
      <w:proofErr w:type="gramEnd"/>
      <w:r w:rsidRPr="000A45E5">
        <w:rPr>
          <w:rFonts w:ascii="Times New Roman" w:hAnsi="Times New Roman" w:cs="Times New Roman"/>
          <w:sz w:val="28"/>
          <w:szCs w:val="28"/>
        </w:rPr>
        <w:t xml:space="preserve"> и возьми дубинку в руки» (недопустимое смешение стилей).</w:t>
      </w:r>
    </w:p>
    <w:p w:rsidR="008B453F" w:rsidRPr="000A45E5" w:rsidRDefault="008B453F" w:rsidP="00B13C8A">
      <w:pPr>
        <w:pStyle w:val="a6"/>
        <w:ind w:firstLine="709"/>
        <w:rPr>
          <w:rFonts w:ascii="Times New Roman" w:hAnsi="Times New Roman" w:cs="Times New Roman"/>
          <w:sz w:val="28"/>
          <w:szCs w:val="28"/>
        </w:rPr>
      </w:pPr>
      <w:r w:rsidRPr="000A45E5">
        <w:rPr>
          <w:rFonts w:ascii="Times New Roman" w:hAnsi="Times New Roman" w:cs="Times New Roman"/>
          <w:sz w:val="28"/>
          <w:szCs w:val="28"/>
        </w:rPr>
        <w:t>Стилистические ошибки состоят в нарушении стилистических норм, включении в текст единиц, не соответствующих стилю и жанру текста.</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Наиболее типичными стилистическими ошибками являются:</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 стилистическая неуместность (в тексте сочинения, в деловом документе, в аналитической статье);</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 употребление громоздких, неудачных метафор (Пушкин и Лермонтов - два луча света в темном царстве);</w:t>
      </w:r>
      <w:r w:rsidRPr="000A45E5">
        <w:rPr>
          <w:rFonts w:ascii="Times New Roman" w:hAnsi="Times New Roman" w:cs="Times New Roman"/>
          <w:sz w:val="28"/>
          <w:szCs w:val="28"/>
        </w:rPr>
        <w:br/>
        <w:t>- лексическая недостаточность (Меня до глубины волнует этот вопрос);</w:t>
      </w:r>
      <w:r w:rsidRPr="000A45E5">
        <w:rPr>
          <w:rStyle w:val="apple-converted-space"/>
          <w:rFonts w:ascii="Times New Roman" w:hAnsi="Times New Roman" w:cs="Times New Roman"/>
          <w:color w:val="333333"/>
          <w:sz w:val="28"/>
          <w:szCs w:val="28"/>
        </w:rPr>
        <w:t> </w:t>
      </w:r>
      <w:r w:rsidRPr="000A45E5">
        <w:rPr>
          <w:rFonts w:ascii="Times New Roman" w:hAnsi="Times New Roman" w:cs="Times New Roman"/>
          <w:sz w:val="28"/>
          <w:szCs w:val="28"/>
        </w:rPr>
        <w:br/>
        <w:t>- лексическая избыточность (Он их будит, чтобы они проснулись);</w:t>
      </w:r>
    </w:p>
    <w:p w:rsidR="000A45E5" w:rsidRDefault="008B453F" w:rsidP="00B13C8A">
      <w:pPr>
        <w:pStyle w:val="a6"/>
        <w:jc w:val="both"/>
        <w:rPr>
          <w:rFonts w:ascii="Times New Roman" w:hAnsi="Times New Roman" w:cs="Times New Roman"/>
          <w:sz w:val="28"/>
          <w:szCs w:val="28"/>
        </w:rPr>
      </w:pPr>
      <w:r w:rsidRPr="000A45E5">
        <w:rPr>
          <w:rFonts w:ascii="Times New Roman" w:hAnsi="Times New Roman" w:cs="Times New Roman"/>
          <w:sz w:val="28"/>
          <w:szCs w:val="28"/>
        </w:rPr>
        <w:t>- двусмысленность (Во время того, как Обломов спал, многие готовились к его пробуждению; Единственное развлечение Обломова - Захар)</w:t>
      </w:r>
    </w:p>
    <w:p w:rsidR="008B453F" w:rsidRPr="000A45E5" w:rsidRDefault="008B453F" w:rsidP="00B13C8A">
      <w:pPr>
        <w:pStyle w:val="a6"/>
        <w:ind w:firstLine="709"/>
        <w:rPr>
          <w:rFonts w:ascii="Times New Roman" w:hAnsi="Times New Roman" w:cs="Times New Roman"/>
          <w:sz w:val="28"/>
          <w:szCs w:val="28"/>
        </w:rPr>
      </w:pPr>
      <w:r w:rsidRPr="000A45E5">
        <w:rPr>
          <w:rStyle w:val="apple-converted-space"/>
          <w:rFonts w:ascii="Times New Roman" w:hAnsi="Times New Roman" w:cs="Times New Roman"/>
          <w:color w:val="333333"/>
          <w:sz w:val="28"/>
          <w:szCs w:val="28"/>
        </w:rPr>
        <w:t> </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r w:rsidRPr="00581D13">
        <w:rPr>
          <w:rFonts w:ascii="Times New Roman" w:eastAsia="Times New Roman" w:hAnsi="Times New Roman" w:cs="Times New Roman"/>
          <w:i/>
          <w:iCs/>
          <w:color w:val="000000"/>
          <w:sz w:val="28"/>
          <w:szCs w:val="28"/>
        </w:rPr>
        <w:t xml:space="preserve">СТИЛИСТИЧЕСКИЕ НОРМЫ </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rPr>
      </w:pPr>
    </w:p>
    <w:p w:rsidR="001D04CE" w:rsidRPr="003F2F70" w:rsidRDefault="001D04CE" w:rsidP="001D04CE">
      <w:pPr>
        <w:shd w:val="clear" w:color="auto" w:fill="FFFFFF"/>
        <w:autoSpaceDE w:val="0"/>
        <w:autoSpaceDN w:val="0"/>
        <w:adjustRightInd w:val="0"/>
        <w:spacing w:after="0" w:line="240" w:lineRule="auto"/>
        <w:rPr>
          <w:rFonts w:ascii="Times New Roman" w:hAnsi="Times New Roman" w:cs="Times New Roman"/>
          <w:b/>
          <w:sz w:val="28"/>
          <w:szCs w:val="28"/>
        </w:rPr>
      </w:pPr>
      <w:r w:rsidRPr="003F2F70">
        <w:rPr>
          <w:rFonts w:ascii="Times New Roman" w:eastAsia="Times New Roman" w:hAnsi="Times New Roman" w:cs="Times New Roman"/>
          <w:b/>
          <w:i/>
          <w:iCs/>
          <w:smallCaps/>
          <w:color w:val="000000"/>
          <w:sz w:val="28"/>
          <w:szCs w:val="28"/>
        </w:rPr>
        <w:t xml:space="preserve">Неоправданное употребление </w:t>
      </w:r>
      <w:proofErr w:type="spellStart"/>
      <w:r w:rsidRPr="003F2F70">
        <w:rPr>
          <w:rFonts w:ascii="Times New Roman" w:eastAsia="Times New Roman" w:hAnsi="Times New Roman" w:cs="Times New Roman"/>
          <w:b/>
          <w:i/>
          <w:iCs/>
          <w:smallCaps/>
          <w:color w:val="000000"/>
          <w:sz w:val="28"/>
          <w:szCs w:val="28"/>
        </w:rPr>
        <w:t>иностилевой</w:t>
      </w:r>
      <w:proofErr w:type="spellEnd"/>
      <w:r w:rsidRPr="003F2F70">
        <w:rPr>
          <w:rFonts w:ascii="Times New Roman" w:eastAsia="Times New Roman" w:hAnsi="Times New Roman" w:cs="Times New Roman"/>
          <w:b/>
          <w:i/>
          <w:iCs/>
          <w:smallCaps/>
          <w:color w:val="000000"/>
          <w:sz w:val="28"/>
          <w:szCs w:val="28"/>
        </w:rPr>
        <w:t xml:space="preserve"> лексики</w:t>
      </w:r>
    </w:p>
    <w:p w:rsidR="001D04CE" w:rsidRPr="003F2F70"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F2F70">
        <w:rPr>
          <w:rFonts w:ascii="Times New Roman" w:eastAsia="Times New Roman" w:hAnsi="Times New Roman" w:cs="Times New Roman"/>
          <w:b/>
          <w:color w:val="000000"/>
          <w:sz w:val="28"/>
          <w:szCs w:val="28"/>
        </w:rPr>
        <w:t xml:space="preserve">Слова, уместные в одной речевой ситуации, </w:t>
      </w:r>
      <w:proofErr w:type="gramStart"/>
      <w:r w:rsidRPr="003F2F70">
        <w:rPr>
          <w:rFonts w:ascii="Times New Roman" w:eastAsia="Times New Roman" w:hAnsi="Times New Roman" w:cs="Times New Roman"/>
          <w:b/>
          <w:color w:val="000000"/>
          <w:sz w:val="28"/>
          <w:szCs w:val="28"/>
        </w:rPr>
        <w:t>бывают</w:t>
      </w:r>
      <w:proofErr w:type="gramEnd"/>
      <w:r w:rsidRPr="003F2F70">
        <w:rPr>
          <w:rFonts w:ascii="Times New Roman" w:eastAsia="Times New Roman" w:hAnsi="Times New Roman" w:cs="Times New Roman"/>
          <w:b/>
          <w:color w:val="000000"/>
          <w:sz w:val="28"/>
          <w:szCs w:val="28"/>
        </w:rPr>
        <w:t xml:space="preserve"> неуместны в другой. Следует избегать неоправданного употребления слов иной  стилевой окраски: </w:t>
      </w:r>
      <w:r w:rsidRPr="003F2F70">
        <w:rPr>
          <w:rFonts w:ascii="Times New Roman" w:eastAsia="Times New Roman" w:hAnsi="Times New Roman" w:cs="Times New Roman"/>
          <w:b/>
          <w:color w:val="000000"/>
          <w:sz w:val="28"/>
          <w:szCs w:val="28"/>
          <w:u w:val="single"/>
        </w:rPr>
        <w:t>просторечных выражений</w:t>
      </w:r>
      <w:r w:rsidRPr="003F2F70">
        <w:rPr>
          <w:rFonts w:ascii="Times New Roman" w:eastAsia="Times New Roman" w:hAnsi="Times New Roman" w:cs="Times New Roman"/>
          <w:b/>
          <w:color w:val="000000"/>
          <w:sz w:val="28"/>
          <w:szCs w:val="28"/>
        </w:rPr>
        <w:t xml:space="preserve"> и </w:t>
      </w:r>
      <w:r w:rsidRPr="003F2F70">
        <w:rPr>
          <w:rFonts w:ascii="Times New Roman" w:eastAsia="Times New Roman" w:hAnsi="Times New Roman" w:cs="Times New Roman"/>
          <w:b/>
          <w:color w:val="000000"/>
          <w:sz w:val="28"/>
          <w:szCs w:val="28"/>
          <w:u w:val="single"/>
        </w:rPr>
        <w:t>диалектных слов</w:t>
      </w:r>
      <w:r w:rsidRPr="003F2F70">
        <w:rPr>
          <w:rFonts w:ascii="Times New Roman" w:eastAsia="Times New Roman" w:hAnsi="Times New Roman" w:cs="Times New Roman"/>
          <w:b/>
          <w:color w:val="000000"/>
          <w:sz w:val="28"/>
          <w:szCs w:val="28"/>
        </w:rPr>
        <w:t xml:space="preserve"> (В своём сочинении мне охота написать о любимом герое), </w:t>
      </w:r>
      <w:r w:rsidRPr="003F2F70">
        <w:rPr>
          <w:rFonts w:ascii="Times New Roman" w:eastAsia="Times New Roman" w:hAnsi="Times New Roman" w:cs="Times New Roman"/>
          <w:b/>
          <w:color w:val="000000"/>
          <w:sz w:val="28"/>
          <w:szCs w:val="28"/>
          <w:u w:val="single"/>
        </w:rPr>
        <w:t>штампов деловой речи</w:t>
      </w:r>
      <w:r w:rsidRPr="003F2F70">
        <w:rPr>
          <w:rFonts w:ascii="Times New Roman" w:eastAsia="Times New Roman" w:hAnsi="Times New Roman" w:cs="Times New Roman"/>
          <w:b/>
          <w:color w:val="000000"/>
          <w:sz w:val="28"/>
          <w:szCs w:val="28"/>
        </w:rPr>
        <w:t xml:space="preserve"> (Ввиду отсутствия красной розы жизнь моя будет  разбита)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1</w:t>
      </w:r>
      <w:r w:rsidRPr="00581D13">
        <w:rPr>
          <w:rFonts w:ascii="Times New Roman" w:eastAsia="Times New Roman" w:hAnsi="Times New Roman" w:cs="Times New Roman"/>
          <w:i/>
          <w:iCs/>
          <w:color w:val="000000"/>
          <w:sz w:val="28"/>
          <w:szCs w:val="28"/>
        </w:rPr>
        <w:t>. Отметьте неоправданное употребление стилистически сниженной лексики (просторечной, жаргонной).</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Героем этой повести является Пугачёв - главарь восставшего народа.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Герой повести - Пугачёв, предводитель восставших.</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 xml:space="preserve">Чичиков сумел всех </w:t>
      </w:r>
      <w:proofErr w:type="gramStart"/>
      <w:r w:rsidRPr="00581D13">
        <w:rPr>
          <w:rFonts w:ascii="Times New Roman" w:eastAsia="Times New Roman" w:hAnsi="Times New Roman" w:cs="Times New Roman"/>
          <w:color w:val="000000"/>
          <w:sz w:val="28"/>
          <w:szCs w:val="28"/>
        </w:rPr>
        <w:t>объегорить</w:t>
      </w:r>
      <w:proofErr w:type="gramEnd"/>
      <w:r w:rsidRPr="00581D13">
        <w:rPr>
          <w:rFonts w:ascii="Times New Roman" w:eastAsia="Times New Roman" w:hAnsi="Times New Roman" w:cs="Times New Roman"/>
          <w:color w:val="000000"/>
          <w:sz w:val="28"/>
          <w:szCs w:val="28"/>
        </w:rPr>
        <w:t>.</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Чичикову удалось обмануть всех.</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Употребление архаизма "оземь" по отношению к Ужу, который подпрыгнул в воздух и шлёпнулся о землю, служит одним из средств резкой иронии.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6.    </w:t>
      </w:r>
      <w:r w:rsidRPr="00581D13">
        <w:rPr>
          <w:rFonts w:ascii="Times New Roman" w:eastAsia="Times New Roman" w:hAnsi="Times New Roman" w:cs="Times New Roman"/>
          <w:color w:val="000000"/>
          <w:sz w:val="28"/>
          <w:szCs w:val="28"/>
        </w:rPr>
        <w:t>Мужик проявил такую ловкость, что от удивления оба генерала шары выпучили.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7.    </w:t>
      </w:r>
      <w:r w:rsidRPr="00581D13">
        <w:rPr>
          <w:rFonts w:ascii="Times New Roman" w:eastAsia="Times New Roman" w:hAnsi="Times New Roman" w:cs="Times New Roman"/>
          <w:color w:val="000000"/>
          <w:sz w:val="28"/>
          <w:szCs w:val="28"/>
        </w:rPr>
        <w:t xml:space="preserve">На строительство </w:t>
      </w:r>
      <w:proofErr w:type="spellStart"/>
      <w:r w:rsidRPr="00581D13">
        <w:rPr>
          <w:rFonts w:ascii="Times New Roman" w:eastAsia="Times New Roman" w:hAnsi="Times New Roman" w:cs="Times New Roman"/>
          <w:color w:val="000000"/>
          <w:sz w:val="28"/>
          <w:szCs w:val="28"/>
        </w:rPr>
        <w:t>восьмидесятиквартирного</w:t>
      </w:r>
      <w:proofErr w:type="spellEnd"/>
      <w:r w:rsidRPr="00581D13">
        <w:rPr>
          <w:rFonts w:ascii="Times New Roman" w:eastAsia="Times New Roman" w:hAnsi="Times New Roman" w:cs="Times New Roman"/>
          <w:color w:val="000000"/>
          <w:sz w:val="28"/>
          <w:szCs w:val="28"/>
        </w:rPr>
        <w:t xml:space="preserve"> дома позарез </w:t>
      </w:r>
      <w:proofErr w:type="gramStart"/>
      <w:r w:rsidRPr="00581D13">
        <w:rPr>
          <w:rFonts w:ascii="Times New Roman" w:eastAsia="Times New Roman" w:hAnsi="Times New Roman" w:cs="Times New Roman"/>
          <w:color w:val="000000"/>
          <w:sz w:val="28"/>
          <w:szCs w:val="28"/>
        </w:rPr>
        <w:t>ч</w:t>
      </w:r>
      <w:proofErr w:type="gramEnd"/>
      <w:r w:rsidRPr="00581D13">
        <w:rPr>
          <w:rFonts w:ascii="Times New Roman" w:eastAsia="Times New Roman" w:hAnsi="Times New Roman" w:cs="Times New Roman"/>
          <w:color w:val="000000"/>
          <w:sz w:val="28"/>
          <w:szCs w:val="28"/>
        </w:rPr>
        <w:t xml:space="preserve"> нужны панели марки "НСП-4,1".</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 xml:space="preserve">Захар </w:t>
      </w:r>
      <w:proofErr w:type="gramStart"/>
      <w:r w:rsidRPr="00581D13">
        <w:rPr>
          <w:rFonts w:ascii="Times New Roman" w:eastAsia="Times New Roman" w:hAnsi="Times New Roman" w:cs="Times New Roman"/>
          <w:color w:val="000000"/>
          <w:sz w:val="28"/>
          <w:szCs w:val="28"/>
        </w:rPr>
        <w:t>замызгал</w:t>
      </w:r>
      <w:proofErr w:type="gramEnd"/>
      <w:r w:rsidRPr="00581D13">
        <w:rPr>
          <w:rFonts w:ascii="Times New Roman" w:eastAsia="Times New Roman" w:hAnsi="Times New Roman" w:cs="Times New Roman"/>
          <w:color w:val="000000"/>
          <w:sz w:val="28"/>
          <w:szCs w:val="28"/>
        </w:rPr>
        <w:t xml:space="preserve"> у Обломова весь диван.</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hAnsi="Times New Roman" w:cs="Times New Roman"/>
          <w:color w:val="000000"/>
          <w:sz w:val="28"/>
          <w:szCs w:val="28"/>
        </w:rPr>
        <w:t xml:space="preserve">9.    </w:t>
      </w:r>
      <w:proofErr w:type="gramStart"/>
      <w:r w:rsidRPr="00581D13">
        <w:rPr>
          <w:rFonts w:ascii="Times New Roman" w:eastAsia="Times New Roman" w:hAnsi="Times New Roman" w:cs="Times New Roman"/>
          <w:color w:val="000000"/>
          <w:sz w:val="28"/>
          <w:szCs w:val="28"/>
        </w:rPr>
        <w:t>Сперва</w:t>
      </w:r>
      <w:proofErr w:type="gramEnd"/>
      <w:r w:rsidRPr="00581D13">
        <w:rPr>
          <w:rFonts w:ascii="Times New Roman" w:eastAsia="Times New Roman" w:hAnsi="Times New Roman" w:cs="Times New Roman"/>
          <w:color w:val="000000"/>
          <w:sz w:val="28"/>
          <w:szCs w:val="28"/>
        </w:rPr>
        <w:t xml:space="preserve"> мне хочется написать о Наташе Ростовой. 0.   Половцев старается всячески </w:t>
      </w:r>
      <w:proofErr w:type="gramStart"/>
      <w:r w:rsidRPr="00581D13">
        <w:rPr>
          <w:rFonts w:ascii="Times New Roman" w:eastAsia="Times New Roman" w:hAnsi="Times New Roman" w:cs="Times New Roman"/>
          <w:color w:val="000000"/>
          <w:sz w:val="28"/>
          <w:szCs w:val="28"/>
        </w:rPr>
        <w:t>нагадить</w:t>
      </w:r>
      <w:proofErr w:type="gramEnd"/>
      <w:r w:rsidRPr="00581D13">
        <w:rPr>
          <w:rFonts w:ascii="Times New Roman" w:eastAsia="Times New Roman" w:hAnsi="Times New Roman" w:cs="Times New Roman"/>
          <w:color w:val="000000"/>
          <w:sz w:val="28"/>
          <w:szCs w:val="28"/>
        </w:rPr>
        <w:t xml:space="preserve"> колхозу.</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lastRenderedPageBreak/>
        <w:t xml:space="preserve">ТЕСТ </w:t>
      </w:r>
      <w:r>
        <w:rPr>
          <w:rFonts w:ascii="Times New Roman" w:eastAsia="Times New Roman" w:hAnsi="Times New Roman" w:cs="Times New Roman"/>
          <w:i/>
          <w:iCs/>
          <w:color w:val="000000"/>
          <w:sz w:val="28"/>
          <w:szCs w:val="28"/>
        </w:rPr>
        <w:t>2</w:t>
      </w:r>
      <w:r w:rsidRPr="00581D13">
        <w:rPr>
          <w:rFonts w:ascii="Times New Roman" w:eastAsia="Times New Roman" w:hAnsi="Times New Roman" w:cs="Times New Roman"/>
          <w:i/>
          <w:iCs/>
          <w:color w:val="000000"/>
          <w:sz w:val="28"/>
          <w:szCs w:val="28"/>
        </w:rPr>
        <w:t>. Отметьте неоправданное употребление стилистически сниженной лексики (просторечной, жаргонной).</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1.   </w:t>
      </w:r>
      <w:r w:rsidRPr="003F2F70">
        <w:rPr>
          <w:rFonts w:ascii="Times New Roman" w:eastAsia="Times New Roman" w:hAnsi="Times New Roman" w:cs="Times New Roman"/>
          <w:sz w:val="28"/>
          <w:szCs w:val="28"/>
        </w:rPr>
        <w:t>Хлестаков всем лапши на уши навешал.</w:t>
      </w:r>
    </w:p>
    <w:p w:rsidR="001D04CE" w:rsidRPr="003F2F70" w:rsidRDefault="001D04CE" w:rsidP="001D04CE">
      <w:pPr>
        <w:pStyle w:val="a6"/>
        <w:rPr>
          <w:rFonts w:ascii="Times New Roman" w:eastAsia="Times New Roman" w:hAnsi="Times New Roman" w:cs="Times New Roman"/>
          <w:sz w:val="28"/>
          <w:szCs w:val="28"/>
        </w:rPr>
      </w:pPr>
      <w:r w:rsidRPr="003F2F70">
        <w:rPr>
          <w:rFonts w:ascii="Times New Roman" w:hAnsi="Times New Roman" w:cs="Times New Roman"/>
          <w:sz w:val="28"/>
          <w:szCs w:val="28"/>
        </w:rPr>
        <w:t xml:space="preserve">2.    </w:t>
      </w:r>
      <w:r w:rsidRPr="003F2F70">
        <w:rPr>
          <w:rFonts w:ascii="Times New Roman" w:eastAsia="Times New Roman" w:hAnsi="Times New Roman" w:cs="Times New Roman"/>
          <w:sz w:val="28"/>
          <w:szCs w:val="28"/>
        </w:rPr>
        <w:t>У нашей киностудии немало задумок, творческих заявок и уже сработанных сценариев.</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3.   </w:t>
      </w:r>
      <w:r w:rsidRPr="003F2F70">
        <w:rPr>
          <w:rFonts w:ascii="Times New Roman" w:eastAsia="Times New Roman" w:hAnsi="Times New Roman" w:cs="Times New Roman"/>
          <w:sz w:val="28"/>
          <w:szCs w:val="28"/>
        </w:rPr>
        <w:t>На предприятии хромает учёт загрузки и использования технологического оборудования.</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4.    </w:t>
      </w:r>
      <w:r w:rsidRPr="003F2F70">
        <w:rPr>
          <w:rFonts w:ascii="Times New Roman" w:eastAsia="Times New Roman" w:hAnsi="Times New Roman" w:cs="Times New Roman"/>
          <w:sz w:val="28"/>
          <w:szCs w:val="28"/>
        </w:rPr>
        <w:t>Рассчитывать на успех в первенстве команда не может: прежде надо заиметь хороших полузащитников, техничных, настырных и напористых.</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5.   </w:t>
      </w:r>
      <w:r w:rsidRPr="003F2F70">
        <w:rPr>
          <w:rFonts w:ascii="Times New Roman" w:eastAsia="Times New Roman" w:hAnsi="Times New Roman" w:cs="Times New Roman"/>
          <w:sz w:val="28"/>
          <w:szCs w:val="28"/>
        </w:rPr>
        <w:t>Торговля в розницу завсегда приносит много хлопот.</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6.    </w:t>
      </w:r>
      <w:r w:rsidRPr="003F2F70">
        <w:rPr>
          <w:rFonts w:ascii="Times New Roman" w:eastAsia="Times New Roman" w:hAnsi="Times New Roman" w:cs="Times New Roman"/>
          <w:sz w:val="28"/>
          <w:szCs w:val="28"/>
        </w:rPr>
        <w:t>Мальчишка бросился догонять его сломя голову.</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7.   </w:t>
      </w:r>
      <w:r w:rsidRPr="003F2F70">
        <w:rPr>
          <w:rFonts w:ascii="Times New Roman" w:eastAsia="Times New Roman" w:hAnsi="Times New Roman" w:cs="Times New Roman"/>
          <w:sz w:val="28"/>
          <w:szCs w:val="28"/>
        </w:rPr>
        <w:t xml:space="preserve">«Тихий Дон» - интересная </w:t>
      </w:r>
      <w:proofErr w:type="gramStart"/>
      <w:r w:rsidRPr="003F2F70">
        <w:rPr>
          <w:rFonts w:ascii="Times New Roman" w:eastAsia="Times New Roman" w:hAnsi="Times New Roman" w:cs="Times New Roman"/>
          <w:sz w:val="28"/>
          <w:szCs w:val="28"/>
        </w:rPr>
        <w:t>книжица</w:t>
      </w:r>
      <w:proofErr w:type="gramEnd"/>
      <w:r w:rsidRPr="003F2F70">
        <w:rPr>
          <w:rFonts w:ascii="Times New Roman" w:eastAsia="Times New Roman" w:hAnsi="Times New Roman" w:cs="Times New Roman"/>
          <w:sz w:val="28"/>
          <w:szCs w:val="28"/>
        </w:rPr>
        <w:t>.</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8.    </w:t>
      </w:r>
      <w:r w:rsidRPr="003F2F70">
        <w:rPr>
          <w:rFonts w:ascii="Times New Roman" w:eastAsia="Times New Roman" w:hAnsi="Times New Roman" w:cs="Times New Roman"/>
          <w:sz w:val="28"/>
          <w:szCs w:val="28"/>
        </w:rPr>
        <w:t xml:space="preserve">Мама, меня Наталья Ефимовна пропесочила за </w:t>
      </w:r>
      <w:proofErr w:type="gramStart"/>
      <w:r w:rsidRPr="003F2F70">
        <w:rPr>
          <w:rFonts w:ascii="Times New Roman" w:eastAsia="Times New Roman" w:hAnsi="Times New Roman" w:cs="Times New Roman"/>
          <w:sz w:val="28"/>
          <w:szCs w:val="28"/>
        </w:rPr>
        <w:t>вчерашнее</w:t>
      </w:r>
      <w:proofErr w:type="gramEnd"/>
      <w:r w:rsidRPr="003F2F70">
        <w:rPr>
          <w:rFonts w:ascii="Times New Roman" w:eastAsia="Times New Roman" w:hAnsi="Times New Roman" w:cs="Times New Roman"/>
          <w:sz w:val="28"/>
          <w:szCs w:val="28"/>
        </w:rPr>
        <w:t>.</w:t>
      </w:r>
    </w:p>
    <w:p w:rsidR="001D04CE" w:rsidRDefault="001D04CE" w:rsidP="001D04CE">
      <w:pPr>
        <w:pStyle w:val="a6"/>
        <w:rPr>
          <w:rFonts w:ascii="Times New Roman" w:eastAsia="Times New Roman" w:hAnsi="Times New Roman" w:cs="Times New Roman"/>
          <w:sz w:val="28"/>
          <w:szCs w:val="28"/>
        </w:rPr>
      </w:pPr>
      <w:r w:rsidRPr="003F2F70">
        <w:rPr>
          <w:rFonts w:ascii="Times New Roman" w:hAnsi="Times New Roman" w:cs="Times New Roman"/>
          <w:sz w:val="28"/>
          <w:szCs w:val="28"/>
        </w:rPr>
        <w:t xml:space="preserve">9.    </w:t>
      </w:r>
      <w:r w:rsidRPr="003F2F70">
        <w:rPr>
          <w:rFonts w:ascii="Times New Roman" w:eastAsia="Times New Roman" w:hAnsi="Times New Roman" w:cs="Times New Roman"/>
          <w:sz w:val="28"/>
          <w:szCs w:val="28"/>
        </w:rPr>
        <w:t xml:space="preserve">Грамотность у меня, конечно, хромает. 10.   Кабаниха всячески </w:t>
      </w:r>
      <w:proofErr w:type="gramStart"/>
      <w:r w:rsidRPr="003F2F70">
        <w:rPr>
          <w:rFonts w:ascii="Times New Roman" w:eastAsia="Times New Roman" w:hAnsi="Times New Roman" w:cs="Times New Roman"/>
          <w:sz w:val="28"/>
          <w:szCs w:val="28"/>
        </w:rPr>
        <w:t>стращала</w:t>
      </w:r>
      <w:proofErr w:type="gramEnd"/>
      <w:r w:rsidRPr="003F2F70">
        <w:rPr>
          <w:rFonts w:ascii="Times New Roman" w:eastAsia="Times New Roman" w:hAnsi="Times New Roman" w:cs="Times New Roman"/>
          <w:sz w:val="28"/>
          <w:szCs w:val="28"/>
        </w:rPr>
        <w:t xml:space="preserve"> Катерину.</w:t>
      </w:r>
    </w:p>
    <w:p w:rsidR="001D04CE" w:rsidRPr="003F2F70" w:rsidRDefault="001D04CE" w:rsidP="001D04CE">
      <w:pPr>
        <w:pStyle w:val="a6"/>
        <w:rPr>
          <w:rFonts w:ascii="Times New Roman" w:hAnsi="Times New Roman" w:cs="Times New Roman"/>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ТЕСТ 3. Отметьте неоправданное употребление стилистически сниженной лексики (просторечной, жаргонной).</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Мы видим, что Андрей Болконский - человек с передовыми взглядами. Светское общество ему не родня.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Все жители одной деревни - родня друг другу.</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На Плюшкине было какое-то шмотьё.</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Достоевский лез из кожи, чтобы как-то выбраться из долгов</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 xml:space="preserve">Павел </w:t>
      </w:r>
      <w:proofErr w:type="gramStart"/>
      <w:r w:rsidRPr="00581D13">
        <w:rPr>
          <w:rFonts w:ascii="Times New Roman" w:eastAsia="Times New Roman" w:hAnsi="Times New Roman" w:cs="Times New Roman"/>
          <w:color w:val="000000"/>
          <w:sz w:val="28"/>
          <w:szCs w:val="28"/>
        </w:rPr>
        <w:t>ещё пуще</w:t>
      </w:r>
      <w:proofErr w:type="gramEnd"/>
      <w:r w:rsidRPr="00581D13">
        <w:rPr>
          <w:rFonts w:ascii="Times New Roman" w:eastAsia="Times New Roman" w:hAnsi="Times New Roman" w:cs="Times New Roman"/>
          <w:color w:val="000000"/>
          <w:sz w:val="28"/>
          <w:szCs w:val="28"/>
        </w:rPr>
        <w:t xml:space="preserve"> сплачивает своих друзей.</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6.   </w:t>
      </w:r>
      <w:r w:rsidRPr="00581D13">
        <w:rPr>
          <w:rFonts w:ascii="Times New Roman" w:eastAsia="Times New Roman" w:hAnsi="Times New Roman" w:cs="Times New Roman"/>
          <w:color w:val="000000"/>
          <w:sz w:val="28"/>
          <w:szCs w:val="28"/>
        </w:rPr>
        <w:t>Дикой может запросто это сделать.</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7.   </w:t>
      </w:r>
      <w:r w:rsidRPr="00581D13">
        <w:rPr>
          <w:rFonts w:ascii="Times New Roman" w:eastAsia="Times New Roman" w:hAnsi="Times New Roman" w:cs="Times New Roman"/>
          <w:color w:val="000000"/>
          <w:sz w:val="28"/>
          <w:szCs w:val="28"/>
        </w:rPr>
        <w:t xml:space="preserve">Учёные научно-исследовательского института в ближайшее время должны </w:t>
      </w:r>
      <w:proofErr w:type="gramStart"/>
      <w:r w:rsidRPr="00581D13">
        <w:rPr>
          <w:rFonts w:ascii="Times New Roman" w:eastAsia="Times New Roman" w:hAnsi="Times New Roman" w:cs="Times New Roman"/>
          <w:color w:val="000000"/>
          <w:sz w:val="28"/>
          <w:szCs w:val="28"/>
        </w:rPr>
        <w:t>покумекать</w:t>
      </w:r>
      <w:proofErr w:type="gramEnd"/>
      <w:r w:rsidRPr="00581D13">
        <w:rPr>
          <w:rFonts w:ascii="Times New Roman" w:eastAsia="Times New Roman" w:hAnsi="Times New Roman" w:cs="Times New Roman"/>
          <w:color w:val="000000"/>
          <w:sz w:val="28"/>
          <w:szCs w:val="28"/>
        </w:rPr>
        <w:t xml:space="preserve"> над новыми машинами для расфасовки чая.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 xml:space="preserve">Отец вошёл в </w:t>
      </w:r>
      <w:proofErr w:type="gramStart"/>
      <w:r w:rsidRPr="00581D13">
        <w:rPr>
          <w:rFonts w:ascii="Times New Roman" w:eastAsia="Times New Roman" w:hAnsi="Times New Roman" w:cs="Times New Roman"/>
          <w:color w:val="000000"/>
          <w:sz w:val="28"/>
          <w:szCs w:val="28"/>
        </w:rPr>
        <w:t>захламлённый</w:t>
      </w:r>
      <w:proofErr w:type="gramEnd"/>
      <w:r w:rsidRPr="00581D13">
        <w:rPr>
          <w:rFonts w:ascii="Times New Roman" w:eastAsia="Times New Roman" w:hAnsi="Times New Roman" w:cs="Times New Roman"/>
          <w:color w:val="000000"/>
          <w:sz w:val="28"/>
          <w:szCs w:val="28"/>
        </w:rPr>
        <w:t xml:space="preserve"> двор.</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9.   </w:t>
      </w:r>
      <w:r w:rsidRPr="00581D13">
        <w:rPr>
          <w:rFonts w:ascii="Times New Roman" w:eastAsia="Times New Roman" w:hAnsi="Times New Roman" w:cs="Times New Roman"/>
          <w:color w:val="000000"/>
          <w:sz w:val="28"/>
          <w:szCs w:val="28"/>
        </w:rPr>
        <w:t>Аспирант быстро управился с поставленной перед ним задачей.</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hAnsi="Times New Roman" w:cs="Times New Roman"/>
          <w:color w:val="000000"/>
          <w:sz w:val="28"/>
          <w:szCs w:val="28"/>
        </w:rPr>
        <w:t xml:space="preserve">10.   </w:t>
      </w:r>
      <w:r w:rsidRPr="00581D13">
        <w:rPr>
          <w:rFonts w:ascii="Times New Roman" w:eastAsia="Times New Roman" w:hAnsi="Times New Roman" w:cs="Times New Roman"/>
          <w:color w:val="000000"/>
          <w:sz w:val="28"/>
          <w:szCs w:val="28"/>
        </w:rPr>
        <w:t>У потребителей вычислительной техники уйма претензий к заводу-изготовителю.</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4</w:t>
      </w:r>
      <w:r w:rsidRPr="00581D13">
        <w:rPr>
          <w:rFonts w:ascii="Times New Roman" w:eastAsia="Times New Roman" w:hAnsi="Times New Roman" w:cs="Times New Roman"/>
          <w:i/>
          <w:iCs/>
          <w:color w:val="000000"/>
          <w:sz w:val="28"/>
          <w:szCs w:val="28"/>
        </w:rPr>
        <w:t>. Отметьте неоправданное употребление диалектизмов.</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По сообщениям синоптиков, разведрится только к вечеру.</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По сообщениям синоптиков, прояснится только к вечеру.</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 xml:space="preserve">В банно-прачечном комбинате можно приобрести </w:t>
      </w:r>
      <w:proofErr w:type="spellStart"/>
      <w:r w:rsidRPr="00581D13">
        <w:rPr>
          <w:rFonts w:ascii="Times New Roman" w:eastAsia="Times New Roman" w:hAnsi="Times New Roman" w:cs="Times New Roman"/>
          <w:color w:val="000000"/>
          <w:sz w:val="28"/>
          <w:szCs w:val="28"/>
        </w:rPr>
        <w:t>вехотки</w:t>
      </w:r>
      <w:proofErr w:type="spellEnd"/>
      <w:r w:rsidRPr="00581D13">
        <w:rPr>
          <w:rFonts w:ascii="Times New Roman" w:eastAsia="Times New Roman" w:hAnsi="Times New Roman" w:cs="Times New Roman"/>
          <w:color w:val="000000"/>
          <w:sz w:val="28"/>
          <w:szCs w:val="28"/>
        </w:rPr>
        <w:t xml:space="preserve"> и мыло разных сортов.</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 xml:space="preserve">Жена Пьера, </w:t>
      </w:r>
      <w:proofErr w:type="spellStart"/>
      <w:r w:rsidRPr="00581D13">
        <w:rPr>
          <w:rFonts w:ascii="Times New Roman" w:eastAsia="Times New Roman" w:hAnsi="Times New Roman" w:cs="Times New Roman"/>
          <w:color w:val="000000"/>
          <w:sz w:val="28"/>
          <w:szCs w:val="28"/>
        </w:rPr>
        <w:t>Элен</w:t>
      </w:r>
      <w:proofErr w:type="spellEnd"/>
      <w:r w:rsidRPr="00581D13">
        <w:rPr>
          <w:rFonts w:ascii="Times New Roman" w:eastAsia="Times New Roman" w:hAnsi="Times New Roman" w:cs="Times New Roman"/>
          <w:color w:val="000000"/>
          <w:sz w:val="28"/>
          <w:szCs w:val="28"/>
        </w:rPr>
        <w:t xml:space="preserve">, была </w:t>
      </w:r>
      <w:proofErr w:type="spellStart"/>
      <w:r w:rsidRPr="00581D13">
        <w:rPr>
          <w:rFonts w:ascii="Times New Roman" w:eastAsia="Times New Roman" w:hAnsi="Times New Roman" w:cs="Times New Roman"/>
          <w:color w:val="000000"/>
          <w:sz w:val="28"/>
          <w:szCs w:val="28"/>
        </w:rPr>
        <w:t>баская</w:t>
      </w:r>
      <w:proofErr w:type="spellEnd"/>
      <w:r w:rsidRPr="00581D13">
        <w:rPr>
          <w:rFonts w:ascii="Times New Roman" w:eastAsia="Times New Roman" w:hAnsi="Times New Roman" w:cs="Times New Roman"/>
          <w:color w:val="000000"/>
          <w:sz w:val="28"/>
          <w:szCs w:val="28"/>
        </w:rPr>
        <w:t xml:space="preserve"> женщина.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Давыдов - человек не шибко образованный.</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6.    </w:t>
      </w:r>
      <w:r w:rsidRPr="00581D13">
        <w:rPr>
          <w:rFonts w:ascii="Times New Roman" w:eastAsia="Times New Roman" w:hAnsi="Times New Roman" w:cs="Times New Roman"/>
          <w:color w:val="000000"/>
          <w:sz w:val="28"/>
          <w:szCs w:val="28"/>
        </w:rPr>
        <w:t>Раным-ранёшенько,   с первыми кочетами, мы выходили в поле.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7.   </w:t>
      </w:r>
      <w:r w:rsidRPr="00581D13">
        <w:rPr>
          <w:rFonts w:ascii="Times New Roman" w:eastAsia="Times New Roman" w:hAnsi="Times New Roman" w:cs="Times New Roman"/>
          <w:color w:val="000000"/>
          <w:sz w:val="28"/>
          <w:szCs w:val="28"/>
        </w:rPr>
        <w:t xml:space="preserve">Старик угрюмо сидел на облучке, </w:t>
      </w:r>
      <w:proofErr w:type="spellStart"/>
      <w:r w:rsidRPr="00581D13">
        <w:rPr>
          <w:rFonts w:ascii="Times New Roman" w:eastAsia="Times New Roman" w:hAnsi="Times New Roman" w:cs="Times New Roman"/>
          <w:color w:val="000000"/>
          <w:sz w:val="28"/>
          <w:szCs w:val="28"/>
        </w:rPr>
        <w:t>отворотясь</w:t>
      </w:r>
      <w:proofErr w:type="spellEnd"/>
      <w:r w:rsidRPr="00581D13">
        <w:rPr>
          <w:rFonts w:ascii="Times New Roman" w:eastAsia="Times New Roman" w:hAnsi="Times New Roman" w:cs="Times New Roman"/>
          <w:color w:val="000000"/>
          <w:sz w:val="28"/>
          <w:szCs w:val="28"/>
        </w:rPr>
        <w:t xml:space="preserve"> от меня, и молчал, изредка покрякивая.</w:t>
      </w:r>
    </w:p>
    <w:p w:rsidR="001D04CE" w:rsidRPr="003F2F70" w:rsidRDefault="001D04CE" w:rsidP="001D04CE">
      <w:pPr>
        <w:pStyle w:val="a6"/>
        <w:rPr>
          <w:rFonts w:ascii="Times New Roman" w:eastAsia="Times New Roman" w:hAnsi="Times New Roman" w:cs="Times New Roman"/>
          <w:sz w:val="28"/>
          <w:szCs w:val="28"/>
        </w:rPr>
      </w:pPr>
      <w:r w:rsidRPr="003F2F70">
        <w:rPr>
          <w:rFonts w:ascii="Times New Roman" w:hAnsi="Times New Roman" w:cs="Times New Roman"/>
          <w:sz w:val="28"/>
          <w:szCs w:val="28"/>
        </w:rPr>
        <w:t xml:space="preserve">8.    </w:t>
      </w:r>
      <w:r w:rsidRPr="003F2F70">
        <w:rPr>
          <w:rFonts w:ascii="Times New Roman" w:eastAsia="Times New Roman" w:hAnsi="Times New Roman" w:cs="Times New Roman"/>
          <w:sz w:val="28"/>
          <w:szCs w:val="28"/>
        </w:rPr>
        <w:t xml:space="preserve">Известно, что некоторые выдающиеся люди овладели грамотой </w:t>
      </w:r>
      <w:proofErr w:type="spellStart"/>
      <w:r w:rsidRPr="003F2F70">
        <w:rPr>
          <w:rFonts w:ascii="Times New Roman" w:eastAsia="Times New Roman" w:hAnsi="Times New Roman" w:cs="Times New Roman"/>
          <w:sz w:val="28"/>
          <w:szCs w:val="28"/>
        </w:rPr>
        <w:t>самоуком</w:t>
      </w:r>
      <w:proofErr w:type="spellEnd"/>
      <w:r w:rsidRPr="003F2F70">
        <w:rPr>
          <w:rFonts w:ascii="Times New Roman" w:eastAsia="Times New Roman" w:hAnsi="Times New Roman" w:cs="Times New Roman"/>
          <w:sz w:val="28"/>
          <w:szCs w:val="28"/>
        </w:rPr>
        <w:t>.</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9.   </w:t>
      </w:r>
      <w:r w:rsidRPr="003F2F70">
        <w:rPr>
          <w:rFonts w:ascii="Times New Roman" w:eastAsia="Times New Roman" w:hAnsi="Times New Roman" w:cs="Times New Roman"/>
          <w:sz w:val="28"/>
          <w:szCs w:val="28"/>
        </w:rPr>
        <w:t>Надо своевременно доглядеть животное, поставить в известность ветеринарную службу.</w:t>
      </w:r>
    </w:p>
    <w:p w:rsidR="001D04CE" w:rsidRDefault="001D04CE" w:rsidP="001D04CE">
      <w:pPr>
        <w:pStyle w:val="a6"/>
        <w:rPr>
          <w:rFonts w:ascii="Times New Roman" w:eastAsia="Times New Roman" w:hAnsi="Times New Roman" w:cs="Times New Roman"/>
          <w:sz w:val="28"/>
          <w:szCs w:val="28"/>
        </w:rPr>
      </w:pPr>
      <w:r w:rsidRPr="003F2F70">
        <w:rPr>
          <w:rFonts w:ascii="Times New Roman" w:hAnsi="Times New Roman" w:cs="Times New Roman"/>
          <w:sz w:val="28"/>
          <w:szCs w:val="28"/>
        </w:rPr>
        <w:lastRenderedPageBreak/>
        <w:t xml:space="preserve">10.   </w:t>
      </w:r>
      <w:r w:rsidRPr="003F2F70">
        <w:rPr>
          <w:rFonts w:ascii="Times New Roman" w:eastAsia="Times New Roman" w:hAnsi="Times New Roman" w:cs="Times New Roman"/>
          <w:sz w:val="28"/>
          <w:szCs w:val="28"/>
        </w:rPr>
        <w:t>В отделе снабжения необходимо получить грабли, литовки, вёдра.</w:t>
      </w:r>
    </w:p>
    <w:p w:rsidR="001D04CE" w:rsidRPr="003F2F70" w:rsidRDefault="001D04CE" w:rsidP="001D04CE">
      <w:pPr>
        <w:pStyle w:val="a6"/>
        <w:rPr>
          <w:rFonts w:ascii="Times New Roman" w:hAnsi="Times New Roman" w:cs="Times New Roman"/>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5</w:t>
      </w:r>
      <w:r w:rsidRPr="00581D13">
        <w:rPr>
          <w:rFonts w:ascii="Times New Roman" w:eastAsia="Times New Roman" w:hAnsi="Times New Roman" w:cs="Times New Roman"/>
          <w:i/>
          <w:iCs/>
          <w:color w:val="000000"/>
          <w:sz w:val="28"/>
          <w:szCs w:val="28"/>
        </w:rPr>
        <w:t>. Отметьте неоправданное употребление штампов деловой речи.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Девочка, ты по какому вопросу плачешь?</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Девочка, что случилось? Почему ты плачешь?</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 xml:space="preserve">Решено подвергнуть водителя </w:t>
      </w:r>
      <w:proofErr w:type="spellStart"/>
      <w:r w:rsidRPr="00581D13">
        <w:rPr>
          <w:rFonts w:ascii="Times New Roman" w:eastAsia="Times New Roman" w:hAnsi="Times New Roman" w:cs="Times New Roman"/>
          <w:color w:val="000000"/>
          <w:sz w:val="28"/>
          <w:szCs w:val="28"/>
        </w:rPr>
        <w:t>Гащук</w:t>
      </w:r>
      <w:proofErr w:type="spellEnd"/>
      <w:r w:rsidRPr="00581D13">
        <w:rPr>
          <w:rFonts w:ascii="Times New Roman" w:eastAsia="Times New Roman" w:hAnsi="Times New Roman" w:cs="Times New Roman"/>
          <w:color w:val="000000"/>
          <w:sz w:val="28"/>
          <w:szCs w:val="28"/>
        </w:rPr>
        <w:t xml:space="preserve"> Р.П. углубленной проверке знаний правил уличного движения.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В образе Катерины видим протест, охвативший широкие слои населения.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Не только в те годы, но и сейчас произведение «Война и мир» пользуется большим спросом у населения.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6.    </w:t>
      </w:r>
      <w:r w:rsidRPr="00581D13">
        <w:rPr>
          <w:rFonts w:ascii="Times New Roman" w:eastAsia="Times New Roman" w:hAnsi="Times New Roman" w:cs="Times New Roman"/>
          <w:color w:val="000000"/>
          <w:sz w:val="28"/>
          <w:szCs w:val="28"/>
        </w:rPr>
        <w:t>В последующий период времени мною было организовано посещение торговой точки с целью приобретения необходимых продовольственных товаров.</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7.    </w:t>
      </w:r>
      <w:r w:rsidRPr="00581D13">
        <w:rPr>
          <w:rFonts w:ascii="Times New Roman" w:eastAsia="Times New Roman" w:hAnsi="Times New Roman" w:cs="Times New Roman"/>
          <w:color w:val="000000"/>
          <w:sz w:val="28"/>
          <w:szCs w:val="28"/>
        </w:rPr>
        <w:t>Несмотря на мои возражения, она все-таки уехала из города.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Пропуски уроков имеют место быть в нашем классе.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9.   </w:t>
      </w:r>
      <w:r w:rsidRPr="00581D13">
        <w:rPr>
          <w:rFonts w:ascii="Times New Roman" w:eastAsia="Times New Roman" w:hAnsi="Times New Roman" w:cs="Times New Roman"/>
          <w:color w:val="000000"/>
          <w:sz w:val="28"/>
          <w:szCs w:val="28"/>
        </w:rPr>
        <w:t>А теперь заострим вопрос на пригородном лесе. 10.   Моё сочинение находится в стадии завершения.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6</w:t>
      </w:r>
      <w:r w:rsidRPr="00581D13">
        <w:rPr>
          <w:rFonts w:ascii="Times New Roman" w:eastAsia="Times New Roman" w:hAnsi="Times New Roman" w:cs="Times New Roman"/>
          <w:i/>
          <w:iCs/>
          <w:color w:val="000000"/>
          <w:sz w:val="28"/>
          <w:szCs w:val="28"/>
        </w:rPr>
        <w:t>. Отметьте неоправданное употребление штампов деловой речи.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Галь, а где проживает ваша семья?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Галь, а где вы живёте?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Мне нужна красная роза, и я добуду себе таковую.</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Пушкин дал положительную характеристику Татьяне.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Онегин предпринял попытку заняться общественно-полезным трудом.</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6.   </w:t>
      </w:r>
      <w:r w:rsidRPr="00581D13">
        <w:rPr>
          <w:rFonts w:ascii="Times New Roman" w:eastAsia="Times New Roman" w:hAnsi="Times New Roman" w:cs="Times New Roman"/>
          <w:color w:val="000000"/>
          <w:sz w:val="28"/>
          <w:szCs w:val="28"/>
        </w:rPr>
        <w:t>Автор «Слова о полку Игореве» призывал решать сообща задачи, возникшие перед всей Русской землёй.</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7.    </w:t>
      </w:r>
      <w:r w:rsidRPr="00581D13">
        <w:rPr>
          <w:rFonts w:ascii="Times New Roman" w:eastAsia="Times New Roman" w:hAnsi="Times New Roman" w:cs="Times New Roman"/>
          <w:color w:val="000000"/>
          <w:sz w:val="28"/>
          <w:szCs w:val="28"/>
        </w:rPr>
        <w:t>В процессе повести мы видим, как с течением времени всё больше одухотворяется волчица.</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Почти на всех заводах отсутствует сортировка известняка перед поступлением в печь.</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ТЕСТ</w:t>
      </w:r>
      <w:proofErr w:type="gramStart"/>
      <w:r>
        <w:rPr>
          <w:rFonts w:ascii="Times New Roman" w:eastAsia="Times New Roman" w:hAnsi="Times New Roman" w:cs="Times New Roman"/>
          <w:i/>
          <w:iCs/>
          <w:color w:val="000000"/>
          <w:sz w:val="28"/>
          <w:szCs w:val="28"/>
        </w:rPr>
        <w:t>7</w:t>
      </w:r>
      <w:proofErr w:type="gramEnd"/>
      <w:r w:rsidRPr="00581D13">
        <w:rPr>
          <w:rFonts w:ascii="Times New Roman" w:eastAsia="Times New Roman" w:hAnsi="Times New Roman" w:cs="Times New Roman"/>
          <w:i/>
          <w:iCs/>
          <w:color w:val="000000"/>
          <w:sz w:val="28"/>
          <w:szCs w:val="28"/>
        </w:rPr>
        <w:t>. Отметьте предложения, предпочтительные для официально-делового стиля.</w:t>
      </w:r>
    </w:p>
    <w:p w:rsidR="001D04CE" w:rsidRDefault="001D04CE" w:rsidP="001D04CE">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3F2F70">
        <w:rPr>
          <w:rFonts w:ascii="Times New Roman" w:eastAsia="Times New Roman" w:hAnsi="Times New Roman" w:cs="Times New Roman"/>
          <w:sz w:val="28"/>
          <w:szCs w:val="28"/>
        </w:rPr>
        <w:t xml:space="preserve">а) Женщина обратилась в суд с заявлением о разводе, </w:t>
      </w:r>
    </w:p>
    <w:p w:rsidR="001D04CE" w:rsidRPr="003F2F70" w:rsidRDefault="001D04CE" w:rsidP="001D04CE">
      <w:pPr>
        <w:pStyle w:val="a6"/>
        <w:rPr>
          <w:rFonts w:ascii="Times New Roman" w:eastAsia="Times New Roman" w:hAnsi="Times New Roman" w:cs="Times New Roman"/>
          <w:sz w:val="28"/>
          <w:szCs w:val="28"/>
        </w:rPr>
      </w:pPr>
      <w:r w:rsidRPr="003F2F70">
        <w:rPr>
          <w:rFonts w:ascii="Times New Roman" w:eastAsia="Times New Roman" w:hAnsi="Times New Roman" w:cs="Times New Roman"/>
          <w:sz w:val="28"/>
          <w:szCs w:val="28"/>
        </w:rPr>
        <w:t>б) Гражданка обратилась в суд с заявлением о расторжении брака.</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2.   </w:t>
      </w:r>
      <w:r w:rsidRPr="003F2F70">
        <w:rPr>
          <w:rFonts w:ascii="Times New Roman" w:eastAsia="Times New Roman" w:hAnsi="Times New Roman" w:cs="Times New Roman"/>
          <w:sz w:val="28"/>
          <w:szCs w:val="28"/>
        </w:rPr>
        <w:t>а) Судья огласил приговор.</w:t>
      </w:r>
    </w:p>
    <w:p w:rsidR="001D04CE" w:rsidRPr="003F2F70" w:rsidRDefault="001D04CE" w:rsidP="001D04CE">
      <w:pPr>
        <w:pStyle w:val="a6"/>
        <w:rPr>
          <w:rFonts w:ascii="Times New Roman" w:hAnsi="Times New Roman" w:cs="Times New Roman"/>
          <w:sz w:val="28"/>
          <w:szCs w:val="28"/>
        </w:rPr>
      </w:pPr>
      <w:r w:rsidRPr="003F2F70">
        <w:rPr>
          <w:rFonts w:ascii="Times New Roman" w:eastAsia="Times New Roman" w:hAnsi="Times New Roman" w:cs="Times New Roman"/>
          <w:sz w:val="28"/>
          <w:szCs w:val="28"/>
        </w:rPr>
        <w:t>б) Судья сказал о своём решении.</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3.   </w:t>
      </w:r>
      <w:r w:rsidRPr="003F2F70">
        <w:rPr>
          <w:rFonts w:ascii="Times New Roman" w:eastAsia="Times New Roman" w:hAnsi="Times New Roman" w:cs="Times New Roman"/>
          <w:sz w:val="28"/>
          <w:szCs w:val="28"/>
        </w:rPr>
        <w:t>а) Свидетели рассказали о случившемся.</w:t>
      </w:r>
    </w:p>
    <w:p w:rsidR="001D04CE" w:rsidRPr="003F2F70" w:rsidRDefault="001D04CE" w:rsidP="001D04CE">
      <w:pPr>
        <w:pStyle w:val="a6"/>
        <w:rPr>
          <w:rFonts w:ascii="Times New Roman" w:hAnsi="Times New Roman" w:cs="Times New Roman"/>
          <w:sz w:val="28"/>
          <w:szCs w:val="28"/>
        </w:rPr>
      </w:pPr>
      <w:r w:rsidRPr="003F2F70">
        <w:rPr>
          <w:rFonts w:ascii="Times New Roman" w:eastAsia="Times New Roman" w:hAnsi="Times New Roman" w:cs="Times New Roman"/>
          <w:sz w:val="28"/>
          <w:szCs w:val="28"/>
        </w:rPr>
        <w:t>б) Были заслушаны показания двух свидетелей.</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4.   </w:t>
      </w:r>
      <w:r w:rsidRPr="003F2F70">
        <w:rPr>
          <w:rFonts w:ascii="Times New Roman" w:eastAsia="Times New Roman" w:hAnsi="Times New Roman" w:cs="Times New Roman"/>
          <w:sz w:val="28"/>
          <w:szCs w:val="28"/>
        </w:rPr>
        <w:t>а) Нужно заставить Валю Серову постоянно ходить на</w:t>
      </w:r>
      <w:r>
        <w:rPr>
          <w:rFonts w:ascii="Times New Roman" w:eastAsia="Times New Roman" w:hAnsi="Times New Roman" w:cs="Times New Roman"/>
          <w:sz w:val="28"/>
          <w:szCs w:val="28"/>
        </w:rPr>
        <w:t xml:space="preserve"> </w:t>
      </w:r>
      <w:r w:rsidRPr="003F2F70">
        <w:rPr>
          <w:rFonts w:ascii="Times New Roman" w:eastAsia="Times New Roman" w:hAnsi="Times New Roman" w:cs="Times New Roman"/>
          <w:sz w:val="28"/>
          <w:szCs w:val="28"/>
        </w:rPr>
        <w:t>факультатив.</w:t>
      </w:r>
    </w:p>
    <w:p w:rsidR="001D04CE" w:rsidRPr="003F2F70" w:rsidRDefault="001D04CE" w:rsidP="001D04CE">
      <w:pPr>
        <w:pStyle w:val="a6"/>
        <w:rPr>
          <w:rFonts w:ascii="Times New Roman" w:hAnsi="Times New Roman" w:cs="Times New Roman"/>
          <w:sz w:val="28"/>
          <w:szCs w:val="28"/>
        </w:rPr>
      </w:pPr>
      <w:r w:rsidRPr="003F2F70">
        <w:rPr>
          <w:rFonts w:ascii="Times New Roman" w:eastAsia="Times New Roman" w:hAnsi="Times New Roman" w:cs="Times New Roman"/>
          <w:sz w:val="28"/>
          <w:szCs w:val="28"/>
        </w:rPr>
        <w:t>б) Следует обязать В.Серову систематически посещать</w:t>
      </w:r>
      <w:r>
        <w:rPr>
          <w:rFonts w:ascii="Times New Roman" w:eastAsia="Times New Roman" w:hAnsi="Times New Roman" w:cs="Times New Roman"/>
          <w:sz w:val="28"/>
          <w:szCs w:val="28"/>
        </w:rPr>
        <w:t xml:space="preserve"> </w:t>
      </w:r>
      <w:r w:rsidRPr="003F2F70">
        <w:rPr>
          <w:rFonts w:ascii="Times New Roman" w:eastAsia="Times New Roman" w:hAnsi="Times New Roman" w:cs="Times New Roman"/>
          <w:sz w:val="28"/>
          <w:szCs w:val="28"/>
        </w:rPr>
        <w:t>факультатив.</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5.   </w:t>
      </w:r>
      <w:r w:rsidRPr="003F2F70">
        <w:rPr>
          <w:rFonts w:ascii="Times New Roman" w:eastAsia="Times New Roman" w:hAnsi="Times New Roman" w:cs="Times New Roman"/>
          <w:sz w:val="28"/>
          <w:szCs w:val="28"/>
        </w:rPr>
        <w:t>а) Ответчик Гусаров заверил, что впредь подобного не</w:t>
      </w:r>
      <w:r>
        <w:rPr>
          <w:rFonts w:ascii="Times New Roman" w:eastAsia="Times New Roman" w:hAnsi="Times New Roman" w:cs="Times New Roman"/>
          <w:sz w:val="28"/>
          <w:szCs w:val="28"/>
        </w:rPr>
        <w:t xml:space="preserve"> </w:t>
      </w:r>
      <w:r w:rsidRPr="003F2F70">
        <w:rPr>
          <w:rFonts w:ascii="Times New Roman" w:eastAsia="Times New Roman" w:hAnsi="Times New Roman" w:cs="Times New Roman"/>
          <w:sz w:val="28"/>
          <w:szCs w:val="28"/>
        </w:rPr>
        <w:t>будет</w:t>
      </w:r>
    </w:p>
    <w:p w:rsidR="001D04CE" w:rsidRPr="003F2F70" w:rsidRDefault="001D04CE" w:rsidP="001D04CE">
      <w:pPr>
        <w:pStyle w:val="a6"/>
        <w:rPr>
          <w:rFonts w:ascii="Times New Roman" w:hAnsi="Times New Roman" w:cs="Times New Roman"/>
          <w:sz w:val="28"/>
          <w:szCs w:val="28"/>
        </w:rPr>
      </w:pPr>
      <w:r w:rsidRPr="003F2F70">
        <w:rPr>
          <w:rFonts w:ascii="Times New Roman" w:eastAsia="Times New Roman" w:hAnsi="Times New Roman" w:cs="Times New Roman"/>
          <w:sz w:val="28"/>
          <w:szCs w:val="28"/>
        </w:rPr>
        <w:t>совершать.</w:t>
      </w:r>
    </w:p>
    <w:p w:rsidR="001D04CE" w:rsidRPr="003F2F70" w:rsidRDefault="001D04CE" w:rsidP="001D04CE">
      <w:pPr>
        <w:pStyle w:val="a6"/>
        <w:rPr>
          <w:rFonts w:ascii="Times New Roman" w:hAnsi="Times New Roman" w:cs="Times New Roman"/>
          <w:sz w:val="28"/>
          <w:szCs w:val="28"/>
        </w:rPr>
      </w:pPr>
      <w:r w:rsidRPr="003F2F70">
        <w:rPr>
          <w:rFonts w:ascii="Times New Roman" w:eastAsia="Times New Roman" w:hAnsi="Times New Roman" w:cs="Times New Roman"/>
          <w:sz w:val="28"/>
          <w:szCs w:val="28"/>
        </w:rPr>
        <w:t>б) Гусаров обещал впредь этого не делать.</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6.   </w:t>
      </w:r>
      <w:r w:rsidRPr="003F2F70">
        <w:rPr>
          <w:rFonts w:ascii="Times New Roman" w:eastAsia="Times New Roman" w:hAnsi="Times New Roman" w:cs="Times New Roman"/>
          <w:sz w:val="28"/>
          <w:szCs w:val="28"/>
        </w:rPr>
        <w:t>а) Жители дома обратились в милицию, просили навести</w:t>
      </w:r>
      <w:r>
        <w:rPr>
          <w:rFonts w:ascii="Times New Roman" w:eastAsia="Times New Roman" w:hAnsi="Times New Roman" w:cs="Times New Roman"/>
          <w:sz w:val="28"/>
          <w:szCs w:val="28"/>
        </w:rPr>
        <w:t xml:space="preserve"> </w:t>
      </w:r>
      <w:r w:rsidRPr="003F2F70">
        <w:rPr>
          <w:rFonts w:ascii="Times New Roman" w:eastAsia="Times New Roman" w:hAnsi="Times New Roman" w:cs="Times New Roman"/>
          <w:sz w:val="28"/>
          <w:szCs w:val="28"/>
        </w:rPr>
        <w:t>порядок.</w:t>
      </w:r>
    </w:p>
    <w:p w:rsidR="001D04CE" w:rsidRPr="003F2F70" w:rsidRDefault="001D04CE" w:rsidP="001D04CE">
      <w:pPr>
        <w:pStyle w:val="a6"/>
        <w:rPr>
          <w:rFonts w:ascii="Times New Roman" w:hAnsi="Times New Roman" w:cs="Times New Roman"/>
          <w:sz w:val="28"/>
          <w:szCs w:val="28"/>
        </w:rPr>
      </w:pPr>
      <w:r w:rsidRPr="003F2F70">
        <w:rPr>
          <w:rFonts w:ascii="Times New Roman" w:eastAsia="Times New Roman" w:hAnsi="Times New Roman" w:cs="Times New Roman"/>
          <w:sz w:val="28"/>
          <w:szCs w:val="28"/>
        </w:rPr>
        <w:t>б) Жильцы дома обратились в РО</w:t>
      </w:r>
      <w:proofErr w:type="gramStart"/>
      <w:r w:rsidRPr="003F2F70">
        <w:rPr>
          <w:rFonts w:ascii="Times New Roman" w:eastAsia="Times New Roman" w:hAnsi="Times New Roman" w:cs="Times New Roman"/>
          <w:sz w:val="28"/>
          <w:szCs w:val="28"/>
        </w:rPr>
        <w:t>ВД с пр</w:t>
      </w:r>
      <w:proofErr w:type="gramEnd"/>
      <w:r w:rsidRPr="003F2F70">
        <w:rPr>
          <w:rFonts w:ascii="Times New Roman" w:eastAsia="Times New Roman" w:hAnsi="Times New Roman" w:cs="Times New Roman"/>
          <w:sz w:val="28"/>
          <w:szCs w:val="28"/>
        </w:rPr>
        <w:t>осьбой навести</w:t>
      </w:r>
      <w:r>
        <w:rPr>
          <w:rFonts w:ascii="Times New Roman" w:eastAsia="Times New Roman" w:hAnsi="Times New Roman" w:cs="Times New Roman"/>
          <w:sz w:val="28"/>
          <w:szCs w:val="28"/>
        </w:rPr>
        <w:t xml:space="preserve"> </w:t>
      </w:r>
      <w:r w:rsidRPr="003F2F70">
        <w:rPr>
          <w:rFonts w:ascii="Times New Roman" w:eastAsia="Times New Roman" w:hAnsi="Times New Roman" w:cs="Times New Roman"/>
          <w:sz w:val="28"/>
          <w:szCs w:val="28"/>
        </w:rPr>
        <w:t>порядок.</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hAnsi="Times New Roman" w:cs="Times New Roman"/>
          <w:color w:val="000000"/>
          <w:sz w:val="28"/>
          <w:szCs w:val="28"/>
        </w:rPr>
        <w:lastRenderedPageBreak/>
        <w:t xml:space="preserve">7.   </w:t>
      </w:r>
      <w:r w:rsidRPr="00581D13">
        <w:rPr>
          <w:rFonts w:ascii="Times New Roman" w:eastAsia="Times New Roman" w:hAnsi="Times New Roman" w:cs="Times New Roman"/>
          <w:color w:val="000000"/>
          <w:sz w:val="28"/>
          <w:szCs w:val="28"/>
        </w:rPr>
        <w:t>а) Участковый попросил хулигана объяснить своё поведение,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б) Милиционер предложил нарушителю общественного порядка объяснить своё поведение.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а) Люди, которые не застроят полученные участки в течение трёх лет, потеряют их.</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eastAsia="Times New Roman" w:hAnsi="Times New Roman" w:cs="Times New Roman"/>
          <w:color w:val="000000"/>
          <w:sz w:val="28"/>
          <w:szCs w:val="28"/>
        </w:rPr>
        <w:t>б) Граждане, не застроившие полученные участки в течение трёх лет, лишатся права на их владение.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8</w:t>
      </w:r>
      <w:r w:rsidRPr="00581D13">
        <w:rPr>
          <w:rFonts w:ascii="Times New Roman" w:eastAsia="Times New Roman" w:hAnsi="Times New Roman" w:cs="Times New Roman"/>
          <w:i/>
          <w:iCs/>
          <w:color w:val="000000"/>
          <w:sz w:val="28"/>
          <w:szCs w:val="28"/>
        </w:rPr>
        <w:t>. Отметьте предложения, предпочтительные для письменной научной речи.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а) Сероводород - бесцветный газ. Он пахнет тухлыми</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яйцами.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б) Сероводород - бесцветный газ, имеющий запах тухлых</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яиц.</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а) При горении сероводород пахнет сернистым газом.</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б) При горении сероводорода ощущается запах сернистого</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газа.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а) Архейская эра, видно, характеризовалась вулканической</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деятельностью.</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б) Архейская эра, по-видимому, характеризовалась</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вулканической деятельностью.</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а) Кормить клёста рекомендуется сосновыми и еловыми</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шишками.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б) Кормить клёста лучше сосновыми да еловыми шишками.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а) Питание больных туберкулезом должно быть достаточным и разнообразным.</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б) Больные чахоткой должны есть много и разнообразно.</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6.   </w:t>
      </w:r>
      <w:r w:rsidRPr="003F2F70">
        <w:rPr>
          <w:rFonts w:ascii="Times New Roman" w:eastAsia="Times New Roman" w:hAnsi="Times New Roman" w:cs="Times New Roman"/>
          <w:sz w:val="28"/>
          <w:szCs w:val="28"/>
        </w:rPr>
        <w:t>а) Эта   пшеница хорошо растёт и даёт много зерна.</w:t>
      </w:r>
    </w:p>
    <w:p w:rsidR="001D04CE" w:rsidRPr="003F2F70" w:rsidRDefault="001D04CE" w:rsidP="001D04CE">
      <w:pPr>
        <w:pStyle w:val="a6"/>
        <w:rPr>
          <w:rFonts w:ascii="Times New Roman" w:eastAsia="Times New Roman" w:hAnsi="Times New Roman" w:cs="Times New Roman"/>
          <w:sz w:val="28"/>
          <w:szCs w:val="28"/>
        </w:rPr>
      </w:pPr>
      <w:r w:rsidRPr="003F2F70">
        <w:rPr>
          <w:rFonts w:ascii="Times New Roman" w:eastAsia="Times New Roman" w:hAnsi="Times New Roman" w:cs="Times New Roman"/>
          <w:sz w:val="28"/>
          <w:szCs w:val="28"/>
        </w:rPr>
        <w:t>б) Такие сорта пшеницы наиболее интенсивны в росте и урожайны.</w:t>
      </w:r>
    </w:p>
    <w:p w:rsidR="001D04CE" w:rsidRPr="003F2F70" w:rsidRDefault="001D04CE" w:rsidP="001D04CE">
      <w:pPr>
        <w:pStyle w:val="a6"/>
        <w:rPr>
          <w:rFonts w:ascii="Times New Roman" w:hAnsi="Times New Roman" w:cs="Times New Roman"/>
          <w:sz w:val="28"/>
          <w:szCs w:val="28"/>
        </w:rPr>
      </w:pPr>
      <w:r w:rsidRPr="003F2F70">
        <w:rPr>
          <w:rFonts w:ascii="Times New Roman" w:hAnsi="Times New Roman" w:cs="Times New Roman"/>
          <w:sz w:val="28"/>
          <w:szCs w:val="28"/>
        </w:rPr>
        <w:t xml:space="preserve">7.   </w:t>
      </w:r>
      <w:r w:rsidRPr="003F2F70">
        <w:rPr>
          <w:rFonts w:ascii="Times New Roman" w:eastAsia="Times New Roman" w:hAnsi="Times New Roman" w:cs="Times New Roman"/>
          <w:sz w:val="28"/>
          <w:szCs w:val="28"/>
        </w:rPr>
        <w:t>а) На первом рисунке я показал зависимость долговечности сплавов от величины напряжения.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б) На рисунке 1 показана зависимость долговечности сплавов от величины напряжения.</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 xml:space="preserve">а) В конце исследования я пришёл к таким выводам... </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eastAsia="Times New Roman" w:hAnsi="Times New Roman" w:cs="Times New Roman"/>
          <w:color w:val="000000"/>
          <w:sz w:val="28"/>
          <w:szCs w:val="28"/>
        </w:rPr>
        <w:t>б) В заключение необходимо отметить следующее...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3F2F70" w:rsidRDefault="001D04CE" w:rsidP="001D04CE">
      <w:pPr>
        <w:shd w:val="clear" w:color="auto" w:fill="FFFFFF"/>
        <w:autoSpaceDE w:val="0"/>
        <w:autoSpaceDN w:val="0"/>
        <w:adjustRightInd w:val="0"/>
        <w:spacing w:after="0" w:line="240" w:lineRule="auto"/>
        <w:rPr>
          <w:rFonts w:ascii="Times New Roman" w:hAnsi="Times New Roman" w:cs="Times New Roman"/>
          <w:b/>
          <w:sz w:val="28"/>
          <w:szCs w:val="28"/>
        </w:rPr>
      </w:pPr>
      <w:r w:rsidRPr="003F2F70">
        <w:rPr>
          <w:rFonts w:ascii="Times New Roman" w:eastAsia="Times New Roman" w:hAnsi="Times New Roman" w:cs="Times New Roman"/>
          <w:b/>
          <w:i/>
          <w:iCs/>
          <w:smallCaps/>
          <w:color w:val="000000"/>
          <w:sz w:val="28"/>
          <w:szCs w:val="28"/>
        </w:rPr>
        <w:t>Смешение лексики различных исторических эпох</w:t>
      </w:r>
    </w:p>
    <w:p w:rsidR="001D04CE" w:rsidRPr="003F2F70"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b/>
          <w:i/>
          <w:iCs/>
          <w:color w:val="000000"/>
          <w:sz w:val="28"/>
          <w:szCs w:val="28"/>
        </w:rPr>
      </w:pPr>
      <w:r w:rsidRPr="003F2F70">
        <w:rPr>
          <w:rFonts w:ascii="Times New Roman" w:eastAsia="Times New Roman" w:hAnsi="Times New Roman" w:cs="Times New Roman"/>
          <w:b/>
          <w:color w:val="000000"/>
          <w:sz w:val="28"/>
          <w:szCs w:val="28"/>
        </w:rPr>
        <w:t>Смешение лексики разных исторических эпох приводит к стилисти</w:t>
      </w:r>
      <w:r w:rsidRPr="003F2F70">
        <w:rPr>
          <w:rFonts w:ascii="Times New Roman" w:eastAsia="Times New Roman" w:hAnsi="Times New Roman" w:cs="Times New Roman"/>
          <w:b/>
          <w:color w:val="000000"/>
          <w:sz w:val="28"/>
          <w:szCs w:val="28"/>
        </w:rPr>
        <w:softHyphen/>
        <w:t xml:space="preserve">ческой ошибке:  Печорин получил путёвку на Кавказ. Следует  употреблять: </w:t>
      </w:r>
      <w:r w:rsidRPr="003F2F70">
        <w:rPr>
          <w:rFonts w:ascii="Times New Roman" w:eastAsia="Times New Roman" w:hAnsi="Times New Roman" w:cs="Times New Roman"/>
          <w:b/>
          <w:i/>
          <w:iCs/>
          <w:color w:val="000000"/>
          <w:sz w:val="28"/>
          <w:szCs w:val="28"/>
        </w:rPr>
        <w:t>Печорин получил назначение на Кавказ.</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9</w:t>
      </w:r>
      <w:r w:rsidRPr="00581D13">
        <w:rPr>
          <w:rFonts w:ascii="Times New Roman" w:eastAsia="Times New Roman" w:hAnsi="Times New Roman" w:cs="Times New Roman"/>
          <w:i/>
          <w:iCs/>
          <w:color w:val="000000"/>
          <w:sz w:val="28"/>
          <w:szCs w:val="28"/>
        </w:rPr>
        <w:t>. Отметьте смешение лексики разных исторических эпох.</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У Раскольникова были плохие жилищные условия.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Раскольников жил в каморке.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После окончания лицея Пушкин был принят на работу в Коллегию иностранных дел.</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После окончания лицея Пушкин поступил на службу в Коллегию иностранных дел.</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На картине Васнецова изображены богатыри в кольчугах, брюках, варежках.</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6</w:t>
      </w:r>
      <w:proofErr w:type="gramStart"/>
      <w:r w:rsidRPr="00581D13">
        <w:rPr>
          <w:rFonts w:ascii="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Н</w:t>
      </w:r>
      <w:proofErr w:type="gramEnd"/>
      <w:r w:rsidRPr="00581D13">
        <w:rPr>
          <w:rFonts w:ascii="Times New Roman" w:eastAsia="Times New Roman" w:hAnsi="Times New Roman" w:cs="Times New Roman"/>
          <w:color w:val="000000"/>
          <w:sz w:val="28"/>
          <w:szCs w:val="28"/>
        </w:rPr>
        <w:t>а картине Васнецова изображены богатыри в боевых доспехах.</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lastRenderedPageBreak/>
        <w:t xml:space="preserve">7     </w:t>
      </w:r>
      <w:r w:rsidRPr="00581D13">
        <w:rPr>
          <w:rFonts w:ascii="Times New Roman" w:eastAsia="Times New Roman" w:hAnsi="Times New Roman" w:cs="Times New Roman"/>
          <w:color w:val="000000"/>
          <w:sz w:val="28"/>
          <w:szCs w:val="28"/>
        </w:rPr>
        <w:t>Пушкин не раз описывает сходки декабристов.</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Дворовых заставляли работать и в отпуске.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9</w:t>
      </w:r>
      <w:proofErr w:type="gramStart"/>
      <w:r w:rsidRPr="00581D13">
        <w:rPr>
          <w:rFonts w:ascii="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В</w:t>
      </w:r>
      <w:proofErr w:type="gramEnd"/>
      <w:r w:rsidRPr="00581D13">
        <w:rPr>
          <w:rFonts w:ascii="Times New Roman" w:eastAsia="Times New Roman" w:hAnsi="Times New Roman" w:cs="Times New Roman"/>
          <w:color w:val="000000"/>
          <w:sz w:val="28"/>
          <w:szCs w:val="28"/>
        </w:rPr>
        <w:t xml:space="preserve"> рабовладельческом государстве рабы ходили в рваных джинсах.</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eastAsia="Times New Roman" w:hAnsi="Times New Roman" w:cs="Times New Roman"/>
          <w:color w:val="000000"/>
          <w:sz w:val="28"/>
          <w:szCs w:val="28"/>
        </w:rPr>
        <w:t>К).   Глава семьи Мармеладов сначала имел хорошую карьеру (был чиновником), но потом его сократили.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3F2F70" w:rsidRDefault="001D04CE" w:rsidP="001D04CE">
      <w:pPr>
        <w:shd w:val="clear" w:color="auto" w:fill="FFFFFF"/>
        <w:autoSpaceDE w:val="0"/>
        <w:autoSpaceDN w:val="0"/>
        <w:adjustRightInd w:val="0"/>
        <w:spacing w:after="0" w:line="240" w:lineRule="auto"/>
        <w:rPr>
          <w:rFonts w:ascii="Times New Roman" w:hAnsi="Times New Roman" w:cs="Times New Roman"/>
          <w:b/>
          <w:sz w:val="28"/>
          <w:szCs w:val="28"/>
        </w:rPr>
      </w:pPr>
      <w:r w:rsidRPr="003F2F70">
        <w:rPr>
          <w:rFonts w:ascii="Times New Roman" w:eastAsia="Times New Roman" w:hAnsi="Times New Roman" w:cs="Times New Roman"/>
          <w:b/>
          <w:i/>
          <w:iCs/>
          <w:smallCaps/>
          <w:color w:val="000000"/>
          <w:sz w:val="28"/>
          <w:szCs w:val="28"/>
        </w:rPr>
        <w:t>Нарушение порядка слов</w:t>
      </w:r>
    </w:p>
    <w:p w:rsidR="001D04CE" w:rsidRPr="003F2F70" w:rsidRDefault="001D04CE" w:rsidP="001D04CE">
      <w:pPr>
        <w:pStyle w:val="a3"/>
        <w:ind w:left="0"/>
        <w:rPr>
          <w:rFonts w:ascii="Times New Roman" w:eastAsia="Times New Roman" w:hAnsi="Times New Roman" w:cs="Times New Roman"/>
          <w:b/>
          <w:i/>
          <w:iCs/>
          <w:color w:val="000000"/>
          <w:sz w:val="28"/>
          <w:szCs w:val="28"/>
        </w:rPr>
      </w:pPr>
      <w:r w:rsidRPr="003F2F70">
        <w:rPr>
          <w:rFonts w:ascii="Times New Roman" w:eastAsia="Times New Roman" w:hAnsi="Times New Roman" w:cs="Times New Roman"/>
          <w:b/>
          <w:color w:val="000000"/>
          <w:sz w:val="28"/>
          <w:szCs w:val="28"/>
        </w:rPr>
        <w:t xml:space="preserve">В письменной речи обычно используется прямой порядок слов: </w:t>
      </w:r>
      <w:r w:rsidRPr="003F2F70">
        <w:rPr>
          <w:rFonts w:ascii="Times New Roman" w:eastAsia="Times New Roman" w:hAnsi="Times New Roman" w:cs="Times New Roman"/>
          <w:b/>
          <w:i/>
          <w:iCs/>
          <w:color w:val="000000"/>
          <w:sz w:val="28"/>
          <w:szCs w:val="28"/>
        </w:rPr>
        <w:t xml:space="preserve">Тургенев любит своего героя. </w:t>
      </w:r>
      <w:r w:rsidRPr="003F2F70">
        <w:rPr>
          <w:rFonts w:ascii="Times New Roman" w:eastAsia="Times New Roman" w:hAnsi="Times New Roman" w:cs="Times New Roman"/>
          <w:b/>
          <w:color w:val="000000"/>
          <w:sz w:val="28"/>
          <w:szCs w:val="28"/>
        </w:rPr>
        <w:t>Пр</w:t>
      </w:r>
      <w:r w:rsidR="003A546B">
        <w:rPr>
          <w:rFonts w:ascii="Times New Roman" w:eastAsia="Times New Roman" w:hAnsi="Times New Roman" w:cs="Times New Roman"/>
          <w:b/>
          <w:color w:val="000000"/>
          <w:sz w:val="28"/>
          <w:szCs w:val="28"/>
        </w:rPr>
        <w:t xml:space="preserve">и </w:t>
      </w:r>
      <w:r w:rsidRPr="003F2F70">
        <w:rPr>
          <w:rFonts w:ascii="Times New Roman" w:eastAsia="Times New Roman" w:hAnsi="Times New Roman" w:cs="Times New Roman"/>
          <w:b/>
          <w:color w:val="000000"/>
          <w:sz w:val="28"/>
          <w:szCs w:val="28"/>
        </w:rPr>
        <w:t xml:space="preserve">обратном порядке слов (инверсии) часто возникает дополнительная выразительность (экспрессия): </w:t>
      </w:r>
      <w:r w:rsidRPr="003F2F70">
        <w:rPr>
          <w:rFonts w:ascii="Times New Roman" w:eastAsia="Times New Roman" w:hAnsi="Times New Roman" w:cs="Times New Roman"/>
          <w:b/>
          <w:i/>
          <w:iCs/>
          <w:color w:val="000000"/>
          <w:sz w:val="28"/>
          <w:szCs w:val="28"/>
        </w:rPr>
        <w:t xml:space="preserve">Тургенев своего героя любит. </w:t>
      </w:r>
      <w:r w:rsidRPr="003F2F70">
        <w:rPr>
          <w:rFonts w:ascii="Times New Roman" w:eastAsia="Times New Roman" w:hAnsi="Times New Roman" w:cs="Times New Roman"/>
          <w:b/>
          <w:color w:val="000000"/>
          <w:sz w:val="28"/>
          <w:szCs w:val="28"/>
        </w:rPr>
        <w:t>Однако не всякий обратный порядок слов стилистически оправдан, иногда он приводит к ошибкам: Савельич просил прощения за Гринёва на коленях у Пугачёва. Пугачёв пожаловал Гринёву шубу и лошадь со своего плеча.</w:t>
      </w:r>
      <w:r w:rsidRPr="00581D13">
        <w:rPr>
          <w:rFonts w:ascii="Times New Roman" w:eastAsia="Times New Roman" w:hAnsi="Times New Roman" w:cs="Times New Roman"/>
          <w:color w:val="000000"/>
          <w:sz w:val="28"/>
          <w:szCs w:val="28"/>
        </w:rPr>
        <w:t xml:space="preserve"> </w:t>
      </w:r>
      <w:r w:rsidRPr="003F2F70">
        <w:rPr>
          <w:rFonts w:ascii="Times New Roman" w:eastAsia="Times New Roman" w:hAnsi="Times New Roman" w:cs="Times New Roman"/>
          <w:b/>
          <w:i/>
          <w:color w:val="000000"/>
          <w:sz w:val="28"/>
          <w:szCs w:val="28"/>
        </w:rPr>
        <w:t xml:space="preserve">Исправленные варианты: </w:t>
      </w:r>
      <w:r w:rsidRPr="003F2F70">
        <w:rPr>
          <w:rFonts w:ascii="Times New Roman" w:eastAsia="Times New Roman" w:hAnsi="Times New Roman" w:cs="Times New Roman"/>
          <w:b/>
          <w:i/>
          <w:iCs/>
          <w:color w:val="000000"/>
          <w:sz w:val="28"/>
          <w:szCs w:val="28"/>
        </w:rPr>
        <w:t>Савельич на коленях просил у Пугачёва прощения за Гринёва. Пугачёв пожаловал Гринёву шубу со своего плеча и лошадь</w:t>
      </w:r>
    </w:p>
    <w:p w:rsidR="001D04CE" w:rsidRPr="00581D13" w:rsidRDefault="001D04CE" w:rsidP="001D04CE">
      <w:pPr>
        <w:pStyle w:val="a3"/>
        <w:ind w:left="1080"/>
        <w:rPr>
          <w:rFonts w:ascii="Times New Roman" w:eastAsia="Times New Roman" w:hAnsi="Times New Roman" w:cs="Times New Roman"/>
          <w:i/>
          <w:iCs/>
          <w:color w:val="000000"/>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10</w:t>
      </w:r>
      <w:r w:rsidRPr="00581D13">
        <w:rPr>
          <w:rFonts w:ascii="Times New Roman" w:eastAsia="Times New Roman" w:hAnsi="Times New Roman" w:cs="Times New Roman"/>
          <w:i/>
          <w:iCs/>
          <w:color w:val="000000"/>
          <w:sz w:val="28"/>
          <w:szCs w:val="28"/>
        </w:rPr>
        <w:t>. Отметьте нарушения порядка слов.</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Интересно и содержательно освещают работу чековых аукционов в реализации планов приватизации газеты.</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Газеты интересно и содержательно освещают работу чековых аукционов в реализации планов приватизации.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Эти женщины выросли в богатых дворянских семьях и только видели роскошь.</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Эти женщины выросли в богатых дворянских семьях и видели только роскошь.</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Автор не только раскрыл тему жестокости войны, но и тему</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любви на войне.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6.   </w:t>
      </w:r>
      <w:r w:rsidRPr="00581D13">
        <w:rPr>
          <w:rFonts w:ascii="Times New Roman" w:eastAsia="Times New Roman" w:hAnsi="Times New Roman" w:cs="Times New Roman"/>
          <w:color w:val="000000"/>
          <w:sz w:val="28"/>
          <w:szCs w:val="28"/>
        </w:rPr>
        <w:t>Сразу объясним, что мы будем именно понимать под</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передачей мысли.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7.    </w:t>
      </w:r>
      <w:r w:rsidRPr="00581D13">
        <w:rPr>
          <w:rFonts w:ascii="Times New Roman" w:eastAsia="Times New Roman" w:hAnsi="Times New Roman" w:cs="Times New Roman"/>
          <w:color w:val="000000"/>
          <w:sz w:val="28"/>
          <w:szCs w:val="28"/>
        </w:rPr>
        <w:t>Ильи Ильича мать говорила: «Ученье не уйдёт, а здоровья не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купишь».</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На стендах - афиши и плакаты о выступлениях И.Эренбурга на немецком, французском, чешском и польском языках.</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9.   </w:t>
      </w:r>
      <w:r w:rsidRPr="00581D13">
        <w:rPr>
          <w:rFonts w:ascii="Times New Roman" w:eastAsia="Times New Roman" w:hAnsi="Times New Roman" w:cs="Times New Roman"/>
          <w:color w:val="000000"/>
          <w:sz w:val="28"/>
          <w:szCs w:val="28"/>
        </w:rPr>
        <w:t>Усилена борьба со всякого рода нарушениями трудовой дисциплины со стороны администрации предприятия.</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hAnsi="Times New Roman" w:cs="Times New Roman"/>
          <w:color w:val="000000"/>
          <w:sz w:val="28"/>
          <w:szCs w:val="28"/>
        </w:rPr>
        <w:t xml:space="preserve">10.   </w:t>
      </w:r>
      <w:r w:rsidRPr="00581D13">
        <w:rPr>
          <w:rFonts w:ascii="Times New Roman" w:eastAsia="Times New Roman" w:hAnsi="Times New Roman" w:cs="Times New Roman"/>
          <w:color w:val="000000"/>
          <w:sz w:val="28"/>
          <w:szCs w:val="28"/>
        </w:rPr>
        <w:t>В это время в реках и в водоёмах ловля рыбы запрещена всеми способами.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Pr="003F2F70" w:rsidRDefault="001D04CE" w:rsidP="001D04CE">
      <w:pPr>
        <w:shd w:val="clear" w:color="auto" w:fill="FFFFFF"/>
        <w:autoSpaceDE w:val="0"/>
        <w:autoSpaceDN w:val="0"/>
        <w:adjustRightInd w:val="0"/>
        <w:spacing w:after="0" w:line="240" w:lineRule="auto"/>
        <w:rPr>
          <w:rFonts w:ascii="Times New Roman" w:hAnsi="Times New Roman" w:cs="Times New Roman"/>
          <w:b/>
          <w:sz w:val="28"/>
          <w:szCs w:val="28"/>
        </w:rPr>
      </w:pPr>
      <w:r w:rsidRPr="003F2F70">
        <w:rPr>
          <w:rFonts w:ascii="Times New Roman" w:eastAsia="Times New Roman" w:hAnsi="Times New Roman" w:cs="Times New Roman"/>
          <w:b/>
          <w:i/>
          <w:iCs/>
          <w:smallCaps/>
          <w:color w:val="000000"/>
          <w:sz w:val="28"/>
          <w:szCs w:val="28"/>
        </w:rPr>
        <w:t xml:space="preserve">Неоправданные повторы </w:t>
      </w:r>
      <w:r w:rsidRPr="003F2F70">
        <w:rPr>
          <w:rFonts w:ascii="Times New Roman" w:eastAsia="Times New Roman" w:hAnsi="Times New Roman" w:cs="Times New Roman"/>
          <w:b/>
          <w:i/>
          <w:iCs/>
          <w:color w:val="000000"/>
          <w:sz w:val="28"/>
          <w:szCs w:val="28"/>
        </w:rPr>
        <w:t>слов</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3F2F70">
        <w:rPr>
          <w:rFonts w:ascii="Times New Roman" w:eastAsia="Times New Roman" w:hAnsi="Times New Roman" w:cs="Times New Roman"/>
          <w:b/>
          <w:color w:val="000000"/>
          <w:sz w:val="28"/>
          <w:szCs w:val="28"/>
        </w:rPr>
        <w:t>Стилистическим недочётом являются повторы слов в пределах одного</w:t>
      </w:r>
      <w:r w:rsidR="003A546B">
        <w:rPr>
          <w:rFonts w:ascii="Times New Roman" w:eastAsia="Times New Roman" w:hAnsi="Times New Roman" w:cs="Times New Roman"/>
          <w:b/>
          <w:color w:val="000000"/>
          <w:sz w:val="28"/>
          <w:szCs w:val="28"/>
        </w:rPr>
        <w:t xml:space="preserve"> </w:t>
      </w:r>
      <w:r w:rsidRPr="003F2F70">
        <w:rPr>
          <w:rFonts w:ascii="Times New Roman" w:eastAsia="Times New Roman" w:hAnsi="Times New Roman" w:cs="Times New Roman"/>
          <w:b/>
          <w:i/>
          <w:iCs/>
          <w:color w:val="000000"/>
          <w:sz w:val="28"/>
          <w:szCs w:val="28"/>
        </w:rPr>
        <w:t xml:space="preserve"> </w:t>
      </w:r>
      <w:r w:rsidRPr="003F2F70">
        <w:rPr>
          <w:rFonts w:ascii="Times New Roman" w:eastAsia="Times New Roman" w:hAnsi="Times New Roman" w:cs="Times New Roman"/>
          <w:b/>
          <w:color w:val="000000"/>
          <w:sz w:val="28"/>
          <w:szCs w:val="28"/>
        </w:rPr>
        <w:t xml:space="preserve">предложения или абзаца: На </w:t>
      </w:r>
      <w:proofErr w:type="spellStart"/>
      <w:r w:rsidRPr="003F2F70">
        <w:rPr>
          <w:rFonts w:ascii="Times New Roman" w:eastAsia="Times New Roman" w:hAnsi="Times New Roman" w:cs="Times New Roman"/>
          <w:b/>
          <w:color w:val="000000"/>
          <w:sz w:val="28"/>
          <w:szCs w:val="28"/>
        </w:rPr>
        <w:t>Данко</w:t>
      </w:r>
      <w:proofErr w:type="spellEnd"/>
      <w:r w:rsidRPr="003F2F70">
        <w:rPr>
          <w:rFonts w:ascii="Times New Roman" w:eastAsia="Times New Roman" w:hAnsi="Times New Roman" w:cs="Times New Roman"/>
          <w:b/>
          <w:color w:val="000000"/>
          <w:sz w:val="28"/>
          <w:szCs w:val="28"/>
        </w:rPr>
        <w:t xml:space="preserve"> смотрело множество глаз, и </w:t>
      </w:r>
      <w:proofErr w:type="spellStart"/>
      <w:r w:rsidRPr="003F2F70">
        <w:rPr>
          <w:rFonts w:ascii="Times New Roman" w:eastAsia="Times New Roman" w:hAnsi="Times New Roman" w:cs="Times New Roman"/>
          <w:b/>
          <w:color w:val="000000"/>
          <w:sz w:val="28"/>
          <w:szCs w:val="28"/>
        </w:rPr>
        <w:t>Данко</w:t>
      </w:r>
      <w:proofErr w:type="spellEnd"/>
      <w:r w:rsidRPr="003F2F70">
        <w:rPr>
          <w:rFonts w:ascii="Times New Roman" w:eastAsia="Times New Roman" w:hAnsi="Times New Roman" w:cs="Times New Roman"/>
          <w:b/>
          <w:color w:val="000000"/>
          <w:sz w:val="28"/>
          <w:szCs w:val="28"/>
        </w:rPr>
        <w:t xml:space="preserve"> </w:t>
      </w:r>
      <w:r w:rsidRPr="003F2F70">
        <w:rPr>
          <w:rFonts w:ascii="Times New Roman" w:eastAsia="Times New Roman" w:hAnsi="Times New Roman" w:cs="Times New Roman"/>
          <w:b/>
          <w:i/>
          <w:iCs/>
          <w:color w:val="000000"/>
          <w:sz w:val="28"/>
          <w:szCs w:val="28"/>
        </w:rPr>
        <w:t xml:space="preserve"> </w:t>
      </w:r>
      <w:r w:rsidRPr="003F2F70">
        <w:rPr>
          <w:rFonts w:ascii="Times New Roman" w:eastAsia="Times New Roman" w:hAnsi="Times New Roman" w:cs="Times New Roman"/>
          <w:b/>
          <w:color w:val="000000"/>
          <w:sz w:val="28"/>
          <w:szCs w:val="28"/>
        </w:rPr>
        <w:t xml:space="preserve">поднял над собой сердце. </w:t>
      </w:r>
      <w:proofErr w:type="spellStart"/>
      <w:r w:rsidRPr="003F2F70">
        <w:rPr>
          <w:rFonts w:ascii="Times New Roman" w:eastAsia="Times New Roman" w:hAnsi="Times New Roman" w:cs="Times New Roman"/>
          <w:b/>
          <w:color w:val="000000"/>
          <w:sz w:val="28"/>
          <w:szCs w:val="28"/>
        </w:rPr>
        <w:t>Данко</w:t>
      </w:r>
      <w:proofErr w:type="spellEnd"/>
      <w:r w:rsidRPr="003F2F70">
        <w:rPr>
          <w:rFonts w:ascii="Times New Roman" w:eastAsia="Times New Roman" w:hAnsi="Times New Roman" w:cs="Times New Roman"/>
          <w:b/>
          <w:color w:val="000000"/>
          <w:sz w:val="28"/>
          <w:szCs w:val="28"/>
        </w:rPr>
        <w:t xml:space="preserve"> пошёл впереди всех.</w:t>
      </w:r>
    </w:p>
    <w:p w:rsidR="001D04CE" w:rsidRPr="003F2F70" w:rsidRDefault="001D04CE" w:rsidP="001D04CE">
      <w:pPr>
        <w:shd w:val="clear" w:color="auto" w:fill="FFFFFF"/>
        <w:autoSpaceDE w:val="0"/>
        <w:autoSpaceDN w:val="0"/>
        <w:adjustRightInd w:val="0"/>
        <w:spacing w:after="0" w:line="240" w:lineRule="auto"/>
        <w:rPr>
          <w:rFonts w:ascii="Times New Roman" w:hAnsi="Times New Roman" w:cs="Times New Roman"/>
          <w:b/>
          <w:sz w:val="28"/>
          <w:szCs w:val="28"/>
        </w:rPr>
      </w:pP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11</w:t>
      </w:r>
      <w:r w:rsidRPr="00581D13">
        <w:rPr>
          <w:rFonts w:ascii="Times New Roman" w:eastAsia="Times New Roman" w:hAnsi="Times New Roman" w:cs="Times New Roman"/>
          <w:i/>
          <w:iCs/>
          <w:color w:val="000000"/>
          <w:sz w:val="28"/>
          <w:szCs w:val="28"/>
        </w:rPr>
        <w:t>. Отметьте неоправданные повторы слов.</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lastRenderedPageBreak/>
        <w:t xml:space="preserve">1.    </w:t>
      </w:r>
      <w:r w:rsidRPr="00581D13">
        <w:rPr>
          <w:rFonts w:ascii="Times New Roman" w:eastAsia="Times New Roman" w:hAnsi="Times New Roman" w:cs="Times New Roman"/>
          <w:color w:val="000000"/>
          <w:sz w:val="28"/>
          <w:szCs w:val="28"/>
        </w:rPr>
        <w:t>Народ всегда видел в царе силу, способную поддержать и умножить силу и могущество России.</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Началась война. Началось трудное время для всего народа.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Сочинение Петрова производит благоприятное впечатление и свидетельствует о хорошей подготовке Петрова.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Тема экологии раскрывается в произведениях В.Распутина, В.Астафьева, Ф.Абрамова. Так, в произведении В.Астафьева «Царь-рыба» раскрывается неразрывная связь человека и</w:t>
      </w:r>
      <w:r>
        <w:rPr>
          <w:rFonts w:ascii="Times New Roman" w:eastAsia="Times New Roman" w:hAnsi="Times New Roman" w:cs="Times New Roman"/>
          <w:color w:val="000000"/>
          <w:sz w:val="28"/>
          <w:szCs w:val="28"/>
        </w:rPr>
        <w:t xml:space="preserve"> </w:t>
      </w:r>
      <w:r w:rsidRPr="00581D13">
        <w:rPr>
          <w:rFonts w:ascii="Times New Roman" w:eastAsia="Times New Roman" w:hAnsi="Times New Roman" w:cs="Times New Roman"/>
          <w:color w:val="000000"/>
          <w:sz w:val="28"/>
          <w:szCs w:val="28"/>
        </w:rPr>
        <w:t>природы.</w:t>
      </w:r>
    </w:p>
    <w:p w:rsidR="001D04CE" w:rsidRPr="003F2F70" w:rsidRDefault="001D04CE" w:rsidP="001D04CE">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5. </w:t>
      </w:r>
      <w:r w:rsidRPr="003F2F70">
        <w:rPr>
          <w:rFonts w:ascii="Times New Roman" w:eastAsia="Times New Roman" w:hAnsi="Times New Roman" w:cs="Times New Roman"/>
          <w:color w:val="000000"/>
          <w:sz w:val="28"/>
          <w:szCs w:val="28"/>
        </w:rPr>
        <w:t>Тема экологии затрагивается в произведениях В.Распутина, В.Астафьева, Ф.Абрамова. Так, в повести В.Астафьева «Царь-рыба» раскрывается неразрывная связь человека и природы.</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6.    </w:t>
      </w:r>
      <w:r w:rsidRPr="00581D13">
        <w:rPr>
          <w:rFonts w:ascii="Times New Roman" w:eastAsia="Times New Roman" w:hAnsi="Times New Roman" w:cs="Times New Roman"/>
          <w:color w:val="000000"/>
          <w:sz w:val="28"/>
          <w:szCs w:val="28"/>
        </w:rPr>
        <w:t>Мы должны учитывать возможности более эффективного использования творческих и физических возможностей человека.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7.    </w:t>
      </w:r>
      <w:r w:rsidRPr="00581D13">
        <w:rPr>
          <w:rFonts w:ascii="Times New Roman" w:eastAsia="Times New Roman" w:hAnsi="Times New Roman" w:cs="Times New Roman"/>
          <w:color w:val="000000"/>
          <w:sz w:val="28"/>
          <w:szCs w:val="28"/>
        </w:rPr>
        <w:t>Чацкий хорошо понимает, что понимает Фамусов, говоря: «</w:t>
      </w:r>
      <w:proofErr w:type="spellStart"/>
      <w:r w:rsidRPr="00581D13">
        <w:rPr>
          <w:rFonts w:ascii="Times New Roman" w:eastAsia="Times New Roman" w:hAnsi="Times New Roman" w:cs="Times New Roman"/>
          <w:color w:val="000000"/>
          <w:sz w:val="28"/>
          <w:szCs w:val="28"/>
        </w:rPr>
        <w:t>Поди-тка</w:t>
      </w:r>
      <w:proofErr w:type="spellEnd"/>
      <w:r w:rsidRPr="00581D13">
        <w:rPr>
          <w:rFonts w:ascii="Times New Roman" w:eastAsia="Times New Roman" w:hAnsi="Times New Roman" w:cs="Times New Roman"/>
          <w:color w:val="000000"/>
          <w:sz w:val="28"/>
          <w:szCs w:val="28"/>
        </w:rPr>
        <w:t xml:space="preserve"> послужи!»</w:t>
      </w: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Коллектив нашей школы-гимназии долго готовился к этому шагу. Ведь поменялась не только вывеска, но и содержание, и форма обучения, и сам коллектив. Для гимназии, для работы в ней нужен более высокий уровень знаний. Поэтому 50% нашего коллектива прошли в прошлом году различные курсы при вузах.</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p>
    <w:p w:rsidR="001D04CE" w:rsidRDefault="001D04CE" w:rsidP="001D04CE">
      <w:pPr>
        <w:shd w:val="clear" w:color="auto" w:fill="FFFFFF"/>
        <w:autoSpaceDE w:val="0"/>
        <w:autoSpaceDN w:val="0"/>
        <w:adjustRightInd w:val="0"/>
        <w:spacing w:after="0" w:line="240" w:lineRule="auto"/>
        <w:rPr>
          <w:rFonts w:ascii="Times New Roman" w:eastAsia="Times New Roman" w:hAnsi="Times New Roman" w:cs="Times New Roman"/>
          <w:i/>
          <w:iCs/>
          <w:smallCaps/>
          <w:color w:val="000000"/>
          <w:sz w:val="28"/>
          <w:szCs w:val="28"/>
          <w:u w:val="single"/>
        </w:rPr>
      </w:pPr>
      <w:r w:rsidRPr="00581D13">
        <w:rPr>
          <w:rFonts w:ascii="Times New Roman" w:eastAsia="Times New Roman" w:hAnsi="Times New Roman" w:cs="Times New Roman"/>
          <w:i/>
          <w:iCs/>
          <w:smallCaps/>
          <w:color w:val="000000"/>
          <w:sz w:val="28"/>
          <w:szCs w:val="28"/>
          <w:u w:val="single"/>
        </w:rPr>
        <w:t xml:space="preserve">Обобщающий тест </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i/>
          <w:iCs/>
          <w:color w:val="000000"/>
          <w:sz w:val="28"/>
          <w:szCs w:val="28"/>
        </w:rPr>
        <w:t xml:space="preserve">ТЕСТ </w:t>
      </w:r>
      <w:r>
        <w:rPr>
          <w:rFonts w:ascii="Times New Roman" w:eastAsia="Times New Roman" w:hAnsi="Times New Roman" w:cs="Times New Roman"/>
          <w:i/>
          <w:iCs/>
          <w:color w:val="000000"/>
          <w:sz w:val="28"/>
          <w:szCs w:val="28"/>
        </w:rPr>
        <w:t>12</w:t>
      </w:r>
      <w:r w:rsidRPr="00581D13">
        <w:rPr>
          <w:rFonts w:ascii="Times New Roman" w:eastAsia="Times New Roman" w:hAnsi="Times New Roman" w:cs="Times New Roman"/>
          <w:i/>
          <w:iCs/>
          <w:color w:val="000000"/>
          <w:sz w:val="28"/>
          <w:szCs w:val="28"/>
        </w:rPr>
        <w:t>. Отметьте нарушения стилистических норм.</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1.    </w:t>
      </w:r>
      <w:r w:rsidRPr="00581D13">
        <w:rPr>
          <w:rFonts w:ascii="Times New Roman" w:eastAsia="Times New Roman" w:hAnsi="Times New Roman" w:cs="Times New Roman"/>
          <w:color w:val="000000"/>
          <w:sz w:val="28"/>
          <w:szCs w:val="28"/>
        </w:rPr>
        <w:t>Чехов в пьесе «Вишнёвый сад» показал разных людей, посредством которых он обличал существующий строй.</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2.    </w:t>
      </w:r>
      <w:r w:rsidRPr="00581D13">
        <w:rPr>
          <w:rFonts w:ascii="Times New Roman" w:eastAsia="Times New Roman" w:hAnsi="Times New Roman" w:cs="Times New Roman"/>
          <w:color w:val="000000"/>
          <w:sz w:val="28"/>
          <w:szCs w:val="28"/>
        </w:rPr>
        <w:t>К первомайской демонстрации рабочие слободки готовились загодя.</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3.    </w:t>
      </w:r>
      <w:r w:rsidRPr="00581D13">
        <w:rPr>
          <w:rFonts w:ascii="Times New Roman" w:eastAsia="Times New Roman" w:hAnsi="Times New Roman" w:cs="Times New Roman"/>
          <w:color w:val="000000"/>
          <w:sz w:val="28"/>
          <w:szCs w:val="28"/>
        </w:rPr>
        <w:t>Разве могла Катерина продолжать прежнюю жизнь в доме Кабанихи, ладить с родичами Тихона?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4.    </w:t>
      </w:r>
      <w:r w:rsidRPr="00581D13">
        <w:rPr>
          <w:rFonts w:ascii="Times New Roman" w:eastAsia="Times New Roman" w:hAnsi="Times New Roman" w:cs="Times New Roman"/>
          <w:color w:val="000000"/>
          <w:sz w:val="28"/>
          <w:szCs w:val="28"/>
        </w:rPr>
        <w:t>В часы отдыха по очереди они вслух читают.</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5.    </w:t>
      </w:r>
      <w:r w:rsidRPr="00581D13">
        <w:rPr>
          <w:rFonts w:ascii="Times New Roman" w:eastAsia="Times New Roman" w:hAnsi="Times New Roman" w:cs="Times New Roman"/>
          <w:color w:val="000000"/>
          <w:sz w:val="28"/>
          <w:szCs w:val="28"/>
        </w:rPr>
        <w:t>Ракита была курчава, приземиста. Она стояла одиноко, на взгорке.</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6.    </w:t>
      </w:r>
      <w:r w:rsidRPr="00581D13">
        <w:rPr>
          <w:rFonts w:ascii="Times New Roman" w:eastAsia="Times New Roman" w:hAnsi="Times New Roman" w:cs="Times New Roman"/>
          <w:color w:val="000000"/>
          <w:sz w:val="28"/>
          <w:szCs w:val="28"/>
        </w:rPr>
        <w:t>Попечитель богоугодных заведений подлизывается к ревизору.</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7.    </w:t>
      </w:r>
      <w:r w:rsidRPr="00581D13">
        <w:rPr>
          <w:rFonts w:ascii="Times New Roman" w:eastAsia="Times New Roman" w:hAnsi="Times New Roman" w:cs="Times New Roman"/>
          <w:color w:val="000000"/>
          <w:sz w:val="28"/>
          <w:szCs w:val="28"/>
        </w:rPr>
        <w:t xml:space="preserve">Чичиков - мошенник, он рвется выйти в </w:t>
      </w:r>
      <w:proofErr w:type="gramStart"/>
      <w:r w:rsidRPr="00581D13">
        <w:rPr>
          <w:rFonts w:ascii="Times New Roman" w:eastAsia="Times New Roman" w:hAnsi="Times New Roman" w:cs="Times New Roman"/>
          <w:color w:val="000000"/>
          <w:sz w:val="28"/>
          <w:szCs w:val="28"/>
        </w:rPr>
        <w:t>миллионщики</w:t>
      </w:r>
      <w:proofErr w:type="gramEnd"/>
      <w:r w:rsidRPr="00581D13">
        <w:rPr>
          <w:rFonts w:ascii="Times New Roman" w:eastAsia="Times New Roman" w:hAnsi="Times New Roman" w:cs="Times New Roman"/>
          <w:color w:val="000000"/>
          <w:sz w:val="28"/>
          <w:szCs w:val="28"/>
        </w:rPr>
        <w:t xml:space="preserve"> и мечтает нажиться за счёт </w:t>
      </w:r>
      <w:proofErr w:type="spellStart"/>
      <w:r w:rsidRPr="00581D13">
        <w:rPr>
          <w:rFonts w:ascii="Times New Roman" w:eastAsia="Times New Roman" w:hAnsi="Times New Roman" w:cs="Times New Roman"/>
          <w:color w:val="000000"/>
          <w:sz w:val="28"/>
          <w:szCs w:val="28"/>
        </w:rPr>
        <w:t>дураков-помешиков</w:t>
      </w:r>
      <w:proofErr w:type="spellEnd"/>
      <w:r w:rsidRPr="00581D13">
        <w:rPr>
          <w:rFonts w:ascii="Times New Roman" w:eastAsia="Times New Roman" w:hAnsi="Times New Roman" w:cs="Times New Roman"/>
          <w:color w:val="000000"/>
          <w:sz w:val="28"/>
          <w:szCs w:val="28"/>
        </w:rPr>
        <w:t>.</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8.    </w:t>
      </w:r>
      <w:r w:rsidRPr="00581D13">
        <w:rPr>
          <w:rFonts w:ascii="Times New Roman" w:eastAsia="Times New Roman" w:hAnsi="Times New Roman" w:cs="Times New Roman"/>
          <w:color w:val="000000"/>
          <w:sz w:val="28"/>
          <w:szCs w:val="28"/>
        </w:rPr>
        <w:t>Болконский храбро сражался на войне согласно желанию отца.</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hAnsi="Times New Roman" w:cs="Times New Roman"/>
          <w:color w:val="000000"/>
          <w:sz w:val="28"/>
          <w:szCs w:val="28"/>
        </w:rPr>
        <w:t xml:space="preserve">9.    </w:t>
      </w:r>
      <w:r w:rsidRPr="00581D13">
        <w:rPr>
          <w:rFonts w:ascii="Times New Roman" w:eastAsia="Times New Roman" w:hAnsi="Times New Roman" w:cs="Times New Roman"/>
          <w:color w:val="000000"/>
          <w:sz w:val="28"/>
          <w:szCs w:val="28"/>
        </w:rPr>
        <w:t>И началась у Онегина прикольная жизнь. 10.   В комедии «Ревизор» Гоголь сатирически рисует быт и нравы</w:t>
      </w:r>
    </w:p>
    <w:p w:rsidR="001D04CE" w:rsidRPr="00581D13" w:rsidRDefault="001D04CE" w:rsidP="001D04CE">
      <w:pPr>
        <w:shd w:val="clear" w:color="auto" w:fill="FFFFFF"/>
        <w:autoSpaceDE w:val="0"/>
        <w:autoSpaceDN w:val="0"/>
        <w:adjustRightInd w:val="0"/>
        <w:spacing w:after="0" w:line="240" w:lineRule="auto"/>
        <w:rPr>
          <w:rFonts w:ascii="Times New Roman" w:hAnsi="Times New Roman" w:cs="Times New Roman"/>
          <w:sz w:val="28"/>
          <w:szCs w:val="28"/>
        </w:rPr>
      </w:pPr>
      <w:r w:rsidRPr="00581D13">
        <w:rPr>
          <w:rFonts w:ascii="Times New Roman" w:eastAsia="Times New Roman" w:hAnsi="Times New Roman" w:cs="Times New Roman"/>
          <w:color w:val="000000"/>
          <w:sz w:val="28"/>
          <w:szCs w:val="28"/>
        </w:rPr>
        <w:t>чиновничьей среды. Он рисует круг интересов чиновников, рисует их отношение к службе, к государству, к народу.</w:t>
      </w:r>
    </w:p>
    <w:p w:rsidR="001D04CE" w:rsidRPr="00581D13" w:rsidRDefault="001D04CE" w:rsidP="001D04CE">
      <w:pPr>
        <w:rPr>
          <w:rFonts w:ascii="Times New Roman" w:hAnsi="Times New Roman" w:cs="Times New Roman"/>
          <w:sz w:val="28"/>
          <w:szCs w:val="28"/>
        </w:rPr>
      </w:pPr>
    </w:p>
    <w:p w:rsidR="008B453F" w:rsidRDefault="008B453F" w:rsidP="0049082C">
      <w:pPr>
        <w:spacing w:before="100" w:beforeAutospacing="1" w:after="100" w:afterAutospacing="1" w:line="240" w:lineRule="auto"/>
        <w:ind w:left="720"/>
        <w:rPr>
          <w:color w:val="000000"/>
          <w:sz w:val="27"/>
          <w:szCs w:val="27"/>
        </w:rPr>
      </w:pPr>
      <w:r>
        <w:rPr>
          <w:rFonts w:ascii="Verdana" w:hAnsi="Verdana"/>
          <w:color w:val="333333"/>
          <w:sz w:val="18"/>
          <w:szCs w:val="18"/>
        </w:rPr>
        <w:t> </w:t>
      </w:r>
      <w:r>
        <w:rPr>
          <w:rFonts w:ascii="Verdana" w:hAnsi="Verdana"/>
          <w:color w:val="333333"/>
          <w:sz w:val="18"/>
          <w:szCs w:val="18"/>
        </w:rPr>
        <w:br/>
        <w:t> </w:t>
      </w:r>
    </w:p>
    <w:p w:rsidR="009C34E0" w:rsidRDefault="009C34E0"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3A546B" w:rsidRDefault="003A546B" w:rsidP="0049082C">
      <w:pPr>
        <w:spacing w:before="100" w:beforeAutospacing="1" w:after="100" w:afterAutospacing="1" w:line="240" w:lineRule="auto"/>
        <w:ind w:left="720"/>
        <w:rPr>
          <w:rFonts w:ascii="Times New Roman" w:eastAsia="Times New Roman" w:hAnsi="Times New Roman" w:cs="Times New Roman"/>
          <w:b/>
          <w:sz w:val="28"/>
          <w:szCs w:val="28"/>
          <w:lang w:eastAsia="ru-RU"/>
        </w:rPr>
      </w:pPr>
    </w:p>
    <w:p w:rsidR="00D025DC" w:rsidRDefault="00D025DC" w:rsidP="00D025DC">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Практическая работа № 2</w:t>
      </w:r>
    </w:p>
    <w:p w:rsidR="00D025DC" w:rsidRDefault="00D025DC" w:rsidP="00D025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00812E97">
        <w:rPr>
          <w:rFonts w:ascii="Times New Roman" w:eastAsia="Times New Roman" w:hAnsi="Times New Roman" w:cs="Times New Roman"/>
          <w:sz w:val="28"/>
          <w:szCs w:val="28"/>
          <w:lang w:eastAsia="ru-RU"/>
        </w:rPr>
        <w:t>Практикум по стилистике.</w:t>
      </w:r>
    </w:p>
    <w:p w:rsidR="00D025DC" w:rsidRDefault="00D025DC" w:rsidP="00D025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39507F">
        <w:rPr>
          <w:rFonts w:ascii="Times New Roman" w:eastAsia="Times New Roman" w:hAnsi="Times New Roman" w:cs="Times New Roman"/>
          <w:sz w:val="28"/>
          <w:szCs w:val="28"/>
          <w:lang w:eastAsia="ru-RU"/>
        </w:rPr>
        <w:t xml:space="preserve"> обобщить </w:t>
      </w:r>
      <w:proofErr w:type="gramStart"/>
      <w:r w:rsidR="0039507F">
        <w:rPr>
          <w:rFonts w:ascii="Times New Roman" w:eastAsia="Times New Roman" w:hAnsi="Times New Roman" w:cs="Times New Roman"/>
          <w:sz w:val="28"/>
          <w:szCs w:val="28"/>
          <w:lang w:eastAsia="ru-RU"/>
        </w:rPr>
        <w:t>изученное</w:t>
      </w:r>
      <w:proofErr w:type="gramEnd"/>
      <w:r w:rsidR="0039507F">
        <w:rPr>
          <w:rFonts w:ascii="Times New Roman" w:eastAsia="Times New Roman" w:hAnsi="Times New Roman" w:cs="Times New Roman"/>
          <w:sz w:val="28"/>
          <w:szCs w:val="28"/>
          <w:lang w:eastAsia="ru-RU"/>
        </w:rPr>
        <w:t xml:space="preserve"> по разделу «Стилистические нормы»</w:t>
      </w:r>
      <w:r w:rsidR="0094451E">
        <w:rPr>
          <w:rFonts w:ascii="Times New Roman" w:eastAsia="Times New Roman" w:hAnsi="Times New Roman" w:cs="Times New Roman"/>
          <w:sz w:val="28"/>
          <w:szCs w:val="28"/>
          <w:lang w:eastAsia="ru-RU"/>
        </w:rPr>
        <w:t xml:space="preserve">, закрепить </w:t>
      </w:r>
      <w:r w:rsidR="0039507F">
        <w:rPr>
          <w:rFonts w:ascii="Times New Roman" w:eastAsia="Times New Roman" w:hAnsi="Times New Roman" w:cs="Times New Roman"/>
          <w:sz w:val="28"/>
          <w:szCs w:val="28"/>
          <w:lang w:eastAsia="ru-RU"/>
        </w:rPr>
        <w:t>навыки грамотной устной и письменной речи.</w:t>
      </w:r>
    </w:p>
    <w:p w:rsidR="0094451E" w:rsidRDefault="0094451E" w:rsidP="00D025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работы: </w:t>
      </w:r>
      <w:r w:rsidR="0039507F">
        <w:rPr>
          <w:rFonts w:ascii="Times New Roman" w:eastAsia="Times New Roman" w:hAnsi="Times New Roman" w:cs="Times New Roman"/>
          <w:sz w:val="28"/>
          <w:szCs w:val="28"/>
          <w:lang w:eastAsia="ru-RU"/>
        </w:rPr>
        <w:t>практикум</w:t>
      </w:r>
    </w:p>
    <w:p w:rsidR="0094451E" w:rsidRDefault="0094451E" w:rsidP="00D025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выполнения: 2 часа.</w:t>
      </w:r>
    </w:p>
    <w:p w:rsidR="0094451E" w:rsidRDefault="0094451E" w:rsidP="0094451E">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Оборудование: </w:t>
      </w:r>
      <w:r w:rsidR="0039507F">
        <w:rPr>
          <w:rFonts w:ascii="Times New Roman" w:eastAsia="Times New Roman" w:hAnsi="Times New Roman" w:cs="Times New Roman"/>
          <w:sz w:val="28"/>
          <w:szCs w:val="28"/>
          <w:lang w:eastAsia="ru-RU"/>
        </w:rPr>
        <w:t>словари и справ</w:t>
      </w:r>
      <w:r w:rsidR="00FD5B45">
        <w:rPr>
          <w:rFonts w:ascii="Times New Roman" w:eastAsia="Times New Roman" w:hAnsi="Times New Roman" w:cs="Times New Roman"/>
          <w:sz w:val="28"/>
          <w:szCs w:val="28"/>
          <w:lang w:eastAsia="ru-RU"/>
        </w:rPr>
        <w:t>очники по стилистической правке, терминологический словарь.</w:t>
      </w:r>
    </w:p>
    <w:p w:rsidR="001F17A9" w:rsidRDefault="001F17A9" w:rsidP="001F17A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p>
    <w:p w:rsidR="0039507F" w:rsidRDefault="0039507F" w:rsidP="001F17A9">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D5B45">
        <w:rPr>
          <w:rFonts w:ascii="Times New Roman" w:hAnsi="Times New Roman" w:cs="Times New Roman"/>
          <w:sz w:val="28"/>
          <w:szCs w:val="28"/>
        </w:rPr>
        <w:t>Выполнить упражнения, пользуясь словарем.</w:t>
      </w:r>
    </w:p>
    <w:p w:rsidR="00B13C8A" w:rsidRPr="0039507F" w:rsidRDefault="00B13C8A" w:rsidP="00B13C8A">
      <w:pPr>
        <w:pStyle w:val="2"/>
        <w:rPr>
          <w:szCs w:val="28"/>
        </w:rPr>
      </w:pPr>
      <w:bookmarkStart w:id="1" w:name="_Toc159820464"/>
      <w:bookmarkStart w:id="2" w:name="_Toc159820671"/>
      <w:bookmarkStart w:id="3" w:name="_Toc159820928"/>
      <w:bookmarkStart w:id="4" w:name="_Toc159821196"/>
      <w:r w:rsidRPr="0039507F">
        <w:rPr>
          <w:szCs w:val="28"/>
        </w:rPr>
        <w:t>1.Лексическая стилистика  в процессе формирования навыков грамотной речи.</w:t>
      </w:r>
      <w:bookmarkEnd w:id="1"/>
      <w:bookmarkEnd w:id="2"/>
      <w:bookmarkEnd w:id="3"/>
      <w:bookmarkEnd w:id="4"/>
    </w:p>
    <w:p w:rsidR="00B13C8A" w:rsidRPr="0039507F" w:rsidRDefault="00B13C8A" w:rsidP="00B13C8A">
      <w:pPr>
        <w:pStyle w:val="a7"/>
        <w:rPr>
          <w:szCs w:val="28"/>
        </w:rPr>
      </w:pPr>
    </w:p>
    <w:p w:rsidR="00B13C8A" w:rsidRPr="0039507F" w:rsidRDefault="00B13C8A" w:rsidP="00B13C8A">
      <w:pPr>
        <w:rPr>
          <w:rFonts w:ascii="Times New Roman" w:hAnsi="Times New Roman" w:cs="Times New Roman"/>
          <w:sz w:val="28"/>
          <w:szCs w:val="28"/>
        </w:rPr>
      </w:pPr>
    </w:p>
    <w:p w:rsidR="00B13C8A" w:rsidRPr="0039507F" w:rsidRDefault="00B13C8A" w:rsidP="00B13C8A">
      <w:pPr>
        <w:pStyle w:val="21"/>
        <w:jc w:val="both"/>
        <w:rPr>
          <w:rFonts w:ascii="Times New Roman" w:hAnsi="Times New Roman" w:cs="Times New Roman"/>
          <w:b/>
          <w:sz w:val="28"/>
          <w:szCs w:val="28"/>
        </w:rPr>
      </w:pPr>
    </w:p>
    <w:p w:rsidR="00B13C8A" w:rsidRPr="0039507F" w:rsidRDefault="00B13C8A" w:rsidP="00B13C8A">
      <w:pPr>
        <w:pStyle w:val="21"/>
        <w:jc w:val="both"/>
        <w:rPr>
          <w:rFonts w:ascii="Times New Roman" w:hAnsi="Times New Roman" w:cs="Times New Roman"/>
          <w:b/>
          <w:sz w:val="28"/>
          <w:szCs w:val="28"/>
        </w:rPr>
      </w:pPr>
      <w:r w:rsidRPr="0039507F">
        <w:rPr>
          <w:rFonts w:ascii="Times New Roman" w:hAnsi="Times New Roman" w:cs="Times New Roman"/>
          <w:b/>
          <w:sz w:val="28"/>
          <w:szCs w:val="28"/>
          <w:u w:val="single"/>
        </w:rPr>
        <w:lastRenderedPageBreak/>
        <w:t>Лексическая стилистика</w:t>
      </w:r>
      <w:r w:rsidRPr="0039507F">
        <w:rPr>
          <w:rFonts w:ascii="Times New Roman" w:hAnsi="Times New Roman" w:cs="Times New Roman"/>
          <w:b/>
          <w:sz w:val="28"/>
          <w:szCs w:val="28"/>
        </w:rPr>
        <w:t xml:space="preserve"> – это раздел большой науки о языке; </w:t>
      </w:r>
      <w:r w:rsidRPr="0039507F">
        <w:rPr>
          <w:rFonts w:ascii="Times New Roman" w:hAnsi="Times New Roman" w:cs="Times New Roman"/>
          <w:b/>
          <w:sz w:val="28"/>
          <w:szCs w:val="28"/>
          <w:u w:val="single"/>
        </w:rPr>
        <w:t>лексический</w:t>
      </w:r>
      <w:r w:rsidRPr="0039507F">
        <w:rPr>
          <w:rFonts w:ascii="Times New Roman" w:hAnsi="Times New Roman" w:cs="Times New Roman"/>
          <w:b/>
          <w:sz w:val="28"/>
          <w:szCs w:val="28"/>
        </w:rPr>
        <w:t xml:space="preserve"> означает </w:t>
      </w:r>
      <w:r w:rsidRPr="0039507F">
        <w:rPr>
          <w:rFonts w:ascii="Times New Roman" w:hAnsi="Times New Roman" w:cs="Times New Roman"/>
          <w:b/>
          <w:i/>
          <w:sz w:val="28"/>
          <w:szCs w:val="28"/>
        </w:rPr>
        <w:t>словарный</w:t>
      </w:r>
      <w:r w:rsidRPr="0039507F">
        <w:rPr>
          <w:rFonts w:ascii="Times New Roman" w:hAnsi="Times New Roman" w:cs="Times New Roman"/>
          <w:b/>
          <w:sz w:val="28"/>
          <w:szCs w:val="28"/>
        </w:rPr>
        <w:t xml:space="preserve"> (этот термин в переводе с </w:t>
      </w:r>
      <w:proofErr w:type="gramStart"/>
      <w:r w:rsidRPr="0039507F">
        <w:rPr>
          <w:rFonts w:ascii="Times New Roman" w:hAnsi="Times New Roman" w:cs="Times New Roman"/>
          <w:b/>
          <w:sz w:val="28"/>
          <w:szCs w:val="28"/>
        </w:rPr>
        <w:t>греческого</w:t>
      </w:r>
      <w:proofErr w:type="gramEnd"/>
      <w:r w:rsidRPr="0039507F">
        <w:rPr>
          <w:rFonts w:ascii="Times New Roman" w:hAnsi="Times New Roman" w:cs="Times New Roman"/>
          <w:b/>
          <w:sz w:val="28"/>
          <w:szCs w:val="28"/>
        </w:rPr>
        <w:t xml:space="preserve"> означает «относящийся к слову»). Лексическая стилистика дает оценку использованию слова в различных ситуациях, определяет, насколько оправдано его применение в каждом конкретном случае, выявляет ошибки в словоупотреблении и учит их исправлять.</w:t>
      </w:r>
    </w:p>
    <w:p w:rsidR="00B13C8A" w:rsidRPr="0039507F" w:rsidRDefault="00B13C8A" w:rsidP="00B13C8A">
      <w:pPr>
        <w:pStyle w:val="21"/>
        <w:jc w:val="both"/>
        <w:rPr>
          <w:rFonts w:ascii="Times New Roman" w:hAnsi="Times New Roman" w:cs="Times New Roman"/>
          <w:b/>
          <w:sz w:val="28"/>
          <w:szCs w:val="28"/>
        </w:rPr>
      </w:pPr>
      <w:r w:rsidRPr="0039507F">
        <w:rPr>
          <w:rFonts w:ascii="Times New Roman" w:hAnsi="Times New Roman" w:cs="Times New Roman"/>
          <w:b/>
          <w:sz w:val="28"/>
          <w:szCs w:val="28"/>
        </w:rPr>
        <w:t>Перечень наиболее распространенных в письменной речи учащихся грамматических и речевых ошибок приведен в таблицах 1 и 2.</w:t>
      </w:r>
    </w:p>
    <w:p w:rsidR="00B13C8A" w:rsidRPr="0039507F" w:rsidRDefault="00B13C8A" w:rsidP="00B13C8A">
      <w:pPr>
        <w:ind w:firstLine="709"/>
        <w:outlineLvl w:val="8"/>
        <w:rPr>
          <w:rFonts w:ascii="Times New Roman" w:hAnsi="Times New Roman" w:cs="Times New Roman"/>
          <w:b/>
          <w:sz w:val="28"/>
          <w:szCs w:val="28"/>
        </w:rPr>
      </w:pPr>
      <w:r w:rsidRPr="0039507F">
        <w:rPr>
          <w:rFonts w:ascii="Times New Roman" w:hAnsi="Times New Roman" w:cs="Times New Roman"/>
          <w:b/>
          <w:sz w:val="28"/>
          <w:szCs w:val="28"/>
        </w:rPr>
        <w:t>Таблица №1</w:t>
      </w:r>
    </w:p>
    <w:p w:rsidR="00B13C8A" w:rsidRPr="0039507F" w:rsidRDefault="00B13C8A" w:rsidP="00B13C8A">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5550"/>
      </w:tblGrid>
      <w:tr w:rsidR="00B13C8A" w:rsidRPr="0039507F" w:rsidTr="00510C6E">
        <w:tc>
          <w:tcPr>
            <w:tcW w:w="534" w:type="dxa"/>
          </w:tcPr>
          <w:p w:rsidR="00B13C8A" w:rsidRPr="0039507F" w:rsidRDefault="00B13C8A" w:rsidP="00510C6E">
            <w:pPr>
              <w:jc w:val="center"/>
              <w:rPr>
                <w:rFonts w:ascii="Times New Roman" w:hAnsi="Times New Roman" w:cs="Times New Roman"/>
                <w:b/>
                <w:sz w:val="28"/>
                <w:szCs w:val="28"/>
              </w:rPr>
            </w:pPr>
            <w:r w:rsidRPr="0039507F">
              <w:rPr>
                <w:rFonts w:ascii="Times New Roman" w:hAnsi="Times New Roman" w:cs="Times New Roman"/>
                <w:b/>
                <w:sz w:val="28"/>
                <w:szCs w:val="28"/>
              </w:rPr>
              <w:t>№</w:t>
            </w:r>
          </w:p>
        </w:tc>
        <w:tc>
          <w:tcPr>
            <w:tcW w:w="3543" w:type="dxa"/>
          </w:tcPr>
          <w:p w:rsidR="00B13C8A" w:rsidRPr="0039507F" w:rsidRDefault="00B13C8A" w:rsidP="00510C6E">
            <w:pPr>
              <w:jc w:val="center"/>
              <w:rPr>
                <w:rFonts w:ascii="Times New Roman" w:hAnsi="Times New Roman" w:cs="Times New Roman"/>
                <w:b/>
                <w:sz w:val="28"/>
                <w:szCs w:val="28"/>
              </w:rPr>
            </w:pPr>
            <w:r w:rsidRPr="0039507F">
              <w:rPr>
                <w:rFonts w:ascii="Times New Roman" w:hAnsi="Times New Roman" w:cs="Times New Roman"/>
                <w:b/>
                <w:sz w:val="28"/>
                <w:szCs w:val="28"/>
              </w:rPr>
              <w:t>Вид ошибки</w:t>
            </w:r>
          </w:p>
        </w:tc>
        <w:tc>
          <w:tcPr>
            <w:tcW w:w="5550" w:type="dxa"/>
          </w:tcPr>
          <w:p w:rsidR="00B13C8A" w:rsidRPr="0039507F" w:rsidRDefault="00B13C8A" w:rsidP="00510C6E">
            <w:pPr>
              <w:jc w:val="center"/>
              <w:rPr>
                <w:rFonts w:ascii="Times New Roman" w:hAnsi="Times New Roman" w:cs="Times New Roman"/>
                <w:b/>
                <w:sz w:val="28"/>
                <w:szCs w:val="28"/>
              </w:rPr>
            </w:pPr>
            <w:r w:rsidRPr="0039507F">
              <w:rPr>
                <w:rFonts w:ascii="Times New Roman" w:hAnsi="Times New Roman" w:cs="Times New Roman"/>
                <w:b/>
                <w:sz w:val="28"/>
                <w:szCs w:val="28"/>
              </w:rPr>
              <w:t>Примеры</w:t>
            </w:r>
          </w:p>
        </w:tc>
      </w:tr>
      <w:tr w:rsidR="00B13C8A" w:rsidRPr="0039507F" w:rsidTr="00510C6E">
        <w:tc>
          <w:tcPr>
            <w:tcW w:w="534"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w:t>
            </w:r>
          </w:p>
        </w:tc>
        <w:tc>
          <w:tcPr>
            <w:tcW w:w="3543"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Употребление слова в несвойственном ему значении.</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Мы были </w:t>
            </w:r>
            <w:r w:rsidRPr="0039507F">
              <w:rPr>
                <w:rFonts w:ascii="Times New Roman" w:hAnsi="Times New Roman" w:cs="Times New Roman"/>
                <w:b/>
                <w:i/>
                <w:sz w:val="28"/>
                <w:szCs w:val="28"/>
              </w:rPr>
              <w:t xml:space="preserve">шокированы </w:t>
            </w:r>
            <w:r w:rsidRPr="0039507F">
              <w:rPr>
                <w:rFonts w:ascii="Times New Roman" w:hAnsi="Times New Roman" w:cs="Times New Roman"/>
                <w:i/>
                <w:sz w:val="28"/>
                <w:szCs w:val="28"/>
              </w:rPr>
              <w:t>прекрасной игрой актеров.</w:t>
            </w:r>
          </w:p>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Мысль развивается </w:t>
            </w:r>
            <w:r w:rsidRPr="0039507F">
              <w:rPr>
                <w:rFonts w:ascii="Times New Roman" w:hAnsi="Times New Roman" w:cs="Times New Roman"/>
                <w:b/>
                <w:i/>
                <w:sz w:val="28"/>
                <w:szCs w:val="28"/>
              </w:rPr>
              <w:t xml:space="preserve">на продолжении </w:t>
            </w:r>
            <w:r w:rsidRPr="0039507F">
              <w:rPr>
                <w:rFonts w:ascii="Times New Roman" w:hAnsi="Times New Roman" w:cs="Times New Roman"/>
                <w:i/>
                <w:sz w:val="28"/>
                <w:szCs w:val="28"/>
              </w:rPr>
              <w:t>всего текста.</w:t>
            </w:r>
          </w:p>
        </w:tc>
      </w:tr>
      <w:tr w:rsidR="00B13C8A" w:rsidRPr="0039507F" w:rsidTr="00510C6E">
        <w:tc>
          <w:tcPr>
            <w:tcW w:w="534"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2.</w:t>
            </w:r>
          </w:p>
        </w:tc>
        <w:tc>
          <w:tcPr>
            <w:tcW w:w="3543" w:type="dxa"/>
          </w:tcPr>
          <w:p w:rsidR="00B13C8A" w:rsidRPr="0039507F" w:rsidRDefault="00B13C8A" w:rsidP="00510C6E">
            <w:pPr>
              <w:pStyle w:val="23"/>
              <w:rPr>
                <w:rFonts w:ascii="Times New Roman" w:hAnsi="Times New Roman" w:cs="Times New Roman"/>
                <w:sz w:val="28"/>
                <w:szCs w:val="28"/>
              </w:rPr>
            </w:pPr>
            <w:proofErr w:type="spellStart"/>
            <w:r w:rsidRPr="0039507F">
              <w:rPr>
                <w:rFonts w:ascii="Times New Roman" w:hAnsi="Times New Roman" w:cs="Times New Roman"/>
                <w:sz w:val="28"/>
                <w:szCs w:val="28"/>
              </w:rPr>
              <w:t>Неразличение</w:t>
            </w:r>
            <w:proofErr w:type="spellEnd"/>
            <w:r w:rsidRPr="0039507F">
              <w:rPr>
                <w:rFonts w:ascii="Times New Roman" w:hAnsi="Times New Roman" w:cs="Times New Roman"/>
                <w:sz w:val="28"/>
                <w:szCs w:val="28"/>
              </w:rPr>
              <w:t xml:space="preserve"> оттенков значения, вносимых в слово приставкой и суффиксом.</w:t>
            </w:r>
          </w:p>
        </w:tc>
        <w:tc>
          <w:tcPr>
            <w:tcW w:w="5550" w:type="dxa"/>
          </w:tcPr>
          <w:p w:rsidR="00B13C8A" w:rsidRPr="0039507F" w:rsidRDefault="00B13C8A" w:rsidP="00510C6E">
            <w:pPr>
              <w:rPr>
                <w:rFonts w:ascii="Times New Roman" w:hAnsi="Times New Roman" w:cs="Times New Roman"/>
                <w:b/>
                <w:i/>
                <w:sz w:val="28"/>
                <w:szCs w:val="28"/>
              </w:rPr>
            </w:pPr>
            <w:r w:rsidRPr="0039507F">
              <w:rPr>
                <w:rFonts w:ascii="Times New Roman" w:hAnsi="Times New Roman" w:cs="Times New Roman"/>
                <w:i/>
                <w:sz w:val="28"/>
                <w:szCs w:val="28"/>
              </w:rPr>
              <w:t xml:space="preserve">Мое отношение к этой проблеме не </w:t>
            </w:r>
            <w:r w:rsidRPr="0039507F">
              <w:rPr>
                <w:rFonts w:ascii="Times New Roman" w:hAnsi="Times New Roman" w:cs="Times New Roman"/>
                <w:b/>
                <w:i/>
                <w:sz w:val="28"/>
                <w:szCs w:val="28"/>
              </w:rPr>
              <w:t>поменялось.</w:t>
            </w:r>
          </w:p>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Были приняты </w:t>
            </w:r>
            <w:r w:rsidRPr="0039507F">
              <w:rPr>
                <w:rFonts w:ascii="Times New Roman" w:hAnsi="Times New Roman" w:cs="Times New Roman"/>
                <w:b/>
                <w:i/>
                <w:sz w:val="28"/>
                <w:szCs w:val="28"/>
              </w:rPr>
              <w:t xml:space="preserve">эффектные </w:t>
            </w:r>
            <w:r w:rsidRPr="0039507F">
              <w:rPr>
                <w:rFonts w:ascii="Times New Roman" w:hAnsi="Times New Roman" w:cs="Times New Roman"/>
                <w:i/>
                <w:sz w:val="28"/>
                <w:szCs w:val="28"/>
              </w:rPr>
              <w:t>меры.</w:t>
            </w:r>
          </w:p>
        </w:tc>
      </w:tr>
      <w:tr w:rsidR="00B13C8A" w:rsidRPr="0039507F" w:rsidTr="00510C6E">
        <w:tc>
          <w:tcPr>
            <w:tcW w:w="534"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3.</w:t>
            </w:r>
          </w:p>
        </w:tc>
        <w:tc>
          <w:tcPr>
            <w:tcW w:w="3543" w:type="dxa"/>
          </w:tcPr>
          <w:p w:rsidR="00B13C8A" w:rsidRPr="0039507F" w:rsidRDefault="00B13C8A" w:rsidP="00510C6E">
            <w:pPr>
              <w:rPr>
                <w:rFonts w:ascii="Times New Roman" w:hAnsi="Times New Roman" w:cs="Times New Roman"/>
                <w:sz w:val="28"/>
                <w:szCs w:val="28"/>
              </w:rPr>
            </w:pPr>
            <w:proofErr w:type="spellStart"/>
            <w:r w:rsidRPr="0039507F">
              <w:rPr>
                <w:rFonts w:ascii="Times New Roman" w:hAnsi="Times New Roman" w:cs="Times New Roman"/>
                <w:sz w:val="28"/>
                <w:szCs w:val="28"/>
              </w:rPr>
              <w:t>Неразличение</w:t>
            </w:r>
            <w:proofErr w:type="spellEnd"/>
            <w:r w:rsidRPr="0039507F">
              <w:rPr>
                <w:rFonts w:ascii="Times New Roman" w:hAnsi="Times New Roman" w:cs="Times New Roman"/>
                <w:sz w:val="28"/>
                <w:szCs w:val="28"/>
              </w:rPr>
              <w:t xml:space="preserve"> синонимичных слов.</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В </w:t>
            </w:r>
            <w:r w:rsidRPr="0039507F">
              <w:rPr>
                <w:rFonts w:ascii="Times New Roman" w:hAnsi="Times New Roman" w:cs="Times New Roman"/>
                <w:b/>
                <w:i/>
                <w:sz w:val="28"/>
                <w:szCs w:val="28"/>
              </w:rPr>
              <w:t xml:space="preserve">конечном </w:t>
            </w:r>
            <w:r w:rsidRPr="0039507F">
              <w:rPr>
                <w:rFonts w:ascii="Times New Roman" w:hAnsi="Times New Roman" w:cs="Times New Roman"/>
                <w:i/>
                <w:sz w:val="28"/>
                <w:szCs w:val="28"/>
              </w:rPr>
              <w:t>предложении автор применяет градацию.</w:t>
            </w:r>
          </w:p>
        </w:tc>
      </w:tr>
      <w:tr w:rsidR="00B13C8A" w:rsidRPr="0039507F" w:rsidTr="00510C6E">
        <w:tc>
          <w:tcPr>
            <w:tcW w:w="534"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 xml:space="preserve">4. </w:t>
            </w:r>
          </w:p>
        </w:tc>
        <w:tc>
          <w:tcPr>
            <w:tcW w:w="3543" w:type="dxa"/>
          </w:tcPr>
          <w:p w:rsidR="00B13C8A" w:rsidRPr="0039507F" w:rsidRDefault="00B13C8A" w:rsidP="00510C6E">
            <w:pPr>
              <w:pStyle w:val="23"/>
              <w:rPr>
                <w:rFonts w:ascii="Times New Roman" w:hAnsi="Times New Roman" w:cs="Times New Roman"/>
                <w:sz w:val="28"/>
                <w:szCs w:val="28"/>
              </w:rPr>
            </w:pPr>
            <w:r w:rsidRPr="0039507F">
              <w:rPr>
                <w:rFonts w:ascii="Times New Roman" w:hAnsi="Times New Roman" w:cs="Times New Roman"/>
                <w:sz w:val="28"/>
                <w:szCs w:val="28"/>
              </w:rPr>
              <w:t>Употребление слов иной стилевой окраски.</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Автор, обращаясь к этой проблеме, пытается направить людей немного </w:t>
            </w:r>
            <w:r w:rsidRPr="0039507F">
              <w:rPr>
                <w:rFonts w:ascii="Times New Roman" w:hAnsi="Times New Roman" w:cs="Times New Roman"/>
                <w:b/>
                <w:i/>
                <w:sz w:val="28"/>
                <w:szCs w:val="28"/>
              </w:rPr>
              <w:t>в другую колею</w:t>
            </w:r>
            <w:r w:rsidRPr="0039507F">
              <w:rPr>
                <w:rFonts w:ascii="Times New Roman" w:hAnsi="Times New Roman" w:cs="Times New Roman"/>
                <w:i/>
                <w:sz w:val="28"/>
                <w:szCs w:val="28"/>
              </w:rPr>
              <w:t>.</w:t>
            </w:r>
          </w:p>
        </w:tc>
      </w:tr>
      <w:tr w:rsidR="00B13C8A" w:rsidRPr="0039507F" w:rsidTr="00510C6E">
        <w:tc>
          <w:tcPr>
            <w:tcW w:w="534"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lastRenderedPageBreak/>
              <w:t>5.</w:t>
            </w:r>
          </w:p>
        </w:tc>
        <w:tc>
          <w:tcPr>
            <w:tcW w:w="3543"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Неуместное употребление эмоционально-окрашенных слов.</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Астафьев </w:t>
            </w:r>
            <w:r w:rsidRPr="0039507F">
              <w:rPr>
                <w:rFonts w:ascii="Times New Roman" w:hAnsi="Times New Roman" w:cs="Times New Roman"/>
                <w:b/>
                <w:i/>
                <w:sz w:val="28"/>
                <w:szCs w:val="28"/>
              </w:rPr>
              <w:t xml:space="preserve">то и дело </w:t>
            </w:r>
            <w:r w:rsidRPr="0039507F">
              <w:rPr>
                <w:rFonts w:ascii="Times New Roman" w:hAnsi="Times New Roman" w:cs="Times New Roman"/>
                <w:i/>
                <w:sz w:val="28"/>
                <w:szCs w:val="28"/>
              </w:rPr>
              <w:t>прибегает к употреблению метафор и олицетворений.</w:t>
            </w:r>
          </w:p>
        </w:tc>
      </w:tr>
      <w:tr w:rsidR="00B13C8A" w:rsidRPr="0039507F" w:rsidTr="00510C6E">
        <w:tc>
          <w:tcPr>
            <w:tcW w:w="534"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6.</w:t>
            </w:r>
          </w:p>
        </w:tc>
        <w:tc>
          <w:tcPr>
            <w:tcW w:w="3543"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Неоправданное употребление просторечных слов.</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Таким людям всегда удается </w:t>
            </w:r>
            <w:proofErr w:type="gramStart"/>
            <w:r w:rsidRPr="0039507F">
              <w:rPr>
                <w:rFonts w:ascii="Times New Roman" w:hAnsi="Times New Roman" w:cs="Times New Roman"/>
                <w:b/>
                <w:i/>
                <w:sz w:val="28"/>
                <w:szCs w:val="28"/>
              </w:rPr>
              <w:t>объегорить</w:t>
            </w:r>
            <w:proofErr w:type="gramEnd"/>
            <w:r w:rsidRPr="0039507F">
              <w:rPr>
                <w:rFonts w:ascii="Times New Roman" w:hAnsi="Times New Roman" w:cs="Times New Roman"/>
                <w:b/>
                <w:i/>
                <w:sz w:val="28"/>
                <w:szCs w:val="28"/>
              </w:rPr>
              <w:t xml:space="preserve"> </w:t>
            </w:r>
            <w:r w:rsidRPr="0039507F">
              <w:rPr>
                <w:rFonts w:ascii="Times New Roman" w:hAnsi="Times New Roman" w:cs="Times New Roman"/>
                <w:i/>
                <w:sz w:val="28"/>
                <w:szCs w:val="28"/>
              </w:rPr>
              <w:t>других.</w:t>
            </w:r>
          </w:p>
          <w:p w:rsidR="00B13C8A" w:rsidRPr="0039507F" w:rsidRDefault="00B13C8A" w:rsidP="00510C6E">
            <w:pPr>
              <w:jc w:val="center"/>
              <w:rPr>
                <w:rFonts w:ascii="Times New Roman" w:hAnsi="Times New Roman" w:cs="Times New Roman"/>
                <w:b/>
                <w:sz w:val="28"/>
                <w:szCs w:val="28"/>
              </w:rPr>
            </w:pPr>
          </w:p>
        </w:tc>
      </w:tr>
      <w:tr w:rsidR="00B13C8A" w:rsidRPr="0039507F" w:rsidTr="00510C6E">
        <w:tc>
          <w:tcPr>
            <w:tcW w:w="534" w:type="dxa"/>
          </w:tcPr>
          <w:p w:rsidR="00B13C8A" w:rsidRPr="0039507F" w:rsidRDefault="00B13C8A" w:rsidP="00510C6E">
            <w:pPr>
              <w:pStyle w:val="23"/>
              <w:rPr>
                <w:rFonts w:ascii="Times New Roman" w:hAnsi="Times New Roman" w:cs="Times New Roman"/>
                <w:sz w:val="28"/>
                <w:szCs w:val="28"/>
              </w:rPr>
            </w:pPr>
            <w:r w:rsidRPr="0039507F">
              <w:rPr>
                <w:rFonts w:ascii="Times New Roman" w:hAnsi="Times New Roman" w:cs="Times New Roman"/>
                <w:sz w:val="28"/>
                <w:szCs w:val="28"/>
              </w:rPr>
              <w:t>7.</w:t>
            </w:r>
          </w:p>
        </w:tc>
        <w:tc>
          <w:tcPr>
            <w:tcW w:w="3543" w:type="dxa"/>
          </w:tcPr>
          <w:p w:rsidR="00B13C8A" w:rsidRPr="0039507F" w:rsidRDefault="00B13C8A" w:rsidP="00510C6E">
            <w:pPr>
              <w:pStyle w:val="23"/>
              <w:rPr>
                <w:rFonts w:ascii="Times New Roman" w:hAnsi="Times New Roman" w:cs="Times New Roman"/>
                <w:sz w:val="28"/>
                <w:szCs w:val="28"/>
              </w:rPr>
            </w:pPr>
            <w:r w:rsidRPr="0039507F">
              <w:rPr>
                <w:rFonts w:ascii="Times New Roman" w:hAnsi="Times New Roman" w:cs="Times New Roman"/>
                <w:sz w:val="28"/>
                <w:szCs w:val="28"/>
              </w:rPr>
              <w:t>Нарушение лексической сочетаемости.</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Автор </w:t>
            </w:r>
            <w:r w:rsidRPr="0039507F">
              <w:rPr>
                <w:rFonts w:ascii="Times New Roman" w:hAnsi="Times New Roman" w:cs="Times New Roman"/>
                <w:b/>
                <w:i/>
                <w:sz w:val="28"/>
                <w:szCs w:val="28"/>
              </w:rPr>
              <w:t>увеличивает впечатление</w:t>
            </w:r>
            <w:r w:rsidRPr="0039507F">
              <w:rPr>
                <w:rFonts w:ascii="Times New Roman" w:hAnsi="Times New Roman" w:cs="Times New Roman"/>
                <w:i/>
                <w:sz w:val="28"/>
                <w:szCs w:val="28"/>
              </w:rPr>
              <w:t>…</w:t>
            </w:r>
          </w:p>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Автор </w:t>
            </w:r>
            <w:r w:rsidRPr="0039507F">
              <w:rPr>
                <w:rFonts w:ascii="Times New Roman" w:hAnsi="Times New Roman" w:cs="Times New Roman"/>
                <w:b/>
                <w:i/>
                <w:sz w:val="28"/>
                <w:szCs w:val="28"/>
              </w:rPr>
              <w:t xml:space="preserve">использует </w:t>
            </w:r>
            <w:r w:rsidRPr="0039507F">
              <w:rPr>
                <w:rFonts w:ascii="Times New Roman" w:hAnsi="Times New Roman" w:cs="Times New Roman"/>
                <w:i/>
                <w:sz w:val="28"/>
                <w:szCs w:val="28"/>
              </w:rPr>
              <w:t xml:space="preserve">художественные </w:t>
            </w:r>
            <w:r w:rsidRPr="0039507F">
              <w:rPr>
                <w:rFonts w:ascii="Times New Roman" w:hAnsi="Times New Roman" w:cs="Times New Roman"/>
                <w:b/>
                <w:i/>
                <w:sz w:val="28"/>
                <w:szCs w:val="28"/>
              </w:rPr>
              <w:t>особенности</w:t>
            </w:r>
            <w:r w:rsidRPr="0039507F">
              <w:rPr>
                <w:rFonts w:ascii="Times New Roman" w:hAnsi="Times New Roman" w:cs="Times New Roman"/>
                <w:i/>
                <w:sz w:val="28"/>
                <w:szCs w:val="28"/>
              </w:rPr>
              <w:t>.</w:t>
            </w:r>
          </w:p>
        </w:tc>
      </w:tr>
      <w:tr w:rsidR="00B13C8A" w:rsidRPr="0039507F" w:rsidTr="00510C6E">
        <w:tc>
          <w:tcPr>
            <w:tcW w:w="534"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8.</w:t>
            </w:r>
          </w:p>
        </w:tc>
        <w:tc>
          <w:tcPr>
            <w:tcW w:w="3543"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Употребление лишних слов, в том числе и плеоназм.</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Красоту пейзажа автор передает </w:t>
            </w:r>
            <w:r w:rsidRPr="0039507F">
              <w:rPr>
                <w:rFonts w:ascii="Times New Roman" w:hAnsi="Times New Roman" w:cs="Times New Roman"/>
                <w:b/>
                <w:i/>
                <w:sz w:val="28"/>
                <w:szCs w:val="28"/>
              </w:rPr>
              <w:t xml:space="preserve">нам </w:t>
            </w:r>
            <w:r w:rsidRPr="0039507F">
              <w:rPr>
                <w:rFonts w:ascii="Times New Roman" w:hAnsi="Times New Roman" w:cs="Times New Roman"/>
                <w:i/>
                <w:sz w:val="28"/>
                <w:szCs w:val="28"/>
              </w:rPr>
              <w:t>с помощью художественных приемов.</w:t>
            </w:r>
          </w:p>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b/>
                <w:i/>
                <w:sz w:val="28"/>
                <w:szCs w:val="28"/>
              </w:rPr>
              <w:t xml:space="preserve">Молодой </w:t>
            </w:r>
            <w:r w:rsidRPr="0039507F">
              <w:rPr>
                <w:rFonts w:ascii="Times New Roman" w:hAnsi="Times New Roman" w:cs="Times New Roman"/>
                <w:i/>
                <w:sz w:val="28"/>
                <w:szCs w:val="28"/>
              </w:rPr>
              <w:t xml:space="preserve">юноша, </w:t>
            </w:r>
            <w:r w:rsidRPr="0039507F">
              <w:rPr>
                <w:rFonts w:ascii="Times New Roman" w:hAnsi="Times New Roman" w:cs="Times New Roman"/>
                <w:b/>
                <w:i/>
                <w:sz w:val="28"/>
                <w:szCs w:val="28"/>
              </w:rPr>
              <w:t xml:space="preserve">очень </w:t>
            </w:r>
            <w:r w:rsidRPr="0039507F">
              <w:rPr>
                <w:rFonts w:ascii="Times New Roman" w:hAnsi="Times New Roman" w:cs="Times New Roman"/>
                <w:i/>
                <w:sz w:val="28"/>
                <w:szCs w:val="28"/>
              </w:rPr>
              <w:t>прекрасный.</w:t>
            </w:r>
          </w:p>
        </w:tc>
      </w:tr>
    </w:tbl>
    <w:p w:rsidR="00B13C8A" w:rsidRPr="0039507F" w:rsidRDefault="00B13C8A" w:rsidP="00B13C8A">
      <w:pPr>
        <w:pStyle w:val="a9"/>
        <w:rPr>
          <w:szCs w:val="28"/>
        </w:rPr>
      </w:pPr>
    </w:p>
    <w:p w:rsidR="00B13C8A" w:rsidRPr="0039507F" w:rsidRDefault="00B13C8A" w:rsidP="00B13C8A">
      <w:pPr>
        <w:pStyle w:val="a9"/>
        <w:outlineLvl w:val="8"/>
        <w:rPr>
          <w:szCs w:val="28"/>
        </w:rPr>
      </w:pPr>
      <w:r w:rsidRPr="0039507F">
        <w:rPr>
          <w:szCs w:val="28"/>
        </w:rPr>
        <w:t>Таблица №2</w:t>
      </w:r>
    </w:p>
    <w:p w:rsidR="00B13C8A" w:rsidRPr="0039507F" w:rsidRDefault="00B13C8A" w:rsidP="00B13C8A">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5550"/>
      </w:tblGrid>
      <w:tr w:rsidR="00B13C8A" w:rsidRPr="0039507F" w:rsidTr="00510C6E">
        <w:tc>
          <w:tcPr>
            <w:tcW w:w="675" w:type="dxa"/>
          </w:tcPr>
          <w:p w:rsidR="00B13C8A" w:rsidRPr="0039507F" w:rsidRDefault="00B13C8A" w:rsidP="00510C6E">
            <w:pPr>
              <w:jc w:val="center"/>
              <w:rPr>
                <w:rFonts w:ascii="Times New Roman" w:hAnsi="Times New Roman" w:cs="Times New Roman"/>
                <w:b/>
                <w:sz w:val="28"/>
                <w:szCs w:val="28"/>
              </w:rPr>
            </w:pPr>
            <w:r w:rsidRPr="0039507F">
              <w:rPr>
                <w:rFonts w:ascii="Times New Roman" w:hAnsi="Times New Roman" w:cs="Times New Roman"/>
                <w:b/>
                <w:sz w:val="28"/>
                <w:szCs w:val="28"/>
              </w:rPr>
              <w:t>№</w:t>
            </w:r>
          </w:p>
        </w:tc>
        <w:tc>
          <w:tcPr>
            <w:tcW w:w="3402" w:type="dxa"/>
          </w:tcPr>
          <w:p w:rsidR="00B13C8A" w:rsidRPr="0039507F" w:rsidRDefault="00B13C8A" w:rsidP="00510C6E">
            <w:pPr>
              <w:jc w:val="center"/>
              <w:rPr>
                <w:rFonts w:ascii="Times New Roman" w:hAnsi="Times New Roman" w:cs="Times New Roman"/>
                <w:b/>
                <w:sz w:val="28"/>
                <w:szCs w:val="28"/>
              </w:rPr>
            </w:pPr>
            <w:r w:rsidRPr="0039507F">
              <w:rPr>
                <w:rFonts w:ascii="Times New Roman" w:hAnsi="Times New Roman" w:cs="Times New Roman"/>
                <w:b/>
                <w:sz w:val="28"/>
                <w:szCs w:val="28"/>
              </w:rPr>
              <w:t>Вид ошибки</w:t>
            </w:r>
          </w:p>
        </w:tc>
        <w:tc>
          <w:tcPr>
            <w:tcW w:w="5550" w:type="dxa"/>
          </w:tcPr>
          <w:p w:rsidR="00B13C8A" w:rsidRPr="0039507F" w:rsidRDefault="00B13C8A" w:rsidP="00510C6E">
            <w:pPr>
              <w:jc w:val="center"/>
              <w:rPr>
                <w:rFonts w:ascii="Times New Roman" w:hAnsi="Times New Roman" w:cs="Times New Roman"/>
                <w:b/>
                <w:sz w:val="28"/>
                <w:szCs w:val="28"/>
              </w:rPr>
            </w:pPr>
            <w:r w:rsidRPr="0039507F">
              <w:rPr>
                <w:rFonts w:ascii="Times New Roman" w:hAnsi="Times New Roman" w:cs="Times New Roman"/>
                <w:b/>
                <w:sz w:val="28"/>
                <w:szCs w:val="28"/>
              </w:rPr>
              <w:t>Примеры</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Ошибочное словообразование.</w:t>
            </w:r>
          </w:p>
        </w:tc>
        <w:tc>
          <w:tcPr>
            <w:tcW w:w="5550" w:type="dxa"/>
          </w:tcPr>
          <w:p w:rsidR="00B13C8A" w:rsidRPr="0039507F" w:rsidRDefault="00B13C8A" w:rsidP="00510C6E">
            <w:pPr>
              <w:rPr>
                <w:rFonts w:ascii="Times New Roman" w:hAnsi="Times New Roman" w:cs="Times New Roman"/>
                <w:i/>
                <w:sz w:val="28"/>
                <w:szCs w:val="28"/>
              </w:rPr>
            </w:pPr>
            <w:proofErr w:type="spellStart"/>
            <w:r w:rsidRPr="0039507F">
              <w:rPr>
                <w:rFonts w:ascii="Times New Roman" w:hAnsi="Times New Roman" w:cs="Times New Roman"/>
                <w:i/>
                <w:sz w:val="28"/>
                <w:szCs w:val="28"/>
              </w:rPr>
              <w:t>Трудолю</w:t>
            </w:r>
            <w:r w:rsidRPr="0039507F">
              <w:rPr>
                <w:rFonts w:ascii="Times New Roman" w:hAnsi="Times New Roman" w:cs="Times New Roman"/>
                <w:b/>
                <w:i/>
                <w:sz w:val="28"/>
                <w:szCs w:val="28"/>
              </w:rPr>
              <w:t>бим</w:t>
            </w:r>
            <w:r w:rsidRPr="0039507F">
              <w:rPr>
                <w:rFonts w:ascii="Times New Roman" w:hAnsi="Times New Roman" w:cs="Times New Roman"/>
                <w:i/>
                <w:sz w:val="28"/>
                <w:szCs w:val="28"/>
              </w:rPr>
              <w:t>ый</w:t>
            </w:r>
            <w:proofErr w:type="spellEnd"/>
          </w:p>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b/>
                <w:i/>
                <w:sz w:val="28"/>
                <w:szCs w:val="28"/>
              </w:rPr>
              <w:t>Над</w:t>
            </w:r>
            <w:r w:rsidRPr="0039507F">
              <w:rPr>
                <w:rFonts w:ascii="Times New Roman" w:hAnsi="Times New Roman" w:cs="Times New Roman"/>
                <w:i/>
                <w:sz w:val="28"/>
                <w:szCs w:val="28"/>
              </w:rPr>
              <w:t>смехаться</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2.</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Ошибочное образование формы существительного.</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Многие чуд</w:t>
            </w:r>
            <w:r w:rsidRPr="0039507F">
              <w:rPr>
                <w:rFonts w:ascii="Times New Roman" w:hAnsi="Times New Roman" w:cs="Times New Roman"/>
                <w:b/>
                <w:i/>
                <w:sz w:val="28"/>
                <w:szCs w:val="28"/>
              </w:rPr>
              <w:t xml:space="preserve">а </w:t>
            </w:r>
            <w:r w:rsidRPr="0039507F">
              <w:rPr>
                <w:rFonts w:ascii="Times New Roman" w:hAnsi="Times New Roman" w:cs="Times New Roman"/>
                <w:i/>
                <w:sz w:val="28"/>
                <w:szCs w:val="28"/>
              </w:rPr>
              <w:t>техники</w:t>
            </w:r>
          </w:p>
          <w:p w:rsidR="00B13C8A" w:rsidRPr="0039507F" w:rsidRDefault="00B13C8A" w:rsidP="00510C6E">
            <w:pPr>
              <w:rPr>
                <w:rFonts w:ascii="Times New Roman" w:hAnsi="Times New Roman" w:cs="Times New Roman"/>
                <w:b/>
                <w:i/>
                <w:sz w:val="28"/>
                <w:szCs w:val="28"/>
              </w:rPr>
            </w:pPr>
            <w:r w:rsidRPr="0039507F">
              <w:rPr>
                <w:rFonts w:ascii="Times New Roman" w:hAnsi="Times New Roman" w:cs="Times New Roman"/>
                <w:i/>
                <w:sz w:val="28"/>
                <w:szCs w:val="28"/>
              </w:rPr>
              <w:t>Не хватает врем</w:t>
            </w:r>
            <w:r w:rsidRPr="0039507F">
              <w:rPr>
                <w:rFonts w:ascii="Times New Roman" w:hAnsi="Times New Roman" w:cs="Times New Roman"/>
                <w:b/>
                <w:i/>
                <w:sz w:val="28"/>
                <w:szCs w:val="28"/>
              </w:rPr>
              <w:t>я</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3.</w:t>
            </w:r>
          </w:p>
        </w:tc>
        <w:tc>
          <w:tcPr>
            <w:tcW w:w="3402" w:type="dxa"/>
          </w:tcPr>
          <w:p w:rsidR="00B13C8A" w:rsidRPr="0039507F" w:rsidRDefault="00B13C8A" w:rsidP="00510C6E">
            <w:pPr>
              <w:pStyle w:val="23"/>
              <w:rPr>
                <w:rFonts w:ascii="Times New Roman" w:hAnsi="Times New Roman" w:cs="Times New Roman"/>
                <w:sz w:val="28"/>
                <w:szCs w:val="28"/>
              </w:rPr>
            </w:pPr>
            <w:r w:rsidRPr="0039507F">
              <w:rPr>
                <w:rFonts w:ascii="Times New Roman" w:hAnsi="Times New Roman" w:cs="Times New Roman"/>
                <w:sz w:val="28"/>
                <w:szCs w:val="28"/>
              </w:rPr>
              <w:t>Ошибочное образование формы прилагательного.</w:t>
            </w:r>
          </w:p>
        </w:tc>
        <w:tc>
          <w:tcPr>
            <w:tcW w:w="5550" w:type="dxa"/>
          </w:tcPr>
          <w:p w:rsidR="00B13C8A" w:rsidRPr="0039507F" w:rsidRDefault="00B13C8A" w:rsidP="00510C6E">
            <w:pPr>
              <w:pStyle w:val="31"/>
              <w:ind w:left="0" w:firstLine="34"/>
              <w:rPr>
                <w:rFonts w:ascii="Times New Roman" w:hAnsi="Times New Roman" w:cs="Times New Roman"/>
                <w:sz w:val="28"/>
                <w:szCs w:val="28"/>
              </w:rPr>
            </w:pPr>
            <w:bookmarkStart w:id="5" w:name="_Toc159820465"/>
            <w:bookmarkStart w:id="6" w:name="_Toc159820672"/>
            <w:bookmarkStart w:id="7" w:name="_Toc159820929"/>
            <w:proofErr w:type="gramStart"/>
            <w:r w:rsidRPr="0039507F">
              <w:rPr>
                <w:rFonts w:ascii="Times New Roman" w:hAnsi="Times New Roman" w:cs="Times New Roman"/>
                <w:sz w:val="28"/>
                <w:szCs w:val="28"/>
              </w:rPr>
              <w:t>Более интереснее</w:t>
            </w:r>
            <w:proofErr w:type="gramEnd"/>
            <w:r w:rsidRPr="0039507F">
              <w:rPr>
                <w:rFonts w:ascii="Times New Roman" w:hAnsi="Times New Roman" w:cs="Times New Roman"/>
                <w:sz w:val="28"/>
                <w:szCs w:val="28"/>
              </w:rPr>
              <w:t xml:space="preserve">, </w:t>
            </w:r>
            <w:proofErr w:type="spellStart"/>
            <w:r w:rsidRPr="0039507F">
              <w:rPr>
                <w:rFonts w:ascii="Times New Roman" w:hAnsi="Times New Roman" w:cs="Times New Roman"/>
                <w:sz w:val="28"/>
                <w:szCs w:val="28"/>
              </w:rPr>
              <w:t>красивше</w:t>
            </w:r>
            <w:bookmarkEnd w:id="5"/>
            <w:bookmarkEnd w:id="6"/>
            <w:bookmarkEnd w:id="7"/>
            <w:proofErr w:type="spellEnd"/>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4.</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Ошибочное образование формы числительного.</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С </w:t>
            </w:r>
            <w:proofErr w:type="spellStart"/>
            <w:r w:rsidRPr="0039507F">
              <w:rPr>
                <w:rFonts w:ascii="Times New Roman" w:hAnsi="Times New Roman" w:cs="Times New Roman"/>
                <w:b/>
                <w:i/>
                <w:sz w:val="28"/>
                <w:szCs w:val="28"/>
              </w:rPr>
              <w:t>пятистами</w:t>
            </w:r>
            <w:proofErr w:type="spellEnd"/>
            <w:r w:rsidRPr="0039507F">
              <w:rPr>
                <w:rFonts w:ascii="Times New Roman" w:hAnsi="Times New Roman" w:cs="Times New Roman"/>
                <w:b/>
                <w:i/>
                <w:sz w:val="28"/>
                <w:szCs w:val="28"/>
              </w:rPr>
              <w:t xml:space="preserve"> </w:t>
            </w:r>
            <w:r w:rsidRPr="0039507F">
              <w:rPr>
                <w:rFonts w:ascii="Times New Roman" w:hAnsi="Times New Roman" w:cs="Times New Roman"/>
                <w:i/>
                <w:sz w:val="28"/>
                <w:szCs w:val="28"/>
              </w:rPr>
              <w:t xml:space="preserve">рублями </w:t>
            </w:r>
          </w:p>
          <w:p w:rsidR="00B13C8A" w:rsidRPr="0039507F" w:rsidRDefault="00B13C8A" w:rsidP="00510C6E">
            <w:pPr>
              <w:rPr>
                <w:rFonts w:ascii="Times New Roman" w:hAnsi="Times New Roman" w:cs="Times New Roman"/>
                <w:i/>
                <w:sz w:val="28"/>
                <w:szCs w:val="28"/>
              </w:rPr>
            </w:pP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5.</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Ошибочное образование формы местоимения.</w:t>
            </w:r>
          </w:p>
        </w:tc>
        <w:tc>
          <w:tcPr>
            <w:tcW w:w="5550" w:type="dxa"/>
          </w:tcPr>
          <w:p w:rsidR="00B13C8A" w:rsidRPr="0039507F" w:rsidRDefault="00B13C8A" w:rsidP="00510C6E">
            <w:pPr>
              <w:rPr>
                <w:rFonts w:ascii="Times New Roman" w:hAnsi="Times New Roman" w:cs="Times New Roman"/>
                <w:i/>
                <w:sz w:val="28"/>
                <w:szCs w:val="28"/>
              </w:rPr>
            </w:pPr>
            <w:proofErr w:type="spellStart"/>
            <w:proofErr w:type="gramStart"/>
            <w:r w:rsidRPr="0039507F">
              <w:rPr>
                <w:rFonts w:ascii="Times New Roman" w:hAnsi="Times New Roman" w:cs="Times New Roman"/>
                <w:b/>
                <w:i/>
                <w:sz w:val="28"/>
                <w:szCs w:val="28"/>
              </w:rPr>
              <w:t>Ихнего</w:t>
            </w:r>
            <w:proofErr w:type="spellEnd"/>
            <w:proofErr w:type="gramEnd"/>
            <w:r w:rsidRPr="0039507F">
              <w:rPr>
                <w:rFonts w:ascii="Times New Roman" w:hAnsi="Times New Roman" w:cs="Times New Roman"/>
                <w:b/>
                <w:i/>
                <w:sz w:val="28"/>
                <w:szCs w:val="28"/>
              </w:rPr>
              <w:t xml:space="preserve"> </w:t>
            </w:r>
            <w:r w:rsidRPr="0039507F">
              <w:rPr>
                <w:rFonts w:ascii="Times New Roman" w:hAnsi="Times New Roman" w:cs="Times New Roman"/>
                <w:i/>
                <w:sz w:val="28"/>
                <w:szCs w:val="28"/>
              </w:rPr>
              <w:t xml:space="preserve">пафоса, </w:t>
            </w:r>
            <w:proofErr w:type="spellStart"/>
            <w:r w:rsidRPr="0039507F">
              <w:rPr>
                <w:rFonts w:ascii="Times New Roman" w:hAnsi="Times New Roman" w:cs="Times New Roman"/>
                <w:b/>
                <w:i/>
                <w:sz w:val="28"/>
                <w:szCs w:val="28"/>
              </w:rPr>
              <w:t>ихи</w:t>
            </w:r>
            <w:proofErr w:type="spellEnd"/>
            <w:r w:rsidRPr="0039507F">
              <w:rPr>
                <w:rFonts w:ascii="Times New Roman" w:hAnsi="Times New Roman" w:cs="Times New Roman"/>
                <w:b/>
                <w:i/>
                <w:sz w:val="28"/>
                <w:szCs w:val="28"/>
              </w:rPr>
              <w:t xml:space="preserve"> </w:t>
            </w:r>
            <w:r w:rsidRPr="0039507F">
              <w:rPr>
                <w:rFonts w:ascii="Times New Roman" w:hAnsi="Times New Roman" w:cs="Times New Roman"/>
                <w:i/>
                <w:sz w:val="28"/>
                <w:szCs w:val="28"/>
              </w:rPr>
              <w:t>дети</w:t>
            </w:r>
          </w:p>
          <w:p w:rsidR="00B13C8A" w:rsidRPr="0039507F" w:rsidRDefault="00B13C8A" w:rsidP="00510C6E">
            <w:pPr>
              <w:rPr>
                <w:rFonts w:ascii="Times New Roman" w:hAnsi="Times New Roman" w:cs="Times New Roman"/>
                <w:i/>
                <w:sz w:val="28"/>
                <w:szCs w:val="28"/>
              </w:rPr>
            </w:pP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6.</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 xml:space="preserve">Ошибочное образование </w:t>
            </w:r>
            <w:r w:rsidRPr="0039507F">
              <w:rPr>
                <w:rFonts w:ascii="Times New Roman" w:hAnsi="Times New Roman" w:cs="Times New Roman"/>
                <w:sz w:val="28"/>
                <w:szCs w:val="28"/>
              </w:rPr>
              <w:lastRenderedPageBreak/>
              <w:t>формы глагола.</w:t>
            </w:r>
          </w:p>
        </w:tc>
        <w:tc>
          <w:tcPr>
            <w:tcW w:w="5550" w:type="dxa"/>
          </w:tcPr>
          <w:p w:rsidR="00B13C8A" w:rsidRPr="0039507F" w:rsidRDefault="00B13C8A" w:rsidP="00510C6E">
            <w:pPr>
              <w:rPr>
                <w:rFonts w:ascii="Times New Roman" w:hAnsi="Times New Roman" w:cs="Times New Roman"/>
                <w:b/>
                <w:i/>
                <w:sz w:val="28"/>
                <w:szCs w:val="28"/>
              </w:rPr>
            </w:pPr>
            <w:r w:rsidRPr="0039507F">
              <w:rPr>
                <w:rFonts w:ascii="Times New Roman" w:hAnsi="Times New Roman" w:cs="Times New Roman"/>
                <w:i/>
                <w:sz w:val="28"/>
                <w:szCs w:val="28"/>
              </w:rPr>
              <w:lastRenderedPageBreak/>
              <w:t xml:space="preserve">Они </w:t>
            </w:r>
            <w:proofErr w:type="spellStart"/>
            <w:r w:rsidRPr="0039507F">
              <w:rPr>
                <w:rFonts w:ascii="Times New Roman" w:hAnsi="Times New Roman" w:cs="Times New Roman"/>
                <w:b/>
                <w:i/>
                <w:sz w:val="28"/>
                <w:szCs w:val="28"/>
              </w:rPr>
              <w:t>ездиют</w:t>
            </w:r>
            <w:proofErr w:type="spellEnd"/>
            <w:r w:rsidRPr="0039507F">
              <w:rPr>
                <w:rFonts w:ascii="Times New Roman" w:hAnsi="Times New Roman" w:cs="Times New Roman"/>
                <w:i/>
                <w:sz w:val="28"/>
                <w:szCs w:val="28"/>
              </w:rPr>
              <w:t xml:space="preserve">, </w:t>
            </w:r>
            <w:proofErr w:type="spellStart"/>
            <w:r w:rsidRPr="0039507F">
              <w:rPr>
                <w:rFonts w:ascii="Times New Roman" w:hAnsi="Times New Roman" w:cs="Times New Roman"/>
                <w:b/>
                <w:i/>
                <w:sz w:val="28"/>
                <w:szCs w:val="28"/>
              </w:rPr>
              <w:t>хочут</w:t>
            </w:r>
            <w:proofErr w:type="spellEnd"/>
          </w:p>
          <w:p w:rsidR="00B13C8A" w:rsidRPr="0039507F" w:rsidRDefault="00B13C8A" w:rsidP="00510C6E">
            <w:pPr>
              <w:rPr>
                <w:rFonts w:ascii="Times New Roman" w:hAnsi="Times New Roman" w:cs="Times New Roman"/>
                <w:i/>
                <w:sz w:val="28"/>
                <w:szCs w:val="28"/>
              </w:rPr>
            </w:pPr>
            <w:proofErr w:type="spellStart"/>
            <w:r w:rsidRPr="0039507F">
              <w:rPr>
                <w:rFonts w:ascii="Times New Roman" w:hAnsi="Times New Roman" w:cs="Times New Roman"/>
                <w:b/>
                <w:i/>
                <w:sz w:val="28"/>
                <w:szCs w:val="28"/>
              </w:rPr>
              <w:lastRenderedPageBreak/>
              <w:t>Пиша</w:t>
            </w:r>
            <w:proofErr w:type="spellEnd"/>
            <w:r w:rsidRPr="0039507F">
              <w:rPr>
                <w:rFonts w:ascii="Times New Roman" w:hAnsi="Times New Roman" w:cs="Times New Roman"/>
                <w:b/>
                <w:i/>
                <w:sz w:val="28"/>
                <w:szCs w:val="28"/>
              </w:rPr>
              <w:t xml:space="preserve"> </w:t>
            </w:r>
            <w:r w:rsidRPr="0039507F">
              <w:rPr>
                <w:rFonts w:ascii="Times New Roman" w:hAnsi="Times New Roman" w:cs="Times New Roman"/>
                <w:i/>
                <w:sz w:val="28"/>
                <w:szCs w:val="28"/>
              </w:rPr>
              <w:t>о жизни природы</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lastRenderedPageBreak/>
              <w:t>7.</w:t>
            </w:r>
          </w:p>
        </w:tc>
        <w:tc>
          <w:tcPr>
            <w:tcW w:w="3402" w:type="dxa"/>
          </w:tcPr>
          <w:p w:rsidR="00B13C8A" w:rsidRPr="0039507F" w:rsidRDefault="00B13C8A" w:rsidP="00510C6E">
            <w:pPr>
              <w:pStyle w:val="5"/>
              <w:rPr>
                <w:szCs w:val="28"/>
              </w:rPr>
            </w:pPr>
            <w:r w:rsidRPr="0039507F">
              <w:rPr>
                <w:szCs w:val="28"/>
              </w:rPr>
              <w:t>Нарушение согласования.</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Я знаком с группой ребят, серьезно </w:t>
            </w:r>
            <w:proofErr w:type="gramStart"/>
            <w:r w:rsidRPr="0039507F">
              <w:rPr>
                <w:rFonts w:ascii="Times New Roman" w:hAnsi="Times New Roman" w:cs="Times New Roman"/>
                <w:i/>
                <w:sz w:val="28"/>
                <w:szCs w:val="28"/>
              </w:rPr>
              <w:t>увлекающ</w:t>
            </w:r>
            <w:r w:rsidRPr="0039507F">
              <w:rPr>
                <w:rFonts w:ascii="Times New Roman" w:hAnsi="Times New Roman" w:cs="Times New Roman"/>
                <w:b/>
                <w:i/>
                <w:sz w:val="28"/>
                <w:szCs w:val="28"/>
              </w:rPr>
              <w:t>имися</w:t>
            </w:r>
            <w:proofErr w:type="gramEnd"/>
            <w:r w:rsidRPr="0039507F">
              <w:rPr>
                <w:rFonts w:ascii="Times New Roman" w:hAnsi="Times New Roman" w:cs="Times New Roman"/>
                <w:b/>
                <w:i/>
                <w:sz w:val="28"/>
                <w:szCs w:val="28"/>
              </w:rPr>
              <w:t xml:space="preserve"> </w:t>
            </w:r>
            <w:r w:rsidRPr="0039507F">
              <w:rPr>
                <w:rFonts w:ascii="Times New Roman" w:hAnsi="Times New Roman" w:cs="Times New Roman"/>
                <w:i/>
                <w:sz w:val="28"/>
                <w:szCs w:val="28"/>
              </w:rPr>
              <w:t>джазом.</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8.</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Нарушение управления.</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Нужно сделать свою природу более </w:t>
            </w:r>
            <w:r w:rsidRPr="0039507F">
              <w:rPr>
                <w:rFonts w:ascii="Times New Roman" w:hAnsi="Times New Roman" w:cs="Times New Roman"/>
                <w:b/>
                <w:i/>
                <w:sz w:val="28"/>
                <w:szCs w:val="28"/>
              </w:rPr>
              <w:t>красивую</w:t>
            </w:r>
            <w:r w:rsidRPr="0039507F">
              <w:rPr>
                <w:rFonts w:ascii="Times New Roman" w:hAnsi="Times New Roman" w:cs="Times New Roman"/>
                <w:i/>
                <w:sz w:val="28"/>
                <w:szCs w:val="28"/>
              </w:rPr>
              <w:t>.</w:t>
            </w:r>
          </w:p>
          <w:p w:rsidR="00B13C8A" w:rsidRPr="0039507F" w:rsidRDefault="00B13C8A" w:rsidP="00510C6E">
            <w:pPr>
              <w:rPr>
                <w:rFonts w:ascii="Times New Roman" w:hAnsi="Times New Roman" w:cs="Times New Roman"/>
                <w:b/>
                <w:i/>
                <w:sz w:val="28"/>
                <w:szCs w:val="28"/>
              </w:rPr>
            </w:pPr>
            <w:r w:rsidRPr="0039507F">
              <w:rPr>
                <w:rFonts w:ascii="Times New Roman" w:hAnsi="Times New Roman" w:cs="Times New Roman"/>
                <w:i/>
                <w:sz w:val="28"/>
                <w:szCs w:val="28"/>
              </w:rPr>
              <w:t xml:space="preserve">Повествует </w:t>
            </w:r>
            <w:r w:rsidRPr="0039507F">
              <w:rPr>
                <w:rFonts w:ascii="Times New Roman" w:hAnsi="Times New Roman" w:cs="Times New Roman"/>
                <w:b/>
                <w:i/>
                <w:sz w:val="28"/>
                <w:szCs w:val="28"/>
              </w:rPr>
              <w:t>читателей</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9.</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Нарушение связи между подлежащим и сказуемым.</w:t>
            </w:r>
          </w:p>
        </w:tc>
        <w:tc>
          <w:tcPr>
            <w:tcW w:w="5550" w:type="dxa"/>
          </w:tcPr>
          <w:p w:rsidR="00B13C8A" w:rsidRPr="0039507F" w:rsidRDefault="00B13C8A" w:rsidP="00510C6E">
            <w:pPr>
              <w:rPr>
                <w:rFonts w:ascii="Times New Roman" w:hAnsi="Times New Roman" w:cs="Times New Roman"/>
                <w:b/>
                <w:i/>
                <w:sz w:val="28"/>
                <w:szCs w:val="28"/>
              </w:rPr>
            </w:pPr>
            <w:r w:rsidRPr="0039507F">
              <w:rPr>
                <w:rFonts w:ascii="Times New Roman" w:hAnsi="Times New Roman" w:cs="Times New Roman"/>
                <w:i/>
                <w:sz w:val="28"/>
                <w:szCs w:val="28"/>
              </w:rPr>
              <w:t xml:space="preserve">Большинство </w:t>
            </w:r>
            <w:r w:rsidRPr="0039507F">
              <w:rPr>
                <w:rFonts w:ascii="Times New Roman" w:hAnsi="Times New Roman" w:cs="Times New Roman"/>
                <w:b/>
                <w:i/>
                <w:sz w:val="28"/>
                <w:szCs w:val="28"/>
              </w:rPr>
              <w:t xml:space="preserve">возражали </w:t>
            </w:r>
            <w:r w:rsidRPr="0039507F">
              <w:rPr>
                <w:rFonts w:ascii="Times New Roman" w:hAnsi="Times New Roman" w:cs="Times New Roman"/>
                <w:i/>
                <w:sz w:val="28"/>
                <w:szCs w:val="28"/>
              </w:rPr>
              <w:t>против такой оценки его творчества.</w:t>
            </w:r>
            <w:r w:rsidRPr="0039507F">
              <w:rPr>
                <w:rFonts w:ascii="Times New Roman" w:hAnsi="Times New Roman" w:cs="Times New Roman"/>
                <w:b/>
                <w:i/>
                <w:sz w:val="28"/>
                <w:szCs w:val="28"/>
              </w:rPr>
              <w:t xml:space="preserve"> </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10.</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Нарушение способа выражения сказуемого.</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Он написал книгу, которая </w:t>
            </w:r>
            <w:r w:rsidRPr="0039507F">
              <w:rPr>
                <w:rFonts w:ascii="Times New Roman" w:hAnsi="Times New Roman" w:cs="Times New Roman"/>
                <w:b/>
                <w:i/>
                <w:sz w:val="28"/>
                <w:szCs w:val="28"/>
              </w:rPr>
              <w:t>эпопея</w:t>
            </w:r>
            <w:r w:rsidRPr="0039507F">
              <w:rPr>
                <w:rFonts w:ascii="Times New Roman" w:hAnsi="Times New Roman" w:cs="Times New Roman"/>
                <w:i/>
                <w:sz w:val="28"/>
                <w:szCs w:val="28"/>
              </w:rPr>
              <w:t>.</w:t>
            </w:r>
          </w:p>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Все были рады, счастливы и </w:t>
            </w:r>
            <w:r w:rsidRPr="0039507F">
              <w:rPr>
                <w:rFonts w:ascii="Times New Roman" w:hAnsi="Times New Roman" w:cs="Times New Roman"/>
                <w:b/>
                <w:i/>
                <w:sz w:val="28"/>
                <w:szCs w:val="28"/>
              </w:rPr>
              <w:t>веселые</w:t>
            </w:r>
            <w:r w:rsidRPr="0039507F">
              <w:rPr>
                <w:rFonts w:ascii="Times New Roman" w:hAnsi="Times New Roman" w:cs="Times New Roman"/>
                <w:i/>
                <w:sz w:val="28"/>
                <w:szCs w:val="28"/>
              </w:rPr>
              <w:t>.</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11.</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Ошибки в построении  предложения с однородными членами.</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Страна любила и гордилась поэтом.</w:t>
            </w:r>
          </w:p>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В сочинении я хотел сказать </w:t>
            </w:r>
            <w:r w:rsidRPr="0039507F">
              <w:rPr>
                <w:rFonts w:ascii="Times New Roman" w:hAnsi="Times New Roman" w:cs="Times New Roman"/>
                <w:b/>
                <w:i/>
                <w:sz w:val="28"/>
                <w:szCs w:val="28"/>
              </w:rPr>
              <w:t>о значении спорта и почему я его люблю</w:t>
            </w:r>
            <w:r w:rsidRPr="0039507F">
              <w:rPr>
                <w:rFonts w:ascii="Times New Roman" w:hAnsi="Times New Roman" w:cs="Times New Roman"/>
                <w:i/>
                <w:sz w:val="28"/>
                <w:szCs w:val="28"/>
              </w:rPr>
              <w:t>.</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12.</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Ошибки в построении предложений с деепричастным оборотом.</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b/>
                <w:i/>
                <w:sz w:val="28"/>
                <w:szCs w:val="28"/>
              </w:rPr>
              <w:t>Читая текст</w:t>
            </w:r>
            <w:r w:rsidRPr="0039507F">
              <w:rPr>
                <w:rFonts w:ascii="Times New Roman" w:hAnsi="Times New Roman" w:cs="Times New Roman"/>
                <w:i/>
                <w:sz w:val="28"/>
                <w:szCs w:val="28"/>
              </w:rPr>
              <w:t>, возникает такое чувство…</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13.</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Ошибки в построении предложения с причастным оборотом.</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Узкая дорожка была покрыта </w:t>
            </w:r>
            <w:r w:rsidRPr="0039507F">
              <w:rPr>
                <w:rFonts w:ascii="Times New Roman" w:hAnsi="Times New Roman" w:cs="Times New Roman"/>
                <w:b/>
                <w:i/>
                <w:sz w:val="28"/>
                <w:szCs w:val="28"/>
              </w:rPr>
              <w:t xml:space="preserve">проваливающимся </w:t>
            </w:r>
            <w:r w:rsidRPr="0039507F">
              <w:rPr>
                <w:rFonts w:ascii="Times New Roman" w:hAnsi="Times New Roman" w:cs="Times New Roman"/>
                <w:i/>
                <w:sz w:val="28"/>
                <w:szCs w:val="28"/>
              </w:rPr>
              <w:t xml:space="preserve">снегом </w:t>
            </w:r>
            <w:r w:rsidRPr="0039507F">
              <w:rPr>
                <w:rFonts w:ascii="Times New Roman" w:hAnsi="Times New Roman" w:cs="Times New Roman"/>
                <w:b/>
                <w:i/>
                <w:sz w:val="28"/>
                <w:szCs w:val="28"/>
              </w:rPr>
              <w:t>под ногами</w:t>
            </w:r>
            <w:r w:rsidRPr="0039507F">
              <w:rPr>
                <w:rFonts w:ascii="Times New Roman" w:hAnsi="Times New Roman" w:cs="Times New Roman"/>
                <w:i/>
                <w:sz w:val="28"/>
                <w:szCs w:val="28"/>
              </w:rPr>
              <w:t>.</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14.</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Ошибки в построении простого и сложного предложения.</w:t>
            </w:r>
          </w:p>
        </w:tc>
        <w:tc>
          <w:tcPr>
            <w:tcW w:w="5550" w:type="dxa"/>
          </w:tcPr>
          <w:p w:rsidR="00B13C8A" w:rsidRPr="0039507F" w:rsidRDefault="00B13C8A" w:rsidP="00510C6E">
            <w:pPr>
              <w:rPr>
                <w:rFonts w:ascii="Times New Roman" w:hAnsi="Times New Roman" w:cs="Times New Roman"/>
                <w:b/>
                <w:i/>
                <w:sz w:val="28"/>
                <w:szCs w:val="28"/>
              </w:rPr>
            </w:pPr>
            <w:r w:rsidRPr="0039507F">
              <w:rPr>
                <w:rFonts w:ascii="Times New Roman" w:hAnsi="Times New Roman" w:cs="Times New Roman"/>
                <w:i/>
                <w:sz w:val="28"/>
                <w:szCs w:val="28"/>
              </w:rPr>
              <w:t xml:space="preserve">Эта </w:t>
            </w:r>
            <w:r w:rsidRPr="0039507F">
              <w:rPr>
                <w:rFonts w:ascii="Times New Roman" w:hAnsi="Times New Roman" w:cs="Times New Roman"/>
                <w:b/>
                <w:i/>
                <w:sz w:val="28"/>
                <w:szCs w:val="28"/>
              </w:rPr>
              <w:t>книга</w:t>
            </w:r>
            <w:r w:rsidRPr="0039507F">
              <w:rPr>
                <w:rFonts w:ascii="Times New Roman" w:hAnsi="Times New Roman" w:cs="Times New Roman"/>
                <w:i/>
                <w:sz w:val="28"/>
                <w:szCs w:val="28"/>
              </w:rPr>
              <w:t xml:space="preserve"> научила меня ценить и уважать друзей, </w:t>
            </w:r>
            <w:r w:rsidRPr="0039507F">
              <w:rPr>
                <w:rFonts w:ascii="Times New Roman" w:hAnsi="Times New Roman" w:cs="Times New Roman"/>
                <w:b/>
                <w:i/>
                <w:sz w:val="28"/>
                <w:szCs w:val="28"/>
              </w:rPr>
              <w:t>которую я прочитал еще в детстве.</w:t>
            </w:r>
          </w:p>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Человеку показалось </w:t>
            </w:r>
            <w:r w:rsidRPr="0039507F">
              <w:rPr>
                <w:rFonts w:ascii="Times New Roman" w:hAnsi="Times New Roman" w:cs="Times New Roman"/>
                <w:b/>
                <w:i/>
                <w:sz w:val="28"/>
                <w:szCs w:val="28"/>
              </w:rPr>
              <w:t>то</w:t>
            </w:r>
            <w:r w:rsidRPr="0039507F">
              <w:rPr>
                <w:rFonts w:ascii="Times New Roman" w:hAnsi="Times New Roman" w:cs="Times New Roman"/>
                <w:i/>
                <w:sz w:val="28"/>
                <w:szCs w:val="28"/>
              </w:rPr>
              <w:t>, что это сон.</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15.</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Смешение прямой и косвенной речи.</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 xml:space="preserve">Автор сказал, </w:t>
            </w:r>
            <w:r w:rsidRPr="0039507F">
              <w:rPr>
                <w:rFonts w:ascii="Times New Roman" w:hAnsi="Times New Roman" w:cs="Times New Roman"/>
                <w:b/>
                <w:i/>
                <w:sz w:val="28"/>
                <w:szCs w:val="28"/>
              </w:rPr>
              <w:t xml:space="preserve">что я </w:t>
            </w:r>
            <w:r w:rsidRPr="0039507F">
              <w:rPr>
                <w:rFonts w:ascii="Times New Roman" w:hAnsi="Times New Roman" w:cs="Times New Roman"/>
                <w:i/>
                <w:sz w:val="28"/>
                <w:szCs w:val="28"/>
              </w:rPr>
              <w:t>не согласен с мнением многих.</w:t>
            </w:r>
          </w:p>
        </w:tc>
      </w:tr>
      <w:tr w:rsidR="00B13C8A" w:rsidRPr="0039507F" w:rsidTr="00510C6E">
        <w:tc>
          <w:tcPr>
            <w:tcW w:w="675"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16.</w:t>
            </w:r>
          </w:p>
        </w:tc>
        <w:tc>
          <w:tcPr>
            <w:tcW w:w="3402" w:type="dxa"/>
          </w:tcPr>
          <w:p w:rsidR="00B13C8A" w:rsidRPr="0039507F" w:rsidRDefault="00B13C8A" w:rsidP="00510C6E">
            <w:pPr>
              <w:rPr>
                <w:rFonts w:ascii="Times New Roman" w:hAnsi="Times New Roman" w:cs="Times New Roman"/>
                <w:sz w:val="28"/>
                <w:szCs w:val="28"/>
              </w:rPr>
            </w:pPr>
            <w:r w:rsidRPr="0039507F">
              <w:rPr>
                <w:rFonts w:ascii="Times New Roman" w:hAnsi="Times New Roman" w:cs="Times New Roman"/>
                <w:sz w:val="28"/>
                <w:szCs w:val="28"/>
              </w:rPr>
              <w:t>Нарушение границ предложения.</w:t>
            </w:r>
          </w:p>
        </w:tc>
        <w:tc>
          <w:tcPr>
            <w:tcW w:w="5550" w:type="dxa"/>
          </w:tcPr>
          <w:p w:rsidR="00B13C8A" w:rsidRPr="0039507F" w:rsidRDefault="00B13C8A" w:rsidP="00510C6E">
            <w:pPr>
              <w:rPr>
                <w:rFonts w:ascii="Times New Roman" w:hAnsi="Times New Roman" w:cs="Times New Roman"/>
                <w:i/>
                <w:sz w:val="28"/>
                <w:szCs w:val="28"/>
              </w:rPr>
            </w:pPr>
            <w:r w:rsidRPr="0039507F">
              <w:rPr>
                <w:rFonts w:ascii="Times New Roman" w:hAnsi="Times New Roman" w:cs="Times New Roman"/>
                <w:i/>
                <w:sz w:val="28"/>
                <w:szCs w:val="28"/>
              </w:rPr>
              <w:t>Когда герой опомнился. Было уже поздно.</w:t>
            </w:r>
          </w:p>
        </w:tc>
      </w:tr>
    </w:tbl>
    <w:p w:rsidR="00B13C8A" w:rsidRPr="0039507F" w:rsidRDefault="00B13C8A" w:rsidP="00B13C8A">
      <w:pPr>
        <w:rPr>
          <w:rFonts w:ascii="Times New Roman" w:hAnsi="Times New Roman" w:cs="Times New Roman"/>
          <w:b/>
          <w:sz w:val="28"/>
          <w:szCs w:val="28"/>
        </w:rPr>
      </w:pPr>
    </w:p>
    <w:p w:rsidR="00B13C8A" w:rsidRPr="0039507F" w:rsidRDefault="00B13C8A" w:rsidP="00B13C8A">
      <w:pPr>
        <w:pStyle w:val="3"/>
        <w:jc w:val="center"/>
        <w:rPr>
          <w:b w:val="0"/>
          <w:szCs w:val="28"/>
        </w:rPr>
      </w:pPr>
      <w:bookmarkStart w:id="8" w:name="_Toc159820466"/>
      <w:bookmarkStart w:id="9" w:name="_Toc159820673"/>
      <w:bookmarkStart w:id="10" w:name="_Toc159820930"/>
      <w:bookmarkStart w:id="11" w:name="_Toc159821197"/>
      <w:r w:rsidRPr="0039507F">
        <w:rPr>
          <w:b w:val="0"/>
          <w:szCs w:val="28"/>
        </w:rPr>
        <w:lastRenderedPageBreak/>
        <w:t>1.1Лексическая сочетаемость.</w:t>
      </w:r>
      <w:bookmarkEnd w:id="8"/>
      <w:bookmarkEnd w:id="9"/>
      <w:bookmarkEnd w:id="10"/>
      <w:bookmarkEnd w:id="11"/>
    </w:p>
    <w:p w:rsidR="00B13C8A" w:rsidRPr="0039507F" w:rsidRDefault="00B13C8A" w:rsidP="00B13C8A">
      <w:pPr>
        <w:ind w:firstLine="709"/>
        <w:jc w:val="both"/>
        <w:rPr>
          <w:rFonts w:ascii="Times New Roman" w:hAnsi="Times New Roman" w:cs="Times New Roman"/>
          <w:sz w:val="28"/>
          <w:szCs w:val="28"/>
        </w:rPr>
      </w:pPr>
      <w:r w:rsidRPr="0039507F">
        <w:rPr>
          <w:rFonts w:ascii="Times New Roman" w:hAnsi="Times New Roman" w:cs="Times New Roman"/>
          <w:sz w:val="28"/>
          <w:szCs w:val="28"/>
          <w:u w:val="single"/>
        </w:rPr>
        <w:t>Лексической сочетаемостью</w:t>
      </w:r>
      <w:r w:rsidRPr="0039507F">
        <w:rPr>
          <w:rFonts w:ascii="Times New Roman" w:hAnsi="Times New Roman" w:cs="Times New Roman"/>
          <w:sz w:val="28"/>
          <w:szCs w:val="28"/>
        </w:rPr>
        <w:t xml:space="preserve"> называется  способность слов соединяться друг с другом. Ведь в речи мы употребляем слова не по одному, не изолированно, а в словосочетаниях. При этом одни слова свободно соединяются с другими, если они подходят им по смыслу, а иные имеют ограниченную лексическую сочетаемость.</w:t>
      </w:r>
    </w:p>
    <w:p w:rsidR="00B13C8A" w:rsidRPr="0039507F" w:rsidRDefault="00B13C8A" w:rsidP="00B13C8A">
      <w:pPr>
        <w:ind w:firstLine="709"/>
        <w:jc w:val="both"/>
        <w:rPr>
          <w:rFonts w:ascii="Times New Roman" w:hAnsi="Times New Roman" w:cs="Times New Roman"/>
          <w:sz w:val="28"/>
          <w:szCs w:val="28"/>
        </w:rPr>
      </w:pPr>
      <w:r w:rsidRPr="0039507F">
        <w:rPr>
          <w:rFonts w:ascii="Times New Roman" w:hAnsi="Times New Roman" w:cs="Times New Roman"/>
          <w:sz w:val="28"/>
          <w:szCs w:val="28"/>
        </w:rPr>
        <w:t>При соединении слов в словосочетания мы в первую очередь смотрим на их лексическое значение.</w:t>
      </w:r>
    </w:p>
    <w:p w:rsidR="00B13C8A" w:rsidRPr="0039507F" w:rsidRDefault="00B13C8A" w:rsidP="00B13C8A">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Вам приходилось когда-нибудь видеть фиолетовый апельсин? А кожаные очки? Нет, конечно. Такого не бывает и не может быть: мы специально для эксперимента соединили слова, обозначающие несовместимые понятия. Такое явление называют </w:t>
      </w:r>
      <w:r w:rsidRPr="0039507F">
        <w:rPr>
          <w:rFonts w:ascii="Times New Roman" w:hAnsi="Times New Roman" w:cs="Times New Roman"/>
          <w:sz w:val="28"/>
          <w:szCs w:val="28"/>
          <w:u w:val="single"/>
        </w:rPr>
        <w:t xml:space="preserve">семантической </w:t>
      </w:r>
      <w:proofErr w:type="spellStart"/>
      <w:r w:rsidRPr="0039507F">
        <w:rPr>
          <w:rFonts w:ascii="Times New Roman" w:hAnsi="Times New Roman" w:cs="Times New Roman"/>
          <w:sz w:val="28"/>
          <w:szCs w:val="28"/>
          <w:u w:val="single"/>
        </w:rPr>
        <w:t>несочетаемостью</w:t>
      </w:r>
      <w:proofErr w:type="spellEnd"/>
      <w:r w:rsidRPr="0039507F">
        <w:rPr>
          <w:rFonts w:ascii="Times New Roman" w:hAnsi="Times New Roman" w:cs="Times New Roman"/>
          <w:sz w:val="28"/>
          <w:szCs w:val="28"/>
          <w:u w:val="single"/>
        </w:rPr>
        <w:t xml:space="preserve"> </w:t>
      </w:r>
      <w:r w:rsidRPr="0039507F">
        <w:rPr>
          <w:rFonts w:ascii="Times New Roman" w:hAnsi="Times New Roman" w:cs="Times New Roman"/>
          <w:sz w:val="28"/>
          <w:szCs w:val="28"/>
        </w:rPr>
        <w:t xml:space="preserve">слов. Определение </w:t>
      </w:r>
      <w:proofErr w:type="gramStart"/>
      <w:r w:rsidRPr="0039507F">
        <w:rPr>
          <w:rFonts w:ascii="Times New Roman" w:hAnsi="Times New Roman" w:cs="Times New Roman"/>
          <w:i/>
          <w:sz w:val="28"/>
          <w:szCs w:val="28"/>
        </w:rPr>
        <w:t>семантический</w:t>
      </w:r>
      <w:proofErr w:type="gramEnd"/>
      <w:r w:rsidRPr="0039507F">
        <w:rPr>
          <w:rFonts w:ascii="Times New Roman" w:hAnsi="Times New Roman" w:cs="Times New Roman"/>
          <w:i/>
          <w:sz w:val="28"/>
          <w:szCs w:val="28"/>
        </w:rPr>
        <w:t xml:space="preserve"> </w:t>
      </w:r>
      <w:r w:rsidRPr="0039507F">
        <w:rPr>
          <w:rFonts w:ascii="Times New Roman" w:hAnsi="Times New Roman" w:cs="Times New Roman"/>
          <w:sz w:val="28"/>
          <w:szCs w:val="28"/>
        </w:rPr>
        <w:t xml:space="preserve">образовано от слова </w:t>
      </w:r>
      <w:r w:rsidRPr="0039507F">
        <w:rPr>
          <w:rFonts w:ascii="Times New Roman" w:hAnsi="Times New Roman" w:cs="Times New Roman"/>
          <w:i/>
          <w:sz w:val="28"/>
          <w:szCs w:val="28"/>
        </w:rPr>
        <w:t xml:space="preserve">семантика </w:t>
      </w:r>
      <w:r w:rsidRPr="0039507F">
        <w:rPr>
          <w:rFonts w:ascii="Times New Roman" w:hAnsi="Times New Roman" w:cs="Times New Roman"/>
          <w:sz w:val="28"/>
          <w:szCs w:val="28"/>
        </w:rPr>
        <w:t xml:space="preserve">– так называют смысловую сторону языковых единиц. Например, семантика слова апельсин указывает на то, что это сочный плод с оранжевой кожурой, растущий на цитрусовом вечнозеленом дереве; так называют и само это дерево. </w:t>
      </w:r>
      <w:proofErr w:type="gramStart"/>
      <w:r w:rsidRPr="0039507F">
        <w:rPr>
          <w:rFonts w:ascii="Times New Roman" w:hAnsi="Times New Roman" w:cs="Times New Roman"/>
          <w:sz w:val="28"/>
          <w:szCs w:val="28"/>
        </w:rPr>
        <w:t>Но</w:t>
      </w:r>
      <w:proofErr w:type="gramEnd"/>
      <w:r w:rsidRPr="0039507F">
        <w:rPr>
          <w:rFonts w:ascii="Times New Roman" w:hAnsi="Times New Roman" w:cs="Times New Roman"/>
          <w:sz w:val="28"/>
          <w:szCs w:val="28"/>
        </w:rPr>
        <w:t xml:space="preserve"> ни плоды, ни деревья цитрусовых не бывают фиолетовыми, поэтому наше определение не подходит к этим существительным.</w:t>
      </w:r>
    </w:p>
    <w:p w:rsidR="00B13C8A" w:rsidRPr="0039507F" w:rsidRDefault="00B13C8A" w:rsidP="00B13C8A">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Правила соединения слов в речи определяет и </w:t>
      </w:r>
      <w:r w:rsidRPr="0039507F">
        <w:rPr>
          <w:rFonts w:ascii="Times New Roman" w:hAnsi="Times New Roman" w:cs="Times New Roman"/>
          <w:sz w:val="28"/>
          <w:szCs w:val="28"/>
          <w:u w:val="single"/>
        </w:rPr>
        <w:t>грамматическая сочетаемость</w:t>
      </w:r>
      <w:r w:rsidRPr="0039507F">
        <w:rPr>
          <w:rFonts w:ascii="Times New Roman" w:hAnsi="Times New Roman" w:cs="Times New Roman"/>
          <w:sz w:val="28"/>
          <w:szCs w:val="28"/>
        </w:rPr>
        <w:t>, от которой зависит возможность соединения одних частей речи с другими. Грамматическая сочетаемость допускает, например, соединение существительных с прилагательными (глубокое молчание), но «Запрещает» сочетание прилагательных с числительными, притяжательных местоимений с глаголами (нельзя сказать «большое сто», «моя твоя не понимает»).</w:t>
      </w:r>
    </w:p>
    <w:p w:rsidR="00B13C8A" w:rsidRPr="0039507F" w:rsidRDefault="00B13C8A" w:rsidP="00B13C8A">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Лексическая сочетаемость нередко вступает во взаимодействие с </w:t>
      </w:r>
      <w:proofErr w:type="gramStart"/>
      <w:r w:rsidRPr="0039507F">
        <w:rPr>
          <w:rFonts w:ascii="Times New Roman" w:hAnsi="Times New Roman" w:cs="Times New Roman"/>
          <w:sz w:val="28"/>
          <w:szCs w:val="28"/>
        </w:rPr>
        <w:t>грамматической</w:t>
      </w:r>
      <w:proofErr w:type="gramEnd"/>
      <w:r w:rsidRPr="0039507F">
        <w:rPr>
          <w:rFonts w:ascii="Times New Roman" w:hAnsi="Times New Roman" w:cs="Times New Roman"/>
          <w:sz w:val="28"/>
          <w:szCs w:val="28"/>
        </w:rPr>
        <w:t>. Так, все переходные глаголы сочетаются с существительными в винительном падеже без предлога (</w:t>
      </w:r>
      <w:r w:rsidRPr="0039507F">
        <w:rPr>
          <w:rFonts w:ascii="Times New Roman" w:hAnsi="Times New Roman" w:cs="Times New Roman"/>
          <w:i/>
          <w:sz w:val="28"/>
          <w:szCs w:val="28"/>
        </w:rPr>
        <w:t>читаю книгу</w:t>
      </w:r>
      <w:r w:rsidRPr="0039507F">
        <w:rPr>
          <w:rFonts w:ascii="Times New Roman" w:hAnsi="Times New Roman" w:cs="Times New Roman"/>
          <w:sz w:val="28"/>
          <w:szCs w:val="28"/>
        </w:rPr>
        <w:t xml:space="preserve">), однако форма этого падежа часто зависит от принадлежности существительных </w:t>
      </w:r>
      <w:proofErr w:type="gramStart"/>
      <w:r w:rsidRPr="0039507F">
        <w:rPr>
          <w:rFonts w:ascii="Times New Roman" w:hAnsi="Times New Roman" w:cs="Times New Roman"/>
          <w:sz w:val="28"/>
          <w:szCs w:val="28"/>
        </w:rPr>
        <w:t>к</w:t>
      </w:r>
      <w:proofErr w:type="gramEnd"/>
      <w:r w:rsidRPr="0039507F">
        <w:rPr>
          <w:rFonts w:ascii="Times New Roman" w:hAnsi="Times New Roman" w:cs="Times New Roman"/>
          <w:sz w:val="28"/>
          <w:szCs w:val="28"/>
        </w:rPr>
        <w:t xml:space="preserve"> одушевленным или неодушевленным: у первых винительный падеж по форме совпадает с родительным (</w:t>
      </w:r>
      <w:r w:rsidRPr="0039507F">
        <w:rPr>
          <w:rFonts w:ascii="Times New Roman" w:hAnsi="Times New Roman" w:cs="Times New Roman"/>
          <w:i/>
          <w:sz w:val="28"/>
          <w:szCs w:val="28"/>
        </w:rPr>
        <w:t>встретил друга</w:t>
      </w:r>
      <w:r w:rsidRPr="0039507F">
        <w:rPr>
          <w:rFonts w:ascii="Times New Roman" w:hAnsi="Times New Roman" w:cs="Times New Roman"/>
          <w:sz w:val="28"/>
          <w:szCs w:val="28"/>
        </w:rPr>
        <w:t>), у вторых – с именительным (</w:t>
      </w:r>
      <w:r w:rsidRPr="0039507F">
        <w:rPr>
          <w:rFonts w:ascii="Times New Roman" w:hAnsi="Times New Roman" w:cs="Times New Roman"/>
          <w:i/>
          <w:sz w:val="28"/>
          <w:szCs w:val="28"/>
        </w:rPr>
        <w:t>встретил поезд</w:t>
      </w:r>
      <w:r w:rsidRPr="0039507F">
        <w:rPr>
          <w:rFonts w:ascii="Times New Roman" w:hAnsi="Times New Roman" w:cs="Times New Roman"/>
          <w:sz w:val="28"/>
          <w:szCs w:val="28"/>
        </w:rPr>
        <w:t xml:space="preserve">). При этом в особых случаях грамматическая сочетаемость помогает правильно определить значение слова: </w:t>
      </w:r>
      <w:r w:rsidRPr="0039507F">
        <w:rPr>
          <w:rFonts w:ascii="Times New Roman" w:hAnsi="Times New Roman" w:cs="Times New Roman"/>
          <w:i/>
          <w:sz w:val="28"/>
          <w:szCs w:val="28"/>
        </w:rPr>
        <w:t xml:space="preserve">увидеть спутник </w:t>
      </w:r>
      <w:r w:rsidRPr="0039507F">
        <w:rPr>
          <w:rFonts w:ascii="Times New Roman" w:hAnsi="Times New Roman" w:cs="Times New Roman"/>
          <w:sz w:val="28"/>
          <w:szCs w:val="28"/>
        </w:rPr>
        <w:t xml:space="preserve">(о космическом корабле) и </w:t>
      </w:r>
      <w:r w:rsidRPr="0039507F">
        <w:rPr>
          <w:rFonts w:ascii="Times New Roman" w:hAnsi="Times New Roman" w:cs="Times New Roman"/>
          <w:i/>
          <w:sz w:val="28"/>
          <w:szCs w:val="28"/>
        </w:rPr>
        <w:t xml:space="preserve">увидеть спутника </w:t>
      </w:r>
      <w:r w:rsidRPr="0039507F">
        <w:rPr>
          <w:rFonts w:ascii="Times New Roman" w:hAnsi="Times New Roman" w:cs="Times New Roman"/>
          <w:sz w:val="28"/>
          <w:szCs w:val="28"/>
        </w:rPr>
        <w:t>(о человеке).</w:t>
      </w:r>
    </w:p>
    <w:p w:rsidR="00B13C8A" w:rsidRPr="0039507F" w:rsidRDefault="00B13C8A" w:rsidP="00B13C8A">
      <w:pPr>
        <w:ind w:firstLine="709"/>
        <w:jc w:val="both"/>
        <w:rPr>
          <w:rFonts w:ascii="Times New Roman" w:hAnsi="Times New Roman" w:cs="Times New Roman"/>
          <w:i/>
          <w:sz w:val="28"/>
          <w:szCs w:val="28"/>
        </w:rPr>
      </w:pPr>
      <w:proofErr w:type="gramStart"/>
      <w:r w:rsidRPr="0039507F">
        <w:rPr>
          <w:rFonts w:ascii="Times New Roman" w:hAnsi="Times New Roman" w:cs="Times New Roman"/>
          <w:sz w:val="28"/>
          <w:szCs w:val="28"/>
        </w:rPr>
        <w:t>Все слова с точки зрения сочетаемости можно разделить на две группы: для одних сочетаемость с другими словами, уточняющими их значение, обязательна (</w:t>
      </w:r>
      <w:r w:rsidRPr="0039507F">
        <w:rPr>
          <w:rFonts w:ascii="Times New Roman" w:hAnsi="Times New Roman" w:cs="Times New Roman"/>
          <w:i/>
          <w:sz w:val="28"/>
          <w:szCs w:val="28"/>
        </w:rPr>
        <w:t xml:space="preserve">вдохнуть </w:t>
      </w:r>
      <w:r w:rsidRPr="0039507F">
        <w:rPr>
          <w:rFonts w:ascii="Times New Roman" w:hAnsi="Times New Roman" w:cs="Times New Roman"/>
          <w:sz w:val="28"/>
          <w:szCs w:val="28"/>
        </w:rPr>
        <w:t xml:space="preserve">что? – </w:t>
      </w:r>
      <w:r w:rsidRPr="0039507F">
        <w:rPr>
          <w:rFonts w:ascii="Times New Roman" w:hAnsi="Times New Roman" w:cs="Times New Roman"/>
          <w:i/>
          <w:sz w:val="28"/>
          <w:szCs w:val="28"/>
        </w:rPr>
        <w:t xml:space="preserve">воздух, кислород, запах; впадать </w:t>
      </w:r>
      <w:r w:rsidRPr="0039507F">
        <w:rPr>
          <w:rFonts w:ascii="Times New Roman" w:hAnsi="Times New Roman" w:cs="Times New Roman"/>
          <w:sz w:val="28"/>
          <w:szCs w:val="28"/>
        </w:rPr>
        <w:t xml:space="preserve">куда? – </w:t>
      </w:r>
      <w:r w:rsidRPr="0039507F">
        <w:rPr>
          <w:rFonts w:ascii="Times New Roman" w:hAnsi="Times New Roman" w:cs="Times New Roman"/>
          <w:i/>
          <w:sz w:val="28"/>
          <w:szCs w:val="28"/>
        </w:rPr>
        <w:t xml:space="preserve">в озеро, в </w:t>
      </w:r>
      <w:r w:rsidRPr="0039507F">
        <w:rPr>
          <w:rFonts w:ascii="Times New Roman" w:hAnsi="Times New Roman" w:cs="Times New Roman"/>
          <w:i/>
          <w:sz w:val="28"/>
          <w:szCs w:val="28"/>
        </w:rPr>
        <w:lastRenderedPageBreak/>
        <w:t xml:space="preserve">Волгу; гордиться </w:t>
      </w:r>
      <w:r w:rsidRPr="0039507F">
        <w:rPr>
          <w:rFonts w:ascii="Times New Roman" w:hAnsi="Times New Roman" w:cs="Times New Roman"/>
          <w:sz w:val="28"/>
          <w:szCs w:val="28"/>
        </w:rPr>
        <w:t xml:space="preserve">кем? чем? – </w:t>
      </w:r>
      <w:r w:rsidRPr="0039507F">
        <w:rPr>
          <w:rFonts w:ascii="Times New Roman" w:hAnsi="Times New Roman" w:cs="Times New Roman"/>
          <w:i/>
          <w:sz w:val="28"/>
          <w:szCs w:val="28"/>
        </w:rPr>
        <w:t xml:space="preserve">другом, успехами; одержать </w:t>
      </w:r>
      <w:r w:rsidRPr="0039507F">
        <w:rPr>
          <w:rFonts w:ascii="Times New Roman" w:hAnsi="Times New Roman" w:cs="Times New Roman"/>
          <w:sz w:val="28"/>
          <w:szCs w:val="28"/>
        </w:rPr>
        <w:t xml:space="preserve">что? – </w:t>
      </w:r>
      <w:r w:rsidRPr="0039507F">
        <w:rPr>
          <w:rFonts w:ascii="Times New Roman" w:hAnsi="Times New Roman" w:cs="Times New Roman"/>
          <w:i/>
          <w:sz w:val="28"/>
          <w:szCs w:val="28"/>
        </w:rPr>
        <w:t>победу</w:t>
      </w:r>
      <w:r w:rsidRPr="0039507F">
        <w:rPr>
          <w:rFonts w:ascii="Times New Roman" w:hAnsi="Times New Roman" w:cs="Times New Roman"/>
          <w:sz w:val="28"/>
          <w:szCs w:val="28"/>
        </w:rPr>
        <w:t>), для других – необязательна (</w:t>
      </w:r>
      <w:r w:rsidRPr="0039507F">
        <w:rPr>
          <w:rFonts w:ascii="Times New Roman" w:hAnsi="Times New Roman" w:cs="Times New Roman"/>
          <w:i/>
          <w:sz w:val="28"/>
          <w:szCs w:val="28"/>
        </w:rPr>
        <w:t>ночь, победа, дышать, жить).</w:t>
      </w:r>
      <w:proofErr w:type="gramEnd"/>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 xml:space="preserve">Слова, имеющие необязательную сочетаемость, могут употребляться как с другими словами, так и отдельно: </w:t>
      </w:r>
      <w:r w:rsidRPr="0039507F">
        <w:rPr>
          <w:rFonts w:ascii="Times New Roman" w:hAnsi="Times New Roman" w:cs="Times New Roman"/>
          <w:i/>
          <w:sz w:val="28"/>
          <w:szCs w:val="28"/>
        </w:rPr>
        <w:t>ночь, темная ночь, настала ночь; победа, блестящая победа, победа завоевана.</w:t>
      </w:r>
      <w:proofErr w:type="gramEnd"/>
    </w:p>
    <w:p w:rsidR="00B13C8A" w:rsidRPr="0039507F" w:rsidRDefault="00B13C8A" w:rsidP="00B13C8A">
      <w:pPr>
        <w:pStyle w:val="a7"/>
        <w:rPr>
          <w:szCs w:val="28"/>
          <w:u w:val="single"/>
        </w:rPr>
      </w:pPr>
      <w:r w:rsidRPr="0039507F">
        <w:rPr>
          <w:szCs w:val="28"/>
        </w:rPr>
        <w:t>Нарушение лексической и грамматической сочетаемости является речевой ошибкой.</w:t>
      </w:r>
    </w:p>
    <w:p w:rsidR="0039507F" w:rsidRPr="0039507F" w:rsidRDefault="00512EFD" w:rsidP="0039507F">
      <w:pPr>
        <w:pStyle w:val="4"/>
        <w:rPr>
          <w:rFonts w:ascii="Times New Roman" w:hAnsi="Times New Roman" w:cs="Times New Roman"/>
          <w:sz w:val="28"/>
          <w:szCs w:val="28"/>
        </w:rPr>
      </w:pPr>
      <w:r w:rsidRPr="0039507F">
        <w:rPr>
          <w:rFonts w:ascii="Times New Roman" w:eastAsia="Times New Roman" w:hAnsi="Times New Roman" w:cs="Times New Roman"/>
          <w:sz w:val="28"/>
          <w:szCs w:val="28"/>
          <w:lang w:eastAsia="ru-RU"/>
        </w:rPr>
        <w:t xml:space="preserve"> </w:t>
      </w:r>
      <w:bookmarkStart w:id="12" w:name="_Toc159820467"/>
      <w:bookmarkStart w:id="13" w:name="_Toc159820674"/>
      <w:bookmarkStart w:id="14" w:name="_Toc159820931"/>
      <w:bookmarkStart w:id="15" w:name="_Toc159821198"/>
      <w:r w:rsidR="0039507F" w:rsidRPr="0039507F">
        <w:rPr>
          <w:rFonts w:ascii="Times New Roman" w:hAnsi="Times New Roman" w:cs="Times New Roman"/>
          <w:b w:val="0"/>
          <w:sz w:val="28"/>
          <w:szCs w:val="28"/>
        </w:rPr>
        <w:t>Тренировочные упражнения.</w:t>
      </w:r>
      <w:bookmarkEnd w:id="12"/>
      <w:bookmarkEnd w:id="13"/>
      <w:bookmarkEnd w:id="14"/>
      <w:bookmarkEnd w:id="15"/>
    </w:p>
    <w:p w:rsidR="0039507F" w:rsidRPr="0039507F" w:rsidRDefault="0039507F" w:rsidP="0039507F">
      <w:pPr>
        <w:rPr>
          <w:rFonts w:ascii="Times New Roman" w:hAnsi="Times New Roman" w:cs="Times New Roman"/>
          <w:sz w:val="28"/>
          <w:szCs w:val="28"/>
        </w:rPr>
      </w:pPr>
    </w:p>
    <w:p w:rsidR="0039507F" w:rsidRPr="0039507F" w:rsidRDefault="0039507F" w:rsidP="0039507F">
      <w:pPr>
        <w:pStyle w:val="a7"/>
        <w:rPr>
          <w:szCs w:val="28"/>
        </w:rPr>
      </w:pPr>
      <w:r w:rsidRPr="0039507F">
        <w:rPr>
          <w:szCs w:val="28"/>
        </w:rPr>
        <w:t>№1.Подчеркните сочетание слов, содержащих стилистическую ошибку. Дайте правильный вариант.</w:t>
      </w:r>
    </w:p>
    <w:p w:rsidR="0039507F" w:rsidRPr="0039507F" w:rsidRDefault="0039507F" w:rsidP="0039507F">
      <w:pPr>
        <w:pStyle w:val="a7"/>
        <w:rPr>
          <w:szCs w:val="28"/>
        </w:rPr>
      </w:pPr>
      <w:r w:rsidRPr="0039507F">
        <w:rPr>
          <w:szCs w:val="28"/>
        </w:rPr>
        <w:t>1.Вода у нас всегда несчитана была.</w:t>
      </w:r>
    </w:p>
    <w:p w:rsidR="0039507F" w:rsidRPr="0039507F" w:rsidRDefault="0039507F" w:rsidP="0039507F">
      <w:pPr>
        <w:pStyle w:val="a7"/>
        <w:rPr>
          <w:szCs w:val="28"/>
        </w:rPr>
      </w:pPr>
      <w:r w:rsidRPr="0039507F">
        <w:rPr>
          <w:szCs w:val="28"/>
        </w:rPr>
        <w:t>2.Именно при нем расцвела финансовая пирамида.</w:t>
      </w:r>
    </w:p>
    <w:p w:rsidR="0039507F" w:rsidRPr="0039507F" w:rsidRDefault="0039507F" w:rsidP="0039507F">
      <w:pPr>
        <w:pStyle w:val="a7"/>
        <w:rPr>
          <w:szCs w:val="28"/>
        </w:rPr>
      </w:pPr>
      <w:r w:rsidRPr="0039507F">
        <w:rPr>
          <w:szCs w:val="28"/>
        </w:rPr>
        <w:t>3.Младореформаторов потому и раздражает наше правительство, что оно тщательно и негромко готовит экономические тылы для движения вперед.</w:t>
      </w:r>
    </w:p>
    <w:p w:rsidR="0039507F" w:rsidRPr="0039507F" w:rsidRDefault="0039507F" w:rsidP="0039507F">
      <w:pPr>
        <w:pStyle w:val="a7"/>
        <w:rPr>
          <w:szCs w:val="28"/>
        </w:rPr>
      </w:pPr>
      <w:r w:rsidRPr="0039507F">
        <w:rPr>
          <w:szCs w:val="28"/>
        </w:rPr>
        <w:t xml:space="preserve">4.Российские металлурги входят в 21 век с </w:t>
      </w:r>
      <w:proofErr w:type="gramStart"/>
      <w:r w:rsidRPr="0039507F">
        <w:rPr>
          <w:szCs w:val="28"/>
        </w:rPr>
        <w:t>амбициозными</w:t>
      </w:r>
      <w:proofErr w:type="gramEnd"/>
      <w:r w:rsidRPr="0039507F">
        <w:rPr>
          <w:szCs w:val="28"/>
        </w:rPr>
        <w:t xml:space="preserve"> планами: воспользовавшись девальвацией рубля, улучшить свое экономическое положение, сохранить и наращивать уровень производства.</w:t>
      </w:r>
    </w:p>
    <w:p w:rsidR="0039507F" w:rsidRPr="0039507F" w:rsidRDefault="0039507F" w:rsidP="0039507F">
      <w:pPr>
        <w:pStyle w:val="a7"/>
        <w:rPr>
          <w:szCs w:val="28"/>
        </w:rPr>
      </w:pPr>
      <w:r w:rsidRPr="0039507F">
        <w:rPr>
          <w:szCs w:val="28"/>
        </w:rPr>
        <w:t>5.Композиторский зал едва смог вместить необъятное количество гостей.</w:t>
      </w:r>
    </w:p>
    <w:p w:rsidR="0039507F" w:rsidRPr="0039507F" w:rsidRDefault="0039507F" w:rsidP="0039507F">
      <w:pPr>
        <w:pStyle w:val="a7"/>
        <w:rPr>
          <w:szCs w:val="28"/>
        </w:rPr>
      </w:pPr>
      <w:r w:rsidRPr="0039507F">
        <w:rPr>
          <w:szCs w:val="28"/>
        </w:rPr>
        <w:t>6.Как сообщили в милиции, мальчик обвязал лицо тряпками и ворвался в магазин с ножом наперевес.</w:t>
      </w:r>
    </w:p>
    <w:p w:rsidR="0039507F" w:rsidRPr="0039507F" w:rsidRDefault="0039507F" w:rsidP="0039507F">
      <w:pPr>
        <w:pStyle w:val="a7"/>
        <w:rPr>
          <w:szCs w:val="28"/>
        </w:rPr>
      </w:pPr>
    </w:p>
    <w:p w:rsidR="0039507F" w:rsidRPr="0039507F" w:rsidRDefault="0039507F" w:rsidP="0039507F">
      <w:pPr>
        <w:pStyle w:val="a7"/>
        <w:rPr>
          <w:szCs w:val="28"/>
        </w:rPr>
      </w:pPr>
      <w:r w:rsidRPr="0039507F">
        <w:rPr>
          <w:szCs w:val="28"/>
        </w:rPr>
        <w:t>№2.Исправьте речевые ошибки в предложениях.</w:t>
      </w:r>
    </w:p>
    <w:p w:rsidR="0039507F" w:rsidRPr="0039507F" w:rsidRDefault="0039507F" w:rsidP="0039507F">
      <w:pPr>
        <w:pStyle w:val="a7"/>
        <w:rPr>
          <w:szCs w:val="28"/>
        </w:rPr>
      </w:pPr>
      <w:proofErr w:type="gramStart"/>
      <w:r w:rsidRPr="0039507F">
        <w:rPr>
          <w:szCs w:val="28"/>
        </w:rPr>
        <w:t>1.Новый фильм обречен на успех у самых широких кругов публики. 2.Нельзя сваливать всю вину на одних модельеров, есть и другие повара моды, вот с них-то и надо бы спросить. 3.Наш герой не растерялся и тут же нанес молниеносный визит послу, чтобы предупредить это скоропостижное решение. 4.Студенты, прошедшие давление и сварку, могут записаться на обработку резанием. 5</w:t>
      </w:r>
      <w:proofErr w:type="gramEnd"/>
      <w:r w:rsidRPr="0039507F">
        <w:rPr>
          <w:szCs w:val="28"/>
        </w:rPr>
        <w:t>.Женщине присудили пятьдесят процентов мужа. 6.Прошу прописать меня без права жилья. Обещаю не жить.</w:t>
      </w:r>
    </w:p>
    <w:p w:rsidR="0039507F" w:rsidRPr="0039507F" w:rsidRDefault="0039507F" w:rsidP="0039507F">
      <w:pPr>
        <w:pStyle w:val="a7"/>
        <w:rPr>
          <w:szCs w:val="28"/>
        </w:rPr>
      </w:pPr>
    </w:p>
    <w:p w:rsidR="0039507F" w:rsidRPr="0039507F" w:rsidRDefault="0039507F" w:rsidP="0039507F">
      <w:pPr>
        <w:pStyle w:val="a7"/>
        <w:rPr>
          <w:szCs w:val="28"/>
        </w:rPr>
      </w:pPr>
      <w:r w:rsidRPr="0039507F">
        <w:rPr>
          <w:szCs w:val="28"/>
        </w:rPr>
        <w:t xml:space="preserve">№3.По приведенным отрывкам из телевизионных интервью, в которых нарушена лексическая сочетаемость, попробуйте определить, что на самом деле хотел сказать </w:t>
      </w:r>
      <w:proofErr w:type="gramStart"/>
      <w:r w:rsidRPr="0039507F">
        <w:rPr>
          <w:szCs w:val="28"/>
        </w:rPr>
        <w:t>выступающий</w:t>
      </w:r>
      <w:proofErr w:type="gramEnd"/>
      <w:r w:rsidRPr="0039507F">
        <w:rPr>
          <w:szCs w:val="28"/>
        </w:rPr>
        <w:t>.</w:t>
      </w:r>
    </w:p>
    <w:p w:rsidR="0039507F" w:rsidRPr="0039507F" w:rsidRDefault="0039507F" w:rsidP="0039507F">
      <w:pPr>
        <w:pStyle w:val="a7"/>
        <w:rPr>
          <w:szCs w:val="28"/>
        </w:rPr>
      </w:pPr>
      <w:r w:rsidRPr="0039507F">
        <w:rPr>
          <w:szCs w:val="28"/>
        </w:rPr>
        <w:t>1.От этой ситуации голова встает дыбом.</w:t>
      </w:r>
    </w:p>
    <w:p w:rsidR="0039507F" w:rsidRPr="0039507F" w:rsidRDefault="0039507F" w:rsidP="0039507F">
      <w:pPr>
        <w:pStyle w:val="a7"/>
        <w:rPr>
          <w:szCs w:val="28"/>
        </w:rPr>
      </w:pPr>
      <w:r w:rsidRPr="0039507F">
        <w:rPr>
          <w:szCs w:val="28"/>
        </w:rPr>
        <w:t>2.Переговоры вошли в более другой виток.</w:t>
      </w:r>
    </w:p>
    <w:p w:rsidR="0039507F" w:rsidRPr="0039507F" w:rsidRDefault="0039507F" w:rsidP="0039507F">
      <w:pPr>
        <w:pStyle w:val="a7"/>
        <w:rPr>
          <w:szCs w:val="28"/>
        </w:rPr>
      </w:pPr>
      <w:r w:rsidRPr="0039507F">
        <w:rPr>
          <w:szCs w:val="28"/>
        </w:rPr>
        <w:t>3.Видимо, мы прекратим ситуацию, когда офицер будет недобросовестно относиться к исполнению обязанностей.</w:t>
      </w:r>
    </w:p>
    <w:p w:rsidR="0039507F" w:rsidRPr="0039507F" w:rsidRDefault="0039507F" w:rsidP="0039507F">
      <w:pPr>
        <w:pStyle w:val="a7"/>
        <w:rPr>
          <w:szCs w:val="28"/>
        </w:rPr>
      </w:pPr>
      <w:r w:rsidRPr="0039507F">
        <w:rPr>
          <w:szCs w:val="28"/>
        </w:rPr>
        <w:t>4. И дальше нас ждет постоянное прозябание и ходьба на коленях.</w:t>
      </w:r>
    </w:p>
    <w:p w:rsidR="0039507F" w:rsidRPr="0039507F" w:rsidRDefault="0039507F" w:rsidP="0039507F">
      <w:pPr>
        <w:pStyle w:val="a7"/>
        <w:rPr>
          <w:szCs w:val="28"/>
        </w:rPr>
      </w:pPr>
      <w:r w:rsidRPr="0039507F">
        <w:rPr>
          <w:szCs w:val="28"/>
        </w:rPr>
        <w:t>5.О нас вытерли ноги не только западноевропейские наши партнеры, которые молчаливо нам говорили, что они не во всем согласны с Соединенными Штатами.</w:t>
      </w:r>
    </w:p>
    <w:p w:rsidR="0039507F" w:rsidRPr="0039507F" w:rsidRDefault="0039507F" w:rsidP="0039507F">
      <w:pPr>
        <w:pStyle w:val="a7"/>
        <w:rPr>
          <w:szCs w:val="28"/>
        </w:rPr>
      </w:pPr>
      <w:r w:rsidRPr="0039507F">
        <w:rPr>
          <w:szCs w:val="28"/>
        </w:rPr>
        <w:lastRenderedPageBreak/>
        <w:t>6.Как только глава администрации будет назначен, я считаю, что и будет повышена экономика.</w:t>
      </w:r>
    </w:p>
    <w:p w:rsidR="0039507F" w:rsidRPr="0039507F" w:rsidRDefault="0039507F" w:rsidP="0039507F">
      <w:pPr>
        <w:pStyle w:val="a7"/>
        <w:rPr>
          <w:szCs w:val="28"/>
        </w:rPr>
      </w:pPr>
      <w:r w:rsidRPr="0039507F">
        <w:rPr>
          <w:szCs w:val="28"/>
        </w:rPr>
        <w:t>7.Политик пал жертвой той авантюры, которую они решили предпринять и которой они собираются заниматься в ближайшие дни.</w:t>
      </w:r>
    </w:p>
    <w:p w:rsidR="0039507F" w:rsidRPr="0039507F" w:rsidRDefault="0039507F" w:rsidP="0039507F">
      <w:pPr>
        <w:pStyle w:val="a7"/>
        <w:rPr>
          <w:szCs w:val="28"/>
        </w:rPr>
      </w:pPr>
      <w:r w:rsidRPr="0039507F">
        <w:rPr>
          <w:szCs w:val="28"/>
        </w:rPr>
        <w:t>8.Я уже не был в отпуске как проклятый.</w:t>
      </w:r>
    </w:p>
    <w:p w:rsidR="0039507F" w:rsidRPr="0039507F" w:rsidRDefault="0039507F" w:rsidP="0039507F">
      <w:pPr>
        <w:pStyle w:val="a7"/>
        <w:rPr>
          <w:szCs w:val="28"/>
        </w:rPr>
      </w:pPr>
    </w:p>
    <w:p w:rsidR="0039507F" w:rsidRPr="0039507F" w:rsidRDefault="0039507F" w:rsidP="0039507F">
      <w:pPr>
        <w:pStyle w:val="a7"/>
        <w:rPr>
          <w:szCs w:val="28"/>
        </w:rPr>
      </w:pPr>
      <w:r w:rsidRPr="0039507F">
        <w:rPr>
          <w:szCs w:val="28"/>
        </w:rPr>
        <w:t xml:space="preserve">№4.Найдите случаи нарушения лексической сочетаемости. Отметьте цифрами нарушения фразеологического оборота (1), неудачные метафоры (2), </w:t>
      </w:r>
      <w:proofErr w:type="spellStart"/>
      <w:r w:rsidRPr="0039507F">
        <w:rPr>
          <w:szCs w:val="28"/>
        </w:rPr>
        <w:t>контаминированные</w:t>
      </w:r>
      <w:proofErr w:type="spellEnd"/>
      <w:r w:rsidRPr="0039507F">
        <w:rPr>
          <w:szCs w:val="28"/>
        </w:rPr>
        <w:t xml:space="preserve"> конструкции (3). Сделайте стилистическую правку. </w:t>
      </w:r>
    </w:p>
    <w:p w:rsidR="0039507F" w:rsidRPr="0039507F" w:rsidRDefault="0039507F" w:rsidP="0039507F">
      <w:pPr>
        <w:pStyle w:val="a7"/>
        <w:rPr>
          <w:szCs w:val="28"/>
        </w:rPr>
      </w:pPr>
      <w:r w:rsidRPr="0039507F">
        <w:rPr>
          <w:szCs w:val="28"/>
        </w:rPr>
        <w:t>1.Автор специально акцентирует на деталях внимание читателей.</w:t>
      </w:r>
    </w:p>
    <w:p w:rsidR="0039507F" w:rsidRPr="0039507F" w:rsidRDefault="0039507F" w:rsidP="0039507F">
      <w:pPr>
        <w:pStyle w:val="a7"/>
        <w:rPr>
          <w:szCs w:val="28"/>
        </w:rPr>
      </w:pPr>
      <w:r w:rsidRPr="0039507F">
        <w:rPr>
          <w:szCs w:val="28"/>
        </w:rPr>
        <w:t xml:space="preserve">2.Его </w:t>
      </w:r>
      <w:proofErr w:type="spellStart"/>
      <w:r w:rsidRPr="0039507F">
        <w:rPr>
          <w:szCs w:val="28"/>
        </w:rPr>
        <w:t>времяпреповождение</w:t>
      </w:r>
      <w:proofErr w:type="spellEnd"/>
      <w:r w:rsidRPr="0039507F">
        <w:rPr>
          <w:szCs w:val="28"/>
        </w:rPr>
        <w:t xml:space="preserve"> целиком употреблено на то, ради чего он и живет в Москве.</w:t>
      </w:r>
    </w:p>
    <w:p w:rsidR="0039507F" w:rsidRPr="0039507F" w:rsidRDefault="0039507F" w:rsidP="0039507F">
      <w:pPr>
        <w:pStyle w:val="a7"/>
        <w:rPr>
          <w:szCs w:val="28"/>
        </w:rPr>
      </w:pPr>
      <w:r w:rsidRPr="0039507F">
        <w:rPr>
          <w:szCs w:val="28"/>
        </w:rPr>
        <w:t>3.«Электросвязь» удешевит себестоимость (заголовок)</w:t>
      </w:r>
    </w:p>
    <w:p w:rsidR="0039507F" w:rsidRPr="0039507F" w:rsidRDefault="0039507F" w:rsidP="0039507F">
      <w:pPr>
        <w:pStyle w:val="a7"/>
        <w:rPr>
          <w:szCs w:val="28"/>
        </w:rPr>
      </w:pPr>
      <w:r w:rsidRPr="0039507F">
        <w:rPr>
          <w:szCs w:val="28"/>
        </w:rPr>
        <w:t>4.Московский парикмахерский салон «Фигаро» дружит с препаратами немецкой фирмы «</w:t>
      </w:r>
      <w:proofErr w:type="spellStart"/>
      <w:r w:rsidRPr="0039507F">
        <w:rPr>
          <w:szCs w:val="28"/>
        </w:rPr>
        <w:t>Шварцкопф</w:t>
      </w:r>
      <w:proofErr w:type="spellEnd"/>
      <w:r w:rsidRPr="0039507F">
        <w:rPr>
          <w:szCs w:val="28"/>
        </w:rPr>
        <w:t>».</w:t>
      </w:r>
    </w:p>
    <w:p w:rsidR="0039507F" w:rsidRPr="0039507F" w:rsidRDefault="0039507F" w:rsidP="0039507F">
      <w:pPr>
        <w:pStyle w:val="a7"/>
        <w:rPr>
          <w:szCs w:val="28"/>
        </w:rPr>
      </w:pPr>
      <w:r w:rsidRPr="0039507F">
        <w:rPr>
          <w:szCs w:val="28"/>
        </w:rPr>
        <w:t>5.Пока брокеры жировали, вы громко обижались: куда это годится, что за литр солярки надо три литра молока сдать!</w:t>
      </w:r>
    </w:p>
    <w:p w:rsidR="0039507F" w:rsidRPr="0039507F" w:rsidRDefault="0039507F" w:rsidP="0039507F">
      <w:pPr>
        <w:pStyle w:val="a7"/>
        <w:rPr>
          <w:szCs w:val="28"/>
        </w:rPr>
      </w:pPr>
      <w:r w:rsidRPr="0039507F">
        <w:rPr>
          <w:szCs w:val="28"/>
        </w:rPr>
        <w:t>6.Родственникам девочка обстоятельно и дотошно все рассказала.</w:t>
      </w:r>
    </w:p>
    <w:p w:rsidR="0039507F" w:rsidRPr="0039507F" w:rsidRDefault="0039507F" w:rsidP="0039507F">
      <w:pPr>
        <w:pStyle w:val="a7"/>
        <w:rPr>
          <w:szCs w:val="28"/>
        </w:rPr>
      </w:pPr>
      <w:r w:rsidRPr="0039507F">
        <w:rPr>
          <w:szCs w:val="28"/>
        </w:rPr>
        <w:t>7.Откровенно говоря, радужных наде</w:t>
      </w:r>
      <w:proofErr w:type="gramStart"/>
      <w:r w:rsidRPr="0039507F">
        <w:rPr>
          <w:szCs w:val="28"/>
        </w:rPr>
        <w:t>жд в св</w:t>
      </w:r>
      <w:proofErr w:type="gramEnd"/>
      <w:r w:rsidRPr="0039507F">
        <w:rPr>
          <w:szCs w:val="28"/>
        </w:rPr>
        <w:t>язи с чемпионатом мира в Норвегии мы не связывали.</w:t>
      </w:r>
    </w:p>
    <w:p w:rsidR="0039507F" w:rsidRPr="0039507F" w:rsidRDefault="0039507F" w:rsidP="0039507F">
      <w:pPr>
        <w:pStyle w:val="a7"/>
        <w:rPr>
          <w:szCs w:val="28"/>
        </w:rPr>
      </w:pPr>
      <w:r w:rsidRPr="0039507F">
        <w:rPr>
          <w:szCs w:val="28"/>
        </w:rPr>
        <w:t xml:space="preserve">8.Мы все еще надеемся, что новое правительство увеличит уровень отечественного производства, </w:t>
      </w:r>
      <w:proofErr w:type="gramStart"/>
      <w:r w:rsidRPr="0039507F">
        <w:rPr>
          <w:szCs w:val="28"/>
        </w:rPr>
        <w:t>а</w:t>
      </w:r>
      <w:proofErr w:type="gramEnd"/>
      <w:r w:rsidRPr="0039507F">
        <w:rPr>
          <w:szCs w:val="28"/>
        </w:rPr>
        <w:t xml:space="preserve"> следовательно, рабочие места.</w:t>
      </w:r>
    </w:p>
    <w:p w:rsidR="0039507F" w:rsidRPr="0039507F" w:rsidRDefault="0039507F" w:rsidP="0039507F">
      <w:pPr>
        <w:pStyle w:val="a7"/>
        <w:rPr>
          <w:szCs w:val="28"/>
        </w:rPr>
      </w:pPr>
      <w:r w:rsidRPr="0039507F">
        <w:rPr>
          <w:szCs w:val="28"/>
        </w:rPr>
        <w:t>9. Письма Достоевского искрятся отчаянием.</w:t>
      </w:r>
    </w:p>
    <w:p w:rsidR="0039507F" w:rsidRPr="0039507F" w:rsidRDefault="0039507F" w:rsidP="0039507F">
      <w:pPr>
        <w:pStyle w:val="a7"/>
        <w:rPr>
          <w:szCs w:val="28"/>
        </w:rPr>
      </w:pPr>
      <w:r w:rsidRPr="0039507F">
        <w:rPr>
          <w:szCs w:val="28"/>
        </w:rPr>
        <w:t>10.Черта бедности московского пенсионера впервые перевалила за тысячу рублей.</w:t>
      </w:r>
    </w:p>
    <w:p w:rsidR="0039507F" w:rsidRPr="0039507F" w:rsidRDefault="0039507F" w:rsidP="0039507F">
      <w:pPr>
        <w:pStyle w:val="a7"/>
        <w:rPr>
          <w:szCs w:val="28"/>
        </w:rPr>
      </w:pPr>
      <w:r w:rsidRPr="0039507F">
        <w:rPr>
          <w:szCs w:val="28"/>
        </w:rPr>
        <w:t>11.Яркая жизнь оборвалась на середине аккорда.</w:t>
      </w:r>
    </w:p>
    <w:p w:rsidR="0039507F" w:rsidRPr="0039507F" w:rsidRDefault="0039507F" w:rsidP="0039507F">
      <w:pPr>
        <w:pStyle w:val="a7"/>
        <w:rPr>
          <w:szCs w:val="28"/>
        </w:rPr>
      </w:pPr>
      <w:r w:rsidRPr="0039507F">
        <w:rPr>
          <w:szCs w:val="28"/>
        </w:rPr>
        <w:t xml:space="preserve">12.Физическая подготовка игроков </w:t>
      </w:r>
      <w:proofErr w:type="gramStart"/>
      <w:r w:rsidRPr="0039507F">
        <w:rPr>
          <w:szCs w:val="28"/>
        </w:rPr>
        <w:t>играла важное значение</w:t>
      </w:r>
      <w:proofErr w:type="gramEnd"/>
      <w:r w:rsidRPr="0039507F">
        <w:rPr>
          <w:szCs w:val="28"/>
        </w:rPr>
        <w:t xml:space="preserve"> в прошедшем матче.</w:t>
      </w:r>
    </w:p>
    <w:p w:rsidR="0039507F" w:rsidRPr="0039507F" w:rsidRDefault="0039507F" w:rsidP="0039507F">
      <w:pPr>
        <w:pStyle w:val="a7"/>
        <w:rPr>
          <w:szCs w:val="28"/>
        </w:rPr>
      </w:pPr>
      <w:r w:rsidRPr="0039507F">
        <w:rPr>
          <w:szCs w:val="28"/>
        </w:rPr>
        <w:t>13.Певец привлек интерес публики не только своим пением, но и экстравагантной внешностью.</w:t>
      </w:r>
    </w:p>
    <w:p w:rsidR="0039507F" w:rsidRPr="0039507F" w:rsidRDefault="0039507F" w:rsidP="0039507F">
      <w:pPr>
        <w:pStyle w:val="a7"/>
        <w:rPr>
          <w:szCs w:val="28"/>
        </w:rPr>
      </w:pPr>
      <w:r w:rsidRPr="0039507F">
        <w:rPr>
          <w:szCs w:val="28"/>
        </w:rPr>
        <w:t>14. Он справедливо отмечает, что лишь малая часть доходов населения оплачивается официально.</w:t>
      </w:r>
    </w:p>
    <w:p w:rsidR="0039507F" w:rsidRPr="0039507F" w:rsidRDefault="0039507F" w:rsidP="0039507F">
      <w:pPr>
        <w:pStyle w:val="a7"/>
        <w:rPr>
          <w:szCs w:val="28"/>
        </w:rPr>
      </w:pPr>
      <w:r w:rsidRPr="0039507F">
        <w:rPr>
          <w:szCs w:val="28"/>
        </w:rPr>
        <w:t>15.С него взыскали материальный ущерб в пользу потерпевших.</w:t>
      </w:r>
    </w:p>
    <w:p w:rsidR="0039507F" w:rsidRPr="0039507F" w:rsidRDefault="0039507F" w:rsidP="0039507F">
      <w:pPr>
        <w:pStyle w:val="a7"/>
        <w:rPr>
          <w:szCs w:val="28"/>
        </w:rPr>
      </w:pPr>
      <w:r w:rsidRPr="0039507F">
        <w:rPr>
          <w:szCs w:val="28"/>
        </w:rPr>
        <w:t>16.Очень удобная позиция: правительство ничего не делает, а меры развиваются.</w:t>
      </w:r>
    </w:p>
    <w:p w:rsidR="0039507F" w:rsidRPr="0039507F" w:rsidRDefault="0039507F" w:rsidP="0039507F">
      <w:pPr>
        <w:pStyle w:val="a7"/>
        <w:rPr>
          <w:szCs w:val="28"/>
        </w:rPr>
      </w:pPr>
      <w:r w:rsidRPr="0039507F">
        <w:rPr>
          <w:szCs w:val="28"/>
        </w:rPr>
        <w:t>17.Сегодня одного молодого человека в рыбном магазине посетил некоторый шок.</w:t>
      </w:r>
    </w:p>
    <w:p w:rsidR="0039507F" w:rsidRPr="0039507F" w:rsidRDefault="0039507F" w:rsidP="0039507F">
      <w:pPr>
        <w:pStyle w:val="a7"/>
        <w:rPr>
          <w:szCs w:val="28"/>
        </w:rPr>
      </w:pPr>
    </w:p>
    <w:p w:rsidR="0039507F" w:rsidRPr="0039507F" w:rsidRDefault="0039507F" w:rsidP="0039507F">
      <w:pPr>
        <w:pStyle w:val="a7"/>
        <w:rPr>
          <w:szCs w:val="28"/>
        </w:rPr>
      </w:pPr>
      <w:r w:rsidRPr="0039507F">
        <w:rPr>
          <w:szCs w:val="28"/>
        </w:rPr>
        <w:t>№5.Найдите стилистические ошибки, связанные с нарушением лексической сочетаемости. Предложите свой вариант правки.</w:t>
      </w:r>
    </w:p>
    <w:p w:rsidR="0039507F" w:rsidRPr="0039507F" w:rsidRDefault="0039507F" w:rsidP="0039507F">
      <w:pPr>
        <w:pStyle w:val="a7"/>
        <w:rPr>
          <w:szCs w:val="28"/>
        </w:rPr>
      </w:pPr>
      <w:r w:rsidRPr="0039507F">
        <w:rPr>
          <w:szCs w:val="28"/>
        </w:rPr>
        <w:t>1.Хочется столько много дать детям!</w:t>
      </w:r>
    </w:p>
    <w:p w:rsidR="0039507F" w:rsidRPr="0039507F" w:rsidRDefault="0039507F" w:rsidP="0039507F">
      <w:pPr>
        <w:pStyle w:val="a7"/>
        <w:rPr>
          <w:szCs w:val="28"/>
        </w:rPr>
      </w:pPr>
      <w:r w:rsidRPr="0039507F">
        <w:rPr>
          <w:szCs w:val="28"/>
        </w:rPr>
        <w:t>2.Русская живопись снискала успех в новых стенах.</w:t>
      </w:r>
    </w:p>
    <w:p w:rsidR="0039507F" w:rsidRPr="0039507F" w:rsidRDefault="0039507F" w:rsidP="0039507F">
      <w:pPr>
        <w:pStyle w:val="a7"/>
        <w:rPr>
          <w:szCs w:val="28"/>
        </w:rPr>
      </w:pPr>
      <w:r w:rsidRPr="0039507F">
        <w:rPr>
          <w:szCs w:val="28"/>
        </w:rPr>
        <w:t>3.В этом случае оказывается сильное напряжение на сердце.</w:t>
      </w:r>
    </w:p>
    <w:p w:rsidR="0039507F" w:rsidRPr="0039507F" w:rsidRDefault="0039507F" w:rsidP="0039507F">
      <w:pPr>
        <w:pStyle w:val="a7"/>
        <w:rPr>
          <w:szCs w:val="28"/>
        </w:rPr>
      </w:pPr>
      <w:r w:rsidRPr="0039507F">
        <w:rPr>
          <w:szCs w:val="28"/>
        </w:rPr>
        <w:t>4.Свои преступления он исполнял одинаково.</w:t>
      </w:r>
    </w:p>
    <w:p w:rsidR="0039507F" w:rsidRPr="0039507F" w:rsidRDefault="0039507F" w:rsidP="0039507F">
      <w:pPr>
        <w:pStyle w:val="a7"/>
        <w:rPr>
          <w:szCs w:val="28"/>
        </w:rPr>
      </w:pPr>
      <w:r w:rsidRPr="0039507F">
        <w:rPr>
          <w:szCs w:val="28"/>
        </w:rPr>
        <w:t>5.Этот вопрос я хотела бы обратить Оле и Маше.</w:t>
      </w:r>
    </w:p>
    <w:p w:rsidR="0039507F" w:rsidRPr="0039507F" w:rsidRDefault="0039507F" w:rsidP="0039507F">
      <w:pPr>
        <w:pStyle w:val="a7"/>
        <w:rPr>
          <w:szCs w:val="28"/>
        </w:rPr>
      </w:pPr>
      <w:r w:rsidRPr="0039507F">
        <w:rPr>
          <w:szCs w:val="28"/>
        </w:rPr>
        <w:lastRenderedPageBreak/>
        <w:t>6.Надо возбуждать импичмент.</w:t>
      </w:r>
    </w:p>
    <w:p w:rsidR="0039507F" w:rsidRPr="0039507F" w:rsidRDefault="0039507F" w:rsidP="0039507F">
      <w:pPr>
        <w:pStyle w:val="a7"/>
        <w:rPr>
          <w:szCs w:val="28"/>
        </w:rPr>
      </w:pPr>
      <w:r w:rsidRPr="0039507F">
        <w:rPr>
          <w:szCs w:val="28"/>
        </w:rPr>
        <w:t>7.Этот препарат не имеет противопоказание и передозировок.</w:t>
      </w:r>
    </w:p>
    <w:p w:rsidR="0039507F" w:rsidRPr="0039507F" w:rsidRDefault="0039507F" w:rsidP="0039507F">
      <w:pPr>
        <w:pStyle w:val="a7"/>
        <w:rPr>
          <w:szCs w:val="28"/>
        </w:rPr>
      </w:pPr>
      <w:r w:rsidRPr="0039507F">
        <w:rPr>
          <w:szCs w:val="28"/>
        </w:rPr>
        <w:t>8.Большинство времени пройдет в бесполезных ухаживаниях за объектом своей страсти.</w:t>
      </w:r>
    </w:p>
    <w:p w:rsidR="0039507F" w:rsidRPr="0039507F" w:rsidRDefault="0039507F" w:rsidP="0039507F">
      <w:pPr>
        <w:pStyle w:val="a7"/>
        <w:rPr>
          <w:szCs w:val="28"/>
        </w:rPr>
      </w:pPr>
      <w:r w:rsidRPr="0039507F">
        <w:rPr>
          <w:szCs w:val="28"/>
        </w:rPr>
        <w:t>9.У политиков была возможность оказать активную позицию по этому поводу.</w:t>
      </w:r>
    </w:p>
    <w:p w:rsidR="0039507F" w:rsidRPr="0039507F" w:rsidRDefault="0039507F" w:rsidP="0039507F">
      <w:pPr>
        <w:pStyle w:val="a7"/>
        <w:rPr>
          <w:szCs w:val="28"/>
        </w:rPr>
      </w:pPr>
      <w:r w:rsidRPr="0039507F">
        <w:rPr>
          <w:szCs w:val="28"/>
        </w:rPr>
        <w:t>10.Нужные связи росли не по дням, а по часам.</w:t>
      </w:r>
    </w:p>
    <w:p w:rsidR="0039507F" w:rsidRPr="0039507F" w:rsidRDefault="0039507F" w:rsidP="0039507F">
      <w:pPr>
        <w:pStyle w:val="a7"/>
        <w:rPr>
          <w:szCs w:val="28"/>
        </w:rPr>
      </w:pPr>
      <w:r w:rsidRPr="0039507F">
        <w:rPr>
          <w:szCs w:val="28"/>
        </w:rPr>
        <w:t>11.Безопасность именинницы охранял не только муж, но и многочисленные телохранители.</w:t>
      </w:r>
    </w:p>
    <w:p w:rsidR="0039507F" w:rsidRPr="0039507F" w:rsidRDefault="0039507F" w:rsidP="0039507F">
      <w:pPr>
        <w:pStyle w:val="a7"/>
        <w:rPr>
          <w:szCs w:val="28"/>
        </w:rPr>
      </w:pPr>
      <w:r w:rsidRPr="0039507F">
        <w:rPr>
          <w:szCs w:val="28"/>
        </w:rPr>
        <w:t>12.Его скоропостижный отъе</w:t>
      </w:r>
      <w:proofErr w:type="gramStart"/>
      <w:r w:rsidRPr="0039507F">
        <w:rPr>
          <w:szCs w:val="28"/>
        </w:rPr>
        <w:t>зд взв</w:t>
      </w:r>
      <w:proofErr w:type="gramEnd"/>
      <w:r w:rsidRPr="0039507F">
        <w:rPr>
          <w:szCs w:val="28"/>
        </w:rPr>
        <w:t>олновал всех.</w:t>
      </w:r>
    </w:p>
    <w:p w:rsidR="0039507F" w:rsidRPr="0039507F" w:rsidRDefault="0039507F" w:rsidP="0039507F">
      <w:pPr>
        <w:pStyle w:val="a7"/>
        <w:rPr>
          <w:szCs w:val="28"/>
        </w:rPr>
      </w:pPr>
      <w:r w:rsidRPr="0039507F">
        <w:rPr>
          <w:szCs w:val="28"/>
        </w:rPr>
        <w:t>13.По нашему мнению, это тупиковый выход.</w:t>
      </w:r>
    </w:p>
    <w:p w:rsidR="0039507F" w:rsidRPr="0039507F" w:rsidRDefault="0039507F" w:rsidP="0039507F">
      <w:pPr>
        <w:pStyle w:val="a7"/>
        <w:rPr>
          <w:szCs w:val="28"/>
        </w:rPr>
      </w:pPr>
    </w:p>
    <w:p w:rsidR="0039507F" w:rsidRPr="0039507F" w:rsidRDefault="0039507F" w:rsidP="0039507F">
      <w:pPr>
        <w:pStyle w:val="a7"/>
        <w:rPr>
          <w:szCs w:val="28"/>
        </w:rPr>
      </w:pPr>
      <w:r w:rsidRPr="0039507F">
        <w:rPr>
          <w:szCs w:val="28"/>
        </w:rPr>
        <w:t>№6.*Продолжите ряд.</w:t>
      </w:r>
    </w:p>
    <w:p w:rsidR="0039507F" w:rsidRPr="0039507F" w:rsidRDefault="0039507F" w:rsidP="0039507F">
      <w:pPr>
        <w:pStyle w:val="a7"/>
        <w:rPr>
          <w:szCs w:val="28"/>
        </w:rPr>
      </w:pPr>
      <w:r w:rsidRPr="0039507F">
        <w:rPr>
          <w:szCs w:val="28"/>
        </w:rPr>
        <w:t>1.Она была отъявленная красавица.</w:t>
      </w:r>
    </w:p>
    <w:p w:rsidR="0039507F" w:rsidRPr="0039507F" w:rsidRDefault="0039507F" w:rsidP="0039507F">
      <w:pPr>
        <w:pStyle w:val="a7"/>
        <w:rPr>
          <w:szCs w:val="28"/>
        </w:rPr>
      </w:pPr>
      <w:r w:rsidRPr="0039507F">
        <w:rPr>
          <w:szCs w:val="28"/>
        </w:rPr>
        <w:t>2.Фильм обречен на успех.</w:t>
      </w:r>
    </w:p>
    <w:p w:rsidR="0039507F" w:rsidRPr="0039507F" w:rsidRDefault="0039507F" w:rsidP="0039507F">
      <w:pPr>
        <w:pStyle w:val="a7"/>
        <w:rPr>
          <w:szCs w:val="28"/>
        </w:rPr>
      </w:pPr>
      <w:r w:rsidRPr="0039507F">
        <w:rPr>
          <w:szCs w:val="28"/>
        </w:rPr>
        <w:t>3.Наша победа неминуема.</w:t>
      </w:r>
    </w:p>
    <w:p w:rsidR="0039507F" w:rsidRPr="0039507F" w:rsidRDefault="0039507F" w:rsidP="0039507F">
      <w:pPr>
        <w:pStyle w:val="a7"/>
        <w:rPr>
          <w:szCs w:val="28"/>
        </w:rPr>
      </w:pPr>
      <w:r w:rsidRPr="0039507F">
        <w:rPr>
          <w:szCs w:val="28"/>
        </w:rPr>
        <w:t>4.Многочисленные достоинства этого материала омрачаются существенным недостатком.</w:t>
      </w:r>
    </w:p>
    <w:p w:rsidR="0039507F" w:rsidRPr="0039507F" w:rsidRDefault="0039507F" w:rsidP="0039507F">
      <w:pPr>
        <w:pStyle w:val="a7"/>
        <w:rPr>
          <w:szCs w:val="28"/>
        </w:rPr>
      </w:pPr>
      <w:r w:rsidRPr="0039507F">
        <w:rPr>
          <w:szCs w:val="28"/>
        </w:rPr>
        <w:t>5.Лично я ничего не умею против платного образования – это неизбежная альтернатива бюджетному обучению.</w:t>
      </w:r>
    </w:p>
    <w:p w:rsidR="0039507F" w:rsidRPr="0039507F" w:rsidRDefault="0039507F" w:rsidP="0039507F">
      <w:pPr>
        <w:pStyle w:val="a7"/>
        <w:rPr>
          <w:szCs w:val="28"/>
        </w:rPr>
      </w:pPr>
      <w:r w:rsidRPr="0039507F">
        <w:rPr>
          <w:szCs w:val="28"/>
        </w:rPr>
        <w:t>6. ___________________________________________</w:t>
      </w:r>
      <w:r w:rsidR="002910E7">
        <w:rPr>
          <w:szCs w:val="28"/>
        </w:rPr>
        <w:t>_______________________</w:t>
      </w:r>
    </w:p>
    <w:p w:rsidR="0039507F" w:rsidRPr="0039507F" w:rsidRDefault="0039507F" w:rsidP="0039507F">
      <w:pPr>
        <w:pStyle w:val="a7"/>
        <w:rPr>
          <w:szCs w:val="28"/>
        </w:rPr>
      </w:pPr>
      <w:r w:rsidRPr="0039507F">
        <w:rPr>
          <w:szCs w:val="28"/>
        </w:rPr>
        <w:t>7. ______________________________________</w:t>
      </w:r>
      <w:r w:rsidR="002910E7">
        <w:rPr>
          <w:szCs w:val="28"/>
        </w:rPr>
        <w:t>____________________________</w:t>
      </w:r>
    </w:p>
    <w:p w:rsidR="0039507F" w:rsidRPr="0039507F" w:rsidRDefault="0039507F" w:rsidP="0039507F">
      <w:pPr>
        <w:pStyle w:val="a7"/>
        <w:rPr>
          <w:szCs w:val="28"/>
        </w:rPr>
      </w:pPr>
      <w:r w:rsidRPr="0039507F">
        <w:rPr>
          <w:szCs w:val="28"/>
        </w:rPr>
        <w:t>8. ______________________________________</w:t>
      </w:r>
      <w:r w:rsidR="002910E7">
        <w:rPr>
          <w:szCs w:val="28"/>
        </w:rPr>
        <w:t>____________________________</w:t>
      </w:r>
    </w:p>
    <w:p w:rsidR="0039507F" w:rsidRPr="0039507F" w:rsidRDefault="0039507F" w:rsidP="0039507F">
      <w:pPr>
        <w:pStyle w:val="a7"/>
        <w:rPr>
          <w:szCs w:val="28"/>
        </w:rPr>
      </w:pPr>
      <w:r w:rsidRPr="0039507F">
        <w:rPr>
          <w:szCs w:val="28"/>
        </w:rPr>
        <w:t>9. ______________________________________</w:t>
      </w:r>
      <w:r w:rsidR="002910E7">
        <w:rPr>
          <w:szCs w:val="28"/>
        </w:rPr>
        <w:t>____________________________</w:t>
      </w:r>
    </w:p>
    <w:p w:rsidR="002910E7" w:rsidRDefault="002910E7" w:rsidP="0039507F">
      <w:pPr>
        <w:pStyle w:val="a7"/>
        <w:rPr>
          <w:szCs w:val="28"/>
        </w:rPr>
      </w:pPr>
    </w:p>
    <w:p w:rsidR="0039507F" w:rsidRPr="0039507F" w:rsidRDefault="0039507F" w:rsidP="0039507F">
      <w:pPr>
        <w:pStyle w:val="a7"/>
        <w:rPr>
          <w:szCs w:val="28"/>
        </w:rPr>
      </w:pPr>
      <w:r w:rsidRPr="0039507F">
        <w:rPr>
          <w:szCs w:val="28"/>
        </w:rPr>
        <w:t>10.______________________________________</w:t>
      </w:r>
      <w:r w:rsidR="002910E7">
        <w:rPr>
          <w:szCs w:val="28"/>
        </w:rPr>
        <w:t>_____________________</w:t>
      </w:r>
    </w:p>
    <w:p w:rsidR="0039507F" w:rsidRPr="0039507F" w:rsidRDefault="0039507F" w:rsidP="0039507F">
      <w:pPr>
        <w:pStyle w:val="a7"/>
        <w:rPr>
          <w:szCs w:val="28"/>
        </w:rPr>
      </w:pPr>
    </w:p>
    <w:p w:rsidR="0039507F" w:rsidRPr="0039507F" w:rsidRDefault="0039507F" w:rsidP="0039507F">
      <w:pPr>
        <w:pStyle w:val="a7"/>
        <w:rPr>
          <w:szCs w:val="28"/>
        </w:rPr>
      </w:pPr>
      <w:r w:rsidRPr="0039507F">
        <w:rPr>
          <w:szCs w:val="28"/>
        </w:rPr>
        <w:t>№7. Сравните предложения; укажите случаи нарушения лексической сочетаемости, контаминации близких по значению словосочетаний, использования слова без учета его семантики, оцените редакторскую правку предложений, в случае несогласия с редактором свои варианты стилистической правки.</w:t>
      </w:r>
    </w:p>
    <w:p w:rsidR="0039507F" w:rsidRDefault="0039507F" w:rsidP="002910E7">
      <w:pPr>
        <w:pStyle w:val="a7"/>
        <w:rPr>
          <w:szCs w:val="28"/>
        </w:rPr>
      </w:pPr>
    </w:p>
    <w:p w:rsidR="0039507F" w:rsidRPr="0039507F" w:rsidRDefault="0039507F" w:rsidP="00C912E4">
      <w:pPr>
        <w:pStyle w:val="a7"/>
        <w:numPr>
          <w:ilvl w:val="0"/>
          <w:numId w:val="5"/>
        </w:numPr>
        <w:tabs>
          <w:tab w:val="num" w:pos="1069"/>
        </w:tabs>
        <w:ind w:left="284" w:hanging="284"/>
        <w:rPr>
          <w:szCs w:val="28"/>
        </w:rPr>
      </w:pPr>
      <w:r w:rsidRPr="0039507F">
        <w:rPr>
          <w:szCs w:val="28"/>
        </w:rPr>
        <w:t>Объединение «Заря» дало на выставку пять девичьих платьев.</w:t>
      </w:r>
    </w:p>
    <w:p w:rsidR="0039507F" w:rsidRPr="0039507F" w:rsidRDefault="0039507F" w:rsidP="0039507F">
      <w:pPr>
        <w:pStyle w:val="a7"/>
        <w:tabs>
          <w:tab w:val="num" w:pos="709"/>
        </w:tabs>
        <w:ind w:left="284" w:hanging="284"/>
        <w:rPr>
          <w:szCs w:val="28"/>
        </w:rPr>
      </w:pPr>
    </w:p>
    <w:p w:rsidR="0039507F" w:rsidRPr="0039507F" w:rsidRDefault="0039507F" w:rsidP="00C912E4">
      <w:pPr>
        <w:pStyle w:val="a7"/>
        <w:numPr>
          <w:ilvl w:val="0"/>
          <w:numId w:val="5"/>
        </w:numPr>
        <w:tabs>
          <w:tab w:val="num" w:pos="1069"/>
        </w:tabs>
        <w:ind w:left="284" w:hanging="284"/>
        <w:rPr>
          <w:szCs w:val="28"/>
        </w:rPr>
      </w:pPr>
      <w:r w:rsidRPr="0039507F">
        <w:rPr>
          <w:szCs w:val="28"/>
        </w:rPr>
        <w:t>Одетые в шубы, валенки, теплые рукавицы, наши зрители не воспринимали мороза.</w:t>
      </w:r>
    </w:p>
    <w:p w:rsidR="0039507F" w:rsidRPr="0039507F" w:rsidRDefault="0039507F" w:rsidP="0039507F">
      <w:pPr>
        <w:pStyle w:val="a7"/>
        <w:ind w:firstLine="0"/>
        <w:rPr>
          <w:szCs w:val="28"/>
        </w:rPr>
      </w:pPr>
    </w:p>
    <w:p w:rsidR="0039507F" w:rsidRPr="0039507F" w:rsidRDefault="0039507F" w:rsidP="00C912E4">
      <w:pPr>
        <w:pStyle w:val="a7"/>
        <w:numPr>
          <w:ilvl w:val="0"/>
          <w:numId w:val="5"/>
        </w:numPr>
        <w:tabs>
          <w:tab w:val="num" w:pos="1069"/>
        </w:tabs>
        <w:ind w:left="284" w:hanging="284"/>
        <w:rPr>
          <w:szCs w:val="28"/>
        </w:rPr>
      </w:pPr>
      <w:r w:rsidRPr="0039507F">
        <w:rPr>
          <w:szCs w:val="28"/>
        </w:rPr>
        <w:t>Под тенистыми деревьями удобно примостились туристы.</w:t>
      </w:r>
    </w:p>
    <w:p w:rsidR="0039507F" w:rsidRPr="0039507F" w:rsidRDefault="0039507F" w:rsidP="00C912E4">
      <w:pPr>
        <w:pStyle w:val="a7"/>
        <w:numPr>
          <w:ilvl w:val="0"/>
          <w:numId w:val="5"/>
        </w:numPr>
        <w:tabs>
          <w:tab w:val="num" w:pos="1069"/>
        </w:tabs>
        <w:ind w:left="284" w:hanging="284"/>
        <w:rPr>
          <w:szCs w:val="28"/>
        </w:rPr>
      </w:pPr>
      <w:r w:rsidRPr="0039507F">
        <w:rPr>
          <w:szCs w:val="28"/>
        </w:rPr>
        <w:t>Сейчас наши дети начинают постигать первые школьные трудности.</w:t>
      </w:r>
    </w:p>
    <w:p w:rsidR="0039507F" w:rsidRPr="0039507F" w:rsidRDefault="0039507F" w:rsidP="00C912E4">
      <w:pPr>
        <w:pStyle w:val="a7"/>
        <w:numPr>
          <w:ilvl w:val="0"/>
          <w:numId w:val="5"/>
        </w:numPr>
        <w:tabs>
          <w:tab w:val="num" w:pos="1069"/>
        </w:tabs>
        <w:ind w:left="284" w:hanging="284"/>
        <w:rPr>
          <w:szCs w:val="28"/>
        </w:rPr>
      </w:pPr>
      <w:r w:rsidRPr="0039507F">
        <w:rPr>
          <w:szCs w:val="28"/>
        </w:rPr>
        <w:t>Вспомнилась война: пылающие деревни, душераздирающий свист бомб.</w:t>
      </w:r>
    </w:p>
    <w:p w:rsidR="0039507F" w:rsidRPr="0039507F" w:rsidRDefault="0039507F" w:rsidP="00C912E4">
      <w:pPr>
        <w:pStyle w:val="a7"/>
        <w:numPr>
          <w:ilvl w:val="0"/>
          <w:numId w:val="5"/>
        </w:numPr>
        <w:tabs>
          <w:tab w:val="num" w:pos="1069"/>
        </w:tabs>
        <w:ind w:left="284" w:hanging="284"/>
        <w:rPr>
          <w:szCs w:val="28"/>
        </w:rPr>
      </w:pPr>
      <w:r w:rsidRPr="0039507F">
        <w:rPr>
          <w:szCs w:val="28"/>
        </w:rPr>
        <w:lastRenderedPageBreak/>
        <w:t>В этом бою осколки прострелили ему обе ноги.</w:t>
      </w:r>
    </w:p>
    <w:p w:rsidR="0039507F" w:rsidRPr="0039507F" w:rsidRDefault="0039507F" w:rsidP="00C912E4">
      <w:pPr>
        <w:pStyle w:val="a7"/>
        <w:numPr>
          <w:ilvl w:val="0"/>
          <w:numId w:val="5"/>
        </w:numPr>
        <w:tabs>
          <w:tab w:val="num" w:pos="1069"/>
        </w:tabs>
        <w:ind w:left="284" w:hanging="284"/>
        <w:rPr>
          <w:szCs w:val="28"/>
        </w:rPr>
      </w:pPr>
      <w:r w:rsidRPr="0039507F">
        <w:rPr>
          <w:szCs w:val="28"/>
        </w:rPr>
        <w:t>Выиграв, сборная университета сделала шаг на одну ступеньку пьедестала почета.</w:t>
      </w:r>
    </w:p>
    <w:p w:rsidR="0039507F" w:rsidRPr="0039507F" w:rsidRDefault="0039507F" w:rsidP="00C912E4">
      <w:pPr>
        <w:pStyle w:val="a7"/>
        <w:numPr>
          <w:ilvl w:val="0"/>
          <w:numId w:val="5"/>
        </w:numPr>
        <w:tabs>
          <w:tab w:val="num" w:pos="1069"/>
        </w:tabs>
        <w:ind w:left="284" w:hanging="284"/>
        <w:rPr>
          <w:szCs w:val="28"/>
        </w:rPr>
      </w:pPr>
      <w:r w:rsidRPr="0039507F">
        <w:rPr>
          <w:szCs w:val="28"/>
        </w:rPr>
        <w:t xml:space="preserve">Там, где в недалеком прошлом были пустыри, свалки, поднялись целые кварталы жилых новостроек.  </w:t>
      </w:r>
    </w:p>
    <w:p w:rsidR="0039507F" w:rsidRPr="0039507F" w:rsidRDefault="0039507F" w:rsidP="00C912E4">
      <w:pPr>
        <w:pStyle w:val="a7"/>
        <w:numPr>
          <w:ilvl w:val="0"/>
          <w:numId w:val="6"/>
        </w:numPr>
        <w:ind w:left="284" w:hanging="284"/>
        <w:rPr>
          <w:szCs w:val="28"/>
        </w:rPr>
      </w:pPr>
      <w:r w:rsidRPr="0039507F">
        <w:rPr>
          <w:szCs w:val="28"/>
        </w:rPr>
        <w:t>Объединение «Заря» представило на выставку пять женских платьев молодежных покроев.</w:t>
      </w:r>
    </w:p>
    <w:p w:rsidR="0039507F" w:rsidRPr="0039507F" w:rsidRDefault="0039507F" w:rsidP="00C912E4">
      <w:pPr>
        <w:pStyle w:val="a7"/>
        <w:numPr>
          <w:ilvl w:val="0"/>
          <w:numId w:val="6"/>
        </w:numPr>
        <w:ind w:left="284" w:hanging="284"/>
        <w:rPr>
          <w:szCs w:val="28"/>
        </w:rPr>
      </w:pPr>
      <w:r w:rsidRPr="0039507F">
        <w:rPr>
          <w:szCs w:val="28"/>
        </w:rPr>
        <w:t>В шубах, валенках, теплых рукавицах наши зрители не замечали мороза.</w:t>
      </w:r>
    </w:p>
    <w:p w:rsidR="0039507F" w:rsidRPr="0039507F" w:rsidRDefault="0039507F" w:rsidP="0039507F">
      <w:pPr>
        <w:pStyle w:val="a7"/>
        <w:ind w:firstLine="0"/>
        <w:rPr>
          <w:szCs w:val="28"/>
        </w:rPr>
      </w:pPr>
    </w:p>
    <w:p w:rsidR="0039507F" w:rsidRPr="0039507F" w:rsidRDefault="0039507F" w:rsidP="0039507F">
      <w:pPr>
        <w:pStyle w:val="a7"/>
        <w:ind w:firstLine="0"/>
        <w:rPr>
          <w:szCs w:val="28"/>
        </w:rPr>
      </w:pPr>
    </w:p>
    <w:p w:rsidR="0039507F" w:rsidRPr="0039507F" w:rsidRDefault="0039507F" w:rsidP="0039507F">
      <w:pPr>
        <w:pStyle w:val="a7"/>
        <w:ind w:firstLine="0"/>
        <w:rPr>
          <w:szCs w:val="28"/>
        </w:rPr>
      </w:pPr>
      <w:r w:rsidRPr="0039507F">
        <w:rPr>
          <w:szCs w:val="28"/>
        </w:rPr>
        <w:t xml:space="preserve">3. Под </w:t>
      </w:r>
      <w:proofErr w:type="gramStart"/>
      <w:r w:rsidRPr="0039507F">
        <w:rPr>
          <w:szCs w:val="28"/>
        </w:rPr>
        <w:t>тенистыми</w:t>
      </w:r>
      <w:proofErr w:type="gramEnd"/>
      <w:r w:rsidRPr="0039507F">
        <w:rPr>
          <w:szCs w:val="28"/>
        </w:rPr>
        <w:t xml:space="preserve"> деревьях удобно разместились туристы.</w:t>
      </w:r>
    </w:p>
    <w:p w:rsidR="0039507F" w:rsidRPr="0039507F" w:rsidRDefault="0039507F" w:rsidP="00C912E4">
      <w:pPr>
        <w:pStyle w:val="a7"/>
        <w:numPr>
          <w:ilvl w:val="0"/>
          <w:numId w:val="39"/>
        </w:numPr>
        <w:rPr>
          <w:szCs w:val="28"/>
        </w:rPr>
      </w:pPr>
      <w:r w:rsidRPr="0039507F">
        <w:rPr>
          <w:szCs w:val="28"/>
        </w:rPr>
        <w:t>Сейчас наши дети начинают преодолевать первые трудности школьной жизни.</w:t>
      </w:r>
    </w:p>
    <w:p w:rsidR="0039507F" w:rsidRPr="0039507F" w:rsidRDefault="0039507F" w:rsidP="00C912E4">
      <w:pPr>
        <w:pStyle w:val="a7"/>
        <w:numPr>
          <w:ilvl w:val="0"/>
          <w:numId w:val="39"/>
        </w:numPr>
        <w:ind w:left="284" w:hanging="284"/>
        <w:rPr>
          <w:szCs w:val="28"/>
        </w:rPr>
      </w:pPr>
      <w:r w:rsidRPr="0039507F">
        <w:rPr>
          <w:szCs w:val="28"/>
        </w:rPr>
        <w:t>Вспомнилась война: горящие деревни, леденящий душу свист бомб.</w:t>
      </w:r>
    </w:p>
    <w:p w:rsidR="0039507F" w:rsidRPr="0039507F" w:rsidRDefault="0039507F" w:rsidP="0039507F">
      <w:pPr>
        <w:pStyle w:val="a7"/>
        <w:ind w:firstLine="0"/>
        <w:rPr>
          <w:szCs w:val="28"/>
        </w:rPr>
      </w:pPr>
    </w:p>
    <w:p w:rsidR="0039507F" w:rsidRPr="0039507F" w:rsidRDefault="0039507F" w:rsidP="00C912E4">
      <w:pPr>
        <w:pStyle w:val="a7"/>
        <w:numPr>
          <w:ilvl w:val="0"/>
          <w:numId w:val="39"/>
        </w:numPr>
        <w:ind w:left="284" w:hanging="284"/>
        <w:rPr>
          <w:szCs w:val="28"/>
        </w:rPr>
      </w:pPr>
      <w:r w:rsidRPr="0039507F">
        <w:rPr>
          <w:szCs w:val="28"/>
        </w:rPr>
        <w:t>В этом бою он был ранен осколками в обе ноги.</w:t>
      </w:r>
    </w:p>
    <w:p w:rsidR="0039507F" w:rsidRPr="0039507F" w:rsidRDefault="0039507F" w:rsidP="00C912E4">
      <w:pPr>
        <w:pStyle w:val="a7"/>
        <w:numPr>
          <w:ilvl w:val="0"/>
          <w:numId w:val="39"/>
        </w:numPr>
        <w:ind w:left="284" w:hanging="284"/>
        <w:rPr>
          <w:szCs w:val="28"/>
        </w:rPr>
      </w:pPr>
      <w:r w:rsidRPr="0039507F">
        <w:rPr>
          <w:szCs w:val="28"/>
        </w:rPr>
        <w:t>Выиграв, сборная университета поднялась на одну ступеньку на пьедестале почета.</w:t>
      </w:r>
    </w:p>
    <w:p w:rsidR="0039507F" w:rsidRPr="0039507F" w:rsidRDefault="0039507F" w:rsidP="00C912E4">
      <w:pPr>
        <w:pStyle w:val="a7"/>
        <w:numPr>
          <w:ilvl w:val="0"/>
          <w:numId w:val="39"/>
        </w:numPr>
        <w:ind w:left="284" w:hanging="284"/>
        <w:rPr>
          <w:szCs w:val="28"/>
        </w:rPr>
      </w:pPr>
      <w:r w:rsidRPr="0039507F">
        <w:rPr>
          <w:szCs w:val="28"/>
        </w:rPr>
        <w:t>Там, где в недавнем прошлом были пустыри, свалки, появились кварталы новостроек.</w:t>
      </w:r>
    </w:p>
    <w:p w:rsidR="0039507F" w:rsidRPr="0039507F" w:rsidRDefault="0039507F" w:rsidP="0039507F">
      <w:pPr>
        <w:pStyle w:val="a7"/>
        <w:ind w:firstLine="0"/>
        <w:rPr>
          <w:szCs w:val="28"/>
        </w:rPr>
      </w:pPr>
    </w:p>
    <w:p w:rsidR="0039507F" w:rsidRPr="0039507F" w:rsidRDefault="0039507F" w:rsidP="0039507F">
      <w:pPr>
        <w:pStyle w:val="a7"/>
        <w:ind w:left="709" w:firstLine="0"/>
        <w:rPr>
          <w:szCs w:val="28"/>
        </w:rPr>
      </w:pPr>
    </w:p>
    <w:p w:rsidR="0039507F" w:rsidRPr="0039507F" w:rsidRDefault="0039507F" w:rsidP="0039507F">
      <w:pPr>
        <w:pStyle w:val="a7"/>
        <w:rPr>
          <w:szCs w:val="28"/>
        </w:rPr>
      </w:pPr>
      <w:r w:rsidRPr="0039507F">
        <w:rPr>
          <w:szCs w:val="28"/>
        </w:rPr>
        <w:t>№8. Укажите слова, употребление которых приводит к нарушению лексической сочетаемости, исправьте речевые ошибки.</w:t>
      </w:r>
    </w:p>
    <w:p w:rsidR="0039507F" w:rsidRPr="0039507F" w:rsidRDefault="0039507F" w:rsidP="00C912E4">
      <w:pPr>
        <w:pStyle w:val="a7"/>
        <w:numPr>
          <w:ilvl w:val="0"/>
          <w:numId w:val="4"/>
        </w:numPr>
        <w:rPr>
          <w:szCs w:val="28"/>
        </w:rPr>
      </w:pPr>
      <w:r w:rsidRPr="0039507F">
        <w:rPr>
          <w:szCs w:val="28"/>
        </w:rPr>
        <w:t>Автор хрестоматии не составил еще аннотации.</w:t>
      </w:r>
    </w:p>
    <w:p w:rsidR="0039507F" w:rsidRPr="0039507F" w:rsidRDefault="0039507F" w:rsidP="00C912E4">
      <w:pPr>
        <w:pStyle w:val="a7"/>
        <w:numPr>
          <w:ilvl w:val="0"/>
          <w:numId w:val="4"/>
        </w:numPr>
        <w:rPr>
          <w:szCs w:val="28"/>
        </w:rPr>
      </w:pPr>
      <w:r w:rsidRPr="0039507F">
        <w:rPr>
          <w:szCs w:val="28"/>
        </w:rPr>
        <w:t>В заводском клубе проводятся многолюдные вечера.</w:t>
      </w:r>
    </w:p>
    <w:p w:rsidR="0039507F" w:rsidRPr="0039507F" w:rsidRDefault="0039507F" w:rsidP="00C912E4">
      <w:pPr>
        <w:pStyle w:val="a7"/>
        <w:numPr>
          <w:ilvl w:val="0"/>
          <w:numId w:val="4"/>
        </w:numPr>
        <w:rPr>
          <w:szCs w:val="28"/>
        </w:rPr>
      </w:pPr>
      <w:r w:rsidRPr="0039507F">
        <w:rPr>
          <w:szCs w:val="28"/>
        </w:rPr>
        <w:t xml:space="preserve">Мы пожелали организаторам </w:t>
      </w:r>
      <w:proofErr w:type="gramStart"/>
      <w:r w:rsidRPr="0039507F">
        <w:rPr>
          <w:szCs w:val="28"/>
        </w:rPr>
        <w:t>почаще</w:t>
      </w:r>
      <w:proofErr w:type="gramEnd"/>
      <w:r w:rsidRPr="0039507F">
        <w:rPr>
          <w:szCs w:val="28"/>
        </w:rPr>
        <w:t xml:space="preserve"> собирать такие вечера.</w:t>
      </w:r>
    </w:p>
    <w:p w:rsidR="0039507F" w:rsidRPr="0039507F" w:rsidRDefault="0039507F" w:rsidP="00C912E4">
      <w:pPr>
        <w:pStyle w:val="a7"/>
        <w:numPr>
          <w:ilvl w:val="0"/>
          <w:numId w:val="4"/>
        </w:numPr>
        <w:rPr>
          <w:szCs w:val="28"/>
        </w:rPr>
      </w:pPr>
      <w:r w:rsidRPr="0039507F">
        <w:rPr>
          <w:szCs w:val="28"/>
        </w:rPr>
        <w:t>В деревне полными темпами идет уборка урожая.</w:t>
      </w:r>
    </w:p>
    <w:p w:rsidR="0039507F" w:rsidRPr="0039507F" w:rsidRDefault="0039507F" w:rsidP="00C912E4">
      <w:pPr>
        <w:pStyle w:val="a7"/>
        <w:numPr>
          <w:ilvl w:val="0"/>
          <w:numId w:val="4"/>
        </w:numPr>
        <w:rPr>
          <w:szCs w:val="28"/>
        </w:rPr>
      </w:pPr>
      <w:r w:rsidRPr="0039507F">
        <w:rPr>
          <w:szCs w:val="28"/>
        </w:rPr>
        <w:t>Шевченко открыл начало жатвы в прошлом году, работая на косовице хлебов; такую же честь доверили ему и нынче.</w:t>
      </w:r>
    </w:p>
    <w:p w:rsidR="0039507F" w:rsidRPr="0039507F" w:rsidRDefault="0039507F" w:rsidP="00C912E4">
      <w:pPr>
        <w:pStyle w:val="a7"/>
        <w:numPr>
          <w:ilvl w:val="0"/>
          <w:numId w:val="4"/>
        </w:numPr>
        <w:rPr>
          <w:szCs w:val="28"/>
        </w:rPr>
      </w:pPr>
      <w:r w:rsidRPr="0039507F">
        <w:rPr>
          <w:szCs w:val="28"/>
        </w:rPr>
        <w:t xml:space="preserve">Повышение </w:t>
      </w:r>
      <w:proofErr w:type="spellStart"/>
      <w:r w:rsidRPr="0039507F">
        <w:rPr>
          <w:szCs w:val="28"/>
        </w:rPr>
        <w:t>белковитости</w:t>
      </w:r>
      <w:proofErr w:type="spellEnd"/>
      <w:r w:rsidRPr="0039507F">
        <w:rPr>
          <w:szCs w:val="28"/>
        </w:rPr>
        <w:t xml:space="preserve"> зерна ставит перед исследователями большие трудности.</w:t>
      </w:r>
    </w:p>
    <w:p w:rsidR="0039507F" w:rsidRPr="0039507F" w:rsidRDefault="0039507F" w:rsidP="00C912E4">
      <w:pPr>
        <w:pStyle w:val="a7"/>
        <w:numPr>
          <w:ilvl w:val="0"/>
          <w:numId w:val="4"/>
        </w:numPr>
        <w:rPr>
          <w:szCs w:val="28"/>
        </w:rPr>
      </w:pPr>
      <w:r w:rsidRPr="0039507F">
        <w:rPr>
          <w:szCs w:val="28"/>
        </w:rPr>
        <w:t>Два пернатых в одной берлоге не живут.</w:t>
      </w:r>
    </w:p>
    <w:p w:rsidR="0039507F" w:rsidRPr="0039507F" w:rsidRDefault="0039507F" w:rsidP="00C912E4">
      <w:pPr>
        <w:pStyle w:val="a7"/>
        <w:numPr>
          <w:ilvl w:val="0"/>
          <w:numId w:val="4"/>
        </w:numPr>
        <w:rPr>
          <w:szCs w:val="28"/>
        </w:rPr>
      </w:pPr>
      <w:r w:rsidRPr="0039507F">
        <w:rPr>
          <w:szCs w:val="28"/>
        </w:rPr>
        <w:t>Книжная ярмарка гостеприимно приглашает издателей и авторов посетить павильоны.</w:t>
      </w:r>
    </w:p>
    <w:p w:rsidR="0039507F" w:rsidRPr="0039507F" w:rsidRDefault="0039507F" w:rsidP="00C912E4">
      <w:pPr>
        <w:pStyle w:val="a7"/>
        <w:numPr>
          <w:ilvl w:val="0"/>
          <w:numId w:val="4"/>
        </w:numPr>
        <w:rPr>
          <w:szCs w:val="28"/>
        </w:rPr>
      </w:pPr>
      <w:r w:rsidRPr="0039507F">
        <w:rPr>
          <w:szCs w:val="28"/>
        </w:rPr>
        <w:t>Спортсмены «Колоса» установили 32 новых достижения области.</w:t>
      </w:r>
    </w:p>
    <w:p w:rsidR="0039507F" w:rsidRPr="0039507F" w:rsidRDefault="0039507F" w:rsidP="00C912E4">
      <w:pPr>
        <w:pStyle w:val="a7"/>
        <w:numPr>
          <w:ilvl w:val="0"/>
          <w:numId w:val="4"/>
        </w:numPr>
        <w:rPr>
          <w:szCs w:val="28"/>
        </w:rPr>
      </w:pPr>
      <w:r w:rsidRPr="0039507F">
        <w:rPr>
          <w:szCs w:val="28"/>
        </w:rPr>
        <w:t xml:space="preserve"> В журнале я прочел большую дискуссию о роли отца в воспитании своих детей.</w:t>
      </w:r>
    </w:p>
    <w:p w:rsidR="0039507F" w:rsidRPr="0039507F" w:rsidRDefault="0039507F" w:rsidP="00C912E4">
      <w:pPr>
        <w:pStyle w:val="a7"/>
        <w:numPr>
          <w:ilvl w:val="0"/>
          <w:numId w:val="4"/>
        </w:numPr>
        <w:rPr>
          <w:szCs w:val="28"/>
        </w:rPr>
      </w:pPr>
      <w:r w:rsidRPr="0039507F">
        <w:rPr>
          <w:szCs w:val="28"/>
        </w:rPr>
        <w:t xml:space="preserve"> Эта политика уже приносит положительные плоды.</w:t>
      </w:r>
    </w:p>
    <w:p w:rsidR="0039507F" w:rsidRPr="0039507F" w:rsidRDefault="0039507F" w:rsidP="00C912E4">
      <w:pPr>
        <w:pStyle w:val="a7"/>
        <w:numPr>
          <w:ilvl w:val="0"/>
          <w:numId w:val="4"/>
        </w:numPr>
        <w:rPr>
          <w:szCs w:val="28"/>
        </w:rPr>
      </w:pPr>
      <w:r w:rsidRPr="0039507F">
        <w:rPr>
          <w:szCs w:val="28"/>
        </w:rPr>
        <w:t xml:space="preserve"> Большое внимание будет оказано благоустройству города.</w:t>
      </w:r>
    </w:p>
    <w:p w:rsidR="0039507F" w:rsidRPr="0039507F" w:rsidRDefault="0039507F" w:rsidP="00C912E4">
      <w:pPr>
        <w:pStyle w:val="a7"/>
        <w:numPr>
          <w:ilvl w:val="0"/>
          <w:numId w:val="4"/>
        </w:numPr>
        <w:rPr>
          <w:szCs w:val="28"/>
        </w:rPr>
      </w:pPr>
      <w:r w:rsidRPr="0039507F">
        <w:rPr>
          <w:szCs w:val="28"/>
        </w:rPr>
        <w:t xml:space="preserve"> Этому вопросу мы </w:t>
      </w:r>
      <w:proofErr w:type="gramStart"/>
      <w:r w:rsidRPr="0039507F">
        <w:rPr>
          <w:szCs w:val="28"/>
        </w:rPr>
        <w:t>придаем первоочередное внимание</w:t>
      </w:r>
      <w:proofErr w:type="gramEnd"/>
      <w:r w:rsidRPr="0039507F">
        <w:rPr>
          <w:szCs w:val="28"/>
        </w:rPr>
        <w:t>.</w:t>
      </w:r>
    </w:p>
    <w:p w:rsidR="0039507F" w:rsidRPr="0039507F" w:rsidRDefault="0039507F" w:rsidP="00C912E4">
      <w:pPr>
        <w:pStyle w:val="a7"/>
        <w:numPr>
          <w:ilvl w:val="0"/>
          <w:numId w:val="4"/>
        </w:numPr>
        <w:rPr>
          <w:szCs w:val="28"/>
        </w:rPr>
      </w:pPr>
      <w:r w:rsidRPr="0039507F">
        <w:rPr>
          <w:szCs w:val="28"/>
        </w:rPr>
        <w:t xml:space="preserve"> Наши фермеры завоевали мировой рекорд по настригу шерсти от тонкорунной овцы.</w:t>
      </w:r>
    </w:p>
    <w:p w:rsidR="0039507F" w:rsidRPr="0039507F" w:rsidRDefault="0039507F" w:rsidP="0039507F">
      <w:pPr>
        <w:pStyle w:val="a7"/>
        <w:rPr>
          <w:szCs w:val="28"/>
        </w:rPr>
      </w:pPr>
      <w:r w:rsidRPr="0039507F">
        <w:rPr>
          <w:szCs w:val="28"/>
        </w:rPr>
        <w:t xml:space="preserve"> 16. Подавляющее число присутствующих разобрались в этой теме. </w:t>
      </w:r>
    </w:p>
    <w:p w:rsidR="0039507F" w:rsidRPr="0039507F" w:rsidRDefault="0039507F" w:rsidP="0039507F">
      <w:pPr>
        <w:pStyle w:val="a7"/>
        <w:rPr>
          <w:szCs w:val="28"/>
        </w:rPr>
      </w:pPr>
    </w:p>
    <w:p w:rsidR="0039507F" w:rsidRPr="0039507F" w:rsidRDefault="0039507F" w:rsidP="0039507F">
      <w:pPr>
        <w:pStyle w:val="a7"/>
        <w:rPr>
          <w:szCs w:val="28"/>
        </w:rPr>
      </w:pPr>
      <w:r w:rsidRPr="0039507F">
        <w:rPr>
          <w:szCs w:val="28"/>
        </w:rPr>
        <w:lastRenderedPageBreak/>
        <w:t>№9.* Объедините в словосочетания слова из левой и правой колонки, учитывая особенности их лексической сочетаемости. Укажите возможные варианты.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3"/>
        <w:gridCol w:w="4813"/>
      </w:tblGrid>
      <w:tr w:rsidR="0039507F" w:rsidRPr="0039507F" w:rsidTr="00510C6E">
        <w:tc>
          <w:tcPr>
            <w:tcW w:w="4813" w:type="dxa"/>
          </w:tcPr>
          <w:p w:rsidR="0039507F" w:rsidRPr="0039507F" w:rsidRDefault="0039507F" w:rsidP="00510C6E">
            <w:pPr>
              <w:pStyle w:val="a7"/>
              <w:ind w:left="709" w:firstLine="0"/>
              <w:rPr>
                <w:szCs w:val="28"/>
              </w:rPr>
            </w:pPr>
            <w:r w:rsidRPr="0039507F">
              <w:rPr>
                <w:szCs w:val="28"/>
              </w:rPr>
              <w:t>1.Античный, классический.</w:t>
            </w:r>
          </w:p>
          <w:p w:rsidR="0039507F" w:rsidRPr="0039507F" w:rsidRDefault="0039507F" w:rsidP="00510C6E">
            <w:pPr>
              <w:pStyle w:val="a7"/>
              <w:ind w:left="709" w:firstLine="0"/>
              <w:rPr>
                <w:szCs w:val="28"/>
              </w:rPr>
            </w:pPr>
            <w:r w:rsidRPr="0039507F">
              <w:rPr>
                <w:szCs w:val="28"/>
              </w:rPr>
              <w:t>Врожденный, прирожденный.</w:t>
            </w:r>
          </w:p>
          <w:p w:rsidR="0039507F" w:rsidRPr="0039507F" w:rsidRDefault="0039507F" w:rsidP="00510C6E">
            <w:pPr>
              <w:pStyle w:val="a7"/>
              <w:ind w:left="709" w:firstLine="0"/>
              <w:rPr>
                <w:szCs w:val="28"/>
              </w:rPr>
            </w:pPr>
            <w:r w:rsidRPr="0039507F">
              <w:rPr>
                <w:szCs w:val="28"/>
              </w:rPr>
              <w:t>Гостеприимный, радушный, хлебосольный.</w:t>
            </w:r>
          </w:p>
          <w:p w:rsidR="0039507F" w:rsidRPr="0039507F" w:rsidRDefault="0039507F" w:rsidP="00510C6E">
            <w:pPr>
              <w:pStyle w:val="a7"/>
              <w:ind w:left="709" w:firstLine="0"/>
              <w:rPr>
                <w:szCs w:val="28"/>
              </w:rPr>
            </w:pPr>
            <w:r w:rsidRPr="0039507F">
              <w:rPr>
                <w:szCs w:val="28"/>
              </w:rPr>
              <w:t>Губительный, пагубный.</w:t>
            </w:r>
          </w:p>
          <w:p w:rsidR="0039507F" w:rsidRPr="0039507F" w:rsidRDefault="0039507F" w:rsidP="00510C6E">
            <w:pPr>
              <w:pStyle w:val="a7"/>
              <w:ind w:left="709" w:firstLine="0"/>
              <w:rPr>
                <w:szCs w:val="28"/>
              </w:rPr>
            </w:pPr>
            <w:r w:rsidRPr="0039507F">
              <w:rPr>
                <w:szCs w:val="28"/>
              </w:rPr>
              <w:t>Единый, один.</w:t>
            </w:r>
          </w:p>
          <w:p w:rsidR="0039507F" w:rsidRPr="0039507F" w:rsidRDefault="0039507F" w:rsidP="00510C6E">
            <w:pPr>
              <w:pStyle w:val="a7"/>
              <w:ind w:left="709" w:firstLine="0"/>
              <w:rPr>
                <w:szCs w:val="28"/>
              </w:rPr>
            </w:pPr>
            <w:r w:rsidRPr="0039507F">
              <w:rPr>
                <w:szCs w:val="28"/>
              </w:rPr>
              <w:t>Длинный, длительный, долгий, долговременный, продолжительный.</w:t>
            </w:r>
          </w:p>
          <w:p w:rsidR="0039507F" w:rsidRPr="0039507F" w:rsidRDefault="0039507F" w:rsidP="00C912E4">
            <w:pPr>
              <w:pStyle w:val="a7"/>
              <w:numPr>
                <w:ilvl w:val="0"/>
                <w:numId w:val="7"/>
              </w:numPr>
              <w:rPr>
                <w:szCs w:val="28"/>
              </w:rPr>
            </w:pPr>
            <w:r w:rsidRPr="0039507F">
              <w:rPr>
                <w:szCs w:val="28"/>
              </w:rPr>
              <w:t>Выдвинуть, высказать, исправить, устранить.</w:t>
            </w:r>
          </w:p>
          <w:p w:rsidR="0039507F" w:rsidRPr="0039507F" w:rsidRDefault="0039507F" w:rsidP="00510C6E">
            <w:pPr>
              <w:pStyle w:val="a7"/>
              <w:ind w:left="709" w:firstLine="0"/>
              <w:rPr>
                <w:szCs w:val="28"/>
              </w:rPr>
            </w:pPr>
            <w:r w:rsidRPr="0039507F">
              <w:rPr>
                <w:szCs w:val="28"/>
              </w:rPr>
              <w:t>Найти, обрести.</w:t>
            </w:r>
          </w:p>
          <w:p w:rsidR="0039507F" w:rsidRPr="0039507F" w:rsidRDefault="0039507F" w:rsidP="00510C6E">
            <w:pPr>
              <w:pStyle w:val="a7"/>
              <w:ind w:left="709" w:firstLine="0"/>
              <w:rPr>
                <w:szCs w:val="28"/>
              </w:rPr>
            </w:pPr>
            <w:r w:rsidRPr="0039507F">
              <w:rPr>
                <w:szCs w:val="28"/>
              </w:rPr>
              <w:t>Наложить, оставить.</w:t>
            </w:r>
          </w:p>
          <w:p w:rsidR="0039507F" w:rsidRPr="0039507F" w:rsidRDefault="0039507F" w:rsidP="00510C6E">
            <w:pPr>
              <w:pStyle w:val="a7"/>
              <w:ind w:left="709" w:firstLine="0"/>
              <w:rPr>
                <w:szCs w:val="28"/>
              </w:rPr>
            </w:pPr>
            <w:r w:rsidRPr="0039507F">
              <w:rPr>
                <w:szCs w:val="28"/>
              </w:rPr>
              <w:t>Обнаружить, открыть.</w:t>
            </w:r>
          </w:p>
          <w:p w:rsidR="0039507F" w:rsidRPr="0039507F" w:rsidRDefault="0039507F" w:rsidP="00510C6E">
            <w:pPr>
              <w:pStyle w:val="a7"/>
              <w:ind w:left="709" w:firstLine="0"/>
              <w:rPr>
                <w:szCs w:val="28"/>
              </w:rPr>
            </w:pPr>
            <w:r w:rsidRPr="0039507F">
              <w:rPr>
                <w:szCs w:val="28"/>
              </w:rPr>
              <w:t>Доказать, обосновать.</w:t>
            </w:r>
          </w:p>
          <w:p w:rsidR="0039507F" w:rsidRPr="0039507F" w:rsidRDefault="0039507F" w:rsidP="00510C6E">
            <w:pPr>
              <w:pStyle w:val="a7"/>
              <w:ind w:left="709" w:firstLine="0"/>
              <w:rPr>
                <w:szCs w:val="28"/>
              </w:rPr>
            </w:pPr>
            <w:r w:rsidRPr="0039507F">
              <w:rPr>
                <w:szCs w:val="28"/>
              </w:rPr>
              <w:t>Предвещать, предсказать.</w:t>
            </w:r>
          </w:p>
          <w:p w:rsidR="0039507F" w:rsidRPr="0039507F" w:rsidRDefault="0039507F" w:rsidP="00510C6E">
            <w:pPr>
              <w:pStyle w:val="a7"/>
              <w:ind w:left="709" w:firstLine="0"/>
              <w:rPr>
                <w:szCs w:val="28"/>
              </w:rPr>
            </w:pPr>
            <w:r w:rsidRPr="0039507F">
              <w:rPr>
                <w:szCs w:val="28"/>
              </w:rPr>
              <w:t>Расширить, увеличить, повысить.</w:t>
            </w:r>
          </w:p>
          <w:p w:rsidR="0039507F" w:rsidRPr="0039507F" w:rsidRDefault="0039507F" w:rsidP="00510C6E">
            <w:pPr>
              <w:pStyle w:val="a7"/>
              <w:ind w:left="709" w:firstLine="0"/>
              <w:rPr>
                <w:szCs w:val="28"/>
              </w:rPr>
            </w:pPr>
          </w:p>
          <w:p w:rsidR="0039507F" w:rsidRPr="0039507F" w:rsidRDefault="0039507F" w:rsidP="00510C6E">
            <w:pPr>
              <w:pStyle w:val="a7"/>
              <w:ind w:firstLine="0"/>
              <w:rPr>
                <w:szCs w:val="28"/>
              </w:rPr>
            </w:pPr>
          </w:p>
        </w:tc>
        <w:tc>
          <w:tcPr>
            <w:tcW w:w="4813" w:type="dxa"/>
          </w:tcPr>
          <w:p w:rsidR="0039507F" w:rsidRPr="0039507F" w:rsidRDefault="0039507F" w:rsidP="00510C6E">
            <w:pPr>
              <w:pStyle w:val="a7"/>
              <w:ind w:left="709" w:firstLine="0"/>
              <w:rPr>
                <w:szCs w:val="28"/>
              </w:rPr>
            </w:pPr>
            <w:r w:rsidRPr="0039507F">
              <w:rPr>
                <w:szCs w:val="28"/>
              </w:rPr>
              <w:t>Мифология, языки.</w:t>
            </w:r>
          </w:p>
          <w:p w:rsidR="0039507F" w:rsidRPr="0039507F" w:rsidRDefault="0039507F" w:rsidP="00510C6E">
            <w:pPr>
              <w:pStyle w:val="a7"/>
              <w:ind w:left="709" w:firstLine="0"/>
              <w:rPr>
                <w:szCs w:val="28"/>
              </w:rPr>
            </w:pPr>
            <w:r w:rsidRPr="0039507F">
              <w:rPr>
                <w:szCs w:val="28"/>
              </w:rPr>
              <w:t>Талант, ум.</w:t>
            </w:r>
          </w:p>
          <w:p w:rsidR="0039507F" w:rsidRPr="0039507F" w:rsidRDefault="0039507F" w:rsidP="00510C6E">
            <w:pPr>
              <w:pStyle w:val="a7"/>
              <w:ind w:left="709" w:firstLine="0"/>
              <w:rPr>
                <w:szCs w:val="28"/>
              </w:rPr>
            </w:pPr>
            <w:r w:rsidRPr="0039507F">
              <w:rPr>
                <w:szCs w:val="28"/>
              </w:rPr>
              <w:t>Прием, хозяин, человек.</w:t>
            </w:r>
          </w:p>
          <w:p w:rsidR="0039507F" w:rsidRPr="0039507F" w:rsidRDefault="0039507F" w:rsidP="00510C6E">
            <w:pPr>
              <w:pStyle w:val="a7"/>
              <w:ind w:left="709" w:firstLine="0"/>
              <w:rPr>
                <w:szCs w:val="28"/>
              </w:rPr>
            </w:pPr>
          </w:p>
          <w:p w:rsidR="0039507F" w:rsidRPr="0039507F" w:rsidRDefault="0039507F" w:rsidP="00510C6E">
            <w:pPr>
              <w:pStyle w:val="a7"/>
              <w:ind w:left="709" w:firstLine="0"/>
              <w:rPr>
                <w:szCs w:val="28"/>
              </w:rPr>
            </w:pPr>
            <w:r w:rsidRPr="0039507F">
              <w:rPr>
                <w:szCs w:val="28"/>
              </w:rPr>
              <w:t>Влияние, действие.</w:t>
            </w:r>
          </w:p>
          <w:p w:rsidR="0039507F" w:rsidRPr="0039507F" w:rsidRDefault="0039507F" w:rsidP="00510C6E">
            <w:pPr>
              <w:pStyle w:val="a7"/>
              <w:ind w:left="709" w:firstLine="0"/>
              <w:rPr>
                <w:szCs w:val="28"/>
              </w:rPr>
            </w:pPr>
            <w:r w:rsidRPr="0039507F">
              <w:rPr>
                <w:szCs w:val="28"/>
              </w:rPr>
              <w:t>Миг, момент.</w:t>
            </w:r>
          </w:p>
          <w:p w:rsidR="0039507F" w:rsidRPr="0039507F" w:rsidRDefault="0039507F" w:rsidP="00510C6E">
            <w:pPr>
              <w:pStyle w:val="a7"/>
              <w:ind w:left="709" w:firstLine="0"/>
              <w:rPr>
                <w:szCs w:val="28"/>
              </w:rPr>
            </w:pPr>
            <w:r w:rsidRPr="0039507F">
              <w:rPr>
                <w:szCs w:val="28"/>
              </w:rPr>
              <w:t>Воздействие, период, путь, сборы, кредит.</w:t>
            </w:r>
          </w:p>
          <w:p w:rsidR="0039507F" w:rsidRPr="0039507F" w:rsidRDefault="0039507F" w:rsidP="00510C6E">
            <w:pPr>
              <w:pStyle w:val="a7"/>
              <w:ind w:left="574" w:firstLine="0"/>
              <w:rPr>
                <w:szCs w:val="28"/>
              </w:rPr>
            </w:pPr>
            <w:r w:rsidRPr="0039507F">
              <w:rPr>
                <w:szCs w:val="28"/>
              </w:rPr>
              <w:t>Гипотеза, догадка, недостатки, ошибки.</w:t>
            </w:r>
          </w:p>
          <w:p w:rsidR="0039507F" w:rsidRPr="0039507F" w:rsidRDefault="0039507F" w:rsidP="00510C6E">
            <w:pPr>
              <w:pStyle w:val="a7"/>
              <w:ind w:firstLine="716"/>
              <w:rPr>
                <w:szCs w:val="28"/>
              </w:rPr>
            </w:pPr>
            <w:r w:rsidRPr="0039507F">
              <w:rPr>
                <w:szCs w:val="28"/>
              </w:rPr>
              <w:t>Опора, поддержка.</w:t>
            </w:r>
          </w:p>
          <w:p w:rsidR="0039507F" w:rsidRPr="0039507F" w:rsidRDefault="0039507F" w:rsidP="00510C6E">
            <w:pPr>
              <w:pStyle w:val="a7"/>
              <w:ind w:left="709" w:firstLine="0"/>
              <w:rPr>
                <w:szCs w:val="28"/>
              </w:rPr>
            </w:pPr>
            <w:r w:rsidRPr="0039507F">
              <w:rPr>
                <w:szCs w:val="28"/>
              </w:rPr>
              <w:t>Отпечаток, след.</w:t>
            </w:r>
          </w:p>
          <w:p w:rsidR="0039507F" w:rsidRPr="0039507F" w:rsidRDefault="0039507F" w:rsidP="00510C6E">
            <w:pPr>
              <w:pStyle w:val="a7"/>
              <w:ind w:left="709" w:firstLine="0"/>
              <w:rPr>
                <w:szCs w:val="28"/>
              </w:rPr>
            </w:pPr>
            <w:r w:rsidRPr="0039507F">
              <w:rPr>
                <w:szCs w:val="28"/>
              </w:rPr>
              <w:t>Закон, закономерность.</w:t>
            </w:r>
          </w:p>
          <w:p w:rsidR="0039507F" w:rsidRPr="0039507F" w:rsidRDefault="0039507F" w:rsidP="00510C6E">
            <w:pPr>
              <w:pStyle w:val="a7"/>
              <w:ind w:left="709" w:firstLine="0"/>
              <w:rPr>
                <w:szCs w:val="28"/>
              </w:rPr>
            </w:pPr>
            <w:r w:rsidRPr="0039507F">
              <w:rPr>
                <w:szCs w:val="28"/>
              </w:rPr>
              <w:t>Теорема, теория.</w:t>
            </w:r>
          </w:p>
          <w:p w:rsidR="0039507F" w:rsidRPr="0039507F" w:rsidRDefault="0039507F" w:rsidP="00510C6E">
            <w:pPr>
              <w:pStyle w:val="a7"/>
              <w:ind w:left="709" w:firstLine="0"/>
              <w:rPr>
                <w:szCs w:val="28"/>
              </w:rPr>
            </w:pPr>
            <w:r w:rsidRPr="0039507F">
              <w:rPr>
                <w:szCs w:val="28"/>
              </w:rPr>
              <w:t>Поражение, успех.</w:t>
            </w:r>
          </w:p>
          <w:p w:rsidR="0039507F" w:rsidRPr="0039507F" w:rsidRDefault="0039507F" w:rsidP="00510C6E">
            <w:pPr>
              <w:pStyle w:val="a7"/>
              <w:ind w:left="709" w:firstLine="0"/>
              <w:rPr>
                <w:szCs w:val="28"/>
              </w:rPr>
            </w:pPr>
            <w:r w:rsidRPr="0039507F">
              <w:rPr>
                <w:szCs w:val="28"/>
              </w:rPr>
              <w:t>Возможность, потенциал.</w:t>
            </w:r>
          </w:p>
          <w:p w:rsidR="0039507F" w:rsidRPr="0039507F" w:rsidRDefault="0039507F" w:rsidP="00510C6E">
            <w:pPr>
              <w:pStyle w:val="a7"/>
              <w:ind w:firstLine="0"/>
              <w:rPr>
                <w:szCs w:val="28"/>
              </w:rPr>
            </w:pPr>
          </w:p>
        </w:tc>
      </w:tr>
    </w:tbl>
    <w:p w:rsidR="0039507F" w:rsidRPr="0039507F" w:rsidRDefault="0039507F" w:rsidP="0039507F">
      <w:pPr>
        <w:pStyle w:val="a7"/>
        <w:rPr>
          <w:szCs w:val="28"/>
        </w:rPr>
      </w:pPr>
    </w:p>
    <w:p w:rsidR="0039507F" w:rsidRPr="0039507F" w:rsidRDefault="0039507F" w:rsidP="0039507F">
      <w:pPr>
        <w:pStyle w:val="a7"/>
        <w:rPr>
          <w:szCs w:val="28"/>
        </w:rPr>
      </w:pPr>
      <w:r w:rsidRPr="0039507F">
        <w:rPr>
          <w:szCs w:val="28"/>
        </w:rPr>
        <w:t>№10. Устраните ошибки, связанные с употреблением слов без учета их семантики в контексте и с неточным словоупотреблением.</w:t>
      </w:r>
    </w:p>
    <w:p w:rsidR="0039507F" w:rsidRPr="0039507F" w:rsidRDefault="0039507F" w:rsidP="00C912E4">
      <w:pPr>
        <w:pStyle w:val="a7"/>
        <w:numPr>
          <w:ilvl w:val="0"/>
          <w:numId w:val="8"/>
        </w:numPr>
        <w:rPr>
          <w:szCs w:val="28"/>
        </w:rPr>
      </w:pPr>
      <w:r w:rsidRPr="0039507F">
        <w:rPr>
          <w:szCs w:val="28"/>
        </w:rPr>
        <w:t>Один поступок Чацкого привел меня в неясность.</w:t>
      </w:r>
    </w:p>
    <w:p w:rsidR="0039507F" w:rsidRPr="0039507F" w:rsidRDefault="0039507F" w:rsidP="00C912E4">
      <w:pPr>
        <w:pStyle w:val="a7"/>
        <w:numPr>
          <w:ilvl w:val="0"/>
          <w:numId w:val="8"/>
        </w:numPr>
        <w:rPr>
          <w:szCs w:val="28"/>
        </w:rPr>
      </w:pPr>
      <w:r w:rsidRPr="0039507F">
        <w:rPr>
          <w:szCs w:val="28"/>
        </w:rPr>
        <w:t>Сейчас многие писатели пристально занимаются политикой.</w:t>
      </w:r>
    </w:p>
    <w:p w:rsidR="0039507F" w:rsidRPr="0039507F" w:rsidRDefault="0039507F" w:rsidP="00C912E4">
      <w:pPr>
        <w:pStyle w:val="a7"/>
        <w:numPr>
          <w:ilvl w:val="0"/>
          <w:numId w:val="8"/>
        </w:numPr>
        <w:rPr>
          <w:szCs w:val="28"/>
        </w:rPr>
      </w:pPr>
      <w:r w:rsidRPr="0039507F">
        <w:rPr>
          <w:szCs w:val="28"/>
        </w:rPr>
        <w:t>Ученики пристально слушали выступление артиста.</w:t>
      </w:r>
    </w:p>
    <w:p w:rsidR="0039507F" w:rsidRPr="0039507F" w:rsidRDefault="0039507F" w:rsidP="00C912E4">
      <w:pPr>
        <w:pStyle w:val="a7"/>
        <w:numPr>
          <w:ilvl w:val="0"/>
          <w:numId w:val="8"/>
        </w:numPr>
        <w:rPr>
          <w:szCs w:val="28"/>
        </w:rPr>
      </w:pPr>
      <w:r w:rsidRPr="0039507F">
        <w:rPr>
          <w:szCs w:val="28"/>
        </w:rPr>
        <w:t>Но перед тем</w:t>
      </w:r>
      <w:proofErr w:type="gramStart"/>
      <w:r w:rsidRPr="0039507F">
        <w:rPr>
          <w:szCs w:val="28"/>
        </w:rPr>
        <w:t>,</w:t>
      </w:r>
      <w:proofErr w:type="gramEnd"/>
      <w:r w:rsidRPr="0039507F">
        <w:rPr>
          <w:szCs w:val="28"/>
        </w:rPr>
        <w:t xml:space="preserve"> как использовать материал и легко вибрировать им, я хочу изложить мои мысли о Базарове.</w:t>
      </w:r>
    </w:p>
    <w:p w:rsidR="0039507F" w:rsidRPr="0039507F" w:rsidRDefault="0039507F" w:rsidP="00C912E4">
      <w:pPr>
        <w:pStyle w:val="a7"/>
        <w:numPr>
          <w:ilvl w:val="0"/>
          <w:numId w:val="8"/>
        </w:numPr>
        <w:rPr>
          <w:szCs w:val="28"/>
        </w:rPr>
      </w:pPr>
      <w:r w:rsidRPr="0039507F">
        <w:rPr>
          <w:szCs w:val="28"/>
        </w:rPr>
        <w:t>Идея этого произведения заключается в призыве к русским князьям воплотиться в единое княжество и встать на защиту Русской земли.</w:t>
      </w:r>
    </w:p>
    <w:p w:rsidR="0039507F" w:rsidRPr="0039507F" w:rsidRDefault="0039507F" w:rsidP="00C912E4">
      <w:pPr>
        <w:pStyle w:val="a7"/>
        <w:numPr>
          <w:ilvl w:val="0"/>
          <w:numId w:val="8"/>
        </w:numPr>
        <w:rPr>
          <w:szCs w:val="28"/>
        </w:rPr>
      </w:pPr>
      <w:r w:rsidRPr="0039507F">
        <w:rPr>
          <w:szCs w:val="28"/>
        </w:rPr>
        <w:t>Все это и рисует представление о «Слове о полку Игореве».</w:t>
      </w:r>
    </w:p>
    <w:p w:rsidR="0039507F" w:rsidRPr="0039507F" w:rsidRDefault="0039507F" w:rsidP="00C912E4">
      <w:pPr>
        <w:pStyle w:val="a7"/>
        <w:numPr>
          <w:ilvl w:val="0"/>
          <w:numId w:val="8"/>
        </w:numPr>
        <w:rPr>
          <w:szCs w:val="28"/>
        </w:rPr>
      </w:pPr>
      <w:r w:rsidRPr="0039507F">
        <w:rPr>
          <w:szCs w:val="28"/>
        </w:rPr>
        <w:t>Зарисовки также помогают читателю лучше понять текст. Это своенравное объяснение.</w:t>
      </w:r>
    </w:p>
    <w:p w:rsidR="0039507F" w:rsidRPr="0039507F" w:rsidRDefault="0039507F" w:rsidP="00C912E4">
      <w:pPr>
        <w:pStyle w:val="a7"/>
        <w:numPr>
          <w:ilvl w:val="0"/>
          <w:numId w:val="8"/>
        </w:numPr>
        <w:rPr>
          <w:szCs w:val="28"/>
        </w:rPr>
      </w:pPr>
      <w:r w:rsidRPr="0039507F">
        <w:rPr>
          <w:szCs w:val="28"/>
        </w:rPr>
        <w:t xml:space="preserve">Ученики сами могут поставить вопросы </w:t>
      </w:r>
      <w:proofErr w:type="gramStart"/>
      <w:r w:rsidRPr="0039507F">
        <w:rPr>
          <w:szCs w:val="28"/>
        </w:rPr>
        <w:t>выступающему</w:t>
      </w:r>
      <w:proofErr w:type="gramEnd"/>
      <w:r w:rsidRPr="0039507F">
        <w:rPr>
          <w:szCs w:val="28"/>
        </w:rPr>
        <w:t>.</w:t>
      </w:r>
    </w:p>
    <w:p w:rsidR="0039507F" w:rsidRPr="0039507F" w:rsidRDefault="0039507F" w:rsidP="00C912E4">
      <w:pPr>
        <w:pStyle w:val="a7"/>
        <w:numPr>
          <w:ilvl w:val="0"/>
          <w:numId w:val="8"/>
        </w:numPr>
        <w:rPr>
          <w:szCs w:val="28"/>
        </w:rPr>
      </w:pPr>
      <w:r w:rsidRPr="0039507F">
        <w:rPr>
          <w:szCs w:val="28"/>
        </w:rPr>
        <w:t xml:space="preserve">«Гранатовый браслет» – одно из самых подтверждающих произведений Куприна. </w:t>
      </w:r>
    </w:p>
    <w:p w:rsidR="0039507F" w:rsidRPr="0039507F" w:rsidRDefault="0039507F" w:rsidP="0039507F">
      <w:pPr>
        <w:pStyle w:val="a7"/>
        <w:ind w:left="709" w:firstLine="0"/>
        <w:rPr>
          <w:szCs w:val="28"/>
        </w:rPr>
      </w:pPr>
      <w:r w:rsidRPr="0039507F">
        <w:rPr>
          <w:szCs w:val="28"/>
        </w:rPr>
        <w:t xml:space="preserve"> </w:t>
      </w:r>
    </w:p>
    <w:p w:rsidR="0039507F" w:rsidRPr="0039507F" w:rsidRDefault="0039507F" w:rsidP="0039507F">
      <w:pPr>
        <w:pStyle w:val="a7"/>
        <w:rPr>
          <w:szCs w:val="28"/>
        </w:rPr>
      </w:pPr>
      <w:r w:rsidRPr="0039507F">
        <w:rPr>
          <w:szCs w:val="28"/>
        </w:rPr>
        <w:t>№11. Укажите, в каких примерах ошибка связана с непониманием значения слова, в каких – с неправомерным расширением или сужением его значения.</w:t>
      </w:r>
    </w:p>
    <w:p w:rsidR="0039507F" w:rsidRPr="0039507F" w:rsidRDefault="0039507F" w:rsidP="00C912E4">
      <w:pPr>
        <w:pStyle w:val="a7"/>
        <w:numPr>
          <w:ilvl w:val="0"/>
          <w:numId w:val="9"/>
        </w:numPr>
        <w:rPr>
          <w:szCs w:val="28"/>
        </w:rPr>
      </w:pPr>
      <w:r w:rsidRPr="0039507F">
        <w:rPr>
          <w:szCs w:val="28"/>
        </w:rPr>
        <w:t>Бунин затрагивает темы бытия чиновников, учителей, обедневших дворян.</w:t>
      </w:r>
    </w:p>
    <w:p w:rsidR="0039507F" w:rsidRPr="0039507F" w:rsidRDefault="0039507F" w:rsidP="00C912E4">
      <w:pPr>
        <w:pStyle w:val="a7"/>
        <w:numPr>
          <w:ilvl w:val="0"/>
          <w:numId w:val="9"/>
        </w:numPr>
        <w:rPr>
          <w:szCs w:val="28"/>
        </w:rPr>
      </w:pPr>
      <w:r w:rsidRPr="0039507F">
        <w:rPr>
          <w:szCs w:val="28"/>
        </w:rPr>
        <w:lastRenderedPageBreak/>
        <w:t xml:space="preserve">Любовь поэта к Родине часто возрождала его от </w:t>
      </w:r>
      <w:proofErr w:type="spellStart"/>
      <w:r w:rsidRPr="0039507F">
        <w:rPr>
          <w:szCs w:val="28"/>
        </w:rPr>
        <w:t>упаднических</w:t>
      </w:r>
      <w:proofErr w:type="spellEnd"/>
      <w:r w:rsidRPr="0039507F">
        <w:rPr>
          <w:szCs w:val="28"/>
        </w:rPr>
        <w:t xml:space="preserve"> настроений.</w:t>
      </w:r>
    </w:p>
    <w:p w:rsidR="0039507F" w:rsidRPr="0039507F" w:rsidRDefault="0039507F" w:rsidP="00C912E4">
      <w:pPr>
        <w:pStyle w:val="a7"/>
        <w:numPr>
          <w:ilvl w:val="0"/>
          <w:numId w:val="9"/>
        </w:numPr>
        <w:rPr>
          <w:szCs w:val="28"/>
        </w:rPr>
      </w:pPr>
      <w:r w:rsidRPr="0039507F">
        <w:rPr>
          <w:szCs w:val="28"/>
        </w:rPr>
        <w:t>«Слово о полку Игореве» до сих пор привлекает внимание современников.</w:t>
      </w:r>
    </w:p>
    <w:p w:rsidR="0039507F" w:rsidRPr="0039507F" w:rsidRDefault="0039507F" w:rsidP="00C912E4">
      <w:pPr>
        <w:pStyle w:val="a7"/>
        <w:numPr>
          <w:ilvl w:val="0"/>
          <w:numId w:val="9"/>
        </w:numPr>
        <w:rPr>
          <w:szCs w:val="28"/>
        </w:rPr>
      </w:pPr>
      <w:r w:rsidRPr="0039507F">
        <w:rPr>
          <w:szCs w:val="28"/>
        </w:rPr>
        <w:t xml:space="preserve"> Перед началом учебы я обратно прочел рассказы А. П. Чехова.</w:t>
      </w:r>
    </w:p>
    <w:p w:rsidR="0039507F" w:rsidRPr="0039507F" w:rsidRDefault="0039507F" w:rsidP="00C912E4">
      <w:pPr>
        <w:pStyle w:val="a7"/>
        <w:numPr>
          <w:ilvl w:val="0"/>
          <w:numId w:val="9"/>
        </w:numPr>
        <w:rPr>
          <w:szCs w:val="28"/>
        </w:rPr>
      </w:pPr>
      <w:r w:rsidRPr="0039507F">
        <w:rPr>
          <w:szCs w:val="28"/>
        </w:rPr>
        <w:t>Докладчики обычно фигурируют такими выражениями, как «имеет место», «оказывает помощь» и т. п.</w:t>
      </w:r>
    </w:p>
    <w:p w:rsidR="0039507F" w:rsidRPr="0039507F" w:rsidRDefault="0039507F" w:rsidP="0039507F">
      <w:pPr>
        <w:pStyle w:val="a7"/>
        <w:ind w:left="709" w:firstLine="0"/>
        <w:rPr>
          <w:szCs w:val="28"/>
        </w:rPr>
      </w:pPr>
    </w:p>
    <w:p w:rsidR="0039507F" w:rsidRPr="0039507F" w:rsidRDefault="0039507F" w:rsidP="0039507F">
      <w:pPr>
        <w:pStyle w:val="a7"/>
        <w:rPr>
          <w:szCs w:val="28"/>
        </w:rPr>
      </w:pPr>
      <w:r w:rsidRPr="0039507F">
        <w:rPr>
          <w:szCs w:val="28"/>
        </w:rPr>
        <w:t>№12. Найдите и исправьте ошибки в употреблении слов с отвлеченным и конкретным значением.</w:t>
      </w:r>
    </w:p>
    <w:p w:rsidR="0039507F" w:rsidRPr="0039507F" w:rsidRDefault="0039507F" w:rsidP="00C912E4">
      <w:pPr>
        <w:pStyle w:val="a7"/>
        <w:numPr>
          <w:ilvl w:val="0"/>
          <w:numId w:val="10"/>
        </w:numPr>
        <w:rPr>
          <w:szCs w:val="28"/>
        </w:rPr>
      </w:pPr>
      <w:r w:rsidRPr="0039507F">
        <w:rPr>
          <w:szCs w:val="28"/>
        </w:rPr>
        <w:t xml:space="preserve">Керн в мышлении Пушкина осталась всего лишь мимолетным видением. </w:t>
      </w:r>
    </w:p>
    <w:p w:rsidR="0039507F" w:rsidRPr="0039507F" w:rsidRDefault="0039507F" w:rsidP="00C912E4">
      <w:pPr>
        <w:pStyle w:val="a7"/>
        <w:numPr>
          <w:ilvl w:val="0"/>
          <w:numId w:val="10"/>
        </w:numPr>
        <w:rPr>
          <w:szCs w:val="28"/>
        </w:rPr>
      </w:pPr>
      <w:r w:rsidRPr="0039507F">
        <w:rPr>
          <w:szCs w:val="28"/>
        </w:rPr>
        <w:t>В Риге выявлен притон наркомании.</w:t>
      </w:r>
    </w:p>
    <w:p w:rsidR="0039507F" w:rsidRPr="0039507F" w:rsidRDefault="0039507F" w:rsidP="00C912E4">
      <w:pPr>
        <w:pStyle w:val="a7"/>
        <w:numPr>
          <w:ilvl w:val="0"/>
          <w:numId w:val="10"/>
        </w:numPr>
        <w:rPr>
          <w:szCs w:val="28"/>
        </w:rPr>
      </w:pPr>
      <w:r w:rsidRPr="0039507F">
        <w:rPr>
          <w:szCs w:val="28"/>
        </w:rPr>
        <w:t>Когда Русь была раздроблена, ее смогло покорить татаро-монгольское иго.</w:t>
      </w:r>
    </w:p>
    <w:p w:rsidR="0039507F" w:rsidRPr="0039507F" w:rsidRDefault="0039507F" w:rsidP="00C912E4">
      <w:pPr>
        <w:pStyle w:val="a7"/>
        <w:numPr>
          <w:ilvl w:val="0"/>
          <w:numId w:val="10"/>
        </w:numPr>
        <w:rPr>
          <w:szCs w:val="28"/>
        </w:rPr>
      </w:pPr>
      <w:r w:rsidRPr="0039507F">
        <w:rPr>
          <w:szCs w:val="28"/>
        </w:rPr>
        <w:t>Чем отличается холерик от других типов нервной деятельности?</w:t>
      </w:r>
    </w:p>
    <w:p w:rsidR="0039507F" w:rsidRPr="0039507F" w:rsidRDefault="0039507F" w:rsidP="00C912E4">
      <w:pPr>
        <w:pStyle w:val="a7"/>
        <w:numPr>
          <w:ilvl w:val="0"/>
          <w:numId w:val="10"/>
        </w:numPr>
        <w:rPr>
          <w:szCs w:val="28"/>
        </w:rPr>
      </w:pPr>
      <w:r w:rsidRPr="0039507F">
        <w:rPr>
          <w:szCs w:val="28"/>
        </w:rPr>
        <w:t xml:space="preserve">Я хочу выучить языки так, чтобы меня не могли отличить от англоязычного или </w:t>
      </w:r>
      <w:proofErr w:type="spellStart"/>
      <w:r w:rsidRPr="0039507F">
        <w:rPr>
          <w:szCs w:val="28"/>
        </w:rPr>
        <w:t>латышскоязычного</w:t>
      </w:r>
      <w:proofErr w:type="spellEnd"/>
      <w:r w:rsidRPr="0039507F">
        <w:rPr>
          <w:szCs w:val="28"/>
        </w:rPr>
        <w:t xml:space="preserve"> населения.</w:t>
      </w:r>
    </w:p>
    <w:p w:rsidR="0039507F" w:rsidRPr="0039507F" w:rsidRDefault="0039507F" w:rsidP="00C912E4">
      <w:pPr>
        <w:pStyle w:val="a7"/>
        <w:numPr>
          <w:ilvl w:val="0"/>
          <w:numId w:val="10"/>
        </w:numPr>
        <w:rPr>
          <w:szCs w:val="28"/>
        </w:rPr>
      </w:pPr>
      <w:r w:rsidRPr="0039507F">
        <w:rPr>
          <w:szCs w:val="28"/>
        </w:rPr>
        <w:t>В парке стоит архитектура.</w:t>
      </w:r>
    </w:p>
    <w:p w:rsidR="0039507F" w:rsidRPr="0039507F" w:rsidRDefault="0039507F" w:rsidP="00C912E4">
      <w:pPr>
        <w:pStyle w:val="a7"/>
        <w:numPr>
          <w:ilvl w:val="0"/>
          <w:numId w:val="10"/>
        </w:numPr>
        <w:rPr>
          <w:szCs w:val="28"/>
        </w:rPr>
      </w:pPr>
      <w:r w:rsidRPr="0039507F">
        <w:rPr>
          <w:szCs w:val="28"/>
        </w:rPr>
        <w:t>Почти все изделия безымянны, только немногие имеют авторство.</w:t>
      </w:r>
    </w:p>
    <w:p w:rsidR="0039507F" w:rsidRPr="0039507F" w:rsidRDefault="0039507F" w:rsidP="00C912E4">
      <w:pPr>
        <w:pStyle w:val="a7"/>
        <w:numPr>
          <w:ilvl w:val="0"/>
          <w:numId w:val="10"/>
        </w:numPr>
        <w:rPr>
          <w:szCs w:val="28"/>
        </w:rPr>
      </w:pPr>
      <w:r w:rsidRPr="0039507F">
        <w:rPr>
          <w:szCs w:val="28"/>
        </w:rPr>
        <w:t>Павел – в первых рядах строительства узкоколейки.</w:t>
      </w:r>
    </w:p>
    <w:p w:rsidR="0039507F" w:rsidRPr="0039507F" w:rsidRDefault="0039507F" w:rsidP="0039507F">
      <w:pPr>
        <w:pStyle w:val="a7"/>
        <w:ind w:left="709" w:firstLine="0"/>
        <w:rPr>
          <w:szCs w:val="28"/>
        </w:rPr>
      </w:pPr>
    </w:p>
    <w:p w:rsidR="0039507F" w:rsidRPr="0039507F" w:rsidRDefault="0039507F" w:rsidP="0039507F">
      <w:pPr>
        <w:pStyle w:val="a7"/>
        <w:ind w:left="709" w:firstLine="0"/>
        <w:rPr>
          <w:spacing w:val="20"/>
          <w:szCs w:val="28"/>
        </w:rPr>
      </w:pPr>
      <w:r w:rsidRPr="0039507F">
        <w:rPr>
          <w:szCs w:val="28"/>
        </w:rPr>
        <w:t xml:space="preserve">№13. Вставьте в предложения подходящие по смыслу слова-паронимы </w:t>
      </w:r>
      <w:r w:rsidRPr="0039507F">
        <w:rPr>
          <w:spacing w:val="20"/>
          <w:szCs w:val="28"/>
        </w:rPr>
        <w:t>представить – предоставить.</w:t>
      </w:r>
    </w:p>
    <w:p w:rsidR="0039507F" w:rsidRPr="0039507F" w:rsidRDefault="0039507F" w:rsidP="00C912E4">
      <w:pPr>
        <w:pStyle w:val="a7"/>
        <w:numPr>
          <w:ilvl w:val="0"/>
          <w:numId w:val="11"/>
        </w:numPr>
        <w:rPr>
          <w:szCs w:val="28"/>
        </w:rPr>
      </w:pPr>
      <w:r w:rsidRPr="0039507F">
        <w:rPr>
          <w:szCs w:val="28"/>
        </w:rPr>
        <w:t>Мне … квартиру (дали, выделили).</w:t>
      </w:r>
    </w:p>
    <w:p w:rsidR="0039507F" w:rsidRPr="0039507F" w:rsidRDefault="0039507F" w:rsidP="00C912E4">
      <w:pPr>
        <w:pStyle w:val="a7"/>
        <w:numPr>
          <w:ilvl w:val="0"/>
          <w:numId w:val="11"/>
        </w:numPr>
        <w:rPr>
          <w:szCs w:val="28"/>
        </w:rPr>
      </w:pPr>
      <w:r w:rsidRPr="0039507F">
        <w:rPr>
          <w:szCs w:val="28"/>
        </w:rPr>
        <w:t>… вам самим решать такие вопросы (даю возможность решить).</w:t>
      </w:r>
    </w:p>
    <w:p w:rsidR="0039507F" w:rsidRPr="0039507F" w:rsidRDefault="0039507F" w:rsidP="00C912E4">
      <w:pPr>
        <w:pStyle w:val="a7"/>
        <w:numPr>
          <w:ilvl w:val="0"/>
          <w:numId w:val="11"/>
        </w:numPr>
        <w:rPr>
          <w:szCs w:val="28"/>
        </w:rPr>
      </w:pPr>
      <w:r w:rsidRPr="0039507F">
        <w:rPr>
          <w:szCs w:val="28"/>
        </w:rPr>
        <w:t>Нужно срочно … отчет о работе (дать, вручить…).</w:t>
      </w:r>
    </w:p>
    <w:p w:rsidR="0039507F" w:rsidRPr="0039507F" w:rsidRDefault="0039507F" w:rsidP="00C912E4">
      <w:pPr>
        <w:pStyle w:val="a7"/>
        <w:numPr>
          <w:ilvl w:val="0"/>
          <w:numId w:val="11"/>
        </w:numPr>
        <w:rPr>
          <w:szCs w:val="28"/>
        </w:rPr>
      </w:pPr>
      <w:r w:rsidRPr="0039507F">
        <w:rPr>
          <w:szCs w:val="28"/>
        </w:rPr>
        <w:t>… вам моего друга (знакомлю).</w:t>
      </w:r>
    </w:p>
    <w:p w:rsidR="0039507F" w:rsidRPr="0039507F" w:rsidRDefault="0039507F" w:rsidP="00C912E4">
      <w:pPr>
        <w:pStyle w:val="a7"/>
        <w:numPr>
          <w:ilvl w:val="0"/>
          <w:numId w:val="11"/>
        </w:numPr>
        <w:rPr>
          <w:szCs w:val="28"/>
        </w:rPr>
      </w:pPr>
      <w:r w:rsidRPr="0039507F">
        <w:rPr>
          <w:szCs w:val="28"/>
        </w:rPr>
        <w:t>Отца … к ордену (наградили).</w:t>
      </w:r>
    </w:p>
    <w:p w:rsidR="0039507F" w:rsidRPr="0039507F" w:rsidRDefault="0039507F" w:rsidP="00C912E4">
      <w:pPr>
        <w:pStyle w:val="a7"/>
        <w:numPr>
          <w:ilvl w:val="0"/>
          <w:numId w:val="11"/>
        </w:numPr>
        <w:rPr>
          <w:szCs w:val="28"/>
        </w:rPr>
      </w:pPr>
      <w:r w:rsidRPr="0039507F">
        <w:rPr>
          <w:szCs w:val="28"/>
        </w:rPr>
        <w:t>Все меня … чудаком (считают, называют).</w:t>
      </w:r>
    </w:p>
    <w:p w:rsidR="0039507F" w:rsidRPr="0039507F" w:rsidRDefault="0039507F" w:rsidP="00C912E4">
      <w:pPr>
        <w:pStyle w:val="a7"/>
        <w:numPr>
          <w:ilvl w:val="0"/>
          <w:numId w:val="11"/>
        </w:numPr>
        <w:rPr>
          <w:szCs w:val="28"/>
        </w:rPr>
      </w:pPr>
      <w:r w:rsidRPr="0039507F">
        <w:rPr>
          <w:szCs w:val="28"/>
        </w:rPr>
        <w:t>Фильм был … на фестивале (показан).</w:t>
      </w:r>
    </w:p>
    <w:p w:rsidR="0039507F" w:rsidRPr="0039507F" w:rsidRDefault="0039507F" w:rsidP="00C912E4">
      <w:pPr>
        <w:pStyle w:val="a7"/>
        <w:numPr>
          <w:ilvl w:val="0"/>
          <w:numId w:val="11"/>
        </w:numPr>
        <w:rPr>
          <w:szCs w:val="28"/>
        </w:rPr>
      </w:pPr>
      <w:r w:rsidRPr="0039507F">
        <w:rPr>
          <w:szCs w:val="28"/>
        </w:rPr>
        <w:t>Актер умел … пение соловья (копировать).</w:t>
      </w:r>
    </w:p>
    <w:p w:rsidR="0039507F" w:rsidRPr="0039507F" w:rsidRDefault="0039507F" w:rsidP="00C912E4">
      <w:pPr>
        <w:pStyle w:val="a7"/>
        <w:numPr>
          <w:ilvl w:val="0"/>
          <w:numId w:val="11"/>
        </w:numPr>
        <w:rPr>
          <w:szCs w:val="28"/>
        </w:rPr>
      </w:pPr>
      <w:r w:rsidRPr="0039507F">
        <w:rPr>
          <w:szCs w:val="28"/>
        </w:rPr>
        <w:t>Этот дом … собой небольшой замок (является).</w:t>
      </w:r>
    </w:p>
    <w:p w:rsidR="0039507F" w:rsidRPr="0039507F" w:rsidRDefault="0039507F" w:rsidP="0039507F">
      <w:pPr>
        <w:pStyle w:val="a7"/>
        <w:ind w:left="709" w:firstLine="0"/>
        <w:rPr>
          <w:szCs w:val="28"/>
        </w:rPr>
      </w:pPr>
    </w:p>
    <w:p w:rsidR="0039507F" w:rsidRPr="0039507F" w:rsidRDefault="0039507F" w:rsidP="0039507F">
      <w:pPr>
        <w:pStyle w:val="a7"/>
        <w:ind w:left="709" w:firstLine="0"/>
        <w:rPr>
          <w:szCs w:val="28"/>
        </w:rPr>
      </w:pPr>
      <w:r w:rsidRPr="0039507F">
        <w:rPr>
          <w:szCs w:val="28"/>
        </w:rPr>
        <w:t>№14. Выберите из приведенных паронимов тот, который необходим в данном контексте. Объясните свой выбор.</w:t>
      </w:r>
    </w:p>
    <w:p w:rsidR="0039507F" w:rsidRPr="0039507F" w:rsidRDefault="0039507F" w:rsidP="00C912E4">
      <w:pPr>
        <w:pStyle w:val="a7"/>
        <w:numPr>
          <w:ilvl w:val="0"/>
          <w:numId w:val="12"/>
        </w:numPr>
        <w:rPr>
          <w:szCs w:val="28"/>
        </w:rPr>
      </w:pPr>
      <w:r w:rsidRPr="0039507F">
        <w:rPr>
          <w:szCs w:val="28"/>
        </w:rPr>
        <w:t>Перед нами (встал – стал) вопрос…</w:t>
      </w:r>
    </w:p>
    <w:p w:rsidR="0039507F" w:rsidRPr="0039507F" w:rsidRDefault="0039507F" w:rsidP="00C912E4">
      <w:pPr>
        <w:pStyle w:val="a7"/>
        <w:numPr>
          <w:ilvl w:val="0"/>
          <w:numId w:val="12"/>
        </w:numPr>
        <w:rPr>
          <w:szCs w:val="28"/>
        </w:rPr>
      </w:pPr>
      <w:r w:rsidRPr="0039507F">
        <w:rPr>
          <w:szCs w:val="28"/>
        </w:rPr>
        <w:t>Отчет (представляется – предоставляется) в двух экземплярах.</w:t>
      </w:r>
    </w:p>
    <w:p w:rsidR="0039507F" w:rsidRPr="0039507F" w:rsidRDefault="0039507F" w:rsidP="00C912E4">
      <w:pPr>
        <w:pStyle w:val="a7"/>
        <w:numPr>
          <w:ilvl w:val="0"/>
          <w:numId w:val="12"/>
        </w:numPr>
        <w:rPr>
          <w:szCs w:val="28"/>
        </w:rPr>
      </w:pPr>
      <w:r w:rsidRPr="0039507F">
        <w:rPr>
          <w:szCs w:val="28"/>
        </w:rPr>
        <w:t>Актер играл (главную – заглавную) роль.</w:t>
      </w:r>
    </w:p>
    <w:p w:rsidR="0039507F" w:rsidRPr="0039507F" w:rsidRDefault="0039507F" w:rsidP="00C912E4">
      <w:pPr>
        <w:pStyle w:val="a7"/>
        <w:numPr>
          <w:ilvl w:val="0"/>
          <w:numId w:val="12"/>
        </w:numPr>
        <w:rPr>
          <w:szCs w:val="28"/>
        </w:rPr>
      </w:pPr>
      <w:r w:rsidRPr="0039507F">
        <w:rPr>
          <w:szCs w:val="28"/>
        </w:rPr>
        <w:t>Девочка (одела – надела) маскарадный костюм.</w:t>
      </w:r>
    </w:p>
    <w:p w:rsidR="0039507F" w:rsidRPr="0039507F" w:rsidRDefault="0039507F" w:rsidP="00C912E4">
      <w:pPr>
        <w:pStyle w:val="a7"/>
        <w:numPr>
          <w:ilvl w:val="0"/>
          <w:numId w:val="12"/>
        </w:numPr>
        <w:rPr>
          <w:szCs w:val="28"/>
        </w:rPr>
      </w:pPr>
      <w:r w:rsidRPr="0039507F">
        <w:rPr>
          <w:szCs w:val="28"/>
        </w:rPr>
        <w:t>Учитель (провел – произвел) опрос учащихся.</w:t>
      </w:r>
    </w:p>
    <w:p w:rsidR="0039507F" w:rsidRPr="0039507F" w:rsidRDefault="0039507F" w:rsidP="0039507F">
      <w:pPr>
        <w:pStyle w:val="a7"/>
        <w:ind w:left="709" w:firstLine="0"/>
        <w:rPr>
          <w:szCs w:val="28"/>
        </w:rPr>
      </w:pPr>
    </w:p>
    <w:p w:rsidR="0039507F" w:rsidRPr="0039507F" w:rsidRDefault="0039507F" w:rsidP="0039507F">
      <w:pPr>
        <w:pStyle w:val="a7"/>
        <w:ind w:left="709" w:firstLine="0"/>
        <w:rPr>
          <w:szCs w:val="28"/>
        </w:rPr>
      </w:pPr>
      <w:r w:rsidRPr="0039507F">
        <w:rPr>
          <w:szCs w:val="28"/>
        </w:rPr>
        <w:t>№15. Правильно сочетайте глаголы с заключенными в скобки существительными.</w:t>
      </w:r>
    </w:p>
    <w:p w:rsidR="0039507F" w:rsidRPr="0039507F" w:rsidRDefault="0039507F" w:rsidP="0039507F">
      <w:pPr>
        <w:pStyle w:val="a7"/>
        <w:ind w:left="709" w:firstLine="0"/>
        <w:rPr>
          <w:szCs w:val="28"/>
        </w:rPr>
      </w:pPr>
      <w:r w:rsidRPr="0039507F">
        <w:rPr>
          <w:szCs w:val="28"/>
        </w:rPr>
        <w:t xml:space="preserve">Принять, предпринять (исследование, решение); </w:t>
      </w:r>
    </w:p>
    <w:p w:rsidR="0039507F" w:rsidRPr="0039507F" w:rsidRDefault="0039507F" w:rsidP="0039507F">
      <w:pPr>
        <w:pStyle w:val="a7"/>
        <w:ind w:left="709" w:firstLine="0"/>
        <w:rPr>
          <w:szCs w:val="28"/>
        </w:rPr>
      </w:pPr>
      <w:r w:rsidRPr="0039507F">
        <w:rPr>
          <w:szCs w:val="28"/>
        </w:rPr>
        <w:lastRenderedPageBreak/>
        <w:t xml:space="preserve">повысить, усилить (внимание, интерес); </w:t>
      </w:r>
    </w:p>
    <w:p w:rsidR="0039507F" w:rsidRPr="0039507F" w:rsidRDefault="0039507F" w:rsidP="0039507F">
      <w:pPr>
        <w:pStyle w:val="a7"/>
        <w:ind w:left="709" w:firstLine="0"/>
        <w:rPr>
          <w:szCs w:val="28"/>
        </w:rPr>
      </w:pPr>
      <w:r w:rsidRPr="0039507F">
        <w:rPr>
          <w:szCs w:val="28"/>
        </w:rPr>
        <w:t xml:space="preserve">исправить, устранить (ошибки, недочеты); </w:t>
      </w:r>
    </w:p>
    <w:p w:rsidR="0039507F" w:rsidRPr="0039507F" w:rsidRDefault="0039507F" w:rsidP="0039507F">
      <w:pPr>
        <w:pStyle w:val="a7"/>
        <w:ind w:left="709" w:firstLine="0"/>
        <w:rPr>
          <w:szCs w:val="28"/>
        </w:rPr>
      </w:pPr>
      <w:r w:rsidRPr="0039507F">
        <w:rPr>
          <w:szCs w:val="28"/>
        </w:rPr>
        <w:t>основать, обосновать (теорема, теория).</w:t>
      </w:r>
    </w:p>
    <w:p w:rsidR="0039507F" w:rsidRPr="0039507F" w:rsidRDefault="0039507F" w:rsidP="0039507F">
      <w:pPr>
        <w:pStyle w:val="a7"/>
        <w:ind w:left="709" w:firstLine="0"/>
        <w:rPr>
          <w:szCs w:val="28"/>
        </w:rPr>
      </w:pPr>
    </w:p>
    <w:p w:rsidR="0039507F" w:rsidRPr="0039507F" w:rsidRDefault="0039507F" w:rsidP="0039507F">
      <w:pPr>
        <w:pStyle w:val="a7"/>
        <w:rPr>
          <w:szCs w:val="28"/>
        </w:rPr>
      </w:pPr>
      <w:r w:rsidRPr="0039507F">
        <w:rPr>
          <w:szCs w:val="28"/>
        </w:rPr>
        <w:t xml:space="preserve">№16.* Составьте с приведенными ниже синонимами словосочетания, в которых реализовались бы стилистические и смысловые особенности, отличающие их друг от друга. </w:t>
      </w:r>
    </w:p>
    <w:p w:rsidR="0039507F" w:rsidRPr="0039507F" w:rsidRDefault="0039507F" w:rsidP="00C912E4">
      <w:pPr>
        <w:pStyle w:val="a7"/>
        <w:numPr>
          <w:ilvl w:val="0"/>
          <w:numId w:val="13"/>
        </w:numPr>
        <w:rPr>
          <w:szCs w:val="28"/>
        </w:rPr>
      </w:pPr>
      <w:r w:rsidRPr="0039507F">
        <w:rPr>
          <w:szCs w:val="28"/>
        </w:rPr>
        <w:t>Особа, персона, лицо, фигура, птица.</w:t>
      </w:r>
    </w:p>
    <w:p w:rsidR="0039507F" w:rsidRPr="0039507F" w:rsidRDefault="0039507F" w:rsidP="00C912E4">
      <w:pPr>
        <w:pStyle w:val="a7"/>
        <w:numPr>
          <w:ilvl w:val="0"/>
          <w:numId w:val="13"/>
        </w:numPr>
        <w:rPr>
          <w:szCs w:val="28"/>
        </w:rPr>
      </w:pPr>
      <w:r w:rsidRPr="0039507F">
        <w:rPr>
          <w:szCs w:val="28"/>
        </w:rPr>
        <w:t>Очень, весьма, сильно, здорово, больно, шибко.</w:t>
      </w:r>
    </w:p>
    <w:p w:rsidR="0039507F" w:rsidRPr="0039507F" w:rsidRDefault="0039507F" w:rsidP="00C912E4">
      <w:pPr>
        <w:pStyle w:val="a7"/>
        <w:numPr>
          <w:ilvl w:val="0"/>
          <w:numId w:val="13"/>
        </w:numPr>
        <w:rPr>
          <w:szCs w:val="28"/>
        </w:rPr>
      </w:pPr>
      <w:r w:rsidRPr="0039507F">
        <w:rPr>
          <w:szCs w:val="28"/>
        </w:rPr>
        <w:t>Очаровательный, обаятельный, прелестный, пленительный, обворожительный, чарующий.</w:t>
      </w:r>
    </w:p>
    <w:p w:rsidR="0039507F" w:rsidRPr="0039507F" w:rsidRDefault="0039507F" w:rsidP="00C912E4">
      <w:pPr>
        <w:pStyle w:val="a7"/>
        <w:numPr>
          <w:ilvl w:val="0"/>
          <w:numId w:val="13"/>
        </w:numPr>
        <w:rPr>
          <w:szCs w:val="28"/>
        </w:rPr>
      </w:pPr>
      <w:r w:rsidRPr="0039507F">
        <w:rPr>
          <w:szCs w:val="28"/>
        </w:rPr>
        <w:t>Удачный, успешный, счастливый, благополучный.</w:t>
      </w:r>
    </w:p>
    <w:p w:rsidR="0039507F" w:rsidRPr="0039507F" w:rsidRDefault="0039507F" w:rsidP="00C912E4">
      <w:pPr>
        <w:pStyle w:val="a7"/>
        <w:numPr>
          <w:ilvl w:val="0"/>
          <w:numId w:val="13"/>
        </w:numPr>
        <w:rPr>
          <w:szCs w:val="28"/>
        </w:rPr>
      </w:pPr>
      <w:r w:rsidRPr="0039507F">
        <w:rPr>
          <w:szCs w:val="28"/>
        </w:rPr>
        <w:t>Удивительный, изумительный, поразительный, дивный, чудный.</w:t>
      </w:r>
    </w:p>
    <w:p w:rsidR="0039507F" w:rsidRPr="0039507F" w:rsidRDefault="0039507F" w:rsidP="0039507F">
      <w:pPr>
        <w:pStyle w:val="a7"/>
        <w:ind w:firstLine="0"/>
        <w:rPr>
          <w:szCs w:val="28"/>
        </w:rPr>
      </w:pPr>
    </w:p>
    <w:p w:rsidR="0039507F" w:rsidRPr="0039507F" w:rsidRDefault="0039507F" w:rsidP="0039507F">
      <w:pPr>
        <w:pStyle w:val="3"/>
        <w:jc w:val="center"/>
        <w:rPr>
          <w:b w:val="0"/>
          <w:szCs w:val="28"/>
        </w:rPr>
      </w:pPr>
      <w:bookmarkStart w:id="16" w:name="_Toc159820468"/>
      <w:bookmarkStart w:id="17" w:name="_Toc159820675"/>
      <w:bookmarkStart w:id="18" w:name="_Toc159820932"/>
      <w:bookmarkStart w:id="19" w:name="_Toc159821199"/>
      <w:r w:rsidRPr="0039507F">
        <w:rPr>
          <w:b w:val="0"/>
          <w:szCs w:val="28"/>
        </w:rPr>
        <w:t>1.2. Речевая избыточность и речевая недостаточность.</w:t>
      </w:r>
      <w:bookmarkEnd w:id="16"/>
      <w:bookmarkEnd w:id="17"/>
      <w:bookmarkEnd w:id="18"/>
      <w:bookmarkEnd w:id="19"/>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u w:val="single"/>
        </w:rPr>
        <w:t>Речевая избыточность</w:t>
      </w:r>
      <w:r w:rsidRPr="0039507F">
        <w:rPr>
          <w:rFonts w:ascii="Times New Roman" w:hAnsi="Times New Roman" w:cs="Times New Roman"/>
          <w:sz w:val="28"/>
          <w:szCs w:val="28"/>
        </w:rPr>
        <w:t xml:space="preserve"> – это неоправданное употребление слов, дублирующих смысл высказывания. К речевой избыточности можно отнести тавтологию  и плеоназм. </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u w:val="single"/>
        </w:rPr>
        <w:t>Речевая недостаточность</w:t>
      </w:r>
      <w:r w:rsidRPr="0039507F">
        <w:rPr>
          <w:rFonts w:ascii="Times New Roman" w:hAnsi="Times New Roman" w:cs="Times New Roman"/>
          <w:sz w:val="28"/>
          <w:szCs w:val="28"/>
        </w:rPr>
        <w:t xml:space="preserve"> (случайный пропуск слова) чаще всего </w:t>
      </w:r>
      <w:proofErr w:type="gramStart"/>
      <w:r w:rsidRPr="0039507F">
        <w:rPr>
          <w:rFonts w:ascii="Times New Roman" w:hAnsi="Times New Roman" w:cs="Times New Roman"/>
          <w:sz w:val="28"/>
          <w:szCs w:val="28"/>
        </w:rPr>
        <w:t>–р</w:t>
      </w:r>
      <w:proofErr w:type="gramEnd"/>
      <w:r w:rsidRPr="0039507F">
        <w:rPr>
          <w:rFonts w:ascii="Times New Roman" w:hAnsi="Times New Roman" w:cs="Times New Roman"/>
          <w:sz w:val="28"/>
          <w:szCs w:val="28"/>
        </w:rPr>
        <w:t xml:space="preserve">езультат небрежности. Подобные ошибки обычно возникают в устной речи, когда </w:t>
      </w:r>
      <w:proofErr w:type="gramStart"/>
      <w:r w:rsidRPr="0039507F">
        <w:rPr>
          <w:rFonts w:ascii="Times New Roman" w:hAnsi="Times New Roman" w:cs="Times New Roman"/>
          <w:sz w:val="28"/>
          <w:szCs w:val="28"/>
        </w:rPr>
        <w:t>говорящий</w:t>
      </w:r>
      <w:proofErr w:type="gramEnd"/>
      <w:r w:rsidRPr="0039507F">
        <w:rPr>
          <w:rFonts w:ascii="Times New Roman" w:hAnsi="Times New Roman" w:cs="Times New Roman"/>
          <w:sz w:val="28"/>
          <w:szCs w:val="28"/>
        </w:rPr>
        <w:t xml:space="preserve"> торопится и не следит за правильностью выражения мысли. Речевая недостаточность наносит серьезный ущерб не только стилистической, но и смысловой стороне речи: в предложении нарушаются грамматические и логические связи слов, затемняется смысл.</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sz w:val="28"/>
          <w:szCs w:val="28"/>
        </w:rPr>
        <w:t xml:space="preserve">Пропуск слова может стать причиной </w:t>
      </w:r>
      <w:r w:rsidRPr="0039507F">
        <w:rPr>
          <w:rFonts w:ascii="Times New Roman" w:hAnsi="Times New Roman" w:cs="Times New Roman"/>
          <w:sz w:val="28"/>
          <w:szCs w:val="28"/>
          <w:u w:val="single"/>
        </w:rPr>
        <w:t>алогизма</w:t>
      </w:r>
      <w:r w:rsidRPr="0039507F">
        <w:rPr>
          <w:rFonts w:ascii="Times New Roman" w:hAnsi="Times New Roman" w:cs="Times New Roman"/>
          <w:sz w:val="28"/>
          <w:szCs w:val="28"/>
        </w:rPr>
        <w:t xml:space="preserve"> (</w:t>
      </w:r>
      <w:r w:rsidRPr="0039507F">
        <w:rPr>
          <w:rFonts w:ascii="Times New Roman" w:hAnsi="Times New Roman" w:cs="Times New Roman"/>
          <w:i/>
          <w:sz w:val="28"/>
          <w:szCs w:val="28"/>
        </w:rPr>
        <w:t>Язык героев Шукшина резко отличается от персонажей других авторов.)</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В результате пропуска слова нередко происходит и </w:t>
      </w:r>
      <w:r w:rsidRPr="0039507F">
        <w:rPr>
          <w:rFonts w:ascii="Times New Roman" w:hAnsi="Times New Roman" w:cs="Times New Roman"/>
          <w:sz w:val="28"/>
          <w:szCs w:val="28"/>
          <w:u w:val="single"/>
        </w:rPr>
        <w:t>подмена понятия</w:t>
      </w:r>
      <w:r w:rsidRPr="0039507F">
        <w:rPr>
          <w:rFonts w:ascii="Times New Roman" w:hAnsi="Times New Roman" w:cs="Times New Roman"/>
          <w:sz w:val="28"/>
          <w:szCs w:val="28"/>
        </w:rPr>
        <w:t>. Например: «На выставке среди экспонатов был и филателист из Омска». Но ведь экспонировался, конечно, не сам собиратель марок, а его альбом.</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Речевую недостаточность как распространенную ошибку следует отличать от </w:t>
      </w:r>
      <w:r w:rsidRPr="0039507F">
        <w:rPr>
          <w:rFonts w:ascii="Times New Roman" w:hAnsi="Times New Roman" w:cs="Times New Roman"/>
          <w:sz w:val="28"/>
          <w:szCs w:val="28"/>
          <w:u w:val="single"/>
        </w:rPr>
        <w:t>эллипсиса</w:t>
      </w:r>
      <w:r w:rsidRPr="0039507F">
        <w:rPr>
          <w:rFonts w:ascii="Times New Roman" w:hAnsi="Times New Roman" w:cs="Times New Roman"/>
          <w:sz w:val="28"/>
          <w:szCs w:val="28"/>
        </w:rPr>
        <w:t xml:space="preserve"> – стилистической фигуры, основанной на сознательном пропуске того или иного члена предложения для создания особой выразительности. Наиболее экспрессивны эллиптические конструкции без глагола-сказуемого, передающие динамические движения: </w:t>
      </w:r>
      <w:r w:rsidRPr="0039507F">
        <w:rPr>
          <w:rFonts w:ascii="Times New Roman" w:hAnsi="Times New Roman" w:cs="Times New Roman"/>
          <w:i/>
          <w:sz w:val="28"/>
          <w:szCs w:val="28"/>
        </w:rPr>
        <w:t xml:space="preserve">Я за свечку, свечка – в печку! Я за книжку – та бежать и вприпрыжку под кровать </w:t>
      </w:r>
      <w:r w:rsidRPr="0039507F">
        <w:rPr>
          <w:rFonts w:ascii="Times New Roman" w:hAnsi="Times New Roman" w:cs="Times New Roman"/>
          <w:sz w:val="28"/>
          <w:szCs w:val="28"/>
        </w:rPr>
        <w:t>(К.Чуковский). При эллипсисе нет необходимости восстанавливать пропущенные слова, так как смысл предложения ясен и введение в него уточняющих слов лишит его легкости, выразительности.</w:t>
      </w:r>
    </w:p>
    <w:p w:rsidR="0039507F" w:rsidRPr="0039507F" w:rsidRDefault="0039507F" w:rsidP="0039507F">
      <w:pPr>
        <w:pStyle w:val="21"/>
        <w:rPr>
          <w:rFonts w:ascii="Times New Roman" w:hAnsi="Times New Roman" w:cs="Times New Roman"/>
          <w:sz w:val="28"/>
          <w:szCs w:val="28"/>
        </w:rPr>
      </w:pPr>
    </w:p>
    <w:p w:rsidR="0039507F" w:rsidRPr="0039507F" w:rsidRDefault="0039507F" w:rsidP="0039507F">
      <w:pPr>
        <w:pStyle w:val="4"/>
        <w:jc w:val="center"/>
        <w:rPr>
          <w:rFonts w:ascii="Times New Roman" w:hAnsi="Times New Roman" w:cs="Times New Roman"/>
          <w:b w:val="0"/>
          <w:i w:val="0"/>
          <w:sz w:val="28"/>
          <w:szCs w:val="28"/>
        </w:rPr>
      </w:pPr>
      <w:bookmarkStart w:id="20" w:name="_Toc159820469"/>
      <w:bookmarkStart w:id="21" w:name="_Toc159820676"/>
      <w:bookmarkStart w:id="22" w:name="_Toc159820933"/>
      <w:bookmarkStart w:id="23" w:name="_Toc159821200"/>
      <w:r w:rsidRPr="0039507F">
        <w:rPr>
          <w:rFonts w:ascii="Times New Roman" w:hAnsi="Times New Roman" w:cs="Times New Roman"/>
          <w:b w:val="0"/>
          <w:i w:val="0"/>
          <w:sz w:val="28"/>
          <w:szCs w:val="28"/>
        </w:rPr>
        <w:t>Тренировочные упражнения.</w:t>
      </w:r>
      <w:bookmarkEnd w:id="20"/>
      <w:bookmarkEnd w:id="21"/>
      <w:bookmarkEnd w:id="22"/>
      <w:bookmarkEnd w:id="23"/>
    </w:p>
    <w:p w:rsidR="0039507F" w:rsidRPr="0039507F" w:rsidRDefault="0039507F" w:rsidP="0039507F">
      <w:pPr>
        <w:pStyle w:val="a7"/>
        <w:rPr>
          <w:szCs w:val="28"/>
        </w:rPr>
      </w:pPr>
      <w:r w:rsidRPr="0039507F">
        <w:rPr>
          <w:szCs w:val="28"/>
        </w:rPr>
        <w:t xml:space="preserve">№1. Прочтите статью С. А. Пугача «Тавтология как средство выразительности». Ответьте на </w:t>
      </w:r>
      <w:proofErr w:type="gramStart"/>
      <w:r w:rsidRPr="0039507F">
        <w:rPr>
          <w:szCs w:val="28"/>
        </w:rPr>
        <w:t>вопрос</w:t>
      </w:r>
      <w:proofErr w:type="gramEnd"/>
      <w:r w:rsidRPr="0039507F">
        <w:rPr>
          <w:szCs w:val="28"/>
        </w:rPr>
        <w:t>: в каких случаях тавтология является речевым недостатком, в каких – средством смысловой и эмоциональной выразительности?</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Термин «тавтология» (греч. </w:t>
      </w:r>
      <w:proofErr w:type="spellStart"/>
      <w:r w:rsidRPr="0039507F">
        <w:rPr>
          <w:rFonts w:ascii="Times New Roman" w:hAnsi="Times New Roman" w:cs="Times New Roman"/>
          <w:sz w:val="28"/>
          <w:szCs w:val="28"/>
          <w:lang w:val="en-US"/>
        </w:rPr>
        <w:t>tauto</w:t>
      </w:r>
      <w:proofErr w:type="spellEnd"/>
      <w:r w:rsidRPr="0039507F">
        <w:rPr>
          <w:rFonts w:ascii="Times New Roman" w:hAnsi="Times New Roman" w:cs="Times New Roman"/>
          <w:sz w:val="28"/>
          <w:szCs w:val="28"/>
        </w:rPr>
        <w:t xml:space="preserve"> – ‘то же самое’ и </w:t>
      </w:r>
      <w:r w:rsidRPr="0039507F">
        <w:rPr>
          <w:rFonts w:ascii="Times New Roman" w:hAnsi="Times New Roman" w:cs="Times New Roman"/>
          <w:sz w:val="28"/>
          <w:szCs w:val="28"/>
          <w:lang w:val="en-US"/>
        </w:rPr>
        <w:t>logos</w:t>
      </w:r>
      <w:r w:rsidRPr="0039507F">
        <w:rPr>
          <w:rFonts w:ascii="Times New Roman" w:hAnsi="Times New Roman" w:cs="Times New Roman"/>
          <w:sz w:val="28"/>
          <w:szCs w:val="28"/>
        </w:rPr>
        <w:t xml:space="preserve"> – ‘слово’) давно вошел в широкое употребление, однако до сих пор понимается неоднозначно. Если, например, «Словарь лингвистических терминов» О.С.Ахмановой рассматривает тавтологию только как неоправданную избыточность речи, то «Краткая литературная энциклопедия» и энциклопедия «Русский язык» видят в </w:t>
      </w:r>
      <w:proofErr w:type="gramStart"/>
      <w:r w:rsidRPr="0039507F">
        <w:rPr>
          <w:rFonts w:ascii="Times New Roman" w:hAnsi="Times New Roman" w:cs="Times New Roman"/>
          <w:sz w:val="28"/>
          <w:szCs w:val="28"/>
        </w:rPr>
        <w:t>тавтологии</w:t>
      </w:r>
      <w:proofErr w:type="gramEnd"/>
      <w:r w:rsidRPr="0039507F">
        <w:rPr>
          <w:rFonts w:ascii="Times New Roman" w:hAnsi="Times New Roman" w:cs="Times New Roman"/>
          <w:sz w:val="28"/>
          <w:szCs w:val="28"/>
        </w:rPr>
        <w:t xml:space="preserve"> как проявление речевой избыточности, так и специальный прием выразительности.</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…И в устном, и в письменном изложении нередко встречаются излишние употребления, ничем не обогащающие ни мысли, ни чувства, например: </w:t>
      </w:r>
      <w:proofErr w:type="gramStart"/>
      <w:r w:rsidRPr="0039507F">
        <w:rPr>
          <w:rFonts w:ascii="Times New Roman" w:hAnsi="Times New Roman" w:cs="Times New Roman"/>
          <w:spacing w:val="20"/>
          <w:sz w:val="28"/>
          <w:szCs w:val="28"/>
        </w:rPr>
        <w:t xml:space="preserve">В результате </w:t>
      </w:r>
      <w:r w:rsidRPr="0039507F">
        <w:rPr>
          <w:rFonts w:ascii="Times New Roman" w:hAnsi="Times New Roman" w:cs="Times New Roman"/>
          <w:sz w:val="28"/>
          <w:szCs w:val="28"/>
        </w:rPr>
        <w:t xml:space="preserve">анализа получены новые </w:t>
      </w:r>
      <w:r w:rsidRPr="0039507F">
        <w:rPr>
          <w:rFonts w:ascii="Times New Roman" w:hAnsi="Times New Roman" w:cs="Times New Roman"/>
          <w:spacing w:val="20"/>
          <w:sz w:val="28"/>
          <w:szCs w:val="28"/>
        </w:rPr>
        <w:t xml:space="preserve">результаты; </w:t>
      </w:r>
      <w:r w:rsidRPr="0039507F">
        <w:rPr>
          <w:rFonts w:ascii="Times New Roman" w:hAnsi="Times New Roman" w:cs="Times New Roman"/>
          <w:sz w:val="28"/>
          <w:szCs w:val="28"/>
        </w:rPr>
        <w:t xml:space="preserve">Люди </w:t>
      </w:r>
      <w:r w:rsidRPr="0039507F">
        <w:rPr>
          <w:rFonts w:ascii="Times New Roman" w:hAnsi="Times New Roman" w:cs="Times New Roman"/>
          <w:spacing w:val="20"/>
          <w:sz w:val="28"/>
          <w:szCs w:val="28"/>
        </w:rPr>
        <w:t xml:space="preserve">трудятся с трудовым </w:t>
      </w:r>
      <w:r w:rsidRPr="0039507F">
        <w:rPr>
          <w:rFonts w:ascii="Times New Roman" w:hAnsi="Times New Roman" w:cs="Times New Roman"/>
          <w:sz w:val="28"/>
          <w:szCs w:val="28"/>
        </w:rPr>
        <w:t xml:space="preserve">подъемом; Это ему </w:t>
      </w:r>
      <w:r w:rsidRPr="0039507F">
        <w:rPr>
          <w:rFonts w:ascii="Times New Roman" w:hAnsi="Times New Roman" w:cs="Times New Roman"/>
          <w:spacing w:val="20"/>
          <w:sz w:val="28"/>
          <w:szCs w:val="28"/>
        </w:rPr>
        <w:t>приснилось во сне;</w:t>
      </w:r>
      <w:r w:rsidRPr="0039507F">
        <w:rPr>
          <w:rFonts w:ascii="Times New Roman" w:hAnsi="Times New Roman" w:cs="Times New Roman"/>
          <w:sz w:val="28"/>
          <w:szCs w:val="28"/>
        </w:rPr>
        <w:t xml:space="preserve"> Книгу нужно </w:t>
      </w:r>
      <w:r w:rsidRPr="0039507F">
        <w:rPr>
          <w:rFonts w:ascii="Times New Roman" w:hAnsi="Times New Roman" w:cs="Times New Roman"/>
          <w:spacing w:val="20"/>
          <w:sz w:val="28"/>
          <w:szCs w:val="28"/>
        </w:rPr>
        <w:t xml:space="preserve">возвратить обратно </w:t>
      </w:r>
      <w:r w:rsidRPr="0039507F">
        <w:rPr>
          <w:rFonts w:ascii="Times New Roman" w:hAnsi="Times New Roman" w:cs="Times New Roman"/>
          <w:sz w:val="28"/>
          <w:szCs w:val="28"/>
        </w:rPr>
        <w:t xml:space="preserve">в библиотеку; В </w:t>
      </w:r>
      <w:r w:rsidRPr="0039507F">
        <w:rPr>
          <w:rFonts w:ascii="Times New Roman" w:hAnsi="Times New Roman" w:cs="Times New Roman"/>
          <w:spacing w:val="20"/>
          <w:sz w:val="28"/>
          <w:szCs w:val="28"/>
        </w:rPr>
        <w:t xml:space="preserve">своей автобиографии </w:t>
      </w:r>
      <w:r w:rsidRPr="0039507F">
        <w:rPr>
          <w:rFonts w:ascii="Times New Roman" w:hAnsi="Times New Roman" w:cs="Times New Roman"/>
          <w:sz w:val="28"/>
          <w:szCs w:val="28"/>
        </w:rPr>
        <w:t xml:space="preserve">он пишет (первая часть слова «авто»- как раз и означает «свой»); Продолжается </w:t>
      </w:r>
      <w:r w:rsidRPr="0039507F">
        <w:rPr>
          <w:rFonts w:ascii="Times New Roman" w:hAnsi="Times New Roman" w:cs="Times New Roman"/>
          <w:spacing w:val="20"/>
          <w:sz w:val="28"/>
          <w:szCs w:val="28"/>
        </w:rPr>
        <w:t xml:space="preserve">процесс развития </w:t>
      </w:r>
      <w:r w:rsidRPr="0039507F">
        <w:rPr>
          <w:rFonts w:ascii="Times New Roman" w:hAnsi="Times New Roman" w:cs="Times New Roman"/>
          <w:sz w:val="28"/>
          <w:szCs w:val="28"/>
        </w:rPr>
        <w:t xml:space="preserve">растений (в слове «развитие» уже заключена идея процесса»; Посмотрите </w:t>
      </w:r>
      <w:r w:rsidRPr="0039507F">
        <w:rPr>
          <w:rFonts w:ascii="Times New Roman" w:hAnsi="Times New Roman" w:cs="Times New Roman"/>
          <w:spacing w:val="20"/>
          <w:sz w:val="28"/>
          <w:szCs w:val="28"/>
        </w:rPr>
        <w:t xml:space="preserve">прейскурант цен </w:t>
      </w:r>
      <w:r w:rsidRPr="0039507F">
        <w:rPr>
          <w:rFonts w:ascii="Times New Roman" w:hAnsi="Times New Roman" w:cs="Times New Roman"/>
          <w:sz w:val="28"/>
          <w:szCs w:val="28"/>
        </w:rPr>
        <w:t>(иноязычное «прейскурант» – это и есть перечень цен).</w:t>
      </w:r>
      <w:proofErr w:type="gramEnd"/>
      <w:r w:rsidRPr="0039507F">
        <w:rPr>
          <w:rFonts w:ascii="Times New Roman" w:hAnsi="Times New Roman" w:cs="Times New Roman"/>
          <w:sz w:val="28"/>
          <w:szCs w:val="28"/>
        </w:rPr>
        <w:t xml:space="preserve"> Такого рода повторения обусловлены речевой бедностью, незнанием значения слова или невнимательностью.</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И все-таки нет оснований для вывода, что тавтология как явление языка в принципе противоречит его природе и эстетическому вкусу человека. Она складывалась веками в речевой деятельности народа. Не случайно стали нормативными сочетания типа </w:t>
      </w:r>
      <w:r w:rsidRPr="0039507F">
        <w:rPr>
          <w:rFonts w:ascii="Times New Roman" w:hAnsi="Times New Roman" w:cs="Times New Roman"/>
          <w:spacing w:val="20"/>
          <w:sz w:val="28"/>
          <w:szCs w:val="28"/>
        </w:rPr>
        <w:t xml:space="preserve">белое белье, черные чернила, информационное сообщение, реальная действительность, </w:t>
      </w:r>
      <w:r w:rsidRPr="0039507F">
        <w:rPr>
          <w:rFonts w:ascii="Times New Roman" w:hAnsi="Times New Roman" w:cs="Times New Roman"/>
          <w:sz w:val="28"/>
          <w:szCs w:val="28"/>
        </w:rPr>
        <w:t>в которых смысловая избыточность уже не чувствуется.</w:t>
      </w:r>
    </w:p>
    <w:p w:rsidR="0039507F" w:rsidRPr="0039507F" w:rsidRDefault="0039507F" w:rsidP="0039507F">
      <w:pPr>
        <w:ind w:firstLine="709"/>
        <w:jc w:val="both"/>
        <w:rPr>
          <w:rFonts w:ascii="Times New Roman" w:hAnsi="Times New Roman" w:cs="Times New Roman"/>
          <w:spacing w:val="20"/>
          <w:sz w:val="28"/>
          <w:szCs w:val="28"/>
        </w:rPr>
      </w:pPr>
      <w:proofErr w:type="gramStart"/>
      <w:r w:rsidRPr="0039507F">
        <w:rPr>
          <w:rFonts w:ascii="Times New Roman" w:hAnsi="Times New Roman" w:cs="Times New Roman"/>
          <w:sz w:val="28"/>
          <w:szCs w:val="28"/>
        </w:rPr>
        <w:t xml:space="preserve">Славянское, в том числе и русское, народное творчество изобилует тавтологическими формами речи: </w:t>
      </w:r>
      <w:r w:rsidRPr="0039507F">
        <w:rPr>
          <w:rFonts w:ascii="Times New Roman" w:hAnsi="Times New Roman" w:cs="Times New Roman"/>
          <w:spacing w:val="20"/>
          <w:sz w:val="28"/>
          <w:szCs w:val="28"/>
        </w:rPr>
        <w:t>клич кликать, горе горевать, диво дивное, суета сует, видимо-невидимо, один-одинешенек, жить-поживать, грусть-тоска, поить-кормить.</w:t>
      </w:r>
      <w:proofErr w:type="gramEnd"/>
      <w:r w:rsidRPr="0039507F">
        <w:rPr>
          <w:rFonts w:ascii="Times New Roman" w:hAnsi="Times New Roman" w:cs="Times New Roman"/>
          <w:spacing w:val="20"/>
          <w:sz w:val="28"/>
          <w:szCs w:val="28"/>
        </w:rPr>
        <w:t xml:space="preserve"> </w:t>
      </w:r>
      <w:r w:rsidRPr="0039507F">
        <w:rPr>
          <w:rFonts w:ascii="Times New Roman" w:hAnsi="Times New Roman" w:cs="Times New Roman"/>
          <w:sz w:val="28"/>
          <w:szCs w:val="28"/>
        </w:rPr>
        <w:t xml:space="preserve">Они закрепились в качестве нормативных лексических единиц, смысловая избыточность которых нейтрализована их поэтичностью и экспрессивностью. Так воспринимаем мы, например, знакомый каждому с детства типичный компонент речевого стиля сказок: «Скоро </w:t>
      </w:r>
      <w:r w:rsidRPr="0039507F">
        <w:rPr>
          <w:rFonts w:ascii="Times New Roman" w:hAnsi="Times New Roman" w:cs="Times New Roman"/>
          <w:spacing w:val="20"/>
          <w:sz w:val="28"/>
          <w:szCs w:val="28"/>
        </w:rPr>
        <w:t xml:space="preserve">сказка сказывается, </w:t>
      </w:r>
      <w:r w:rsidRPr="0039507F">
        <w:rPr>
          <w:rFonts w:ascii="Times New Roman" w:hAnsi="Times New Roman" w:cs="Times New Roman"/>
          <w:sz w:val="28"/>
          <w:szCs w:val="28"/>
        </w:rPr>
        <w:t xml:space="preserve">да не скоро </w:t>
      </w:r>
      <w:r w:rsidRPr="0039507F">
        <w:rPr>
          <w:rFonts w:ascii="Times New Roman" w:hAnsi="Times New Roman" w:cs="Times New Roman"/>
          <w:spacing w:val="20"/>
          <w:sz w:val="28"/>
          <w:szCs w:val="28"/>
        </w:rPr>
        <w:t>дело делается</w:t>
      </w:r>
      <w:r w:rsidRPr="0039507F">
        <w:rPr>
          <w:rFonts w:ascii="Times New Roman" w:hAnsi="Times New Roman" w:cs="Times New Roman"/>
          <w:sz w:val="28"/>
          <w:szCs w:val="28"/>
        </w:rPr>
        <w:t xml:space="preserve">». Многие из </w:t>
      </w:r>
      <w:r w:rsidRPr="0039507F">
        <w:rPr>
          <w:rFonts w:ascii="Times New Roman" w:hAnsi="Times New Roman" w:cs="Times New Roman"/>
          <w:sz w:val="28"/>
          <w:szCs w:val="28"/>
        </w:rPr>
        <w:lastRenderedPageBreak/>
        <w:t xml:space="preserve">таких выражений стали устойчивыми речениями, фразеологизмами, пословицами, поговорками: </w:t>
      </w:r>
      <w:r w:rsidRPr="0039507F">
        <w:rPr>
          <w:rFonts w:ascii="Times New Roman" w:hAnsi="Times New Roman" w:cs="Times New Roman"/>
          <w:spacing w:val="20"/>
          <w:sz w:val="28"/>
          <w:szCs w:val="28"/>
        </w:rPr>
        <w:t xml:space="preserve">слыхом не слыхать; </w:t>
      </w:r>
      <w:proofErr w:type="gramStart"/>
      <w:r w:rsidRPr="0039507F">
        <w:rPr>
          <w:rFonts w:ascii="Times New Roman" w:hAnsi="Times New Roman" w:cs="Times New Roman"/>
          <w:spacing w:val="20"/>
          <w:sz w:val="28"/>
          <w:szCs w:val="28"/>
        </w:rPr>
        <w:t>мал</w:t>
      </w:r>
      <w:proofErr w:type="gramEnd"/>
      <w:r w:rsidRPr="0039507F">
        <w:rPr>
          <w:rFonts w:ascii="Times New Roman" w:hAnsi="Times New Roman" w:cs="Times New Roman"/>
          <w:spacing w:val="20"/>
          <w:sz w:val="28"/>
          <w:szCs w:val="28"/>
        </w:rPr>
        <w:t xml:space="preserve"> мала меньше; дружба дружбой, а служба службой.</w:t>
      </w:r>
    </w:p>
    <w:p w:rsidR="0039507F" w:rsidRPr="0039507F" w:rsidRDefault="0039507F" w:rsidP="0039507F">
      <w:pPr>
        <w:pStyle w:val="a7"/>
        <w:rPr>
          <w:szCs w:val="28"/>
        </w:rPr>
      </w:pPr>
      <w:r w:rsidRPr="0039507F">
        <w:rPr>
          <w:szCs w:val="28"/>
        </w:rPr>
        <w:t>Тавтология в языке писателей, публицистов, ораторов, как правило, обусловлена контекстом. Это не механическое повторение, не простое дублирование уже выраженного понятия…</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Существенный признак тавтологии – повторяемость слов для обозначения одного и того же понятия – обусловил ее объем и структурное разнообразие. Ядро тавтологии составляют однокоренные слова и разные грамматические формы одного и того же слова: </w:t>
      </w:r>
      <w:r w:rsidRPr="0039507F">
        <w:rPr>
          <w:rFonts w:ascii="Times New Roman" w:hAnsi="Times New Roman" w:cs="Times New Roman"/>
          <w:spacing w:val="20"/>
          <w:sz w:val="28"/>
          <w:szCs w:val="28"/>
        </w:rPr>
        <w:t xml:space="preserve">думу думать, день-деньской. </w:t>
      </w:r>
      <w:r w:rsidRPr="0039507F">
        <w:rPr>
          <w:rFonts w:ascii="Times New Roman" w:hAnsi="Times New Roman" w:cs="Times New Roman"/>
          <w:sz w:val="28"/>
          <w:szCs w:val="28"/>
        </w:rPr>
        <w:t xml:space="preserve">Характерны именные и глагольные сочетания с творительным падежом: </w:t>
      </w:r>
      <w:r w:rsidRPr="0039507F">
        <w:rPr>
          <w:rFonts w:ascii="Times New Roman" w:hAnsi="Times New Roman" w:cs="Times New Roman"/>
          <w:spacing w:val="20"/>
          <w:sz w:val="28"/>
          <w:szCs w:val="28"/>
        </w:rPr>
        <w:t xml:space="preserve">туча тучей, ходить ходуном; </w:t>
      </w:r>
      <w:r w:rsidRPr="0039507F">
        <w:rPr>
          <w:rFonts w:ascii="Times New Roman" w:hAnsi="Times New Roman" w:cs="Times New Roman"/>
          <w:sz w:val="28"/>
          <w:szCs w:val="28"/>
        </w:rPr>
        <w:t xml:space="preserve">с так называемым вторым именительным: </w:t>
      </w:r>
      <w:r w:rsidRPr="0039507F">
        <w:rPr>
          <w:rFonts w:ascii="Times New Roman" w:hAnsi="Times New Roman" w:cs="Times New Roman"/>
          <w:spacing w:val="20"/>
          <w:sz w:val="28"/>
          <w:szCs w:val="28"/>
        </w:rPr>
        <w:t xml:space="preserve">закон есть закон; </w:t>
      </w:r>
      <w:r w:rsidRPr="0039507F">
        <w:rPr>
          <w:rFonts w:ascii="Times New Roman" w:hAnsi="Times New Roman" w:cs="Times New Roman"/>
          <w:sz w:val="28"/>
          <w:szCs w:val="28"/>
        </w:rPr>
        <w:t xml:space="preserve">именные сочетания с тавтологическим эпитетом: </w:t>
      </w:r>
      <w:r w:rsidRPr="0039507F">
        <w:rPr>
          <w:rFonts w:ascii="Times New Roman" w:hAnsi="Times New Roman" w:cs="Times New Roman"/>
          <w:spacing w:val="20"/>
          <w:sz w:val="28"/>
          <w:szCs w:val="28"/>
        </w:rPr>
        <w:t xml:space="preserve">дальняя даль, горе горькое. </w:t>
      </w:r>
      <w:r w:rsidRPr="0039507F">
        <w:rPr>
          <w:rFonts w:ascii="Times New Roman" w:hAnsi="Times New Roman" w:cs="Times New Roman"/>
          <w:sz w:val="28"/>
          <w:szCs w:val="28"/>
        </w:rPr>
        <w:t xml:space="preserve">К этому явлению относятся и повторы: «Я </w:t>
      </w:r>
      <w:r w:rsidRPr="0039507F">
        <w:rPr>
          <w:rFonts w:ascii="Times New Roman" w:hAnsi="Times New Roman" w:cs="Times New Roman"/>
          <w:spacing w:val="20"/>
          <w:sz w:val="28"/>
          <w:szCs w:val="28"/>
        </w:rPr>
        <w:t xml:space="preserve">остановился </w:t>
      </w:r>
      <w:r w:rsidRPr="0039507F">
        <w:rPr>
          <w:rFonts w:ascii="Times New Roman" w:hAnsi="Times New Roman" w:cs="Times New Roman"/>
          <w:sz w:val="28"/>
          <w:szCs w:val="28"/>
        </w:rPr>
        <w:t xml:space="preserve">в гостинице, где </w:t>
      </w:r>
      <w:r w:rsidRPr="0039507F">
        <w:rPr>
          <w:rFonts w:ascii="Times New Roman" w:hAnsi="Times New Roman" w:cs="Times New Roman"/>
          <w:spacing w:val="20"/>
          <w:sz w:val="28"/>
          <w:szCs w:val="28"/>
        </w:rPr>
        <w:t xml:space="preserve">останавливаются </w:t>
      </w:r>
      <w:r w:rsidRPr="0039507F">
        <w:rPr>
          <w:rFonts w:ascii="Times New Roman" w:hAnsi="Times New Roman" w:cs="Times New Roman"/>
          <w:sz w:val="28"/>
          <w:szCs w:val="28"/>
        </w:rPr>
        <w:t xml:space="preserve">все проезжие…» (Лермонтов). Слова, составляющие тавтологию, нередко обозначают разные понятия, что приглушает </w:t>
      </w:r>
      <w:proofErr w:type="spellStart"/>
      <w:r w:rsidRPr="0039507F">
        <w:rPr>
          <w:rFonts w:ascii="Times New Roman" w:hAnsi="Times New Roman" w:cs="Times New Roman"/>
          <w:sz w:val="28"/>
          <w:szCs w:val="28"/>
        </w:rPr>
        <w:t>тавтологичность</w:t>
      </w:r>
      <w:proofErr w:type="spellEnd"/>
      <w:r w:rsidRPr="0039507F">
        <w:rPr>
          <w:rFonts w:ascii="Times New Roman" w:hAnsi="Times New Roman" w:cs="Times New Roman"/>
          <w:sz w:val="28"/>
          <w:szCs w:val="28"/>
        </w:rPr>
        <w:t>: «</w:t>
      </w:r>
      <w:r w:rsidRPr="0039507F">
        <w:rPr>
          <w:rFonts w:ascii="Times New Roman" w:hAnsi="Times New Roman" w:cs="Times New Roman"/>
          <w:spacing w:val="20"/>
          <w:sz w:val="28"/>
          <w:szCs w:val="28"/>
        </w:rPr>
        <w:t xml:space="preserve">Пахло </w:t>
      </w:r>
      <w:r w:rsidRPr="0039507F">
        <w:rPr>
          <w:rFonts w:ascii="Times New Roman" w:hAnsi="Times New Roman" w:cs="Times New Roman"/>
          <w:sz w:val="28"/>
          <w:szCs w:val="28"/>
        </w:rPr>
        <w:t xml:space="preserve">свежестью, </w:t>
      </w:r>
      <w:r w:rsidRPr="0039507F">
        <w:rPr>
          <w:rFonts w:ascii="Times New Roman" w:hAnsi="Times New Roman" w:cs="Times New Roman"/>
          <w:spacing w:val="20"/>
          <w:sz w:val="28"/>
          <w:szCs w:val="28"/>
        </w:rPr>
        <w:t xml:space="preserve">пахло </w:t>
      </w:r>
      <w:r w:rsidRPr="0039507F">
        <w:rPr>
          <w:rFonts w:ascii="Times New Roman" w:hAnsi="Times New Roman" w:cs="Times New Roman"/>
          <w:sz w:val="28"/>
          <w:szCs w:val="28"/>
        </w:rPr>
        <w:t xml:space="preserve">ночными цветами, </w:t>
      </w:r>
      <w:r w:rsidRPr="0039507F">
        <w:rPr>
          <w:rFonts w:ascii="Times New Roman" w:hAnsi="Times New Roman" w:cs="Times New Roman"/>
          <w:spacing w:val="20"/>
          <w:sz w:val="28"/>
          <w:szCs w:val="28"/>
        </w:rPr>
        <w:t xml:space="preserve">пахло </w:t>
      </w:r>
      <w:r w:rsidRPr="0039507F">
        <w:rPr>
          <w:rFonts w:ascii="Times New Roman" w:hAnsi="Times New Roman" w:cs="Times New Roman"/>
          <w:sz w:val="28"/>
          <w:szCs w:val="28"/>
        </w:rPr>
        <w:t>чуть влажной землей» (Балашов).</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Тавтология лежит в основе ряда стилистических фигур, то есть оборотов речи, предназначенных для усиления ее выразительности. Это – удвоение: «</w:t>
      </w:r>
      <w:r w:rsidRPr="0039507F">
        <w:rPr>
          <w:rFonts w:ascii="Times New Roman" w:hAnsi="Times New Roman" w:cs="Times New Roman"/>
          <w:spacing w:val="20"/>
          <w:sz w:val="28"/>
          <w:szCs w:val="28"/>
        </w:rPr>
        <w:t xml:space="preserve">Еду, еду – </w:t>
      </w:r>
      <w:r w:rsidRPr="0039507F">
        <w:rPr>
          <w:rFonts w:ascii="Times New Roman" w:hAnsi="Times New Roman" w:cs="Times New Roman"/>
          <w:sz w:val="28"/>
          <w:szCs w:val="28"/>
        </w:rPr>
        <w:t xml:space="preserve">следу </w:t>
      </w:r>
      <w:proofErr w:type="gramStart"/>
      <w:r w:rsidRPr="0039507F">
        <w:rPr>
          <w:rFonts w:ascii="Times New Roman" w:hAnsi="Times New Roman" w:cs="Times New Roman"/>
          <w:sz w:val="28"/>
          <w:szCs w:val="28"/>
        </w:rPr>
        <w:t>нету</w:t>
      </w:r>
      <w:proofErr w:type="gramEnd"/>
      <w:r w:rsidRPr="0039507F">
        <w:rPr>
          <w:rFonts w:ascii="Times New Roman" w:hAnsi="Times New Roman" w:cs="Times New Roman"/>
          <w:sz w:val="28"/>
          <w:szCs w:val="28"/>
        </w:rPr>
        <w:t>» (загадка); анафора (единоначатие): «</w:t>
      </w:r>
      <w:r w:rsidRPr="0039507F">
        <w:rPr>
          <w:rFonts w:ascii="Times New Roman" w:hAnsi="Times New Roman" w:cs="Times New Roman"/>
          <w:spacing w:val="20"/>
          <w:sz w:val="28"/>
          <w:szCs w:val="28"/>
        </w:rPr>
        <w:t xml:space="preserve">В думах моих </w:t>
      </w:r>
      <w:r w:rsidRPr="0039507F">
        <w:rPr>
          <w:rFonts w:ascii="Times New Roman" w:hAnsi="Times New Roman" w:cs="Times New Roman"/>
          <w:sz w:val="28"/>
          <w:szCs w:val="28"/>
        </w:rPr>
        <w:t xml:space="preserve">я все земли прошел, </w:t>
      </w:r>
      <w:r w:rsidRPr="0039507F">
        <w:rPr>
          <w:rFonts w:ascii="Times New Roman" w:hAnsi="Times New Roman" w:cs="Times New Roman"/>
          <w:spacing w:val="20"/>
          <w:sz w:val="28"/>
          <w:szCs w:val="28"/>
        </w:rPr>
        <w:t xml:space="preserve">все моря </w:t>
      </w:r>
      <w:r w:rsidRPr="0039507F">
        <w:rPr>
          <w:rFonts w:ascii="Times New Roman" w:hAnsi="Times New Roman" w:cs="Times New Roman"/>
          <w:sz w:val="28"/>
          <w:szCs w:val="28"/>
        </w:rPr>
        <w:t xml:space="preserve">переплыл, </w:t>
      </w:r>
      <w:r w:rsidRPr="0039507F">
        <w:rPr>
          <w:rFonts w:ascii="Times New Roman" w:hAnsi="Times New Roman" w:cs="Times New Roman"/>
          <w:spacing w:val="20"/>
          <w:sz w:val="28"/>
          <w:szCs w:val="28"/>
        </w:rPr>
        <w:t xml:space="preserve">в думах моих </w:t>
      </w:r>
      <w:r w:rsidRPr="0039507F">
        <w:rPr>
          <w:rFonts w:ascii="Times New Roman" w:hAnsi="Times New Roman" w:cs="Times New Roman"/>
          <w:sz w:val="28"/>
          <w:szCs w:val="28"/>
        </w:rPr>
        <w:t xml:space="preserve">я все грехи изведал…» (Горький); эпифора (повторение конечных элементов высказывания): «Мне бы хотелось знать, отчего я </w:t>
      </w:r>
      <w:r w:rsidRPr="0039507F">
        <w:rPr>
          <w:rFonts w:ascii="Times New Roman" w:hAnsi="Times New Roman" w:cs="Times New Roman"/>
          <w:spacing w:val="20"/>
          <w:sz w:val="28"/>
          <w:szCs w:val="28"/>
        </w:rPr>
        <w:t xml:space="preserve">титулярный советник? </w:t>
      </w:r>
      <w:r w:rsidRPr="0039507F">
        <w:rPr>
          <w:rFonts w:ascii="Times New Roman" w:hAnsi="Times New Roman" w:cs="Times New Roman"/>
          <w:sz w:val="28"/>
          <w:szCs w:val="28"/>
        </w:rPr>
        <w:t xml:space="preserve">Почему именно </w:t>
      </w:r>
      <w:r w:rsidRPr="0039507F">
        <w:rPr>
          <w:rFonts w:ascii="Times New Roman" w:hAnsi="Times New Roman" w:cs="Times New Roman"/>
          <w:spacing w:val="20"/>
          <w:sz w:val="28"/>
          <w:szCs w:val="28"/>
        </w:rPr>
        <w:t>титулярный советник?»</w:t>
      </w:r>
      <w:r w:rsidRPr="0039507F">
        <w:rPr>
          <w:rFonts w:ascii="Times New Roman" w:hAnsi="Times New Roman" w:cs="Times New Roman"/>
          <w:sz w:val="28"/>
          <w:szCs w:val="28"/>
        </w:rPr>
        <w:t xml:space="preserve"> (Гоголь); градация (последовательное усиление однородных признаков): </w:t>
      </w:r>
      <w:proofErr w:type="gramStart"/>
      <w:r w:rsidRPr="0039507F">
        <w:rPr>
          <w:rFonts w:ascii="Times New Roman" w:hAnsi="Times New Roman" w:cs="Times New Roman"/>
          <w:sz w:val="28"/>
          <w:szCs w:val="28"/>
        </w:rPr>
        <w:t xml:space="preserve">«Мозг </w:t>
      </w:r>
      <w:r w:rsidRPr="0039507F">
        <w:rPr>
          <w:rFonts w:ascii="Times New Roman" w:hAnsi="Times New Roman" w:cs="Times New Roman"/>
          <w:spacing w:val="20"/>
          <w:sz w:val="28"/>
          <w:szCs w:val="28"/>
        </w:rPr>
        <w:t xml:space="preserve">класса, </w:t>
      </w:r>
      <w:r w:rsidRPr="0039507F">
        <w:rPr>
          <w:rFonts w:ascii="Times New Roman" w:hAnsi="Times New Roman" w:cs="Times New Roman"/>
          <w:sz w:val="28"/>
          <w:szCs w:val="28"/>
        </w:rPr>
        <w:t xml:space="preserve">дело </w:t>
      </w:r>
      <w:r w:rsidRPr="0039507F">
        <w:rPr>
          <w:rFonts w:ascii="Times New Roman" w:hAnsi="Times New Roman" w:cs="Times New Roman"/>
          <w:spacing w:val="20"/>
          <w:sz w:val="28"/>
          <w:szCs w:val="28"/>
        </w:rPr>
        <w:t>класса</w:t>
      </w:r>
      <w:r w:rsidRPr="0039507F">
        <w:rPr>
          <w:rFonts w:ascii="Times New Roman" w:hAnsi="Times New Roman" w:cs="Times New Roman"/>
          <w:sz w:val="28"/>
          <w:szCs w:val="28"/>
        </w:rPr>
        <w:t xml:space="preserve">, слава </w:t>
      </w:r>
      <w:r w:rsidRPr="0039507F">
        <w:rPr>
          <w:rFonts w:ascii="Times New Roman" w:hAnsi="Times New Roman" w:cs="Times New Roman"/>
          <w:spacing w:val="20"/>
          <w:sz w:val="28"/>
          <w:szCs w:val="28"/>
        </w:rPr>
        <w:t>класса</w:t>
      </w:r>
      <w:r w:rsidRPr="0039507F">
        <w:rPr>
          <w:rFonts w:ascii="Times New Roman" w:hAnsi="Times New Roman" w:cs="Times New Roman"/>
          <w:sz w:val="28"/>
          <w:szCs w:val="28"/>
        </w:rPr>
        <w:t>»</w:t>
      </w:r>
      <w:r w:rsidRPr="0039507F">
        <w:rPr>
          <w:rFonts w:ascii="Times New Roman" w:hAnsi="Times New Roman" w:cs="Times New Roman"/>
          <w:spacing w:val="20"/>
          <w:sz w:val="28"/>
          <w:szCs w:val="28"/>
        </w:rPr>
        <w:t xml:space="preserve"> (</w:t>
      </w:r>
      <w:r w:rsidRPr="0039507F">
        <w:rPr>
          <w:rFonts w:ascii="Times New Roman" w:hAnsi="Times New Roman" w:cs="Times New Roman"/>
          <w:sz w:val="28"/>
          <w:szCs w:val="28"/>
        </w:rPr>
        <w:t xml:space="preserve">Маяковский); Обрамление (словорасположение, создающее замкнутость высказывания): «… но собеседники все </w:t>
      </w:r>
      <w:r w:rsidRPr="0039507F">
        <w:rPr>
          <w:rFonts w:ascii="Times New Roman" w:hAnsi="Times New Roman" w:cs="Times New Roman"/>
          <w:spacing w:val="20"/>
          <w:sz w:val="28"/>
          <w:szCs w:val="28"/>
        </w:rPr>
        <w:t>курили и разговаривали, разговаривали и курили» (</w:t>
      </w:r>
      <w:r w:rsidRPr="0039507F">
        <w:rPr>
          <w:rFonts w:ascii="Times New Roman" w:hAnsi="Times New Roman" w:cs="Times New Roman"/>
          <w:sz w:val="28"/>
          <w:szCs w:val="28"/>
        </w:rPr>
        <w:t>Л. Толстой).</w:t>
      </w:r>
      <w:proofErr w:type="gramEnd"/>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Тавтология встречается в различных стилях речи, но особенно часто в языке художественной литературы и публицистик, где ей принадлежат многообразные смысловые и эмоционально-экспрессивные функции. Отметим важнейшие из них:</w:t>
      </w:r>
    </w:p>
    <w:p w:rsidR="0039507F" w:rsidRPr="0039507F" w:rsidRDefault="0039507F" w:rsidP="00C912E4">
      <w:pPr>
        <w:numPr>
          <w:ilvl w:val="0"/>
          <w:numId w:val="1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усиление смысловой значительности и убедительности высказывания, выделение той или иной детали описания: «Какая громадная, многовековая подготовительная </w:t>
      </w:r>
      <w:r w:rsidRPr="0039507F">
        <w:rPr>
          <w:rFonts w:ascii="Times New Roman" w:hAnsi="Times New Roman" w:cs="Times New Roman"/>
          <w:spacing w:val="20"/>
          <w:sz w:val="28"/>
          <w:szCs w:val="28"/>
        </w:rPr>
        <w:t xml:space="preserve">работа </w:t>
      </w:r>
      <w:r w:rsidRPr="0039507F">
        <w:rPr>
          <w:rFonts w:ascii="Times New Roman" w:hAnsi="Times New Roman" w:cs="Times New Roman"/>
          <w:sz w:val="28"/>
          <w:szCs w:val="28"/>
        </w:rPr>
        <w:t xml:space="preserve">была нужна для того, чтобы </w:t>
      </w:r>
      <w:r w:rsidRPr="0039507F">
        <w:rPr>
          <w:rFonts w:ascii="Times New Roman" w:hAnsi="Times New Roman" w:cs="Times New Roman"/>
          <w:spacing w:val="20"/>
          <w:sz w:val="28"/>
          <w:szCs w:val="28"/>
        </w:rPr>
        <w:t xml:space="preserve">выработать </w:t>
      </w:r>
      <w:r w:rsidRPr="0039507F">
        <w:rPr>
          <w:rFonts w:ascii="Times New Roman" w:hAnsi="Times New Roman" w:cs="Times New Roman"/>
          <w:sz w:val="28"/>
          <w:szCs w:val="28"/>
        </w:rPr>
        <w:t>такие на вид простые приемы исследования…» (Вересаев);</w:t>
      </w:r>
    </w:p>
    <w:p w:rsidR="0039507F" w:rsidRPr="0039507F" w:rsidRDefault="0039507F" w:rsidP="00C912E4">
      <w:pPr>
        <w:numPr>
          <w:ilvl w:val="0"/>
          <w:numId w:val="1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обозначение длительности или интенсивности действия</w:t>
      </w:r>
      <w:proofErr w:type="gramStart"/>
      <w:r w:rsidRPr="0039507F">
        <w:rPr>
          <w:rFonts w:ascii="Times New Roman" w:hAnsi="Times New Roman" w:cs="Times New Roman"/>
          <w:sz w:val="28"/>
          <w:szCs w:val="28"/>
        </w:rPr>
        <w:t xml:space="preserve"> :</w:t>
      </w:r>
      <w:proofErr w:type="gramEnd"/>
      <w:r w:rsidRPr="0039507F">
        <w:rPr>
          <w:rFonts w:ascii="Times New Roman" w:hAnsi="Times New Roman" w:cs="Times New Roman"/>
          <w:sz w:val="28"/>
          <w:szCs w:val="28"/>
        </w:rPr>
        <w:t xml:space="preserve"> «</w:t>
      </w:r>
      <w:r w:rsidRPr="0039507F">
        <w:rPr>
          <w:rFonts w:ascii="Times New Roman" w:hAnsi="Times New Roman" w:cs="Times New Roman"/>
          <w:spacing w:val="20"/>
          <w:sz w:val="28"/>
          <w:szCs w:val="28"/>
        </w:rPr>
        <w:t xml:space="preserve">Шли, шли, </w:t>
      </w:r>
      <w:r w:rsidRPr="0039507F">
        <w:rPr>
          <w:rFonts w:ascii="Times New Roman" w:hAnsi="Times New Roman" w:cs="Times New Roman"/>
          <w:sz w:val="28"/>
          <w:szCs w:val="28"/>
        </w:rPr>
        <w:t>надо и про ночлег подумать» (Белов);</w:t>
      </w:r>
    </w:p>
    <w:p w:rsidR="0039507F" w:rsidRPr="0039507F" w:rsidRDefault="0039507F" w:rsidP="00C912E4">
      <w:pPr>
        <w:numPr>
          <w:ilvl w:val="0"/>
          <w:numId w:val="1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подчеркивание или уточнение признака предмета: «…солнце садилось, когда я подъехал к Кисловодску, </w:t>
      </w:r>
      <w:r w:rsidRPr="0039507F">
        <w:rPr>
          <w:rFonts w:ascii="Times New Roman" w:hAnsi="Times New Roman" w:cs="Times New Roman"/>
          <w:spacing w:val="20"/>
          <w:sz w:val="28"/>
          <w:szCs w:val="28"/>
        </w:rPr>
        <w:t>измученный</w:t>
      </w:r>
      <w:r w:rsidRPr="0039507F">
        <w:rPr>
          <w:rFonts w:ascii="Times New Roman" w:hAnsi="Times New Roman" w:cs="Times New Roman"/>
          <w:sz w:val="28"/>
          <w:szCs w:val="28"/>
        </w:rPr>
        <w:t xml:space="preserve"> на </w:t>
      </w:r>
      <w:r w:rsidRPr="0039507F">
        <w:rPr>
          <w:rFonts w:ascii="Times New Roman" w:hAnsi="Times New Roman" w:cs="Times New Roman"/>
          <w:spacing w:val="20"/>
          <w:sz w:val="28"/>
          <w:szCs w:val="28"/>
        </w:rPr>
        <w:t>измученной</w:t>
      </w:r>
      <w:r w:rsidRPr="0039507F">
        <w:rPr>
          <w:rFonts w:ascii="Times New Roman" w:hAnsi="Times New Roman" w:cs="Times New Roman"/>
          <w:sz w:val="28"/>
          <w:szCs w:val="28"/>
        </w:rPr>
        <w:t xml:space="preserve"> лошади» (Лермонтов);</w:t>
      </w:r>
    </w:p>
    <w:p w:rsidR="0039507F" w:rsidRPr="0039507F" w:rsidRDefault="0039507F" w:rsidP="00C912E4">
      <w:pPr>
        <w:numPr>
          <w:ilvl w:val="0"/>
          <w:numId w:val="1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обозначение большого количества или массы предметов: «И в ту же минуту по улицам </w:t>
      </w:r>
      <w:r w:rsidRPr="0039507F">
        <w:rPr>
          <w:rFonts w:ascii="Times New Roman" w:hAnsi="Times New Roman" w:cs="Times New Roman"/>
          <w:spacing w:val="20"/>
          <w:sz w:val="28"/>
          <w:szCs w:val="28"/>
        </w:rPr>
        <w:t xml:space="preserve">курьеры, курьеры, курьеры… </w:t>
      </w:r>
      <w:r w:rsidRPr="0039507F">
        <w:rPr>
          <w:rFonts w:ascii="Times New Roman" w:hAnsi="Times New Roman" w:cs="Times New Roman"/>
          <w:sz w:val="28"/>
          <w:szCs w:val="28"/>
        </w:rPr>
        <w:t xml:space="preserve">можете представить себе тридцать пять тысяч одних </w:t>
      </w:r>
      <w:r w:rsidRPr="0039507F">
        <w:rPr>
          <w:rFonts w:ascii="Times New Roman" w:hAnsi="Times New Roman" w:cs="Times New Roman"/>
          <w:spacing w:val="20"/>
          <w:sz w:val="28"/>
          <w:szCs w:val="28"/>
        </w:rPr>
        <w:t>курьеров</w:t>
      </w:r>
      <w:r w:rsidRPr="0039507F">
        <w:rPr>
          <w:rFonts w:ascii="Times New Roman" w:hAnsi="Times New Roman" w:cs="Times New Roman"/>
          <w:sz w:val="28"/>
          <w:szCs w:val="28"/>
        </w:rPr>
        <w:t>» (Гоголь);</w:t>
      </w:r>
    </w:p>
    <w:p w:rsidR="0039507F" w:rsidRPr="0039507F" w:rsidRDefault="0039507F" w:rsidP="00C912E4">
      <w:pPr>
        <w:numPr>
          <w:ilvl w:val="0"/>
          <w:numId w:val="1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привлечение внимания к произведениям, газетным статьям благодаря их названиям, заголовкам: «</w:t>
      </w:r>
      <w:r w:rsidRPr="0039507F">
        <w:rPr>
          <w:rFonts w:ascii="Times New Roman" w:hAnsi="Times New Roman" w:cs="Times New Roman"/>
          <w:spacing w:val="20"/>
          <w:sz w:val="28"/>
          <w:szCs w:val="28"/>
        </w:rPr>
        <w:t>Диво дивное», «</w:t>
      </w:r>
      <w:r w:rsidRPr="0039507F">
        <w:rPr>
          <w:rFonts w:ascii="Times New Roman" w:hAnsi="Times New Roman" w:cs="Times New Roman"/>
          <w:sz w:val="28"/>
          <w:szCs w:val="28"/>
        </w:rPr>
        <w:t>Когда</w:t>
      </w:r>
      <w:r w:rsidRPr="0039507F">
        <w:rPr>
          <w:rFonts w:ascii="Times New Roman" w:hAnsi="Times New Roman" w:cs="Times New Roman"/>
          <w:spacing w:val="20"/>
          <w:sz w:val="28"/>
          <w:szCs w:val="28"/>
        </w:rPr>
        <w:t xml:space="preserve"> беспокоит спокойствие»;</w:t>
      </w:r>
    </w:p>
    <w:p w:rsidR="0039507F" w:rsidRPr="0039507F" w:rsidRDefault="0039507F" w:rsidP="00C912E4">
      <w:pPr>
        <w:numPr>
          <w:ilvl w:val="0"/>
          <w:numId w:val="1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усиление эмоциональности, патетичности речи: «</w:t>
      </w:r>
      <w:r w:rsidRPr="0039507F">
        <w:rPr>
          <w:rFonts w:ascii="Times New Roman" w:hAnsi="Times New Roman" w:cs="Times New Roman"/>
          <w:spacing w:val="20"/>
          <w:sz w:val="28"/>
          <w:szCs w:val="28"/>
        </w:rPr>
        <w:t xml:space="preserve">Дымом дымится </w:t>
      </w:r>
      <w:r w:rsidRPr="0039507F">
        <w:rPr>
          <w:rFonts w:ascii="Times New Roman" w:hAnsi="Times New Roman" w:cs="Times New Roman"/>
          <w:sz w:val="28"/>
          <w:szCs w:val="28"/>
        </w:rPr>
        <w:t>под тобою дорога, гремят мосты» (Гоголь);</w:t>
      </w:r>
    </w:p>
    <w:p w:rsidR="0039507F" w:rsidRPr="0039507F" w:rsidRDefault="0039507F" w:rsidP="00C912E4">
      <w:pPr>
        <w:numPr>
          <w:ilvl w:val="0"/>
          <w:numId w:val="1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средство связи частей в описаниях, рассуждениях, монологах, в публицистической и ораторской речи и одновременно выделение важного понятия или целой мысли: «</w:t>
      </w:r>
      <w:r w:rsidRPr="0039507F">
        <w:rPr>
          <w:rFonts w:ascii="Times New Roman" w:hAnsi="Times New Roman" w:cs="Times New Roman"/>
          <w:spacing w:val="20"/>
          <w:sz w:val="28"/>
          <w:szCs w:val="28"/>
        </w:rPr>
        <w:t xml:space="preserve">Положим, я вызову на дуэль, - </w:t>
      </w:r>
      <w:r w:rsidRPr="0039507F">
        <w:rPr>
          <w:rFonts w:ascii="Times New Roman" w:hAnsi="Times New Roman" w:cs="Times New Roman"/>
          <w:sz w:val="28"/>
          <w:szCs w:val="28"/>
        </w:rPr>
        <w:t xml:space="preserve"> продолжал </w:t>
      </w:r>
      <w:proofErr w:type="gramStart"/>
      <w:r w:rsidRPr="0039507F">
        <w:rPr>
          <w:rFonts w:ascii="Times New Roman" w:hAnsi="Times New Roman" w:cs="Times New Roman"/>
          <w:sz w:val="28"/>
          <w:szCs w:val="28"/>
        </w:rPr>
        <w:t>про</w:t>
      </w:r>
      <w:proofErr w:type="gramEnd"/>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Алексей</w:t>
      </w:r>
      <w:proofErr w:type="gramEnd"/>
      <w:r w:rsidRPr="0039507F">
        <w:rPr>
          <w:rFonts w:ascii="Times New Roman" w:hAnsi="Times New Roman" w:cs="Times New Roman"/>
          <w:sz w:val="28"/>
          <w:szCs w:val="28"/>
        </w:rPr>
        <w:t xml:space="preserve"> Александрович, и, живо представив себе ночь, которую он проведет после вызова, и пистолет, на него направленный, он содрогнулся и понял, что никогда он этого не сделает, - </w:t>
      </w:r>
      <w:r w:rsidRPr="0039507F">
        <w:rPr>
          <w:rFonts w:ascii="Times New Roman" w:hAnsi="Times New Roman" w:cs="Times New Roman"/>
          <w:spacing w:val="20"/>
          <w:sz w:val="28"/>
          <w:szCs w:val="28"/>
        </w:rPr>
        <w:t xml:space="preserve">положим, я вызову его на дуэль. Положим, </w:t>
      </w:r>
      <w:r w:rsidRPr="0039507F">
        <w:rPr>
          <w:rFonts w:ascii="Times New Roman" w:hAnsi="Times New Roman" w:cs="Times New Roman"/>
          <w:sz w:val="28"/>
          <w:szCs w:val="28"/>
        </w:rPr>
        <w:t>меня научат…» (Л. Толстой).</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Итак, тавтология – сложное, противоречивое по содержанию и разнообразное по структуре явление. Роль ее в языке определяется принятым употреблением, необходимостью в контексте, а также индивидуальным вкусом и мастерством автора. Неоправданное повторение слов и форм – это недостаток, снижающий культуру устной и письменной речи, целенаправленное же повторение – средство смысловой и эмоциональной выразительности.</w:t>
      </w:r>
    </w:p>
    <w:p w:rsidR="0039507F" w:rsidRPr="0039507F" w:rsidRDefault="0039507F" w:rsidP="0039507F">
      <w:pPr>
        <w:ind w:firstLine="709"/>
        <w:jc w:val="both"/>
        <w:rPr>
          <w:rFonts w:ascii="Times New Roman" w:hAnsi="Times New Roman" w:cs="Times New Roman"/>
          <w:sz w:val="28"/>
          <w:szCs w:val="28"/>
        </w:rPr>
      </w:pP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№2. Определите стилистическую функцию тавтологических сочетаний.</w:t>
      </w:r>
    </w:p>
    <w:p w:rsidR="0039507F" w:rsidRPr="0039507F" w:rsidRDefault="0039507F" w:rsidP="00C912E4">
      <w:pPr>
        <w:numPr>
          <w:ilvl w:val="0"/>
          <w:numId w:val="1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Знать не знаю, ведать не ведаю (фолькл.)</w:t>
      </w:r>
    </w:p>
    <w:p w:rsidR="0039507F" w:rsidRPr="0039507F" w:rsidRDefault="0039507F" w:rsidP="00C912E4">
      <w:pPr>
        <w:numPr>
          <w:ilvl w:val="0"/>
          <w:numId w:val="1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Служить бы рад, прислуживаться тошно (А. Грибоедов)</w:t>
      </w:r>
    </w:p>
    <w:p w:rsidR="0039507F" w:rsidRPr="0039507F" w:rsidRDefault="0039507F" w:rsidP="00C912E4">
      <w:pPr>
        <w:numPr>
          <w:ilvl w:val="0"/>
          <w:numId w:val="1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И устарела старина, и старым бредит новизна (А. Пушкин).</w:t>
      </w:r>
    </w:p>
    <w:p w:rsidR="0039507F" w:rsidRPr="0039507F" w:rsidRDefault="0039507F" w:rsidP="00C912E4">
      <w:pPr>
        <w:numPr>
          <w:ilvl w:val="0"/>
          <w:numId w:val="1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Вернулся он домой </w:t>
      </w:r>
      <w:proofErr w:type="spellStart"/>
      <w:proofErr w:type="gramStart"/>
      <w:r w:rsidRPr="0039507F">
        <w:rPr>
          <w:rFonts w:ascii="Times New Roman" w:hAnsi="Times New Roman" w:cs="Times New Roman"/>
          <w:sz w:val="28"/>
          <w:szCs w:val="28"/>
        </w:rPr>
        <w:t>туча-тучей</w:t>
      </w:r>
      <w:proofErr w:type="spellEnd"/>
      <w:proofErr w:type="gramEnd"/>
      <w:r w:rsidRPr="0039507F">
        <w:rPr>
          <w:rFonts w:ascii="Times New Roman" w:hAnsi="Times New Roman" w:cs="Times New Roman"/>
          <w:sz w:val="28"/>
          <w:szCs w:val="28"/>
        </w:rPr>
        <w:t xml:space="preserve"> (М. Алексеев).</w:t>
      </w:r>
    </w:p>
    <w:p w:rsidR="0039507F" w:rsidRPr="0039507F" w:rsidRDefault="0039507F" w:rsidP="00C912E4">
      <w:pPr>
        <w:numPr>
          <w:ilvl w:val="0"/>
          <w:numId w:val="1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Я больше всех удач и бед за то тебя любил, что пожелтелый белый свет с тобой белей белил (Б. Пастернак).</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ind w:left="709"/>
        <w:jc w:val="both"/>
        <w:rPr>
          <w:rFonts w:ascii="Times New Roman" w:hAnsi="Times New Roman" w:cs="Times New Roman"/>
          <w:sz w:val="28"/>
          <w:szCs w:val="28"/>
        </w:rPr>
      </w:pPr>
      <w:r w:rsidRPr="0039507F">
        <w:rPr>
          <w:rFonts w:ascii="Times New Roman" w:hAnsi="Times New Roman" w:cs="Times New Roman"/>
          <w:sz w:val="28"/>
          <w:szCs w:val="28"/>
        </w:rPr>
        <w:t>№3. Найдите в текстах тавтологические сочетания, определите их смысловые и эмоционально-экспрессивные функции.</w:t>
      </w:r>
    </w:p>
    <w:p w:rsidR="0039507F" w:rsidRPr="0039507F" w:rsidRDefault="0039507F" w:rsidP="00C912E4">
      <w:pPr>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Грусть-тоска меня съедает;</w:t>
      </w:r>
    </w:p>
    <w:p w:rsidR="0039507F" w:rsidRPr="0039507F" w:rsidRDefault="0039507F" w:rsidP="0039507F">
      <w:pPr>
        <w:ind w:left="709"/>
        <w:jc w:val="both"/>
        <w:rPr>
          <w:rFonts w:ascii="Times New Roman" w:hAnsi="Times New Roman" w:cs="Times New Roman"/>
          <w:sz w:val="28"/>
          <w:szCs w:val="28"/>
        </w:rPr>
      </w:pPr>
      <w:r w:rsidRPr="0039507F">
        <w:rPr>
          <w:rFonts w:ascii="Times New Roman" w:hAnsi="Times New Roman" w:cs="Times New Roman"/>
          <w:sz w:val="28"/>
          <w:szCs w:val="28"/>
        </w:rPr>
        <w:tab/>
        <w:t xml:space="preserve">     Чудо чудное </w:t>
      </w:r>
      <w:proofErr w:type="spellStart"/>
      <w:r w:rsidRPr="0039507F">
        <w:rPr>
          <w:rFonts w:ascii="Times New Roman" w:hAnsi="Times New Roman" w:cs="Times New Roman"/>
          <w:sz w:val="28"/>
          <w:szCs w:val="28"/>
        </w:rPr>
        <w:t>завесть</w:t>
      </w:r>
      <w:proofErr w:type="spellEnd"/>
    </w:p>
    <w:p w:rsidR="0039507F" w:rsidRPr="0039507F" w:rsidRDefault="0039507F" w:rsidP="0039507F">
      <w:pPr>
        <w:ind w:left="709"/>
        <w:jc w:val="both"/>
        <w:rPr>
          <w:rFonts w:ascii="Times New Roman" w:hAnsi="Times New Roman" w:cs="Times New Roman"/>
          <w:sz w:val="28"/>
          <w:szCs w:val="28"/>
        </w:rPr>
      </w:pPr>
      <w:r w:rsidRPr="0039507F">
        <w:rPr>
          <w:rFonts w:ascii="Times New Roman" w:hAnsi="Times New Roman" w:cs="Times New Roman"/>
          <w:sz w:val="28"/>
          <w:szCs w:val="28"/>
        </w:rPr>
        <w:lastRenderedPageBreak/>
        <w:t xml:space="preserve">     Мне б хотелось (А. Пушкин).</w:t>
      </w:r>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И царица у окна</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Села ждать его одна.</w:t>
      </w:r>
    </w:p>
    <w:p w:rsidR="0039507F" w:rsidRPr="0039507F" w:rsidRDefault="0039507F" w:rsidP="0039507F">
      <w:pPr>
        <w:ind w:left="1069"/>
        <w:jc w:val="both"/>
        <w:rPr>
          <w:rFonts w:ascii="Times New Roman" w:hAnsi="Times New Roman" w:cs="Times New Roman"/>
          <w:sz w:val="28"/>
          <w:szCs w:val="28"/>
        </w:rPr>
      </w:pPr>
      <w:proofErr w:type="spellStart"/>
      <w:proofErr w:type="gramStart"/>
      <w:r w:rsidRPr="0039507F">
        <w:rPr>
          <w:rFonts w:ascii="Times New Roman" w:hAnsi="Times New Roman" w:cs="Times New Roman"/>
          <w:sz w:val="28"/>
          <w:szCs w:val="28"/>
        </w:rPr>
        <w:t>Ждет-пождет</w:t>
      </w:r>
      <w:proofErr w:type="spellEnd"/>
      <w:proofErr w:type="gramEnd"/>
      <w:r w:rsidRPr="0039507F">
        <w:rPr>
          <w:rFonts w:ascii="Times New Roman" w:hAnsi="Times New Roman" w:cs="Times New Roman"/>
          <w:sz w:val="28"/>
          <w:szCs w:val="28"/>
        </w:rPr>
        <w:t xml:space="preserve"> с утра до ночи… (А. Пушкин).</w:t>
      </w:r>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Негде, в тридевятом царстве, </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 xml:space="preserve">В тридесятом государстве, </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 xml:space="preserve">Жил-был славный царь </w:t>
      </w:r>
      <w:proofErr w:type="spellStart"/>
      <w:r w:rsidRPr="0039507F">
        <w:rPr>
          <w:rFonts w:ascii="Times New Roman" w:hAnsi="Times New Roman" w:cs="Times New Roman"/>
          <w:sz w:val="28"/>
          <w:szCs w:val="28"/>
        </w:rPr>
        <w:t>Дадон</w:t>
      </w:r>
      <w:proofErr w:type="spellEnd"/>
      <w:r w:rsidRPr="0039507F">
        <w:rPr>
          <w:rFonts w:ascii="Times New Roman" w:hAnsi="Times New Roman" w:cs="Times New Roman"/>
          <w:sz w:val="28"/>
          <w:szCs w:val="28"/>
        </w:rPr>
        <w:t xml:space="preserve"> (А. Пушкин).</w:t>
      </w:r>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Трое суток было слышно, как в дороге скучной, долгой </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Перестукивали стыки: на восток, восток, восток… (</w:t>
      </w:r>
      <w:proofErr w:type="spellStart"/>
      <w:r w:rsidRPr="0039507F">
        <w:rPr>
          <w:rFonts w:ascii="Times New Roman" w:hAnsi="Times New Roman" w:cs="Times New Roman"/>
          <w:sz w:val="28"/>
          <w:szCs w:val="28"/>
        </w:rPr>
        <w:t>П.Антокольский</w:t>
      </w:r>
      <w:proofErr w:type="spellEnd"/>
      <w:r w:rsidRPr="0039507F">
        <w:rPr>
          <w:rFonts w:ascii="Times New Roman" w:hAnsi="Times New Roman" w:cs="Times New Roman"/>
          <w:sz w:val="28"/>
          <w:szCs w:val="28"/>
        </w:rPr>
        <w:t>).</w:t>
      </w:r>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Я жду… Соловьиное эхо</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 xml:space="preserve">Несется с блестящей реки, </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 xml:space="preserve">Трава при луне в бриллиантах, </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На тмине горят светляки.</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Я жду… Темно-синее небо</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 xml:space="preserve">И в мелких и в крупных звездах, </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Я слышу биение сердца</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И трепет в руках и ногах.</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Я жду</w:t>
      </w:r>
      <w:proofErr w:type="gramStart"/>
      <w:r w:rsidRPr="0039507F">
        <w:rPr>
          <w:rFonts w:ascii="Times New Roman" w:hAnsi="Times New Roman" w:cs="Times New Roman"/>
          <w:sz w:val="28"/>
          <w:szCs w:val="28"/>
        </w:rPr>
        <w:t>… В</w:t>
      </w:r>
      <w:proofErr w:type="gramEnd"/>
      <w:r w:rsidRPr="0039507F">
        <w:rPr>
          <w:rFonts w:ascii="Times New Roman" w:hAnsi="Times New Roman" w:cs="Times New Roman"/>
          <w:sz w:val="28"/>
          <w:szCs w:val="28"/>
        </w:rPr>
        <w:t>от повеяло с юга;</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Тепло мне стоять и идти;</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Звезда покатилась на запад…</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Прости, золотая, прости! (А. Фет).</w:t>
      </w:r>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…В дымных тучках пурпур розы, </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 xml:space="preserve">Отблеск янтаря, </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И лобзания, и слезы,</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И заря, заря!.. (А. Фет).</w:t>
      </w:r>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Люди спят; мой друг, пойдем в тенистый сад.</w:t>
      </w:r>
    </w:p>
    <w:p w:rsidR="0039507F" w:rsidRPr="0039507F" w:rsidRDefault="0039507F" w:rsidP="0039507F">
      <w:pPr>
        <w:ind w:left="1069"/>
        <w:jc w:val="both"/>
        <w:rPr>
          <w:rFonts w:ascii="Times New Roman" w:hAnsi="Times New Roman" w:cs="Times New Roman"/>
          <w:sz w:val="28"/>
          <w:szCs w:val="28"/>
        </w:rPr>
      </w:pPr>
      <w:r w:rsidRPr="0039507F">
        <w:rPr>
          <w:rFonts w:ascii="Times New Roman" w:hAnsi="Times New Roman" w:cs="Times New Roman"/>
          <w:sz w:val="28"/>
          <w:szCs w:val="28"/>
        </w:rPr>
        <w:t>Люди спят; одни лишь звезды к нам глядят (А. Фет).</w:t>
      </w:r>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proofErr w:type="gramStart"/>
      <w:r w:rsidRPr="0039507F">
        <w:rPr>
          <w:rFonts w:ascii="Times New Roman" w:hAnsi="Times New Roman" w:cs="Times New Roman"/>
          <w:sz w:val="28"/>
          <w:szCs w:val="28"/>
        </w:rPr>
        <w:t>Без вины виноватые (А. Островский).</w:t>
      </w:r>
      <w:proofErr w:type="gramEnd"/>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И это нисколько не удивительно, а удивительно то, что вы находите это удивительным (В. Белинский).</w:t>
      </w:r>
    </w:p>
    <w:p w:rsidR="0039507F" w:rsidRPr="0039507F" w:rsidRDefault="0039507F" w:rsidP="00C912E4">
      <w:pPr>
        <w:numPr>
          <w:ilvl w:val="0"/>
          <w:numId w:val="1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Необъятный небесный свод раздался, раздвинулся еще необъятнее (Н. Гоголь).</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№4. Укажите слова, ставшие причиной тавтологии, исправьте предложения.</w:t>
      </w:r>
    </w:p>
    <w:p w:rsidR="0039507F" w:rsidRPr="0039507F" w:rsidRDefault="0039507F" w:rsidP="00C912E4">
      <w:pPr>
        <w:numPr>
          <w:ilvl w:val="0"/>
          <w:numId w:val="1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Милая, добрая, отзывчивая – так отзывались о ней все.</w:t>
      </w:r>
    </w:p>
    <w:p w:rsidR="0039507F" w:rsidRPr="0039507F" w:rsidRDefault="0039507F" w:rsidP="00C912E4">
      <w:pPr>
        <w:numPr>
          <w:ilvl w:val="0"/>
          <w:numId w:val="1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Автор «Слова о полку Игореве» считает, что следовать рассказам </w:t>
      </w:r>
      <w:proofErr w:type="spellStart"/>
      <w:r w:rsidRPr="0039507F">
        <w:rPr>
          <w:rFonts w:ascii="Times New Roman" w:hAnsi="Times New Roman" w:cs="Times New Roman"/>
          <w:sz w:val="28"/>
          <w:szCs w:val="28"/>
        </w:rPr>
        <w:t>Бояна</w:t>
      </w:r>
      <w:proofErr w:type="spellEnd"/>
      <w:r w:rsidRPr="0039507F">
        <w:rPr>
          <w:rFonts w:ascii="Times New Roman" w:hAnsi="Times New Roman" w:cs="Times New Roman"/>
          <w:sz w:val="28"/>
          <w:szCs w:val="28"/>
        </w:rPr>
        <w:t xml:space="preserve"> не следует.</w:t>
      </w:r>
    </w:p>
    <w:p w:rsidR="0039507F" w:rsidRPr="0039507F" w:rsidRDefault="0039507F" w:rsidP="00C912E4">
      <w:pPr>
        <w:numPr>
          <w:ilvl w:val="0"/>
          <w:numId w:val="1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Это свойство свойственно всем писателям.</w:t>
      </w:r>
    </w:p>
    <w:p w:rsidR="0039507F" w:rsidRPr="0039507F" w:rsidRDefault="0039507F" w:rsidP="00C912E4">
      <w:pPr>
        <w:numPr>
          <w:ilvl w:val="0"/>
          <w:numId w:val="1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Строительство школы не должно замирать на мертвой точке.</w:t>
      </w:r>
    </w:p>
    <w:p w:rsidR="0039507F" w:rsidRPr="0039507F" w:rsidRDefault="0039507F" w:rsidP="00C912E4">
      <w:pPr>
        <w:numPr>
          <w:ilvl w:val="0"/>
          <w:numId w:val="1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Питательная маска подпитывает кожу.</w:t>
      </w:r>
    </w:p>
    <w:p w:rsidR="0039507F" w:rsidRPr="0039507F" w:rsidRDefault="0039507F" w:rsidP="00C912E4">
      <w:pPr>
        <w:numPr>
          <w:ilvl w:val="0"/>
          <w:numId w:val="1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Деятельность фирмы ставилась выше интересов любой заинтересованной стороны, даже выше интересов государства.</w:t>
      </w:r>
    </w:p>
    <w:p w:rsidR="0039507F" w:rsidRPr="0039507F" w:rsidRDefault="0039507F" w:rsidP="00C912E4">
      <w:pPr>
        <w:numPr>
          <w:ilvl w:val="0"/>
          <w:numId w:val="1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Расширился бюджет центра, что позволяет привлечь к участию в конкурсах больше участников.</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№5. Найдите ошибки, связанные с многословием, определите их вид и исправьте предложения.</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 моей автобиографии я уже рассказывал во вступительной статье.</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институте разработаны новые методики и разработки по этой проблеме.</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Больной был немедленно госпитализирован в больницу.</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Фирма объявила о свободной вакансии на место главного бухгалтера.</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До сих пор неизвестно, кто же творец этого уникального творения.</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Уже в начале его творческого пути писателя обозначились сильные и слабые стороны.</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Между природой и человеком уже не существует существенной разницы.</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Роман Пушкина «Евгений Онегин» является одним из самых сложных пушкинских произведений.</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У нее были </w:t>
      </w:r>
      <w:proofErr w:type="gramStart"/>
      <w:r w:rsidRPr="0039507F">
        <w:rPr>
          <w:rFonts w:ascii="Times New Roman" w:hAnsi="Times New Roman" w:cs="Times New Roman"/>
          <w:sz w:val="28"/>
          <w:szCs w:val="28"/>
        </w:rPr>
        <w:t>очень огромные</w:t>
      </w:r>
      <w:proofErr w:type="gramEnd"/>
      <w:r w:rsidRPr="0039507F">
        <w:rPr>
          <w:rFonts w:ascii="Times New Roman" w:hAnsi="Times New Roman" w:cs="Times New Roman"/>
          <w:sz w:val="28"/>
          <w:szCs w:val="28"/>
        </w:rPr>
        <w:t xml:space="preserve"> глаза.</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Президент фирмы призвал всех к совместному сотрудничеству.</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Необходимо реалистично и без иллюзий взвесить наши экономические шансы.</w:t>
      </w:r>
    </w:p>
    <w:p w:rsidR="0039507F" w:rsidRPr="0039507F" w:rsidRDefault="0039507F" w:rsidP="00C912E4">
      <w:pPr>
        <w:numPr>
          <w:ilvl w:val="0"/>
          <w:numId w:val="1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Князья («Слово о полку Игореве») не желали понять, что объединение их войск в единое войско необходимо.</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№6. Укажите, какие из словосочетаний закрепились в языке и стали допустимыми, а какие воспринимаются как избыточные и не соответствуют языковой норме.</w:t>
      </w:r>
    </w:p>
    <w:p w:rsidR="0039507F" w:rsidRPr="0039507F" w:rsidRDefault="0039507F" w:rsidP="00C912E4">
      <w:pPr>
        <w:numPr>
          <w:ilvl w:val="0"/>
          <w:numId w:val="19"/>
        </w:numPr>
        <w:spacing w:after="0" w:line="240" w:lineRule="auto"/>
        <w:jc w:val="both"/>
        <w:rPr>
          <w:rFonts w:ascii="Times New Roman" w:hAnsi="Times New Roman" w:cs="Times New Roman"/>
          <w:sz w:val="28"/>
          <w:szCs w:val="28"/>
        </w:rPr>
      </w:pPr>
      <w:proofErr w:type="gramStart"/>
      <w:r w:rsidRPr="0039507F">
        <w:rPr>
          <w:rFonts w:ascii="Times New Roman" w:hAnsi="Times New Roman" w:cs="Times New Roman"/>
          <w:sz w:val="28"/>
          <w:szCs w:val="28"/>
        </w:rPr>
        <w:lastRenderedPageBreak/>
        <w:t>Информационное сообщение, вечерняя серенада, травматическое повреждение, хронометраж времени, экспонаты выставки, народный фольклор, свободная вакансия, прейскурант цен, для проформы.</w:t>
      </w:r>
      <w:proofErr w:type="gramEnd"/>
    </w:p>
    <w:p w:rsidR="0039507F" w:rsidRPr="0039507F" w:rsidRDefault="0039507F" w:rsidP="00C912E4">
      <w:pPr>
        <w:numPr>
          <w:ilvl w:val="0"/>
          <w:numId w:val="1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Автобиография жизни, монументальный памятник, мизерные мелочи, коллега по профессии, габаритные размеры, ведущий лидер, внутренний интерьер, движущий лейтмотив, демобилизация из армии.</w:t>
      </w:r>
    </w:p>
    <w:p w:rsidR="0039507F" w:rsidRPr="0039507F" w:rsidRDefault="0039507F" w:rsidP="00C912E4">
      <w:pPr>
        <w:numPr>
          <w:ilvl w:val="0"/>
          <w:numId w:val="19"/>
        </w:numPr>
        <w:spacing w:after="0" w:line="240" w:lineRule="auto"/>
        <w:jc w:val="both"/>
        <w:rPr>
          <w:rFonts w:ascii="Times New Roman" w:hAnsi="Times New Roman" w:cs="Times New Roman"/>
          <w:sz w:val="28"/>
          <w:szCs w:val="28"/>
        </w:rPr>
      </w:pPr>
      <w:proofErr w:type="gramStart"/>
      <w:r w:rsidRPr="0039507F">
        <w:rPr>
          <w:rFonts w:ascii="Times New Roman" w:hAnsi="Times New Roman" w:cs="Times New Roman"/>
          <w:sz w:val="28"/>
          <w:szCs w:val="28"/>
        </w:rPr>
        <w:t>Необычный феномен, реальная действительность, период времени, огромная махина, ответная контратака, прогрессировать вперед, мемориал памяти, странный парадокс, временной цейтнот.</w:t>
      </w:r>
      <w:proofErr w:type="gramEnd"/>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ind w:left="709"/>
        <w:jc w:val="both"/>
        <w:rPr>
          <w:rFonts w:ascii="Times New Roman" w:hAnsi="Times New Roman" w:cs="Times New Roman"/>
          <w:sz w:val="28"/>
          <w:szCs w:val="28"/>
        </w:rPr>
      </w:pPr>
      <w:r w:rsidRPr="0039507F">
        <w:rPr>
          <w:rFonts w:ascii="Times New Roman" w:hAnsi="Times New Roman" w:cs="Times New Roman"/>
          <w:sz w:val="28"/>
          <w:szCs w:val="28"/>
        </w:rPr>
        <w:t>№7. Исправьте речевые ошибки. Назовите вид многословия.</w:t>
      </w:r>
    </w:p>
    <w:p w:rsidR="0039507F" w:rsidRPr="0039507F" w:rsidRDefault="0039507F" w:rsidP="00C912E4">
      <w:pPr>
        <w:numPr>
          <w:ilvl w:val="0"/>
          <w:numId w:val="2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От качественных прилагательных, это, можно образовать, это, степени сравнения и, это, краткие формы.</w:t>
      </w:r>
    </w:p>
    <w:p w:rsidR="0039507F" w:rsidRPr="0039507F" w:rsidRDefault="0039507F" w:rsidP="00C912E4">
      <w:pPr>
        <w:numPr>
          <w:ilvl w:val="0"/>
          <w:numId w:val="2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Татьяна, это самое, была, это самое, любимой героиней Пушкина.</w:t>
      </w:r>
    </w:p>
    <w:p w:rsidR="0039507F" w:rsidRPr="0039507F" w:rsidRDefault="0039507F" w:rsidP="00C912E4">
      <w:pPr>
        <w:numPr>
          <w:ilvl w:val="0"/>
          <w:numId w:val="20"/>
        </w:numPr>
        <w:spacing w:after="0" w:line="240" w:lineRule="auto"/>
        <w:jc w:val="both"/>
        <w:rPr>
          <w:rFonts w:ascii="Times New Roman" w:hAnsi="Times New Roman" w:cs="Times New Roman"/>
          <w:sz w:val="28"/>
          <w:szCs w:val="28"/>
        </w:rPr>
      </w:pPr>
      <w:proofErr w:type="gramStart"/>
      <w:r w:rsidRPr="0039507F">
        <w:rPr>
          <w:rFonts w:ascii="Times New Roman" w:hAnsi="Times New Roman" w:cs="Times New Roman"/>
          <w:sz w:val="28"/>
          <w:szCs w:val="28"/>
        </w:rPr>
        <w:t>Я, значит, давно хотел, это, прочитать роман, ну, это, «Война и мир».</w:t>
      </w:r>
      <w:proofErr w:type="gramEnd"/>
    </w:p>
    <w:p w:rsidR="0039507F" w:rsidRPr="0039507F" w:rsidRDefault="0039507F" w:rsidP="00C912E4">
      <w:pPr>
        <w:numPr>
          <w:ilvl w:val="0"/>
          <w:numId w:val="2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Допустим, мы пойдем всем классом, допустим, в поход, если будет, это, хорошая погода.</w:t>
      </w:r>
    </w:p>
    <w:p w:rsidR="0039507F" w:rsidRPr="0039507F" w:rsidRDefault="0039507F" w:rsidP="00C912E4">
      <w:pPr>
        <w:numPr>
          <w:ilvl w:val="0"/>
          <w:numId w:val="2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Ударение в русском языке, ну, разноместное, ну, оно подвижное.</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№8. Найдите ошибки, связанные с неполнотой высказывания, и дополните предложения необходимыми лексическими элементами.</w:t>
      </w:r>
    </w:p>
    <w:p w:rsidR="0039507F" w:rsidRPr="0039507F" w:rsidRDefault="0039507F" w:rsidP="00C912E4">
      <w:pPr>
        <w:pStyle w:val="31"/>
        <w:numPr>
          <w:ilvl w:val="0"/>
          <w:numId w:val="2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Центр «Русская книга» объявляет конкурс на лучшую аннотацию к любой книге из нашего ассортимента. Лучшие будут приглашены к сотрудничеству в газете.</w:t>
      </w:r>
    </w:p>
    <w:p w:rsidR="0039507F" w:rsidRPr="0039507F" w:rsidRDefault="0039507F" w:rsidP="00C912E4">
      <w:pPr>
        <w:pStyle w:val="31"/>
        <w:numPr>
          <w:ilvl w:val="0"/>
          <w:numId w:val="2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Наши дворники обязаны были посыпать песком тротуары, мосты и другие, что в их ведении.</w:t>
      </w:r>
    </w:p>
    <w:p w:rsidR="0039507F" w:rsidRPr="0039507F" w:rsidRDefault="0039507F" w:rsidP="00C912E4">
      <w:pPr>
        <w:pStyle w:val="31"/>
        <w:numPr>
          <w:ilvl w:val="0"/>
          <w:numId w:val="2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На уроках ребята хорошо ведут.</w:t>
      </w:r>
    </w:p>
    <w:p w:rsidR="0039507F" w:rsidRPr="0039507F" w:rsidRDefault="0039507F" w:rsidP="00C912E4">
      <w:pPr>
        <w:pStyle w:val="31"/>
        <w:numPr>
          <w:ilvl w:val="0"/>
          <w:numId w:val="2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Необходимо повысить эффективность.</w:t>
      </w:r>
    </w:p>
    <w:p w:rsidR="0039507F" w:rsidRPr="0039507F" w:rsidRDefault="0039507F" w:rsidP="00C912E4">
      <w:pPr>
        <w:pStyle w:val="31"/>
        <w:numPr>
          <w:ilvl w:val="0"/>
          <w:numId w:val="2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Я уже чувствую после болезни хорошо.</w:t>
      </w:r>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№9. Подчеркните избыточные слова. Отметьте цифрами плеоназм (1) и тавтологию (2).</w:t>
      </w:r>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При въезде в город их обыскивали и проверяли у них сумки на предмет наличия чего-нибудь опасного</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Для обмена валюты необходимо обязательное наличие паспортов</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Это аксиома, не требующая доказательств</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Я увидел вывеску: «Горячий хот-дог</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Сегодня импичменту по отрешению главы государства от должности в Государственной думе дан ход</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В сборнике предложены варианты заданий, предлагавшихся на вступительных экзаменах в ведущие вузы России в последние годы</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Она может не быть хорошей или рачительной хозяйкой, но так поставить себя в глазах мужа, что именно в их семье лучше, нежели у других</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Стоит, кажется, шагнуть один шаг – и ты уже в другом измерении</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Более 9 тысяч состоявшихся и начинающих профессионалов посетили выставку за 4 дня ее работы</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Каждая история была интересна и занимательна, но больше всего в память врезалась одна</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Чтобы пробить приличный договор, его нужно лоббировать</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Закон нужен для тех, кто систематически и ежедневно нарушает тишину</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Он выпустил многостраничную книгу «Суд над академиком», где на основе первоисточников истории и литературы вскрывает истинную подоплеку происходящего сегодня в России</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Для этой цели, как считает наш собеседник, целесообразнее организовать отдельную партию</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Особняком выделяется образ Наташи Ростовой</w:t>
      </w:r>
      <w:proofErr w:type="gramStart"/>
      <w:r w:rsidRPr="0039507F">
        <w:rPr>
          <w:rFonts w:ascii="Times New Roman" w:hAnsi="Times New Roman" w:cs="Times New Roman"/>
          <w:sz w:val="28"/>
          <w:szCs w:val="28"/>
        </w:rPr>
        <w:t>. (__)</w:t>
      </w:r>
      <w:proofErr w:type="gramEnd"/>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№10. Перед вами привычные, часто встречающиеся в речи выражения, которые мы не квалифицируем как ошибку. Объясните, почему они приведены как примеры к теме «Речевая избыточность», подчеркните слово, которое повторяет элемент значения другого слова. Продолжите этот ряд.</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Экологи занимаются проблемами окружающей среды.</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Ему надоело слоняться без дела.</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общем и целом наши дела не так уж плохи.</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Дашкова лично встречалась с Вольтером.</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Гангстеры бросили авто и ушли пешком.</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Смысл этой статьи – обрисовать реальную действительность псковского города Дно.</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Женщину, воспитавшую десять и более человек детей, награждают орденом.</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Завязались связи с Центральным музеем современной истории России.</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На аттракцион «Слоны и тигры» публика валит валом.</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Пришлось теперь начинать сначала.</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В декабре месяце прошлого года состоялся суд над шестью обвиняемыми. </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На вечере выступил автор и исполнитель собственных песен.</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_____________________________________________________</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_____________________________________________________</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_____________________________________________________</w:t>
      </w:r>
    </w:p>
    <w:p w:rsidR="0039507F" w:rsidRPr="0039507F" w:rsidRDefault="0039507F" w:rsidP="00C912E4">
      <w:pPr>
        <w:pStyle w:val="31"/>
        <w:numPr>
          <w:ilvl w:val="0"/>
          <w:numId w:val="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 xml:space="preserve"> _____________________________________________________</w:t>
      </w:r>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 xml:space="preserve">№11. Несмотря на </w:t>
      </w:r>
      <w:proofErr w:type="gramStart"/>
      <w:r w:rsidRPr="0039507F">
        <w:rPr>
          <w:rFonts w:ascii="Times New Roman" w:hAnsi="Times New Roman" w:cs="Times New Roman"/>
          <w:sz w:val="28"/>
          <w:szCs w:val="28"/>
        </w:rPr>
        <w:t>то</w:t>
      </w:r>
      <w:proofErr w:type="gramEnd"/>
      <w:r w:rsidRPr="0039507F">
        <w:rPr>
          <w:rFonts w:ascii="Times New Roman" w:hAnsi="Times New Roman" w:cs="Times New Roman"/>
          <w:sz w:val="28"/>
          <w:szCs w:val="28"/>
        </w:rPr>
        <w:t xml:space="preserve"> что эти избыточные выражения мы можем встретить в речи достаточно часто, они остаются стилистической ошибкой. Подчеркните лишнее слово.</w:t>
      </w:r>
    </w:p>
    <w:p w:rsidR="0039507F" w:rsidRPr="0039507F" w:rsidRDefault="0039507F" w:rsidP="00C912E4">
      <w:pPr>
        <w:pStyle w:val="31"/>
        <w:numPr>
          <w:ilvl w:val="0"/>
          <w:numId w:val="2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Козаков написал свою автобиографию год назад.</w:t>
      </w:r>
    </w:p>
    <w:p w:rsidR="0039507F" w:rsidRPr="0039507F" w:rsidRDefault="0039507F" w:rsidP="00C912E4">
      <w:pPr>
        <w:pStyle w:val="31"/>
        <w:numPr>
          <w:ilvl w:val="0"/>
          <w:numId w:val="2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Прейскурант цен висел на стене. </w:t>
      </w:r>
    </w:p>
    <w:p w:rsidR="0039507F" w:rsidRPr="0039507F" w:rsidRDefault="0039507F" w:rsidP="00C912E4">
      <w:pPr>
        <w:pStyle w:val="31"/>
        <w:numPr>
          <w:ilvl w:val="0"/>
          <w:numId w:val="2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кинотеатре идет веселая комедия.</w:t>
      </w:r>
    </w:p>
    <w:p w:rsidR="0039507F" w:rsidRPr="0039507F" w:rsidRDefault="0039507F" w:rsidP="00C912E4">
      <w:pPr>
        <w:pStyle w:val="31"/>
        <w:numPr>
          <w:ilvl w:val="0"/>
          <w:numId w:val="2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Внутренний интерьер дворца очень красив.</w:t>
      </w:r>
    </w:p>
    <w:p w:rsidR="0039507F" w:rsidRPr="0039507F" w:rsidRDefault="0039507F" w:rsidP="00C912E4">
      <w:pPr>
        <w:pStyle w:val="31"/>
        <w:numPr>
          <w:ilvl w:val="0"/>
          <w:numId w:val="2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Актер сыграл бездомного бродягу.</w:t>
      </w:r>
    </w:p>
    <w:p w:rsidR="0039507F" w:rsidRPr="0039507F" w:rsidRDefault="0039507F" w:rsidP="00C912E4">
      <w:pPr>
        <w:pStyle w:val="31"/>
        <w:numPr>
          <w:ilvl w:val="0"/>
          <w:numId w:val="2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Это аксиома, не требующая доказательств.</w:t>
      </w:r>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№12. Найдите речевую избыточность в устных высказываниях политиков. Сделайте стилистическую правку, зачеркнув лишнее слово.</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Средства на это отпущены малоимущим беднякам.</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Нам предстоит острая борьба на предстоящих выборах.</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Мы категорически настаивает на том, чтобы незаконно возбужденное уголовное дело против журналиста газеты было прекращено самым скорейшим образом.</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Вы знаете об этом </w:t>
      </w:r>
      <w:proofErr w:type="gramStart"/>
      <w:r w:rsidRPr="0039507F">
        <w:rPr>
          <w:rFonts w:ascii="Times New Roman" w:hAnsi="Times New Roman" w:cs="Times New Roman"/>
          <w:sz w:val="28"/>
          <w:szCs w:val="28"/>
        </w:rPr>
        <w:t>более лучше</w:t>
      </w:r>
      <w:proofErr w:type="gramEnd"/>
      <w:r w:rsidRPr="0039507F">
        <w:rPr>
          <w:rFonts w:ascii="Times New Roman" w:hAnsi="Times New Roman" w:cs="Times New Roman"/>
          <w:sz w:val="28"/>
          <w:szCs w:val="28"/>
        </w:rPr>
        <w:t>.</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Президент твердо подтвердил свое участие во встрече.</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 полным ошеломления удивлением он участвовал в том, что произошло.</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Нас обманывают, и мы этому радуемся. Потому что не надо самим шевелить мозгами и думать, что надо делать дальше.</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Она чересчур взяла на себя слишком много полномочий.</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Признаться, и я почувствовал чувство гордости.</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Самая важнейшая задача – консолидация.</w:t>
      </w:r>
    </w:p>
    <w:p w:rsidR="0039507F" w:rsidRPr="0039507F" w:rsidRDefault="0039507F" w:rsidP="00C912E4">
      <w:pPr>
        <w:pStyle w:val="31"/>
        <w:numPr>
          <w:ilvl w:val="0"/>
          <w:numId w:val="24"/>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О каком росте производства может идти речь, если столько заводов в стране простаивают без дела.</w:t>
      </w:r>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№13. Найдите в текстах речевую избыточность. И не только ее! Сделайте стилистическую правку.</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В основном </w:t>
      </w:r>
      <w:proofErr w:type="gramStart"/>
      <w:r w:rsidRPr="0039507F">
        <w:rPr>
          <w:rFonts w:ascii="Times New Roman" w:hAnsi="Times New Roman" w:cs="Times New Roman"/>
          <w:sz w:val="28"/>
          <w:szCs w:val="28"/>
        </w:rPr>
        <w:t>и</w:t>
      </w:r>
      <w:proofErr w:type="gramEnd"/>
      <w:r w:rsidRPr="0039507F">
        <w:rPr>
          <w:rFonts w:ascii="Times New Roman" w:hAnsi="Times New Roman" w:cs="Times New Roman"/>
          <w:sz w:val="28"/>
          <w:szCs w:val="28"/>
        </w:rPr>
        <w:t xml:space="preserve"> как правило, карты постоянно множили жестокие долги. _____________________________________________________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Поэт не только </w:t>
      </w:r>
      <w:proofErr w:type="spellStart"/>
      <w:r w:rsidRPr="0039507F">
        <w:rPr>
          <w:rFonts w:ascii="Times New Roman" w:hAnsi="Times New Roman" w:cs="Times New Roman"/>
          <w:sz w:val="28"/>
          <w:szCs w:val="28"/>
        </w:rPr>
        <w:t>стихотворно</w:t>
      </w:r>
      <w:proofErr w:type="spellEnd"/>
      <w:r w:rsidRPr="0039507F">
        <w:rPr>
          <w:rFonts w:ascii="Times New Roman" w:hAnsi="Times New Roman" w:cs="Times New Roman"/>
          <w:sz w:val="28"/>
          <w:szCs w:val="28"/>
        </w:rPr>
        <w:t xml:space="preserve"> признался в «любви и дружестве» к особо опасному государственному преступнику, но и с пагубным для себя риском изыскал способ переправить послание в каторжную Сибирь. ____________________________________________________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 предстает пугающе коварным соблазнителем. ______________ ___________________________________________________________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Никогда Прасковья Александровна не действовала в угоду личным притязаниям, но всегда в пользу спокойствия, приятности и пользы Александра Сергеевича. 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Примерно в таком же духе превозносил тогда поэта и Греч, с пожеланиями создать что-нибудь еще более важнейшее. __________ ___________________________________________________________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Справедливости ради, вспомним, что Николаю </w:t>
      </w:r>
      <w:r w:rsidRPr="0039507F">
        <w:rPr>
          <w:rFonts w:ascii="Times New Roman" w:hAnsi="Times New Roman" w:cs="Times New Roman"/>
          <w:sz w:val="28"/>
          <w:szCs w:val="28"/>
          <w:lang w:val="en-US"/>
        </w:rPr>
        <w:t>I</w:t>
      </w:r>
      <w:r w:rsidRPr="0039507F">
        <w:rPr>
          <w:rFonts w:ascii="Times New Roman" w:hAnsi="Times New Roman" w:cs="Times New Roman"/>
          <w:sz w:val="28"/>
          <w:szCs w:val="28"/>
        </w:rPr>
        <w:t xml:space="preserve"> высказывать об иных сочинениях поэта вздорную несуразицу. ___________________ ___________________________________________________________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 захворал от меланхолической хандры, наведенной царским запретом. __________________________________________________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Его злодейски упекли в солдаты. 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 бесился, гневно ругал брата за то, что тот озвучивал его сочинения раньше времени. 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И здесь его слабая натура проявляется </w:t>
      </w:r>
      <w:proofErr w:type="spellStart"/>
      <w:r w:rsidRPr="0039507F">
        <w:rPr>
          <w:rFonts w:ascii="Times New Roman" w:hAnsi="Times New Roman" w:cs="Times New Roman"/>
          <w:sz w:val="28"/>
          <w:szCs w:val="28"/>
        </w:rPr>
        <w:t>злословными</w:t>
      </w:r>
      <w:proofErr w:type="spellEnd"/>
      <w:r w:rsidRPr="0039507F">
        <w:rPr>
          <w:rFonts w:ascii="Times New Roman" w:hAnsi="Times New Roman" w:cs="Times New Roman"/>
          <w:sz w:val="28"/>
          <w:szCs w:val="28"/>
        </w:rPr>
        <w:t xml:space="preserve"> сплетнями. ____ ___________________________________________________________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То, что раньше было достоянием лишь его изустных толков, личных писем да дневниковых записей, теперь пошло-поехало гулять по свету в эпиграммах. 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 не раз пишет ему льстивые восхваления в таком же духе. _______ ___________________________________________________________</w:t>
      </w:r>
    </w:p>
    <w:p w:rsidR="0039507F" w:rsidRPr="0039507F" w:rsidRDefault="0039507F" w:rsidP="00C912E4">
      <w:pPr>
        <w:pStyle w:val="31"/>
        <w:numPr>
          <w:ilvl w:val="0"/>
          <w:numId w:val="2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Однажды заварив </w:t>
      </w:r>
      <w:proofErr w:type="spellStart"/>
      <w:r w:rsidRPr="0039507F">
        <w:rPr>
          <w:rFonts w:ascii="Times New Roman" w:hAnsi="Times New Roman" w:cs="Times New Roman"/>
          <w:sz w:val="28"/>
          <w:szCs w:val="28"/>
        </w:rPr>
        <w:t>сквернословную</w:t>
      </w:r>
      <w:proofErr w:type="spellEnd"/>
      <w:r w:rsidRPr="0039507F">
        <w:rPr>
          <w:rFonts w:ascii="Times New Roman" w:hAnsi="Times New Roman" w:cs="Times New Roman"/>
          <w:sz w:val="28"/>
          <w:szCs w:val="28"/>
        </w:rPr>
        <w:t xml:space="preserve"> склоку, он не унял свою желчь. ___________________________________________________________</w:t>
      </w:r>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№14. Найдите избыточные слова. Сделайте необходимую правку, вычеркнув лишнее слово.</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Комедия «Горе от ума» – центральное произведение творчества драматурга.</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Эти слова встречаются в небезызвестной нам комедии.</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Эта фраза была подхвачена дворянским светом.</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Автор с восторгом говорит о златоглавых куполах церквей.</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Катерина полюбила Бориса своей настоящей, чистой любовью.</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Общество не поняло его выходки и поступки.</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Главный герой – молодой юноша, задавленный нищетой.</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этих словах слышится горькая скорбь автора.</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Здесь расположился очень закрытый клуб миллиардеров.</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Эти непреднамеренные недоразумения, впрочем, всегда разрешались благополучно.</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Пока учитель не создаст равновесие между своим самоуважением и самоуважением ребенка к самому себе, он также обречен на неудачу.</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Во всяком </w:t>
      </w:r>
      <w:proofErr w:type="gramStart"/>
      <w:r w:rsidRPr="0039507F">
        <w:rPr>
          <w:rFonts w:ascii="Times New Roman" w:hAnsi="Times New Roman" w:cs="Times New Roman"/>
          <w:sz w:val="28"/>
          <w:szCs w:val="28"/>
        </w:rPr>
        <w:t>случае</w:t>
      </w:r>
      <w:proofErr w:type="gramEnd"/>
      <w:r w:rsidRPr="0039507F">
        <w:rPr>
          <w:rFonts w:ascii="Times New Roman" w:hAnsi="Times New Roman" w:cs="Times New Roman"/>
          <w:sz w:val="28"/>
          <w:szCs w:val="28"/>
        </w:rPr>
        <w:t xml:space="preserve"> выводы международной исследовательской группы претендуют на революционный переворот в биологии.</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В результате операции в руки работников милиции попал целый арсенал оружия.</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Министр забросил свои публичные декларации о бюджете на этот год.</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Но иногда такое серьезное отношение к работе может нанести очень нешуточные травмы здоровью.</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 заранее предчувствовал грозящую ему опасность.</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Главная суть его выступления заключалась в том, чтобы убедить всех проголосовать «за».</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Держать молчаливую паузу не удалось.</w:t>
      </w:r>
    </w:p>
    <w:p w:rsidR="0039507F" w:rsidRPr="0039507F" w:rsidRDefault="0039507F" w:rsidP="00C912E4">
      <w:pPr>
        <w:pStyle w:val="31"/>
        <w:numPr>
          <w:ilvl w:val="0"/>
          <w:numId w:val="2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Не вернется вспять время, когда история нашей страны переиначивалась в угоду лживой идеологии.</w:t>
      </w:r>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709"/>
        <w:rPr>
          <w:rFonts w:ascii="Times New Roman" w:hAnsi="Times New Roman" w:cs="Times New Roman"/>
          <w:sz w:val="28"/>
          <w:szCs w:val="28"/>
        </w:rPr>
      </w:pPr>
      <w:r w:rsidRPr="0039507F">
        <w:rPr>
          <w:rFonts w:ascii="Times New Roman" w:hAnsi="Times New Roman" w:cs="Times New Roman"/>
          <w:sz w:val="28"/>
          <w:szCs w:val="28"/>
        </w:rPr>
        <w:t>№15. Найдите плеонастические выражения. Вычеркните лишнее слово.</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Первый дебют юной певицы был весьма удачен.</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Оперативники очень быстро и оперативно взломали дверь.</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Первыми посетителями клуба стали известные деятели искусства, театра и кино.</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Молодой вундеркинд был известен по всей стране.</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Мы занимаемся развитием ментальных и умственных возможностей человека.</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этом году японским ученым уже удалось получить более50 идентичных зародышей-копий.</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Многие доклады были посвящены конкретным разработкам новых приборов и технологий сбора информации, позволяющих не снижать эффективности исследовательских работ в условиях острой дефицитной нехватки финансирования.</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Ресторан может отделаться невиданно минимальным штрафом.</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По растениям-гибридам </w:t>
      </w:r>
      <w:proofErr w:type="gramStart"/>
      <w:r w:rsidRPr="0039507F">
        <w:rPr>
          <w:rFonts w:ascii="Times New Roman" w:hAnsi="Times New Roman" w:cs="Times New Roman"/>
          <w:sz w:val="28"/>
          <w:szCs w:val="28"/>
        </w:rPr>
        <w:t>более меньше</w:t>
      </w:r>
      <w:proofErr w:type="gramEnd"/>
      <w:r w:rsidRPr="0039507F">
        <w:rPr>
          <w:rFonts w:ascii="Times New Roman" w:hAnsi="Times New Roman" w:cs="Times New Roman"/>
          <w:sz w:val="28"/>
          <w:szCs w:val="28"/>
        </w:rPr>
        <w:t xml:space="preserve"> отклонений от нормы.</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 актрисы впереди много творческих планов.</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Читать эту газету – одно удовольствие. Цветная и красочная, она не утомляет длинными статьями.</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Это новая конструкция двери, не имеющая подобных аналоговых конструкций на мировом рынке.</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Фильм в результате остается эклектичным набором </w:t>
      </w:r>
      <w:proofErr w:type="spellStart"/>
      <w:r w:rsidRPr="0039507F">
        <w:rPr>
          <w:rFonts w:ascii="Times New Roman" w:hAnsi="Times New Roman" w:cs="Times New Roman"/>
          <w:sz w:val="28"/>
          <w:szCs w:val="28"/>
        </w:rPr>
        <w:t>разностилевых</w:t>
      </w:r>
      <w:proofErr w:type="spellEnd"/>
      <w:r w:rsidRPr="0039507F">
        <w:rPr>
          <w:rFonts w:ascii="Times New Roman" w:hAnsi="Times New Roman" w:cs="Times New Roman"/>
          <w:sz w:val="28"/>
          <w:szCs w:val="28"/>
        </w:rPr>
        <w:t xml:space="preserve"> кусков.</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Конечный результат не заставил себя долго ждать: реакция на прививку была положительной.</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Это чувство конфликтно и создает проблемы в развитии и </w:t>
      </w:r>
      <w:proofErr w:type="spellStart"/>
      <w:r w:rsidRPr="0039507F">
        <w:rPr>
          <w:rFonts w:ascii="Times New Roman" w:hAnsi="Times New Roman" w:cs="Times New Roman"/>
          <w:sz w:val="28"/>
          <w:szCs w:val="28"/>
        </w:rPr>
        <w:t>эволюционировании</w:t>
      </w:r>
      <w:proofErr w:type="spellEnd"/>
      <w:r w:rsidRPr="0039507F">
        <w:rPr>
          <w:rFonts w:ascii="Times New Roman" w:hAnsi="Times New Roman" w:cs="Times New Roman"/>
          <w:sz w:val="28"/>
          <w:szCs w:val="28"/>
        </w:rPr>
        <w:t xml:space="preserve"> самостоятельности, с другой стороны, сам конфликт может быть обращен во благо: ребенок учится конструктивно обращаться с собственной его враждебностью.</w:t>
      </w:r>
    </w:p>
    <w:p w:rsidR="0039507F" w:rsidRPr="0039507F" w:rsidRDefault="0039507F" w:rsidP="00C912E4">
      <w:pPr>
        <w:pStyle w:val="31"/>
        <w:numPr>
          <w:ilvl w:val="0"/>
          <w:numId w:val="2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Наверное, для баловства </w:t>
      </w:r>
      <w:proofErr w:type="gramStart"/>
      <w:r w:rsidRPr="0039507F">
        <w:rPr>
          <w:rFonts w:ascii="Times New Roman" w:hAnsi="Times New Roman" w:cs="Times New Roman"/>
          <w:sz w:val="28"/>
          <w:szCs w:val="28"/>
        </w:rPr>
        <w:t>ради</w:t>
      </w:r>
      <w:proofErr w:type="gramEnd"/>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он</w:t>
      </w:r>
      <w:proofErr w:type="gramEnd"/>
      <w:r w:rsidRPr="0039507F">
        <w:rPr>
          <w:rFonts w:ascii="Times New Roman" w:hAnsi="Times New Roman" w:cs="Times New Roman"/>
          <w:sz w:val="28"/>
          <w:szCs w:val="28"/>
        </w:rPr>
        <w:t xml:space="preserve"> приложил руку к сегодняшнему имиджу этих певцов.</w:t>
      </w:r>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lastRenderedPageBreak/>
        <w:t>№16. Найдите в каждом предложении слова с одинаковым корнем. Отметьте цифрой (1) случаи собственно тавтологии, цифрой (2) повторения однокоренных слов как фигуры речи и цифрой (3) повторы однокоренных слов как стилистическую ошибку.</w:t>
      </w:r>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 третьего места группа «Мумий Тролль» переместилась на первое</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Сегодня к нам в гости придет необычный гость</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Сейчас растет заболеваемость инфекционными заболеваниями</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Кроме того, определяются кандидаты на отчисление из числа тех, кто не желает или не может стать грамотным специалистом</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Без помощи управы с этим делом мы никогда не управились бы</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Рост преступности за последние годы значительно вырос</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Возникла необходимость умножить наши усилия во много раз</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Если взглянуть на эту проблему трезвым взглядом, становится понятным, почему у нас так мало талантливых певцов на эстраде</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Реально ли в нашей политической ситуации серьезно заняться делом и что-то сделать</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Конечно, этот политики играет свою игру. Не в состоянии придумать ничего своего, он поднимает свою популярность среди определенной части сторонников</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Молодежный парламент: объединить воедино (заголовок</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О пользе использования </w:t>
      </w:r>
      <w:proofErr w:type="spellStart"/>
      <w:r w:rsidRPr="0039507F">
        <w:rPr>
          <w:rFonts w:ascii="Times New Roman" w:hAnsi="Times New Roman" w:cs="Times New Roman"/>
          <w:sz w:val="28"/>
          <w:szCs w:val="28"/>
        </w:rPr>
        <w:t>Хаггис</w:t>
      </w:r>
      <w:proofErr w:type="spellEnd"/>
      <w:r w:rsidRPr="0039507F">
        <w:rPr>
          <w:rFonts w:ascii="Times New Roman" w:hAnsi="Times New Roman" w:cs="Times New Roman"/>
          <w:sz w:val="28"/>
          <w:szCs w:val="28"/>
        </w:rPr>
        <w:t xml:space="preserve"> (заголовок</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Нервотрепка стальных нервов (заголовок</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Мы к судну применили нормальные, человеческие нормы</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газете проблемы сегодняшнего дня, ставятся реальные жизненные вопросы</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Эквадор – аграрно-индустриальная страна с населением, равным по численности числу жителей Москвы</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Каждый учащийся, изучая тот или иной механизм, учится работать на станке</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Более того, машины оснащены электронной оснасткой</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«Метрополь» – это такая вышколенная школа, что на них можно положиться</w:t>
      </w:r>
      <w:proofErr w:type="gramStart"/>
      <w:r w:rsidRPr="0039507F">
        <w:rPr>
          <w:rFonts w:ascii="Times New Roman" w:hAnsi="Times New Roman" w:cs="Times New Roman"/>
          <w:sz w:val="28"/>
          <w:szCs w:val="28"/>
        </w:rPr>
        <w:t>. (__)</w:t>
      </w:r>
      <w:proofErr w:type="gramEnd"/>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 xml:space="preserve">№17. Сделайте стилистическую правку избыточных выражений. Обозначьте причины возникновения избыточности: цифрой (1) незнание иноязычного слова, цифрой (2) </w:t>
      </w:r>
      <w:proofErr w:type="spellStart"/>
      <w:r w:rsidRPr="0039507F">
        <w:rPr>
          <w:rFonts w:ascii="Times New Roman" w:hAnsi="Times New Roman" w:cs="Times New Roman"/>
          <w:sz w:val="28"/>
          <w:szCs w:val="28"/>
        </w:rPr>
        <w:t>неучитывание</w:t>
      </w:r>
      <w:proofErr w:type="spellEnd"/>
      <w:r w:rsidRPr="0039507F">
        <w:rPr>
          <w:rFonts w:ascii="Times New Roman" w:hAnsi="Times New Roman" w:cs="Times New Roman"/>
          <w:sz w:val="28"/>
          <w:szCs w:val="28"/>
        </w:rPr>
        <w:t xml:space="preserve"> семантики слов, цифрой (3) субъективное стремление автора усилить воздействие слова.</w:t>
      </w:r>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Короткий блицтурнир подошел к концу</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Современное состояние дел в нашей стране не внушает многим оптимистических надежд</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Система кондиционирования позволит вам чувствовать себя удобно и комфортно как в летнюю жару, так и в зимнюю стужу</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 xml:space="preserve">Главная отличительная особенность этого нового печатного торгового дома – просто огромнейший ассортимент </w:t>
      </w:r>
      <w:proofErr w:type="spellStart"/>
      <w:r w:rsidRPr="0039507F">
        <w:rPr>
          <w:rFonts w:ascii="Times New Roman" w:hAnsi="Times New Roman" w:cs="Times New Roman"/>
          <w:sz w:val="28"/>
          <w:szCs w:val="28"/>
        </w:rPr>
        <w:t>книжно-журнально-газетной</w:t>
      </w:r>
      <w:proofErr w:type="spellEnd"/>
      <w:r w:rsidRPr="0039507F">
        <w:rPr>
          <w:rFonts w:ascii="Times New Roman" w:hAnsi="Times New Roman" w:cs="Times New Roman"/>
          <w:sz w:val="28"/>
          <w:szCs w:val="28"/>
        </w:rPr>
        <w:t xml:space="preserve"> продукции и канцтоваров</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Просто это натура, склонная к одиночеству, самоуглублению в себя</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Мы думали, что он заговорит об опасности коммунистической угрозы</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Предварительное предупреждение не подействовало на президента</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Однако признаем с большой неохотою, что и среди известных людей есть деятельные активисты, помогавшие этому кандидату </w:t>
      </w:r>
      <w:proofErr w:type="spellStart"/>
      <w:r w:rsidRPr="0039507F">
        <w:rPr>
          <w:rFonts w:ascii="Times New Roman" w:hAnsi="Times New Roman" w:cs="Times New Roman"/>
          <w:sz w:val="28"/>
          <w:szCs w:val="28"/>
        </w:rPr>
        <w:t>избраться</w:t>
      </w:r>
      <w:proofErr w:type="spellEnd"/>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оперативных сводках было зарегистрировано семь случаев уголовно наказуемого хулиганства</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Эти цены приятно радуют нашего туриста с похудевшим от кризиса кошельком</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Самый разнообразный ассортимент мороженого (надпись на киоске).</w:t>
      </w:r>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Но репортерам удалось приоткрыть секреты кухни приготовления из обычного московского школяра вундеркинда «по-турецки</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Дожди будут довольно интенсивными, с большим количеством осадков</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На противоположной стороне комплекса по улице Генерала Белова практически уничтожены все деревья, газон захламлен мусором и на нем останавливаются автомашины всех приезжающих гостей</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Ведущим лейтмотивом письма было обвинение его в горячности</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Меню ресторана изобилует деликатесами морских продуктов</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Они просто коллеги по работе</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Бюджет казны пополняется</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перерыве в его адрес прозвучали устные суровые выражения</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Эта интернетовская страница имеет не только отличный внешний вид, но и богатое внутреннее содержание</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Немало преступлений оказались раскрытыми благодаря бдительности и внимательности милиционеров</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29"/>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Этот фильм – типичное визуальное зрелище</w:t>
      </w:r>
      <w:proofErr w:type="gramStart"/>
      <w:r w:rsidRPr="0039507F">
        <w:rPr>
          <w:rFonts w:ascii="Times New Roman" w:hAnsi="Times New Roman" w:cs="Times New Roman"/>
          <w:sz w:val="28"/>
          <w:szCs w:val="28"/>
        </w:rPr>
        <w:t>. (__)</w:t>
      </w:r>
      <w:proofErr w:type="gramEnd"/>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№18. Найдите в предложениях случаи речевой недостаточности. Восполните недостающий компонент словосочетания.</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Москвичи обеспечены жильем лучше, чем в среднем по стране. __________________________________________________________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Россия может выйти из переговорного взаимодействия по урегулированию в этом регионе, если не будут учитываться ее предложения и посреднические усилия. _________________________ ___________________________________________________________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 начала сезона это уже пятый раз, как он забивает. ______________ ___________________________________________________________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Депутаты знают, что его власть истекает уже в июне. _____________ ___________________________________________________________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Тогда у одного из ее авторов возникла мысль о передаче развлекательной и музыкальной. _______________________________ </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Музыка – это вопрос совести каждого человека. 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 них вся концентрация вокруг личности президента. _____________ ___________________________________________________________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Мы намерены идти навстречу и развивать сотрудничество. ________ ___________________________________________________________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Нам нужно найти точки соприкосновения и довести до результата. ___________________________________________________________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Для закупок современного русского искусства у музеев недостает средств. 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С утра после клуба, если вообще </w:t>
      </w:r>
      <w:proofErr w:type="gramStart"/>
      <w:r w:rsidRPr="0039507F">
        <w:rPr>
          <w:rFonts w:ascii="Times New Roman" w:hAnsi="Times New Roman" w:cs="Times New Roman"/>
          <w:sz w:val="28"/>
          <w:szCs w:val="28"/>
        </w:rPr>
        <w:t>хочется</w:t>
      </w:r>
      <w:proofErr w:type="gramEnd"/>
      <w:r w:rsidRPr="0039507F">
        <w:rPr>
          <w:rFonts w:ascii="Times New Roman" w:hAnsi="Times New Roman" w:cs="Times New Roman"/>
          <w:sz w:val="28"/>
          <w:szCs w:val="28"/>
        </w:rPr>
        <w:t xml:space="preserve"> есть, кроме йогуртов ничего невозможно. 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плане контактов этот политический деятель слишком далекий. ___________________________________________________________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Магазин и библиотека, несомненно, являли в то время изысканный и доступный литературный салон. 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Только один раз в жизни самолюбивый и независимый человек позволил подчинить себя. 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Кроме того, среди осуждающего хора голосов современников этой трагической пары возьмите труд услышать и сольные партии сердец беспристрастных. ___________________________________________</w:t>
      </w:r>
    </w:p>
    <w:p w:rsidR="0039507F" w:rsidRPr="0039507F" w:rsidRDefault="0039507F" w:rsidP="00C912E4">
      <w:pPr>
        <w:pStyle w:val="31"/>
        <w:numPr>
          <w:ilvl w:val="0"/>
          <w:numId w:val="30"/>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Собственная жизнь его всегда давалась трудно. __________________</w:t>
      </w:r>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 xml:space="preserve">№19. Обозначьте цифрами случаи речевой недостаточности терминологического характера (1), узуального (2). В случаях собственно речевой недостаточности (3) восполните недостающий компонент словосочетания. </w:t>
      </w:r>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Необдуманные действия за рулем могут повлечь серьезные последствия</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милиции сразу решили, что палец оставил именно убийца</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А сегодня Юрий Маслюков собрал заседание комиссии по оперативным вопросам. Самый актуальный – подготовка к зиме и северный завоз</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Селин </w:t>
      </w:r>
      <w:proofErr w:type="spellStart"/>
      <w:r w:rsidRPr="0039507F">
        <w:rPr>
          <w:rFonts w:ascii="Times New Roman" w:hAnsi="Times New Roman" w:cs="Times New Roman"/>
          <w:sz w:val="28"/>
          <w:szCs w:val="28"/>
        </w:rPr>
        <w:t>Дион</w:t>
      </w:r>
      <w:proofErr w:type="spellEnd"/>
      <w:r w:rsidRPr="0039507F">
        <w:rPr>
          <w:rFonts w:ascii="Times New Roman" w:hAnsi="Times New Roman" w:cs="Times New Roman"/>
          <w:sz w:val="28"/>
          <w:szCs w:val="28"/>
        </w:rPr>
        <w:t xml:space="preserve"> ворвалась в нашу жизнь как певица «Титаника».</w:t>
      </w:r>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этом году выросли грабежи</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Писарев отказывается от исторического объяснения героя</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Такой способ далеко не нов, как это может показаться на первый взгляд</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Друзья часто, не сговариваясь, начинали одну и ту же мысль</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Эта книга полезна опытным садоводам и огородникам, так и тем, кому впервые предстоит возделывать грядки</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Владельцы «Тати</w:t>
      </w:r>
      <w:proofErr w:type="gramStart"/>
      <w:r w:rsidRPr="0039507F">
        <w:rPr>
          <w:rFonts w:ascii="Times New Roman" w:hAnsi="Times New Roman" w:cs="Times New Roman"/>
          <w:sz w:val="28"/>
          <w:szCs w:val="28"/>
        </w:rPr>
        <w:t>»с</w:t>
      </w:r>
      <w:proofErr w:type="gramEnd"/>
      <w:r w:rsidRPr="0039507F">
        <w:rPr>
          <w:rFonts w:ascii="Times New Roman" w:hAnsi="Times New Roman" w:cs="Times New Roman"/>
          <w:sz w:val="28"/>
          <w:szCs w:val="28"/>
        </w:rPr>
        <w:t>читают, что независимо от национальности и материального благополучия большое количество товаров просто приносит радость и хорошее настроение. (__)</w:t>
      </w:r>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Вопросы экономического сотрудничества были в центре внимания встречи в </w:t>
      </w:r>
      <w:proofErr w:type="spellStart"/>
      <w:r w:rsidRPr="0039507F">
        <w:rPr>
          <w:rFonts w:ascii="Times New Roman" w:hAnsi="Times New Roman" w:cs="Times New Roman"/>
          <w:sz w:val="28"/>
          <w:szCs w:val="28"/>
        </w:rPr>
        <w:t>Таллине</w:t>
      </w:r>
      <w:proofErr w:type="spellEnd"/>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Этот футболист забил в сотый раз</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По костюмам телеведущих нередко можно догадаться и о самой передаче</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Если шеф частенько появляется в плохо отглаженных рубашках, при удобном случае в доверительной обстановке поделитесь с его женой</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 Музыку к новой картине «Раздвижные двери» можно смело посоветовать даже тем, что никогда не станет смотреть этот фильм</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Жуткие эгоисты, не представляющие социальных проблем, - такими они попадают в общество</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А я слышала, - включилась симпатичная хозяйка ротвейлера. – что всех бездомных собак будут травить прямо на улицах</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По-прежнему считаю, что социально не защищенные люди должны напрямую получать от реальной продажи естественных богатств страны</w:t>
      </w:r>
      <w:proofErr w:type="gramStart"/>
      <w:r w:rsidRPr="0039507F">
        <w:rPr>
          <w:rFonts w:ascii="Times New Roman" w:hAnsi="Times New Roman" w:cs="Times New Roman"/>
          <w:sz w:val="28"/>
          <w:szCs w:val="28"/>
        </w:rPr>
        <w:t>. (__)</w:t>
      </w:r>
      <w:proofErr w:type="gramEnd"/>
    </w:p>
    <w:p w:rsidR="0039507F" w:rsidRPr="0039507F" w:rsidRDefault="0039507F" w:rsidP="00C912E4">
      <w:pPr>
        <w:pStyle w:val="31"/>
        <w:numPr>
          <w:ilvl w:val="0"/>
          <w:numId w:val="31"/>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поисках невест сюда со всех концов съезжаются женихи</w:t>
      </w:r>
      <w:proofErr w:type="gramStart"/>
      <w:r w:rsidRPr="0039507F">
        <w:rPr>
          <w:rFonts w:ascii="Times New Roman" w:hAnsi="Times New Roman" w:cs="Times New Roman"/>
          <w:sz w:val="28"/>
          <w:szCs w:val="28"/>
        </w:rPr>
        <w:t>. (__)</w:t>
      </w:r>
      <w:proofErr w:type="gramEnd"/>
    </w:p>
    <w:p w:rsidR="0039507F" w:rsidRPr="0039507F" w:rsidRDefault="0039507F" w:rsidP="0039507F">
      <w:pPr>
        <w:pStyle w:val="31"/>
        <w:ind w:left="709"/>
        <w:rPr>
          <w:rFonts w:ascii="Times New Roman" w:hAnsi="Times New Roman" w:cs="Times New Roman"/>
          <w:sz w:val="28"/>
          <w:szCs w:val="28"/>
        </w:rPr>
      </w:pP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sz w:val="28"/>
          <w:szCs w:val="28"/>
        </w:rPr>
        <w:t>№20. Продолжите ряд предложений, содержащих семантическую компрессию.</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 нас сокращение.</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 них в четверг регистрация, они распишутся.</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Он бросил пить.</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Какой сегодня курс?</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__________________________________________________________</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__________________________________________________________</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__________________________________________________________</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__________________________________________________________</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__________________________________________________________</w:t>
      </w:r>
    </w:p>
    <w:p w:rsidR="0039507F" w:rsidRPr="0039507F" w:rsidRDefault="0039507F" w:rsidP="00C912E4">
      <w:pPr>
        <w:pStyle w:val="31"/>
        <w:numPr>
          <w:ilvl w:val="0"/>
          <w:numId w:val="32"/>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__________________________________________________________</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3"/>
        <w:jc w:val="center"/>
        <w:rPr>
          <w:b w:val="0"/>
          <w:szCs w:val="28"/>
        </w:rPr>
      </w:pPr>
      <w:bookmarkStart w:id="24" w:name="_Toc159820470"/>
      <w:bookmarkStart w:id="25" w:name="_Toc159820677"/>
      <w:bookmarkStart w:id="26" w:name="_Toc159820934"/>
      <w:bookmarkStart w:id="27" w:name="_Toc159821201"/>
      <w:r w:rsidRPr="0039507F">
        <w:rPr>
          <w:b w:val="0"/>
          <w:szCs w:val="28"/>
        </w:rPr>
        <w:t>1.3.Разрушение фразеологического оборота.</w:t>
      </w:r>
      <w:bookmarkEnd w:id="24"/>
      <w:bookmarkEnd w:id="25"/>
      <w:bookmarkEnd w:id="26"/>
      <w:bookmarkEnd w:id="27"/>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ФРАЗЕОЛОГИЗМЫ – устойчивые сочетания слов, которые не создаются в речи каждый раз заново, а воспроизводятся как уже готовые, закрепленные в памяти речевые единицы. По степени семантической слитности различаются фразеологические сращения, единства и сочетания. Фразеологические сращения </w:t>
      </w:r>
      <w:r w:rsidRPr="0039507F">
        <w:rPr>
          <w:rFonts w:ascii="Times New Roman" w:hAnsi="Times New Roman" w:cs="Times New Roman"/>
          <w:sz w:val="28"/>
          <w:szCs w:val="28"/>
        </w:rPr>
        <w:lastRenderedPageBreak/>
        <w:t xml:space="preserve">воспринимаются как абсолютно немотивированные в современном языке словосочетания: </w:t>
      </w:r>
      <w:r w:rsidRPr="0039507F">
        <w:rPr>
          <w:rFonts w:ascii="Times New Roman" w:hAnsi="Times New Roman" w:cs="Times New Roman"/>
          <w:i/>
          <w:sz w:val="28"/>
          <w:szCs w:val="28"/>
        </w:rPr>
        <w:t xml:space="preserve">собаку съел </w:t>
      </w:r>
      <w:r w:rsidRPr="0039507F">
        <w:rPr>
          <w:rFonts w:ascii="Times New Roman" w:hAnsi="Times New Roman" w:cs="Times New Roman"/>
          <w:sz w:val="28"/>
          <w:szCs w:val="28"/>
        </w:rPr>
        <w:t xml:space="preserve">(знаток). Фразеологические единства – это мотивированные словосочетания, имеющие яркое переносное значение: </w:t>
      </w:r>
      <w:r w:rsidRPr="0039507F">
        <w:rPr>
          <w:rFonts w:ascii="Times New Roman" w:hAnsi="Times New Roman" w:cs="Times New Roman"/>
          <w:i/>
          <w:sz w:val="28"/>
          <w:szCs w:val="28"/>
        </w:rPr>
        <w:t>белая ворона.</w:t>
      </w:r>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 xml:space="preserve">Фразеологические сочетания соотносимы со свободными сочетаниями слов, но состоят из слов с </w:t>
      </w:r>
      <w:proofErr w:type="spellStart"/>
      <w:r w:rsidRPr="0039507F">
        <w:rPr>
          <w:rFonts w:ascii="Times New Roman" w:hAnsi="Times New Roman" w:cs="Times New Roman"/>
          <w:sz w:val="28"/>
          <w:szCs w:val="28"/>
        </w:rPr>
        <w:t>фразеологически</w:t>
      </w:r>
      <w:proofErr w:type="spellEnd"/>
      <w:r w:rsidRPr="0039507F">
        <w:rPr>
          <w:rFonts w:ascii="Times New Roman" w:hAnsi="Times New Roman" w:cs="Times New Roman"/>
          <w:sz w:val="28"/>
          <w:szCs w:val="28"/>
        </w:rPr>
        <w:t xml:space="preserve"> связанным значением: </w:t>
      </w:r>
      <w:r w:rsidRPr="0039507F">
        <w:rPr>
          <w:rFonts w:ascii="Times New Roman" w:hAnsi="Times New Roman" w:cs="Times New Roman"/>
          <w:i/>
          <w:sz w:val="28"/>
          <w:szCs w:val="28"/>
        </w:rPr>
        <w:t xml:space="preserve">бросать упреки </w:t>
      </w:r>
      <w:r w:rsidRPr="0039507F">
        <w:rPr>
          <w:rFonts w:ascii="Times New Roman" w:hAnsi="Times New Roman" w:cs="Times New Roman"/>
          <w:sz w:val="28"/>
          <w:szCs w:val="28"/>
        </w:rPr>
        <w:t>(ср. со свободным словосочетанием «бросать камни».</w:t>
      </w:r>
      <w:proofErr w:type="gramEnd"/>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Камни можно и швырять, а упреки – только бросать).</w:t>
      </w:r>
      <w:proofErr w:type="gramEnd"/>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Разновидностями фразеологизмов являются идиомы, крылатые слова, пословицы и поговорки.</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В стилистическом отношении фразеологизмы делятся на две основные группы: </w:t>
      </w:r>
      <w:proofErr w:type="gramStart"/>
      <w:r w:rsidRPr="0039507F">
        <w:rPr>
          <w:rFonts w:ascii="Times New Roman" w:hAnsi="Times New Roman" w:cs="Times New Roman"/>
          <w:sz w:val="28"/>
          <w:szCs w:val="28"/>
        </w:rPr>
        <w:t>на</w:t>
      </w:r>
      <w:proofErr w:type="gramEnd"/>
      <w:r w:rsidRPr="0039507F">
        <w:rPr>
          <w:rFonts w:ascii="Times New Roman" w:hAnsi="Times New Roman" w:cs="Times New Roman"/>
          <w:sz w:val="28"/>
          <w:szCs w:val="28"/>
        </w:rPr>
        <w:t xml:space="preserve"> стилистически нейтральные и на стилистически окрашенные. Фразеологизмы первой группы употребляются во всех стилях речи и выполняют информационную функцию (</w:t>
      </w:r>
      <w:r w:rsidRPr="0039507F">
        <w:rPr>
          <w:rFonts w:ascii="Times New Roman" w:hAnsi="Times New Roman" w:cs="Times New Roman"/>
          <w:i/>
          <w:sz w:val="28"/>
          <w:szCs w:val="28"/>
        </w:rPr>
        <w:t>выступить с докладом, взять на себя ответственность, подвергаться опасности</w:t>
      </w:r>
      <w:proofErr w:type="gramStart"/>
      <w:r w:rsidRPr="0039507F">
        <w:rPr>
          <w:rFonts w:ascii="Times New Roman" w:hAnsi="Times New Roman" w:cs="Times New Roman"/>
          <w:i/>
          <w:sz w:val="28"/>
          <w:szCs w:val="28"/>
        </w:rPr>
        <w:t xml:space="preserve">,, </w:t>
      </w:r>
      <w:proofErr w:type="gramEnd"/>
      <w:r w:rsidRPr="0039507F">
        <w:rPr>
          <w:rFonts w:ascii="Times New Roman" w:hAnsi="Times New Roman" w:cs="Times New Roman"/>
          <w:i/>
          <w:sz w:val="28"/>
          <w:szCs w:val="28"/>
        </w:rPr>
        <w:t>время от времени</w:t>
      </w:r>
      <w:r w:rsidRPr="0039507F">
        <w:rPr>
          <w:rFonts w:ascii="Times New Roman" w:hAnsi="Times New Roman" w:cs="Times New Roman"/>
          <w:sz w:val="28"/>
          <w:szCs w:val="28"/>
        </w:rPr>
        <w:t>). Стилистически окрашенные фразеологизмы употребляются наиболее широко в разговорном, художественном и публицистическом стилях, а также в научно-популярной разновидности научного стиля.</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Использование фразеологизмов в авторской художественной и публицистической речи объясняется стремлением сделать речь экспрессивной, яркой, придать высказыванию большую убедительность.</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Фразеологизмы имеют закрепленный состав слов, поэтому изменение состава фразеологизма, замена одного слова другим приводит к речевой ошибке.</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Украшая нашу речь, делая ее более живой, образной, яркой, красивой, фразеологизмы доставляют нам и немало хлопот – при неверном их употреблении появляются речевые ошибки.</w:t>
      </w:r>
    </w:p>
    <w:p w:rsidR="0039507F" w:rsidRPr="0039507F" w:rsidRDefault="0039507F" w:rsidP="00C912E4">
      <w:pPr>
        <w:numPr>
          <w:ilvl w:val="0"/>
          <w:numId w:val="3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Ошибки в </w:t>
      </w:r>
      <w:r w:rsidRPr="0039507F">
        <w:rPr>
          <w:rFonts w:ascii="Times New Roman" w:hAnsi="Times New Roman" w:cs="Times New Roman"/>
          <w:spacing w:val="20"/>
          <w:sz w:val="28"/>
          <w:szCs w:val="28"/>
        </w:rPr>
        <w:t xml:space="preserve">усвоении значения </w:t>
      </w:r>
      <w:r w:rsidRPr="0039507F">
        <w:rPr>
          <w:rFonts w:ascii="Times New Roman" w:hAnsi="Times New Roman" w:cs="Times New Roman"/>
          <w:sz w:val="28"/>
          <w:szCs w:val="28"/>
        </w:rPr>
        <w:t>фразеологизмов.</w:t>
      </w:r>
    </w:p>
    <w:p w:rsidR="0039507F" w:rsidRPr="0039507F" w:rsidRDefault="0039507F" w:rsidP="0039507F">
      <w:pPr>
        <w:pStyle w:val="a7"/>
        <w:rPr>
          <w:szCs w:val="28"/>
        </w:rPr>
      </w:pPr>
      <w:r w:rsidRPr="0039507F">
        <w:rPr>
          <w:szCs w:val="28"/>
        </w:rPr>
        <w:t xml:space="preserve">А) Существует опасность буквального понимания фразеологизмов, которые могут восприниматься как свободные объединения слов. Например, </w:t>
      </w:r>
      <w:r w:rsidRPr="0039507F">
        <w:rPr>
          <w:i/>
          <w:szCs w:val="28"/>
        </w:rPr>
        <w:t>Вернемся к нашим баранам.</w:t>
      </w:r>
      <w:r w:rsidRPr="0039507F">
        <w:rPr>
          <w:szCs w:val="28"/>
        </w:rPr>
        <w:t xml:space="preserve"> Эту фразу можно понять буквально.</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Б) Ошибки могут быть связаны с изменением значения фразеологизма.</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i/>
          <w:sz w:val="28"/>
          <w:szCs w:val="28"/>
        </w:rPr>
        <w:t xml:space="preserve">Хлестаков все время </w:t>
      </w:r>
      <w:r w:rsidRPr="0039507F">
        <w:rPr>
          <w:rFonts w:ascii="Times New Roman" w:hAnsi="Times New Roman" w:cs="Times New Roman"/>
          <w:b/>
          <w:i/>
          <w:sz w:val="28"/>
          <w:szCs w:val="28"/>
        </w:rPr>
        <w:t xml:space="preserve">мечет бисер </w:t>
      </w:r>
      <w:proofErr w:type="gramStart"/>
      <w:r w:rsidRPr="0039507F">
        <w:rPr>
          <w:rFonts w:ascii="Times New Roman" w:hAnsi="Times New Roman" w:cs="Times New Roman"/>
          <w:b/>
          <w:i/>
          <w:sz w:val="28"/>
          <w:szCs w:val="28"/>
        </w:rPr>
        <w:t>перед</w:t>
      </w:r>
      <w:proofErr w:type="gramEnd"/>
      <w:r w:rsidRPr="0039507F">
        <w:rPr>
          <w:rFonts w:ascii="Times New Roman" w:hAnsi="Times New Roman" w:cs="Times New Roman"/>
          <w:b/>
          <w:i/>
          <w:sz w:val="28"/>
          <w:szCs w:val="28"/>
        </w:rPr>
        <w:t xml:space="preserve"> свиньям, </w:t>
      </w:r>
      <w:r w:rsidRPr="0039507F">
        <w:rPr>
          <w:rFonts w:ascii="Times New Roman" w:hAnsi="Times New Roman" w:cs="Times New Roman"/>
          <w:i/>
          <w:sz w:val="28"/>
          <w:szCs w:val="28"/>
        </w:rPr>
        <w:t>а ему все верят.</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sz w:val="28"/>
          <w:szCs w:val="28"/>
        </w:rPr>
        <w:t xml:space="preserve">В данном предложении фразеологизм </w:t>
      </w:r>
      <w:r w:rsidRPr="0039507F">
        <w:rPr>
          <w:rFonts w:ascii="Times New Roman" w:hAnsi="Times New Roman" w:cs="Times New Roman"/>
          <w:i/>
          <w:sz w:val="28"/>
          <w:szCs w:val="28"/>
        </w:rPr>
        <w:t>метать бисер перед свиньями,</w:t>
      </w:r>
      <w:r w:rsidRPr="0039507F">
        <w:rPr>
          <w:rFonts w:ascii="Times New Roman" w:hAnsi="Times New Roman" w:cs="Times New Roman"/>
          <w:sz w:val="28"/>
          <w:szCs w:val="28"/>
        </w:rPr>
        <w:t xml:space="preserve"> имеющий значение «напрасно говорить о чем-либо тому, кто не способен понять этого», употреблен неверно – в значении «выдумывать, плести небылицы».</w:t>
      </w:r>
    </w:p>
    <w:p w:rsidR="0039507F" w:rsidRPr="0039507F" w:rsidRDefault="0039507F" w:rsidP="00C912E4">
      <w:pPr>
        <w:numPr>
          <w:ilvl w:val="0"/>
          <w:numId w:val="3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Ошибки в </w:t>
      </w:r>
      <w:r w:rsidRPr="0039507F">
        <w:rPr>
          <w:rFonts w:ascii="Times New Roman" w:hAnsi="Times New Roman" w:cs="Times New Roman"/>
          <w:spacing w:val="20"/>
          <w:sz w:val="28"/>
          <w:szCs w:val="28"/>
        </w:rPr>
        <w:t xml:space="preserve">усвоении формы </w:t>
      </w:r>
      <w:r w:rsidRPr="0039507F">
        <w:rPr>
          <w:rFonts w:ascii="Times New Roman" w:hAnsi="Times New Roman" w:cs="Times New Roman"/>
          <w:sz w:val="28"/>
          <w:szCs w:val="28"/>
        </w:rPr>
        <w:t>фразеологизма.</w:t>
      </w:r>
    </w:p>
    <w:p w:rsidR="0039507F" w:rsidRPr="0039507F" w:rsidRDefault="0039507F" w:rsidP="0039507F">
      <w:pPr>
        <w:ind w:left="709"/>
        <w:jc w:val="both"/>
        <w:rPr>
          <w:rFonts w:ascii="Times New Roman" w:hAnsi="Times New Roman" w:cs="Times New Roman"/>
          <w:sz w:val="28"/>
          <w:szCs w:val="28"/>
        </w:rPr>
      </w:pPr>
      <w:r w:rsidRPr="0039507F">
        <w:rPr>
          <w:rFonts w:ascii="Times New Roman" w:hAnsi="Times New Roman" w:cs="Times New Roman"/>
          <w:sz w:val="28"/>
          <w:szCs w:val="28"/>
        </w:rPr>
        <w:lastRenderedPageBreak/>
        <w:t>А) Грамматическое видоизменение фразеологизма.</w:t>
      </w:r>
    </w:p>
    <w:p w:rsidR="0039507F" w:rsidRPr="0039507F" w:rsidRDefault="0039507F" w:rsidP="0039507F">
      <w:pPr>
        <w:ind w:left="709"/>
        <w:jc w:val="both"/>
        <w:rPr>
          <w:rFonts w:ascii="Times New Roman" w:hAnsi="Times New Roman" w:cs="Times New Roman"/>
          <w:b/>
          <w:i/>
          <w:sz w:val="28"/>
          <w:szCs w:val="28"/>
        </w:rPr>
      </w:pPr>
      <w:r w:rsidRPr="0039507F">
        <w:rPr>
          <w:rFonts w:ascii="Times New Roman" w:hAnsi="Times New Roman" w:cs="Times New Roman"/>
          <w:i/>
          <w:sz w:val="28"/>
          <w:szCs w:val="28"/>
        </w:rPr>
        <w:t xml:space="preserve">Я привык </w:t>
      </w:r>
      <w:r w:rsidRPr="0039507F">
        <w:rPr>
          <w:rFonts w:ascii="Times New Roman" w:hAnsi="Times New Roman" w:cs="Times New Roman"/>
          <w:b/>
          <w:i/>
          <w:sz w:val="28"/>
          <w:szCs w:val="28"/>
        </w:rPr>
        <w:t xml:space="preserve">отдавать </w:t>
      </w:r>
      <w:r w:rsidRPr="0039507F">
        <w:rPr>
          <w:rFonts w:ascii="Times New Roman" w:hAnsi="Times New Roman" w:cs="Times New Roman"/>
          <w:i/>
          <w:sz w:val="28"/>
          <w:szCs w:val="28"/>
        </w:rPr>
        <w:t xml:space="preserve">себе полные </w:t>
      </w:r>
      <w:r w:rsidRPr="0039507F">
        <w:rPr>
          <w:rFonts w:ascii="Times New Roman" w:hAnsi="Times New Roman" w:cs="Times New Roman"/>
          <w:b/>
          <w:i/>
          <w:sz w:val="28"/>
          <w:szCs w:val="28"/>
        </w:rPr>
        <w:t>отчеты.</w:t>
      </w:r>
    </w:p>
    <w:p w:rsidR="0039507F" w:rsidRPr="0039507F" w:rsidRDefault="0039507F" w:rsidP="0039507F">
      <w:pPr>
        <w:ind w:left="709"/>
        <w:jc w:val="both"/>
        <w:rPr>
          <w:rFonts w:ascii="Times New Roman" w:hAnsi="Times New Roman" w:cs="Times New Roman"/>
          <w:i/>
          <w:sz w:val="28"/>
          <w:szCs w:val="28"/>
        </w:rPr>
      </w:pPr>
      <w:r w:rsidRPr="0039507F">
        <w:rPr>
          <w:rFonts w:ascii="Times New Roman" w:hAnsi="Times New Roman" w:cs="Times New Roman"/>
          <w:sz w:val="28"/>
          <w:szCs w:val="28"/>
        </w:rPr>
        <w:t xml:space="preserve">Изменена форма числа. Существует фразеологизм </w:t>
      </w:r>
      <w:r w:rsidRPr="0039507F">
        <w:rPr>
          <w:rFonts w:ascii="Times New Roman" w:hAnsi="Times New Roman" w:cs="Times New Roman"/>
          <w:i/>
          <w:sz w:val="28"/>
          <w:szCs w:val="28"/>
        </w:rPr>
        <w:t>отдавать отчет.</w:t>
      </w:r>
    </w:p>
    <w:p w:rsidR="0039507F" w:rsidRPr="0039507F" w:rsidRDefault="0039507F" w:rsidP="0039507F">
      <w:pPr>
        <w:ind w:left="709"/>
        <w:jc w:val="both"/>
        <w:outlineLvl w:val="8"/>
        <w:rPr>
          <w:rFonts w:ascii="Times New Roman" w:hAnsi="Times New Roman" w:cs="Times New Roman"/>
          <w:sz w:val="28"/>
          <w:szCs w:val="28"/>
        </w:rPr>
      </w:pPr>
      <w:bookmarkStart w:id="28" w:name="_Toc159820471"/>
      <w:r w:rsidRPr="0039507F">
        <w:rPr>
          <w:rFonts w:ascii="Times New Roman" w:hAnsi="Times New Roman" w:cs="Times New Roman"/>
          <w:i/>
          <w:sz w:val="28"/>
          <w:szCs w:val="28"/>
        </w:rPr>
        <w:t xml:space="preserve">Все ее </w:t>
      </w:r>
      <w:proofErr w:type="gramStart"/>
      <w:r w:rsidRPr="0039507F">
        <w:rPr>
          <w:rFonts w:ascii="Times New Roman" w:hAnsi="Times New Roman" w:cs="Times New Roman"/>
          <w:i/>
          <w:sz w:val="28"/>
          <w:szCs w:val="28"/>
        </w:rPr>
        <w:t>ругали</w:t>
      </w:r>
      <w:proofErr w:type="gramEnd"/>
      <w:r w:rsidRPr="0039507F">
        <w:rPr>
          <w:rFonts w:ascii="Times New Roman" w:hAnsi="Times New Roman" w:cs="Times New Roman"/>
          <w:i/>
          <w:sz w:val="28"/>
          <w:szCs w:val="28"/>
        </w:rPr>
        <w:t xml:space="preserve"> </w:t>
      </w:r>
      <w:r w:rsidRPr="0039507F">
        <w:rPr>
          <w:rFonts w:ascii="Times New Roman" w:hAnsi="Times New Roman" w:cs="Times New Roman"/>
          <w:b/>
          <w:i/>
          <w:sz w:val="28"/>
          <w:szCs w:val="28"/>
        </w:rPr>
        <w:t>на чем свет стоял.</w:t>
      </w:r>
      <w:bookmarkEnd w:id="28"/>
    </w:p>
    <w:p w:rsidR="0039507F" w:rsidRPr="0039507F" w:rsidRDefault="0039507F" w:rsidP="0039507F">
      <w:pPr>
        <w:ind w:firstLine="709"/>
        <w:jc w:val="both"/>
        <w:outlineLvl w:val="8"/>
        <w:rPr>
          <w:rFonts w:ascii="Times New Roman" w:hAnsi="Times New Roman" w:cs="Times New Roman"/>
          <w:sz w:val="28"/>
          <w:szCs w:val="28"/>
        </w:rPr>
      </w:pPr>
      <w:r w:rsidRPr="0039507F">
        <w:rPr>
          <w:rFonts w:ascii="Times New Roman" w:hAnsi="Times New Roman" w:cs="Times New Roman"/>
          <w:sz w:val="28"/>
          <w:szCs w:val="28"/>
        </w:rPr>
        <w:t xml:space="preserve">Глагольный фразеологизм </w:t>
      </w:r>
      <w:r w:rsidRPr="0039507F">
        <w:rPr>
          <w:rFonts w:ascii="Times New Roman" w:hAnsi="Times New Roman" w:cs="Times New Roman"/>
          <w:i/>
          <w:sz w:val="28"/>
          <w:szCs w:val="28"/>
        </w:rPr>
        <w:t xml:space="preserve">на чем свет </w:t>
      </w:r>
      <w:proofErr w:type="gramStart"/>
      <w:r w:rsidRPr="0039507F">
        <w:rPr>
          <w:rFonts w:ascii="Times New Roman" w:hAnsi="Times New Roman" w:cs="Times New Roman"/>
          <w:i/>
          <w:sz w:val="28"/>
          <w:szCs w:val="28"/>
        </w:rPr>
        <w:t>стоит</w:t>
      </w:r>
      <w:proofErr w:type="gramEnd"/>
      <w:r w:rsidRPr="0039507F">
        <w:rPr>
          <w:rFonts w:ascii="Times New Roman" w:hAnsi="Times New Roman" w:cs="Times New Roman"/>
          <w:i/>
          <w:sz w:val="28"/>
          <w:szCs w:val="28"/>
        </w:rPr>
        <w:t xml:space="preserve"> </w:t>
      </w:r>
      <w:r w:rsidRPr="0039507F">
        <w:rPr>
          <w:rFonts w:ascii="Times New Roman" w:hAnsi="Times New Roman" w:cs="Times New Roman"/>
          <w:sz w:val="28"/>
          <w:szCs w:val="28"/>
        </w:rPr>
        <w:t>употребляется только в форме настоящего времени.</w:t>
      </w:r>
    </w:p>
    <w:p w:rsidR="0039507F" w:rsidRPr="0039507F" w:rsidRDefault="0039507F" w:rsidP="0039507F">
      <w:pPr>
        <w:ind w:firstLine="709"/>
        <w:jc w:val="both"/>
        <w:outlineLvl w:val="8"/>
        <w:rPr>
          <w:rFonts w:ascii="Times New Roman" w:hAnsi="Times New Roman" w:cs="Times New Roman"/>
          <w:b/>
          <w:i/>
          <w:sz w:val="28"/>
          <w:szCs w:val="28"/>
        </w:rPr>
      </w:pPr>
      <w:r w:rsidRPr="0039507F">
        <w:rPr>
          <w:rFonts w:ascii="Times New Roman" w:hAnsi="Times New Roman" w:cs="Times New Roman"/>
          <w:i/>
          <w:sz w:val="28"/>
          <w:szCs w:val="28"/>
        </w:rPr>
        <w:t xml:space="preserve">Он постоянно </w:t>
      </w:r>
      <w:proofErr w:type="gramStart"/>
      <w:r w:rsidRPr="0039507F">
        <w:rPr>
          <w:rFonts w:ascii="Times New Roman" w:hAnsi="Times New Roman" w:cs="Times New Roman"/>
          <w:i/>
          <w:sz w:val="28"/>
          <w:szCs w:val="28"/>
        </w:rPr>
        <w:t>сидит</w:t>
      </w:r>
      <w:proofErr w:type="gramEnd"/>
      <w:r w:rsidRPr="0039507F">
        <w:rPr>
          <w:rFonts w:ascii="Times New Roman" w:hAnsi="Times New Roman" w:cs="Times New Roman"/>
          <w:i/>
          <w:sz w:val="28"/>
          <w:szCs w:val="28"/>
        </w:rPr>
        <w:t xml:space="preserve"> </w:t>
      </w:r>
      <w:r w:rsidRPr="0039507F">
        <w:rPr>
          <w:rFonts w:ascii="Times New Roman" w:hAnsi="Times New Roman" w:cs="Times New Roman"/>
          <w:b/>
          <w:i/>
          <w:sz w:val="28"/>
          <w:szCs w:val="28"/>
        </w:rPr>
        <w:t>сложив руки.</w:t>
      </w:r>
    </w:p>
    <w:p w:rsidR="0039507F" w:rsidRPr="0039507F" w:rsidRDefault="0039507F" w:rsidP="0039507F">
      <w:pPr>
        <w:ind w:firstLine="709"/>
        <w:jc w:val="both"/>
        <w:outlineLvl w:val="8"/>
        <w:rPr>
          <w:rFonts w:ascii="Times New Roman" w:hAnsi="Times New Roman" w:cs="Times New Roman"/>
          <w:sz w:val="28"/>
          <w:szCs w:val="28"/>
        </w:rPr>
      </w:pPr>
      <w:r w:rsidRPr="0039507F">
        <w:rPr>
          <w:rFonts w:ascii="Times New Roman" w:hAnsi="Times New Roman" w:cs="Times New Roman"/>
          <w:sz w:val="28"/>
          <w:szCs w:val="28"/>
        </w:rPr>
        <w:t xml:space="preserve">Фразеологизмы типа </w:t>
      </w:r>
      <w:r w:rsidRPr="0039507F">
        <w:rPr>
          <w:rFonts w:ascii="Times New Roman" w:hAnsi="Times New Roman" w:cs="Times New Roman"/>
          <w:i/>
          <w:sz w:val="28"/>
          <w:szCs w:val="28"/>
        </w:rPr>
        <w:t xml:space="preserve">сложа руки, сломя голову, очертя голову </w:t>
      </w:r>
      <w:r w:rsidRPr="0039507F">
        <w:rPr>
          <w:rFonts w:ascii="Times New Roman" w:hAnsi="Times New Roman" w:cs="Times New Roman"/>
          <w:sz w:val="28"/>
          <w:szCs w:val="28"/>
        </w:rPr>
        <w:t xml:space="preserve">сохраняют в своем составе старую форму деепричастия совершенного вида с суффиксом </w:t>
      </w:r>
      <w:proofErr w:type="gramStart"/>
      <w:r w:rsidRPr="0039507F">
        <w:rPr>
          <w:rFonts w:ascii="Times New Roman" w:hAnsi="Times New Roman" w:cs="Times New Roman"/>
          <w:sz w:val="28"/>
          <w:szCs w:val="28"/>
        </w:rPr>
        <w:t>–а</w:t>
      </w:r>
      <w:proofErr w:type="gramEnd"/>
      <w:r w:rsidRPr="0039507F">
        <w:rPr>
          <w:rFonts w:ascii="Times New Roman" w:hAnsi="Times New Roman" w:cs="Times New Roman"/>
          <w:sz w:val="28"/>
          <w:szCs w:val="28"/>
        </w:rPr>
        <w:t xml:space="preserve"> (-я). </w:t>
      </w:r>
    </w:p>
    <w:p w:rsidR="0039507F" w:rsidRPr="0039507F" w:rsidRDefault="0039507F" w:rsidP="0039507F">
      <w:pPr>
        <w:ind w:firstLine="709"/>
        <w:jc w:val="both"/>
        <w:outlineLvl w:val="8"/>
        <w:rPr>
          <w:rFonts w:ascii="Times New Roman" w:hAnsi="Times New Roman" w:cs="Times New Roman"/>
          <w:b/>
          <w:i/>
          <w:sz w:val="28"/>
          <w:szCs w:val="28"/>
        </w:rPr>
      </w:pPr>
      <w:bookmarkStart w:id="29" w:name="_Toc159820472"/>
      <w:r w:rsidRPr="0039507F">
        <w:rPr>
          <w:rFonts w:ascii="Times New Roman" w:hAnsi="Times New Roman" w:cs="Times New Roman"/>
          <w:i/>
          <w:sz w:val="28"/>
          <w:szCs w:val="28"/>
        </w:rPr>
        <w:t xml:space="preserve">Опять надела туфли </w:t>
      </w:r>
      <w:r w:rsidRPr="0039507F">
        <w:rPr>
          <w:rFonts w:ascii="Times New Roman" w:hAnsi="Times New Roman" w:cs="Times New Roman"/>
          <w:b/>
          <w:i/>
          <w:sz w:val="28"/>
          <w:szCs w:val="28"/>
        </w:rPr>
        <w:t>на босую ногу.</w:t>
      </w:r>
      <w:bookmarkEnd w:id="29"/>
    </w:p>
    <w:p w:rsidR="0039507F" w:rsidRPr="0039507F" w:rsidRDefault="0039507F" w:rsidP="0039507F">
      <w:pPr>
        <w:pStyle w:val="a7"/>
        <w:outlineLvl w:val="8"/>
        <w:rPr>
          <w:szCs w:val="28"/>
        </w:rPr>
      </w:pPr>
      <w:r w:rsidRPr="0039507F">
        <w:rPr>
          <w:szCs w:val="28"/>
        </w:rPr>
        <w:t>В некоторых фразеологизмах употребляются краткие формы прилагательных, замена их полными формами ошибочна.</w:t>
      </w:r>
    </w:p>
    <w:p w:rsidR="0039507F" w:rsidRPr="0039507F" w:rsidRDefault="0039507F" w:rsidP="0039507F">
      <w:pPr>
        <w:ind w:firstLine="709"/>
        <w:jc w:val="both"/>
        <w:outlineLvl w:val="8"/>
        <w:rPr>
          <w:rFonts w:ascii="Times New Roman" w:hAnsi="Times New Roman" w:cs="Times New Roman"/>
          <w:b/>
          <w:i/>
          <w:sz w:val="28"/>
          <w:szCs w:val="28"/>
        </w:rPr>
      </w:pPr>
      <w:r w:rsidRPr="0039507F">
        <w:rPr>
          <w:rFonts w:ascii="Times New Roman" w:hAnsi="Times New Roman" w:cs="Times New Roman"/>
          <w:i/>
          <w:sz w:val="28"/>
          <w:szCs w:val="28"/>
        </w:rPr>
        <w:t xml:space="preserve">Боюсь только одного: не подтолкнула бы эта информационная наших законодателей к какой-нибудь </w:t>
      </w:r>
      <w:r w:rsidRPr="0039507F">
        <w:rPr>
          <w:rFonts w:ascii="Times New Roman" w:hAnsi="Times New Roman" w:cs="Times New Roman"/>
          <w:b/>
          <w:i/>
          <w:sz w:val="28"/>
          <w:szCs w:val="28"/>
        </w:rPr>
        <w:t>драконовой мере.</w:t>
      </w:r>
    </w:p>
    <w:p w:rsidR="0039507F" w:rsidRPr="0039507F" w:rsidRDefault="0039507F" w:rsidP="0039507F">
      <w:pPr>
        <w:ind w:firstLine="709"/>
        <w:jc w:val="both"/>
        <w:outlineLvl w:val="8"/>
        <w:rPr>
          <w:rFonts w:ascii="Times New Roman" w:hAnsi="Times New Roman" w:cs="Times New Roman"/>
          <w:sz w:val="28"/>
          <w:szCs w:val="28"/>
        </w:rPr>
      </w:pPr>
      <w:proofErr w:type="gramStart"/>
      <w:r w:rsidRPr="0039507F">
        <w:rPr>
          <w:rFonts w:ascii="Times New Roman" w:hAnsi="Times New Roman" w:cs="Times New Roman"/>
          <w:sz w:val="28"/>
          <w:szCs w:val="28"/>
        </w:rPr>
        <w:t xml:space="preserve">Здесь произошла замена прилагательного </w:t>
      </w:r>
      <w:r w:rsidRPr="0039507F">
        <w:rPr>
          <w:rFonts w:ascii="Times New Roman" w:hAnsi="Times New Roman" w:cs="Times New Roman"/>
          <w:i/>
          <w:sz w:val="28"/>
          <w:szCs w:val="28"/>
        </w:rPr>
        <w:t>драконовской</w:t>
      </w:r>
      <w:r w:rsidRPr="0039507F">
        <w:rPr>
          <w:rFonts w:ascii="Times New Roman" w:hAnsi="Times New Roman" w:cs="Times New Roman"/>
          <w:sz w:val="28"/>
          <w:szCs w:val="28"/>
        </w:rPr>
        <w:t>, что привело к ошибке.</w:t>
      </w:r>
      <w:proofErr w:type="gramEnd"/>
    </w:p>
    <w:p w:rsidR="0039507F" w:rsidRPr="0039507F" w:rsidRDefault="0039507F" w:rsidP="0039507F">
      <w:pPr>
        <w:ind w:firstLine="709"/>
        <w:jc w:val="both"/>
        <w:outlineLvl w:val="8"/>
        <w:rPr>
          <w:rFonts w:ascii="Times New Roman" w:hAnsi="Times New Roman" w:cs="Times New Roman"/>
          <w:sz w:val="28"/>
          <w:szCs w:val="28"/>
        </w:rPr>
      </w:pPr>
      <w:r w:rsidRPr="0039507F">
        <w:rPr>
          <w:rFonts w:ascii="Times New Roman" w:hAnsi="Times New Roman" w:cs="Times New Roman"/>
          <w:sz w:val="28"/>
          <w:szCs w:val="28"/>
        </w:rPr>
        <w:t>Б) Лексическое видоизменение фразеологизма.</w:t>
      </w:r>
    </w:p>
    <w:p w:rsidR="0039507F" w:rsidRPr="0039507F" w:rsidRDefault="0039507F" w:rsidP="0039507F">
      <w:pPr>
        <w:ind w:firstLine="709"/>
        <w:jc w:val="both"/>
        <w:outlineLvl w:val="8"/>
        <w:rPr>
          <w:rFonts w:ascii="Times New Roman" w:hAnsi="Times New Roman" w:cs="Times New Roman"/>
          <w:b/>
          <w:i/>
          <w:sz w:val="28"/>
          <w:szCs w:val="28"/>
        </w:rPr>
      </w:pPr>
      <w:bookmarkStart w:id="30" w:name="_Toc159820473"/>
      <w:r w:rsidRPr="0039507F">
        <w:rPr>
          <w:rFonts w:ascii="Times New Roman" w:hAnsi="Times New Roman" w:cs="Times New Roman"/>
          <w:i/>
          <w:sz w:val="28"/>
          <w:szCs w:val="28"/>
        </w:rPr>
        <w:t xml:space="preserve">Пора уже тебе </w:t>
      </w:r>
      <w:r w:rsidRPr="0039507F">
        <w:rPr>
          <w:rFonts w:ascii="Times New Roman" w:hAnsi="Times New Roman" w:cs="Times New Roman"/>
          <w:b/>
          <w:i/>
          <w:sz w:val="28"/>
          <w:szCs w:val="28"/>
        </w:rPr>
        <w:t>взяться за свой ум.</w:t>
      </w:r>
      <w:bookmarkEnd w:id="30"/>
    </w:p>
    <w:p w:rsidR="0039507F" w:rsidRPr="0039507F" w:rsidRDefault="0039507F" w:rsidP="0039507F">
      <w:pPr>
        <w:ind w:firstLine="709"/>
        <w:jc w:val="both"/>
        <w:outlineLvl w:val="8"/>
        <w:rPr>
          <w:rFonts w:ascii="Times New Roman" w:hAnsi="Times New Roman" w:cs="Times New Roman"/>
          <w:i/>
          <w:sz w:val="28"/>
          <w:szCs w:val="28"/>
        </w:rPr>
      </w:pPr>
      <w:r w:rsidRPr="0039507F">
        <w:rPr>
          <w:rFonts w:ascii="Times New Roman" w:hAnsi="Times New Roman" w:cs="Times New Roman"/>
          <w:sz w:val="28"/>
          <w:szCs w:val="28"/>
        </w:rPr>
        <w:t xml:space="preserve">Большая часть фразеологизмов является непроницаемой: в состав фразеологизма нельзя ввести дополнительную единицу. Предложение необходимо исправить: </w:t>
      </w:r>
      <w:r w:rsidRPr="0039507F">
        <w:rPr>
          <w:rFonts w:ascii="Times New Roman" w:hAnsi="Times New Roman" w:cs="Times New Roman"/>
          <w:i/>
          <w:sz w:val="28"/>
          <w:szCs w:val="28"/>
        </w:rPr>
        <w:t>Пора уже тебе взяться за ум.</w:t>
      </w:r>
    </w:p>
    <w:p w:rsidR="0039507F" w:rsidRPr="0039507F" w:rsidRDefault="0039507F" w:rsidP="0039507F">
      <w:pPr>
        <w:ind w:firstLine="709"/>
        <w:jc w:val="both"/>
        <w:outlineLvl w:val="8"/>
        <w:rPr>
          <w:rFonts w:ascii="Times New Roman" w:hAnsi="Times New Roman" w:cs="Times New Roman"/>
          <w:b/>
          <w:i/>
          <w:sz w:val="28"/>
          <w:szCs w:val="28"/>
        </w:rPr>
      </w:pPr>
      <w:bookmarkStart w:id="31" w:name="_Toc159820474"/>
      <w:proofErr w:type="gramStart"/>
      <w:r w:rsidRPr="0039507F">
        <w:rPr>
          <w:rFonts w:ascii="Times New Roman" w:hAnsi="Times New Roman" w:cs="Times New Roman"/>
          <w:i/>
          <w:sz w:val="28"/>
          <w:szCs w:val="28"/>
        </w:rPr>
        <w:t>Ну</w:t>
      </w:r>
      <w:proofErr w:type="gramEnd"/>
      <w:r w:rsidRPr="0039507F">
        <w:rPr>
          <w:rFonts w:ascii="Times New Roman" w:hAnsi="Times New Roman" w:cs="Times New Roman"/>
          <w:i/>
          <w:sz w:val="28"/>
          <w:szCs w:val="28"/>
        </w:rPr>
        <w:t xml:space="preserve"> хоть </w:t>
      </w:r>
      <w:r w:rsidRPr="0039507F">
        <w:rPr>
          <w:rFonts w:ascii="Times New Roman" w:hAnsi="Times New Roman" w:cs="Times New Roman"/>
          <w:b/>
          <w:i/>
          <w:sz w:val="28"/>
          <w:szCs w:val="28"/>
        </w:rPr>
        <w:t>бейся об стенку!</w:t>
      </w:r>
      <w:bookmarkEnd w:id="31"/>
    </w:p>
    <w:p w:rsidR="0039507F" w:rsidRPr="0039507F" w:rsidRDefault="0039507F" w:rsidP="0039507F">
      <w:pPr>
        <w:ind w:firstLine="709"/>
        <w:jc w:val="both"/>
        <w:outlineLvl w:val="8"/>
        <w:rPr>
          <w:rFonts w:ascii="Times New Roman" w:hAnsi="Times New Roman" w:cs="Times New Roman"/>
          <w:i/>
          <w:sz w:val="28"/>
          <w:szCs w:val="28"/>
        </w:rPr>
      </w:pPr>
      <w:r w:rsidRPr="0039507F">
        <w:rPr>
          <w:rFonts w:ascii="Times New Roman" w:hAnsi="Times New Roman" w:cs="Times New Roman"/>
          <w:sz w:val="28"/>
          <w:szCs w:val="28"/>
        </w:rPr>
        <w:t xml:space="preserve">Пропуск компонента фразеологизма также является речевой ошибкой. Необходимо восстановить фразеологизм: </w:t>
      </w:r>
      <w:proofErr w:type="gramStart"/>
      <w:r w:rsidRPr="0039507F">
        <w:rPr>
          <w:rFonts w:ascii="Times New Roman" w:hAnsi="Times New Roman" w:cs="Times New Roman"/>
          <w:i/>
          <w:sz w:val="28"/>
          <w:szCs w:val="28"/>
        </w:rPr>
        <w:t>Ну</w:t>
      </w:r>
      <w:proofErr w:type="gramEnd"/>
      <w:r w:rsidRPr="0039507F">
        <w:rPr>
          <w:rFonts w:ascii="Times New Roman" w:hAnsi="Times New Roman" w:cs="Times New Roman"/>
          <w:i/>
          <w:sz w:val="28"/>
          <w:szCs w:val="28"/>
        </w:rPr>
        <w:t xml:space="preserve"> хоть бейся головой об стенку!</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i/>
          <w:sz w:val="28"/>
          <w:szCs w:val="28"/>
        </w:rPr>
        <w:t xml:space="preserve">Все возвращается на спирали </w:t>
      </w:r>
      <w:proofErr w:type="gramStart"/>
      <w:r w:rsidRPr="0039507F">
        <w:rPr>
          <w:rFonts w:ascii="Times New Roman" w:hAnsi="Times New Roman" w:cs="Times New Roman"/>
          <w:i/>
          <w:sz w:val="28"/>
          <w:szCs w:val="28"/>
        </w:rPr>
        <w:t>своя</w:t>
      </w:r>
      <w:proofErr w:type="gramEnd"/>
      <w:r w:rsidRPr="0039507F">
        <w:rPr>
          <w:rFonts w:ascii="Times New Roman" w:hAnsi="Times New Roman" w:cs="Times New Roman"/>
          <w:i/>
          <w:sz w:val="28"/>
          <w:szCs w:val="28"/>
        </w:rPr>
        <w:t>!..</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Есть фразеологизм </w:t>
      </w:r>
      <w:r w:rsidRPr="0039507F">
        <w:rPr>
          <w:rFonts w:ascii="Times New Roman" w:hAnsi="Times New Roman" w:cs="Times New Roman"/>
          <w:i/>
          <w:sz w:val="28"/>
          <w:szCs w:val="28"/>
        </w:rPr>
        <w:t>на круги своя.</w:t>
      </w:r>
      <w:r w:rsidRPr="0039507F">
        <w:rPr>
          <w:rFonts w:ascii="Times New Roman" w:hAnsi="Times New Roman" w:cs="Times New Roman"/>
          <w:sz w:val="28"/>
          <w:szCs w:val="28"/>
        </w:rPr>
        <w:t xml:space="preserve"> Замена слова недопустима.</w:t>
      </w:r>
    </w:p>
    <w:p w:rsidR="0039507F" w:rsidRPr="0039507F" w:rsidRDefault="0039507F" w:rsidP="00C912E4">
      <w:pPr>
        <w:numPr>
          <w:ilvl w:val="0"/>
          <w:numId w:val="33"/>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Изменение </w:t>
      </w:r>
      <w:r w:rsidRPr="0039507F">
        <w:rPr>
          <w:rFonts w:ascii="Times New Roman" w:hAnsi="Times New Roman" w:cs="Times New Roman"/>
          <w:spacing w:val="20"/>
          <w:sz w:val="28"/>
          <w:szCs w:val="28"/>
        </w:rPr>
        <w:t xml:space="preserve">лексической сочетаемости </w:t>
      </w:r>
      <w:r w:rsidRPr="0039507F">
        <w:rPr>
          <w:rFonts w:ascii="Times New Roman" w:hAnsi="Times New Roman" w:cs="Times New Roman"/>
          <w:sz w:val="28"/>
          <w:szCs w:val="28"/>
        </w:rPr>
        <w:t>фразеологизма.</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i/>
          <w:sz w:val="28"/>
          <w:szCs w:val="28"/>
        </w:rPr>
        <w:t xml:space="preserve">Эти и другие вопросы </w:t>
      </w:r>
      <w:proofErr w:type="gramStart"/>
      <w:r w:rsidRPr="0039507F">
        <w:rPr>
          <w:rFonts w:ascii="Times New Roman" w:hAnsi="Times New Roman" w:cs="Times New Roman"/>
          <w:b/>
          <w:i/>
          <w:sz w:val="28"/>
          <w:szCs w:val="28"/>
        </w:rPr>
        <w:t>имеют большую роль</w:t>
      </w:r>
      <w:proofErr w:type="gramEnd"/>
      <w:r w:rsidRPr="0039507F">
        <w:rPr>
          <w:rFonts w:ascii="Times New Roman" w:hAnsi="Times New Roman" w:cs="Times New Roman"/>
          <w:sz w:val="28"/>
          <w:szCs w:val="28"/>
        </w:rPr>
        <w:t xml:space="preserve"> </w:t>
      </w:r>
      <w:r w:rsidRPr="0039507F">
        <w:rPr>
          <w:rFonts w:ascii="Times New Roman" w:hAnsi="Times New Roman" w:cs="Times New Roman"/>
          <w:i/>
          <w:sz w:val="28"/>
          <w:szCs w:val="28"/>
        </w:rPr>
        <w:t>в развитии этой, еще молодой науки.</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sz w:val="28"/>
          <w:szCs w:val="28"/>
        </w:rPr>
        <w:lastRenderedPageBreak/>
        <w:t xml:space="preserve">Произошло смешение (контаминация – приведение в соприкосновение, смешение) двух устойчивых оборотов: </w:t>
      </w:r>
      <w:r w:rsidRPr="0039507F">
        <w:rPr>
          <w:rFonts w:ascii="Times New Roman" w:hAnsi="Times New Roman" w:cs="Times New Roman"/>
          <w:i/>
          <w:sz w:val="28"/>
          <w:szCs w:val="28"/>
        </w:rPr>
        <w:t xml:space="preserve">играет роль </w:t>
      </w:r>
      <w:r w:rsidRPr="0039507F">
        <w:rPr>
          <w:rFonts w:ascii="Times New Roman" w:hAnsi="Times New Roman" w:cs="Times New Roman"/>
          <w:sz w:val="28"/>
          <w:szCs w:val="28"/>
        </w:rPr>
        <w:t xml:space="preserve">и </w:t>
      </w:r>
      <w:r w:rsidRPr="0039507F">
        <w:rPr>
          <w:rFonts w:ascii="Times New Roman" w:hAnsi="Times New Roman" w:cs="Times New Roman"/>
          <w:i/>
          <w:sz w:val="28"/>
          <w:szCs w:val="28"/>
        </w:rPr>
        <w:t>имеет значение.</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sz w:val="28"/>
          <w:szCs w:val="28"/>
        </w:rPr>
        <w:t xml:space="preserve">Можно сказать: </w:t>
      </w:r>
      <w:r w:rsidRPr="0039507F">
        <w:rPr>
          <w:rFonts w:ascii="Times New Roman" w:hAnsi="Times New Roman" w:cs="Times New Roman"/>
          <w:i/>
          <w:sz w:val="28"/>
          <w:szCs w:val="28"/>
        </w:rPr>
        <w:t xml:space="preserve">вопросы имеют большое значение… </w:t>
      </w:r>
      <w:r w:rsidRPr="0039507F">
        <w:rPr>
          <w:rFonts w:ascii="Times New Roman" w:hAnsi="Times New Roman" w:cs="Times New Roman"/>
          <w:sz w:val="28"/>
          <w:szCs w:val="28"/>
        </w:rPr>
        <w:t xml:space="preserve">или </w:t>
      </w:r>
      <w:r w:rsidRPr="0039507F">
        <w:rPr>
          <w:rFonts w:ascii="Times New Roman" w:hAnsi="Times New Roman" w:cs="Times New Roman"/>
          <w:i/>
          <w:sz w:val="28"/>
          <w:szCs w:val="28"/>
        </w:rPr>
        <w:t>вопросы играют большую роль.</w:t>
      </w:r>
    </w:p>
    <w:p w:rsidR="0039507F" w:rsidRPr="0039507F" w:rsidRDefault="0039507F" w:rsidP="0039507F">
      <w:pPr>
        <w:ind w:firstLine="709"/>
        <w:jc w:val="both"/>
        <w:rPr>
          <w:rFonts w:ascii="Times New Roman" w:hAnsi="Times New Roman" w:cs="Times New Roman"/>
          <w:i/>
          <w:sz w:val="28"/>
          <w:szCs w:val="28"/>
        </w:rPr>
      </w:pPr>
    </w:p>
    <w:p w:rsidR="0039507F" w:rsidRPr="0039507F" w:rsidRDefault="0039507F" w:rsidP="0039507F">
      <w:pPr>
        <w:pStyle w:val="4"/>
        <w:jc w:val="center"/>
        <w:rPr>
          <w:rFonts w:ascii="Times New Roman" w:hAnsi="Times New Roman" w:cs="Times New Roman"/>
          <w:b w:val="0"/>
          <w:sz w:val="28"/>
          <w:szCs w:val="28"/>
        </w:rPr>
      </w:pPr>
      <w:bookmarkStart w:id="32" w:name="_Toc159820475"/>
      <w:bookmarkStart w:id="33" w:name="_Toc159820678"/>
      <w:bookmarkStart w:id="34" w:name="_Toc159820935"/>
      <w:bookmarkStart w:id="35" w:name="_Toc159821202"/>
      <w:r w:rsidRPr="0039507F">
        <w:rPr>
          <w:rFonts w:ascii="Times New Roman" w:hAnsi="Times New Roman" w:cs="Times New Roman"/>
          <w:b w:val="0"/>
          <w:sz w:val="28"/>
          <w:szCs w:val="28"/>
        </w:rPr>
        <w:t>Тренировочные упражнения.</w:t>
      </w:r>
      <w:bookmarkEnd w:id="32"/>
      <w:bookmarkEnd w:id="33"/>
      <w:bookmarkEnd w:id="34"/>
      <w:bookmarkEnd w:id="35"/>
    </w:p>
    <w:p w:rsidR="0039507F" w:rsidRPr="0039507F" w:rsidRDefault="0039507F" w:rsidP="0039507F">
      <w:pPr>
        <w:pStyle w:val="a7"/>
        <w:rPr>
          <w:szCs w:val="28"/>
        </w:rPr>
      </w:pPr>
      <w:r w:rsidRPr="0039507F">
        <w:rPr>
          <w:szCs w:val="28"/>
        </w:rPr>
        <w:t xml:space="preserve">№1. Укажите, какие из приведенных словосочетаний являются свободными, какие – </w:t>
      </w:r>
      <w:proofErr w:type="spellStart"/>
      <w:r w:rsidRPr="0039507F">
        <w:rPr>
          <w:szCs w:val="28"/>
        </w:rPr>
        <w:t>фразеологически</w:t>
      </w:r>
      <w:proofErr w:type="spellEnd"/>
      <w:r w:rsidRPr="0039507F">
        <w:rPr>
          <w:szCs w:val="28"/>
        </w:rPr>
        <w:t xml:space="preserve"> связанными.</w:t>
      </w:r>
    </w:p>
    <w:p w:rsidR="0039507F" w:rsidRPr="0039507F" w:rsidRDefault="0039507F" w:rsidP="00C912E4">
      <w:pPr>
        <w:pStyle w:val="31"/>
        <w:numPr>
          <w:ilvl w:val="0"/>
          <w:numId w:val="34"/>
        </w:numPr>
        <w:spacing w:after="0" w:line="240" w:lineRule="auto"/>
        <w:jc w:val="both"/>
        <w:rPr>
          <w:rFonts w:ascii="Times New Roman" w:hAnsi="Times New Roman" w:cs="Times New Roman"/>
          <w:sz w:val="28"/>
          <w:szCs w:val="28"/>
        </w:rPr>
      </w:pPr>
      <w:proofErr w:type="gramStart"/>
      <w:r w:rsidRPr="0039507F">
        <w:rPr>
          <w:rFonts w:ascii="Times New Roman" w:hAnsi="Times New Roman" w:cs="Times New Roman"/>
          <w:sz w:val="28"/>
          <w:szCs w:val="28"/>
        </w:rPr>
        <w:t>Белый танец, белая бумага, белая рубашка, белые воротнички, белый уголь, белые руки, белый билет, белая кость, белые стены, белый стих, белое вино, белая ворона, белое пятно, белый свет, белые мухи, белое золото.</w:t>
      </w:r>
      <w:proofErr w:type="gramEnd"/>
    </w:p>
    <w:p w:rsidR="0039507F" w:rsidRPr="0039507F" w:rsidRDefault="0039507F" w:rsidP="00C912E4">
      <w:pPr>
        <w:numPr>
          <w:ilvl w:val="0"/>
          <w:numId w:val="34"/>
        </w:numPr>
        <w:spacing w:after="0" w:line="240" w:lineRule="auto"/>
        <w:jc w:val="both"/>
        <w:rPr>
          <w:rFonts w:ascii="Times New Roman" w:hAnsi="Times New Roman" w:cs="Times New Roman"/>
          <w:sz w:val="28"/>
          <w:szCs w:val="28"/>
        </w:rPr>
      </w:pPr>
      <w:proofErr w:type="gramStart"/>
      <w:r w:rsidRPr="0039507F">
        <w:rPr>
          <w:rFonts w:ascii="Times New Roman" w:hAnsi="Times New Roman" w:cs="Times New Roman"/>
          <w:sz w:val="28"/>
          <w:szCs w:val="28"/>
        </w:rPr>
        <w:t>Золотое дно, золотой дождь, золотой мешок, золотые серьги, золотая молодежь, золотой телец, золотая осень, золотой фонд, золотая душа, золотые горы, золотая середина, золотые руки, золотая свадьба, золотой перстень.</w:t>
      </w:r>
      <w:proofErr w:type="gramEnd"/>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№2. Найдите фразеологизмы, в состав которых входят предложенные вам слова, объясните значения и опишите ситуации, при которых эти фразеологизмы употребляются.</w:t>
      </w:r>
    </w:p>
    <w:p w:rsidR="0039507F" w:rsidRPr="0039507F" w:rsidRDefault="0039507F" w:rsidP="00C912E4">
      <w:pPr>
        <w:numPr>
          <w:ilvl w:val="0"/>
          <w:numId w:val="3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Нос (остаться с носом</w:t>
      </w:r>
      <w:proofErr w:type="gramStart"/>
      <w:r w:rsidRPr="0039507F">
        <w:rPr>
          <w:rFonts w:ascii="Times New Roman" w:hAnsi="Times New Roman" w:cs="Times New Roman"/>
          <w:sz w:val="28"/>
          <w:szCs w:val="28"/>
        </w:rPr>
        <w:t>, …).</w:t>
      </w:r>
      <w:proofErr w:type="gramEnd"/>
    </w:p>
    <w:p w:rsidR="0039507F" w:rsidRPr="0039507F" w:rsidRDefault="0039507F" w:rsidP="00C912E4">
      <w:pPr>
        <w:numPr>
          <w:ilvl w:val="0"/>
          <w:numId w:val="3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Рука (рука руку моет</w:t>
      </w:r>
      <w:proofErr w:type="gramStart"/>
      <w:r w:rsidRPr="0039507F">
        <w:rPr>
          <w:rFonts w:ascii="Times New Roman" w:hAnsi="Times New Roman" w:cs="Times New Roman"/>
          <w:sz w:val="28"/>
          <w:szCs w:val="28"/>
        </w:rPr>
        <w:t>, …).</w:t>
      </w:r>
      <w:proofErr w:type="gramEnd"/>
    </w:p>
    <w:p w:rsidR="0039507F" w:rsidRPr="0039507F" w:rsidRDefault="0039507F" w:rsidP="00C912E4">
      <w:pPr>
        <w:numPr>
          <w:ilvl w:val="0"/>
          <w:numId w:val="35"/>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Конец (на худой конец</w:t>
      </w:r>
      <w:proofErr w:type="gramStart"/>
      <w:r w:rsidRPr="0039507F">
        <w:rPr>
          <w:rFonts w:ascii="Times New Roman" w:hAnsi="Times New Roman" w:cs="Times New Roman"/>
          <w:sz w:val="28"/>
          <w:szCs w:val="28"/>
        </w:rPr>
        <w:t>, …).</w:t>
      </w:r>
      <w:proofErr w:type="gramEnd"/>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 xml:space="preserve">№3. Дайте стилистическую характеристику приведенным ниже </w:t>
      </w:r>
      <w:proofErr w:type="spellStart"/>
      <w:r w:rsidRPr="0039507F">
        <w:rPr>
          <w:szCs w:val="28"/>
        </w:rPr>
        <w:t>фразеологизированным</w:t>
      </w:r>
      <w:proofErr w:type="spellEnd"/>
      <w:r w:rsidRPr="0039507F">
        <w:rPr>
          <w:szCs w:val="28"/>
        </w:rPr>
        <w:t xml:space="preserve"> выражениям.</w:t>
      </w:r>
    </w:p>
    <w:p w:rsidR="0039507F" w:rsidRPr="0039507F" w:rsidRDefault="0039507F" w:rsidP="00C912E4">
      <w:pPr>
        <w:pStyle w:val="31"/>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Держи карман шире, железная дорога, иметь место, марионеточное правительство, море по колено, ничтоже </w:t>
      </w:r>
      <w:proofErr w:type="spellStart"/>
      <w:r w:rsidRPr="0039507F">
        <w:rPr>
          <w:rFonts w:ascii="Times New Roman" w:hAnsi="Times New Roman" w:cs="Times New Roman"/>
          <w:sz w:val="28"/>
          <w:szCs w:val="28"/>
        </w:rPr>
        <w:t>сумняшеся</w:t>
      </w:r>
      <w:proofErr w:type="spellEnd"/>
      <w:r w:rsidRPr="0039507F">
        <w:rPr>
          <w:rFonts w:ascii="Times New Roman" w:hAnsi="Times New Roman" w:cs="Times New Roman"/>
          <w:sz w:val="28"/>
          <w:szCs w:val="28"/>
        </w:rPr>
        <w:t>, рукой подать, ума не приложить.</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Валять </w:t>
      </w:r>
      <w:proofErr w:type="spellStart"/>
      <w:r w:rsidRPr="0039507F">
        <w:rPr>
          <w:rFonts w:ascii="Times New Roman" w:hAnsi="Times New Roman" w:cs="Times New Roman"/>
          <w:sz w:val="28"/>
          <w:szCs w:val="28"/>
        </w:rPr>
        <w:t>дурака</w:t>
      </w:r>
      <w:proofErr w:type="spellEnd"/>
      <w:r w:rsidRPr="0039507F">
        <w:rPr>
          <w:rFonts w:ascii="Times New Roman" w:hAnsi="Times New Roman" w:cs="Times New Roman"/>
          <w:sz w:val="28"/>
          <w:szCs w:val="28"/>
        </w:rPr>
        <w:t>, задать баню, кот наплакал, между Сциллой и Харибдой, типун на язык, умыть руки, единовременное пособие, шевелить мозгами.</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Ахиллесова пята, ломать голову, попасть впросак, с коломенскую версту, тертый калач, фиктивный капитал, тяжелый на подъем, грецкий орех.</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Положа руку на сердце, прямой угол, средь бела дня, с одной стороны… с другой стороны, нелегкая дернула, сизифов труд, в ус не дуть.</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Вещь в себе, загребать жар чужими руками, командировочное удостоверение, первая ласточка, семь пятниц на неделе, час от часу, попасться на удочку.</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№4. Исправьте ошибки, связанные с употреблением устойчивых словосочетаний. Определите вид ошибки.</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этом движении важную скрипку играют христианские демократы.</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Я не верю политику, который красиво фразы сыпет бисером.</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Голливуде начались слухи о том, что будет сниматься биографический фильм Лиз Тейлор.</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Для всей школы этот ученик стал басней </w:t>
      </w:r>
      <w:proofErr w:type="gramStart"/>
      <w:r w:rsidRPr="0039507F">
        <w:rPr>
          <w:rFonts w:ascii="Times New Roman" w:hAnsi="Times New Roman" w:cs="Times New Roman"/>
          <w:sz w:val="28"/>
          <w:szCs w:val="28"/>
        </w:rPr>
        <w:t>во</w:t>
      </w:r>
      <w:proofErr w:type="gramEnd"/>
      <w:r w:rsidRPr="0039507F">
        <w:rPr>
          <w:rFonts w:ascii="Times New Roman" w:hAnsi="Times New Roman" w:cs="Times New Roman"/>
          <w:sz w:val="28"/>
          <w:szCs w:val="28"/>
        </w:rPr>
        <w:t xml:space="preserve"> языцех.</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proofErr w:type="gramStart"/>
      <w:r w:rsidRPr="0039507F">
        <w:rPr>
          <w:rFonts w:ascii="Times New Roman" w:hAnsi="Times New Roman" w:cs="Times New Roman"/>
          <w:sz w:val="28"/>
          <w:szCs w:val="28"/>
        </w:rPr>
        <w:t>Один за одним</w:t>
      </w:r>
      <w:proofErr w:type="gramEnd"/>
      <w:r w:rsidRPr="0039507F">
        <w:rPr>
          <w:rFonts w:ascii="Times New Roman" w:hAnsi="Times New Roman" w:cs="Times New Roman"/>
          <w:sz w:val="28"/>
          <w:szCs w:val="28"/>
        </w:rPr>
        <w:t xml:space="preserve"> друзья вышли из школы.</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Еще совсем недавно ему пели фимиамы.</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Нельзя всех мерить под одну гребенку.</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Получить фиаско может каждый спортсмен.</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Ночь, наступившая среди бела дня, не могла не навести ужаса на суеверных людей </w:t>
      </w:r>
      <w:r w:rsidRPr="0039507F">
        <w:rPr>
          <w:rFonts w:ascii="Times New Roman" w:hAnsi="Times New Roman" w:cs="Times New Roman"/>
          <w:sz w:val="28"/>
          <w:szCs w:val="28"/>
          <w:lang w:val="en-US"/>
        </w:rPr>
        <w:t>XII</w:t>
      </w:r>
      <w:r w:rsidRPr="0039507F">
        <w:rPr>
          <w:rFonts w:ascii="Times New Roman" w:hAnsi="Times New Roman" w:cs="Times New Roman"/>
          <w:sz w:val="28"/>
          <w:szCs w:val="28"/>
        </w:rPr>
        <w:t xml:space="preserve"> века.</w:t>
      </w:r>
    </w:p>
    <w:p w:rsidR="0039507F" w:rsidRPr="0039507F" w:rsidRDefault="0039507F" w:rsidP="00C912E4">
      <w:pPr>
        <w:numPr>
          <w:ilvl w:val="0"/>
          <w:numId w:val="37"/>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Прятаться за чужие широкие спины – дело недостойное.</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№5. Напишите устойчивые выражения, которые нетвердо знают авторы приведенных ниже текстов.</w:t>
      </w:r>
    </w:p>
    <w:p w:rsidR="0039507F" w:rsidRPr="0039507F" w:rsidRDefault="0039507F" w:rsidP="0039507F">
      <w:pPr>
        <w:pStyle w:val="31"/>
        <w:rPr>
          <w:rFonts w:ascii="Times New Roman" w:hAnsi="Times New Roman" w:cs="Times New Roman"/>
          <w:sz w:val="28"/>
          <w:szCs w:val="28"/>
        </w:rPr>
      </w:pPr>
      <w:r w:rsidRPr="0039507F">
        <w:rPr>
          <w:rFonts w:ascii="Times New Roman" w:hAnsi="Times New Roman" w:cs="Times New Roman"/>
          <w:sz w:val="28"/>
          <w:szCs w:val="28"/>
        </w:rPr>
        <w:t>1. Вообще Александр так жадно алкал любого провала в его делах, что это загоняло его впросак не раз. 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2. Скоро, очень скоро его злословие вернется чужими устами на его же голову. 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3. Когда молодой Клинтон протестовал против войны во Вьетнаме и уклонялся от призыва, он чувствовал себя борцом за человеческие права. 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4. Талантливый поэт прозу сочиняет без особой оглядки на то, что принято называть фантастикой, а что не принято. _________________ ____________________________________________________________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5. Сейчас эта история уже давно канула в лепту. ____________________</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 xml:space="preserve">Спикер сказал, что разговор </w:t>
      </w:r>
      <w:proofErr w:type="gramStart"/>
      <w:r w:rsidRPr="0039507F">
        <w:rPr>
          <w:rFonts w:ascii="Times New Roman" w:hAnsi="Times New Roman" w:cs="Times New Roman"/>
          <w:sz w:val="28"/>
          <w:szCs w:val="28"/>
        </w:rPr>
        <w:t>был полезным и депутаты поняли</w:t>
      </w:r>
      <w:proofErr w:type="gramEnd"/>
      <w:r w:rsidRPr="0039507F">
        <w:rPr>
          <w:rFonts w:ascii="Times New Roman" w:hAnsi="Times New Roman" w:cs="Times New Roman"/>
          <w:sz w:val="28"/>
          <w:szCs w:val="28"/>
        </w:rPr>
        <w:t>, от какой печки надо идти. _______________________________________</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Уже само переиначенное композицией радищевское название впрямую указывает на отношение поэта к этому упражнению заносчивого пера. ___________________________________________</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По воспоминаниям самой Анны Петровны, уже спустя время восторгов и ревностей, у поэта достало великодушия и терпения помочь ей в беде. ____________________________________________</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Сколько лет днем с фонарем страна ищет национальную идею, а она, оказывается на поверхности. __________________________________</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Генеральный прокурор на голову чище, чем те, кто сегодня пытаются бросить в него камень. ______________________________</w:t>
      </w:r>
    </w:p>
    <w:p w:rsidR="0039507F" w:rsidRPr="0039507F" w:rsidRDefault="0039507F" w:rsidP="00C912E4">
      <w:pPr>
        <w:numPr>
          <w:ilvl w:val="0"/>
          <w:numId w:val="36"/>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Надо еще поберечься, чтобы завтра в полной мере появиться перед общественностью. ___________________________________________</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 xml:space="preserve">№6. Запишите фразеологические обороты, переиначенные в этих текстах. </w:t>
      </w:r>
    </w:p>
    <w:p w:rsidR="0039507F" w:rsidRPr="0039507F" w:rsidRDefault="0039507F" w:rsidP="0039507F">
      <w:pPr>
        <w:pStyle w:val="31"/>
        <w:rPr>
          <w:rFonts w:ascii="Times New Roman" w:hAnsi="Times New Roman" w:cs="Times New Roman"/>
          <w:sz w:val="28"/>
          <w:szCs w:val="28"/>
        </w:rPr>
      </w:pPr>
      <w:r w:rsidRPr="0039507F">
        <w:rPr>
          <w:rFonts w:ascii="Times New Roman" w:hAnsi="Times New Roman" w:cs="Times New Roman"/>
          <w:sz w:val="28"/>
          <w:szCs w:val="28"/>
        </w:rPr>
        <w:t>1. Ни в их нраве, ни в их повадках я не нашел ничего такого, что импонировало бы мне до глубины души. ________________________ ____________________________________________________________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2. На всякий экстренный случай она взяла с собой плащ. _____________ ____________________________________________________________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 xml:space="preserve">3. Вот сейчас мы возьмемся за </w:t>
      </w:r>
      <w:proofErr w:type="gramStart"/>
      <w:r w:rsidRPr="0039507F">
        <w:rPr>
          <w:rFonts w:ascii="Times New Roman" w:hAnsi="Times New Roman" w:cs="Times New Roman"/>
          <w:sz w:val="28"/>
          <w:szCs w:val="28"/>
        </w:rPr>
        <w:t>дело</w:t>
      </w:r>
      <w:proofErr w:type="gramEnd"/>
      <w:r w:rsidRPr="0039507F">
        <w:rPr>
          <w:rFonts w:ascii="Times New Roman" w:hAnsi="Times New Roman" w:cs="Times New Roman"/>
          <w:sz w:val="28"/>
          <w:szCs w:val="28"/>
        </w:rPr>
        <w:t xml:space="preserve"> и будем разматывать чеченский узел. _______________________________________________________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4. Переговоры проходят в ритме, в каком движется черепаха. _________ ____________________________________________________________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5. Количество публикаций о политике, и прежде не обделенном вниманием СМИ, за минувшие месяцы возросло в разы. ___________ ____________________________________________________________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6. Наше общество бьется в конвульсивных движениях. ______________ ____________________________________________________________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7. Она стояла перед ним с завороженными глазами. _________________ ____________________________________________________________</w:t>
      </w:r>
    </w:p>
    <w:p w:rsidR="0039507F" w:rsidRPr="0039507F" w:rsidRDefault="0039507F" w:rsidP="0039507F">
      <w:pPr>
        <w:ind w:left="993" w:hanging="284"/>
        <w:jc w:val="both"/>
        <w:rPr>
          <w:rFonts w:ascii="Times New Roman" w:hAnsi="Times New Roman" w:cs="Times New Roman"/>
          <w:sz w:val="28"/>
          <w:szCs w:val="28"/>
        </w:rPr>
      </w:pPr>
      <w:r w:rsidRPr="0039507F">
        <w:rPr>
          <w:rFonts w:ascii="Times New Roman" w:hAnsi="Times New Roman" w:cs="Times New Roman"/>
          <w:sz w:val="28"/>
          <w:szCs w:val="28"/>
        </w:rPr>
        <w:t>8. Надо вывести его на свежую воду. ______________________________</w:t>
      </w:r>
    </w:p>
    <w:p w:rsidR="0039507F" w:rsidRPr="0039507F" w:rsidRDefault="0039507F" w:rsidP="0039507F">
      <w:pPr>
        <w:ind w:left="709"/>
        <w:jc w:val="both"/>
        <w:rPr>
          <w:rFonts w:ascii="Times New Roman" w:hAnsi="Times New Roman" w:cs="Times New Roman"/>
          <w:sz w:val="28"/>
          <w:szCs w:val="28"/>
        </w:rPr>
      </w:pPr>
      <w:r w:rsidRPr="0039507F">
        <w:rPr>
          <w:rFonts w:ascii="Times New Roman" w:hAnsi="Times New Roman" w:cs="Times New Roman"/>
          <w:sz w:val="28"/>
          <w:szCs w:val="28"/>
        </w:rPr>
        <w:t>9. Мы люди разных кругов общества. 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 xml:space="preserve">10.Легкость, с которой вы можете на этой неделе </w:t>
      </w:r>
      <w:proofErr w:type="gramStart"/>
      <w:r w:rsidRPr="0039507F">
        <w:rPr>
          <w:rFonts w:ascii="Times New Roman" w:hAnsi="Times New Roman" w:cs="Times New Roman"/>
          <w:sz w:val="28"/>
          <w:szCs w:val="28"/>
        </w:rPr>
        <w:t>напрочь</w:t>
      </w:r>
      <w:proofErr w:type="gramEnd"/>
      <w:r w:rsidRPr="0039507F">
        <w:rPr>
          <w:rFonts w:ascii="Times New Roman" w:hAnsi="Times New Roman" w:cs="Times New Roman"/>
          <w:sz w:val="28"/>
          <w:szCs w:val="28"/>
        </w:rPr>
        <w:t xml:space="preserve"> перевести наличность, просто поражает._________________________________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11.Итак, с мира по нитке она набрала себе на поездку в Голливуд. _____ ___________________________________________________________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lastRenderedPageBreak/>
        <w:t>12.По поводу этого события вся пресса поет в одну дуду. ____________ ___________________________________________________________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13.Деньги налогоплательщиков выпускаются в трубу. 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14.У нас есть программа, но она выполняется из рук вон слабо. _______ ___________________________________________________________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15.Меня хотят сделать яблоком преткновения. 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16.Авторы пытаются схватить современную жизнь за живое. _________ ___________________________________________________________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17.Каждое мероприятие выбиралось, что называется, не с потолка, а тщательно продумывалось.___________________________________ ___________________________________________________________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18.В конечном итоге получилось сделать психологический костяк команды, увлечь игроков общей идеей. 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19.Пока мы разговаривали, он успел скрыться с наших глаз. __________ ___________________________________________________________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20.Молодость била из него ключом. 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21.Он не испугался, он пожертвовал свою жизнь, встретив войну в лицо. _____________________________________________________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22.Когда они только вышли с конвейера в бывшем Советском Союзе, эти ракеты уже раскуплены. __________________________________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23.Он приехал в Россию и угадал в точку. 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24.Они покрыли позором свое лицо. ______________________________</w:t>
      </w:r>
    </w:p>
    <w:p w:rsidR="0039507F" w:rsidRPr="0039507F" w:rsidRDefault="0039507F" w:rsidP="0039507F">
      <w:pPr>
        <w:ind w:left="1134" w:hanging="425"/>
        <w:jc w:val="both"/>
        <w:rPr>
          <w:rFonts w:ascii="Times New Roman" w:hAnsi="Times New Roman" w:cs="Times New Roman"/>
          <w:sz w:val="28"/>
          <w:szCs w:val="28"/>
        </w:rPr>
      </w:pPr>
      <w:r w:rsidRPr="0039507F">
        <w:rPr>
          <w:rFonts w:ascii="Times New Roman" w:hAnsi="Times New Roman" w:cs="Times New Roman"/>
          <w:sz w:val="28"/>
          <w:szCs w:val="28"/>
        </w:rPr>
        <w:t>25.У него слезы стояли на глазах. ________________________________</w:t>
      </w:r>
    </w:p>
    <w:p w:rsidR="0039507F" w:rsidRPr="0039507F" w:rsidRDefault="0039507F" w:rsidP="0039507F">
      <w:pPr>
        <w:ind w:left="1134" w:hanging="425"/>
        <w:jc w:val="both"/>
        <w:rPr>
          <w:rFonts w:ascii="Times New Roman" w:hAnsi="Times New Roman" w:cs="Times New Roman"/>
          <w:sz w:val="28"/>
          <w:szCs w:val="28"/>
        </w:rPr>
      </w:pPr>
    </w:p>
    <w:p w:rsidR="0039507F" w:rsidRPr="0039507F" w:rsidRDefault="0039507F" w:rsidP="0039507F">
      <w:pPr>
        <w:pStyle w:val="a7"/>
        <w:rPr>
          <w:szCs w:val="28"/>
        </w:rPr>
      </w:pPr>
      <w:r w:rsidRPr="0039507F">
        <w:rPr>
          <w:szCs w:val="28"/>
        </w:rPr>
        <w:t>№7. Определите, почему эти предложения попали в раздел «Нарушение устойчивого оборота». Сделайте стилистическую правку.</w:t>
      </w:r>
    </w:p>
    <w:p w:rsidR="0039507F" w:rsidRPr="0039507F" w:rsidRDefault="0039507F" w:rsidP="0039507F">
      <w:pPr>
        <w:pStyle w:val="31"/>
        <w:rPr>
          <w:rFonts w:ascii="Times New Roman" w:hAnsi="Times New Roman" w:cs="Times New Roman"/>
          <w:sz w:val="28"/>
          <w:szCs w:val="28"/>
        </w:rPr>
      </w:pPr>
      <w:r w:rsidRPr="0039507F">
        <w:rPr>
          <w:rFonts w:ascii="Times New Roman" w:hAnsi="Times New Roman" w:cs="Times New Roman"/>
          <w:sz w:val="28"/>
          <w:szCs w:val="28"/>
        </w:rPr>
        <w:t xml:space="preserve">1. Никакого </w:t>
      </w:r>
      <w:proofErr w:type="spellStart"/>
      <w:r w:rsidRPr="0039507F">
        <w:rPr>
          <w:rFonts w:ascii="Times New Roman" w:hAnsi="Times New Roman" w:cs="Times New Roman"/>
          <w:sz w:val="28"/>
          <w:szCs w:val="28"/>
        </w:rPr>
        <w:t>взламывания</w:t>
      </w:r>
      <w:proofErr w:type="spellEnd"/>
      <w:r w:rsidRPr="0039507F">
        <w:rPr>
          <w:rFonts w:ascii="Times New Roman" w:hAnsi="Times New Roman" w:cs="Times New Roman"/>
          <w:sz w:val="28"/>
          <w:szCs w:val="28"/>
        </w:rPr>
        <w:t xml:space="preserve"> барьеров и нарушения табу, за которые мы так любим этот жанр, там, собственно, и нет. _____________________ ____________________________________________________________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Пробным камнем станет несколько недостроенных домов в Юго-Восточном округе. 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lastRenderedPageBreak/>
        <w:t>Мы кризис, самый пик, миновали и начинаем расправлять руки. ____ ___________________________________________________________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Давайте говорить правде в глаза. 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Город меня знал, как «Отче наш». 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proofErr w:type="gramStart"/>
      <w:r w:rsidRPr="0039507F">
        <w:rPr>
          <w:rFonts w:ascii="Times New Roman" w:hAnsi="Times New Roman" w:cs="Times New Roman"/>
          <w:sz w:val="28"/>
          <w:szCs w:val="28"/>
        </w:rPr>
        <w:t>Это</w:t>
      </w:r>
      <w:proofErr w:type="gramEnd"/>
      <w:r w:rsidRPr="0039507F">
        <w:rPr>
          <w:rFonts w:ascii="Times New Roman" w:hAnsi="Times New Roman" w:cs="Times New Roman"/>
          <w:sz w:val="28"/>
          <w:szCs w:val="28"/>
        </w:rPr>
        <w:t xml:space="preserve"> просто ни в </w:t>
      </w:r>
      <w:proofErr w:type="gramStart"/>
      <w:r w:rsidRPr="0039507F">
        <w:rPr>
          <w:rFonts w:ascii="Times New Roman" w:hAnsi="Times New Roman" w:cs="Times New Roman"/>
          <w:sz w:val="28"/>
          <w:szCs w:val="28"/>
        </w:rPr>
        <w:t>какие</w:t>
      </w:r>
      <w:proofErr w:type="gramEnd"/>
      <w:r w:rsidRPr="0039507F">
        <w:rPr>
          <w:rFonts w:ascii="Times New Roman" w:hAnsi="Times New Roman" w:cs="Times New Roman"/>
          <w:sz w:val="28"/>
          <w:szCs w:val="28"/>
        </w:rPr>
        <w:t xml:space="preserve"> рамки не вяжется. 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Когда комиссия объявила результаты своей проверки, волосы встали не только у работников киностудии им. Горького. ________________ ___________________________________________________________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Уже второй год со «Свадебным вальсом» сотрудничают федеральные и городские департаменты и комитеты, которые по роду своей работы призваны обеспечивать социальные гарантии молодым семьям. ____________________________________________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Говорили, что он уехал в Китай и уединился от этого мира в монастыре. _________________________________________________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Вплоть до августовского кризиса новостройки росли как грибы на солнышке. _________________________________________________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В области – замечательный СОБР, но отвратительные условия, в которых отряд специального назначения ютится. _________________ ___________________________________________________________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Переделка, в которой девушка оказалась, была не типичной. _______ ___________________________________________________________</w:t>
      </w:r>
    </w:p>
    <w:p w:rsidR="0039507F" w:rsidRPr="0039507F" w:rsidRDefault="0039507F" w:rsidP="00C912E4">
      <w:pPr>
        <w:numPr>
          <w:ilvl w:val="0"/>
          <w:numId w:val="38"/>
        </w:numPr>
        <w:spacing w:after="0" w:line="240" w:lineRule="auto"/>
        <w:jc w:val="both"/>
        <w:rPr>
          <w:rFonts w:ascii="Times New Roman" w:hAnsi="Times New Roman" w:cs="Times New Roman"/>
          <w:sz w:val="28"/>
          <w:szCs w:val="28"/>
        </w:rPr>
      </w:pPr>
      <w:r w:rsidRPr="0039507F">
        <w:rPr>
          <w:rFonts w:ascii="Times New Roman" w:hAnsi="Times New Roman" w:cs="Times New Roman"/>
          <w:sz w:val="28"/>
          <w:szCs w:val="28"/>
        </w:rPr>
        <w:t>Какое мы вкладываем понятие в эти слова содержание? ___________ ___________________________________________________________</w:t>
      </w:r>
    </w:p>
    <w:p w:rsidR="0039507F" w:rsidRPr="0039507F" w:rsidRDefault="0039507F" w:rsidP="0039507F">
      <w:pPr>
        <w:ind w:left="709"/>
        <w:jc w:val="both"/>
        <w:rPr>
          <w:rFonts w:ascii="Times New Roman" w:hAnsi="Times New Roman" w:cs="Times New Roman"/>
          <w:sz w:val="28"/>
          <w:szCs w:val="28"/>
        </w:rPr>
      </w:pPr>
    </w:p>
    <w:p w:rsidR="0039507F" w:rsidRPr="0039507F" w:rsidRDefault="0039507F" w:rsidP="0039507F">
      <w:pPr>
        <w:ind w:left="709"/>
        <w:jc w:val="both"/>
        <w:rPr>
          <w:rFonts w:ascii="Times New Roman" w:hAnsi="Times New Roman" w:cs="Times New Roman"/>
          <w:sz w:val="28"/>
          <w:szCs w:val="28"/>
        </w:rPr>
      </w:pPr>
      <w:r w:rsidRPr="0039507F">
        <w:rPr>
          <w:rFonts w:ascii="Times New Roman" w:hAnsi="Times New Roman" w:cs="Times New Roman"/>
          <w:sz w:val="28"/>
          <w:szCs w:val="28"/>
        </w:rPr>
        <w:t xml:space="preserve"> №8.*Укажите, в каких </w:t>
      </w:r>
      <w:proofErr w:type="gramStart"/>
      <w:r w:rsidRPr="0039507F">
        <w:rPr>
          <w:rFonts w:ascii="Times New Roman" w:hAnsi="Times New Roman" w:cs="Times New Roman"/>
          <w:sz w:val="28"/>
          <w:szCs w:val="28"/>
        </w:rPr>
        <w:t>случаях</w:t>
      </w:r>
      <w:proofErr w:type="gramEnd"/>
      <w:r w:rsidRPr="0039507F">
        <w:rPr>
          <w:rFonts w:ascii="Times New Roman" w:hAnsi="Times New Roman" w:cs="Times New Roman"/>
          <w:sz w:val="28"/>
          <w:szCs w:val="28"/>
        </w:rPr>
        <w:t xml:space="preserve"> и с </w:t>
      </w:r>
      <w:proofErr w:type="gramStart"/>
      <w:r w:rsidRPr="0039507F">
        <w:rPr>
          <w:rFonts w:ascii="Times New Roman" w:hAnsi="Times New Roman" w:cs="Times New Roman"/>
          <w:sz w:val="28"/>
          <w:szCs w:val="28"/>
        </w:rPr>
        <w:t>какой</w:t>
      </w:r>
      <w:proofErr w:type="gramEnd"/>
      <w:r w:rsidRPr="0039507F">
        <w:rPr>
          <w:rFonts w:ascii="Times New Roman" w:hAnsi="Times New Roman" w:cs="Times New Roman"/>
          <w:sz w:val="28"/>
          <w:szCs w:val="28"/>
        </w:rPr>
        <w:t xml:space="preserve"> целью авторы употребили фразеологизмы в измененном виде.</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1.Ах, как жалок и несчастен будет нос того человека, который решится сунуть сей почтенный орган на набережную. (</w:t>
      </w:r>
      <w:r w:rsidRPr="0039507F">
        <w:rPr>
          <w:rFonts w:ascii="Times New Roman" w:hAnsi="Times New Roman" w:cs="Times New Roman"/>
          <w:i/>
          <w:sz w:val="28"/>
          <w:szCs w:val="28"/>
        </w:rPr>
        <w:t>Горький</w:t>
      </w:r>
      <w:r w:rsidRPr="0039507F">
        <w:rPr>
          <w:rFonts w:ascii="Times New Roman" w:hAnsi="Times New Roman" w:cs="Times New Roman"/>
          <w:sz w:val="28"/>
          <w:szCs w:val="28"/>
        </w:rPr>
        <w:t>) 2.Не знаю, который из них лучше: два сапога пара и оба на левую ногу. (</w:t>
      </w:r>
      <w:r w:rsidRPr="0039507F">
        <w:rPr>
          <w:rFonts w:ascii="Times New Roman" w:hAnsi="Times New Roman" w:cs="Times New Roman"/>
          <w:i/>
          <w:sz w:val="28"/>
          <w:szCs w:val="28"/>
        </w:rPr>
        <w:t>Скиталец</w:t>
      </w:r>
      <w:r w:rsidRPr="0039507F">
        <w:rPr>
          <w:rFonts w:ascii="Times New Roman" w:hAnsi="Times New Roman" w:cs="Times New Roman"/>
          <w:sz w:val="28"/>
          <w:szCs w:val="28"/>
        </w:rPr>
        <w:t>) 3.Капиталисты-буржуи и помещики-бары – два сапога из одной пары. (</w:t>
      </w:r>
      <w:r w:rsidRPr="0039507F">
        <w:rPr>
          <w:rFonts w:ascii="Times New Roman" w:hAnsi="Times New Roman" w:cs="Times New Roman"/>
          <w:i/>
          <w:sz w:val="28"/>
          <w:szCs w:val="28"/>
        </w:rPr>
        <w:t>Маяковский</w:t>
      </w:r>
      <w:r w:rsidRPr="0039507F">
        <w:rPr>
          <w:rFonts w:ascii="Times New Roman" w:hAnsi="Times New Roman" w:cs="Times New Roman"/>
          <w:sz w:val="28"/>
          <w:szCs w:val="28"/>
        </w:rPr>
        <w:t>)</w:t>
      </w:r>
    </w:p>
    <w:p w:rsidR="0039507F" w:rsidRPr="0039507F" w:rsidRDefault="0039507F" w:rsidP="0039507F">
      <w:pPr>
        <w:ind w:firstLine="709"/>
        <w:jc w:val="both"/>
        <w:rPr>
          <w:rFonts w:ascii="Times New Roman" w:hAnsi="Times New Roman" w:cs="Times New Roman"/>
          <w:sz w:val="28"/>
          <w:szCs w:val="28"/>
        </w:rPr>
      </w:pPr>
    </w:p>
    <w:p w:rsidR="0039507F" w:rsidRPr="0039507F" w:rsidRDefault="0039507F" w:rsidP="0039507F">
      <w:pPr>
        <w:pStyle w:val="1"/>
        <w:rPr>
          <w:rFonts w:ascii="Times New Roman" w:hAnsi="Times New Roman" w:cs="Times New Roman"/>
          <w:b w:val="0"/>
        </w:rPr>
      </w:pPr>
      <w:bookmarkStart w:id="36" w:name="_Toc159820479"/>
      <w:bookmarkStart w:id="37" w:name="_Toc159820682"/>
      <w:bookmarkStart w:id="38" w:name="_Toc159820939"/>
      <w:bookmarkStart w:id="39" w:name="_Toc159821206"/>
      <w:r w:rsidRPr="0039507F">
        <w:rPr>
          <w:rFonts w:ascii="Times New Roman" w:hAnsi="Times New Roman" w:cs="Times New Roman"/>
        </w:rPr>
        <w:t>Терминологический словарь.</w:t>
      </w:r>
      <w:bookmarkEnd w:id="36"/>
      <w:bookmarkEnd w:id="37"/>
      <w:bookmarkEnd w:id="38"/>
      <w:bookmarkEnd w:id="39"/>
    </w:p>
    <w:p w:rsidR="0039507F" w:rsidRPr="0039507F" w:rsidRDefault="0039507F" w:rsidP="0039507F">
      <w:pPr>
        <w:ind w:firstLine="720"/>
        <w:jc w:val="both"/>
        <w:rPr>
          <w:rFonts w:ascii="Times New Roman" w:hAnsi="Times New Roman" w:cs="Times New Roman"/>
          <w:sz w:val="28"/>
          <w:szCs w:val="28"/>
        </w:rPr>
      </w:pPr>
      <w:r w:rsidRPr="0039507F">
        <w:rPr>
          <w:rFonts w:ascii="Times New Roman" w:hAnsi="Times New Roman" w:cs="Times New Roman"/>
          <w:b/>
          <w:sz w:val="28"/>
          <w:szCs w:val="28"/>
        </w:rPr>
        <w:t xml:space="preserve">Актуализированные слова </w:t>
      </w:r>
      <w:r w:rsidRPr="0039507F">
        <w:rPr>
          <w:rFonts w:ascii="Times New Roman" w:hAnsi="Times New Roman" w:cs="Times New Roman"/>
          <w:sz w:val="28"/>
          <w:szCs w:val="28"/>
        </w:rPr>
        <w:t xml:space="preserve">– слова, ранее употреблявшиеся в речи, но после </w:t>
      </w:r>
      <w:proofErr w:type="gramStart"/>
      <w:r w:rsidRPr="0039507F">
        <w:rPr>
          <w:rFonts w:ascii="Times New Roman" w:hAnsi="Times New Roman" w:cs="Times New Roman"/>
          <w:sz w:val="28"/>
          <w:szCs w:val="28"/>
        </w:rPr>
        <w:t>революции</w:t>
      </w:r>
      <w:proofErr w:type="gramEnd"/>
      <w:r w:rsidRPr="0039507F">
        <w:rPr>
          <w:rFonts w:ascii="Times New Roman" w:hAnsi="Times New Roman" w:cs="Times New Roman"/>
          <w:sz w:val="28"/>
          <w:szCs w:val="28"/>
        </w:rPr>
        <w:t xml:space="preserve"> отошедшие в пассивный фонд языка. Сегодня эти слова опять вошли в широкое употребление, например: </w:t>
      </w:r>
      <w:r w:rsidRPr="0039507F">
        <w:rPr>
          <w:rFonts w:ascii="Times New Roman" w:hAnsi="Times New Roman" w:cs="Times New Roman"/>
          <w:i/>
          <w:sz w:val="28"/>
          <w:szCs w:val="28"/>
        </w:rPr>
        <w:t xml:space="preserve">Дума, губернатор </w:t>
      </w:r>
      <w:r w:rsidRPr="0039507F">
        <w:rPr>
          <w:rFonts w:ascii="Times New Roman" w:hAnsi="Times New Roman" w:cs="Times New Roman"/>
          <w:sz w:val="28"/>
          <w:szCs w:val="28"/>
        </w:rPr>
        <w:t>и т.п.</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Алогизм </w:t>
      </w:r>
      <w:r w:rsidRPr="0039507F">
        <w:rPr>
          <w:rFonts w:ascii="Times New Roman" w:hAnsi="Times New Roman" w:cs="Times New Roman"/>
          <w:sz w:val="28"/>
          <w:szCs w:val="28"/>
        </w:rPr>
        <w:t xml:space="preserve">– сопоставление несопоставимых понятий. Например: </w:t>
      </w:r>
      <w:r w:rsidRPr="0039507F">
        <w:rPr>
          <w:rFonts w:ascii="Times New Roman" w:hAnsi="Times New Roman" w:cs="Times New Roman"/>
          <w:i/>
          <w:sz w:val="28"/>
          <w:szCs w:val="28"/>
        </w:rPr>
        <w:t>Сравните показатели первой таблицы с таблицей седьмой.</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lastRenderedPageBreak/>
        <w:t>Амфиболия</w:t>
      </w:r>
      <w:r w:rsidRPr="0039507F">
        <w:rPr>
          <w:rFonts w:ascii="Times New Roman" w:hAnsi="Times New Roman" w:cs="Times New Roman"/>
          <w:sz w:val="28"/>
          <w:szCs w:val="28"/>
        </w:rPr>
        <w:t xml:space="preserve"> (от </w:t>
      </w:r>
      <w:proofErr w:type="gramStart"/>
      <w:r w:rsidRPr="0039507F">
        <w:rPr>
          <w:rFonts w:ascii="Times New Roman" w:hAnsi="Times New Roman" w:cs="Times New Roman"/>
          <w:sz w:val="28"/>
          <w:szCs w:val="28"/>
        </w:rPr>
        <w:t>греческого</w:t>
      </w:r>
      <w:proofErr w:type="gramEnd"/>
      <w:r w:rsidRPr="0039507F">
        <w:rPr>
          <w:rFonts w:ascii="Times New Roman" w:hAnsi="Times New Roman" w:cs="Times New Roman"/>
          <w:sz w:val="28"/>
          <w:szCs w:val="28"/>
        </w:rPr>
        <w:t xml:space="preserve"> – двойственность, двусмысленность) – ненамеренная двусмысленность, возникающая в речи. </w:t>
      </w:r>
      <w:proofErr w:type="gramStart"/>
      <w:r w:rsidRPr="0039507F">
        <w:rPr>
          <w:rFonts w:ascii="Times New Roman" w:hAnsi="Times New Roman" w:cs="Times New Roman"/>
          <w:sz w:val="28"/>
          <w:szCs w:val="28"/>
        </w:rPr>
        <w:t xml:space="preserve">Амфиболия чаще всего возникает при построении предложения: из-за определенного порядка слов (например, в предложении </w:t>
      </w:r>
      <w:r w:rsidRPr="0039507F">
        <w:rPr>
          <w:rFonts w:ascii="Times New Roman" w:hAnsi="Times New Roman" w:cs="Times New Roman"/>
          <w:i/>
          <w:sz w:val="28"/>
          <w:szCs w:val="28"/>
        </w:rPr>
        <w:t xml:space="preserve">Мать любит дочь </w:t>
      </w:r>
      <w:r w:rsidRPr="0039507F">
        <w:rPr>
          <w:rFonts w:ascii="Times New Roman" w:hAnsi="Times New Roman" w:cs="Times New Roman"/>
          <w:sz w:val="28"/>
          <w:szCs w:val="28"/>
        </w:rPr>
        <w:t xml:space="preserve">каждое существительное может называть и субъект действия и объект), сочетания морфологических форм (например, в словосочетании </w:t>
      </w:r>
      <w:r w:rsidRPr="0039507F">
        <w:rPr>
          <w:rFonts w:ascii="Times New Roman" w:hAnsi="Times New Roman" w:cs="Times New Roman"/>
          <w:i/>
          <w:sz w:val="28"/>
          <w:szCs w:val="28"/>
        </w:rPr>
        <w:t xml:space="preserve">Обучение журналистов </w:t>
      </w:r>
      <w:r w:rsidRPr="0039507F">
        <w:rPr>
          <w:rFonts w:ascii="Times New Roman" w:hAnsi="Times New Roman" w:cs="Times New Roman"/>
          <w:sz w:val="28"/>
          <w:szCs w:val="28"/>
        </w:rPr>
        <w:t>слово в родительном падеже может обозначать и субъект действия – журналисты кого-то обучают, и объект – кто-то обучает журналистов), двоякого соотнесения местоимения.</w:t>
      </w:r>
      <w:proofErr w:type="gramEnd"/>
      <w:r w:rsidRPr="0039507F">
        <w:rPr>
          <w:rFonts w:ascii="Times New Roman" w:hAnsi="Times New Roman" w:cs="Times New Roman"/>
          <w:sz w:val="28"/>
          <w:szCs w:val="28"/>
        </w:rPr>
        <w:t xml:space="preserve"> Иногда амфиболию используют как стилистический прием, например в предложении</w:t>
      </w:r>
      <w:proofErr w:type="gramStart"/>
      <w:r w:rsidRPr="0039507F">
        <w:rPr>
          <w:rFonts w:ascii="Times New Roman" w:hAnsi="Times New Roman" w:cs="Times New Roman"/>
          <w:sz w:val="28"/>
          <w:szCs w:val="28"/>
        </w:rPr>
        <w:t xml:space="preserve">  </w:t>
      </w:r>
      <w:r w:rsidRPr="0039507F">
        <w:rPr>
          <w:rFonts w:ascii="Times New Roman" w:hAnsi="Times New Roman" w:cs="Times New Roman"/>
          <w:i/>
          <w:sz w:val="28"/>
          <w:szCs w:val="28"/>
        </w:rPr>
        <w:t>К</w:t>
      </w:r>
      <w:proofErr w:type="gramEnd"/>
      <w:r w:rsidRPr="0039507F">
        <w:rPr>
          <w:rFonts w:ascii="Times New Roman" w:hAnsi="Times New Roman" w:cs="Times New Roman"/>
          <w:i/>
          <w:sz w:val="28"/>
          <w:szCs w:val="28"/>
        </w:rPr>
        <w:t xml:space="preserve">азнить нельзя помиловать </w:t>
      </w:r>
      <w:r w:rsidRPr="0039507F">
        <w:rPr>
          <w:rFonts w:ascii="Times New Roman" w:hAnsi="Times New Roman" w:cs="Times New Roman"/>
          <w:sz w:val="28"/>
          <w:szCs w:val="28"/>
        </w:rPr>
        <w:t>смысл проявляется только при постановке запятой. То же мы наблюдаем в названии поэтического сборника Б.Пастернака «Сестра моя жизнь».</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Анафора (единоначатие) </w:t>
      </w:r>
      <w:r w:rsidRPr="0039507F">
        <w:rPr>
          <w:rFonts w:ascii="Times New Roman" w:hAnsi="Times New Roman" w:cs="Times New Roman"/>
          <w:sz w:val="28"/>
          <w:szCs w:val="28"/>
        </w:rPr>
        <w:t xml:space="preserve">– фигура речи, состоящая в повторении начальных частей (слова, словосочетания, предложения) двух или более относительно самостоятельных отрезков речи. Например: </w:t>
      </w:r>
      <w:r w:rsidRPr="0039507F">
        <w:rPr>
          <w:rFonts w:ascii="Times New Roman" w:hAnsi="Times New Roman" w:cs="Times New Roman"/>
          <w:i/>
          <w:sz w:val="28"/>
          <w:szCs w:val="28"/>
        </w:rPr>
        <w:t>Жди меня, и я вернусь. Только очень жди</w:t>
      </w:r>
      <w:proofErr w:type="gramStart"/>
      <w:r w:rsidRPr="0039507F">
        <w:rPr>
          <w:rFonts w:ascii="Times New Roman" w:hAnsi="Times New Roman" w:cs="Times New Roman"/>
          <w:i/>
          <w:sz w:val="28"/>
          <w:szCs w:val="28"/>
        </w:rPr>
        <w:t>… Ж</w:t>
      </w:r>
      <w:proofErr w:type="gramEnd"/>
      <w:r w:rsidRPr="0039507F">
        <w:rPr>
          <w:rFonts w:ascii="Times New Roman" w:hAnsi="Times New Roman" w:cs="Times New Roman"/>
          <w:i/>
          <w:sz w:val="28"/>
          <w:szCs w:val="28"/>
        </w:rPr>
        <w:t xml:space="preserve">ди, когда наводят грусть Желтые дожди, Жди, когда снега метут, Жди, когда жара, Жди, когда других не ждут, Позабыв вчера </w:t>
      </w:r>
      <w:r w:rsidRPr="0039507F">
        <w:rPr>
          <w:rFonts w:ascii="Times New Roman" w:hAnsi="Times New Roman" w:cs="Times New Roman"/>
          <w:sz w:val="28"/>
          <w:szCs w:val="28"/>
        </w:rPr>
        <w:t>(К. Симонов). Анафоре по позиции элементов противоположна эпифора.</w:t>
      </w:r>
    </w:p>
    <w:p w:rsidR="0039507F" w:rsidRPr="0039507F" w:rsidRDefault="0039507F" w:rsidP="0039507F">
      <w:pPr>
        <w:ind w:firstLine="709"/>
        <w:jc w:val="both"/>
        <w:rPr>
          <w:rFonts w:ascii="Times New Roman" w:hAnsi="Times New Roman" w:cs="Times New Roman"/>
          <w:i/>
          <w:sz w:val="28"/>
          <w:szCs w:val="28"/>
        </w:rPr>
      </w:pPr>
      <w:proofErr w:type="spellStart"/>
      <w:r w:rsidRPr="0039507F">
        <w:rPr>
          <w:rFonts w:ascii="Times New Roman" w:hAnsi="Times New Roman" w:cs="Times New Roman"/>
          <w:b/>
          <w:sz w:val="28"/>
          <w:szCs w:val="28"/>
        </w:rPr>
        <w:t>Анадиплозис</w:t>
      </w:r>
      <w:proofErr w:type="spellEnd"/>
      <w:r w:rsidRPr="0039507F">
        <w:rPr>
          <w:rFonts w:ascii="Times New Roman" w:hAnsi="Times New Roman" w:cs="Times New Roman"/>
          <w:b/>
          <w:sz w:val="28"/>
          <w:szCs w:val="28"/>
        </w:rPr>
        <w:t xml:space="preserve"> </w:t>
      </w:r>
      <w:r w:rsidRPr="0039507F">
        <w:rPr>
          <w:rFonts w:ascii="Times New Roman" w:hAnsi="Times New Roman" w:cs="Times New Roman"/>
          <w:sz w:val="28"/>
          <w:szCs w:val="28"/>
        </w:rPr>
        <w:t xml:space="preserve">– фигура речи, то же, что и подхват. Слово или несколько слов, завершающих отрезок текста, повторяются в начале следующего отрезка. Например: </w:t>
      </w:r>
      <w:r w:rsidRPr="0039507F">
        <w:rPr>
          <w:rFonts w:ascii="Times New Roman" w:hAnsi="Times New Roman" w:cs="Times New Roman"/>
          <w:i/>
          <w:sz w:val="28"/>
          <w:szCs w:val="28"/>
        </w:rPr>
        <w:t>Я к тебе обязательно приду. Приду с победой!</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Антитеза </w:t>
      </w:r>
      <w:r w:rsidRPr="0039507F">
        <w:rPr>
          <w:rFonts w:ascii="Times New Roman" w:hAnsi="Times New Roman" w:cs="Times New Roman"/>
          <w:sz w:val="28"/>
          <w:szCs w:val="28"/>
        </w:rPr>
        <w:t xml:space="preserve">– фигура речи, основывающаяся на антонимии и параллелизме конструкции, при которой осуществляется контрастное противопоставление предметов, признаков, явлений. Например: </w:t>
      </w:r>
      <w:r w:rsidRPr="0039507F">
        <w:rPr>
          <w:rFonts w:ascii="Times New Roman" w:hAnsi="Times New Roman" w:cs="Times New Roman"/>
          <w:i/>
          <w:sz w:val="28"/>
          <w:szCs w:val="28"/>
        </w:rPr>
        <w:t xml:space="preserve">Не по </w:t>
      </w:r>
      <w:proofErr w:type="spellStart"/>
      <w:r w:rsidRPr="0039507F">
        <w:rPr>
          <w:rFonts w:ascii="Times New Roman" w:hAnsi="Times New Roman" w:cs="Times New Roman"/>
          <w:i/>
          <w:sz w:val="28"/>
          <w:szCs w:val="28"/>
        </w:rPr>
        <w:t>харошу</w:t>
      </w:r>
      <w:proofErr w:type="spellEnd"/>
      <w:r w:rsidRPr="0039507F">
        <w:rPr>
          <w:rFonts w:ascii="Times New Roman" w:hAnsi="Times New Roman" w:cs="Times New Roman"/>
          <w:i/>
          <w:sz w:val="28"/>
          <w:szCs w:val="28"/>
        </w:rPr>
        <w:t xml:space="preserve"> мил, а по милу хорош. Что у трезвого на уме, то у пьяного на языке.</w:t>
      </w:r>
    </w:p>
    <w:p w:rsidR="0039507F" w:rsidRPr="0039507F" w:rsidRDefault="0039507F" w:rsidP="0039507F">
      <w:pPr>
        <w:ind w:firstLine="709"/>
        <w:jc w:val="both"/>
        <w:rPr>
          <w:rFonts w:ascii="Times New Roman" w:hAnsi="Times New Roman" w:cs="Times New Roman"/>
          <w:i/>
          <w:sz w:val="28"/>
          <w:szCs w:val="28"/>
        </w:rPr>
      </w:pPr>
      <w:proofErr w:type="spellStart"/>
      <w:r w:rsidRPr="0039507F">
        <w:rPr>
          <w:rFonts w:ascii="Times New Roman" w:hAnsi="Times New Roman" w:cs="Times New Roman"/>
          <w:b/>
          <w:sz w:val="28"/>
          <w:szCs w:val="28"/>
        </w:rPr>
        <w:t>Апокойну</w:t>
      </w:r>
      <w:proofErr w:type="spellEnd"/>
      <w:r w:rsidRPr="0039507F">
        <w:rPr>
          <w:rFonts w:ascii="Times New Roman" w:hAnsi="Times New Roman" w:cs="Times New Roman"/>
          <w:b/>
          <w:sz w:val="28"/>
          <w:szCs w:val="28"/>
        </w:rPr>
        <w:t xml:space="preserve"> </w:t>
      </w:r>
      <w:r w:rsidRPr="0039507F">
        <w:rPr>
          <w:rFonts w:ascii="Times New Roman" w:hAnsi="Times New Roman" w:cs="Times New Roman"/>
          <w:sz w:val="28"/>
          <w:szCs w:val="28"/>
        </w:rPr>
        <w:t xml:space="preserve">– фигура речи, построенная на объединении двух предложений в одно высказывание, содержащее общий компонент. Свойственно разговорной речи. Например: </w:t>
      </w:r>
      <w:r w:rsidRPr="0039507F">
        <w:rPr>
          <w:rFonts w:ascii="Times New Roman" w:hAnsi="Times New Roman" w:cs="Times New Roman"/>
          <w:i/>
          <w:sz w:val="28"/>
          <w:szCs w:val="28"/>
        </w:rPr>
        <w:t>Там пришел человек тебя ждет.</w:t>
      </w:r>
    </w:p>
    <w:p w:rsidR="0039507F" w:rsidRPr="0039507F" w:rsidRDefault="0039507F" w:rsidP="0039507F">
      <w:pPr>
        <w:ind w:firstLine="709"/>
        <w:jc w:val="both"/>
        <w:rPr>
          <w:rFonts w:ascii="Times New Roman" w:hAnsi="Times New Roman" w:cs="Times New Roman"/>
          <w:i/>
          <w:sz w:val="28"/>
          <w:szCs w:val="28"/>
        </w:rPr>
      </w:pPr>
      <w:proofErr w:type="spellStart"/>
      <w:r w:rsidRPr="0039507F">
        <w:rPr>
          <w:rFonts w:ascii="Times New Roman" w:hAnsi="Times New Roman" w:cs="Times New Roman"/>
          <w:b/>
          <w:sz w:val="28"/>
          <w:szCs w:val="28"/>
        </w:rPr>
        <w:t>Апосипеза</w:t>
      </w:r>
      <w:proofErr w:type="spellEnd"/>
      <w:r w:rsidRPr="0039507F">
        <w:rPr>
          <w:rFonts w:ascii="Times New Roman" w:hAnsi="Times New Roman" w:cs="Times New Roman"/>
          <w:b/>
          <w:sz w:val="28"/>
          <w:szCs w:val="28"/>
        </w:rPr>
        <w:t xml:space="preserve"> (умолчание) </w:t>
      </w:r>
      <w:r w:rsidRPr="0039507F">
        <w:rPr>
          <w:rFonts w:ascii="Times New Roman" w:hAnsi="Times New Roman" w:cs="Times New Roman"/>
          <w:sz w:val="28"/>
          <w:szCs w:val="28"/>
        </w:rPr>
        <w:t xml:space="preserve">– фигура речи, когда высказывание умышленно не завершено, с тем, чтобы читатель сам додумал пропущенные слова. Например: </w:t>
      </w:r>
      <w:r w:rsidRPr="0039507F">
        <w:rPr>
          <w:rFonts w:ascii="Times New Roman" w:hAnsi="Times New Roman" w:cs="Times New Roman"/>
          <w:i/>
          <w:sz w:val="28"/>
          <w:szCs w:val="28"/>
        </w:rPr>
        <w:t>Вот он приедет и тогда…</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Асиндетон (бессоюзие) </w:t>
      </w:r>
      <w:r w:rsidRPr="0039507F">
        <w:rPr>
          <w:rFonts w:ascii="Times New Roman" w:hAnsi="Times New Roman" w:cs="Times New Roman"/>
          <w:sz w:val="28"/>
          <w:szCs w:val="28"/>
        </w:rPr>
        <w:t xml:space="preserve">– фигура речи, противоположная многосоюзию, заключающаяся в намеренном пропуске сочинительных союзов. Например: </w:t>
      </w:r>
      <w:r w:rsidRPr="0039507F">
        <w:rPr>
          <w:rFonts w:ascii="Times New Roman" w:hAnsi="Times New Roman" w:cs="Times New Roman"/>
          <w:i/>
          <w:sz w:val="28"/>
          <w:szCs w:val="28"/>
        </w:rPr>
        <w:t xml:space="preserve">Мелькают мимо будки. </w:t>
      </w:r>
      <w:proofErr w:type="gramStart"/>
      <w:r w:rsidRPr="0039507F">
        <w:rPr>
          <w:rFonts w:ascii="Times New Roman" w:hAnsi="Times New Roman" w:cs="Times New Roman"/>
          <w:i/>
          <w:sz w:val="28"/>
          <w:szCs w:val="28"/>
        </w:rPr>
        <w:t xml:space="preserve">Бабы, Мальчишки, лавки, фонари, Дворцы, сады, монастыри, Бухарцы, сани, огороды, Купцы, лачужки, мужики, Бульвары, башни, казаки, Аптеки, магазины моды, Балконы, львы на воротах </w:t>
      </w:r>
      <w:r w:rsidRPr="0039507F">
        <w:rPr>
          <w:rFonts w:ascii="Times New Roman" w:hAnsi="Times New Roman" w:cs="Times New Roman"/>
          <w:sz w:val="28"/>
          <w:szCs w:val="28"/>
        </w:rPr>
        <w:t>(А.Пушкин).</w:t>
      </w:r>
      <w:proofErr w:type="gramEnd"/>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lastRenderedPageBreak/>
        <w:t xml:space="preserve">Архаизмы </w:t>
      </w:r>
      <w:r w:rsidRPr="0039507F">
        <w:rPr>
          <w:rFonts w:ascii="Times New Roman" w:hAnsi="Times New Roman" w:cs="Times New Roman"/>
          <w:sz w:val="28"/>
          <w:szCs w:val="28"/>
        </w:rPr>
        <w:t xml:space="preserve">– это слова, называющие существующие предметы и понятия, но вытесненные из активного употребления синонимами. Архаизмы продолжают существовать в языке как стилистическое средство, например как разновидность высокой лексики: </w:t>
      </w:r>
      <w:r w:rsidRPr="0039507F">
        <w:rPr>
          <w:rFonts w:ascii="Times New Roman" w:hAnsi="Times New Roman" w:cs="Times New Roman"/>
          <w:i/>
          <w:sz w:val="28"/>
          <w:szCs w:val="28"/>
        </w:rPr>
        <w:t xml:space="preserve">золото и злато, </w:t>
      </w:r>
      <w:proofErr w:type="gramStart"/>
      <w:r w:rsidRPr="0039507F">
        <w:rPr>
          <w:rFonts w:ascii="Times New Roman" w:hAnsi="Times New Roman" w:cs="Times New Roman"/>
          <w:i/>
          <w:sz w:val="28"/>
          <w:szCs w:val="28"/>
        </w:rPr>
        <w:t>палец</w:t>
      </w:r>
      <w:proofErr w:type="gramEnd"/>
      <w:r w:rsidRPr="0039507F">
        <w:rPr>
          <w:rFonts w:ascii="Times New Roman" w:hAnsi="Times New Roman" w:cs="Times New Roman"/>
          <w:i/>
          <w:sz w:val="28"/>
          <w:szCs w:val="28"/>
        </w:rPr>
        <w:t xml:space="preserve"> и перст, молодость и младость.</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Выбор слова</w:t>
      </w:r>
      <w:r w:rsidRPr="0039507F">
        <w:rPr>
          <w:rFonts w:ascii="Times New Roman" w:hAnsi="Times New Roman" w:cs="Times New Roman"/>
          <w:sz w:val="28"/>
          <w:szCs w:val="28"/>
        </w:rPr>
        <w:t xml:space="preserve"> – уместное использование слова в контексте с точки зрения его семантики (</w:t>
      </w:r>
      <w:proofErr w:type="gramStart"/>
      <w:r w:rsidRPr="0039507F">
        <w:rPr>
          <w:rFonts w:ascii="Times New Roman" w:hAnsi="Times New Roman" w:cs="Times New Roman"/>
          <w:sz w:val="28"/>
          <w:szCs w:val="28"/>
        </w:rPr>
        <w:t>см</w:t>
      </w:r>
      <w:proofErr w:type="gramEnd"/>
      <w:r w:rsidRPr="0039507F">
        <w:rPr>
          <w:rFonts w:ascii="Times New Roman" w:hAnsi="Times New Roman" w:cs="Times New Roman"/>
          <w:sz w:val="28"/>
          <w:szCs w:val="28"/>
        </w:rPr>
        <w:t>.), стилистической окраски и стилевой принадлежности. Выбор слова включает проблему мотивированного использования конкретного синонима из синонимического ряда, антонима из антонимической пары, термина, жаргонизма, фразеологизма и других лексических средств.</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Включение деепричастного оборота в пассивную конструкцию</w:t>
      </w:r>
      <w:r w:rsidRPr="0039507F">
        <w:rPr>
          <w:rFonts w:ascii="Times New Roman" w:hAnsi="Times New Roman" w:cs="Times New Roman"/>
          <w:sz w:val="28"/>
          <w:szCs w:val="28"/>
        </w:rPr>
        <w:t xml:space="preserve"> – стилистическая ошибка (</w:t>
      </w:r>
      <w:proofErr w:type="gramStart"/>
      <w:r w:rsidRPr="0039507F">
        <w:rPr>
          <w:rFonts w:ascii="Times New Roman" w:hAnsi="Times New Roman" w:cs="Times New Roman"/>
          <w:sz w:val="28"/>
          <w:szCs w:val="28"/>
        </w:rPr>
        <w:t>см</w:t>
      </w:r>
      <w:proofErr w:type="gramEnd"/>
      <w:r w:rsidRPr="0039507F">
        <w:rPr>
          <w:rFonts w:ascii="Times New Roman" w:hAnsi="Times New Roman" w:cs="Times New Roman"/>
          <w:sz w:val="28"/>
          <w:szCs w:val="28"/>
        </w:rPr>
        <w:t xml:space="preserve">.), при которой деепричастный оборот включается в пассивную конструкцию, что ведет к двусмысленности высказывания. Например: </w:t>
      </w:r>
      <w:proofErr w:type="gramStart"/>
      <w:r w:rsidRPr="0039507F">
        <w:rPr>
          <w:rFonts w:ascii="Times New Roman" w:hAnsi="Times New Roman" w:cs="Times New Roman"/>
          <w:i/>
          <w:sz w:val="28"/>
          <w:szCs w:val="28"/>
        </w:rPr>
        <w:t>Подъезжая к станции, у меня слетела шляпа.</w:t>
      </w:r>
      <w:proofErr w:type="gramEnd"/>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Двойная зависимость форм управления </w:t>
      </w:r>
      <w:r w:rsidRPr="0039507F">
        <w:rPr>
          <w:rFonts w:ascii="Times New Roman" w:hAnsi="Times New Roman" w:cs="Times New Roman"/>
          <w:sz w:val="28"/>
          <w:szCs w:val="28"/>
        </w:rPr>
        <w:t xml:space="preserve">– стилистическая ошибка, при которой два слова, требующие различных падежей, управляют одной словоформой. Например: </w:t>
      </w:r>
      <w:r w:rsidRPr="0039507F">
        <w:rPr>
          <w:rFonts w:ascii="Times New Roman" w:hAnsi="Times New Roman" w:cs="Times New Roman"/>
          <w:i/>
          <w:sz w:val="28"/>
          <w:szCs w:val="28"/>
        </w:rPr>
        <w:t xml:space="preserve">Глава администрации распределяет и управляет имуществом и финансами </w:t>
      </w:r>
      <w:r w:rsidRPr="0039507F">
        <w:rPr>
          <w:rFonts w:ascii="Times New Roman" w:hAnsi="Times New Roman" w:cs="Times New Roman"/>
          <w:sz w:val="28"/>
          <w:szCs w:val="28"/>
        </w:rPr>
        <w:t>(распределяет – что</w:t>
      </w:r>
      <w:proofErr w:type="gramStart"/>
      <w:r w:rsidRPr="0039507F">
        <w:rPr>
          <w:rFonts w:ascii="Times New Roman" w:hAnsi="Times New Roman" w:cs="Times New Roman"/>
          <w:sz w:val="28"/>
          <w:szCs w:val="28"/>
        </w:rPr>
        <w:t xml:space="preserve">?, </w:t>
      </w:r>
      <w:proofErr w:type="gramEnd"/>
      <w:r w:rsidRPr="0039507F">
        <w:rPr>
          <w:rFonts w:ascii="Times New Roman" w:hAnsi="Times New Roman" w:cs="Times New Roman"/>
          <w:sz w:val="28"/>
          <w:szCs w:val="28"/>
        </w:rPr>
        <w:t>управляет – чем?)</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Гипербола </w:t>
      </w:r>
      <w:r w:rsidRPr="0039507F">
        <w:rPr>
          <w:rFonts w:ascii="Times New Roman" w:hAnsi="Times New Roman" w:cs="Times New Roman"/>
          <w:sz w:val="28"/>
          <w:szCs w:val="28"/>
        </w:rPr>
        <w:t>– троп, состоящий в намеренном преувеличении свой</w:t>
      </w:r>
      <w:proofErr w:type="gramStart"/>
      <w:r w:rsidRPr="0039507F">
        <w:rPr>
          <w:rFonts w:ascii="Times New Roman" w:hAnsi="Times New Roman" w:cs="Times New Roman"/>
          <w:sz w:val="28"/>
          <w:szCs w:val="28"/>
        </w:rPr>
        <w:t>ств пр</w:t>
      </w:r>
      <w:proofErr w:type="gramEnd"/>
      <w:r w:rsidRPr="0039507F">
        <w:rPr>
          <w:rFonts w:ascii="Times New Roman" w:hAnsi="Times New Roman" w:cs="Times New Roman"/>
          <w:sz w:val="28"/>
          <w:szCs w:val="28"/>
        </w:rPr>
        <w:t xml:space="preserve">едмета или явления. Например: </w:t>
      </w:r>
      <w:r w:rsidRPr="0039507F">
        <w:rPr>
          <w:rFonts w:ascii="Times New Roman" w:hAnsi="Times New Roman" w:cs="Times New Roman"/>
          <w:i/>
          <w:sz w:val="28"/>
          <w:szCs w:val="28"/>
        </w:rPr>
        <w:t>До смерти надоел!</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Градация </w:t>
      </w:r>
      <w:r w:rsidRPr="0039507F">
        <w:rPr>
          <w:rFonts w:ascii="Times New Roman" w:hAnsi="Times New Roman" w:cs="Times New Roman"/>
          <w:sz w:val="28"/>
          <w:szCs w:val="28"/>
        </w:rPr>
        <w:t xml:space="preserve">– фигура речи, в основе которой лежит синонимия. Синонимы (или квазисинонимы) объединяются в один ряд так, что каждый последующий синоним усиливает выразительность предыдущего: </w:t>
      </w:r>
      <w:r w:rsidRPr="0039507F">
        <w:rPr>
          <w:rFonts w:ascii="Times New Roman" w:hAnsi="Times New Roman" w:cs="Times New Roman"/>
          <w:i/>
          <w:sz w:val="28"/>
          <w:szCs w:val="28"/>
        </w:rPr>
        <w:t>Кто-то зарабатывает гроши, кто-то больше, но уже не зарабатывает, а получает, берет, хватает, рвет.</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Инверсия </w:t>
      </w:r>
      <w:r w:rsidRPr="0039507F">
        <w:rPr>
          <w:rFonts w:ascii="Times New Roman" w:hAnsi="Times New Roman" w:cs="Times New Roman"/>
          <w:sz w:val="28"/>
          <w:szCs w:val="28"/>
        </w:rPr>
        <w:t xml:space="preserve">(обратный порядок слов) – изменение обычного расположения слов в предложении (синтаксическая функция членов предложения не меняется). В результате переставленный элемент выделяется и в смысловом, и в стилистическом плане. Например: </w:t>
      </w:r>
      <w:r w:rsidRPr="0039507F">
        <w:rPr>
          <w:rFonts w:ascii="Times New Roman" w:hAnsi="Times New Roman" w:cs="Times New Roman"/>
          <w:i/>
          <w:sz w:val="28"/>
          <w:szCs w:val="28"/>
        </w:rPr>
        <w:t xml:space="preserve">Он человек умный; Она вечером придет; Он о встрече рассказывает. </w:t>
      </w:r>
      <w:r w:rsidRPr="0039507F">
        <w:rPr>
          <w:rFonts w:ascii="Times New Roman" w:hAnsi="Times New Roman" w:cs="Times New Roman"/>
          <w:sz w:val="28"/>
          <w:szCs w:val="28"/>
        </w:rPr>
        <w:t xml:space="preserve">Наибольшая смысловая нагрузка приходится на слова, стоящие в начале или конце предложения. Неоправданная инверсия может привести к стилистической ошибке, искажению смысла фразы или двусмысленности. Например: </w:t>
      </w:r>
      <w:r w:rsidRPr="0039507F">
        <w:rPr>
          <w:rFonts w:ascii="Times New Roman" w:hAnsi="Times New Roman" w:cs="Times New Roman"/>
          <w:i/>
          <w:sz w:val="28"/>
          <w:szCs w:val="28"/>
        </w:rPr>
        <w:t>Все прилегающие территории убирают несколько человек; Магазин провел презентацию коллекции одежды для женщин сезона 1999-2000 года.</w:t>
      </w:r>
    </w:p>
    <w:p w:rsidR="0039507F" w:rsidRPr="0039507F" w:rsidRDefault="0039507F" w:rsidP="0039507F">
      <w:pPr>
        <w:rPr>
          <w:rFonts w:ascii="Times New Roman" w:hAnsi="Times New Roman" w:cs="Times New Roman"/>
          <w:sz w:val="28"/>
          <w:szCs w:val="28"/>
        </w:rPr>
      </w:pPr>
      <w:proofErr w:type="gramStart"/>
      <w:r w:rsidRPr="0039507F">
        <w:rPr>
          <w:rFonts w:ascii="Times New Roman" w:hAnsi="Times New Roman" w:cs="Times New Roman"/>
          <w:b/>
          <w:sz w:val="28"/>
          <w:szCs w:val="28"/>
        </w:rPr>
        <w:lastRenderedPageBreak/>
        <w:t>Ирония (от греч.</w:t>
      </w:r>
      <w:proofErr w:type="gramEnd"/>
      <w:r w:rsidRPr="0039507F">
        <w:rPr>
          <w:rFonts w:ascii="Times New Roman" w:hAnsi="Times New Roman" w:cs="Times New Roman"/>
          <w:b/>
          <w:sz w:val="28"/>
          <w:szCs w:val="28"/>
        </w:rPr>
        <w:t xml:space="preserve"> </w:t>
      </w:r>
      <w:proofErr w:type="spellStart"/>
      <w:proofErr w:type="gramStart"/>
      <w:r w:rsidRPr="0039507F">
        <w:rPr>
          <w:rFonts w:ascii="Times New Roman" w:hAnsi="Times New Roman" w:cs="Times New Roman"/>
          <w:b/>
          <w:sz w:val="28"/>
          <w:szCs w:val="28"/>
          <w:lang w:val="en-US"/>
        </w:rPr>
        <w:t>Eironeia</w:t>
      </w:r>
      <w:proofErr w:type="spellEnd"/>
      <w:r w:rsidRPr="0039507F">
        <w:rPr>
          <w:rFonts w:ascii="Times New Roman" w:hAnsi="Times New Roman" w:cs="Times New Roman"/>
          <w:b/>
          <w:sz w:val="28"/>
          <w:szCs w:val="28"/>
        </w:rPr>
        <w:t xml:space="preserve"> – притворство) – </w:t>
      </w:r>
      <w:r w:rsidRPr="0039507F">
        <w:rPr>
          <w:rFonts w:ascii="Times New Roman" w:hAnsi="Times New Roman" w:cs="Times New Roman"/>
          <w:sz w:val="28"/>
          <w:szCs w:val="28"/>
        </w:rPr>
        <w:t>троп, заключающийся в намеренном употреблении слов, словосочетаний, предложений или более крупных отрезков текста в смысле, абсолютно противоположном буквальному.</w:t>
      </w:r>
      <w:proofErr w:type="gramEnd"/>
      <w:r w:rsidRPr="0039507F">
        <w:rPr>
          <w:rFonts w:ascii="Times New Roman" w:hAnsi="Times New Roman" w:cs="Times New Roman"/>
          <w:sz w:val="28"/>
          <w:szCs w:val="28"/>
        </w:rPr>
        <w:t xml:space="preserve"> Ироническая окраска текста понимается читающим или слушающим за счет владения фоновыми знаниями (знанием ситуации, культурных или иных реалий), а также с помощью интонационных или иных способов подчеркивания автором противоположного смысла высказывания.</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Историзмы </w:t>
      </w:r>
      <w:r w:rsidRPr="0039507F">
        <w:rPr>
          <w:rFonts w:ascii="Times New Roman" w:hAnsi="Times New Roman" w:cs="Times New Roman"/>
          <w:sz w:val="28"/>
          <w:szCs w:val="28"/>
        </w:rPr>
        <w:t xml:space="preserve">– слова, вышедшие из употребления в связи с исчезновением обозначающихся ими понятий, например: </w:t>
      </w:r>
      <w:r w:rsidRPr="0039507F">
        <w:rPr>
          <w:rFonts w:ascii="Times New Roman" w:hAnsi="Times New Roman" w:cs="Times New Roman"/>
          <w:i/>
          <w:sz w:val="28"/>
          <w:szCs w:val="28"/>
        </w:rPr>
        <w:t>кафтан, буденовка, камердинер.</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Каламбур </w:t>
      </w:r>
      <w:r w:rsidRPr="0039507F">
        <w:rPr>
          <w:rFonts w:ascii="Times New Roman" w:hAnsi="Times New Roman" w:cs="Times New Roman"/>
          <w:sz w:val="28"/>
          <w:szCs w:val="28"/>
        </w:rPr>
        <w:t xml:space="preserve">– фигура речи, состоящая в юмористическом обыгрывании различных значений многозначного слова или омонимов: </w:t>
      </w:r>
      <w:r w:rsidRPr="0039507F">
        <w:rPr>
          <w:rFonts w:ascii="Times New Roman" w:hAnsi="Times New Roman" w:cs="Times New Roman"/>
          <w:i/>
          <w:sz w:val="28"/>
          <w:szCs w:val="28"/>
        </w:rPr>
        <w:t xml:space="preserve">«Каждый олигарх может купить нашу газету. В киоске» </w:t>
      </w:r>
      <w:r w:rsidRPr="0039507F">
        <w:rPr>
          <w:rFonts w:ascii="Times New Roman" w:hAnsi="Times New Roman" w:cs="Times New Roman"/>
          <w:sz w:val="28"/>
          <w:szCs w:val="28"/>
        </w:rPr>
        <w:t xml:space="preserve">(реклама газеты «Ведомости»). </w:t>
      </w:r>
      <w:r w:rsidRPr="0039507F">
        <w:rPr>
          <w:rFonts w:ascii="Times New Roman" w:hAnsi="Times New Roman" w:cs="Times New Roman"/>
          <w:i/>
          <w:sz w:val="28"/>
          <w:szCs w:val="28"/>
        </w:rPr>
        <w:t xml:space="preserve">«Я всю зиму провел в здешнем краю. Я говорю, что я остепенился, потому что зарылся в степь» </w:t>
      </w:r>
      <w:r w:rsidRPr="0039507F">
        <w:rPr>
          <w:rFonts w:ascii="Times New Roman" w:hAnsi="Times New Roman" w:cs="Times New Roman"/>
          <w:sz w:val="28"/>
          <w:szCs w:val="28"/>
        </w:rPr>
        <w:t xml:space="preserve">(П.А.Вяземский). Порождает каламбур и столкновение антонимов: </w:t>
      </w:r>
      <w:r w:rsidRPr="0039507F">
        <w:rPr>
          <w:rFonts w:ascii="Times New Roman" w:hAnsi="Times New Roman" w:cs="Times New Roman"/>
          <w:i/>
          <w:sz w:val="28"/>
          <w:szCs w:val="28"/>
        </w:rPr>
        <w:t xml:space="preserve">Москвичей скоро переселят из старых </w:t>
      </w:r>
      <w:proofErr w:type="spellStart"/>
      <w:r w:rsidRPr="0039507F">
        <w:rPr>
          <w:rFonts w:ascii="Times New Roman" w:hAnsi="Times New Roman" w:cs="Times New Roman"/>
          <w:i/>
          <w:sz w:val="28"/>
          <w:szCs w:val="28"/>
        </w:rPr>
        <w:t>хрущевок</w:t>
      </w:r>
      <w:proofErr w:type="spellEnd"/>
      <w:r w:rsidRPr="0039507F">
        <w:rPr>
          <w:rFonts w:ascii="Times New Roman" w:hAnsi="Times New Roman" w:cs="Times New Roman"/>
          <w:i/>
          <w:sz w:val="28"/>
          <w:szCs w:val="28"/>
        </w:rPr>
        <w:t xml:space="preserve"> в </w:t>
      </w:r>
      <w:proofErr w:type="gramStart"/>
      <w:r w:rsidRPr="0039507F">
        <w:rPr>
          <w:rFonts w:ascii="Times New Roman" w:hAnsi="Times New Roman" w:cs="Times New Roman"/>
          <w:i/>
          <w:sz w:val="28"/>
          <w:szCs w:val="28"/>
        </w:rPr>
        <w:t>новые</w:t>
      </w:r>
      <w:proofErr w:type="gramEnd"/>
      <w:r w:rsidRPr="0039507F">
        <w:rPr>
          <w:rFonts w:ascii="Times New Roman" w:hAnsi="Times New Roman" w:cs="Times New Roman"/>
          <w:i/>
          <w:sz w:val="28"/>
          <w:szCs w:val="28"/>
        </w:rPr>
        <w:t>.</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Компрессия </w:t>
      </w:r>
      <w:r w:rsidRPr="0039507F">
        <w:rPr>
          <w:rFonts w:ascii="Times New Roman" w:hAnsi="Times New Roman" w:cs="Times New Roman"/>
          <w:sz w:val="28"/>
          <w:szCs w:val="28"/>
        </w:rPr>
        <w:t xml:space="preserve">– опущение того или иного члена предложения вследствие его предсказуемости. Например: </w:t>
      </w:r>
      <w:r w:rsidRPr="0039507F">
        <w:rPr>
          <w:rFonts w:ascii="Times New Roman" w:hAnsi="Times New Roman" w:cs="Times New Roman"/>
          <w:i/>
          <w:sz w:val="28"/>
          <w:szCs w:val="28"/>
        </w:rPr>
        <w:t xml:space="preserve">Он читает (= Он читает книгу); У него температура (= У него высокая температура). </w:t>
      </w:r>
      <w:r w:rsidRPr="0039507F">
        <w:rPr>
          <w:rFonts w:ascii="Times New Roman" w:hAnsi="Times New Roman" w:cs="Times New Roman"/>
          <w:sz w:val="28"/>
          <w:szCs w:val="28"/>
        </w:rPr>
        <w:t>Таким образом, из двух образующих словосочетание слов остается одно, которое вмещает в себя значение всего словосочетания. Компрессия может служить одним из способов речевой экономии или же лежать в основе каламбура, но если она не оправдана, то может стать причиной стилистической ошибки.</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Конструкция с двумя винительными падежами </w:t>
      </w:r>
      <w:r w:rsidRPr="0039507F">
        <w:rPr>
          <w:rFonts w:ascii="Times New Roman" w:hAnsi="Times New Roman" w:cs="Times New Roman"/>
          <w:sz w:val="28"/>
          <w:szCs w:val="28"/>
        </w:rPr>
        <w:t xml:space="preserve">– стилистическая ошибка, возникающая в том случае, если определяемое слово и причастие стоят в винительном падеже и причастный оборот не обособляется. Такая конструкция имеет устарелый характер. Например: </w:t>
      </w:r>
      <w:r w:rsidRPr="0039507F">
        <w:rPr>
          <w:rFonts w:ascii="Times New Roman" w:hAnsi="Times New Roman" w:cs="Times New Roman"/>
          <w:i/>
          <w:sz w:val="28"/>
          <w:szCs w:val="28"/>
        </w:rPr>
        <w:t>Я увидел его стоящего у дерева.</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Контаминация лексическая </w:t>
      </w:r>
      <w:r w:rsidRPr="0039507F">
        <w:rPr>
          <w:rFonts w:ascii="Times New Roman" w:hAnsi="Times New Roman" w:cs="Times New Roman"/>
          <w:sz w:val="28"/>
          <w:szCs w:val="28"/>
        </w:rPr>
        <w:t xml:space="preserve">– объединение слов или их частей на основе структурной, функциональной или ассоциативной близости, приводящее к их формальному или семантическому изменению. Лексическая контаминация может быть стилистическим приемом, </w:t>
      </w:r>
      <w:proofErr w:type="gramStart"/>
      <w:r w:rsidRPr="0039507F">
        <w:rPr>
          <w:rFonts w:ascii="Times New Roman" w:hAnsi="Times New Roman" w:cs="Times New Roman"/>
          <w:sz w:val="28"/>
          <w:szCs w:val="28"/>
        </w:rPr>
        <w:t>например</w:t>
      </w:r>
      <w:proofErr w:type="gramEnd"/>
      <w:r w:rsidRPr="0039507F">
        <w:rPr>
          <w:rFonts w:ascii="Times New Roman" w:hAnsi="Times New Roman" w:cs="Times New Roman"/>
          <w:sz w:val="28"/>
          <w:szCs w:val="28"/>
        </w:rPr>
        <w:t xml:space="preserve"> при создании окказионализмов (</w:t>
      </w:r>
      <w:proofErr w:type="spellStart"/>
      <w:r w:rsidRPr="0039507F">
        <w:rPr>
          <w:rFonts w:ascii="Times New Roman" w:hAnsi="Times New Roman" w:cs="Times New Roman"/>
          <w:i/>
          <w:sz w:val="28"/>
          <w:szCs w:val="28"/>
        </w:rPr>
        <w:t>прихватизация</w:t>
      </w:r>
      <w:proofErr w:type="spellEnd"/>
      <w:r w:rsidRPr="0039507F">
        <w:rPr>
          <w:rFonts w:ascii="Times New Roman" w:hAnsi="Times New Roman" w:cs="Times New Roman"/>
          <w:i/>
          <w:sz w:val="28"/>
          <w:szCs w:val="28"/>
        </w:rPr>
        <w:t xml:space="preserve">, </w:t>
      </w:r>
      <w:proofErr w:type="spellStart"/>
      <w:r w:rsidRPr="0039507F">
        <w:rPr>
          <w:rFonts w:ascii="Times New Roman" w:hAnsi="Times New Roman" w:cs="Times New Roman"/>
          <w:i/>
          <w:sz w:val="28"/>
          <w:szCs w:val="28"/>
        </w:rPr>
        <w:t>вошпиталь</w:t>
      </w:r>
      <w:proofErr w:type="spellEnd"/>
      <w:r w:rsidRPr="0039507F">
        <w:rPr>
          <w:rFonts w:ascii="Times New Roman" w:hAnsi="Times New Roman" w:cs="Times New Roman"/>
          <w:sz w:val="28"/>
          <w:szCs w:val="28"/>
        </w:rPr>
        <w:t>), когда окказиональное слово складывается из основ созвучных слов и вбирает в себя их семантику (такой прием называется «</w:t>
      </w:r>
      <w:proofErr w:type="spellStart"/>
      <w:r w:rsidRPr="0039507F">
        <w:rPr>
          <w:rFonts w:ascii="Times New Roman" w:hAnsi="Times New Roman" w:cs="Times New Roman"/>
          <w:sz w:val="28"/>
          <w:szCs w:val="28"/>
        </w:rPr>
        <w:t>скорнение</w:t>
      </w:r>
      <w:proofErr w:type="spellEnd"/>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 xml:space="preserve">Неоправданная контаминация приводит к стилистической ошибке, так как она разрушает устойчивые связи лексем: </w:t>
      </w:r>
      <w:r w:rsidRPr="0039507F">
        <w:rPr>
          <w:rFonts w:ascii="Times New Roman" w:hAnsi="Times New Roman" w:cs="Times New Roman"/>
          <w:i/>
          <w:sz w:val="28"/>
          <w:szCs w:val="28"/>
        </w:rPr>
        <w:t>«уделить значение»</w:t>
      </w:r>
      <w:r w:rsidRPr="0039507F">
        <w:rPr>
          <w:rFonts w:ascii="Times New Roman" w:hAnsi="Times New Roman" w:cs="Times New Roman"/>
          <w:sz w:val="28"/>
          <w:szCs w:val="28"/>
        </w:rPr>
        <w:t xml:space="preserve"> (вместо: </w:t>
      </w:r>
      <w:r w:rsidRPr="0039507F">
        <w:rPr>
          <w:rFonts w:ascii="Times New Roman" w:hAnsi="Times New Roman" w:cs="Times New Roman"/>
          <w:i/>
          <w:sz w:val="28"/>
          <w:szCs w:val="28"/>
        </w:rPr>
        <w:t>«придавать значение» и «уделять внимание»</w:t>
      </w:r>
      <w:r w:rsidRPr="0039507F">
        <w:rPr>
          <w:rFonts w:ascii="Times New Roman" w:hAnsi="Times New Roman" w:cs="Times New Roman"/>
          <w:sz w:val="28"/>
          <w:szCs w:val="28"/>
        </w:rPr>
        <w:t>)</w:t>
      </w:r>
      <w:r w:rsidRPr="0039507F">
        <w:rPr>
          <w:rFonts w:ascii="Times New Roman" w:hAnsi="Times New Roman" w:cs="Times New Roman"/>
          <w:i/>
          <w:sz w:val="28"/>
          <w:szCs w:val="28"/>
        </w:rPr>
        <w:t xml:space="preserve">; «предпринять меры» </w:t>
      </w:r>
      <w:r w:rsidRPr="0039507F">
        <w:rPr>
          <w:rFonts w:ascii="Times New Roman" w:hAnsi="Times New Roman" w:cs="Times New Roman"/>
          <w:sz w:val="28"/>
          <w:szCs w:val="28"/>
        </w:rPr>
        <w:t xml:space="preserve">(вместо: </w:t>
      </w:r>
      <w:r w:rsidRPr="0039507F">
        <w:rPr>
          <w:rFonts w:ascii="Times New Roman" w:hAnsi="Times New Roman" w:cs="Times New Roman"/>
          <w:i/>
          <w:sz w:val="28"/>
          <w:szCs w:val="28"/>
        </w:rPr>
        <w:t>«принять меры» и «предпринимать действия»</w:t>
      </w:r>
      <w:r w:rsidRPr="0039507F">
        <w:rPr>
          <w:rFonts w:ascii="Times New Roman" w:hAnsi="Times New Roman" w:cs="Times New Roman"/>
          <w:sz w:val="28"/>
          <w:szCs w:val="28"/>
        </w:rPr>
        <w:t>).</w:t>
      </w:r>
      <w:proofErr w:type="gramEnd"/>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lastRenderedPageBreak/>
        <w:t xml:space="preserve">Контаминация прямой и косвенной речи </w:t>
      </w:r>
      <w:r w:rsidRPr="0039507F">
        <w:rPr>
          <w:rFonts w:ascii="Times New Roman" w:hAnsi="Times New Roman" w:cs="Times New Roman"/>
          <w:sz w:val="28"/>
          <w:szCs w:val="28"/>
        </w:rPr>
        <w:t xml:space="preserve">– стилистическая ошибка, при которой в структуре сложного предложения происходит смешение двух форм передачи чужой речи. При этом высказывание приобретает разговорный характер. Например: </w:t>
      </w:r>
      <w:r w:rsidRPr="0039507F">
        <w:rPr>
          <w:rFonts w:ascii="Times New Roman" w:hAnsi="Times New Roman" w:cs="Times New Roman"/>
          <w:i/>
          <w:sz w:val="28"/>
          <w:szCs w:val="28"/>
        </w:rPr>
        <w:t>Президент сказал, что я сделаю все возможное.</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b/>
          <w:sz w:val="28"/>
          <w:szCs w:val="28"/>
        </w:rPr>
        <w:t xml:space="preserve">Координация грамматическая – </w:t>
      </w:r>
      <w:r w:rsidRPr="0039507F">
        <w:rPr>
          <w:rFonts w:ascii="Times New Roman" w:hAnsi="Times New Roman" w:cs="Times New Roman"/>
          <w:sz w:val="28"/>
          <w:szCs w:val="28"/>
        </w:rPr>
        <w:t xml:space="preserve">формальное соответствие форм сказуемого и подлежащего. Например: </w:t>
      </w:r>
      <w:r w:rsidRPr="0039507F">
        <w:rPr>
          <w:rFonts w:ascii="Times New Roman" w:hAnsi="Times New Roman" w:cs="Times New Roman"/>
          <w:i/>
          <w:sz w:val="28"/>
          <w:szCs w:val="28"/>
        </w:rPr>
        <w:t xml:space="preserve">Большинство сотрудников получило зарплату. </w:t>
      </w:r>
      <w:r w:rsidRPr="0039507F">
        <w:rPr>
          <w:rFonts w:ascii="Times New Roman" w:hAnsi="Times New Roman" w:cs="Times New Roman"/>
          <w:sz w:val="28"/>
          <w:szCs w:val="28"/>
        </w:rPr>
        <w:t>Сказуемое ставится в форму единственного числа, соотносясь с главным словом словосочетания, которым выражено подлежащее.</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Координация по смыслу </w:t>
      </w:r>
      <w:r w:rsidRPr="0039507F">
        <w:rPr>
          <w:rFonts w:ascii="Times New Roman" w:hAnsi="Times New Roman" w:cs="Times New Roman"/>
          <w:sz w:val="28"/>
          <w:szCs w:val="28"/>
        </w:rPr>
        <w:t xml:space="preserve">– пренебрежение грамматическим соответствием сказуемого и подлежащего из-за несоответствия смысловых отношений. Например: </w:t>
      </w:r>
      <w:r w:rsidRPr="0039507F">
        <w:rPr>
          <w:rFonts w:ascii="Times New Roman" w:hAnsi="Times New Roman" w:cs="Times New Roman"/>
          <w:i/>
          <w:sz w:val="28"/>
          <w:szCs w:val="28"/>
        </w:rPr>
        <w:t>Большинство сотрудников получили зарплату.</w:t>
      </w:r>
      <w:r w:rsidRPr="0039507F">
        <w:rPr>
          <w:rFonts w:ascii="Times New Roman" w:hAnsi="Times New Roman" w:cs="Times New Roman"/>
          <w:sz w:val="28"/>
          <w:szCs w:val="28"/>
        </w:rPr>
        <w:t xml:space="preserve"> Сказуемое ставится в форму множественного числа, указывая на множественность деятелей, то есть грамматическая форма глагола сопоставляется с лексическим значением подлежащего.</w:t>
      </w:r>
    </w:p>
    <w:p w:rsidR="0039507F" w:rsidRPr="0039507F" w:rsidRDefault="0039507F" w:rsidP="0039507F">
      <w:pPr>
        <w:ind w:firstLine="709"/>
        <w:jc w:val="both"/>
        <w:rPr>
          <w:rFonts w:ascii="Times New Roman" w:hAnsi="Times New Roman" w:cs="Times New Roman"/>
          <w:b/>
          <w:sz w:val="28"/>
          <w:szCs w:val="28"/>
        </w:rPr>
      </w:pPr>
      <w:r w:rsidRPr="0039507F">
        <w:rPr>
          <w:rFonts w:ascii="Times New Roman" w:hAnsi="Times New Roman" w:cs="Times New Roman"/>
          <w:b/>
          <w:sz w:val="28"/>
          <w:szCs w:val="28"/>
        </w:rPr>
        <w:t xml:space="preserve">Лексическая недостаточность </w:t>
      </w:r>
      <w:r w:rsidRPr="0039507F">
        <w:rPr>
          <w:rFonts w:ascii="Times New Roman" w:hAnsi="Times New Roman" w:cs="Times New Roman"/>
          <w:sz w:val="28"/>
          <w:szCs w:val="28"/>
        </w:rPr>
        <w:t xml:space="preserve">– стилистическая ошибка, состоящая в пропуске необходимого компонента словосочетания. </w:t>
      </w:r>
      <w:r w:rsidRPr="0039507F">
        <w:rPr>
          <w:rFonts w:ascii="Times New Roman" w:hAnsi="Times New Roman" w:cs="Times New Roman"/>
          <w:i/>
          <w:sz w:val="28"/>
          <w:szCs w:val="28"/>
        </w:rPr>
        <w:t>Меня до глубины волнует этот вопрос.</w:t>
      </w:r>
      <w:r w:rsidRPr="0039507F">
        <w:rPr>
          <w:rFonts w:ascii="Times New Roman" w:hAnsi="Times New Roman" w:cs="Times New Roman"/>
          <w:b/>
          <w:sz w:val="28"/>
          <w:szCs w:val="28"/>
        </w:rPr>
        <w:t xml:space="preserve"> </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Лексическая сочетаемость слов </w:t>
      </w:r>
      <w:r w:rsidRPr="0039507F">
        <w:rPr>
          <w:rFonts w:ascii="Times New Roman" w:hAnsi="Times New Roman" w:cs="Times New Roman"/>
          <w:sz w:val="28"/>
          <w:szCs w:val="28"/>
        </w:rPr>
        <w:t>– это способность слова «связываться» с другими словами контекста, не разрушая семантических и синтаксических закономерностей подобной связи.</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Литота </w:t>
      </w:r>
      <w:r w:rsidRPr="0039507F">
        <w:rPr>
          <w:rFonts w:ascii="Times New Roman" w:hAnsi="Times New Roman" w:cs="Times New Roman"/>
          <w:sz w:val="28"/>
          <w:szCs w:val="28"/>
        </w:rPr>
        <w:t xml:space="preserve">(от  греч. </w:t>
      </w:r>
      <w:r w:rsidRPr="0039507F">
        <w:rPr>
          <w:rFonts w:ascii="Times New Roman" w:hAnsi="Times New Roman" w:cs="Times New Roman"/>
          <w:sz w:val="28"/>
          <w:szCs w:val="28"/>
          <w:lang w:val="en-US"/>
        </w:rPr>
        <w:t>litotes</w:t>
      </w:r>
      <w:r w:rsidRPr="0039507F">
        <w:rPr>
          <w:rFonts w:ascii="Times New Roman" w:hAnsi="Times New Roman" w:cs="Times New Roman"/>
          <w:sz w:val="28"/>
          <w:szCs w:val="28"/>
        </w:rPr>
        <w:t xml:space="preserve"> – простота)– троп (разновидность </w:t>
      </w:r>
      <w:proofErr w:type="spellStart"/>
      <w:r w:rsidRPr="0039507F">
        <w:rPr>
          <w:rFonts w:ascii="Times New Roman" w:hAnsi="Times New Roman" w:cs="Times New Roman"/>
          <w:sz w:val="28"/>
          <w:szCs w:val="28"/>
        </w:rPr>
        <w:t>мейозиса</w:t>
      </w:r>
      <w:proofErr w:type="spellEnd"/>
      <w:r w:rsidRPr="0039507F">
        <w:rPr>
          <w:rFonts w:ascii="Times New Roman" w:hAnsi="Times New Roman" w:cs="Times New Roman"/>
          <w:sz w:val="28"/>
          <w:szCs w:val="28"/>
        </w:rPr>
        <w:t xml:space="preserve">), противоположный гиперболе, состоящий в намеренном преуменьшении качеств, свойств, признаков предмета или явления. Например: </w:t>
      </w:r>
      <w:r w:rsidRPr="0039507F">
        <w:rPr>
          <w:rFonts w:ascii="Times New Roman" w:hAnsi="Times New Roman" w:cs="Times New Roman"/>
          <w:i/>
          <w:sz w:val="28"/>
          <w:szCs w:val="28"/>
        </w:rPr>
        <w:t>«Мальчик с пальчик», «Талии никак не толще бутылочной шейки</w:t>
      </w:r>
      <w:proofErr w:type="gramStart"/>
      <w:r w:rsidRPr="0039507F">
        <w:rPr>
          <w:rFonts w:ascii="Times New Roman" w:hAnsi="Times New Roman" w:cs="Times New Roman"/>
          <w:i/>
          <w:sz w:val="28"/>
          <w:szCs w:val="28"/>
        </w:rPr>
        <w:t>»</w:t>
      </w:r>
      <w:r w:rsidRPr="0039507F">
        <w:rPr>
          <w:rFonts w:ascii="Times New Roman" w:hAnsi="Times New Roman" w:cs="Times New Roman"/>
          <w:sz w:val="28"/>
          <w:szCs w:val="28"/>
        </w:rPr>
        <w:t>(</w:t>
      </w:r>
      <w:proofErr w:type="gramEnd"/>
      <w:r w:rsidRPr="0039507F">
        <w:rPr>
          <w:rFonts w:ascii="Times New Roman" w:hAnsi="Times New Roman" w:cs="Times New Roman"/>
          <w:sz w:val="28"/>
          <w:szCs w:val="28"/>
        </w:rPr>
        <w:t xml:space="preserve">Н.В.Гоголь). Отрицание отрицания, в результате понимаемое как утверждение. Например: </w:t>
      </w:r>
      <w:r w:rsidRPr="0039507F">
        <w:rPr>
          <w:rFonts w:ascii="Times New Roman" w:hAnsi="Times New Roman" w:cs="Times New Roman"/>
          <w:i/>
          <w:sz w:val="28"/>
          <w:szCs w:val="28"/>
        </w:rPr>
        <w:t>Небезопасное соседство. Не лишенный остроумия человек.</w:t>
      </w:r>
    </w:p>
    <w:p w:rsidR="0039507F" w:rsidRPr="0039507F" w:rsidRDefault="0039507F" w:rsidP="0039507F">
      <w:pPr>
        <w:ind w:firstLine="709"/>
        <w:jc w:val="both"/>
        <w:rPr>
          <w:rFonts w:ascii="Times New Roman" w:hAnsi="Times New Roman" w:cs="Times New Roman"/>
          <w:sz w:val="28"/>
          <w:szCs w:val="28"/>
        </w:rPr>
      </w:pPr>
      <w:proofErr w:type="spellStart"/>
      <w:r w:rsidRPr="0039507F">
        <w:rPr>
          <w:rFonts w:ascii="Times New Roman" w:hAnsi="Times New Roman" w:cs="Times New Roman"/>
          <w:b/>
          <w:sz w:val="28"/>
          <w:szCs w:val="28"/>
        </w:rPr>
        <w:t>Мейозис</w:t>
      </w:r>
      <w:proofErr w:type="spellEnd"/>
      <w:r w:rsidRPr="0039507F">
        <w:rPr>
          <w:rFonts w:ascii="Times New Roman" w:hAnsi="Times New Roman" w:cs="Times New Roman"/>
          <w:b/>
          <w:sz w:val="28"/>
          <w:szCs w:val="28"/>
        </w:rPr>
        <w:t xml:space="preserve"> </w:t>
      </w:r>
      <w:r w:rsidRPr="0039507F">
        <w:rPr>
          <w:rFonts w:ascii="Times New Roman" w:hAnsi="Times New Roman" w:cs="Times New Roman"/>
          <w:sz w:val="28"/>
          <w:szCs w:val="28"/>
        </w:rPr>
        <w:t xml:space="preserve">– троп, состоящий в намеренном преуменьшении качеств, свойств, признаков предмета или явления. Троп, противоположный гиперболе. </w:t>
      </w:r>
      <w:proofErr w:type="spellStart"/>
      <w:r w:rsidRPr="0039507F">
        <w:rPr>
          <w:rFonts w:ascii="Times New Roman" w:hAnsi="Times New Roman" w:cs="Times New Roman"/>
          <w:sz w:val="28"/>
          <w:szCs w:val="28"/>
        </w:rPr>
        <w:t>Мейозис</w:t>
      </w:r>
      <w:proofErr w:type="spellEnd"/>
      <w:r w:rsidRPr="0039507F">
        <w:rPr>
          <w:rFonts w:ascii="Times New Roman" w:hAnsi="Times New Roman" w:cs="Times New Roman"/>
          <w:sz w:val="28"/>
          <w:szCs w:val="28"/>
        </w:rPr>
        <w:t xml:space="preserve"> употребляется </w:t>
      </w:r>
      <w:proofErr w:type="gramStart"/>
      <w:r w:rsidRPr="0039507F">
        <w:rPr>
          <w:rFonts w:ascii="Times New Roman" w:hAnsi="Times New Roman" w:cs="Times New Roman"/>
          <w:sz w:val="28"/>
          <w:szCs w:val="28"/>
        </w:rPr>
        <w:t>говорящим</w:t>
      </w:r>
      <w:proofErr w:type="gramEnd"/>
      <w:r w:rsidRPr="0039507F">
        <w:rPr>
          <w:rFonts w:ascii="Times New Roman" w:hAnsi="Times New Roman" w:cs="Times New Roman"/>
          <w:sz w:val="28"/>
          <w:szCs w:val="28"/>
        </w:rPr>
        <w:t xml:space="preserve"> в целях иронии, намеренной сдержанности оценок при эвфемизме. Например: </w:t>
      </w:r>
      <w:r w:rsidRPr="0039507F">
        <w:rPr>
          <w:rFonts w:ascii="Times New Roman" w:hAnsi="Times New Roman" w:cs="Times New Roman"/>
          <w:i/>
          <w:sz w:val="28"/>
          <w:szCs w:val="28"/>
        </w:rPr>
        <w:t xml:space="preserve">Ты тогда пешком под стол ходил; не первой свежести. </w:t>
      </w:r>
      <w:r w:rsidRPr="0039507F">
        <w:rPr>
          <w:rFonts w:ascii="Times New Roman" w:hAnsi="Times New Roman" w:cs="Times New Roman"/>
          <w:sz w:val="28"/>
          <w:szCs w:val="28"/>
        </w:rPr>
        <w:t xml:space="preserve">Как </w:t>
      </w:r>
      <w:proofErr w:type="spellStart"/>
      <w:r w:rsidRPr="0039507F">
        <w:rPr>
          <w:rFonts w:ascii="Times New Roman" w:hAnsi="Times New Roman" w:cs="Times New Roman"/>
          <w:sz w:val="28"/>
          <w:szCs w:val="28"/>
        </w:rPr>
        <w:t>мейозис</w:t>
      </w:r>
      <w:proofErr w:type="spellEnd"/>
      <w:r w:rsidRPr="0039507F">
        <w:rPr>
          <w:rFonts w:ascii="Times New Roman" w:hAnsi="Times New Roman" w:cs="Times New Roman"/>
          <w:sz w:val="28"/>
          <w:szCs w:val="28"/>
        </w:rPr>
        <w:t xml:space="preserve"> может расцениваться современное употребление </w:t>
      </w:r>
      <w:r w:rsidRPr="0039507F">
        <w:rPr>
          <w:rFonts w:ascii="Times New Roman" w:hAnsi="Times New Roman" w:cs="Times New Roman"/>
          <w:i/>
          <w:sz w:val="28"/>
          <w:szCs w:val="28"/>
        </w:rPr>
        <w:t xml:space="preserve">как бы </w:t>
      </w:r>
      <w:r w:rsidRPr="0039507F">
        <w:rPr>
          <w:rFonts w:ascii="Times New Roman" w:hAnsi="Times New Roman" w:cs="Times New Roman"/>
          <w:sz w:val="28"/>
          <w:szCs w:val="28"/>
        </w:rPr>
        <w:t xml:space="preserve">в целях смягчения категоричности речи. Разновидность </w:t>
      </w:r>
      <w:proofErr w:type="spellStart"/>
      <w:r w:rsidRPr="0039507F">
        <w:rPr>
          <w:rFonts w:ascii="Times New Roman" w:hAnsi="Times New Roman" w:cs="Times New Roman"/>
          <w:sz w:val="28"/>
          <w:szCs w:val="28"/>
        </w:rPr>
        <w:t>мейозиси</w:t>
      </w:r>
      <w:proofErr w:type="spellEnd"/>
      <w:r w:rsidRPr="0039507F">
        <w:rPr>
          <w:rFonts w:ascii="Times New Roman" w:hAnsi="Times New Roman" w:cs="Times New Roman"/>
          <w:sz w:val="28"/>
          <w:szCs w:val="28"/>
        </w:rPr>
        <w:t xml:space="preserve"> - литота.</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Метафора </w:t>
      </w:r>
      <w:r w:rsidRPr="0039507F">
        <w:rPr>
          <w:rFonts w:ascii="Times New Roman" w:hAnsi="Times New Roman" w:cs="Times New Roman"/>
          <w:sz w:val="28"/>
          <w:szCs w:val="28"/>
        </w:rPr>
        <w:t xml:space="preserve">– перенос названий на основе сходства признаков. По стилистической роли в речи метафоры делятся на сухие, образные обще-поэтические и газетные, и авторские. Сухие метафоры потеряли свою образность </w:t>
      </w:r>
      <w:r w:rsidRPr="0039507F">
        <w:rPr>
          <w:rFonts w:ascii="Times New Roman" w:hAnsi="Times New Roman" w:cs="Times New Roman"/>
          <w:sz w:val="28"/>
          <w:szCs w:val="28"/>
        </w:rPr>
        <w:lastRenderedPageBreak/>
        <w:t xml:space="preserve">и воспринимаются как прямые, а не переносные названия вещей, явлений, действий: </w:t>
      </w:r>
      <w:r w:rsidRPr="0039507F">
        <w:rPr>
          <w:rFonts w:ascii="Times New Roman" w:hAnsi="Times New Roman" w:cs="Times New Roman"/>
          <w:i/>
          <w:sz w:val="28"/>
          <w:szCs w:val="28"/>
        </w:rPr>
        <w:t xml:space="preserve">ножка стола, часы идут. </w:t>
      </w:r>
      <w:r w:rsidRPr="0039507F">
        <w:rPr>
          <w:rFonts w:ascii="Times New Roman" w:hAnsi="Times New Roman" w:cs="Times New Roman"/>
          <w:sz w:val="28"/>
          <w:szCs w:val="28"/>
        </w:rPr>
        <w:t xml:space="preserve">Они выполняют номинативную функцию. Образные метафоры выполняют характеризующую, а не номинативную функцию, их переносный характер ясно ощущается: </w:t>
      </w:r>
      <w:r w:rsidRPr="0039507F">
        <w:rPr>
          <w:rFonts w:ascii="Times New Roman" w:hAnsi="Times New Roman" w:cs="Times New Roman"/>
          <w:i/>
          <w:sz w:val="28"/>
          <w:szCs w:val="28"/>
        </w:rPr>
        <w:t xml:space="preserve">«Эта прядь – такая золотая разве не от старого огня?» </w:t>
      </w:r>
      <w:r w:rsidRPr="0039507F">
        <w:rPr>
          <w:rFonts w:ascii="Times New Roman" w:hAnsi="Times New Roman" w:cs="Times New Roman"/>
          <w:sz w:val="28"/>
          <w:szCs w:val="28"/>
        </w:rPr>
        <w:t>(Блок).</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Метонимия </w:t>
      </w:r>
      <w:r w:rsidRPr="0039507F">
        <w:rPr>
          <w:rFonts w:ascii="Times New Roman" w:hAnsi="Times New Roman" w:cs="Times New Roman"/>
          <w:sz w:val="28"/>
          <w:szCs w:val="28"/>
        </w:rPr>
        <w:t xml:space="preserve">– разновидность многозначности, основанная на смежности явлений. Одно и то же название получают два предмета, тесно связанные друг с другом: </w:t>
      </w:r>
      <w:r w:rsidRPr="0039507F">
        <w:rPr>
          <w:rFonts w:ascii="Times New Roman" w:hAnsi="Times New Roman" w:cs="Times New Roman"/>
          <w:i/>
          <w:sz w:val="28"/>
          <w:szCs w:val="28"/>
        </w:rPr>
        <w:t xml:space="preserve">«Не то на серебре – на золоте едал» </w:t>
      </w:r>
      <w:r w:rsidRPr="0039507F">
        <w:rPr>
          <w:rFonts w:ascii="Times New Roman" w:hAnsi="Times New Roman" w:cs="Times New Roman"/>
          <w:sz w:val="28"/>
          <w:szCs w:val="28"/>
        </w:rPr>
        <w:t>(А.Грибоедов). Метонимии различаются по смежности и по степени выразительности. По смежности метонимии бывают пространственными (</w:t>
      </w:r>
      <w:r w:rsidRPr="0039507F">
        <w:rPr>
          <w:rFonts w:ascii="Times New Roman" w:hAnsi="Times New Roman" w:cs="Times New Roman"/>
          <w:i/>
          <w:sz w:val="28"/>
          <w:szCs w:val="28"/>
        </w:rPr>
        <w:t>выпил целый стакан</w:t>
      </w:r>
      <w:r w:rsidRPr="0039507F">
        <w:rPr>
          <w:rFonts w:ascii="Times New Roman" w:hAnsi="Times New Roman" w:cs="Times New Roman"/>
          <w:sz w:val="28"/>
          <w:szCs w:val="28"/>
        </w:rPr>
        <w:t>), временными (</w:t>
      </w:r>
      <w:r w:rsidRPr="0039507F">
        <w:rPr>
          <w:rFonts w:ascii="Times New Roman" w:hAnsi="Times New Roman" w:cs="Times New Roman"/>
          <w:i/>
          <w:sz w:val="28"/>
          <w:szCs w:val="28"/>
        </w:rPr>
        <w:t>дожить до седин</w:t>
      </w:r>
      <w:r w:rsidRPr="0039507F">
        <w:rPr>
          <w:rFonts w:ascii="Times New Roman" w:hAnsi="Times New Roman" w:cs="Times New Roman"/>
          <w:sz w:val="28"/>
          <w:szCs w:val="28"/>
        </w:rPr>
        <w:t>), логическими (</w:t>
      </w:r>
      <w:r w:rsidRPr="0039507F">
        <w:rPr>
          <w:rFonts w:ascii="Times New Roman" w:hAnsi="Times New Roman" w:cs="Times New Roman"/>
          <w:i/>
          <w:sz w:val="28"/>
          <w:szCs w:val="28"/>
        </w:rPr>
        <w:t>веселая книга</w:t>
      </w:r>
      <w:r w:rsidRPr="0039507F">
        <w:rPr>
          <w:rFonts w:ascii="Times New Roman" w:hAnsi="Times New Roman" w:cs="Times New Roman"/>
          <w:sz w:val="28"/>
          <w:szCs w:val="28"/>
        </w:rPr>
        <w:t>) и т.п. По степени выразительности метонимии бывают сухие (</w:t>
      </w:r>
      <w:r w:rsidRPr="0039507F">
        <w:rPr>
          <w:rFonts w:ascii="Times New Roman" w:hAnsi="Times New Roman" w:cs="Times New Roman"/>
          <w:i/>
          <w:sz w:val="28"/>
          <w:szCs w:val="28"/>
        </w:rPr>
        <w:t>таблетки от головы</w:t>
      </w:r>
      <w:r w:rsidRPr="0039507F">
        <w:rPr>
          <w:rFonts w:ascii="Times New Roman" w:hAnsi="Times New Roman" w:cs="Times New Roman"/>
          <w:sz w:val="28"/>
          <w:szCs w:val="28"/>
        </w:rPr>
        <w:t>), общеязыковые образные (</w:t>
      </w:r>
      <w:r w:rsidRPr="0039507F">
        <w:rPr>
          <w:rFonts w:ascii="Times New Roman" w:hAnsi="Times New Roman" w:cs="Times New Roman"/>
          <w:i/>
          <w:sz w:val="28"/>
          <w:szCs w:val="28"/>
        </w:rPr>
        <w:t xml:space="preserve">коричневая угроза, красные </w:t>
      </w:r>
      <w:proofErr w:type="spellStart"/>
      <w:r w:rsidRPr="0039507F">
        <w:rPr>
          <w:rFonts w:ascii="Times New Roman" w:hAnsi="Times New Roman" w:cs="Times New Roman"/>
          <w:i/>
          <w:sz w:val="28"/>
          <w:szCs w:val="28"/>
        </w:rPr>
        <w:t>регилны</w:t>
      </w:r>
      <w:proofErr w:type="spellEnd"/>
      <w:r w:rsidRPr="0039507F">
        <w:rPr>
          <w:rFonts w:ascii="Times New Roman" w:hAnsi="Times New Roman" w:cs="Times New Roman"/>
          <w:sz w:val="28"/>
          <w:szCs w:val="28"/>
        </w:rPr>
        <w:t>) и авторские (</w:t>
      </w:r>
      <w:r w:rsidRPr="0039507F">
        <w:rPr>
          <w:rFonts w:ascii="Times New Roman" w:hAnsi="Times New Roman" w:cs="Times New Roman"/>
          <w:i/>
          <w:sz w:val="28"/>
          <w:szCs w:val="28"/>
        </w:rPr>
        <w:t xml:space="preserve">потная дискуссия </w:t>
      </w:r>
      <w:r w:rsidRPr="0039507F">
        <w:rPr>
          <w:rFonts w:ascii="Times New Roman" w:hAnsi="Times New Roman" w:cs="Times New Roman"/>
          <w:sz w:val="28"/>
          <w:szCs w:val="28"/>
        </w:rPr>
        <w:t>(И.Ильф и В.Петров)).</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Многословие </w:t>
      </w:r>
      <w:r w:rsidRPr="0039507F">
        <w:rPr>
          <w:rFonts w:ascii="Times New Roman" w:hAnsi="Times New Roman" w:cs="Times New Roman"/>
          <w:sz w:val="28"/>
          <w:szCs w:val="28"/>
        </w:rPr>
        <w:t xml:space="preserve">– стилистическая ошибка, связанная с присутствием в тексте лишних с точки </w:t>
      </w:r>
      <w:proofErr w:type="gramStart"/>
      <w:r w:rsidRPr="0039507F">
        <w:rPr>
          <w:rFonts w:ascii="Times New Roman" w:hAnsi="Times New Roman" w:cs="Times New Roman"/>
          <w:sz w:val="28"/>
          <w:szCs w:val="28"/>
        </w:rPr>
        <w:t>зрения полноты передачи содержания слов</w:t>
      </w:r>
      <w:proofErr w:type="gramEnd"/>
      <w:r w:rsidRPr="0039507F">
        <w:rPr>
          <w:rFonts w:ascii="Times New Roman" w:hAnsi="Times New Roman" w:cs="Times New Roman"/>
          <w:sz w:val="28"/>
          <w:szCs w:val="28"/>
        </w:rPr>
        <w:t>. Многословие связывают с плеоназмом, избыточными перифразами, лексическими повторами.</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Морфологическая омонимия </w:t>
      </w:r>
      <w:r w:rsidRPr="0039507F">
        <w:rPr>
          <w:rFonts w:ascii="Times New Roman" w:hAnsi="Times New Roman" w:cs="Times New Roman"/>
          <w:sz w:val="28"/>
          <w:szCs w:val="28"/>
        </w:rPr>
        <w:t>– стилистическая ошибка, возникающая из-за пропуска предлога, что приводит к неясности высказывания. Например:</w:t>
      </w:r>
      <w:r w:rsidRPr="0039507F">
        <w:rPr>
          <w:rFonts w:ascii="Times New Roman" w:hAnsi="Times New Roman" w:cs="Times New Roman"/>
          <w:i/>
          <w:sz w:val="28"/>
          <w:szCs w:val="28"/>
        </w:rPr>
        <w:t xml:space="preserve"> письмо матери </w:t>
      </w:r>
      <w:r w:rsidRPr="0039507F">
        <w:rPr>
          <w:rFonts w:ascii="Times New Roman" w:hAnsi="Times New Roman" w:cs="Times New Roman"/>
          <w:sz w:val="28"/>
          <w:szCs w:val="28"/>
        </w:rPr>
        <w:t>(</w:t>
      </w:r>
      <w:proofErr w:type="gramStart"/>
      <w:r w:rsidRPr="0039507F">
        <w:rPr>
          <w:rFonts w:ascii="Times New Roman" w:hAnsi="Times New Roman" w:cs="Times New Roman"/>
          <w:sz w:val="28"/>
          <w:szCs w:val="28"/>
        </w:rPr>
        <w:t>от</w:t>
      </w:r>
      <w:proofErr w:type="gramEnd"/>
      <w:r w:rsidRPr="0039507F">
        <w:rPr>
          <w:rFonts w:ascii="Times New Roman" w:hAnsi="Times New Roman" w:cs="Times New Roman"/>
          <w:sz w:val="28"/>
          <w:szCs w:val="28"/>
        </w:rPr>
        <w:t>? – к?).</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Нанизывание падежей </w:t>
      </w:r>
      <w:r w:rsidRPr="0039507F">
        <w:rPr>
          <w:rFonts w:ascii="Times New Roman" w:hAnsi="Times New Roman" w:cs="Times New Roman"/>
          <w:sz w:val="28"/>
          <w:szCs w:val="28"/>
        </w:rPr>
        <w:t xml:space="preserve">– стилистическая ошибка, при которой несколько слов в одной падежной форме располагаются цепочкой. Как правило, нанизывается родительный падеж. Например: </w:t>
      </w:r>
      <w:r w:rsidRPr="0039507F">
        <w:rPr>
          <w:rFonts w:ascii="Times New Roman" w:hAnsi="Times New Roman" w:cs="Times New Roman"/>
          <w:i/>
          <w:sz w:val="28"/>
          <w:szCs w:val="28"/>
        </w:rPr>
        <w:t xml:space="preserve">В целях дальнейшего улучшения уровня знаний школьников. </w:t>
      </w:r>
      <w:r w:rsidRPr="0039507F">
        <w:rPr>
          <w:rFonts w:ascii="Times New Roman" w:hAnsi="Times New Roman" w:cs="Times New Roman"/>
          <w:sz w:val="28"/>
          <w:szCs w:val="28"/>
        </w:rPr>
        <w:t xml:space="preserve">Реже встречается нанизывание других падежей. Например: </w:t>
      </w:r>
      <w:r w:rsidRPr="0039507F">
        <w:rPr>
          <w:rFonts w:ascii="Times New Roman" w:hAnsi="Times New Roman" w:cs="Times New Roman"/>
          <w:i/>
          <w:sz w:val="28"/>
          <w:szCs w:val="28"/>
        </w:rPr>
        <w:t xml:space="preserve">Договор о </w:t>
      </w:r>
      <w:proofErr w:type="gramStart"/>
      <w:r w:rsidRPr="0039507F">
        <w:rPr>
          <w:rFonts w:ascii="Times New Roman" w:hAnsi="Times New Roman" w:cs="Times New Roman"/>
          <w:i/>
          <w:sz w:val="28"/>
          <w:szCs w:val="28"/>
        </w:rPr>
        <w:t>соглашении</w:t>
      </w:r>
      <w:proofErr w:type="gramEnd"/>
      <w:r w:rsidRPr="0039507F">
        <w:rPr>
          <w:rFonts w:ascii="Times New Roman" w:hAnsi="Times New Roman" w:cs="Times New Roman"/>
          <w:i/>
          <w:sz w:val="28"/>
          <w:szCs w:val="28"/>
        </w:rPr>
        <w:t xml:space="preserve"> о взаимозачете платежей; эти обязанности исполняются назначенным президентом помощником.</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Нарушение согласования в падеже членов однородного ряда и обобщающего слова </w:t>
      </w:r>
      <w:r w:rsidRPr="0039507F">
        <w:rPr>
          <w:rFonts w:ascii="Times New Roman" w:hAnsi="Times New Roman" w:cs="Times New Roman"/>
          <w:sz w:val="28"/>
          <w:szCs w:val="28"/>
        </w:rPr>
        <w:t xml:space="preserve">– Например: </w:t>
      </w:r>
      <w:r w:rsidRPr="0039507F">
        <w:rPr>
          <w:rFonts w:ascii="Times New Roman" w:hAnsi="Times New Roman" w:cs="Times New Roman"/>
          <w:i/>
          <w:sz w:val="28"/>
          <w:szCs w:val="28"/>
        </w:rPr>
        <w:t>Он любил смотреть фильмы разных режиссеров: Рязанов, Михалков, Герман.</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Неправильное употребление союзов и союзных слов </w:t>
      </w:r>
      <w:r w:rsidRPr="0039507F">
        <w:rPr>
          <w:rFonts w:ascii="Times New Roman" w:hAnsi="Times New Roman" w:cs="Times New Roman"/>
          <w:sz w:val="28"/>
          <w:szCs w:val="28"/>
        </w:rPr>
        <w:t xml:space="preserve">_ стилистическая ошибка, возникающая при употреблении одного союза вместо другого. Например: </w:t>
      </w:r>
      <w:r w:rsidRPr="0039507F">
        <w:rPr>
          <w:rFonts w:ascii="Times New Roman" w:hAnsi="Times New Roman" w:cs="Times New Roman"/>
          <w:i/>
          <w:sz w:val="28"/>
          <w:szCs w:val="28"/>
        </w:rPr>
        <w:t>Он купил газету, где был напечатан новый закон.</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Неправильный выбор связки в составном сказуемом</w:t>
      </w:r>
      <w:r w:rsidRPr="0039507F">
        <w:rPr>
          <w:rFonts w:ascii="Times New Roman" w:hAnsi="Times New Roman" w:cs="Times New Roman"/>
          <w:sz w:val="28"/>
          <w:szCs w:val="28"/>
        </w:rPr>
        <w:t xml:space="preserve"> – это стилистическая ошибка, возникающая, как правило, при неумелом использовании связки «являться». Употребление этой связки, с одной стороны, </w:t>
      </w:r>
      <w:r w:rsidRPr="0039507F">
        <w:rPr>
          <w:rFonts w:ascii="Times New Roman" w:hAnsi="Times New Roman" w:cs="Times New Roman"/>
          <w:sz w:val="28"/>
          <w:szCs w:val="28"/>
        </w:rPr>
        <w:lastRenderedPageBreak/>
        <w:t xml:space="preserve">может придать высказыванию канцелярский характер, например: </w:t>
      </w:r>
      <w:r w:rsidRPr="0039507F">
        <w:rPr>
          <w:rFonts w:ascii="Times New Roman" w:hAnsi="Times New Roman" w:cs="Times New Roman"/>
          <w:i/>
          <w:sz w:val="28"/>
          <w:szCs w:val="28"/>
        </w:rPr>
        <w:t>Задача уничтожения боевиков все еще является</w:t>
      </w:r>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ср</w:t>
      </w:r>
      <w:proofErr w:type="gramEnd"/>
      <w:r w:rsidRPr="0039507F">
        <w:rPr>
          <w:rFonts w:ascii="Times New Roman" w:hAnsi="Times New Roman" w:cs="Times New Roman"/>
          <w:sz w:val="28"/>
          <w:szCs w:val="28"/>
        </w:rPr>
        <w:t>.: остается)</w:t>
      </w:r>
      <w:r w:rsidRPr="0039507F">
        <w:rPr>
          <w:rFonts w:ascii="Times New Roman" w:hAnsi="Times New Roman" w:cs="Times New Roman"/>
          <w:i/>
          <w:sz w:val="28"/>
          <w:szCs w:val="28"/>
        </w:rPr>
        <w:t xml:space="preserve"> основной в решении чеченской проблемы;</w:t>
      </w:r>
      <w:r w:rsidRPr="0039507F">
        <w:rPr>
          <w:rFonts w:ascii="Times New Roman" w:hAnsi="Times New Roman" w:cs="Times New Roman"/>
          <w:sz w:val="28"/>
          <w:szCs w:val="28"/>
        </w:rPr>
        <w:t xml:space="preserve"> с другой – стать причиной лексической ошибки, например: </w:t>
      </w:r>
      <w:r w:rsidRPr="0039507F">
        <w:rPr>
          <w:rFonts w:ascii="Times New Roman" w:hAnsi="Times New Roman" w:cs="Times New Roman"/>
          <w:i/>
          <w:sz w:val="28"/>
          <w:szCs w:val="28"/>
        </w:rPr>
        <w:t xml:space="preserve">Принятие закона явилось толчком </w:t>
      </w:r>
      <w:r w:rsidRPr="0039507F">
        <w:rPr>
          <w:rFonts w:ascii="Times New Roman" w:hAnsi="Times New Roman" w:cs="Times New Roman"/>
          <w:sz w:val="28"/>
          <w:szCs w:val="28"/>
        </w:rPr>
        <w:t>(</w:t>
      </w:r>
      <w:proofErr w:type="gramStart"/>
      <w:r w:rsidRPr="0039507F">
        <w:rPr>
          <w:rFonts w:ascii="Times New Roman" w:hAnsi="Times New Roman" w:cs="Times New Roman"/>
          <w:sz w:val="28"/>
          <w:szCs w:val="28"/>
        </w:rPr>
        <w:t>ср</w:t>
      </w:r>
      <w:proofErr w:type="gramEnd"/>
      <w:r w:rsidRPr="0039507F">
        <w:rPr>
          <w:rFonts w:ascii="Times New Roman" w:hAnsi="Times New Roman" w:cs="Times New Roman"/>
          <w:sz w:val="28"/>
          <w:szCs w:val="28"/>
        </w:rPr>
        <w:t xml:space="preserve">.: что-то служит толчком, а не является) </w:t>
      </w:r>
      <w:r w:rsidRPr="0039507F">
        <w:rPr>
          <w:rFonts w:ascii="Times New Roman" w:hAnsi="Times New Roman" w:cs="Times New Roman"/>
          <w:i/>
          <w:sz w:val="28"/>
          <w:szCs w:val="28"/>
        </w:rPr>
        <w:t>к продолжению переговоров.</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Неправильный выбор слова </w:t>
      </w:r>
      <w:r w:rsidRPr="0039507F">
        <w:rPr>
          <w:rFonts w:ascii="Times New Roman" w:hAnsi="Times New Roman" w:cs="Times New Roman"/>
          <w:sz w:val="28"/>
          <w:szCs w:val="28"/>
        </w:rPr>
        <w:t>– стилистическая ошибка, связанная с проблемой соответствия конкретной лексической единицы определенному отрезку речи. Подобное соответствие должно соблюдаться как на лексико-семантическом, так и на стилистическом уровне.</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Объединение в однородный ряд различных синтаксических элементов предложения </w:t>
      </w:r>
      <w:r w:rsidRPr="0039507F">
        <w:rPr>
          <w:rFonts w:ascii="Times New Roman" w:hAnsi="Times New Roman" w:cs="Times New Roman"/>
          <w:sz w:val="28"/>
          <w:szCs w:val="28"/>
        </w:rPr>
        <w:t xml:space="preserve">– стилистическая ошибка, при которой в однородный ряд объединяются, например, член предложения и придаточная часть. Например: </w:t>
      </w:r>
      <w:r w:rsidRPr="0039507F">
        <w:rPr>
          <w:rFonts w:ascii="Times New Roman" w:hAnsi="Times New Roman" w:cs="Times New Roman"/>
          <w:i/>
          <w:sz w:val="28"/>
          <w:szCs w:val="28"/>
        </w:rPr>
        <w:t xml:space="preserve">Надо выяснить причины </w:t>
      </w:r>
      <w:proofErr w:type="gramStart"/>
      <w:r w:rsidRPr="0039507F">
        <w:rPr>
          <w:rFonts w:ascii="Times New Roman" w:hAnsi="Times New Roman" w:cs="Times New Roman"/>
          <w:i/>
          <w:sz w:val="28"/>
          <w:szCs w:val="28"/>
        </w:rPr>
        <w:t>происшедшего</w:t>
      </w:r>
      <w:proofErr w:type="gramEnd"/>
      <w:r w:rsidRPr="0039507F">
        <w:rPr>
          <w:rFonts w:ascii="Times New Roman" w:hAnsi="Times New Roman" w:cs="Times New Roman"/>
          <w:i/>
          <w:sz w:val="28"/>
          <w:szCs w:val="28"/>
        </w:rPr>
        <w:t xml:space="preserve"> и </w:t>
      </w:r>
      <w:proofErr w:type="gramStart"/>
      <w:r w:rsidRPr="0039507F">
        <w:rPr>
          <w:rFonts w:ascii="Times New Roman" w:hAnsi="Times New Roman" w:cs="Times New Roman"/>
          <w:i/>
          <w:sz w:val="28"/>
          <w:szCs w:val="28"/>
        </w:rPr>
        <w:t>какие</w:t>
      </w:r>
      <w:proofErr w:type="gramEnd"/>
      <w:r w:rsidRPr="0039507F">
        <w:rPr>
          <w:rFonts w:ascii="Times New Roman" w:hAnsi="Times New Roman" w:cs="Times New Roman"/>
          <w:i/>
          <w:sz w:val="28"/>
          <w:szCs w:val="28"/>
        </w:rPr>
        <w:t xml:space="preserve"> следует сделать выводы. </w:t>
      </w:r>
      <w:r w:rsidRPr="0039507F">
        <w:rPr>
          <w:rFonts w:ascii="Times New Roman" w:hAnsi="Times New Roman" w:cs="Times New Roman"/>
          <w:sz w:val="28"/>
          <w:szCs w:val="28"/>
        </w:rPr>
        <w:t>См. также параллельные синтаксические конструкции.</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Оксюморон </w:t>
      </w:r>
      <w:r w:rsidRPr="0039507F">
        <w:rPr>
          <w:rFonts w:ascii="Times New Roman" w:hAnsi="Times New Roman" w:cs="Times New Roman"/>
          <w:sz w:val="28"/>
          <w:szCs w:val="28"/>
        </w:rPr>
        <w:t xml:space="preserve">– фигура речи, основанная на соединении в одном словосочетании </w:t>
      </w:r>
      <w:proofErr w:type="spellStart"/>
      <w:r w:rsidRPr="0039507F">
        <w:rPr>
          <w:rFonts w:ascii="Times New Roman" w:hAnsi="Times New Roman" w:cs="Times New Roman"/>
          <w:sz w:val="28"/>
          <w:szCs w:val="28"/>
        </w:rPr>
        <w:t>антонимичных</w:t>
      </w:r>
      <w:proofErr w:type="spellEnd"/>
      <w:r w:rsidRPr="0039507F">
        <w:rPr>
          <w:rFonts w:ascii="Times New Roman" w:hAnsi="Times New Roman" w:cs="Times New Roman"/>
          <w:sz w:val="28"/>
          <w:szCs w:val="28"/>
        </w:rPr>
        <w:t xml:space="preserve"> понятий. Целью этой фигуры речи является подчеркивание противоречивости обозначаемого явления. Например: </w:t>
      </w:r>
      <w:r w:rsidRPr="0039507F">
        <w:rPr>
          <w:rFonts w:ascii="Times New Roman" w:hAnsi="Times New Roman" w:cs="Times New Roman"/>
          <w:i/>
          <w:sz w:val="28"/>
          <w:szCs w:val="28"/>
        </w:rPr>
        <w:t xml:space="preserve">Грешный ангел. Этот </w:t>
      </w:r>
      <w:proofErr w:type="gramStart"/>
      <w:r w:rsidRPr="0039507F">
        <w:rPr>
          <w:rFonts w:ascii="Times New Roman" w:hAnsi="Times New Roman" w:cs="Times New Roman"/>
          <w:i/>
          <w:sz w:val="28"/>
          <w:szCs w:val="28"/>
        </w:rPr>
        <w:t>черный</w:t>
      </w:r>
      <w:proofErr w:type="gramEnd"/>
      <w:r w:rsidRPr="0039507F">
        <w:rPr>
          <w:rFonts w:ascii="Times New Roman" w:hAnsi="Times New Roman" w:cs="Times New Roman"/>
          <w:i/>
          <w:sz w:val="28"/>
          <w:szCs w:val="28"/>
        </w:rPr>
        <w:t xml:space="preserve"> Белый дом. Какой же надо быть умной, чтобы быть </w:t>
      </w:r>
      <w:proofErr w:type="spellStart"/>
      <w:r w:rsidRPr="0039507F">
        <w:rPr>
          <w:rFonts w:ascii="Times New Roman" w:hAnsi="Times New Roman" w:cs="Times New Roman"/>
          <w:i/>
          <w:sz w:val="28"/>
          <w:szCs w:val="28"/>
        </w:rPr>
        <w:t>дурой</w:t>
      </w:r>
      <w:proofErr w:type="spellEnd"/>
      <w:r w:rsidRPr="0039507F">
        <w:rPr>
          <w:rFonts w:ascii="Times New Roman" w:hAnsi="Times New Roman" w:cs="Times New Roman"/>
          <w:i/>
          <w:sz w:val="28"/>
          <w:szCs w:val="28"/>
        </w:rPr>
        <w:t>!</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sz w:val="28"/>
          <w:szCs w:val="28"/>
        </w:rPr>
        <w:t xml:space="preserve"> </w:t>
      </w:r>
      <w:r w:rsidRPr="0039507F">
        <w:rPr>
          <w:rFonts w:ascii="Times New Roman" w:hAnsi="Times New Roman" w:cs="Times New Roman"/>
          <w:b/>
          <w:sz w:val="28"/>
          <w:szCs w:val="28"/>
        </w:rPr>
        <w:t xml:space="preserve">Олицетворение </w:t>
      </w:r>
      <w:r w:rsidRPr="0039507F">
        <w:rPr>
          <w:rFonts w:ascii="Times New Roman" w:hAnsi="Times New Roman" w:cs="Times New Roman"/>
          <w:sz w:val="28"/>
          <w:szCs w:val="28"/>
        </w:rPr>
        <w:t xml:space="preserve">– троп, один из видов аллегории, при котором неодушевленному предмету или абстрактному понятию приписываются качества человека. Например: </w:t>
      </w:r>
      <w:r w:rsidRPr="0039507F">
        <w:rPr>
          <w:rFonts w:ascii="Times New Roman" w:hAnsi="Times New Roman" w:cs="Times New Roman"/>
          <w:i/>
          <w:sz w:val="28"/>
          <w:szCs w:val="28"/>
        </w:rPr>
        <w:t>Дождь плачет.</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Омонимы </w:t>
      </w:r>
      <w:r w:rsidRPr="0039507F">
        <w:rPr>
          <w:rFonts w:ascii="Times New Roman" w:hAnsi="Times New Roman" w:cs="Times New Roman"/>
          <w:sz w:val="28"/>
          <w:szCs w:val="28"/>
        </w:rPr>
        <w:t xml:space="preserve">– слова, одинаково звучащие, но никак не связанные между собой по смыслу. Различаются 4 типа омонимов. Лексические омонимы – слова, совпадающие по звучанию и написанию во всех своих формах: </w:t>
      </w:r>
      <w:r w:rsidRPr="0039507F">
        <w:rPr>
          <w:rFonts w:ascii="Times New Roman" w:hAnsi="Times New Roman" w:cs="Times New Roman"/>
          <w:i/>
          <w:sz w:val="28"/>
          <w:szCs w:val="28"/>
        </w:rPr>
        <w:t xml:space="preserve">девичья коса – песчаная коса. </w:t>
      </w:r>
      <w:proofErr w:type="spellStart"/>
      <w:r w:rsidRPr="0039507F">
        <w:rPr>
          <w:rFonts w:ascii="Times New Roman" w:hAnsi="Times New Roman" w:cs="Times New Roman"/>
          <w:sz w:val="28"/>
          <w:szCs w:val="28"/>
        </w:rPr>
        <w:t>Омоформы</w:t>
      </w:r>
      <w:proofErr w:type="spellEnd"/>
      <w:r w:rsidRPr="0039507F">
        <w:rPr>
          <w:rFonts w:ascii="Times New Roman" w:hAnsi="Times New Roman" w:cs="Times New Roman"/>
          <w:sz w:val="28"/>
          <w:szCs w:val="28"/>
        </w:rPr>
        <w:t xml:space="preserve"> – это слова, совпадающие по звучанию и написанию только в определенной форме: </w:t>
      </w:r>
      <w:r w:rsidRPr="0039507F">
        <w:rPr>
          <w:rFonts w:ascii="Times New Roman" w:hAnsi="Times New Roman" w:cs="Times New Roman"/>
          <w:i/>
          <w:sz w:val="28"/>
          <w:szCs w:val="28"/>
        </w:rPr>
        <w:t xml:space="preserve">три балла – три чище. </w:t>
      </w:r>
      <w:r w:rsidRPr="0039507F">
        <w:rPr>
          <w:rFonts w:ascii="Times New Roman" w:hAnsi="Times New Roman" w:cs="Times New Roman"/>
          <w:sz w:val="28"/>
          <w:szCs w:val="28"/>
        </w:rPr>
        <w:t xml:space="preserve">Омофоны – слова с одинаковым звучанием, но разным написанием: </w:t>
      </w:r>
      <w:r w:rsidRPr="0039507F">
        <w:rPr>
          <w:rFonts w:ascii="Times New Roman" w:hAnsi="Times New Roman" w:cs="Times New Roman"/>
          <w:i/>
          <w:sz w:val="28"/>
          <w:szCs w:val="28"/>
        </w:rPr>
        <w:t xml:space="preserve">костный бульон – косные взгляды. </w:t>
      </w:r>
      <w:r w:rsidRPr="0039507F">
        <w:rPr>
          <w:rFonts w:ascii="Times New Roman" w:hAnsi="Times New Roman" w:cs="Times New Roman"/>
          <w:sz w:val="28"/>
          <w:szCs w:val="28"/>
        </w:rPr>
        <w:t xml:space="preserve">Омографы – слова, одинаково пишущиеся, но по-разному звучащие (именно поэтому не все учение признают их омонимами): </w:t>
      </w:r>
      <w:r w:rsidRPr="0039507F">
        <w:rPr>
          <w:rFonts w:ascii="Times New Roman" w:hAnsi="Times New Roman" w:cs="Times New Roman"/>
          <w:i/>
          <w:sz w:val="28"/>
          <w:szCs w:val="28"/>
        </w:rPr>
        <w:t>з</w:t>
      </w:r>
      <w:r w:rsidRPr="0039507F">
        <w:rPr>
          <w:rFonts w:ascii="Times New Roman" w:hAnsi="Times New Roman" w:cs="Times New Roman"/>
          <w:b/>
          <w:i/>
          <w:sz w:val="28"/>
          <w:szCs w:val="28"/>
        </w:rPr>
        <w:t>а</w:t>
      </w:r>
      <w:r w:rsidRPr="0039507F">
        <w:rPr>
          <w:rFonts w:ascii="Times New Roman" w:hAnsi="Times New Roman" w:cs="Times New Roman"/>
          <w:i/>
          <w:sz w:val="28"/>
          <w:szCs w:val="28"/>
        </w:rPr>
        <w:t>мок – зам</w:t>
      </w:r>
      <w:r w:rsidRPr="0039507F">
        <w:rPr>
          <w:rFonts w:ascii="Times New Roman" w:hAnsi="Times New Roman" w:cs="Times New Roman"/>
          <w:b/>
          <w:i/>
          <w:sz w:val="28"/>
          <w:szCs w:val="28"/>
        </w:rPr>
        <w:t>о</w:t>
      </w:r>
      <w:r w:rsidRPr="0039507F">
        <w:rPr>
          <w:rFonts w:ascii="Times New Roman" w:hAnsi="Times New Roman" w:cs="Times New Roman"/>
          <w:i/>
          <w:sz w:val="28"/>
          <w:szCs w:val="28"/>
        </w:rPr>
        <w:t xml:space="preserve">к. </w:t>
      </w:r>
      <w:r w:rsidRPr="0039507F">
        <w:rPr>
          <w:rFonts w:ascii="Times New Roman" w:hAnsi="Times New Roman" w:cs="Times New Roman"/>
          <w:sz w:val="28"/>
          <w:szCs w:val="28"/>
        </w:rPr>
        <w:t>Часто явление омонимии лежит в основе каламбура.</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Параллелизм (симметрия)</w:t>
      </w:r>
      <w:r w:rsidRPr="0039507F">
        <w:rPr>
          <w:rFonts w:ascii="Times New Roman" w:hAnsi="Times New Roman" w:cs="Times New Roman"/>
          <w:sz w:val="28"/>
          <w:szCs w:val="28"/>
        </w:rPr>
        <w:t xml:space="preserve"> – фигура речи, при которой два или более смежных отрезка текста строятся по одной синтаксической схеме. Например: </w:t>
      </w:r>
      <w:r w:rsidRPr="0039507F">
        <w:rPr>
          <w:rFonts w:ascii="Times New Roman" w:hAnsi="Times New Roman" w:cs="Times New Roman"/>
          <w:i/>
          <w:sz w:val="28"/>
          <w:szCs w:val="28"/>
        </w:rPr>
        <w:t xml:space="preserve">В синем небе звезды блещут, В синем море волны плещут, Туча по небу идет, Бочка по морю плывет. </w:t>
      </w:r>
      <w:r w:rsidRPr="0039507F">
        <w:rPr>
          <w:rFonts w:ascii="Times New Roman" w:hAnsi="Times New Roman" w:cs="Times New Roman"/>
          <w:sz w:val="28"/>
          <w:szCs w:val="28"/>
        </w:rPr>
        <w:t>(А.С. Пушкин).</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lastRenderedPageBreak/>
        <w:t xml:space="preserve">Параллельные синтаксические конструкции </w:t>
      </w:r>
      <w:r w:rsidRPr="0039507F">
        <w:rPr>
          <w:rFonts w:ascii="Times New Roman" w:hAnsi="Times New Roman" w:cs="Times New Roman"/>
          <w:sz w:val="28"/>
          <w:szCs w:val="28"/>
        </w:rPr>
        <w:t xml:space="preserve">– возможность </w:t>
      </w:r>
      <w:proofErr w:type="spellStart"/>
      <w:r w:rsidRPr="0039507F">
        <w:rPr>
          <w:rFonts w:ascii="Times New Roman" w:hAnsi="Times New Roman" w:cs="Times New Roman"/>
          <w:sz w:val="28"/>
          <w:szCs w:val="28"/>
        </w:rPr>
        <w:t>взаимозамены</w:t>
      </w:r>
      <w:proofErr w:type="spellEnd"/>
      <w:r w:rsidRPr="0039507F">
        <w:rPr>
          <w:rFonts w:ascii="Times New Roman" w:hAnsi="Times New Roman" w:cs="Times New Roman"/>
          <w:sz w:val="28"/>
          <w:szCs w:val="28"/>
        </w:rPr>
        <w:t xml:space="preserve"> определенных синтаксических конструкций (конструкций, различающихся структурой и функцией), передающих одно и то же содержание. Например: </w:t>
      </w:r>
      <w:r w:rsidRPr="0039507F">
        <w:rPr>
          <w:rFonts w:ascii="Times New Roman" w:hAnsi="Times New Roman" w:cs="Times New Roman"/>
          <w:i/>
          <w:sz w:val="28"/>
          <w:szCs w:val="28"/>
        </w:rPr>
        <w:t xml:space="preserve">Критик посмотрел фильм и написал рецензию. – Критик, посмотрев фильм, написал рецензию. – Критик написал рецензию после того, как посмотрел фильм. – Критик, посмотревший фильм, написал рецензию. – Критик, который посмотрел фильм, написал рецензию. – Критик написал рецензию после просмотра фильма. </w:t>
      </w:r>
      <w:r w:rsidRPr="0039507F">
        <w:rPr>
          <w:rFonts w:ascii="Times New Roman" w:hAnsi="Times New Roman" w:cs="Times New Roman"/>
          <w:sz w:val="28"/>
          <w:szCs w:val="28"/>
        </w:rPr>
        <w:t xml:space="preserve">Между параллельными синтаксическими конструкциями имеется смысловое и стилистическое различие, что надо учитывать при их выборе. Кроме того, нельзя употреблять как однородные причастные или деепричастные обороты и придаточные части предложения. Например: </w:t>
      </w:r>
      <w:r w:rsidRPr="0039507F">
        <w:rPr>
          <w:rFonts w:ascii="Times New Roman" w:hAnsi="Times New Roman" w:cs="Times New Roman"/>
          <w:i/>
          <w:sz w:val="28"/>
          <w:szCs w:val="28"/>
        </w:rPr>
        <w:t xml:space="preserve">В помещении возник пожар, который был быстро </w:t>
      </w:r>
      <w:proofErr w:type="spellStart"/>
      <w:r w:rsidRPr="0039507F">
        <w:rPr>
          <w:rFonts w:ascii="Times New Roman" w:hAnsi="Times New Roman" w:cs="Times New Roman"/>
          <w:i/>
          <w:sz w:val="28"/>
          <w:szCs w:val="28"/>
        </w:rPr>
        <w:t>потущен</w:t>
      </w:r>
      <w:proofErr w:type="spellEnd"/>
      <w:r w:rsidRPr="0039507F">
        <w:rPr>
          <w:rFonts w:ascii="Times New Roman" w:hAnsi="Times New Roman" w:cs="Times New Roman"/>
          <w:i/>
          <w:sz w:val="28"/>
          <w:szCs w:val="28"/>
        </w:rPr>
        <w:t xml:space="preserve"> и не нанесший сильного ущерба.</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Паронимы </w:t>
      </w:r>
      <w:proofErr w:type="gramStart"/>
      <w:r w:rsidRPr="0039507F">
        <w:rPr>
          <w:rFonts w:ascii="Times New Roman" w:hAnsi="Times New Roman" w:cs="Times New Roman"/>
          <w:sz w:val="28"/>
          <w:szCs w:val="28"/>
        </w:rPr>
        <w:t>–э</w:t>
      </w:r>
      <w:proofErr w:type="gramEnd"/>
      <w:r w:rsidRPr="0039507F">
        <w:rPr>
          <w:rFonts w:ascii="Times New Roman" w:hAnsi="Times New Roman" w:cs="Times New Roman"/>
          <w:sz w:val="28"/>
          <w:szCs w:val="28"/>
        </w:rPr>
        <w:t xml:space="preserve">то однокоренные слова одной и той же части речи, близкие по звучанию, но отличающиеся аффиксами и не совпадающие по значению: </w:t>
      </w:r>
      <w:r w:rsidRPr="0039507F">
        <w:rPr>
          <w:rFonts w:ascii="Times New Roman" w:hAnsi="Times New Roman" w:cs="Times New Roman"/>
          <w:i/>
          <w:sz w:val="28"/>
          <w:szCs w:val="28"/>
        </w:rPr>
        <w:t xml:space="preserve">одеть – надеть, знамя – знамение. </w:t>
      </w:r>
      <w:r w:rsidRPr="0039507F">
        <w:rPr>
          <w:rFonts w:ascii="Times New Roman" w:hAnsi="Times New Roman" w:cs="Times New Roman"/>
          <w:sz w:val="28"/>
          <w:szCs w:val="28"/>
        </w:rPr>
        <w:t xml:space="preserve">Смешение паронимов является стилистической ошибкой. Намеренное сближение в контексте сходно звучащих слов является языковой игрой, получившей название ПАРОНОМАЗИЯ: </w:t>
      </w:r>
      <w:r w:rsidRPr="0039507F">
        <w:rPr>
          <w:rFonts w:ascii="Times New Roman" w:hAnsi="Times New Roman" w:cs="Times New Roman"/>
          <w:i/>
          <w:sz w:val="28"/>
          <w:szCs w:val="28"/>
        </w:rPr>
        <w:t>Фоменко в ритме фламенко.</w:t>
      </w:r>
    </w:p>
    <w:p w:rsidR="0039507F" w:rsidRPr="0039507F" w:rsidRDefault="0039507F" w:rsidP="0039507F">
      <w:pPr>
        <w:rPr>
          <w:rFonts w:ascii="Times New Roman" w:hAnsi="Times New Roman" w:cs="Times New Roman"/>
          <w:sz w:val="28"/>
          <w:szCs w:val="28"/>
        </w:rPr>
      </w:pPr>
      <w:proofErr w:type="spellStart"/>
      <w:r w:rsidRPr="0039507F">
        <w:rPr>
          <w:rFonts w:ascii="Times New Roman" w:hAnsi="Times New Roman" w:cs="Times New Roman"/>
          <w:b/>
          <w:sz w:val="28"/>
          <w:szCs w:val="28"/>
        </w:rPr>
        <w:t>Паронимическая</w:t>
      </w:r>
      <w:proofErr w:type="spellEnd"/>
      <w:r w:rsidRPr="0039507F">
        <w:rPr>
          <w:rFonts w:ascii="Times New Roman" w:hAnsi="Times New Roman" w:cs="Times New Roman"/>
          <w:b/>
          <w:sz w:val="28"/>
          <w:szCs w:val="28"/>
        </w:rPr>
        <w:t xml:space="preserve"> аттракция, или </w:t>
      </w:r>
      <w:proofErr w:type="spellStart"/>
      <w:r w:rsidRPr="0039507F">
        <w:rPr>
          <w:rFonts w:ascii="Times New Roman" w:hAnsi="Times New Roman" w:cs="Times New Roman"/>
          <w:b/>
          <w:sz w:val="28"/>
          <w:szCs w:val="28"/>
        </w:rPr>
        <w:t>скорнение</w:t>
      </w:r>
      <w:proofErr w:type="spellEnd"/>
      <w:r w:rsidRPr="0039507F">
        <w:rPr>
          <w:rFonts w:ascii="Times New Roman" w:hAnsi="Times New Roman" w:cs="Times New Roman"/>
          <w:b/>
          <w:sz w:val="28"/>
          <w:szCs w:val="28"/>
        </w:rPr>
        <w:t xml:space="preserve"> </w:t>
      </w:r>
      <w:r w:rsidRPr="0039507F">
        <w:rPr>
          <w:rFonts w:ascii="Times New Roman" w:hAnsi="Times New Roman" w:cs="Times New Roman"/>
          <w:sz w:val="28"/>
          <w:szCs w:val="28"/>
        </w:rPr>
        <w:t xml:space="preserve">– стилистический прием, основанный на контаминации (соединении) слов, в которых замена какого-либо звука рождает новый смысл. К этому приему часто прибегал Лесков в своей стилизации под народную речь: </w:t>
      </w:r>
      <w:proofErr w:type="spellStart"/>
      <w:r w:rsidRPr="0039507F">
        <w:rPr>
          <w:rFonts w:ascii="Times New Roman" w:hAnsi="Times New Roman" w:cs="Times New Roman"/>
          <w:i/>
          <w:sz w:val="28"/>
          <w:szCs w:val="28"/>
        </w:rPr>
        <w:t>вошпиталь</w:t>
      </w:r>
      <w:proofErr w:type="spellEnd"/>
      <w:r w:rsidRPr="0039507F">
        <w:rPr>
          <w:rFonts w:ascii="Times New Roman" w:hAnsi="Times New Roman" w:cs="Times New Roman"/>
          <w:i/>
          <w:sz w:val="28"/>
          <w:szCs w:val="28"/>
        </w:rPr>
        <w:t xml:space="preserve"> </w:t>
      </w:r>
      <w:r w:rsidRPr="0039507F">
        <w:rPr>
          <w:rFonts w:ascii="Times New Roman" w:hAnsi="Times New Roman" w:cs="Times New Roman"/>
          <w:sz w:val="28"/>
          <w:szCs w:val="28"/>
        </w:rPr>
        <w:t xml:space="preserve">(контаминация слов: </w:t>
      </w:r>
      <w:r w:rsidRPr="0039507F">
        <w:rPr>
          <w:rFonts w:ascii="Times New Roman" w:hAnsi="Times New Roman" w:cs="Times New Roman"/>
          <w:i/>
          <w:sz w:val="28"/>
          <w:szCs w:val="28"/>
        </w:rPr>
        <w:t>госпиталь и вошь</w:t>
      </w:r>
      <w:r w:rsidRPr="0039507F">
        <w:rPr>
          <w:rFonts w:ascii="Times New Roman" w:hAnsi="Times New Roman" w:cs="Times New Roman"/>
          <w:sz w:val="28"/>
          <w:szCs w:val="28"/>
        </w:rPr>
        <w:t xml:space="preserve">), </w:t>
      </w:r>
      <w:proofErr w:type="spellStart"/>
      <w:r w:rsidRPr="0039507F">
        <w:rPr>
          <w:rFonts w:ascii="Times New Roman" w:hAnsi="Times New Roman" w:cs="Times New Roman"/>
          <w:i/>
          <w:sz w:val="28"/>
          <w:szCs w:val="28"/>
        </w:rPr>
        <w:t>гульвар</w:t>
      </w:r>
      <w:proofErr w:type="spellEnd"/>
      <w:r w:rsidRPr="0039507F">
        <w:rPr>
          <w:rFonts w:ascii="Times New Roman" w:hAnsi="Times New Roman" w:cs="Times New Roman"/>
          <w:i/>
          <w:sz w:val="28"/>
          <w:szCs w:val="28"/>
        </w:rPr>
        <w:t xml:space="preserve"> </w:t>
      </w:r>
      <w:r w:rsidRPr="0039507F">
        <w:rPr>
          <w:rFonts w:ascii="Times New Roman" w:hAnsi="Times New Roman" w:cs="Times New Roman"/>
          <w:sz w:val="28"/>
          <w:szCs w:val="28"/>
        </w:rPr>
        <w:t>(</w:t>
      </w:r>
      <w:proofErr w:type="gramStart"/>
      <w:r w:rsidRPr="0039507F">
        <w:rPr>
          <w:rFonts w:ascii="Times New Roman" w:hAnsi="Times New Roman" w:cs="Times New Roman"/>
          <w:sz w:val="28"/>
          <w:szCs w:val="28"/>
        </w:rPr>
        <w:t>вместо</w:t>
      </w:r>
      <w:proofErr w:type="gramEnd"/>
      <w:r w:rsidRPr="0039507F">
        <w:rPr>
          <w:rFonts w:ascii="Times New Roman" w:hAnsi="Times New Roman" w:cs="Times New Roman"/>
          <w:sz w:val="28"/>
          <w:szCs w:val="28"/>
        </w:rPr>
        <w:t xml:space="preserve"> </w:t>
      </w:r>
      <w:r w:rsidRPr="0039507F">
        <w:rPr>
          <w:rFonts w:ascii="Times New Roman" w:hAnsi="Times New Roman" w:cs="Times New Roman"/>
          <w:i/>
          <w:sz w:val="28"/>
          <w:szCs w:val="28"/>
        </w:rPr>
        <w:t>бульвар</w:t>
      </w:r>
      <w:r w:rsidRPr="0039507F">
        <w:rPr>
          <w:rFonts w:ascii="Times New Roman" w:hAnsi="Times New Roman" w:cs="Times New Roman"/>
          <w:sz w:val="28"/>
          <w:szCs w:val="28"/>
        </w:rPr>
        <w:t xml:space="preserve">), </w:t>
      </w:r>
      <w:proofErr w:type="spellStart"/>
      <w:r w:rsidRPr="0039507F">
        <w:rPr>
          <w:rFonts w:ascii="Times New Roman" w:hAnsi="Times New Roman" w:cs="Times New Roman"/>
          <w:i/>
          <w:sz w:val="28"/>
          <w:szCs w:val="28"/>
        </w:rPr>
        <w:t>спинжак</w:t>
      </w:r>
      <w:proofErr w:type="spellEnd"/>
      <w:r w:rsidRPr="0039507F">
        <w:rPr>
          <w:rFonts w:ascii="Times New Roman" w:hAnsi="Times New Roman" w:cs="Times New Roman"/>
          <w:i/>
          <w:sz w:val="28"/>
          <w:szCs w:val="28"/>
        </w:rPr>
        <w:t xml:space="preserve"> </w:t>
      </w:r>
      <w:r w:rsidRPr="0039507F">
        <w:rPr>
          <w:rFonts w:ascii="Times New Roman" w:hAnsi="Times New Roman" w:cs="Times New Roman"/>
          <w:sz w:val="28"/>
          <w:szCs w:val="28"/>
        </w:rPr>
        <w:t xml:space="preserve">(вместо </w:t>
      </w:r>
      <w:r w:rsidRPr="0039507F">
        <w:rPr>
          <w:rFonts w:ascii="Times New Roman" w:hAnsi="Times New Roman" w:cs="Times New Roman"/>
          <w:i/>
          <w:sz w:val="28"/>
          <w:szCs w:val="28"/>
        </w:rPr>
        <w:t>пиджак</w:t>
      </w:r>
      <w:r w:rsidRPr="0039507F">
        <w:rPr>
          <w:rFonts w:ascii="Times New Roman" w:hAnsi="Times New Roman" w:cs="Times New Roman"/>
          <w:sz w:val="28"/>
          <w:szCs w:val="28"/>
        </w:rPr>
        <w:t xml:space="preserve">).    </w:t>
      </w:r>
    </w:p>
    <w:p w:rsidR="0039507F" w:rsidRPr="0039507F" w:rsidRDefault="0039507F" w:rsidP="0039507F">
      <w:pPr>
        <w:rPr>
          <w:rFonts w:ascii="Times New Roman" w:hAnsi="Times New Roman" w:cs="Times New Roman"/>
          <w:i/>
          <w:sz w:val="28"/>
          <w:szCs w:val="28"/>
        </w:rPr>
      </w:pPr>
      <w:r w:rsidRPr="0039507F">
        <w:rPr>
          <w:rFonts w:ascii="Times New Roman" w:hAnsi="Times New Roman" w:cs="Times New Roman"/>
          <w:b/>
          <w:sz w:val="28"/>
          <w:szCs w:val="28"/>
        </w:rPr>
        <w:t>Переориентированные слова</w:t>
      </w:r>
      <w:r w:rsidRPr="0039507F">
        <w:rPr>
          <w:rFonts w:ascii="Times New Roman" w:hAnsi="Times New Roman" w:cs="Times New Roman"/>
          <w:sz w:val="28"/>
          <w:szCs w:val="28"/>
        </w:rPr>
        <w:t xml:space="preserve"> – слова, ранее употреблявшиеся для обозначения реалий зарубежной жизни, а сегодня называющие предметы и явления современной российской действительности, например: </w:t>
      </w:r>
      <w:r w:rsidRPr="0039507F">
        <w:rPr>
          <w:rFonts w:ascii="Times New Roman" w:hAnsi="Times New Roman" w:cs="Times New Roman"/>
          <w:i/>
          <w:sz w:val="28"/>
          <w:szCs w:val="28"/>
        </w:rPr>
        <w:t xml:space="preserve">бизнесмен, парламент и </w:t>
      </w:r>
      <w:proofErr w:type="spellStart"/>
      <w:r w:rsidRPr="0039507F">
        <w:rPr>
          <w:rFonts w:ascii="Times New Roman" w:hAnsi="Times New Roman" w:cs="Times New Roman"/>
          <w:i/>
          <w:sz w:val="28"/>
          <w:szCs w:val="28"/>
        </w:rPr>
        <w:t>т</w:t>
      </w:r>
      <w:proofErr w:type="gramStart"/>
      <w:r w:rsidRPr="0039507F">
        <w:rPr>
          <w:rFonts w:ascii="Times New Roman" w:hAnsi="Times New Roman" w:cs="Times New Roman"/>
          <w:i/>
          <w:sz w:val="28"/>
          <w:szCs w:val="28"/>
        </w:rPr>
        <w:t>.п</w:t>
      </w:r>
      <w:proofErr w:type="spellEnd"/>
      <w:proofErr w:type="gramEnd"/>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b/>
          <w:sz w:val="28"/>
          <w:szCs w:val="28"/>
        </w:rPr>
        <w:t xml:space="preserve">Парцелляция (от франц. </w:t>
      </w:r>
      <w:proofErr w:type="spellStart"/>
      <w:r w:rsidRPr="0039507F">
        <w:rPr>
          <w:rFonts w:ascii="Times New Roman" w:hAnsi="Times New Roman" w:cs="Times New Roman"/>
          <w:b/>
          <w:sz w:val="28"/>
          <w:szCs w:val="28"/>
          <w:lang w:val="en-US"/>
        </w:rPr>
        <w:t>parcelle</w:t>
      </w:r>
      <w:proofErr w:type="spellEnd"/>
      <w:r w:rsidRPr="0039507F">
        <w:rPr>
          <w:rFonts w:ascii="Times New Roman" w:hAnsi="Times New Roman" w:cs="Times New Roman"/>
          <w:b/>
          <w:sz w:val="28"/>
          <w:szCs w:val="28"/>
        </w:rPr>
        <w:t xml:space="preserve"> -  частица) – </w:t>
      </w:r>
      <w:r w:rsidRPr="0039507F">
        <w:rPr>
          <w:rFonts w:ascii="Times New Roman" w:hAnsi="Times New Roman" w:cs="Times New Roman"/>
          <w:sz w:val="28"/>
          <w:szCs w:val="28"/>
        </w:rPr>
        <w:t xml:space="preserve">способ речевого представления единой синтаксической структуры – </w:t>
      </w:r>
      <w:r w:rsidRPr="0039507F">
        <w:rPr>
          <w:rFonts w:ascii="Times New Roman" w:hAnsi="Times New Roman" w:cs="Times New Roman"/>
          <w:i/>
          <w:sz w:val="28"/>
          <w:szCs w:val="28"/>
        </w:rPr>
        <w:t xml:space="preserve">предложения </w:t>
      </w:r>
      <w:r w:rsidRPr="0039507F">
        <w:rPr>
          <w:rFonts w:ascii="Times New Roman" w:hAnsi="Times New Roman" w:cs="Times New Roman"/>
          <w:sz w:val="28"/>
          <w:szCs w:val="28"/>
        </w:rPr>
        <w:t xml:space="preserve">несколькими </w:t>
      </w:r>
      <w:proofErr w:type="spellStart"/>
      <w:proofErr w:type="gramStart"/>
      <w:r w:rsidRPr="0039507F">
        <w:rPr>
          <w:rFonts w:ascii="Times New Roman" w:hAnsi="Times New Roman" w:cs="Times New Roman"/>
          <w:sz w:val="28"/>
          <w:szCs w:val="28"/>
        </w:rPr>
        <w:t>коммуникативно</w:t>
      </w:r>
      <w:proofErr w:type="spellEnd"/>
      <w:r w:rsidRPr="0039507F">
        <w:rPr>
          <w:rFonts w:ascii="Times New Roman" w:hAnsi="Times New Roman" w:cs="Times New Roman"/>
          <w:sz w:val="28"/>
          <w:szCs w:val="28"/>
        </w:rPr>
        <w:t xml:space="preserve"> самостоятельными</w:t>
      </w:r>
      <w:proofErr w:type="gramEnd"/>
      <w:r w:rsidRPr="0039507F">
        <w:rPr>
          <w:rFonts w:ascii="Times New Roman" w:hAnsi="Times New Roman" w:cs="Times New Roman"/>
          <w:sz w:val="28"/>
          <w:szCs w:val="28"/>
        </w:rPr>
        <w:t xml:space="preserve"> единицами. Например: «</w:t>
      </w:r>
      <w:r w:rsidRPr="0039507F">
        <w:rPr>
          <w:rFonts w:ascii="Times New Roman" w:hAnsi="Times New Roman" w:cs="Times New Roman"/>
          <w:i/>
          <w:sz w:val="28"/>
          <w:szCs w:val="28"/>
        </w:rPr>
        <w:t xml:space="preserve">Он… тоже пошел. В магазин. Сигарет купить» </w:t>
      </w:r>
      <w:r w:rsidRPr="0039507F">
        <w:rPr>
          <w:rFonts w:ascii="Times New Roman" w:hAnsi="Times New Roman" w:cs="Times New Roman"/>
          <w:sz w:val="28"/>
          <w:szCs w:val="28"/>
        </w:rPr>
        <w:t>(В.М.Шукшин)</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b/>
          <w:sz w:val="28"/>
          <w:szCs w:val="28"/>
        </w:rPr>
        <w:t xml:space="preserve">Перифраз </w:t>
      </w:r>
      <w:r w:rsidRPr="0039507F">
        <w:rPr>
          <w:rFonts w:ascii="Times New Roman" w:hAnsi="Times New Roman" w:cs="Times New Roman"/>
          <w:sz w:val="28"/>
          <w:szCs w:val="28"/>
        </w:rPr>
        <w:t xml:space="preserve">– выражение, синонимичное слову и используемое в стилистических целях или для того, чтобы избежать тавтологии: </w:t>
      </w:r>
      <w:r w:rsidRPr="0039507F">
        <w:rPr>
          <w:rFonts w:ascii="Times New Roman" w:hAnsi="Times New Roman" w:cs="Times New Roman"/>
          <w:i/>
          <w:sz w:val="28"/>
          <w:szCs w:val="28"/>
        </w:rPr>
        <w:t xml:space="preserve">«В известных случаях Париж следует называть Парижем, а в других его надо величать столицей государства» </w:t>
      </w:r>
      <w:r w:rsidRPr="0039507F">
        <w:rPr>
          <w:rFonts w:ascii="Times New Roman" w:hAnsi="Times New Roman" w:cs="Times New Roman"/>
          <w:sz w:val="28"/>
          <w:szCs w:val="28"/>
        </w:rPr>
        <w:t xml:space="preserve">(Блез Паскаль). </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b/>
          <w:sz w:val="28"/>
          <w:szCs w:val="28"/>
        </w:rPr>
        <w:lastRenderedPageBreak/>
        <w:t xml:space="preserve"> </w:t>
      </w:r>
      <w:r w:rsidRPr="0039507F">
        <w:rPr>
          <w:rFonts w:ascii="Times New Roman" w:hAnsi="Times New Roman" w:cs="Times New Roman"/>
          <w:b/>
          <w:sz w:val="28"/>
          <w:szCs w:val="28"/>
        </w:rPr>
        <w:tab/>
        <w:t>Плеоназм</w:t>
      </w:r>
      <w:r w:rsidRPr="0039507F">
        <w:rPr>
          <w:rFonts w:ascii="Times New Roman" w:hAnsi="Times New Roman" w:cs="Times New Roman"/>
          <w:sz w:val="28"/>
          <w:szCs w:val="28"/>
        </w:rPr>
        <w:t xml:space="preserve"> – речевая избыточность, возникающая из-за неправильного использования синонимов, дублирующих смысл высказывания: </w:t>
      </w:r>
      <w:r w:rsidRPr="0039507F">
        <w:rPr>
          <w:rFonts w:ascii="Times New Roman" w:hAnsi="Times New Roman" w:cs="Times New Roman"/>
          <w:i/>
          <w:sz w:val="28"/>
          <w:szCs w:val="28"/>
        </w:rPr>
        <w:t>памятный сувенир</w:t>
      </w:r>
      <w:r w:rsidRPr="0039507F">
        <w:rPr>
          <w:rFonts w:ascii="Times New Roman" w:hAnsi="Times New Roman" w:cs="Times New Roman"/>
          <w:sz w:val="28"/>
          <w:szCs w:val="28"/>
        </w:rPr>
        <w:t xml:space="preserve">. Различают два вида плеоназмов. Это обязательный плеоназм, или структурно обусловленный, который не является стилистической ошибкой и широко представлен в грамматике языка: </w:t>
      </w:r>
      <w:r w:rsidRPr="0039507F">
        <w:rPr>
          <w:rFonts w:ascii="Times New Roman" w:hAnsi="Times New Roman" w:cs="Times New Roman"/>
          <w:i/>
          <w:sz w:val="28"/>
          <w:szCs w:val="28"/>
        </w:rPr>
        <w:t xml:space="preserve">спуститься с дерева </w:t>
      </w:r>
      <w:r w:rsidRPr="0039507F">
        <w:rPr>
          <w:rFonts w:ascii="Times New Roman" w:hAnsi="Times New Roman" w:cs="Times New Roman"/>
          <w:sz w:val="28"/>
          <w:szCs w:val="28"/>
        </w:rPr>
        <w:t xml:space="preserve">(дублирование значения предлога и приставки), </w:t>
      </w:r>
      <w:r w:rsidRPr="0039507F">
        <w:rPr>
          <w:rFonts w:ascii="Times New Roman" w:hAnsi="Times New Roman" w:cs="Times New Roman"/>
          <w:i/>
          <w:sz w:val="28"/>
          <w:szCs w:val="28"/>
        </w:rPr>
        <w:t xml:space="preserve">никогда не читал </w:t>
      </w:r>
      <w:r w:rsidRPr="0039507F">
        <w:rPr>
          <w:rFonts w:ascii="Times New Roman" w:hAnsi="Times New Roman" w:cs="Times New Roman"/>
          <w:sz w:val="28"/>
          <w:szCs w:val="28"/>
        </w:rPr>
        <w:t xml:space="preserve">(двойное отрицание). Плеоназм как стилистическая ошибка объединяет в словосочетания и предложения излишние слова: </w:t>
      </w:r>
      <w:r w:rsidRPr="0039507F">
        <w:rPr>
          <w:rFonts w:ascii="Times New Roman" w:hAnsi="Times New Roman" w:cs="Times New Roman"/>
          <w:i/>
          <w:sz w:val="28"/>
          <w:szCs w:val="28"/>
        </w:rPr>
        <w:t xml:space="preserve">монументальный памятник, свободная вакансия. </w:t>
      </w:r>
      <w:r w:rsidRPr="0039507F">
        <w:rPr>
          <w:rFonts w:ascii="Times New Roman" w:hAnsi="Times New Roman" w:cs="Times New Roman"/>
          <w:sz w:val="28"/>
          <w:szCs w:val="28"/>
        </w:rPr>
        <w:t xml:space="preserve">Плеоназм тесно связан с тавтологией, которая иногда считается его разновидностью. </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b/>
          <w:sz w:val="28"/>
          <w:szCs w:val="28"/>
        </w:rPr>
        <w:t>Плеонастическое употребление союзов</w:t>
      </w:r>
      <w:r w:rsidRPr="0039507F">
        <w:rPr>
          <w:rFonts w:ascii="Times New Roman" w:hAnsi="Times New Roman" w:cs="Times New Roman"/>
          <w:sz w:val="28"/>
          <w:szCs w:val="28"/>
        </w:rPr>
        <w:t xml:space="preserve"> – стилистическая ошибка, возникающая при контактном расположении двух (реже трех) союзов с одинаковым значением. Например: </w:t>
      </w:r>
      <w:proofErr w:type="gramStart"/>
      <w:r w:rsidRPr="0039507F">
        <w:rPr>
          <w:rFonts w:ascii="Times New Roman" w:hAnsi="Times New Roman" w:cs="Times New Roman"/>
          <w:i/>
          <w:sz w:val="28"/>
          <w:szCs w:val="28"/>
        </w:rPr>
        <w:t>Однако</w:t>
      </w:r>
      <w:proofErr w:type="gramEnd"/>
      <w:r w:rsidRPr="0039507F">
        <w:rPr>
          <w:rFonts w:ascii="Times New Roman" w:hAnsi="Times New Roman" w:cs="Times New Roman"/>
          <w:i/>
          <w:sz w:val="28"/>
          <w:szCs w:val="28"/>
        </w:rPr>
        <w:t xml:space="preserve"> тем не менее он прав.</w:t>
      </w:r>
      <w:r w:rsidRPr="0039507F">
        <w:rPr>
          <w:rFonts w:ascii="Times New Roman" w:hAnsi="Times New Roman" w:cs="Times New Roman"/>
          <w:sz w:val="28"/>
          <w:szCs w:val="28"/>
        </w:rPr>
        <w:t xml:space="preserve"> Порядок слов – расположение членов предложения в зависимости от передаваемого смысла. В русском языке порядок слов свободный, то есть у того или иного члена предложения нет строго закрепленного места. Бывает прямой и обратный порядок слов (</w:t>
      </w:r>
      <w:proofErr w:type="gramStart"/>
      <w:r w:rsidRPr="0039507F">
        <w:rPr>
          <w:rFonts w:ascii="Times New Roman" w:hAnsi="Times New Roman" w:cs="Times New Roman"/>
          <w:sz w:val="28"/>
          <w:szCs w:val="28"/>
        </w:rPr>
        <w:t>см</w:t>
      </w:r>
      <w:proofErr w:type="gramEnd"/>
      <w:r w:rsidRPr="0039507F">
        <w:rPr>
          <w:rFonts w:ascii="Times New Roman" w:hAnsi="Times New Roman" w:cs="Times New Roman"/>
          <w:sz w:val="28"/>
          <w:szCs w:val="28"/>
        </w:rPr>
        <w:t>. инверсия). Прямой порядок предусматривает общепринятое расположение членов предложения (например, в русском языке сказуемое следует за подлежащим, а согласованное определение должно</w:t>
      </w:r>
      <w:r w:rsidRPr="0039507F">
        <w:rPr>
          <w:rFonts w:ascii="Times New Roman" w:hAnsi="Times New Roman" w:cs="Times New Roman"/>
          <w:b/>
          <w:sz w:val="28"/>
          <w:szCs w:val="28"/>
        </w:rPr>
        <w:t xml:space="preserve"> </w:t>
      </w:r>
      <w:r w:rsidRPr="0039507F">
        <w:rPr>
          <w:rFonts w:ascii="Times New Roman" w:hAnsi="Times New Roman" w:cs="Times New Roman"/>
          <w:sz w:val="28"/>
          <w:szCs w:val="28"/>
        </w:rPr>
        <w:t>находиться в препозиции по</w:t>
      </w:r>
      <w:r w:rsidRPr="0039507F">
        <w:rPr>
          <w:rFonts w:ascii="Times New Roman" w:hAnsi="Times New Roman" w:cs="Times New Roman"/>
          <w:b/>
          <w:sz w:val="28"/>
          <w:szCs w:val="28"/>
        </w:rPr>
        <w:t xml:space="preserve"> </w:t>
      </w:r>
      <w:r w:rsidRPr="0039507F">
        <w:rPr>
          <w:rFonts w:ascii="Times New Roman" w:hAnsi="Times New Roman" w:cs="Times New Roman"/>
          <w:sz w:val="28"/>
          <w:szCs w:val="28"/>
        </w:rPr>
        <w:t xml:space="preserve">отношению к определяемому слову). Любой другой порядок слов по отношению </w:t>
      </w:r>
      <w:proofErr w:type="gramStart"/>
      <w:r w:rsidRPr="0039507F">
        <w:rPr>
          <w:rFonts w:ascii="Times New Roman" w:hAnsi="Times New Roman" w:cs="Times New Roman"/>
          <w:sz w:val="28"/>
          <w:szCs w:val="28"/>
        </w:rPr>
        <w:t>к</w:t>
      </w:r>
      <w:proofErr w:type="gramEnd"/>
      <w:r w:rsidRPr="0039507F">
        <w:rPr>
          <w:rFonts w:ascii="Times New Roman" w:hAnsi="Times New Roman" w:cs="Times New Roman"/>
          <w:sz w:val="28"/>
          <w:szCs w:val="28"/>
        </w:rPr>
        <w:t xml:space="preserve"> прямому воспринимается как перестановка, результатом чего является смысловое выделение переставленного члена предложения. Например: </w:t>
      </w:r>
      <w:r w:rsidRPr="0039507F">
        <w:rPr>
          <w:rFonts w:ascii="Times New Roman" w:hAnsi="Times New Roman" w:cs="Times New Roman"/>
          <w:i/>
          <w:sz w:val="28"/>
          <w:szCs w:val="28"/>
        </w:rPr>
        <w:t>У них: «</w:t>
      </w:r>
      <w:proofErr w:type="gramStart"/>
      <w:r w:rsidRPr="0039507F">
        <w:rPr>
          <w:rFonts w:ascii="Times New Roman" w:hAnsi="Times New Roman" w:cs="Times New Roman"/>
          <w:i/>
          <w:sz w:val="28"/>
          <w:szCs w:val="28"/>
        </w:rPr>
        <w:t>Живи</w:t>
      </w:r>
      <w:proofErr w:type="gramEnd"/>
      <w:r w:rsidRPr="0039507F">
        <w:rPr>
          <w:rFonts w:ascii="Times New Roman" w:hAnsi="Times New Roman" w:cs="Times New Roman"/>
          <w:i/>
          <w:sz w:val="28"/>
          <w:szCs w:val="28"/>
        </w:rPr>
        <w:t xml:space="preserve"> как хочешь» – У нас: «Как хочешь, так и живи» </w:t>
      </w:r>
      <w:r w:rsidRPr="0039507F">
        <w:rPr>
          <w:rFonts w:ascii="Times New Roman" w:hAnsi="Times New Roman" w:cs="Times New Roman"/>
          <w:sz w:val="28"/>
          <w:szCs w:val="28"/>
        </w:rPr>
        <w:t xml:space="preserve">(А. </w:t>
      </w:r>
      <w:proofErr w:type="spellStart"/>
      <w:r w:rsidRPr="0039507F">
        <w:rPr>
          <w:rFonts w:ascii="Times New Roman" w:hAnsi="Times New Roman" w:cs="Times New Roman"/>
          <w:sz w:val="28"/>
          <w:szCs w:val="28"/>
        </w:rPr>
        <w:t>Трушкин</w:t>
      </w:r>
      <w:proofErr w:type="spellEnd"/>
      <w:r w:rsidRPr="0039507F">
        <w:rPr>
          <w:rFonts w:ascii="Times New Roman" w:hAnsi="Times New Roman" w:cs="Times New Roman"/>
          <w:sz w:val="28"/>
          <w:szCs w:val="28"/>
        </w:rPr>
        <w:t>). Неоправданное нарушение порядка слов ведет к стилистической ошибке (</w:t>
      </w:r>
      <w:proofErr w:type="gramStart"/>
      <w:r w:rsidRPr="0039507F">
        <w:rPr>
          <w:rFonts w:ascii="Times New Roman" w:hAnsi="Times New Roman" w:cs="Times New Roman"/>
          <w:sz w:val="28"/>
          <w:szCs w:val="28"/>
        </w:rPr>
        <w:t>см</w:t>
      </w:r>
      <w:proofErr w:type="gramEnd"/>
      <w:r w:rsidRPr="0039507F">
        <w:rPr>
          <w:rFonts w:ascii="Times New Roman" w:hAnsi="Times New Roman" w:cs="Times New Roman"/>
          <w:sz w:val="28"/>
          <w:szCs w:val="28"/>
        </w:rPr>
        <w:t xml:space="preserve">. неоправданная инверсия). </w:t>
      </w:r>
    </w:p>
    <w:p w:rsidR="0039507F" w:rsidRPr="0039507F" w:rsidRDefault="0039507F" w:rsidP="0039507F">
      <w:pPr>
        <w:rPr>
          <w:rFonts w:ascii="Times New Roman" w:hAnsi="Times New Roman" w:cs="Times New Roman"/>
          <w:sz w:val="28"/>
          <w:szCs w:val="28"/>
        </w:rPr>
      </w:pPr>
      <w:proofErr w:type="spellStart"/>
      <w:r w:rsidRPr="0039507F">
        <w:rPr>
          <w:rFonts w:ascii="Times New Roman" w:hAnsi="Times New Roman" w:cs="Times New Roman"/>
          <w:b/>
          <w:sz w:val="28"/>
          <w:szCs w:val="28"/>
        </w:rPr>
        <w:t>Полисиедетон</w:t>
      </w:r>
      <w:proofErr w:type="spellEnd"/>
      <w:r w:rsidRPr="0039507F">
        <w:rPr>
          <w:rFonts w:ascii="Times New Roman" w:hAnsi="Times New Roman" w:cs="Times New Roman"/>
          <w:b/>
          <w:sz w:val="28"/>
          <w:szCs w:val="28"/>
        </w:rPr>
        <w:t xml:space="preserve"> (многосоюзие)</w:t>
      </w:r>
      <w:r w:rsidRPr="0039507F">
        <w:rPr>
          <w:rFonts w:ascii="Times New Roman" w:hAnsi="Times New Roman" w:cs="Times New Roman"/>
          <w:sz w:val="28"/>
          <w:szCs w:val="28"/>
        </w:rPr>
        <w:t xml:space="preserve"> – фигура речи, состоящая в намеренном повторении союзов. Обычно повторяются сочинительные союзы. Например: </w:t>
      </w:r>
      <w:r w:rsidRPr="0039507F">
        <w:rPr>
          <w:rFonts w:ascii="Times New Roman" w:hAnsi="Times New Roman" w:cs="Times New Roman"/>
          <w:i/>
          <w:sz w:val="28"/>
          <w:szCs w:val="28"/>
        </w:rPr>
        <w:t>В гармонии соперник мой был шум лесов, иль вихорь буйный, иль иволги напев живой, иль ночью моря гул глухой, иль шепот речки тихоструйной</w:t>
      </w:r>
      <w:r w:rsidRPr="0039507F">
        <w:rPr>
          <w:rFonts w:ascii="Times New Roman" w:hAnsi="Times New Roman" w:cs="Times New Roman"/>
          <w:sz w:val="28"/>
          <w:szCs w:val="28"/>
        </w:rPr>
        <w:t xml:space="preserve"> (А.С. Пушкин). Противоположным многосоюзию приемом является бессоюзие – асиндетон.</w:t>
      </w:r>
    </w:p>
    <w:p w:rsidR="0039507F" w:rsidRPr="0039507F" w:rsidRDefault="0039507F" w:rsidP="0039507F">
      <w:pPr>
        <w:rPr>
          <w:rFonts w:ascii="Times New Roman" w:hAnsi="Times New Roman" w:cs="Times New Roman"/>
          <w:sz w:val="28"/>
          <w:szCs w:val="28"/>
        </w:rPr>
      </w:pPr>
      <w:proofErr w:type="spellStart"/>
      <w:r w:rsidRPr="0039507F">
        <w:rPr>
          <w:rFonts w:ascii="Times New Roman" w:hAnsi="Times New Roman" w:cs="Times New Roman"/>
          <w:b/>
          <w:sz w:val="28"/>
          <w:szCs w:val="28"/>
        </w:rPr>
        <w:t>Пролепса</w:t>
      </w:r>
      <w:proofErr w:type="spellEnd"/>
      <w:r w:rsidRPr="0039507F">
        <w:rPr>
          <w:rFonts w:ascii="Times New Roman" w:hAnsi="Times New Roman" w:cs="Times New Roman"/>
          <w:b/>
          <w:sz w:val="28"/>
          <w:szCs w:val="28"/>
        </w:rPr>
        <w:t xml:space="preserve"> (</w:t>
      </w:r>
      <w:proofErr w:type="spellStart"/>
      <w:r w:rsidRPr="0039507F">
        <w:rPr>
          <w:rFonts w:ascii="Times New Roman" w:hAnsi="Times New Roman" w:cs="Times New Roman"/>
          <w:b/>
          <w:sz w:val="28"/>
          <w:szCs w:val="28"/>
        </w:rPr>
        <w:t>пролепсис</w:t>
      </w:r>
      <w:proofErr w:type="spellEnd"/>
      <w:r w:rsidRPr="0039507F">
        <w:rPr>
          <w:rFonts w:ascii="Times New Roman" w:hAnsi="Times New Roman" w:cs="Times New Roman"/>
          <w:b/>
          <w:sz w:val="28"/>
          <w:szCs w:val="28"/>
        </w:rPr>
        <w:t>)</w:t>
      </w:r>
      <w:r w:rsidRPr="0039507F">
        <w:rPr>
          <w:rFonts w:ascii="Times New Roman" w:hAnsi="Times New Roman" w:cs="Times New Roman"/>
          <w:sz w:val="28"/>
          <w:szCs w:val="28"/>
        </w:rPr>
        <w:t xml:space="preserve"> – фигура речи, построенная на одновременном употреблении существительного и заменяющего его местоимения. Например: </w:t>
      </w:r>
      <w:r w:rsidRPr="0039507F">
        <w:rPr>
          <w:rFonts w:ascii="Times New Roman" w:hAnsi="Times New Roman" w:cs="Times New Roman"/>
          <w:i/>
          <w:sz w:val="28"/>
          <w:szCs w:val="28"/>
        </w:rPr>
        <w:t xml:space="preserve">Ужин-то, он на плите. </w:t>
      </w:r>
      <w:r w:rsidRPr="0039507F">
        <w:rPr>
          <w:rFonts w:ascii="Times New Roman" w:hAnsi="Times New Roman" w:cs="Times New Roman"/>
          <w:sz w:val="28"/>
          <w:szCs w:val="28"/>
        </w:rPr>
        <w:t xml:space="preserve">Пропуск предлога – стилистическая ошибка, возникающая в том случае, если пропускаются разные предлоги при однородных членах предложения. Например: </w:t>
      </w:r>
      <w:r w:rsidRPr="0039507F">
        <w:rPr>
          <w:rFonts w:ascii="Times New Roman" w:hAnsi="Times New Roman" w:cs="Times New Roman"/>
          <w:i/>
          <w:sz w:val="28"/>
          <w:szCs w:val="28"/>
        </w:rPr>
        <w:t>Он любил ходить в театры, музеи, концерты.</w:t>
      </w:r>
      <w:r w:rsidRPr="0039507F">
        <w:rPr>
          <w:rFonts w:ascii="Times New Roman" w:hAnsi="Times New Roman" w:cs="Times New Roman"/>
          <w:sz w:val="28"/>
          <w:szCs w:val="28"/>
        </w:rPr>
        <w:t xml:space="preserve"> </w:t>
      </w:r>
    </w:p>
    <w:p w:rsidR="0039507F" w:rsidRPr="0039507F" w:rsidRDefault="0039507F" w:rsidP="0039507F">
      <w:pPr>
        <w:rPr>
          <w:rFonts w:ascii="Times New Roman" w:hAnsi="Times New Roman" w:cs="Times New Roman"/>
          <w:sz w:val="28"/>
          <w:szCs w:val="28"/>
        </w:rPr>
      </w:pPr>
      <w:proofErr w:type="spellStart"/>
      <w:r w:rsidRPr="0039507F">
        <w:rPr>
          <w:rFonts w:ascii="Times New Roman" w:hAnsi="Times New Roman" w:cs="Times New Roman"/>
          <w:b/>
          <w:sz w:val="28"/>
          <w:szCs w:val="28"/>
        </w:rPr>
        <w:lastRenderedPageBreak/>
        <w:t>Просиопеза</w:t>
      </w:r>
      <w:proofErr w:type="spellEnd"/>
      <w:r w:rsidRPr="0039507F">
        <w:rPr>
          <w:rFonts w:ascii="Times New Roman" w:hAnsi="Times New Roman" w:cs="Times New Roman"/>
          <w:b/>
          <w:sz w:val="28"/>
          <w:szCs w:val="28"/>
        </w:rPr>
        <w:t xml:space="preserve"> </w:t>
      </w:r>
      <w:r w:rsidRPr="0039507F">
        <w:rPr>
          <w:rFonts w:ascii="Times New Roman" w:hAnsi="Times New Roman" w:cs="Times New Roman"/>
          <w:sz w:val="28"/>
          <w:szCs w:val="28"/>
        </w:rPr>
        <w:t xml:space="preserve">– фигура речи, основанная на опущении начальной части высказывания. Например: </w:t>
      </w:r>
      <w:r w:rsidRPr="0039507F">
        <w:rPr>
          <w:rFonts w:ascii="Times New Roman" w:hAnsi="Times New Roman" w:cs="Times New Roman"/>
          <w:i/>
          <w:sz w:val="28"/>
          <w:szCs w:val="28"/>
        </w:rPr>
        <w:t xml:space="preserve">Петрович пришел </w:t>
      </w:r>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вместо</w:t>
      </w:r>
      <w:proofErr w:type="gramEnd"/>
      <w:r w:rsidRPr="0039507F">
        <w:rPr>
          <w:rFonts w:ascii="Times New Roman" w:hAnsi="Times New Roman" w:cs="Times New Roman"/>
          <w:sz w:val="28"/>
          <w:szCs w:val="28"/>
        </w:rPr>
        <w:t xml:space="preserve"> </w:t>
      </w:r>
      <w:r w:rsidRPr="0039507F">
        <w:rPr>
          <w:rFonts w:ascii="Times New Roman" w:hAnsi="Times New Roman" w:cs="Times New Roman"/>
          <w:i/>
          <w:sz w:val="28"/>
          <w:szCs w:val="28"/>
        </w:rPr>
        <w:t>Иван Петрович пришел.</w:t>
      </w:r>
    </w:p>
    <w:p w:rsidR="0039507F" w:rsidRPr="0039507F" w:rsidRDefault="0039507F" w:rsidP="0039507F">
      <w:pPr>
        <w:rPr>
          <w:rFonts w:ascii="Times New Roman" w:hAnsi="Times New Roman" w:cs="Times New Roman"/>
          <w:i/>
          <w:sz w:val="28"/>
          <w:szCs w:val="28"/>
        </w:rPr>
      </w:pPr>
      <w:proofErr w:type="gramStart"/>
      <w:r w:rsidRPr="0039507F">
        <w:rPr>
          <w:rFonts w:ascii="Times New Roman" w:hAnsi="Times New Roman" w:cs="Times New Roman"/>
          <w:b/>
          <w:sz w:val="28"/>
          <w:szCs w:val="28"/>
        </w:rPr>
        <w:t>Разнотипность частей придаточного предложения</w:t>
      </w:r>
      <w:r w:rsidRPr="0039507F">
        <w:rPr>
          <w:rFonts w:ascii="Times New Roman" w:hAnsi="Times New Roman" w:cs="Times New Roman"/>
          <w:sz w:val="28"/>
          <w:szCs w:val="28"/>
        </w:rPr>
        <w:t xml:space="preserve"> – стилистическая ошибка, при которой в соподчиненных придаточных используется разный порядок слов.</w:t>
      </w:r>
      <w:proofErr w:type="gramEnd"/>
      <w:r w:rsidRPr="0039507F">
        <w:rPr>
          <w:rFonts w:ascii="Times New Roman" w:hAnsi="Times New Roman" w:cs="Times New Roman"/>
          <w:sz w:val="28"/>
          <w:szCs w:val="28"/>
        </w:rPr>
        <w:t xml:space="preserve"> Например: </w:t>
      </w:r>
      <w:r w:rsidRPr="0039507F">
        <w:rPr>
          <w:rFonts w:ascii="Times New Roman" w:hAnsi="Times New Roman" w:cs="Times New Roman"/>
          <w:i/>
          <w:sz w:val="28"/>
          <w:szCs w:val="28"/>
        </w:rPr>
        <w:t xml:space="preserve">В своей речи он указал на то, что зафиксировано много нарушений в порядке проведения выборов и что зафиксировано много нарушений в порядке проведения выборов и что жалоба в ЦИК написана. </w:t>
      </w:r>
      <w:r w:rsidRPr="0039507F">
        <w:rPr>
          <w:rFonts w:ascii="Times New Roman" w:hAnsi="Times New Roman" w:cs="Times New Roman"/>
          <w:sz w:val="28"/>
          <w:szCs w:val="28"/>
        </w:rPr>
        <w:t xml:space="preserve">Ошибка может быть вызвана и нарушением порядка слов в определительной придаточной части при неправильном расположении союзного слова: оно замещает ближайшее из предшествующих существительных. Например: </w:t>
      </w:r>
      <w:r w:rsidRPr="0039507F">
        <w:rPr>
          <w:rFonts w:ascii="Times New Roman" w:hAnsi="Times New Roman" w:cs="Times New Roman"/>
          <w:i/>
          <w:sz w:val="28"/>
          <w:szCs w:val="28"/>
        </w:rPr>
        <w:t>Позвольте задать вопрос президенту, который интересует всех россиян.</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Разрушение причастного оборота </w:t>
      </w:r>
      <w:r w:rsidRPr="0039507F">
        <w:rPr>
          <w:rFonts w:ascii="Times New Roman" w:hAnsi="Times New Roman" w:cs="Times New Roman"/>
          <w:sz w:val="28"/>
          <w:szCs w:val="28"/>
        </w:rPr>
        <w:t xml:space="preserve">– стилистическая ошибка, возникающая в результате нарушения порядка слов в причастных оборотах. Ошибочна постановка определяемого существительного внутрь оборота. Например: </w:t>
      </w:r>
      <w:r w:rsidRPr="0039507F">
        <w:rPr>
          <w:rFonts w:ascii="Times New Roman" w:hAnsi="Times New Roman" w:cs="Times New Roman"/>
          <w:i/>
          <w:sz w:val="28"/>
          <w:szCs w:val="28"/>
        </w:rPr>
        <w:t>Приведенные факты в статье свидетельствуют о плохой работе дорожных служб.</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Разрушение фразеологического оборота </w:t>
      </w:r>
      <w:r w:rsidRPr="0039507F">
        <w:rPr>
          <w:rFonts w:ascii="Times New Roman" w:hAnsi="Times New Roman" w:cs="Times New Roman"/>
          <w:sz w:val="28"/>
          <w:szCs w:val="28"/>
        </w:rPr>
        <w:t xml:space="preserve">– стилистическая ошибка, связанная с неоправданной трансформацией состава устойчивого словосочетания. Подобная ошибка возникает </w:t>
      </w:r>
      <w:proofErr w:type="gramStart"/>
      <w:r w:rsidRPr="0039507F">
        <w:rPr>
          <w:rFonts w:ascii="Times New Roman" w:hAnsi="Times New Roman" w:cs="Times New Roman"/>
          <w:sz w:val="28"/>
          <w:szCs w:val="28"/>
        </w:rPr>
        <w:t>при</w:t>
      </w:r>
      <w:proofErr w:type="gramEnd"/>
      <w:r w:rsidRPr="0039507F">
        <w:rPr>
          <w:rFonts w:ascii="Times New Roman" w:hAnsi="Times New Roman" w:cs="Times New Roman"/>
          <w:sz w:val="28"/>
          <w:szCs w:val="28"/>
        </w:rPr>
        <w:t>:</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1)замене одного из компонентов (</w:t>
      </w:r>
      <w:r w:rsidRPr="0039507F">
        <w:rPr>
          <w:rFonts w:ascii="Times New Roman" w:hAnsi="Times New Roman" w:cs="Times New Roman"/>
          <w:i/>
          <w:sz w:val="28"/>
          <w:szCs w:val="28"/>
        </w:rPr>
        <w:t>«как за каменной спиной»</w:t>
      </w:r>
      <w:r w:rsidRPr="0039507F">
        <w:rPr>
          <w:rFonts w:ascii="Times New Roman" w:hAnsi="Times New Roman" w:cs="Times New Roman"/>
          <w:sz w:val="28"/>
          <w:szCs w:val="28"/>
        </w:rPr>
        <w:t>);</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2)контаминация двух фразеологизмов на основе опорного слова (</w:t>
      </w:r>
      <w:r w:rsidRPr="0039507F">
        <w:rPr>
          <w:rFonts w:ascii="Times New Roman" w:hAnsi="Times New Roman" w:cs="Times New Roman"/>
          <w:i/>
          <w:sz w:val="28"/>
          <w:szCs w:val="28"/>
        </w:rPr>
        <w:t xml:space="preserve">«молчать как рыба об лед» </w:t>
      </w:r>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ср</w:t>
      </w:r>
      <w:proofErr w:type="gramEnd"/>
      <w:r w:rsidRPr="0039507F">
        <w:rPr>
          <w:rFonts w:ascii="Times New Roman" w:hAnsi="Times New Roman" w:cs="Times New Roman"/>
          <w:sz w:val="28"/>
          <w:szCs w:val="28"/>
        </w:rPr>
        <w:t xml:space="preserve">.: </w:t>
      </w:r>
      <w:r w:rsidRPr="0039507F">
        <w:rPr>
          <w:rFonts w:ascii="Times New Roman" w:hAnsi="Times New Roman" w:cs="Times New Roman"/>
          <w:i/>
          <w:sz w:val="28"/>
          <w:szCs w:val="28"/>
        </w:rPr>
        <w:t>«молчать как рыба» и «биться как рыба об лед»</w:t>
      </w:r>
      <w:r w:rsidRPr="0039507F">
        <w:rPr>
          <w:rFonts w:ascii="Times New Roman" w:hAnsi="Times New Roman" w:cs="Times New Roman"/>
          <w:sz w:val="28"/>
          <w:szCs w:val="28"/>
        </w:rPr>
        <w:t>);</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 xml:space="preserve">3)неоправданном распространении лексического состава фразеологизма, ведущем </w:t>
      </w:r>
      <w:proofErr w:type="gramStart"/>
      <w:r w:rsidRPr="0039507F">
        <w:rPr>
          <w:rFonts w:ascii="Times New Roman" w:hAnsi="Times New Roman" w:cs="Times New Roman"/>
          <w:sz w:val="28"/>
          <w:szCs w:val="28"/>
        </w:rPr>
        <w:t>к</w:t>
      </w:r>
      <w:proofErr w:type="gramEnd"/>
      <w:r w:rsidRPr="0039507F">
        <w:rPr>
          <w:rFonts w:ascii="Times New Roman" w:hAnsi="Times New Roman" w:cs="Times New Roman"/>
          <w:sz w:val="28"/>
          <w:szCs w:val="28"/>
        </w:rPr>
        <w:t xml:space="preserve"> его </w:t>
      </w:r>
      <w:proofErr w:type="spellStart"/>
      <w:r w:rsidRPr="0039507F">
        <w:rPr>
          <w:rFonts w:ascii="Times New Roman" w:hAnsi="Times New Roman" w:cs="Times New Roman"/>
          <w:sz w:val="28"/>
          <w:szCs w:val="28"/>
        </w:rPr>
        <w:t>плеонастичности</w:t>
      </w:r>
      <w:proofErr w:type="spellEnd"/>
      <w:r w:rsidRPr="0039507F">
        <w:rPr>
          <w:rFonts w:ascii="Times New Roman" w:hAnsi="Times New Roman" w:cs="Times New Roman"/>
          <w:sz w:val="28"/>
          <w:szCs w:val="28"/>
        </w:rPr>
        <w:t xml:space="preserve"> (</w:t>
      </w:r>
      <w:r w:rsidRPr="0039507F">
        <w:rPr>
          <w:rFonts w:ascii="Times New Roman" w:hAnsi="Times New Roman" w:cs="Times New Roman"/>
          <w:i/>
          <w:sz w:val="28"/>
          <w:szCs w:val="28"/>
        </w:rPr>
        <w:t>«тяжелый сизифов труд»</w:t>
      </w:r>
      <w:r w:rsidRPr="0039507F">
        <w:rPr>
          <w:rFonts w:ascii="Times New Roman" w:hAnsi="Times New Roman" w:cs="Times New Roman"/>
          <w:sz w:val="28"/>
          <w:szCs w:val="28"/>
        </w:rPr>
        <w:t>);</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4)</w:t>
      </w:r>
      <w:proofErr w:type="gramStart"/>
      <w:r w:rsidRPr="0039507F">
        <w:rPr>
          <w:rFonts w:ascii="Times New Roman" w:hAnsi="Times New Roman" w:cs="Times New Roman"/>
          <w:sz w:val="28"/>
          <w:szCs w:val="28"/>
        </w:rPr>
        <w:t>пропуске</w:t>
      </w:r>
      <w:proofErr w:type="gramEnd"/>
      <w:r w:rsidRPr="0039507F">
        <w:rPr>
          <w:rFonts w:ascii="Times New Roman" w:hAnsi="Times New Roman" w:cs="Times New Roman"/>
          <w:sz w:val="28"/>
          <w:szCs w:val="28"/>
        </w:rPr>
        <w:t xml:space="preserve"> одного из компонентов фразеологизма, ведущем к лексической недостаточности (</w:t>
      </w:r>
      <w:r w:rsidRPr="0039507F">
        <w:rPr>
          <w:rFonts w:ascii="Times New Roman" w:hAnsi="Times New Roman" w:cs="Times New Roman"/>
          <w:i/>
          <w:sz w:val="28"/>
          <w:szCs w:val="28"/>
        </w:rPr>
        <w:t>«нужно понять, в чем кроется успех этой работы»</w:t>
      </w:r>
      <w:r w:rsidRPr="0039507F">
        <w:rPr>
          <w:rFonts w:ascii="Times New Roman" w:hAnsi="Times New Roman" w:cs="Times New Roman"/>
          <w:sz w:val="28"/>
          <w:szCs w:val="28"/>
        </w:rPr>
        <w:t>);</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sz w:val="28"/>
          <w:szCs w:val="28"/>
        </w:rPr>
        <w:t>5)</w:t>
      </w:r>
      <w:proofErr w:type="gramStart"/>
      <w:r w:rsidRPr="0039507F">
        <w:rPr>
          <w:rFonts w:ascii="Times New Roman" w:hAnsi="Times New Roman" w:cs="Times New Roman"/>
          <w:sz w:val="28"/>
          <w:szCs w:val="28"/>
        </w:rPr>
        <w:t>смешении</w:t>
      </w:r>
      <w:proofErr w:type="gramEnd"/>
      <w:r w:rsidRPr="0039507F">
        <w:rPr>
          <w:rFonts w:ascii="Times New Roman" w:hAnsi="Times New Roman" w:cs="Times New Roman"/>
          <w:sz w:val="28"/>
          <w:szCs w:val="28"/>
        </w:rPr>
        <w:t xml:space="preserve"> паронимов в составе фразеологизма (</w:t>
      </w:r>
      <w:r w:rsidRPr="0039507F">
        <w:rPr>
          <w:rFonts w:ascii="Times New Roman" w:hAnsi="Times New Roman" w:cs="Times New Roman"/>
          <w:i/>
          <w:sz w:val="28"/>
          <w:szCs w:val="28"/>
        </w:rPr>
        <w:t xml:space="preserve">«провести вокруг пальца» </w:t>
      </w:r>
      <w:r w:rsidRPr="0039507F">
        <w:rPr>
          <w:rFonts w:ascii="Times New Roman" w:hAnsi="Times New Roman" w:cs="Times New Roman"/>
          <w:sz w:val="28"/>
          <w:szCs w:val="28"/>
        </w:rPr>
        <w:t xml:space="preserve">- вместо </w:t>
      </w:r>
      <w:r w:rsidRPr="0039507F">
        <w:rPr>
          <w:rFonts w:ascii="Times New Roman" w:hAnsi="Times New Roman" w:cs="Times New Roman"/>
          <w:i/>
          <w:sz w:val="28"/>
          <w:szCs w:val="28"/>
        </w:rPr>
        <w:t>«обвести вокруг пальца»</w:t>
      </w:r>
      <w:r w:rsidRPr="0039507F">
        <w:rPr>
          <w:rFonts w:ascii="Times New Roman" w:hAnsi="Times New Roman" w:cs="Times New Roman"/>
          <w:sz w:val="28"/>
          <w:szCs w:val="28"/>
        </w:rPr>
        <w:t>)</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sz w:val="28"/>
          <w:szCs w:val="28"/>
        </w:rPr>
        <w:t>6)непонимание значения фразеологизма (</w:t>
      </w:r>
      <w:r w:rsidRPr="0039507F">
        <w:rPr>
          <w:rFonts w:ascii="Times New Roman" w:hAnsi="Times New Roman" w:cs="Times New Roman"/>
          <w:i/>
          <w:sz w:val="28"/>
          <w:szCs w:val="28"/>
        </w:rPr>
        <w:t>«Выпускница радостно пропела свою лебединую песню»</w:t>
      </w:r>
      <w:r w:rsidRPr="0039507F">
        <w:rPr>
          <w:rFonts w:ascii="Times New Roman" w:hAnsi="Times New Roman" w:cs="Times New Roman"/>
          <w:sz w:val="28"/>
          <w:szCs w:val="28"/>
        </w:rPr>
        <w:t xml:space="preserve">); </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sz w:val="28"/>
          <w:szCs w:val="28"/>
        </w:rPr>
        <w:t>7)</w:t>
      </w:r>
      <w:proofErr w:type="gramStart"/>
      <w:r w:rsidRPr="0039507F">
        <w:rPr>
          <w:rFonts w:ascii="Times New Roman" w:hAnsi="Times New Roman" w:cs="Times New Roman"/>
          <w:sz w:val="28"/>
          <w:szCs w:val="28"/>
        </w:rPr>
        <w:t>изменении</w:t>
      </w:r>
      <w:proofErr w:type="gramEnd"/>
      <w:r w:rsidRPr="0039507F">
        <w:rPr>
          <w:rFonts w:ascii="Times New Roman" w:hAnsi="Times New Roman" w:cs="Times New Roman"/>
          <w:sz w:val="28"/>
          <w:szCs w:val="28"/>
        </w:rPr>
        <w:t xml:space="preserve"> грамматических форм входящих во фразеологизм компонентов (</w:t>
      </w:r>
      <w:r w:rsidRPr="0039507F">
        <w:rPr>
          <w:rFonts w:ascii="Times New Roman" w:hAnsi="Times New Roman" w:cs="Times New Roman"/>
          <w:i/>
          <w:sz w:val="28"/>
          <w:szCs w:val="28"/>
        </w:rPr>
        <w:t>«глас вопиющих в пустыне»</w:t>
      </w:r>
      <w:r w:rsidRPr="0039507F">
        <w:rPr>
          <w:rFonts w:ascii="Times New Roman" w:hAnsi="Times New Roman" w:cs="Times New Roman"/>
          <w:sz w:val="28"/>
          <w:szCs w:val="28"/>
        </w:rPr>
        <w:t xml:space="preserve">). </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b/>
          <w:sz w:val="28"/>
          <w:szCs w:val="28"/>
        </w:rPr>
        <w:lastRenderedPageBreak/>
        <w:t>Расщепленное сказуемое</w:t>
      </w:r>
      <w:r w:rsidRPr="0039507F">
        <w:rPr>
          <w:rFonts w:ascii="Times New Roman" w:hAnsi="Times New Roman" w:cs="Times New Roman"/>
          <w:sz w:val="28"/>
          <w:szCs w:val="28"/>
        </w:rPr>
        <w:t xml:space="preserve"> – Простое глагольное сказуемое </w:t>
      </w:r>
      <w:proofErr w:type="gramStart"/>
      <w:r w:rsidRPr="0039507F">
        <w:rPr>
          <w:rFonts w:ascii="Times New Roman" w:hAnsi="Times New Roman" w:cs="Times New Roman"/>
          <w:sz w:val="28"/>
          <w:szCs w:val="28"/>
        </w:rPr>
        <w:t>заменяется на составное</w:t>
      </w:r>
      <w:proofErr w:type="gramEnd"/>
      <w:r w:rsidRPr="0039507F">
        <w:rPr>
          <w:rFonts w:ascii="Times New Roman" w:hAnsi="Times New Roman" w:cs="Times New Roman"/>
          <w:sz w:val="28"/>
          <w:szCs w:val="28"/>
        </w:rPr>
        <w:t xml:space="preserve"> именное, то есть глагольно-именное сочетание. Например: </w:t>
      </w:r>
      <w:r w:rsidRPr="0039507F">
        <w:rPr>
          <w:rFonts w:ascii="Times New Roman" w:hAnsi="Times New Roman" w:cs="Times New Roman"/>
          <w:i/>
          <w:sz w:val="28"/>
          <w:szCs w:val="28"/>
        </w:rPr>
        <w:t xml:space="preserve">Провинившихся наказали. – </w:t>
      </w:r>
      <w:proofErr w:type="gramStart"/>
      <w:r w:rsidRPr="0039507F">
        <w:rPr>
          <w:rFonts w:ascii="Times New Roman" w:hAnsi="Times New Roman" w:cs="Times New Roman"/>
          <w:i/>
          <w:sz w:val="28"/>
          <w:szCs w:val="28"/>
        </w:rPr>
        <w:t>Провинившихся</w:t>
      </w:r>
      <w:proofErr w:type="gramEnd"/>
      <w:r w:rsidRPr="0039507F">
        <w:rPr>
          <w:rFonts w:ascii="Times New Roman" w:hAnsi="Times New Roman" w:cs="Times New Roman"/>
          <w:i/>
          <w:sz w:val="28"/>
          <w:szCs w:val="28"/>
        </w:rPr>
        <w:t xml:space="preserve"> подвергли наказанию; Участвуют в соревновании. - Принимают участие в соревновании. </w:t>
      </w:r>
      <w:r w:rsidRPr="0039507F">
        <w:rPr>
          <w:rFonts w:ascii="Times New Roman" w:hAnsi="Times New Roman" w:cs="Times New Roman"/>
          <w:sz w:val="28"/>
          <w:szCs w:val="28"/>
        </w:rPr>
        <w:t xml:space="preserve">Использование расщепленного сказуемого характерно для официально-деловой речи. Его употребление в текстах других стилей </w:t>
      </w:r>
      <w:r w:rsidRPr="0039507F">
        <w:rPr>
          <w:rFonts w:ascii="Times New Roman" w:hAnsi="Times New Roman" w:cs="Times New Roman"/>
          <w:i/>
          <w:sz w:val="28"/>
          <w:szCs w:val="28"/>
        </w:rPr>
        <w:t xml:space="preserve"> </w:t>
      </w:r>
      <w:r w:rsidRPr="0039507F">
        <w:rPr>
          <w:rFonts w:ascii="Times New Roman" w:hAnsi="Times New Roman" w:cs="Times New Roman"/>
          <w:sz w:val="28"/>
          <w:szCs w:val="28"/>
        </w:rPr>
        <w:t>придает высказыванию канцелярский характер.</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b/>
          <w:sz w:val="28"/>
          <w:szCs w:val="28"/>
        </w:rPr>
        <w:t>Родительный падеж объекта</w:t>
      </w:r>
      <w:r w:rsidRPr="0039507F">
        <w:rPr>
          <w:rFonts w:ascii="Times New Roman" w:hAnsi="Times New Roman" w:cs="Times New Roman"/>
          <w:sz w:val="28"/>
          <w:szCs w:val="28"/>
        </w:rPr>
        <w:t xml:space="preserve"> - существительное, стоящее в родительном падеже, обозначает объект действия (</w:t>
      </w:r>
      <w:r w:rsidRPr="0039507F">
        <w:rPr>
          <w:rFonts w:ascii="Times New Roman" w:hAnsi="Times New Roman" w:cs="Times New Roman"/>
          <w:i/>
          <w:sz w:val="28"/>
          <w:szCs w:val="28"/>
        </w:rPr>
        <w:t>чтение книги, постройка дома</w:t>
      </w:r>
      <w:r w:rsidRPr="0039507F">
        <w:rPr>
          <w:rFonts w:ascii="Times New Roman" w:hAnsi="Times New Roman" w:cs="Times New Roman"/>
          <w:sz w:val="28"/>
          <w:szCs w:val="28"/>
        </w:rPr>
        <w:t xml:space="preserve">). </w:t>
      </w:r>
    </w:p>
    <w:p w:rsidR="0039507F" w:rsidRPr="0039507F" w:rsidRDefault="0039507F" w:rsidP="0039507F">
      <w:pPr>
        <w:rPr>
          <w:rFonts w:ascii="Times New Roman" w:hAnsi="Times New Roman" w:cs="Times New Roman"/>
          <w:i/>
          <w:sz w:val="28"/>
          <w:szCs w:val="28"/>
        </w:rPr>
      </w:pPr>
      <w:r w:rsidRPr="0039507F">
        <w:rPr>
          <w:rFonts w:ascii="Times New Roman" w:hAnsi="Times New Roman" w:cs="Times New Roman"/>
          <w:b/>
          <w:sz w:val="28"/>
          <w:szCs w:val="28"/>
        </w:rPr>
        <w:t>Родительный падеж субъекта</w:t>
      </w:r>
      <w:r w:rsidRPr="0039507F">
        <w:rPr>
          <w:rFonts w:ascii="Times New Roman" w:hAnsi="Times New Roman" w:cs="Times New Roman"/>
          <w:sz w:val="28"/>
          <w:szCs w:val="28"/>
        </w:rPr>
        <w:t xml:space="preserve"> – существительное, стоящее в родительном падеже, обозначает субъект действия (</w:t>
      </w:r>
      <w:r w:rsidRPr="0039507F">
        <w:rPr>
          <w:rFonts w:ascii="Times New Roman" w:hAnsi="Times New Roman" w:cs="Times New Roman"/>
          <w:i/>
          <w:sz w:val="28"/>
          <w:szCs w:val="28"/>
        </w:rPr>
        <w:t>приказ директора, приезд друга</w:t>
      </w:r>
      <w:r w:rsidRPr="0039507F">
        <w:rPr>
          <w:rFonts w:ascii="Times New Roman" w:hAnsi="Times New Roman" w:cs="Times New Roman"/>
          <w:sz w:val="28"/>
          <w:szCs w:val="28"/>
        </w:rPr>
        <w:t xml:space="preserve">). Стилистической ошибкой является наличие в одном предложении двух родительных падежей. Например: </w:t>
      </w:r>
      <w:r w:rsidRPr="0039507F">
        <w:rPr>
          <w:rFonts w:ascii="Times New Roman" w:hAnsi="Times New Roman" w:cs="Times New Roman"/>
          <w:i/>
          <w:sz w:val="28"/>
          <w:szCs w:val="28"/>
        </w:rPr>
        <w:t>Поиск правительства денег на выплату пенсий; представлено мнение руководителя работы.</w:t>
      </w:r>
    </w:p>
    <w:p w:rsidR="0039507F" w:rsidRPr="0039507F" w:rsidRDefault="0039507F" w:rsidP="0039507F">
      <w:pPr>
        <w:rPr>
          <w:rFonts w:ascii="Times New Roman" w:hAnsi="Times New Roman" w:cs="Times New Roman"/>
          <w:sz w:val="28"/>
          <w:szCs w:val="28"/>
        </w:rPr>
      </w:pPr>
      <w:r w:rsidRPr="0039507F">
        <w:rPr>
          <w:rFonts w:ascii="Times New Roman" w:hAnsi="Times New Roman" w:cs="Times New Roman"/>
          <w:i/>
          <w:sz w:val="28"/>
          <w:szCs w:val="28"/>
        </w:rPr>
        <w:t xml:space="preserve"> </w:t>
      </w:r>
      <w:r w:rsidRPr="0039507F">
        <w:rPr>
          <w:rFonts w:ascii="Times New Roman" w:hAnsi="Times New Roman" w:cs="Times New Roman"/>
          <w:i/>
          <w:sz w:val="28"/>
          <w:szCs w:val="28"/>
        </w:rPr>
        <w:tab/>
      </w:r>
      <w:proofErr w:type="gramStart"/>
      <w:r w:rsidRPr="0039507F">
        <w:rPr>
          <w:rFonts w:ascii="Times New Roman" w:hAnsi="Times New Roman" w:cs="Times New Roman"/>
          <w:b/>
          <w:sz w:val="28"/>
          <w:szCs w:val="28"/>
        </w:rPr>
        <w:t>Семантика</w:t>
      </w:r>
      <w:r w:rsidRPr="0039507F">
        <w:rPr>
          <w:rFonts w:ascii="Times New Roman" w:hAnsi="Times New Roman" w:cs="Times New Roman"/>
          <w:sz w:val="28"/>
          <w:szCs w:val="28"/>
        </w:rPr>
        <w:t xml:space="preserve"> (от греческого – обозначающий) – 1.Значение языковых единиц всех уровней (морфем, слов, грамматических форм, словосочетаний, предложений, отрезков текста). 2.Наука о языковых значениях.</w:t>
      </w:r>
      <w:proofErr w:type="gramEnd"/>
    </w:p>
    <w:p w:rsidR="0039507F" w:rsidRPr="0039507F" w:rsidRDefault="0039507F" w:rsidP="0039507F">
      <w:pPr>
        <w:rPr>
          <w:rFonts w:ascii="Times New Roman" w:hAnsi="Times New Roman" w:cs="Times New Roman"/>
          <w:i/>
          <w:sz w:val="28"/>
          <w:szCs w:val="28"/>
        </w:rPr>
      </w:pPr>
      <w:proofErr w:type="spellStart"/>
      <w:r w:rsidRPr="0039507F">
        <w:rPr>
          <w:rFonts w:ascii="Times New Roman" w:hAnsi="Times New Roman" w:cs="Times New Roman"/>
          <w:b/>
          <w:sz w:val="28"/>
          <w:szCs w:val="28"/>
        </w:rPr>
        <w:t>Симплока</w:t>
      </w:r>
      <w:proofErr w:type="spellEnd"/>
      <w:r w:rsidRPr="0039507F">
        <w:rPr>
          <w:rFonts w:ascii="Times New Roman" w:hAnsi="Times New Roman" w:cs="Times New Roman"/>
          <w:b/>
          <w:sz w:val="28"/>
          <w:szCs w:val="28"/>
        </w:rPr>
        <w:t xml:space="preserve"> </w:t>
      </w:r>
      <w:r w:rsidRPr="0039507F">
        <w:rPr>
          <w:rFonts w:ascii="Times New Roman" w:hAnsi="Times New Roman" w:cs="Times New Roman"/>
          <w:sz w:val="28"/>
          <w:szCs w:val="28"/>
        </w:rPr>
        <w:t xml:space="preserve">– фигура речи,  образованная сочетанием анафоры и эпифоры, то есть смежные отрезки текста имеют одинаковые начальные и конечные элементы. Например: </w:t>
      </w:r>
      <w:r w:rsidRPr="0039507F">
        <w:rPr>
          <w:rFonts w:ascii="Times New Roman" w:hAnsi="Times New Roman" w:cs="Times New Roman"/>
          <w:i/>
          <w:sz w:val="28"/>
          <w:szCs w:val="28"/>
        </w:rPr>
        <w:t>Он несколько раз сказал, что хочет поговорить с вами, он несколько раз специально подчеркнул, что приехал, потому что хочет поговорить с вами.</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Синекдоха </w:t>
      </w:r>
      <w:r w:rsidRPr="0039507F">
        <w:rPr>
          <w:rFonts w:ascii="Times New Roman" w:hAnsi="Times New Roman" w:cs="Times New Roman"/>
          <w:sz w:val="28"/>
          <w:szCs w:val="28"/>
        </w:rPr>
        <w:t xml:space="preserve">– разновидность метонимии. Перенос наименования с части предмета на целое: </w:t>
      </w:r>
      <w:r w:rsidRPr="0039507F">
        <w:rPr>
          <w:rFonts w:ascii="Times New Roman" w:hAnsi="Times New Roman" w:cs="Times New Roman"/>
          <w:i/>
          <w:sz w:val="28"/>
          <w:szCs w:val="28"/>
        </w:rPr>
        <w:t xml:space="preserve">зеленые береты (десантники), </w:t>
      </w:r>
      <w:proofErr w:type="spellStart"/>
      <w:r w:rsidRPr="0039507F">
        <w:rPr>
          <w:rFonts w:ascii="Times New Roman" w:hAnsi="Times New Roman" w:cs="Times New Roman"/>
          <w:i/>
          <w:sz w:val="28"/>
          <w:szCs w:val="28"/>
        </w:rPr>
        <w:t>голубые</w:t>
      </w:r>
      <w:proofErr w:type="spellEnd"/>
      <w:r w:rsidRPr="0039507F">
        <w:rPr>
          <w:rFonts w:ascii="Times New Roman" w:hAnsi="Times New Roman" w:cs="Times New Roman"/>
          <w:i/>
          <w:sz w:val="28"/>
          <w:szCs w:val="28"/>
        </w:rPr>
        <w:t xml:space="preserve"> каски. </w:t>
      </w:r>
      <w:r w:rsidRPr="0039507F">
        <w:rPr>
          <w:rFonts w:ascii="Times New Roman" w:hAnsi="Times New Roman" w:cs="Times New Roman"/>
          <w:sz w:val="28"/>
          <w:szCs w:val="28"/>
        </w:rPr>
        <w:t xml:space="preserve">И наоборот: </w:t>
      </w:r>
      <w:r w:rsidRPr="0039507F">
        <w:rPr>
          <w:rFonts w:ascii="Times New Roman" w:hAnsi="Times New Roman" w:cs="Times New Roman"/>
          <w:i/>
          <w:sz w:val="28"/>
          <w:szCs w:val="28"/>
        </w:rPr>
        <w:t>«Чему вас только в университетах учат?!»</w:t>
      </w:r>
      <w:r w:rsidRPr="0039507F">
        <w:rPr>
          <w:rFonts w:ascii="Times New Roman" w:hAnsi="Times New Roman" w:cs="Times New Roman"/>
          <w:sz w:val="28"/>
          <w:szCs w:val="28"/>
        </w:rPr>
        <w:t xml:space="preserve"> (множественное число в значении единственного).</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Синонимы </w:t>
      </w:r>
      <w:r w:rsidRPr="0039507F">
        <w:rPr>
          <w:rFonts w:ascii="Times New Roman" w:hAnsi="Times New Roman" w:cs="Times New Roman"/>
          <w:sz w:val="28"/>
          <w:szCs w:val="28"/>
        </w:rPr>
        <w:t xml:space="preserve">– это слова, близкие или одинаковые по смыслу, называющие одно и то же понятие, но различающиеся оттенками значения, стилистической окраской и написанием. В зависимости от типа отличий синонимы можно разделить на три группы: понятийные (идеографические), стилистические и понятийно-стилистические. </w:t>
      </w:r>
      <w:proofErr w:type="gramStart"/>
      <w:r w:rsidRPr="0039507F">
        <w:rPr>
          <w:rFonts w:ascii="Times New Roman" w:hAnsi="Times New Roman" w:cs="Times New Roman"/>
          <w:sz w:val="28"/>
          <w:szCs w:val="28"/>
        </w:rPr>
        <w:t>Понятийные – это синонимы,  различающиеся оттенками смысла (</w:t>
      </w:r>
      <w:r w:rsidRPr="0039507F">
        <w:rPr>
          <w:rFonts w:ascii="Times New Roman" w:hAnsi="Times New Roman" w:cs="Times New Roman"/>
          <w:i/>
          <w:sz w:val="28"/>
          <w:szCs w:val="28"/>
        </w:rPr>
        <w:t>друг, товарищ, приятель</w:t>
      </w:r>
      <w:r w:rsidRPr="0039507F">
        <w:rPr>
          <w:rFonts w:ascii="Times New Roman" w:hAnsi="Times New Roman" w:cs="Times New Roman"/>
          <w:sz w:val="28"/>
          <w:szCs w:val="28"/>
        </w:rPr>
        <w:t>), стилистические – стилистической характеристикой (</w:t>
      </w:r>
      <w:r w:rsidRPr="0039507F">
        <w:rPr>
          <w:rFonts w:ascii="Times New Roman" w:hAnsi="Times New Roman" w:cs="Times New Roman"/>
          <w:i/>
          <w:sz w:val="28"/>
          <w:szCs w:val="28"/>
        </w:rPr>
        <w:t xml:space="preserve">золото – злато, кухня – камбуз, пистолет – «пушка» </w:t>
      </w:r>
      <w:r w:rsidRPr="0039507F">
        <w:rPr>
          <w:rFonts w:ascii="Times New Roman" w:hAnsi="Times New Roman" w:cs="Times New Roman"/>
          <w:sz w:val="28"/>
          <w:szCs w:val="28"/>
        </w:rPr>
        <w:t>(жаргон.)), понятийно-идеографические – и тем и другим (</w:t>
      </w:r>
      <w:r w:rsidRPr="0039507F">
        <w:rPr>
          <w:rFonts w:ascii="Times New Roman" w:hAnsi="Times New Roman" w:cs="Times New Roman"/>
          <w:i/>
          <w:sz w:val="28"/>
          <w:szCs w:val="28"/>
        </w:rPr>
        <w:t>думать, мыслить, смекать</w:t>
      </w:r>
      <w:r w:rsidRPr="0039507F">
        <w:rPr>
          <w:rFonts w:ascii="Times New Roman" w:hAnsi="Times New Roman" w:cs="Times New Roman"/>
          <w:sz w:val="28"/>
          <w:szCs w:val="28"/>
        </w:rPr>
        <w:t>).</w:t>
      </w:r>
      <w:proofErr w:type="gramEnd"/>
      <w:r w:rsidRPr="0039507F">
        <w:rPr>
          <w:rFonts w:ascii="Times New Roman" w:hAnsi="Times New Roman" w:cs="Times New Roman"/>
          <w:sz w:val="28"/>
          <w:szCs w:val="28"/>
        </w:rPr>
        <w:t xml:space="preserve"> Синонимы, различающиеся только буквенной или звуковой формой слова, называются дублетами: </w:t>
      </w:r>
      <w:r w:rsidRPr="0039507F">
        <w:rPr>
          <w:rFonts w:ascii="Times New Roman" w:hAnsi="Times New Roman" w:cs="Times New Roman"/>
          <w:i/>
          <w:sz w:val="28"/>
          <w:szCs w:val="28"/>
        </w:rPr>
        <w:t xml:space="preserve">бегемот – гиппопотам, лингвистика – </w:t>
      </w:r>
      <w:r w:rsidRPr="0039507F">
        <w:rPr>
          <w:rFonts w:ascii="Times New Roman" w:hAnsi="Times New Roman" w:cs="Times New Roman"/>
          <w:i/>
          <w:sz w:val="28"/>
          <w:szCs w:val="28"/>
        </w:rPr>
        <w:lastRenderedPageBreak/>
        <w:t xml:space="preserve">языкознание. </w:t>
      </w:r>
      <w:r w:rsidRPr="0039507F">
        <w:rPr>
          <w:rFonts w:ascii="Times New Roman" w:hAnsi="Times New Roman" w:cs="Times New Roman"/>
          <w:sz w:val="28"/>
          <w:szCs w:val="28"/>
        </w:rPr>
        <w:t>Синонимия лежит в основе градации. Неправильное использование синонимов приводит к плеоназму, смешению тематического и синонимического  ряда, нарушению сочетаемости слов. Отсутствие синонимов приводит к тавтологии.</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Синонимический ряд</w:t>
      </w:r>
      <w:r w:rsidRPr="0039507F">
        <w:rPr>
          <w:rFonts w:ascii="Times New Roman" w:hAnsi="Times New Roman" w:cs="Times New Roman"/>
          <w:sz w:val="28"/>
          <w:szCs w:val="28"/>
        </w:rPr>
        <w:t xml:space="preserve"> – это группа (два и более) синонимов, объединенных общим значением. Главное слово в этом ряду называется доминантой синонимического ряда. Оно стоит на первом месте и является семантически наиболее общим, а стилистически – нейтральным (</w:t>
      </w:r>
      <w:r w:rsidRPr="0039507F">
        <w:rPr>
          <w:rFonts w:ascii="Times New Roman" w:hAnsi="Times New Roman" w:cs="Times New Roman"/>
          <w:i/>
          <w:sz w:val="28"/>
          <w:szCs w:val="28"/>
        </w:rPr>
        <w:t>провинция – периферия, глухомань, глубинка, места</w:t>
      </w:r>
      <w:r w:rsidRPr="0039507F">
        <w:rPr>
          <w:rFonts w:ascii="Times New Roman" w:hAnsi="Times New Roman" w:cs="Times New Roman"/>
          <w:sz w:val="28"/>
          <w:szCs w:val="28"/>
        </w:rPr>
        <w:t>).</w:t>
      </w:r>
    </w:p>
    <w:p w:rsidR="0039507F" w:rsidRPr="0039507F" w:rsidRDefault="0039507F" w:rsidP="0039507F">
      <w:pPr>
        <w:ind w:firstLine="709"/>
        <w:jc w:val="both"/>
        <w:rPr>
          <w:rFonts w:ascii="Times New Roman" w:hAnsi="Times New Roman" w:cs="Times New Roman"/>
          <w:sz w:val="28"/>
          <w:szCs w:val="28"/>
        </w:rPr>
      </w:pPr>
      <w:proofErr w:type="spellStart"/>
      <w:r w:rsidRPr="0039507F">
        <w:rPr>
          <w:rFonts w:ascii="Times New Roman" w:hAnsi="Times New Roman" w:cs="Times New Roman"/>
          <w:b/>
          <w:sz w:val="28"/>
          <w:szCs w:val="28"/>
        </w:rPr>
        <w:t>Квазисинонимический</w:t>
      </w:r>
      <w:proofErr w:type="spellEnd"/>
      <w:r w:rsidRPr="0039507F">
        <w:rPr>
          <w:rFonts w:ascii="Times New Roman" w:hAnsi="Times New Roman" w:cs="Times New Roman"/>
          <w:b/>
          <w:sz w:val="28"/>
          <w:szCs w:val="28"/>
        </w:rPr>
        <w:t xml:space="preserve"> ряд </w:t>
      </w:r>
      <w:r w:rsidRPr="0039507F">
        <w:rPr>
          <w:rFonts w:ascii="Times New Roman" w:hAnsi="Times New Roman" w:cs="Times New Roman"/>
          <w:sz w:val="28"/>
          <w:szCs w:val="28"/>
        </w:rPr>
        <w:t xml:space="preserve">– </w:t>
      </w:r>
      <w:proofErr w:type="spellStart"/>
      <w:r w:rsidRPr="0039507F">
        <w:rPr>
          <w:rFonts w:ascii="Times New Roman" w:hAnsi="Times New Roman" w:cs="Times New Roman"/>
          <w:sz w:val="28"/>
          <w:szCs w:val="28"/>
        </w:rPr>
        <w:t>объдинение</w:t>
      </w:r>
      <w:proofErr w:type="spellEnd"/>
      <w:r w:rsidRPr="0039507F">
        <w:rPr>
          <w:rFonts w:ascii="Times New Roman" w:hAnsi="Times New Roman" w:cs="Times New Roman"/>
          <w:sz w:val="28"/>
          <w:szCs w:val="28"/>
        </w:rPr>
        <w:t xml:space="preserve"> в один ряд слов, синонимами не являющихся, а объединенных общей стилистической окраской в границах только данного контекста (</w:t>
      </w:r>
      <w:r w:rsidRPr="0039507F">
        <w:rPr>
          <w:rFonts w:ascii="Times New Roman" w:hAnsi="Times New Roman" w:cs="Times New Roman"/>
          <w:i/>
          <w:sz w:val="28"/>
          <w:szCs w:val="28"/>
        </w:rPr>
        <w:t>«Все эти фашисты, коммунисты, патриоты…»</w:t>
      </w:r>
      <w:r w:rsidRPr="0039507F">
        <w:rPr>
          <w:rFonts w:ascii="Times New Roman" w:hAnsi="Times New Roman" w:cs="Times New Roman"/>
          <w:sz w:val="28"/>
          <w:szCs w:val="28"/>
        </w:rPr>
        <w:t>). Неумение разграничивать синонимические ряды иногда приводит к ошибочному смешению синонимического и тематического рядов.</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Слияние предлогов </w:t>
      </w:r>
      <w:r w:rsidRPr="0039507F">
        <w:rPr>
          <w:rFonts w:ascii="Times New Roman" w:hAnsi="Times New Roman" w:cs="Times New Roman"/>
          <w:sz w:val="28"/>
          <w:szCs w:val="28"/>
        </w:rPr>
        <w:t xml:space="preserve">– стилистическая ошибка, при которой в высказывании два предлога расположены контактно. Например: </w:t>
      </w:r>
      <w:r w:rsidRPr="0039507F">
        <w:rPr>
          <w:rFonts w:ascii="Times New Roman" w:hAnsi="Times New Roman" w:cs="Times New Roman"/>
          <w:i/>
          <w:sz w:val="28"/>
          <w:szCs w:val="28"/>
        </w:rPr>
        <w:t xml:space="preserve">Он предложил одно </w:t>
      </w:r>
      <w:proofErr w:type="gramStart"/>
      <w:r w:rsidRPr="0039507F">
        <w:rPr>
          <w:rFonts w:ascii="Times New Roman" w:hAnsi="Times New Roman" w:cs="Times New Roman"/>
          <w:i/>
          <w:sz w:val="28"/>
          <w:szCs w:val="28"/>
        </w:rPr>
        <w:t>из</w:t>
      </w:r>
      <w:proofErr w:type="gramEnd"/>
      <w:r w:rsidRPr="0039507F">
        <w:rPr>
          <w:rFonts w:ascii="Times New Roman" w:hAnsi="Times New Roman" w:cs="Times New Roman"/>
          <w:i/>
          <w:sz w:val="28"/>
          <w:szCs w:val="28"/>
        </w:rPr>
        <w:t xml:space="preserve"> </w:t>
      </w:r>
      <w:proofErr w:type="gramStart"/>
      <w:r w:rsidRPr="0039507F">
        <w:rPr>
          <w:rFonts w:ascii="Times New Roman" w:hAnsi="Times New Roman" w:cs="Times New Roman"/>
          <w:i/>
          <w:sz w:val="28"/>
          <w:szCs w:val="28"/>
        </w:rPr>
        <w:t>со</w:t>
      </w:r>
      <w:proofErr w:type="gramEnd"/>
      <w:r w:rsidRPr="0039507F">
        <w:rPr>
          <w:rFonts w:ascii="Times New Roman" w:hAnsi="Times New Roman" w:cs="Times New Roman"/>
          <w:i/>
          <w:sz w:val="28"/>
          <w:szCs w:val="28"/>
        </w:rPr>
        <w:t xml:space="preserve"> стола взятых пирожных.</w:t>
      </w:r>
    </w:p>
    <w:p w:rsidR="0039507F" w:rsidRPr="0039507F" w:rsidRDefault="0039507F" w:rsidP="0039507F">
      <w:pPr>
        <w:rPr>
          <w:rFonts w:ascii="Times New Roman" w:hAnsi="Times New Roman" w:cs="Times New Roman"/>
          <w:i/>
          <w:sz w:val="28"/>
          <w:szCs w:val="28"/>
        </w:rPr>
      </w:pPr>
      <w:r w:rsidRPr="0039507F">
        <w:rPr>
          <w:rFonts w:ascii="Times New Roman" w:hAnsi="Times New Roman" w:cs="Times New Roman"/>
          <w:b/>
          <w:sz w:val="28"/>
          <w:szCs w:val="28"/>
        </w:rPr>
        <w:t xml:space="preserve">Смешение времен в причастиях </w:t>
      </w:r>
      <w:r w:rsidRPr="0039507F">
        <w:rPr>
          <w:rFonts w:ascii="Times New Roman" w:hAnsi="Times New Roman" w:cs="Times New Roman"/>
          <w:sz w:val="28"/>
          <w:szCs w:val="28"/>
        </w:rPr>
        <w:t xml:space="preserve">– стилистическая ошибка, при которой нарушаются видовременные формы глагола-сказуемого и причастия. Например: </w:t>
      </w:r>
      <w:r w:rsidRPr="0039507F">
        <w:rPr>
          <w:rFonts w:ascii="Times New Roman" w:hAnsi="Times New Roman" w:cs="Times New Roman"/>
          <w:i/>
          <w:sz w:val="28"/>
          <w:szCs w:val="28"/>
        </w:rPr>
        <w:t>Заказы на рекламу, получаемые агентством, были выполнены в срок.</w:t>
      </w:r>
    </w:p>
    <w:p w:rsidR="0039507F" w:rsidRPr="0039507F" w:rsidRDefault="0039507F" w:rsidP="0039507F">
      <w:pPr>
        <w:rPr>
          <w:rFonts w:ascii="Times New Roman" w:hAnsi="Times New Roman" w:cs="Times New Roman"/>
          <w:i/>
          <w:sz w:val="28"/>
          <w:szCs w:val="28"/>
        </w:rPr>
      </w:pPr>
      <w:r w:rsidRPr="0039507F">
        <w:rPr>
          <w:rFonts w:ascii="Times New Roman" w:hAnsi="Times New Roman" w:cs="Times New Roman"/>
          <w:b/>
          <w:sz w:val="28"/>
          <w:szCs w:val="28"/>
        </w:rPr>
        <w:t xml:space="preserve">Смешение компонентов сопоставительных союзов </w:t>
      </w:r>
      <w:r w:rsidRPr="0039507F">
        <w:rPr>
          <w:rFonts w:ascii="Times New Roman" w:hAnsi="Times New Roman" w:cs="Times New Roman"/>
          <w:sz w:val="28"/>
          <w:szCs w:val="28"/>
        </w:rPr>
        <w:t xml:space="preserve">– стилистическая ошибка, при которой создаются неправильные пары союзов. Например: </w:t>
      </w:r>
      <w:r w:rsidRPr="0039507F">
        <w:rPr>
          <w:rFonts w:ascii="Times New Roman" w:hAnsi="Times New Roman" w:cs="Times New Roman"/>
          <w:i/>
          <w:sz w:val="28"/>
          <w:szCs w:val="28"/>
        </w:rPr>
        <w:t>Он не только расстроился, сколько обрадовался.</w:t>
      </w:r>
    </w:p>
    <w:p w:rsidR="0039507F" w:rsidRPr="0039507F" w:rsidRDefault="0039507F" w:rsidP="0039507F">
      <w:pPr>
        <w:rPr>
          <w:rFonts w:ascii="Times New Roman" w:hAnsi="Times New Roman" w:cs="Times New Roman"/>
          <w:sz w:val="28"/>
          <w:szCs w:val="28"/>
        </w:rPr>
      </w:pPr>
      <w:proofErr w:type="gramStart"/>
      <w:r w:rsidRPr="0039507F">
        <w:rPr>
          <w:rFonts w:ascii="Times New Roman" w:hAnsi="Times New Roman" w:cs="Times New Roman"/>
          <w:b/>
          <w:sz w:val="28"/>
          <w:szCs w:val="28"/>
        </w:rPr>
        <w:t xml:space="preserve">Смешение стилей </w:t>
      </w:r>
      <w:r w:rsidRPr="0039507F">
        <w:rPr>
          <w:rFonts w:ascii="Times New Roman" w:hAnsi="Times New Roman" w:cs="Times New Roman"/>
          <w:sz w:val="28"/>
          <w:szCs w:val="28"/>
        </w:rPr>
        <w:t>– стилистическая ошибка, при которой в тексте неоправданно присутствуют элементы разных функциональных стилей, например, в публицистическом или разговорно-бытовом – канцеляризмы.</w:t>
      </w:r>
      <w:proofErr w:type="gramEnd"/>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Смещенная синтаксическая конструкция </w:t>
      </w:r>
      <w:r w:rsidRPr="0039507F">
        <w:rPr>
          <w:rFonts w:ascii="Times New Roman" w:hAnsi="Times New Roman" w:cs="Times New Roman"/>
          <w:sz w:val="28"/>
          <w:szCs w:val="28"/>
        </w:rPr>
        <w:t xml:space="preserve">– стилистическая ошибка, при которой конец предложения дается в ином синтаксическом плане, чем начало, что придает высказыванию разговорный характер. Например: </w:t>
      </w:r>
      <w:r w:rsidRPr="0039507F">
        <w:rPr>
          <w:rFonts w:ascii="Times New Roman" w:hAnsi="Times New Roman" w:cs="Times New Roman"/>
          <w:i/>
          <w:sz w:val="28"/>
          <w:szCs w:val="28"/>
        </w:rPr>
        <w:t>В написании работы мне очень помогли словари и энциклопедии, их я много читал; Главное, что я хочу сказать, это о проблеме с выплатой пособий.</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Согласование </w:t>
      </w:r>
      <w:r w:rsidRPr="0039507F">
        <w:rPr>
          <w:rFonts w:ascii="Times New Roman" w:hAnsi="Times New Roman" w:cs="Times New Roman"/>
          <w:sz w:val="28"/>
          <w:szCs w:val="28"/>
        </w:rPr>
        <w:t>– синтаксическая связь, при которой зависимое слово подчиняется главному в роде, числе и падеже. Согласование бывает полное (во всех формах) или неполное (в одной или двух формах).</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lastRenderedPageBreak/>
        <w:t xml:space="preserve">Согласование обратное </w:t>
      </w:r>
      <w:r w:rsidRPr="0039507F">
        <w:rPr>
          <w:rFonts w:ascii="Times New Roman" w:hAnsi="Times New Roman" w:cs="Times New Roman"/>
          <w:sz w:val="28"/>
          <w:szCs w:val="28"/>
        </w:rPr>
        <w:t xml:space="preserve">– связка в составном именном сказуемом согласуется не с подлежащим, а с именной частью сказуемого. Результат – логическое выделение сказуемого. Например:  </w:t>
      </w:r>
      <w:r w:rsidRPr="0039507F">
        <w:rPr>
          <w:rFonts w:ascii="Times New Roman" w:hAnsi="Times New Roman" w:cs="Times New Roman"/>
          <w:i/>
          <w:sz w:val="28"/>
          <w:szCs w:val="28"/>
        </w:rPr>
        <w:t>Большинство сотрудников были хорошими специалистами.</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Соединение в одном ряду видовых и родовых понятий </w:t>
      </w:r>
      <w:r w:rsidRPr="0039507F">
        <w:rPr>
          <w:rFonts w:ascii="Times New Roman" w:hAnsi="Times New Roman" w:cs="Times New Roman"/>
          <w:sz w:val="28"/>
          <w:szCs w:val="28"/>
        </w:rPr>
        <w:t xml:space="preserve">– Например: </w:t>
      </w:r>
      <w:r w:rsidRPr="0039507F">
        <w:rPr>
          <w:rFonts w:ascii="Times New Roman" w:hAnsi="Times New Roman" w:cs="Times New Roman"/>
          <w:i/>
          <w:sz w:val="28"/>
          <w:szCs w:val="28"/>
        </w:rPr>
        <w:t>Он посетил Францию, Испанию, страны Европы и Латинской Америки.</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Соединение в однородном ряду логически несовместимых понятий </w:t>
      </w:r>
      <w:r w:rsidRPr="0039507F">
        <w:rPr>
          <w:rFonts w:ascii="Times New Roman" w:hAnsi="Times New Roman" w:cs="Times New Roman"/>
          <w:sz w:val="28"/>
          <w:szCs w:val="28"/>
        </w:rPr>
        <w:t xml:space="preserve">– стилистическая ошибка, при которой в однородный ряд объединяются несовместимые понятия. Например: </w:t>
      </w:r>
      <w:r w:rsidRPr="0039507F">
        <w:rPr>
          <w:rFonts w:ascii="Times New Roman" w:hAnsi="Times New Roman" w:cs="Times New Roman"/>
          <w:i/>
          <w:sz w:val="28"/>
          <w:szCs w:val="28"/>
        </w:rPr>
        <w:t>Я потерял на одной неделе жену и зонтик.</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Соединение в однородном ряду скрещивающихся понятий </w:t>
      </w:r>
      <w:r w:rsidRPr="0039507F">
        <w:rPr>
          <w:rFonts w:ascii="Times New Roman" w:hAnsi="Times New Roman" w:cs="Times New Roman"/>
          <w:sz w:val="28"/>
          <w:szCs w:val="28"/>
        </w:rPr>
        <w:t xml:space="preserve">– стилистическая ошибка, при которой в однородный ряд объединяются понятия, частично совпадающие по своему объему. Например: </w:t>
      </w:r>
      <w:r w:rsidRPr="0039507F">
        <w:rPr>
          <w:rFonts w:ascii="Times New Roman" w:hAnsi="Times New Roman" w:cs="Times New Roman"/>
          <w:i/>
          <w:sz w:val="28"/>
          <w:szCs w:val="28"/>
        </w:rPr>
        <w:t>Среди участников парада были ветераны и москвичи.</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Сравнение </w:t>
      </w:r>
      <w:r w:rsidRPr="0039507F">
        <w:rPr>
          <w:rFonts w:ascii="Times New Roman" w:hAnsi="Times New Roman" w:cs="Times New Roman"/>
          <w:sz w:val="28"/>
          <w:szCs w:val="28"/>
        </w:rPr>
        <w:t xml:space="preserve">– троп, который состоит в сопоставлении двух понятий, явлений, ситуаций. Сравнение может быть выражено сравнительным оборотом (с союзами </w:t>
      </w:r>
      <w:r w:rsidRPr="0039507F">
        <w:rPr>
          <w:rFonts w:ascii="Times New Roman" w:hAnsi="Times New Roman" w:cs="Times New Roman"/>
          <w:i/>
          <w:sz w:val="28"/>
          <w:szCs w:val="28"/>
        </w:rPr>
        <w:t>как, как будто, будто, словно</w:t>
      </w:r>
      <w:proofErr w:type="gramStart"/>
      <w:r w:rsidRPr="0039507F">
        <w:rPr>
          <w:rFonts w:ascii="Times New Roman" w:hAnsi="Times New Roman" w:cs="Times New Roman"/>
          <w:i/>
          <w:sz w:val="28"/>
          <w:szCs w:val="28"/>
        </w:rPr>
        <w:t xml:space="preserve"> </w:t>
      </w:r>
      <w:r w:rsidRPr="0039507F">
        <w:rPr>
          <w:rFonts w:ascii="Times New Roman" w:hAnsi="Times New Roman" w:cs="Times New Roman"/>
          <w:sz w:val="28"/>
          <w:szCs w:val="28"/>
        </w:rPr>
        <w:t>)</w:t>
      </w:r>
      <w:proofErr w:type="gramEnd"/>
      <w:r w:rsidRPr="0039507F">
        <w:rPr>
          <w:rFonts w:ascii="Times New Roman" w:hAnsi="Times New Roman" w:cs="Times New Roman"/>
          <w:sz w:val="28"/>
          <w:szCs w:val="28"/>
        </w:rPr>
        <w:t xml:space="preserve">, сравнительной степенью прилагательного или наречия или формой творительного падежа со значением сравнения, присоединительной конструкцией со словом «так». Например: </w:t>
      </w:r>
      <w:r w:rsidRPr="0039507F">
        <w:rPr>
          <w:rFonts w:ascii="Times New Roman" w:hAnsi="Times New Roman" w:cs="Times New Roman"/>
          <w:i/>
          <w:sz w:val="28"/>
          <w:szCs w:val="28"/>
        </w:rPr>
        <w:t>Птицей небесной к тебе прилечу.</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Стилистическая ошибка </w:t>
      </w:r>
      <w:r w:rsidRPr="0039507F">
        <w:rPr>
          <w:rFonts w:ascii="Times New Roman" w:hAnsi="Times New Roman" w:cs="Times New Roman"/>
          <w:sz w:val="28"/>
          <w:szCs w:val="28"/>
        </w:rPr>
        <w:t>– общее название для случаев нарушения стилистических норм при употреблении в речи лексики и грамматических форм (морфологических и синтаксических).  (В данном пособии даны лишь некоторые).</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 xml:space="preserve">Тавтология </w:t>
      </w:r>
      <w:r w:rsidRPr="0039507F">
        <w:rPr>
          <w:rFonts w:ascii="Times New Roman" w:hAnsi="Times New Roman" w:cs="Times New Roman"/>
          <w:sz w:val="28"/>
          <w:szCs w:val="28"/>
        </w:rPr>
        <w:t xml:space="preserve">– повторение сходных по значению и звучанию слов: </w:t>
      </w:r>
      <w:r w:rsidRPr="0039507F">
        <w:rPr>
          <w:rFonts w:ascii="Times New Roman" w:hAnsi="Times New Roman" w:cs="Times New Roman"/>
          <w:i/>
          <w:sz w:val="28"/>
          <w:szCs w:val="28"/>
        </w:rPr>
        <w:t xml:space="preserve">масло масляное, огород городить. </w:t>
      </w:r>
      <w:r w:rsidRPr="0039507F">
        <w:rPr>
          <w:rFonts w:ascii="Times New Roman" w:hAnsi="Times New Roman" w:cs="Times New Roman"/>
          <w:sz w:val="28"/>
          <w:szCs w:val="28"/>
        </w:rPr>
        <w:t xml:space="preserve">Может быть стилистическим приемом, служащим выразительности речи, например, в пословицах и поговорках: </w:t>
      </w:r>
      <w:r w:rsidRPr="0039507F">
        <w:rPr>
          <w:rFonts w:ascii="Times New Roman" w:hAnsi="Times New Roman" w:cs="Times New Roman"/>
          <w:i/>
          <w:sz w:val="28"/>
          <w:szCs w:val="28"/>
        </w:rPr>
        <w:t xml:space="preserve">Дружба дружбой, а служба службой. </w:t>
      </w:r>
      <w:r w:rsidRPr="0039507F">
        <w:rPr>
          <w:rFonts w:ascii="Times New Roman" w:hAnsi="Times New Roman" w:cs="Times New Roman"/>
          <w:sz w:val="28"/>
          <w:szCs w:val="28"/>
        </w:rPr>
        <w:t xml:space="preserve">Ненамеренная тавтология свидетельствует о стилистической ошибке, неумении использовать синонимическое богатство языка: </w:t>
      </w:r>
      <w:r w:rsidRPr="0039507F">
        <w:rPr>
          <w:rFonts w:ascii="Times New Roman" w:hAnsi="Times New Roman" w:cs="Times New Roman"/>
          <w:i/>
          <w:sz w:val="28"/>
          <w:szCs w:val="28"/>
        </w:rPr>
        <w:t>Этот случай писатель описал в своем письме.</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Текст </w:t>
      </w:r>
      <w:r w:rsidRPr="0039507F">
        <w:rPr>
          <w:rFonts w:ascii="Times New Roman" w:hAnsi="Times New Roman" w:cs="Times New Roman"/>
          <w:sz w:val="28"/>
          <w:szCs w:val="28"/>
        </w:rPr>
        <w:t xml:space="preserve">(от </w:t>
      </w:r>
      <w:proofErr w:type="gramStart"/>
      <w:r w:rsidRPr="0039507F">
        <w:rPr>
          <w:rFonts w:ascii="Times New Roman" w:hAnsi="Times New Roman" w:cs="Times New Roman"/>
          <w:sz w:val="28"/>
          <w:szCs w:val="28"/>
        </w:rPr>
        <w:t>латинского</w:t>
      </w:r>
      <w:proofErr w:type="gramEnd"/>
      <w:r w:rsidRPr="0039507F">
        <w:rPr>
          <w:rFonts w:ascii="Times New Roman" w:hAnsi="Times New Roman" w:cs="Times New Roman"/>
          <w:sz w:val="28"/>
          <w:szCs w:val="28"/>
        </w:rPr>
        <w:t xml:space="preserve"> – связь, соединение) – законченное речевое произведение (письменное или устное).</w:t>
      </w:r>
    </w:p>
    <w:p w:rsidR="0039507F" w:rsidRPr="0039507F" w:rsidRDefault="0039507F" w:rsidP="0039507F">
      <w:pPr>
        <w:rPr>
          <w:rFonts w:ascii="Times New Roman" w:hAnsi="Times New Roman" w:cs="Times New Roman"/>
          <w:sz w:val="28"/>
          <w:szCs w:val="28"/>
        </w:rPr>
      </w:pPr>
      <w:proofErr w:type="gramStart"/>
      <w:r w:rsidRPr="0039507F">
        <w:rPr>
          <w:rFonts w:ascii="Times New Roman" w:hAnsi="Times New Roman" w:cs="Times New Roman"/>
          <w:b/>
          <w:sz w:val="28"/>
          <w:szCs w:val="28"/>
        </w:rPr>
        <w:t>Троп</w:t>
      </w:r>
      <w:r w:rsidRPr="0039507F">
        <w:rPr>
          <w:rFonts w:ascii="Times New Roman" w:hAnsi="Times New Roman" w:cs="Times New Roman"/>
          <w:sz w:val="28"/>
          <w:szCs w:val="28"/>
        </w:rPr>
        <w:t xml:space="preserve"> (от греч.</w:t>
      </w:r>
      <w:proofErr w:type="gramEnd"/>
      <w:r w:rsidRPr="0039507F">
        <w:rPr>
          <w:rFonts w:ascii="Times New Roman" w:hAnsi="Times New Roman" w:cs="Times New Roman"/>
          <w:sz w:val="28"/>
          <w:szCs w:val="28"/>
        </w:rPr>
        <w:t xml:space="preserve"> </w:t>
      </w:r>
      <w:proofErr w:type="spellStart"/>
      <w:proofErr w:type="gramStart"/>
      <w:r w:rsidRPr="0039507F">
        <w:rPr>
          <w:rFonts w:ascii="Times New Roman" w:hAnsi="Times New Roman" w:cs="Times New Roman"/>
          <w:sz w:val="28"/>
          <w:szCs w:val="28"/>
          <w:lang w:val="en-US"/>
        </w:rPr>
        <w:t>Tropos</w:t>
      </w:r>
      <w:proofErr w:type="spellEnd"/>
      <w:r w:rsidRPr="0039507F">
        <w:rPr>
          <w:rFonts w:ascii="Times New Roman" w:hAnsi="Times New Roman" w:cs="Times New Roman"/>
          <w:sz w:val="28"/>
          <w:szCs w:val="28"/>
        </w:rPr>
        <w:t xml:space="preserve"> – поворот, оборот речи) – перенос наименования с одного предмета (явления, процесса, свойства) на другой.</w:t>
      </w:r>
      <w:proofErr w:type="gramEnd"/>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 xml:space="preserve">К тропам относятся: гипербола, ирония, литота, </w:t>
      </w:r>
      <w:proofErr w:type="spellStart"/>
      <w:r w:rsidRPr="0039507F">
        <w:rPr>
          <w:rFonts w:ascii="Times New Roman" w:hAnsi="Times New Roman" w:cs="Times New Roman"/>
          <w:sz w:val="28"/>
          <w:szCs w:val="28"/>
        </w:rPr>
        <w:t>мейозис</w:t>
      </w:r>
      <w:proofErr w:type="spellEnd"/>
      <w:r w:rsidRPr="0039507F">
        <w:rPr>
          <w:rFonts w:ascii="Times New Roman" w:hAnsi="Times New Roman" w:cs="Times New Roman"/>
          <w:sz w:val="28"/>
          <w:szCs w:val="28"/>
        </w:rPr>
        <w:t>, метафора, метонимия, олицетворение, синекдоха.</w:t>
      </w:r>
      <w:proofErr w:type="gramEnd"/>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lastRenderedPageBreak/>
        <w:t xml:space="preserve">Фигуры речи, или стилистические (риторические) фигуры </w:t>
      </w:r>
      <w:r w:rsidRPr="0039507F">
        <w:rPr>
          <w:rFonts w:ascii="Times New Roman" w:hAnsi="Times New Roman" w:cs="Times New Roman"/>
          <w:sz w:val="28"/>
          <w:szCs w:val="28"/>
        </w:rPr>
        <w:t xml:space="preserve">– языковые средства, специально организованные для придания речи образности и выразительности. Фигуры речи делятся </w:t>
      </w:r>
      <w:proofErr w:type="gramStart"/>
      <w:r w:rsidRPr="0039507F">
        <w:rPr>
          <w:rFonts w:ascii="Times New Roman" w:hAnsi="Times New Roman" w:cs="Times New Roman"/>
          <w:sz w:val="28"/>
          <w:szCs w:val="28"/>
        </w:rPr>
        <w:t>на</w:t>
      </w:r>
      <w:proofErr w:type="gramEnd"/>
      <w:r w:rsidRPr="0039507F">
        <w:rPr>
          <w:rFonts w:ascii="Times New Roman" w:hAnsi="Times New Roman" w:cs="Times New Roman"/>
          <w:sz w:val="28"/>
          <w:szCs w:val="28"/>
        </w:rPr>
        <w:t xml:space="preserve"> семантические и синтаксические. Семантические фигуры речи – это такое построение словосочетания или предложения, при котором возникает в речи дополнительный смысловой оттенок. К ним относятся: </w:t>
      </w:r>
      <w:proofErr w:type="spellStart"/>
      <w:r w:rsidRPr="0039507F">
        <w:rPr>
          <w:rFonts w:ascii="Times New Roman" w:hAnsi="Times New Roman" w:cs="Times New Roman"/>
          <w:sz w:val="28"/>
          <w:szCs w:val="28"/>
        </w:rPr>
        <w:t>антиклимакс</w:t>
      </w:r>
      <w:proofErr w:type="spellEnd"/>
      <w:r w:rsidRPr="0039507F">
        <w:rPr>
          <w:rFonts w:ascii="Times New Roman" w:hAnsi="Times New Roman" w:cs="Times New Roman"/>
          <w:sz w:val="28"/>
          <w:szCs w:val="28"/>
        </w:rPr>
        <w:t xml:space="preserve">, антитеза, климакс, зевгма, каламбур, оксюморон, сравнение. Синтаксические фигуры речи – это такое построение словосочетания, предложения или группы предложений, при котором стилистическое значение приобретает сама синтаксическая форма. Различают фигуры убавления: </w:t>
      </w:r>
      <w:proofErr w:type="spellStart"/>
      <w:r w:rsidRPr="0039507F">
        <w:rPr>
          <w:rFonts w:ascii="Times New Roman" w:hAnsi="Times New Roman" w:cs="Times New Roman"/>
          <w:sz w:val="28"/>
          <w:szCs w:val="28"/>
        </w:rPr>
        <w:t>апокойну</w:t>
      </w:r>
      <w:proofErr w:type="spellEnd"/>
      <w:r w:rsidRPr="0039507F">
        <w:rPr>
          <w:rFonts w:ascii="Times New Roman" w:hAnsi="Times New Roman" w:cs="Times New Roman"/>
          <w:sz w:val="28"/>
          <w:szCs w:val="28"/>
        </w:rPr>
        <w:t xml:space="preserve">, </w:t>
      </w:r>
      <w:proofErr w:type="spellStart"/>
      <w:r w:rsidRPr="0039507F">
        <w:rPr>
          <w:rFonts w:ascii="Times New Roman" w:hAnsi="Times New Roman" w:cs="Times New Roman"/>
          <w:sz w:val="28"/>
          <w:szCs w:val="28"/>
        </w:rPr>
        <w:t>апосиопеза</w:t>
      </w:r>
      <w:proofErr w:type="spellEnd"/>
      <w:r w:rsidRPr="0039507F">
        <w:rPr>
          <w:rFonts w:ascii="Times New Roman" w:hAnsi="Times New Roman" w:cs="Times New Roman"/>
          <w:sz w:val="28"/>
          <w:szCs w:val="28"/>
        </w:rPr>
        <w:t xml:space="preserve">, асиндетон, </w:t>
      </w:r>
      <w:proofErr w:type="spellStart"/>
      <w:r w:rsidRPr="0039507F">
        <w:rPr>
          <w:rFonts w:ascii="Times New Roman" w:hAnsi="Times New Roman" w:cs="Times New Roman"/>
          <w:sz w:val="28"/>
          <w:szCs w:val="28"/>
        </w:rPr>
        <w:t>просиопеза</w:t>
      </w:r>
      <w:proofErr w:type="spellEnd"/>
      <w:r w:rsidRPr="0039507F">
        <w:rPr>
          <w:rFonts w:ascii="Times New Roman" w:hAnsi="Times New Roman" w:cs="Times New Roman"/>
          <w:sz w:val="28"/>
          <w:szCs w:val="28"/>
        </w:rPr>
        <w:t xml:space="preserve">, эллипсис и фигуры добавления: </w:t>
      </w:r>
      <w:proofErr w:type="spellStart"/>
      <w:r w:rsidRPr="0039507F">
        <w:rPr>
          <w:rFonts w:ascii="Times New Roman" w:hAnsi="Times New Roman" w:cs="Times New Roman"/>
          <w:sz w:val="28"/>
          <w:szCs w:val="28"/>
        </w:rPr>
        <w:t>анадиплозис</w:t>
      </w:r>
      <w:proofErr w:type="spellEnd"/>
      <w:r w:rsidRPr="0039507F">
        <w:rPr>
          <w:rFonts w:ascii="Times New Roman" w:hAnsi="Times New Roman" w:cs="Times New Roman"/>
          <w:sz w:val="28"/>
          <w:szCs w:val="28"/>
        </w:rPr>
        <w:t xml:space="preserve">, повтор, полисиндетон, </w:t>
      </w:r>
      <w:proofErr w:type="spellStart"/>
      <w:r w:rsidRPr="0039507F">
        <w:rPr>
          <w:rFonts w:ascii="Times New Roman" w:hAnsi="Times New Roman" w:cs="Times New Roman"/>
          <w:sz w:val="28"/>
          <w:szCs w:val="28"/>
        </w:rPr>
        <w:t>пролепса</w:t>
      </w:r>
      <w:proofErr w:type="spellEnd"/>
      <w:r w:rsidRPr="0039507F">
        <w:rPr>
          <w:rFonts w:ascii="Times New Roman" w:hAnsi="Times New Roman" w:cs="Times New Roman"/>
          <w:sz w:val="28"/>
          <w:szCs w:val="28"/>
        </w:rPr>
        <w:t xml:space="preserve">. К синтаксическим фигурам речи относятся также анафора, инверсия, параллелизм, риторический вопрос, риторическое обращение, </w:t>
      </w:r>
      <w:proofErr w:type="spellStart"/>
      <w:r w:rsidRPr="0039507F">
        <w:rPr>
          <w:rFonts w:ascii="Times New Roman" w:hAnsi="Times New Roman" w:cs="Times New Roman"/>
          <w:sz w:val="28"/>
          <w:szCs w:val="28"/>
        </w:rPr>
        <w:t>симплока</w:t>
      </w:r>
      <w:proofErr w:type="spellEnd"/>
      <w:r w:rsidRPr="0039507F">
        <w:rPr>
          <w:rFonts w:ascii="Times New Roman" w:hAnsi="Times New Roman" w:cs="Times New Roman"/>
          <w:sz w:val="28"/>
          <w:szCs w:val="28"/>
        </w:rPr>
        <w:t xml:space="preserve">, хиазм, эпифора. </w:t>
      </w:r>
    </w:p>
    <w:p w:rsidR="0039507F" w:rsidRPr="0039507F" w:rsidRDefault="0039507F" w:rsidP="0039507F">
      <w:pPr>
        <w:ind w:firstLine="709"/>
        <w:jc w:val="both"/>
        <w:rPr>
          <w:rFonts w:ascii="Times New Roman" w:hAnsi="Times New Roman" w:cs="Times New Roman"/>
          <w:i/>
          <w:sz w:val="28"/>
          <w:szCs w:val="28"/>
        </w:rPr>
      </w:pPr>
      <w:r w:rsidRPr="0039507F">
        <w:rPr>
          <w:rFonts w:ascii="Times New Roman" w:hAnsi="Times New Roman" w:cs="Times New Roman"/>
          <w:b/>
          <w:sz w:val="28"/>
          <w:szCs w:val="28"/>
        </w:rPr>
        <w:t>Хиазм</w:t>
      </w:r>
      <w:r w:rsidRPr="0039507F">
        <w:rPr>
          <w:rFonts w:ascii="Times New Roman" w:hAnsi="Times New Roman" w:cs="Times New Roman"/>
          <w:sz w:val="28"/>
          <w:szCs w:val="28"/>
        </w:rPr>
        <w:t xml:space="preserve"> – фигура речи, образованная переменой позиции повторяющихся компонентов двух смежных отрезков текста. Например: </w:t>
      </w:r>
      <w:r w:rsidRPr="0039507F">
        <w:rPr>
          <w:rFonts w:ascii="Times New Roman" w:hAnsi="Times New Roman" w:cs="Times New Roman"/>
          <w:i/>
          <w:sz w:val="28"/>
          <w:szCs w:val="28"/>
        </w:rPr>
        <w:t>Поэзия искусства и искусство поэзии.</w:t>
      </w:r>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Штамп речевой </w:t>
      </w:r>
      <w:r w:rsidRPr="0039507F">
        <w:rPr>
          <w:rFonts w:ascii="Times New Roman" w:hAnsi="Times New Roman" w:cs="Times New Roman"/>
          <w:sz w:val="28"/>
          <w:szCs w:val="28"/>
        </w:rPr>
        <w:t xml:space="preserve">– слово или выражение, которое в прошлом выступало в роли экспрессивного средства, но из-за неумеренного использования в речи потеряло выразительность и перестало восприниматься как </w:t>
      </w:r>
      <w:proofErr w:type="spellStart"/>
      <w:r w:rsidRPr="0039507F">
        <w:rPr>
          <w:rFonts w:ascii="Times New Roman" w:hAnsi="Times New Roman" w:cs="Times New Roman"/>
          <w:sz w:val="28"/>
          <w:szCs w:val="28"/>
        </w:rPr>
        <w:t>экспрессема</w:t>
      </w:r>
      <w:proofErr w:type="spellEnd"/>
      <w:r w:rsidRPr="0039507F">
        <w:rPr>
          <w:rFonts w:ascii="Times New Roman" w:hAnsi="Times New Roman" w:cs="Times New Roman"/>
          <w:sz w:val="28"/>
          <w:szCs w:val="28"/>
        </w:rPr>
        <w:t xml:space="preserve">. Штампованные выражения относятся к разряду стилистических ошибок, так как свидетельствуют о незнании или </w:t>
      </w:r>
      <w:proofErr w:type="spellStart"/>
      <w:r w:rsidRPr="0039507F">
        <w:rPr>
          <w:rFonts w:ascii="Times New Roman" w:hAnsi="Times New Roman" w:cs="Times New Roman"/>
          <w:sz w:val="28"/>
          <w:szCs w:val="28"/>
        </w:rPr>
        <w:t>неучете</w:t>
      </w:r>
      <w:proofErr w:type="spellEnd"/>
      <w:r w:rsidRPr="0039507F">
        <w:rPr>
          <w:rFonts w:ascii="Times New Roman" w:hAnsi="Times New Roman" w:cs="Times New Roman"/>
          <w:sz w:val="28"/>
          <w:szCs w:val="28"/>
        </w:rPr>
        <w:t xml:space="preserve"> </w:t>
      </w:r>
      <w:proofErr w:type="gramStart"/>
      <w:r w:rsidRPr="0039507F">
        <w:rPr>
          <w:rFonts w:ascii="Times New Roman" w:hAnsi="Times New Roman" w:cs="Times New Roman"/>
          <w:sz w:val="28"/>
          <w:szCs w:val="28"/>
        </w:rPr>
        <w:t>говорящим</w:t>
      </w:r>
      <w:proofErr w:type="gramEnd"/>
      <w:r w:rsidRPr="0039507F">
        <w:rPr>
          <w:rFonts w:ascii="Times New Roman" w:hAnsi="Times New Roman" w:cs="Times New Roman"/>
          <w:sz w:val="28"/>
          <w:szCs w:val="28"/>
        </w:rPr>
        <w:t xml:space="preserve"> или пишущим соотношения стандартов и экспрессивных возможностей жанра или функционального стиля. Штампом чаще всего становится «растиражированная» метафора, которая из-за частоты своего употребления </w:t>
      </w:r>
      <w:proofErr w:type="spellStart"/>
      <w:r w:rsidRPr="0039507F">
        <w:rPr>
          <w:rFonts w:ascii="Times New Roman" w:hAnsi="Times New Roman" w:cs="Times New Roman"/>
          <w:sz w:val="28"/>
          <w:szCs w:val="28"/>
        </w:rPr>
        <w:t>десемантизируется</w:t>
      </w:r>
      <w:proofErr w:type="spellEnd"/>
      <w:r w:rsidRPr="0039507F">
        <w:rPr>
          <w:rFonts w:ascii="Times New Roman" w:hAnsi="Times New Roman" w:cs="Times New Roman"/>
          <w:sz w:val="28"/>
          <w:szCs w:val="28"/>
        </w:rPr>
        <w:t>: черное золот</w:t>
      </w:r>
      <w:proofErr w:type="gramStart"/>
      <w:r w:rsidRPr="0039507F">
        <w:rPr>
          <w:rFonts w:ascii="Times New Roman" w:hAnsi="Times New Roman" w:cs="Times New Roman"/>
          <w:sz w:val="28"/>
          <w:szCs w:val="28"/>
        </w:rPr>
        <w:t>о(</w:t>
      </w:r>
      <w:proofErr w:type="gramEnd"/>
      <w:r w:rsidRPr="0039507F">
        <w:rPr>
          <w:rFonts w:ascii="Times New Roman" w:hAnsi="Times New Roman" w:cs="Times New Roman"/>
          <w:sz w:val="28"/>
          <w:szCs w:val="28"/>
        </w:rPr>
        <w:t xml:space="preserve">нефть), белое золото (хлопок), </w:t>
      </w:r>
      <w:proofErr w:type="spellStart"/>
      <w:r w:rsidRPr="0039507F">
        <w:rPr>
          <w:rFonts w:ascii="Times New Roman" w:hAnsi="Times New Roman" w:cs="Times New Roman"/>
          <w:sz w:val="28"/>
          <w:szCs w:val="28"/>
        </w:rPr>
        <w:t>голубое</w:t>
      </w:r>
      <w:proofErr w:type="spellEnd"/>
      <w:r w:rsidRPr="0039507F">
        <w:rPr>
          <w:rFonts w:ascii="Times New Roman" w:hAnsi="Times New Roman" w:cs="Times New Roman"/>
          <w:sz w:val="28"/>
          <w:szCs w:val="28"/>
        </w:rPr>
        <w:t xml:space="preserve"> золото (газ) и т.п.</w:t>
      </w:r>
    </w:p>
    <w:p w:rsidR="0039507F" w:rsidRPr="0039507F" w:rsidRDefault="0039507F" w:rsidP="0039507F">
      <w:pPr>
        <w:ind w:firstLine="709"/>
        <w:jc w:val="both"/>
        <w:rPr>
          <w:rFonts w:ascii="Times New Roman" w:hAnsi="Times New Roman" w:cs="Times New Roman"/>
          <w:i/>
          <w:sz w:val="28"/>
          <w:szCs w:val="28"/>
        </w:rPr>
      </w:pPr>
      <w:proofErr w:type="gramStart"/>
      <w:r w:rsidRPr="0039507F">
        <w:rPr>
          <w:rFonts w:ascii="Times New Roman" w:hAnsi="Times New Roman" w:cs="Times New Roman"/>
          <w:b/>
          <w:sz w:val="28"/>
          <w:szCs w:val="28"/>
        </w:rPr>
        <w:t xml:space="preserve">Эвфемизм </w:t>
      </w:r>
      <w:r w:rsidRPr="0039507F">
        <w:rPr>
          <w:rFonts w:ascii="Times New Roman" w:hAnsi="Times New Roman" w:cs="Times New Roman"/>
          <w:sz w:val="28"/>
          <w:szCs w:val="28"/>
        </w:rPr>
        <w:t>(от греч.</w:t>
      </w:r>
      <w:proofErr w:type="gramEnd"/>
      <w:r w:rsidRPr="0039507F">
        <w:rPr>
          <w:rFonts w:ascii="Times New Roman" w:hAnsi="Times New Roman" w:cs="Times New Roman"/>
          <w:sz w:val="28"/>
          <w:szCs w:val="28"/>
        </w:rPr>
        <w:t xml:space="preserve"> </w:t>
      </w:r>
      <w:proofErr w:type="spellStart"/>
      <w:r w:rsidRPr="0039507F">
        <w:rPr>
          <w:rFonts w:ascii="Times New Roman" w:hAnsi="Times New Roman" w:cs="Times New Roman"/>
          <w:sz w:val="28"/>
          <w:szCs w:val="28"/>
          <w:lang w:val="en-US"/>
        </w:rPr>
        <w:t>Eu</w:t>
      </w:r>
      <w:proofErr w:type="spellEnd"/>
      <w:r w:rsidRPr="0039507F">
        <w:rPr>
          <w:rFonts w:ascii="Times New Roman" w:hAnsi="Times New Roman" w:cs="Times New Roman"/>
          <w:sz w:val="28"/>
          <w:szCs w:val="28"/>
        </w:rPr>
        <w:t xml:space="preserve"> – хорошо + </w:t>
      </w:r>
      <w:proofErr w:type="spellStart"/>
      <w:r w:rsidRPr="0039507F">
        <w:rPr>
          <w:rFonts w:ascii="Times New Roman" w:hAnsi="Times New Roman" w:cs="Times New Roman"/>
          <w:sz w:val="28"/>
          <w:szCs w:val="28"/>
          <w:lang w:val="en-US"/>
        </w:rPr>
        <w:t>phemi</w:t>
      </w:r>
      <w:proofErr w:type="spellEnd"/>
      <w:r w:rsidRPr="0039507F">
        <w:rPr>
          <w:rFonts w:ascii="Times New Roman" w:hAnsi="Times New Roman" w:cs="Times New Roman"/>
          <w:sz w:val="28"/>
          <w:szCs w:val="28"/>
        </w:rPr>
        <w:t xml:space="preserve"> – говорю) – более мягкое выражение вместо грубого: </w:t>
      </w:r>
      <w:proofErr w:type="spellStart"/>
      <w:r w:rsidRPr="0039507F">
        <w:rPr>
          <w:rFonts w:ascii="Times New Roman" w:hAnsi="Times New Roman" w:cs="Times New Roman"/>
          <w:i/>
          <w:sz w:val="28"/>
          <w:szCs w:val="28"/>
        </w:rPr>
        <w:t>несуны</w:t>
      </w:r>
      <w:proofErr w:type="spellEnd"/>
      <w:r w:rsidRPr="0039507F">
        <w:rPr>
          <w:rFonts w:ascii="Times New Roman" w:hAnsi="Times New Roman" w:cs="Times New Roman"/>
          <w:i/>
          <w:sz w:val="28"/>
          <w:szCs w:val="28"/>
        </w:rPr>
        <w:t xml:space="preserve"> </w:t>
      </w:r>
      <w:r w:rsidRPr="0039507F">
        <w:rPr>
          <w:rFonts w:ascii="Times New Roman" w:hAnsi="Times New Roman" w:cs="Times New Roman"/>
          <w:sz w:val="28"/>
          <w:szCs w:val="28"/>
        </w:rPr>
        <w:t xml:space="preserve">вместо </w:t>
      </w:r>
      <w:r w:rsidRPr="0039507F">
        <w:rPr>
          <w:rFonts w:ascii="Times New Roman" w:hAnsi="Times New Roman" w:cs="Times New Roman"/>
          <w:i/>
          <w:sz w:val="28"/>
          <w:szCs w:val="28"/>
        </w:rPr>
        <w:t xml:space="preserve">воры, не сочиняйте </w:t>
      </w:r>
      <w:r w:rsidRPr="0039507F">
        <w:rPr>
          <w:rFonts w:ascii="Times New Roman" w:hAnsi="Times New Roman" w:cs="Times New Roman"/>
          <w:sz w:val="28"/>
          <w:szCs w:val="28"/>
        </w:rPr>
        <w:t xml:space="preserve">вместо </w:t>
      </w:r>
      <w:r w:rsidRPr="0039507F">
        <w:rPr>
          <w:rFonts w:ascii="Times New Roman" w:hAnsi="Times New Roman" w:cs="Times New Roman"/>
          <w:i/>
          <w:sz w:val="28"/>
          <w:szCs w:val="28"/>
        </w:rPr>
        <w:t>не врите.</w:t>
      </w:r>
      <w:r w:rsidRPr="0039507F">
        <w:rPr>
          <w:rFonts w:ascii="Times New Roman" w:hAnsi="Times New Roman" w:cs="Times New Roman"/>
          <w:sz w:val="28"/>
          <w:szCs w:val="28"/>
        </w:rPr>
        <w:t xml:space="preserve"> Противоположное явление называется </w:t>
      </w:r>
      <w:proofErr w:type="spellStart"/>
      <w:r w:rsidRPr="0039507F">
        <w:rPr>
          <w:rFonts w:ascii="Times New Roman" w:hAnsi="Times New Roman" w:cs="Times New Roman"/>
          <w:sz w:val="28"/>
          <w:szCs w:val="28"/>
        </w:rPr>
        <w:t>дисфемизм</w:t>
      </w:r>
      <w:proofErr w:type="spellEnd"/>
      <w:r w:rsidRPr="0039507F">
        <w:rPr>
          <w:rFonts w:ascii="Times New Roman" w:hAnsi="Times New Roman" w:cs="Times New Roman"/>
          <w:sz w:val="28"/>
          <w:szCs w:val="28"/>
        </w:rPr>
        <w:t xml:space="preserve">: </w:t>
      </w:r>
      <w:r w:rsidRPr="0039507F">
        <w:rPr>
          <w:rFonts w:ascii="Times New Roman" w:hAnsi="Times New Roman" w:cs="Times New Roman"/>
          <w:i/>
          <w:sz w:val="28"/>
          <w:szCs w:val="28"/>
        </w:rPr>
        <w:t xml:space="preserve">дурашка </w:t>
      </w:r>
      <w:r w:rsidRPr="0039507F">
        <w:rPr>
          <w:rFonts w:ascii="Times New Roman" w:hAnsi="Times New Roman" w:cs="Times New Roman"/>
          <w:sz w:val="28"/>
          <w:szCs w:val="28"/>
        </w:rPr>
        <w:t xml:space="preserve">по отношению к </w:t>
      </w:r>
      <w:r w:rsidRPr="0039507F">
        <w:rPr>
          <w:rFonts w:ascii="Times New Roman" w:hAnsi="Times New Roman" w:cs="Times New Roman"/>
          <w:i/>
          <w:sz w:val="28"/>
          <w:szCs w:val="28"/>
        </w:rPr>
        <w:t>любимому.</w:t>
      </w:r>
    </w:p>
    <w:p w:rsidR="0039507F" w:rsidRPr="0039507F" w:rsidRDefault="0039507F" w:rsidP="0039507F">
      <w:pPr>
        <w:ind w:firstLine="709"/>
        <w:jc w:val="both"/>
        <w:rPr>
          <w:rFonts w:ascii="Times New Roman" w:hAnsi="Times New Roman" w:cs="Times New Roman"/>
          <w:sz w:val="28"/>
          <w:szCs w:val="28"/>
        </w:rPr>
      </w:pPr>
      <w:proofErr w:type="gramStart"/>
      <w:r w:rsidRPr="0039507F">
        <w:rPr>
          <w:rFonts w:ascii="Times New Roman" w:hAnsi="Times New Roman" w:cs="Times New Roman"/>
          <w:b/>
          <w:sz w:val="28"/>
          <w:szCs w:val="28"/>
        </w:rPr>
        <w:t xml:space="preserve">Экспансия предлога </w:t>
      </w:r>
      <w:r w:rsidRPr="0039507F">
        <w:rPr>
          <w:rFonts w:ascii="Times New Roman" w:hAnsi="Times New Roman" w:cs="Times New Roman"/>
          <w:sz w:val="28"/>
          <w:szCs w:val="28"/>
        </w:rPr>
        <w:t>– стилистическая ошибка, при которой определенный предлог (как правило, в современной речи предлоги «о» или «по») вытесняют нужный.</w:t>
      </w:r>
      <w:proofErr w:type="gramEnd"/>
    </w:p>
    <w:p w:rsidR="0039507F" w:rsidRPr="0039507F" w:rsidRDefault="0039507F" w:rsidP="0039507F">
      <w:pPr>
        <w:ind w:firstLine="709"/>
        <w:jc w:val="both"/>
        <w:rPr>
          <w:rFonts w:ascii="Times New Roman" w:hAnsi="Times New Roman" w:cs="Times New Roman"/>
          <w:sz w:val="28"/>
          <w:szCs w:val="28"/>
        </w:rPr>
      </w:pPr>
      <w:r w:rsidRPr="0039507F">
        <w:rPr>
          <w:rFonts w:ascii="Times New Roman" w:hAnsi="Times New Roman" w:cs="Times New Roman"/>
          <w:b/>
          <w:sz w:val="28"/>
          <w:szCs w:val="28"/>
        </w:rPr>
        <w:t xml:space="preserve">Эллипсис </w:t>
      </w:r>
      <w:r w:rsidRPr="0039507F">
        <w:rPr>
          <w:rFonts w:ascii="Times New Roman" w:hAnsi="Times New Roman" w:cs="Times New Roman"/>
          <w:sz w:val="28"/>
          <w:szCs w:val="28"/>
        </w:rPr>
        <w:t xml:space="preserve">– фигура речи, состоящая в пропуске какого-либо члена предложения, который подразумевается из контекста. Например: </w:t>
      </w:r>
      <w:proofErr w:type="gramStart"/>
      <w:r w:rsidRPr="0039507F">
        <w:rPr>
          <w:rFonts w:ascii="Times New Roman" w:hAnsi="Times New Roman" w:cs="Times New Roman"/>
          <w:i/>
          <w:sz w:val="28"/>
          <w:szCs w:val="28"/>
        </w:rPr>
        <w:t xml:space="preserve">На дворе – одиннадцать лошадей, а на стойле – сивый жеребец, злой, тяжелый, гривастый </w:t>
      </w:r>
      <w:r w:rsidRPr="0039507F">
        <w:rPr>
          <w:rFonts w:ascii="Times New Roman" w:hAnsi="Times New Roman" w:cs="Times New Roman"/>
          <w:sz w:val="28"/>
          <w:szCs w:val="28"/>
        </w:rPr>
        <w:t>(И.Бунин).</w:t>
      </w:r>
      <w:proofErr w:type="gramEnd"/>
    </w:p>
    <w:p w:rsidR="0039507F" w:rsidRPr="0039507F" w:rsidRDefault="0039507F" w:rsidP="0039507F">
      <w:pPr>
        <w:pStyle w:val="31"/>
        <w:ind w:left="0" w:firstLine="709"/>
        <w:rPr>
          <w:rFonts w:ascii="Times New Roman" w:hAnsi="Times New Roman" w:cs="Times New Roman"/>
          <w:i/>
          <w:sz w:val="28"/>
          <w:szCs w:val="28"/>
        </w:rPr>
      </w:pPr>
      <w:r w:rsidRPr="0039507F">
        <w:rPr>
          <w:rFonts w:ascii="Times New Roman" w:hAnsi="Times New Roman" w:cs="Times New Roman"/>
          <w:b/>
          <w:sz w:val="28"/>
          <w:szCs w:val="28"/>
        </w:rPr>
        <w:lastRenderedPageBreak/>
        <w:t xml:space="preserve">Эпитет </w:t>
      </w:r>
      <w:r w:rsidRPr="0039507F">
        <w:rPr>
          <w:rFonts w:ascii="Times New Roman" w:hAnsi="Times New Roman" w:cs="Times New Roman"/>
          <w:sz w:val="28"/>
          <w:szCs w:val="28"/>
        </w:rPr>
        <w:t xml:space="preserve">(от греч. </w:t>
      </w:r>
      <w:proofErr w:type="spellStart"/>
      <w:r w:rsidRPr="0039507F">
        <w:rPr>
          <w:rFonts w:ascii="Times New Roman" w:hAnsi="Times New Roman" w:cs="Times New Roman"/>
          <w:sz w:val="28"/>
          <w:szCs w:val="28"/>
          <w:lang w:val="en-US"/>
        </w:rPr>
        <w:t>epitheton</w:t>
      </w:r>
      <w:proofErr w:type="spellEnd"/>
      <w:r w:rsidRPr="0039507F">
        <w:rPr>
          <w:rFonts w:ascii="Times New Roman" w:hAnsi="Times New Roman" w:cs="Times New Roman"/>
          <w:sz w:val="28"/>
          <w:szCs w:val="28"/>
        </w:rPr>
        <w:t xml:space="preserve"> – приложение) – определение, придающее выражению образность и эмоциональность, подчеркивающее один из признаков предмета или одно из впечатлений о предмете. Эпитет широко используется в поэтическом языке. </w:t>
      </w:r>
      <w:r w:rsidRPr="0039507F">
        <w:rPr>
          <w:rFonts w:ascii="Times New Roman" w:hAnsi="Times New Roman" w:cs="Times New Roman"/>
          <w:i/>
          <w:sz w:val="28"/>
          <w:szCs w:val="28"/>
        </w:rPr>
        <w:t xml:space="preserve">«Отговорила роща </w:t>
      </w:r>
      <w:r w:rsidRPr="0039507F">
        <w:rPr>
          <w:rFonts w:ascii="Times New Roman" w:hAnsi="Times New Roman" w:cs="Times New Roman"/>
          <w:b/>
          <w:i/>
          <w:sz w:val="28"/>
          <w:szCs w:val="28"/>
        </w:rPr>
        <w:t xml:space="preserve">золотая Березовым веселым </w:t>
      </w:r>
      <w:r w:rsidRPr="0039507F">
        <w:rPr>
          <w:rFonts w:ascii="Times New Roman" w:hAnsi="Times New Roman" w:cs="Times New Roman"/>
          <w:i/>
          <w:sz w:val="28"/>
          <w:szCs w:val="28"/>
        </w:rPr>
        <w:t xml:space="preserve">языком». </w:t>
      </w:r>
      <w:r w:rsidRPr="0039507F">
        <w:rPr>
          <w:rFonts w:ascii="Times New Roman" w:hAnsi="Times New Roman" w:cs="Times New Roman"/>
          <w:sz w:val="28"/>
          <w:szCs w:val="28"/>
        </w:rPr>
        <w:t xml:space="preserve">Так Сергей Есенин создал с помощью эпитета картину поздней осени. В устном народном творчестве встречается так называемый </w:t>
      </w:r>
      <w:r w:rsidRPr="0039507F">
        <w:rPr>
          <w:rFonts w:ascii="Times New Roman" w:hAnsi="Times New Roman" w:cs="Times New Roman"/>
          <w:b/>
          <w:sz w:val="28"/>
          <w:szCs w:val="28"/>
        </w:rPr>
        <w:t xml:space="preserve">постоянный эпитет. </w:t>
      </w:r>
      <w:r w:rsidRPr="0039507F">
        <w:rPr>
          <w:rFonts w:ascii="Times New Roman" w:hAnsi="Times New Roman" w:cs="Times New Roman"/>
          <w:i/>
          <w:sz w:val="28"/>
          <w:szCs w:val="28"/>
        </w:rPr>
        <w:t>Добрый молодец, красна девица.</w:t>
      </w:r>
    </w:p>
    <w:p w:rsidR="0039507F" w:rsidRPr="0039507F" w:rsidRDefault="0039507F" w:rsidP="0039507F">
      <w:pPr>
        <w:pStyle w:val="31"/>
        <w:ind w:left="0" w:firstLine="709"/>
        <w:rPr>
          <w:rFonts w:ascii="Times New Roman" w:hAnsi="Times New Roman" w:cs="Times New Roman"/>
          <w:sz w:val="28"/>
          <w:szCs w:val="28"/>
        </w:rPr>
      </w:pPr>
      <w:r w:rsidRPr="0039507F">
        <w:rPr>
          <w:rFonts w:ascii="Times New Roman" w:hAnsi="Times New Roman" w:cs="Times New Roman"/>
          <w:b/>
          <w:sz w:val="28"/>
          <w:szCs w:val="28"/>
        </w:rPr>
        <w:t xml:space="preserve">Эпифора </w:t>
      </w:r>
      <w:r w:rsidRPr="0039507F">
        <w:rPr>
          <w:rFonts w:ascii="Times New Roman" w:hAnsi="Times New Roman" w:cs="Times New Roman"/>
          <w:sz w:val="28"/>
          <w:szCs w:val="28"/>
        </w:rPr>
        <w:t xml:space="preserve">– фигура речи, состоящая  в повторении конечных элементов двух или более относительно самостоятельных отрезков речи. Например: </w:t>
      </w:r>
      <w:r w:rsidRPr="0039507F">
        <w:rPr>
          <w:rFonts w:ascii="Times New Roman" w:hAnsi="Times New Roman" w:cs="Times New Roman"/>
          <w:i/>
          <w:sz w:val="28"/>
          <w:szCs w:val="28"/>
        </w:rPr>
        <w:t xml:space="preserve">Не станет нас! А миру хоть бы что. Исчезнет след! А миру хоть бы что </w:t>
      </w:r>
      <w:r w:rsidRPr="0039507F">
        <w:rPr>
          <w:rFonts w:ascii="Times New Roman" w:hAnsi="Times New Roman" w:cs="Times New Roman"/>
          <w:sz w:val="28"/>
          <w:szCs w:val="28"/>
        </w:rPr>
        <w:t>(Омар Хайям). Эпифоре по позиции элементов противоположна анафора.</w:t>
      </w:r>
    </w:p>
    <w:p w:rsidR="0039507F" w:rsidRPr="0039507F" w:rsidRDefault="0039507F" w:rsidP="0039507F">
      <w:pPr>
        <w:pStyle w:val="31"/>
        <w:tabs>
          <w:tab w:val="num" w:pos="993"/>
        </w:tabs>
        <w:ind w:left="0"/>
        <w:rPr>
          <w:rFonts w:ascii="Times New Roman" w:hAnsi="Times New Roman" w:cs="Times New Roman"/>
          <w:sz w:val="28"/>
          <w:szCs w:val="28"/>
        </w:rPr>
      </w:pPr>
    </w:p>
    <w:p w:rsidR="0039507F" w:rsidRPr="0039507F" w:rsidRDefault="0039507F" w:rsidP="0039507F">
      <w:pPr>
        <w:pStyle w:val="a7"/>
        <w:rPr>
          <w:b/>
          <w:szCs w:val="28"/>
        </w:rPr>
      </w:pPr>
      <w:r w:rsidRPr="0039507F">
        <w:rPr>
          <w:b/>
          <w:szCs w:val="28"/>
        </w:rPr>
        <w:t>В. 71, 78, 108</w:t>
      </w:r>
    </w:p>
    <w:p w:rsidR="0039507F" w:rsidRPr="0039507F" w:rsidRDefault="0039507F" w:rsidP="0039507F">
      <w:pPr>
        <w:pStyle w:val="a7"/>
        <w:rPr>
          <w:szCs w:val="28"/>
        </w:rPr>
      </w:pPr>
      <w:r w:rsidRPr="0039507F">
        <w:rPr>
          <w:szCs w:val="28"/>
        </w:rPr>
        <w:t>Судьба Шекспира выглядит романтической: исключительной, а на самом деле была судьбой многих, однако он не погряз в богемной среде, сумел сохранить физическую и нравственную стойкость и уберечь свой талант; два полюса шекспировской судьбы – обыкновенность и необычность</w:t>
      </w:r>
    </w:p>
    <w:p w:rsidR="0039507F" w:rsidRPr="0039507F" w:rsidRDefault="0039507F" w:rsidP="0039507F">
      <w:pPr>
        <w:pStyle w:val="a7"/>
        <w:rPr>
          <w:szCs w:val="28"/>
        </w:rPr>
      </w:pPr>
    </w:p>
    <w:p w:rsidR="0039507F" w:rsidRPr="0039507F" w:rsidRDefault="0039507F" w:rsidP="0039507F">
      <w:pPr>
        <w:pStyle w:val="a7"/>
        <w:rPr>
          <w:b/>
          <w:szCs w:val="28"/>
        </w:rPr>
      </w:pPr>
      <w:r w:rsidRPr="0039507F">
        <w:rPr>
          <w:b/>
          <w:szCs w:val="28"/>
        </w:rPr>
        <w:t>В. 72, 79, 107, 116</w:t>
      </w:r>
    </w:p>
    <w:p w:rsidR="0039507F" w:rsidRPr="0039507F" w:rsidRDefault="0039507F" w:rsidP="0039507F">
      <w:pPr>
        <w:pStyle w:val="a7"/>
        <w:rPr>
          <w:szCs w:val="28"/>
        </w:rPr>
      </w:pPr>
      <w:r w:rsidRPr="0039507F">
        <w:rPr>
          <w:szCs w:val="28"/>
        </w:rPr>
        <w:t xml:space="preserve">К негативным, достойным осмеяния чертам относится чинопочитание и угодливость в сочетании со стремлением «показать свою власть» людям более низкого достатка и служебного положения; в России эпохи крепостного права это было развито гораздо больше, чем на Западе, и принимало карикатурные формы; нарисованная Гоголем картина дает основание сделать следующее обобщение: человек должен иметь чувство собственного достоинства, которое несовместимо ни с самоуничижением, ни с высокомерным отношением к окружающим. </w:t>
      </w:r>
    </w:p>
    <w:p w:rsidR="00D359A7" w:rsidRDefault="00D359A7"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3A546B" w:rsidRDefault="003A546B" w:rsidP="00D025DC">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p>
    <w:p w:rsidR="00D359A7" w:rsidRPr="00812E97" w:rsidRDefault="00D359A7" w:rsidP="00D025DC">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812E97">
        <w:rPr>
          <w:rFonts w:ascii="Times New Roman" w:eastAsia="Times New Roman" w:hAnsi="Times New Roman" w:cs="Times New Roman"/>
          <w:b/>
          <w:sz w:val="28"/>
          <w:szCs w:val="28"/>
          <w:lang w:eastAsia="ru-RU"/>
        </w:rPr>
        <w:t>Практическая работа № 3</w:t>
      </w:r>
    </w:p>
    <w:p w:rsidR="00D359A7" w:rsidRDefault="00D359A7" w:rsidP="000A6D3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Тема: </w:t>
      </w:r>
      <w:r w:rsidR="00812E97">
        <w:rPr>
          <w:rFonts w:ascii="Times New Roman" w:eastAsia="Times New Roman" w:hAnsi="Times New Roman" w:cs="Times New Roman"/>
          <w:sz w:val="28"/>
          <w:szCs w:val="28"/>
          <w:lang w:eastAsia="ru-RU"/>
        </w:rPr>
        <w:t>Официально-деловой стиль и его разновидности.</w:t>
      </w:r>
    </w:p>
    <w:p w:rsidR="000A6D30" w:rsidRDefault="000A6D30" w:rsidP="000A6D3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7F50A1">
        <w:rPr>
          <w:rFonts w:ascii="Times New Roman" w:eastAsia="Times New Roman" w:hAnsi="Times New Roman" w:cs="Times New Roman"/>
          <w:sz w:val="28"/>
          <w:szCs w:val="28"/>
          <w:lang w:eastAsia="ru-RU"/>
        </w:rPr>
        <w:t>усвоить особенности официально-делового стиля.</w:t>
      </w:r>
    </w:p>
    <w:p w:rsidR="00D359A7" w:rsidRDefault="000A6D30" w:rsidP="000A6D3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работы: </w:t>
      </w:r>
      <w:r w:rsidR="007F50A1">
        <w:rPr>
          <w:rFonts w:ascii="Times New Roman" w:eastAsia="Times New Roman" w:hAnsi="Times New Roman" w:cs="Times New Roman"/>
          <w:sz w:val="28"/>
          <w:szCs w:val="28"/>
          <w:lang w:eastAsia="ru-RU"/>
        </w:rPr>
        <w:t>изучение материала и выполнение упражнений</w:t>
      </w:r>
      <w:r>
        <w:rPr>
          <w:rFonts w:ascii="Times New Roman" w:eastAsia="Times New Roman" w:hAnsi="Times New Roman" w:cs="Times New Roman"/>
          <w:sz w:val="28"/>
          <w:szCs w:val="28"/>
          <w:lang w:eastAsia="ru-RU"/>
        </w:rPr>
        <w:t>.</w:t>
      </w:r>
    </w:p>
    <w:p w:rsidR="000A6D30" w:rsidRDefault="000A6D30" w:rsidP="000A6D3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Время выполнения: 1 час.</w:t>
      </w:r>
    </w:p>
    <w:p w:rsidR="000A6D30" w:rsidRDefault="000A6D30" w:rsidP="000A6D30">
      <w:p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Оборудование: </w:t>
      </w:r>
      <w:proofErr w:type="spellStart"/>
      <w:r w:rsidR="007F50A1">
        <w:rPr>
          <w:rFonts w:ascii="Times New Roman" w:eastAsia="Times New Roman" w:hAnsi="Times New Roman" w:cs="Times New Roman"/>
          <w:sz w:val="28"/>
          <w:szCs w:val="28"/>
          <w:lang w:eastAsia="ru-RU"/>
        </w:rPr>
        <w:t>видеопрезентация</w:t>
      </w:r>
      <w:proofErr w:type="spellEnd"/>
      <w:r w:rsidR="007F50A1">
        <w:rPr>
          <w:rFonts w:ascii="Times New Roman" w:eastAsia="Times New Roman" w:hAnsi="Times New Roman" w:cs="Times New Roman"/>
          <w:sz w:val="28"/>
          <w:szCs w:val="28"/>
          <w:lang w:eastAsia="ru-RU"/>
        </w:rPr>
        <w:t xml:space="preserve"> с образцами документов.</w:t>
      </w:r>
    </w:p>
    <w:p w:rsidR="00302AF0" w:rsidRDefault="00302AF0" w:rsidP="000A6D30">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p>
    <w:p w:rsidR="007F50A1" w:rsidRPr="007F50A1" w:rsidRDefault="007F50A1" w:rsidP="00C912E4">
      <w:pPr>
        <w:pStyle w:val="a3"/>
        <w:numPr>
          <w:ilvl w:val="0"/>
          <w:numId w:val="50"/>
        </w:numPr>
        <w:spacing w:before="100" w:beforeAutospacing="1" w:after="100" w:afterAutospacing="1" w:line="240" w:lineRule="auto"/>
        <w:jc w:val="both"/>
        <w:rPr>
          <w:rFonts w:ascii="Times New Roman" w:hAnsi="Times New Roman" w:cs="Times New Roman"/>
          <w:sz w:val="28"/>
          <w:szCs w:val="28"/>
        </w:rPr>
      </w:pPr>
      <w:r w:rsidRPr="007F50A1">
        <w:rPr>
          <w:rFonts w:ascii="Times New Roman" w:hAnsi="Times New Roman" w:cs="Times New Roman"/>
          <w:sz w:val="28"/>
          <w:szCs w:val="28"/>
        </w:rPr>
        <w:t xml:space="preserve">Изучение </w:t>
      </w:r>
      <w:r>
        <w:rPr>
          <w:rFonts w:ascii="Times New Roman" w:hAnsi="Times New Roman" w:cs="Times New Roman"/>
          <w:sz w:val="28"/>
          <w:szCs w:val="28"/>
        </w:rPr>
        <w:t xml:space="preserve">лекционного </w:t>
      </w:r>
      <w:r w:rsidRPr="007F50A1">
        <w:rPr>
          <w:rFonts w:ascii="Times New Roman" w:hAnsi="Times New Roman" w:cs="Times New Roman"/>
          <w:sz w:val="28"/>
          <w:szCs w:val="28"/>
        </w:rPr>
        <w:t>материала.</w:t>
      </w:r>
    </w:p>
    <w:p w:rsidR="007F50A1" w:rsidRPr="007F50A1" w:rsidRDefault="007F50A1" w:rsidP="00C912E4">
      <w:pPr>
        <w:pStyle w:val="a3"/>
        <w:numPr>
          <w:ilvl w:val="0"/>
          <w:numId w:val="50"/>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Выполнение упражнений.</w:t>
      </w:r>
    </w:p>
    <w:p w:rsidR="007F50A1" w:rsidRPr="007F50A1" w:rsidRDefault="00302AF0" w:rsidP="007F50A1">
      <w:pPr>
        <w:pStyle w:val="a5"/>
        <w:jc w:val="both"/>
        <w:rPr>
          <w:color w:val="000000" w:themeColor="text1"/>
          <w:sz w:val="28"/>
          <w:szCs w:val="28"/>
        </w:rPr>
      </w:pPr>
      <w:r>
        <w:rPr>
          <w:sz w:val="28"/>
          <w:szCs w:val="28"/>
        </w:rPr>
        <w:t>1.</w:t>
      </w:r>
      <w:r w:rsidR="007F50A1" w:rsidRPr="007F50A1">
        <w:rPr>
          <w:b/>
          <w:bCs/>
        </w:rPr>
        <w:t xml:space="preserve"> </w:t>
      </w:r>
      <w:r w:rsidR="007F50A1" w:rsidRPr="007F50A1">
        <w:rPr>
          <w:b/>
          <w:bCs/>
          <w:color w:val="000000" w:themeColor="text1"/>
          <w:sz w:val="28"/>
          <w:szCs w:val="28"/>
        </w:rPr>
        <w:t>Официально-деловой стиль</w:t>
      </w:r>
      <w:r w:rsidR="007F50A1" w:rsidRPr="007F50A1">
        <w:rPr>
          <w:color w:val="000000" w:themeColor="text1"/>
          <w:sz w:val="28"/>
          <w:szCs w:val="28"/>
        </w:rPr>
        <w:t xml:space="preserve"> — </w:t>
      </w:r>
      <w:hyperlink r:id="rId8" w:tooltip="Функциональные стили речи" w:history="1">
        <w:r w:rsidR="007F50A1" w:rsidRPr="007F50A1">
          <w:rPr>
            <w:rStyle w:val="ad"/>
            <w:color w:val="000000" w:themeColor="text1"/>
            <w:sz w:val="28"/>
            <w:szCs w:val="28"/>
          </w:rPr>
          <w:t>функциональный стиль речи</w:t>
        </w:r>
      </w:hyperlink>
      <w:r w:rsidR="007F50A1" w:rsidRPr="007F50A1">
        <w:rPr>
          <w:color w:val="000000" w:themeColor="text1"/>
          <w:sz w:val="28"/>
          <w:szCs w:val="28"/>
        </w:rPr>
        <w:t xml:space="preserve">, среда речевого </w:t>
      </w:r>
      <w:hyperlink r:id="rId9" w:tooltip="Общение" w:history="1">
        <w:r w:rsidR="007F50A1" w:rsidRPr="007F50A1">
          <w:rPr>
            <w:rStyle w:val="ad"/>
            <w:color w:val="000000" w:themeColor="text1"/>
            <w:sz w:val="28"/>
            <w:szCs w:val="28"/>
          </w:rPr>
          <w:t>общения</w:t>
        </w:r>
      </w:hyperlink>
      <w:r w:rsidR="007F50A1" w:rsidRPr="007F50A1">
        <w:rPr>
          <w:color w:val="000000" w:themeColor="text1"/>
          <w:sz w:val="28"/>
          <w:szCs w:val="28"/>
        </w:rPr>
        <w:t xml:space="preserve"> в сфере официальных отношений: в сфере правовых отношений и управления. Эта сфера охватывает международные отношения, </w:t>
      </w:r>
      <w:hyperlink r:id="rId10" w:tooltip="Язык закона" w:history="1">
        <w:r w:rsidR="007F50A1" w:rsidRPr="007F50A1">
          <w:rPr>
            <w:rStyle w:val="ad"/>
            <w:color w:val="000000" w:themeColor="text1"/>
            <w:sz w:val="28"/>
            <w:szCs w:val="28"/>
          </w:rPr>
          <w:t>юриспруденцию</w:t>
        </w:r>
      </w:hyperlink>
      <w:r w:rsidR="007F50A1" w:rsidRPr="007F50A1">
        <w:rPr>
          <w:color w:val="000000" w:themeColor="text1"/>
          <w:sz w:val="28"/>
          <w:szCs w:val="28"/>
        </w:rPr>
        <w:t xml:space="preserve">, экономику, военную отрасль, сферу рекламы, общение в официальных учреждениях, правительственную деятельность. </w:t>
      </w:r>
      <w:proofErr w:type="spellStart"/>
      <w:r w:rsidR="007F50A1" w:rsidRPr="007F50A1">
        <w:rPr>
          <w:color w:val="000000" w:themeColor="text1"/>
          <w:sz w:val="28"/>
          <w:szCs w:val="28"/>
        </w:rPr>
        <w:t>Подстили</w:t>
      </w:r>
      <w:proofErr w:type="spellEnd"/>
      <w:r w:rsidR="007F50A1" w:rsidRPr="007F50A1">
        <w:rPr>
          <w:color w:val="000000" w:themeColor="text1"/>
          <w:sz w:val="28"/>
          <w:szCs w:val="28"/>
        </w:rPr>
        <w:t xml:space="preserve">: законодательный (используется в сфере управления государством, проявляется </w:t>
      </w:r>
      <w:proofErr w:type="spellStart"/>
      <w:r w:rsidR="007F50A1" w:rsidRPr="007F50A1">
        <w:rPr>
          <w:color w:val="000000" w:themeColor="text1"/>
          <w:sz w:val="28"/>
          <w:szCs w:val="28"/>
        </w:rPr>
        <w:t>вол</w:t>
      </w:r>
      <w:r w:rsidR="003A546B">
        <w:rPr>
          <w:color w:val="000000" w:themeColor="text1"/>
          <w:sz w:val="28"/>
          <w:szCs w:val="28"/>
        </w:rPr>
        <w:t>ю</w:t>
      </w:r>
      <w:r w:rsidR="007F50A1" w:rsidRPr="007F50A1">
        <w:rPr>
          <w:color w:val="000000" w:themeColor="text1"/>
          <w:sz w:val="28"/>
          <w:szCs w:val="28"/>
        </w:rPr>
        <w:t>нтативность</w:t>
      </w:r>
      <w:proofErr w:type="spellEnd"/>
      <w:r w:rsidR="007F50A1" w:rsidRPr="007F50A1">
        <w:rPr>
          <w:color w:val="000000" w:themeColor="text1"/>
          <w:sz w:val="28"/>
          <w:szCs w:val="28"/>
        </w:rPr>
        <w:t xml:space="preserve"> функции); административно-канцелярский (ведение личных деловых бумаг, документов учреждения, подчеркивает характер административных отношений - кредиты, авансы); дипломатический </w:t>
      </w:r>
      <w:proofErr w:type="spellStart"/>
      <w:r w:rsidR="007F50A1" w:rsidRPr="007F50A1">
        <w:rPr>
          <w:color w:val="000000" w:themeColor="text1"/>
          <w:sz w:val="28"/>
          <w:szCs w:val="28"/>
        </w:rPr>
        <w:t>подстиль</w:t>
      </w:r>
      <w:proofErr w:type="spellEnd"/>
      <w:r w:rsidR="007F50A1" w:rsidRPr="007F50A1">
        <w:rPr>
          <w:color w:val="000000" w:themeColor="text1"/>
          <w:sz w:val="28"/>
          <w:szCs w:val="28"/>
        </w:rPr>
        <w:t xml:space="preserve"> </w:t>
      </w:r>
      <w:proofErr w:type="gramStart"/>
      <w:r w:rsidR="007F50A1" w:rsidRPr="007F50A1">
        <w:rPr>
          <w:color w:val="000000" w:themeColor="text1"/>
          <w:sz w:val="28"/>
          <w:szCs w:val="28"/>
        </w:rPr>
        <w:t xml:space="preserve">( </w:t>
      </w:r>
      <w:proofErr w:type="gramEnd"/>
      <w:r w:rsidR="007F50A1" w:rsidRPr="007F50A1">
        <w:rPr>
          <w:color w:val="000000" w:themeColor="text1"/>
          <w:sz w:val="28"/>
          <w:szCs w:val="28"/>
        </w:rPr>
        <w:t>на международном уровне, отношения между правительством и дипломатами).</w:t>
      </w:r>
    </w:p>
    <w:tbl>
      <w:tblPr>
        <w:tblW w:w="141" w:type="dxa"/>
        <w:tblCellSpacing w:w="15" w:type="dxa"/>
        <w:tblCellMar>
          <w:top w:w="15" w:type="dxa"/>
          <w:left w:w="15" w:type="dxa"/>
          <w:bottom w:w="15" w:type="dxa"/>
          <w:right w:w="15" w:type="dxa"/>
        </w:tblCellMar>
        <w:tblLook w:val="04A0"/>
      </w:tblPr>
      <w:tblGrid>
        <w:gridCol w:w="141"/>
      </w:tblGrid>
      <w:tr w:rsidR="007F50A1" w:rsidRPr="007F50A1" w:rsidTr="007F50A1">
        <w:trPr>
          <w:trHeight w:val="15"/>
          <w:tblCellSpacing w:w="15" w:type="dxa"/>
        </w:trPr>
        <w:tc>
          <w:tcPr>
            <w:tcW w:w="0" w:type="auto"/>
            <w:vAlign w:val="center"/>
            <w:hideMark/>
          </w:tcPr>
          <w:p w:rsidR="007F50A1" w:rsidRPr="007F50A1" w:rsidRDefault="007F50A1" w:rsidP="00C912E4">
            <w:pPr>
              <w:numPr>
                <w:ilvl w:val="0"/>
                <w:numId w:val="42"/>
              </w:numPr>
              <w:spacing w:before="100" w:beforeAutospacing="1" w:after="100" w:afterAutospacing="1" w:line="240" w:lineRule="auto"/>
              <w:jc w:val="both"/>
              <w:rPr>
                <w:rFonts w:ascii="Times New Roman" w:hAnsi="Times New Roman" w:cs="Times New Roman"/>
                <w:color w:val="000000" w:themeColor="text1"/>
                <w:sz w:val="28"/>
                <w:szCs w:val="28"/>
              </w:rPr>
            </w:pPr>
          </w:p>
        </w:tc>
      </w:tr>
    </w:tbl>
    <w:p w:rsidR="007F50A1" w:rsidRPr="007F50A1" w:rsidRDefault="007F50A1" w:rsidP="007F50A1">
      <w:pPr>
        <w:pStyle w:val="2"/>
        <w:rPr>
          <w:color w:val="000000" w:themeColor="text1"/>
          <w:szCs w:val="28"/>
        </w:rPr>
      </w:pPr>
      <w:r w:rsidRPr="007F50A1">
        <w:rPr>
          <w:rStyle w:val="mw-headline"/>
          <w:color w:val="000000" w:themeColor="text1"/>
          <w:szCs w:val="28"/>
        </w:rPr>
        <w:t>Описание</w:t>
      </w:r>
    </w:p>
    <w:p w:rsidR="007F50A1" w:rsidRPr="007F50A1" w:rsidRDefault="007F50A1" w:rsidP="007F50A1">
      <w:pPr>
        <w:pStyle w:val="a5"/>
        <w:jc w:val="both"/>
        <w:rPr>
          <w:color w:val="000000" w:themeColor="text1"/>
          <w:sz w:val="28"/>
          <w:szCs w:val="28"/>
        </w:rPr>
      </w:pPr>
      <w:r w:rsidRPr="007F50A1">
        <w:rPr>
          <w:color w:val="000000" w:themeColor="text1"/>
          <w:sz w:val="28"/>
          <w:szCs w:val="28"/>
        </w:rPr>
        <w:t>Среди книжных стилей языка официально-деловой стиль выделяется своей относительной устойчивостью и замкнутостью. С течением времени он, естественно, подвергается некоторым изменениям, вызванным характером самого содержания, но многие его черты, исторически сложившиеся жанры, специфическая лексика, фразеология, синтаксические обороты придают ему в целом консервативный характер.</w:t>
      </w:r>
    </w:p>
    <w:p w:rsidR="007F50A1" w:rsidRPr="007F50A1" w:rsidRDefault="007F50A1" w:rsidP="007F50A1">
      <w:pPr>
        <w:pStyle w:val="a5"/>
        <w:jc w:val="both"/>
        <w:rPr>
          <w:color w:val="000000" w:themeColor="text1"/>
          <w:sz w:val="28"/>
          <w:szCs w:val="28"/>
        </w:rPr>
      </w:pPr>
      <w:r w:rsidRPr="007F50A1">
        <w:rPr>
          <w:b/>
          <w:bCs/>
          <w:color w:val="000000" w:themeColor="text1"/>
          <w:sz w:val="28"/>
          <w:szCs w:val="28"/>
        </w:rPr>
        <w:lastRenderedPageBreak/>
        <w:t>Характерной чертой официально-делового стиля является</w:t>
      </w:r>
      <w:r w:rsidRPr="007F50A1">
        <w:rPr>
          <w:color w:val="000000" w:themeColor="text1"/>
          <w:sz w:val="28"/>
          <w:szCs w:val="28"/>
        </w:rPr>
        <w:t xml:space="preserve"> наличие в нём многочисленных речевых стандартов — клише. Если в других стилях шаблонизированные обороты нередко выступают как стилистический недостаток, то в официально-деловом стиле в большинстве случаев они воспринимаются как вполне естественная его принадлежность.</w:t>
      </w:r>
    </w:p>
    <w:p w:rsidR="007F50A1" w:rsidRPr="007F50A1" w:rsidRDefault="007F50A1" w:rsidP="007F50A1">
      <w:pPr>
        <w:pStyle w:val="a5"/>
        <w:jc w:val="both"/>
        <w:rPr>
          <w:color w:val="000000" w:themeColor="text1"/>
          <w:sz w:val="28"/>
          <w:szCs w:val="28"/>
        </w:rPr>
      </w:pPr>
      <w:r w:rsidRPr="007F50A1">
        <w:rPr>
          <w:color w:val="000000" w:themeColor="text1"/>
          <w:sz w:val="28"/>
          <w:szCs w:val="28"/>
        </w:rPr>
        <w:t>Многие виды деловых документов имеют общепринятые формы изложения и расположения материала, а это, несомненно, облегчает и упрощает пользование ими. Не случайно в тех или иных случаях деловой практики используются готовые бланки, которые нужно только заполнять. Даже конверты принято надписывать в определенном порядке (различном в разных странах, но твердо установленном в каждой из них), и это имеет свое преимущество и для пишущих, и для почтовых работников. Поэтому все те речевые клише, которые упрощают и ускоряют деловую коммуникацию, вполне в ней уместны.</w:t>
      </w:r>
    </w:p>
    <w:p w:rsidR="007F50A1" w:rsidRPr="007F50A1" w:rsidRDefault="007F50A1" w:rsidP="007F50A1">
      <w:pPr>
        <w:pStyle w:val="2"/>
        <w:rPr>
          <w:color w:val="000000" w:themeColor="text1"/>
          <w:szCs w:val="28"/>
        </w:rPr>
      </w:pPr>
      <w:r w:rsidRPr="007F50A1">
        <w:rPr>
          <w:rStyle w:val="mw-headline"/>
          <w:color w:val="000000" w:themeColor="text1"/>
          <w:szCs w:val="28"/>
        </w:rPr>
        <w:t>Особенности</w:t>
      </w:r>
    </w:p>
    <w:p w:rsidR="007F50A1" w:rsidRPr="007F50A1" w:rsidRDefault="007F50A1" w:rsidP="007F50A1">
      <w:pPr>
        <w:pStyle w:val="a5"/>
        <w:jc w:val="both"/>
        <w:rPr>
          <w:color w:val="000000" w:themeColor="text1"/>
          <w:sz w:val="28"/>
          <w:szCs w:val="28"/>
        </w:rPr>
      </w:pPr>
      <w:proofErr w:type="gramStart"/>
      <w:r w:rsidRPr="007F50A1">
        <w:rPr>
          <w:color w:val="000000" w:themeColor="text1"/>
          <w:sz w:val="28"/>
          <w:szCs w:val="28"/>
        </w:rPr>
        <w:t>Официально-деловой стиль — это стиль документов: международных договоров, государственных актов, юридических законов, постановлений, уставов, инструкций, служебной переписки, деловых бумаг и т. д.</w:t>
      </w:r>
      <w:proofErr w:type="gramEnd"/>
    </w:p>
    <w:p w:rsidR="007F50A1" w:rsidRPr="007F50A1" w:rsidRDefault="007F50A1" w:rsidP="007F50A1">
      <w:pPr>
        <w:pStyle w:val="a5"/>
        <w:jc w:val="both"/>
        <w:rPr>
          <w:color w:val="000000" w:themeColor="text1"/>
          <w:sz w:val="28"/>
          <w:szCs w:val="28"/>
        </w:rPr>
      </w:pPr>
      <w:r w:rsidRPr="007F50A1">
        <w:rPr>
          <w:color w:val="000000" w:themeColor="text1"/>
          <w:sz w:val="28"/>
          <w:szCs w:val="28"/>
        </w:rPr>
        <w:t>Несмотря на различия в содержании и разнообразие жанров, официально-деловой стиль в целом характеризуется рядом общих черт. К ним относятся:</w:t>
      </w:r>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1) сжатость, компактность изложения, экономное использование языковых средств;</w:t>
      </w:r>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2) стандартное расположение материала, нередкая обязательность формы (удостоверение личности, различного рода дипломы, свидетельства о рождении и браке, денежные документы и т. д.), употребление присущих этому стилю клише;</w:t>
      </w:r>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proofErr w:type="gramStart"/>
      <w:r w:rsidRPr="007F50A1">
        <w:rPr>
          <w:rFonts w:ascii="Times New Roman" w:hAnsi="Times New Roman" w:cs="Times New Roman"/>
          <w:color w:val="000000" w:themeColor="text1"/>
          <w:sz w:val="28"/>
          <w:szCs w:val="28"/>
        </w:rPr>
        <w:t xml:space="preserve">3) широкое использование терминологии, наименований (юридических, дипломатических, военных, административных и др.), наличие особого запаса лексики и фразеологии (официальной, </w:t>
      </w:r>
      <w:hyperlink r:id="rId11" w:tooltip="Канцеляризмы" w:history="1">
        <w:r w:rsidRPr="007F50A1">
          <w:rPr>
            <w:rStyle w:val="ad"/>
            <w:rFonts w:ascii="Times New Roman" w:hAnsi="Times New Roman" w:cs="Times New Roman"/>
            <w:color w:val="000000" w:themeColor="text1"/>
            <w:sz w:val="28"/>
            <w:szCs w:val="28"/>
          </w:rPr>
          <w:t>канцелярской</w:t>
        </w:r>
      </w:hyperlink>
      <w:r w:rsidRPr="007F50A1">
        <w:rPr>
          <w:rFonts w:ascii="Times New Roman" w:hAnsi="Times New Roman" w:cs="Times New Roman"/>
          <w:color w:val="000000" w:themeColor="text1"/>
          <w:sz w:val="28"/>
          <w:szCs w:val="28"/>
        </w:rPr>
        <w:t>), включение в текст сложносокращенных слов, аббревиатур;</w:t>
      </w:r>
      <w:proofErr w:type="gramEnd"/>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proofErr w:type="gramStart"/>
      <w:r w:rsidRPr="007F50A1">
        <w:rPr>
          <w:rFonts w:ascii="Times New Roman" w:hAnsi="Times New Roman" w:cs="Times New Roman"/>
          <w:color w:val="000000" w:themeColor="text1"/>
          <w:sz w:val="28"/>
          <w:szCs w:val="28"/>
        </w:rPr>
        <w:t>4) частое употребление отглагольных существительных, отыменных предлогов (на основании, в отношении, в соответствии с, в деле, в силу, в целях, за счет, по линии и др.), сложных союзов (вследствие того что, ввиду того что, в связи с тем что, в силу того что и др.), а также различных устойчивых словосочетаний, служащих для связи частей сложного предложения (на случай, если …;</w:t>
      </w:r>
      <w:proofErr w:type="gramEnd"/>
      <w:r w:rsidRPr="007F50A1">
        <w:rPr>
          <w:rFonts w:ascii="Times New Roman" w:hAnsi="Times New Roman" w:cs="Times New Roman"/>
          <w:color w:val="000000" w:themeColor="text1"/>
          <w:sz w:val="28"/>
          <w:szCs w:val="28"/>
        </w:rPr>
        <w:t xml:space="preserve"> </w:t>
      </w:r>
      <w:proofErr w:type="gramStart"/>
      <w:r w:rsidRPr="007F50A1">
        <w:rPr>
          <w:rFonts w:ascii="Times New Roman" w:hAnsi="Times New Roman" w:cs="Times New Roman"/>
          <w:color w:val="000000" w:themeColor="text1"/>
          <w:sz w:val="28"/>
          <w:szCs w:val="28"/>
        </w:rPr>
        <w:t>на том основании, что …; по той причине, что …; с тем условием, что …; таким образом, что …; то обстоятельство, что …; тот факт, что … и т. п.);</w:t>
      </w:r>
      <w:proofErr w:type="gramEnd"/>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5) повествовательный характер изложения, использование номинативных предложений с перечислением;</w:t>
      </w:r>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lastRenderedPageBreak/>
        <w:t>6) прямой порядок слов в предложении как преобладающий принцип его конструирования;</w:t>
      </w:r>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7) тенденция к употреблению сложных предложений, отражающих логическое подчинение одних фактов другим;</w:t>
      </w:r>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8) почти полное отсутствие эмоционально-экспрессивных речевых средств;</w:t>
      </w:r>
    </w:p>
    <w:p w:rsidR="007F50A1" w:rsidRPr="007F50A1" w:rsidRDefault="007F50A1" w:rsidP="00C912E4">
      <w:pPr>
        <w:numPr>
          <w:ilvl w:val="0"/>
          <w:numId w:val="43"/>
        </w:numPr>
        <w:spacing w:before="100" w:beforeAutospacing="1" w:after="100" w:afterAutospacing="1" w:line="240" w:lineRule="auto"/>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9) слабая индивидуализация стиля.</w:t>
      </w:r>
    </w:p>
    <w:p w:rsidR="007F50A1" w:rsidRPr="007F50A1" w:rsidRDefault="007F50A1" w:rsidP="007F50A1">
      <w:pPr>
        <w:pStyle w:val="2"/>
        <w:rPr>
          <w:color w:val="000000" w:themeColor="text1"/>
          <w:szCs w:val="28"/>
        </w:rPr>
      </w:pPr>
      <w:r w:rsidRPr="007F50A1">
        <w:rPr>
          <w:rStyle w:val="mw-headline"/>
          <w:color w:val="000000" w:themeColor="text1"/>
          <w:szCs w:val="28"/>
        </w:rPr>
        <w:t>Разновидности</w:t>
      </w:r>
    </w:p>
    <w:p w:rsidR="007F50A1" w:rsidRPr="007F50A1" w:rsidRDefault="007F50A1" w:rsidP="007F50A1">
      <w:pPr>
        <w:pStyle w:val="a5"/>
        <w:jc w:val="both"/>
        <w:rPr>
          <w:color w:val="000000" w:themeColor="text1"/>
          <w:sz w:val="28"/>
          <w:szCs w:val="28"/>
        </w:rPr>
      </w:pPr>
      <w:r w:rsidRPr="007F50A1">
        <w:rPr>
          <w:color w:val="000000" w:themeColor="text1"/>
          <w:sz w:val="28"/>
          <w:szCs w:val="28"/>
        </w:rPr>
        <w:t>Неоднородность тематики и разнообразие жанров позволяют выделить в рассматриваемом стиле две разновидности: официально-документальный стиль и обиходно-деловой стиль.</w:t>
      </w:r>
    </w:p>
    <w:p w:rsidR="007F50A1" w:rsidRPr="007F50A1" w:rsidRDefault="007F50A1" w:rsidP="007F50A1">
      <w:pPr>
        <w:pStyle w:val="a5"/>
        <w:jc w:val="both"/>
        <w:rPr>
          <w:color w:val="000000" w:themeColor="text1"/>
          <w:sz w:val="28"/>
          <w:szCs w:val="28"/>
        </w:rPr>
      </w:pPr>
      <w:r w:rsidRPr="007F50A1">
        <w:rPr>
          <w:color w:val="000000" w:themeColor="text1"/>
          <w:sz w:val="28"/>
          <w:szCs w:val="28"/>
        </w:rPr>
        <w:t>В свою очередь, в первом можно выделить язык законодательных документов, связанных с деятельностью государственных органов, и язык дипломатических актов, связанных с международными отношениями.</w:t>
      </w:r>
    </w:p>
    <w:p w:rsidR="007F50A1" w:rsidRPr="007F50A1" w:rsidRDefault="007F50A1" w:rsidP="007F50A1">
      <w:pPr>
        <w:pStyle w:val="a5"/>
        <w:jc w:val="both"/>
        <w:rPr>
          <w:color w:val="000000" w:themeColor="text1"/>
          <w:sz w:val="28"/>
          <w:szCs w:val="28"/>
        </w:rPr>
      </w:pPr>
      <w:r w:rsidRPr="007F50A1">
        <w:rPr>
          <w:color w:val="000000" w:themeColor="text1"/>
          <w:sz w:val="28"/>
          <w:szCs w:val="28"/>
        </w:rPr>
        <w:t>В обиходно-деловом стиле различаются по содержанию, жанрам и по характеру используемых языковых сре</w:t>
      </w:r>
      <w:proofErr w:type="gramStart"/>
      <w:r w:rsidRPr="007F50A1">
        <w:rPr>
          <w:color w:val="000000" w:themeColor="text1"/>
          <w:sz w:val="28"/>
          <w:szCs w:val="28"/>
        </w:rPr>
        <w:t>дств сл</w:t>
      </w:r>
      <w:proofErr w:type="gramEnd"/>
      <w:r w:rsidRPr="007F50A1">
        <w:rPr>
          <w:color w:val="000000" w:themeColor="text1"/>
          <w:sz w:val="28"/>
          <w:szCs w:val="28"/>
        </w:rPr>
        <w:t>ужебная переписка между учреждениями и организациями, с одной стороны, и частные деловые бумаги — с другой.</w:t>
      </w:r>
    </w:p>
    <w:p w:rsidR="007F50A1" w:rsidRPr="007F50A1" w:rsidRDefault="007F50A1" w:rsidP="007F50A1">
      <w:pPr>
        <w:pStyle w:val="a5"/>
        <w:jc w:val="both"/>
        <w:rPr>
          <w:color w:val="000000" w:themeColor="text1"/>
          <w:sz w:val="28"/>
          <w:szCs w:val="28"/>
        </w:rPr>
      </w:pPr>
      <w:r w:rsidRPr="007F50A1">
        <w:rPr>
          <w:color w:val="000000" w:themeColor="text1"/>
          <w:sz w:val="28"/>
          <w:szCs w:val="28"/>
        </w:rPr>
        <w:t>Язык законодательных документов включает в себя лексику и фразеологию государственного права, гражданского права, уголовного права, кодекса законов о труде, кодекса законов о браке и семье и т. д. К ней примыкает лексика и фразеология, связанная с работой административных органов, служебной деятельностью граждан и т. д.</w:t>
      </w:r>
    </w:p>
    <w:p w:rsidR="007F50A1" w:rsidRPr="007F50A1" w:rsidRDefault="007F50A1" w:rsidP="007F50A1">
      <w:pPr>
        <w:pStyle w:val="2"/>
        <w:rPr>
          <w:color w:val="000000" w:themeColor="text1"/>
          <w:szCs w:val="28"/>
        </w:rPr>
      </w:pPr>
      <w:r w:rsidRPr="007F50A1">
        <w:rPr>
          <w:rStyle w:val="mw-headline"/>
          <w:color w:val="000000" w:themeColor="text1"/>
          <w:szCs w:val="28"/>
        </w:rPr>
        <w:t>Примеры</w:t>
      </w:r>
    </w:p>
    <w:p w:rsidR="007F50A1" w:rsidRPr="007F50A1" w:rsidRDefault="007F50A1" w:rsidP="007F50A1">
      <w:pPr>
        <w:pStyle w:val="a5"/>
        <w:jc w:val="both"/>
        <w:rPr>
          <w:color w:val="000000" w:themeColor="text1"/>
          <w:sz w:val="28"/>
          <w:szCs w:val="28"/>
        </w:rPr>
      </w:pPr>
      <w:r w:rsidRPr="007F50A1">
        <w:rPr>
          <w:color w:val="000000" w:themeColor="text1"/>
          <w:sz w:val="28"/>
          <w:szCs w:val="28"/>
        </w:rPr>
        <w:t>Примерами документов этой разновидности официально-делового стиля могут служить приводимые ниже отрывки.</w:t>
      </w:r>
    </w:p>
    <w:p w:rsidR="007F50A1" w:rsidRPr="007F50A1" w:rsidRDefault="007F50A1" w:rsidP="007F50A1">
      <w:pPr>
        <w:ind w:left="720"/>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Положение о выборах в Верховный Совет СССР</w:t>
      </w:r>
    </w:p>
    <w:p w:rsidR="007F50A1" w:rsidRPr="007F50A1" w:rsidRDefault="007F50A1" w:rsidP="007F50A1">
      <w:pPr>
        <w:ind w:left="720"/>
        <w:jc w:val="both"/>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Статья 3. Депутатом Верховного Совета СССР может быть избран каждый гражданин СССР, достигший 23 лет, независимо от расовой и национальной принадлежности, пола, вероисповедания, образовательного ценза, оседлости, социального происхождения, имущественного положения и прошлой деятельности.</w:t>
      </w:r>
    </w:p>
    <w:p w:rsidR="007F50A1" w:rsidRPr="007F50A1" w:rsidRDefault="007F50A1" w:rsidP="007F50A1">
      <w:pPr>
        <w:pStyle w:val="a5"/>
        <w:jc w:val="both"/>
        <w:rPr>
          <w:color w:val="000000" w:themeColor="text1"/>
          <w:sz w:val="28"/>
          <w:szCs w:val="28"/>
        </w:rPr>
      </w:pPr>
      <w:proofErr w:type="gramStart"/>
      <w:r w:rsidRPr="007F50A1">
        <w:rPr>
          <w:color w:val="000000" w:themeColor="text1"/>
          <w:sz w:val="28"/>
          <w:szCs w:val="28"/>
        </w:rPr>
        <w:t xml:space="preserve">В другой разновидности официально-делового стиля — обиходно-деловом стиле находят свое отражение служебная переписка (деловое письмо, коммерческая корреспонденция), официальные деловые бумаги (справка, удостоверение, акт, протокол), частные деловые бумаги (заявление, доверенность, расписка, </w:t>
      </w:r>
      <w:r w:rsidRPr="007F50A1">
        <w:rPr>
          <w:color w:val="000000" w:themeColor="text1"/>
          <w:sz w:val="28"/>
          <w:szCs w:val="28"/>
        </w:rPr>
        <w:lastRenderedPageBreak/>
        <w:t>автобиография, счет и др.).</w:t>
      </w:r>
      <w:proofErr w:type="gramEnd"/>
      <w:r w:rsidRPr="007F50A1">
        <w:rPr>
          <w:color w:val="000000" w:themeColor="text1"/>
          <w:sz w:val="28"/>
          <w:szCs w:val="28"/>
        </w:rPr>
        <w:t xml:space="preserve"> Все они характеризуются известной стандартизацией, облегчающей их составление и использование и рассчитанной на экономию языковых средств, на устранение неоправданной информационной избыточности.</w:t>
      </w:r>
    </w:p>
    <w:p w:rsidR="007F50A1" w:rsidRPr="007F50A1" w:rsidRDefault="007F50A1" w:rsidP="007F50A1">
      <w:pPr>
        <w:pStyle w:val="a5"/>
        <w:jc w:val="both"/>
        <w:rPr>
          <w:color w:val="000000" w:themeColor="text1"/>
          <w:sz w:val="28"/>
          <w:szCs w:val="28"/>
        </w:rPr>
      </w:pPr>
      <w:r w:rsidRPr="007F50A1">
        <w:rPr>
          <w:color w:val="000000" w:themeColor="text1"/>
          <w:sz w:val="28"/>
          <w:szCs w:val="28"/>
        </w:rPr>
        <w:t>Образцы некоторых деловых бумаг.</w:t>
      </w:r>
    </w:p>
    <w:p w:rsidR="007F50A1" w:rsidRPr="007F50A1" w:rsidRDefault="007F50A1" w:rsidP="007F50A1">
      <w:pPr>
        <w:ind w:left="720"/>
        <w:jc w:val="both"/>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Заявление</w:t>
      </w:r>
    </w:p>
    <w:p w:rsidR="007F50A1" w:rsidRPr="007F50A1" w:rsidRDefault="007F50A1" w:rsidP="007F50A1">
      <w:pPr>
        <w:ind w:left="720"/>
        <w:jc w:val="both"/>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Прошу Вас предоставить мне недельный отпуск для поездки домой по семейным обстоятельствам. Прилагаю письмо с сообщением о болезни моей матери. 10 января 1974 г.</w:t>
      </w:r>
    </w:p>
    <w:p w:rsidR="007F50A1" w:rsidRPr="007F50A1" w:rsidRDefault="007F50A1" w:rsidP="007F50A1">
      <w:pPr>
        <w:ind w:left="720"/>
        <w:jc w:val="both"/>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(подпись)</w:t>
      </w:r>
    </w:p>
    <w:p w:rsidR="007F50A1" w:rsidRPr="007F50A1" w:rsidRDefault="007F50A1" w:rsidP="007F50A1">
      <w:pPr>
        <w:pStyle w:val="a5"/>
        <w:jc w:val="both"/>
        <w:rPr>
          <w:color w:val="000000" w:themeColor="text1"/>
          <w:sz w:val="28"/>
          <w:szCs w:val="28"/>
        </w:rPr>
      </w:pPr>
      <w:r w:rsidRPr="007F50A1">
        <w:rPr>
          <w:color w:val="000000" w:themeColor="text1"/>
          <w:sz w:val="28"/>
          <w:szCs w:val="28"/>
        </w:rPr>
        <w:t>Другой пример:</w:t>
      </w:r>
    </w:p>
    <w:p w:rsidR="007F50A1" w:rsidRPr="007F50A1" w:rsidRDefault="007F50A1" w:rsidP="007F50A1">
      <w:pPr>
        <w:ind w:left="720"/>
        <w:jc w:val="both"/>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Расписка.</w:t>
      </w:r>
    </w:p>
    <w:p w:rsidR="007F50A1" w:rsidRPr="007F50A1" w:rsidRDefault="007F50A1" w:rsidP="007F50A1">
      <w:pPr>
        <w:ind w:left="720"/>
        <w:jc w:val="both"/>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Я, Антон Иванов, учащийся 5 "Б" класса, получил в школьной библиотеке 1 (один) экземпляров «Толкового словаря русского языка» С. И. Ожегова и Н. Ю. Шведовой для проведения урока русского языка</w:t>
      </w:r>
      <w:proofErr w:type="gramStart"/>
      <w:r w:rsidRPr="007F50A1">
        <w:rPr>
          <w:rFonts w:ascii="Times New Roman" w:hAnsi="Times New Roman" w:cs="Times New Roman"/>
          <w:i/>
          <w:iCs/>
          <w:color w:val="000000" w:themeColor="text1"/>
          <w:sz w:val="28"/>
          <w:szCs w:val="28"/>
        </w:rPr>
        <w:t xml:space="preserve"> .</w:t>
      </w:r>
      <w:proofErr w:type="gramEnd"/>
      <w:r w:rsidRPr="007F50A1">
        <w:rPr>
          <w:rFonts w:ascii="Times New Roman" w:hAnsi="Times New Roman" w:cs="Times New Roman"/>
          <w:i/>
          <w:iCs/>
          <w:color w:val="000000" w:themeColor="text1"/>
          <w:sz w:val="28"/>
          <w:szCs w:val="28"/>
        </w:rPr>
        <w:t xml:space="preserve"> Книги обязуюсь вернуть в этот же день.</w:t>
      </w:r>
    </w:p>
    <w:p w:rsidR="007F50A1" w:rsidRPr="007F50A1" w:rsidRDefault="007F50A1" w:rsidP="007F50A1">
      <w:pPr>
        <w:ind w:left="720"/>
        <w:jc w:val="both"/>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23 марта 2000 г. А. Иванов</w:t>
      </w:r>
    </w:p>
    <w:p w:rsidR="007F50A1" w:rsidRPr="007F50A1" w:rsidRDefault="007F50A1" w:rsidP="007F50A1">
      <w:pPr>
        <w:spacing w:after="0" w:line="240" w:lineRule="auto"/>
        <w:jc w:val="both"/>
        <w:rPr>
          <w:rFonts w:ascii="Times New Roman" w:eastAsia="Times New Roman" w:hAnsi="Times New Roman" w:cs="Times New Roman"/>
          <w:b/>
          <w:bCs/>
          <w:color w:val="000000" w:themeColor="text1"/>
          <w:sz w:val="28"/>
          <w:szCs w:val="28"/>
        </w:rPr>
      </w:pPr>
    </w:p>
    <w:p w:rsidR="007F50A1" w:rsidRPr="007F50A1" w:rsidRDefault="007F50A1" w:rsidP="007F50A1">
      <w:pPr>
        <w:spacing w:after="0" w:line="240" w:lineRule="auto"/>
        <w:jc w:val="both"/>
        <w:rPr>
          <w:rFonts w:ascii="Times New Roman" w:eastAsia="Times New Roman" w:hAnsi="Times New Roman" w:cs="Times New Roman"/>
          <w:b/>
          <w:bCs/>
          <w:color w:val="000000" w:themeColor="text1"/>
          <w:sz w:val="28"/>
          <w:szCs w:val="28"/>
        </w:rPr>
      </w:pPr>
    </w:p>
    <w:p w:rsidR="007F50A1" w:rsidRPr="007F50A1" w:rsidRDefault="007F50A1" w:rsidP="007F50A1">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b/>
          <w:bCs/>
          <w:color w:val="000000" w:themeColor="text1"/>
          <w:sz w:val="28"/>
          <w:szCs w:val="28"/>
        </w:rPr>
        <w:t>1.</w:t>
      </w:r>
      <w:r w:rsidRPr="007F50A1">
        <w:rPr>
          <w:rFonts w:ascii="Times New Roman" w:eastAsia="Times New Roman" w:hAnsi="Times New Roman" w:cs="Times New Roman"/>
          <w:b/>
          <w:bCs/>
          <w:i/>
          <w:iCs/>
          <w:color w:val="000000" w:themeColor="text1"/>
          <w:sz w:val="28"/>
          <w:szCs w:val="28"/>
        </w:rPr>
        <w:t xml:space="preserve"> </w:t>
      </w:r>
      <w:r w:rsidRPr="007F50A1">
        <w:rPr>
          <w:rFonts w:ascii="Times New Roman" w:eastAsia="Times New Roman" w:hAnsi="Times New Roman" w:cs="Times New Roman"/>
          <w:b/>
          <w:bCs/>
          <w:color w:val="000000" w:themeColor="text1"/>
          <w:sz w:val="28"/>
          <w:szCs w:val="28"/>
        </w:rPr>
        <w:t>Официально-деловой текст: назначение и область применения</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Официально-деловые тексты предназначены для обслуживания сугубо официальных и чрезвычайно важных сфер человеческих взаимоотношений:</w:t>
      </w:r>
    </w:p>
    <w:p w:rsidR="007F50A1" w:rsidRPr="007F50A1" w:rsidRDefault="007F50A1" w:rsidP="00C912E4">
      <w:pPr>
        <w:numPr>
          <w:ilvl w:val="0"/>
          <w:numId w:val="4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t>между странами;</w:t>
      </w:r>
    </w:p>
    <w:p w:rsidR="007F50A1" w:rsidRPr="007F50A1" w:rsidRDefault="007F50A1" w:rsidP="00C912E4">
      <w:pPr>
        <w:numPr>
          <w:ilvl w:val="0"/>
          <w:numId w:val="4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t>между государственной властью и населением;</w:t>
      </w:r>
    </w:p>
    <w:p w:rsidR="007F50A1" w:rsidRPr="007F50A1" w:rsidRDefault="007F50A1" w:rsidP="00C912E4">
      <w:pPr>
        <w:numPr>
          <w:ilvl w:val="0"/>
          <w:numId w:val="40"/>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t>между предприятиями, организациями, учреждениями, фирмами.</w:t>
      </w:r>
    </w:p>
    <w:p w:rsidR="007F50A1" w:rsidRPr="007F50A1" w:rsidRDefault="007F50A1" w:rsidP="007F50A1">
      <w:pPr>
        <w:spacing w:after="0" w:line="240" w:lineRule="auto"/>
        <w:ind w:left="426" w:right="283"/>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r>
      <w:proofErr w:type="gramStart"/>
      <w:r w:rsidRPr="007F50A1">
        <w:rPr>
          <w:rFonts w:ascii="Times New Roman" w:eastAsia="Times New Roman" w:hAnsi="Times New Roman" w:cs="Times New Roman"/>
          <w:color w:val="000000" w:themeColor="text1"/>
          <w:sz w:val="28"/>
          <w:szCs w:val="28"/>
        </w:rPr>
        <w:t xml:space="preserve">Все множество официально-деловых текстов можно сгруппировать в три большие группы в соответствии с тремя </w:t>
      </w:r>
      <w:proofErr w:type="spellStart"/>
      <w:r w:rsidRPr="007F50A1">
        <w:rPr>
          <w:rFonts w:ascii="Times New Roman" w:eastAsia="Times New Roman" w:hAnsi="Times New Roman" w:cs="Times New Roman"/>
          <w:color w:val="000000" w:themeColor="text1"/>
          <w:sz w:val="28"/>
          <w:szCs w:val="28"/>
        </w:rPr>
        <w:t>подстилями</w:t>
      </w:r>
      <w:proofErr w:type="spellEnd"/>
      <w:r w:rsidRPr="007F50A1">
        <w:rPr>
          <w:rFonts w:ascii="Times New Roman" w:eastAsia="Times New Roman" w:hAnsi="Times New Roman" w:cs="Times New Roman"/>
          <w:color w:val="000000" w:themeColor="text1"/>
          <w:sz w:val="28"/>
          <w:szCs w:val="28"/>
        </w:rPr>
        <w:t xml:space="preserve"> официально-делового стиля: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1) дипломатический – дипломатические документы (декларации, коммюнике, меморандумы, ноты, договора, соглашения и т. п.);</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xml:space="preserve">2) юридический – юридические документы (законы, постановления </w:t>
      </w:r>
      <w:r w:rsidRPr="007F50A1">
        <w:rPr>
          <w:rFonts w:ascii="Times New Roman" w:eastAsia="Times New Roman" w:hAnsi="Times New Roman" w:cs="Times New Roman"/>
          <w:color w:val="000000" w:themeColor="text1"/>
          <w:sz w:val="28"/>
          <w:szCs w:val="28"/>
        </w:rPr>
        <w:lastRenderedPageBreak/>
        <w:t>Правительства, указы Президента и т.п.);</w:t>
      </w:r>
      <w:proofErr w:type="gramEnd"/>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proofErr w:type="gramStart"/>
      <w:r w:rsidRPr="007F50A1">
        <w:rPr>
          <w:rFonts w:ascii="Times New Roman" w:eastAsia="Times New Roman" w:hAnsi="Times New Roman" w:cs="Times New Roman"/>
          <w:color w:val="000000" w:themeColor="text1"/>
          <w:sz w:val="28"/>
          <w:szCs w:val="28"/>
        </w:rPr>
        <w:t>3) собственно официально-деловой или канцелярский – деловая документация (приказы, служебные записки, отчеты, планы, заявления, протоколы, служебная переписка и т. п.).</w:t>
      </w:r>
      <w:proofErr w:type="gramEnd"/>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050" cy="161925"/>
            <wp:effectExtent l="19050" t="0" r="0" b="0"/>
            <wp:wrapSquare wrapText="bothSides"/>
            <wp:docPr id="2" name="Рисунок 2" descr="http://rudocs.exdat.com/pars_docs/tw_refs/62/61964/61964_html_457f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62/61964/61964_html_457fe063.gif"/>
                    <pic:cNvPicPr>
                      <a:picLocks noChangeAspect="1" noChangeArrowheads="1"/>
                    </pic:cNvPicPr>
                  </pic:nvPicPr>
                  <pic:blipFill>
                    <a:blip r:embed="rId12"/>
                    <a:srcRect/>
                    <a:stretch>
                      <a:fillRect/>
                    </a:stretch>
                  </pic:blipFill>
                  <pic:spPr bwMode="auto">
                    <a:xfrm>
                      <a:off x="0" y="0"/>
                      <a:ext cx="19050" cy="161925"/>
                    </a:xfrm>
                    <a:prstGeom prst="rect">
                      <a:avLst/>
                    </a:prstGeom>
                    <a:noFill/>
                    <a:ln w="9525">
                      <a:noFill/>
                      <a:miter lim="800000"/>
                      <a:headEnd/>
                      <a:tailEnd/>
                    </a:ln>
                  </pic:spPr>
                </pic:pic>
              </a:graphicData>
            </a:graphic>
          </wp:anchor>
        </w:drawing>
      </w:r>
      <w:r w:rsidRPr="007F50A1">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9525" cy="3838575"/>
            <wp:effectExtent l="19050" t="0" r="9525" b="0"/>
            <wp:wrapSquare wrapText="bothSides"/>
            <wp:docPr id="4" name="Рисунок 4" descr="http://rudocs.exdat.com/pars_docs/tw_refs/62/61964/61964_html_m1254b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62/61964/61964_html_m1254b482.gif"/>
                    <pic:cNvPicPr>
                      <a:picLocks noChangeAspect="1" noChangeArrowheads="1"/>
                    </pic:cNvPicPr>
                  </pic:nvPicPr>
                  <pic:blipFill>
                    <a:blip r:embed="rId13"/>
                    <a:srcRect/>
                    <a:stretch>
                      <a:fillRect/>
                    </a:stretch>
                  </pic:blipFill>
                  <pic:spPr bwMode="auto">
                    <a:xfrm>
                      <a:off x="0" y="0"/>
                      <a:ext cx="9525" cy="3838575"/>
                    </a:xfrm>
                    <a:prstGeom prst="rect">
                      <a:avLst/>
                    </a:prstGeom>
                    <a:noFill/>
                    <a:ln w="9525">
                      <a:noFill/>
                      <a:miter lim="800000"/>
                      <a:headEnd/>
                      <a:tailEnd/>
                    </a:ln>
                  </pic:spPr>
                </pic:pic>
              </a:graphicData>
            </a:graphic>
          </wp:anchor>
        </w:drawing>
      </w:r>
      <w:r w:rsidRPr="007F50A1">
        <w:rPr>
          <w:rFonts w:ascii="Times New Roman" w:eastAsia="Times New Roman" w:hAnsi="Times New Roman" w:cs="Times New Roman"/>
          <w:color w:val="000000" w:themeColor="text1"/>
          <w:sz w:val="28"/>
          <w:szCs w:val="28"/>
        </w:rPr>
        <w:t xml:space="preserve">Для того чтобы понять специфику официально-деловых текстов, надо уяснить, что такое «официально-деловые отношения» и «официально-деловое общение». </w:t>
      </w:r>
      <w:proofErr w:type="gramStart"/>
      <w:r w:rsidRPr="007F50A1">
        <w:rPr>
          <w:rFonts w:ascii="Times New Roman" w:eastAsia="Times New Roman" w:hAnsi="Times New Roman" w:cs="Times New Roman"/>
          <w:color w:val="000000" w:themeColor="text1"/>
          <w:sz w:val="28"/>
          <w:szCs w:val="28"/>
        </w:rPr>
        <w:t>Официально-деловые отношения – это служебные (официальные) отношения между странами, государством и гражданами, организациями, внутри них, между юридическими и физи</w:t>
      </w:r>
      <w:r w:rsidRPr="007F50A1">
        <w:rPr>
          <w:rFonts w:ascii="Times New Roman" w:eastAsia="Times New Roman" w:hAnsi="Times New Roman" w:cs="Times New Roman"/>
          <w:color w:val="000000" w:themeColor="text1"/>
          <w:sz w:val="28"/>
          <w:szCs w:val="28"/>
        </w:rPr>
        <w:softHyphen/>
        <w:t>ческими лицами, возникающие в процессе дипломатической, производственной, хозяйственной, торговой, юридической или иной деятельности.</w:t>
      </w:r>
      <w:proofErr w:type="gramEnd"/>
      <w:r w:rsidRPr="007F50A1">
        <w:rPr>
          <w:rFonts w:ascii="Times New Roman" w:eastAsia="Times New Roman" w:hAnsi="Times New Roman" w:cs="Times New Roman"/>
          <w:color w:val="000000" w:themeColor="text1"/>
          <w:sz w:val="28"/>
          <w:szCs w:val="28"/>
        </w:rPr>
        <w:t xml:space="preserve">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xml:space="preserve">Официально-деловое общение – это общение, участниками которого являются органы и звенья управления – организации, учреждения, предприятия, должностные лица, работники.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Официально-деловое общение обладает рядом специфи</w:t>
      </w:r>
      <w:r w:rsidRPr="007F50A1">
        <w:rPr>
          <w:rFonts w:ascii="Times New Roman" w:eastAsia="Times New Roman" w:hAnsi="Times New Roman" w:cs="Times New Roman"/>
          <w:color w:val="000000" w:themeColor="text1"/>
          <w:sz w:val="28"/>
          <w:szCs w:val="28"/>
        </w:rPr>
        <w:softHyphen/>
        <w:t>ческих особенностей:</w:t>
      </w:r>
    </w:p>
    <w:p w:rsidR="007F50A1" w:rsidRPr="007F50A1" w:rsidRDefault="007F50A1" w:rsidP="00C912E4">
      <w:pPr>
        <w:numPr>
          <w:ilvl w:val="0"/>
          <w:numId w:val="4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t xml:space="preserve">Устойчивость (долговременность) деловых отношений, их опора и </w:t>
      </w:r>
      <w:proofErr w:type="spellStart"/>
      <w:r w:rsidRPr="007F50A1">
        <w:rPr>
          <w:rFonts w:ascii="Times New Roman" w:eastAsia="Times New Roman" w:hAnsi="Times New Roman" w:cs="Times New Roman"/>
          <w:color w:val="000000" w:themeColor="text1"/>
          <w:sz w:val="28"/>
          <w:szCs w:val="28"/>
        </w:rPr>
        <w:t>регламентированность</w:t>
      </w:r>
      <w:proofErr w:type="spellEnd"/>
      <w:r w:rsidRPr="007F50A1">
        <w:rPr>
          <w:rFonts w:ascii="Times New Roman" w:eastAsia="Times New Roman" w:hAnsi="Times New Roman" w:cs="Times New Roman"/>
          <w:color w:val="000000" w:themeColor="text1"/>
          <w:sz w:val="28"/>
          <w:szCs w:val="28"/>
        </w:rPr>
        <w:t xml:space="preserve"> правовыми нормами. Соответственно, официально-деловые документы имеют устойчивый целенаправленный «запрограммированный» характер, отвечающий потребностям организации и соответствующий ее месту в иерархии органов управления.</w:t>
      </w:r>
    </w:p>
    <w:p w:rsidR="007F50A1" w:rsidRPr="007F50A1" w:rsidRDefault="007F50A1" w:rsidP="00C912E4">
      <w:pPr>
        <w:numPr>
          <w:ilvl w:val="0"/>
          <w:numId w:val="4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t>Коллегиальность, корпоративность деловых отношений. Незави</w:t>
      </w:r>
      <w:r w:rsidRPr="007F50A1">
        <w:rPr>
          <w:rFonts w:ascii="Times New Roman" w:eastAsia="Times New Roman" w:hAnsi="Times New Roman" w:cs="Times New Roman"/>
          <w:color w:val="000000" w:themeColor="text1"/>
          <w:sz w:val="28"/>
          <w:szCs w:val="28"/>
        </w:rPr>
        <w:softHyphen/>
        <w:t>симо от того, кто являлся непосредственным составителем документа, а это, как правило, специалисты структурных подразделений и их руководители, а также от того, кому непосредственно адресован до</w:t>
      </w:r>
      <w:r w:rsidRPr="007F50A1">
        <w:rPr>
          <w:rFonts w:ascii="Times New Roman" w:eastAsia="Times New Roman" w:hAnsi="Times New Roman" w:cs="Times New Roman"/>
          <w:color w:val="000000" w:themeColor="text1"/>
          <w:sz w:val="28"/>
          <w:szCs w:val="28"/>
        </w:rPr>
        <w:softHyphen/>
        <w:t>кумент, а это, как правило, руководитель учреждения и руководите</w:t>
      </w:r>
      <w:r w:rsidRPr="007F50A1">
        <w:rPr>
          <w:rFonts w:ascii="Times New Roman" w:eastAsia="Times New Roman" w:hAnsi="Times New Roman" w:cs="Times New Roman"/>
          <w:color w:val="000000" w:themeColor="text1"/>
          <w:sz w:val="28"/>
          <w:szCs w:val="28"/>
        </w:rPr>
        <w:softHyphen/>
        <w:t>ли подразделений, официальными автором и адресатом документа почти всегда являются организации в целом. Именно поэтому, не</w:t>
      </w:r>
      <w:r w:rsidRPr="007F50A1">
        <w:rPr>
          <w:rFonts w:ascii="Times New Roman" w:eastAsia="Times New Roman" w:hAnsi="Times New Roman" w:cs="Times New Roman"/>
          <w:color w:val="000000" w:themeColor="text1"/>
          <w:sz w:val="28"/>
          <w:szCs w:val="28"/>
        </w:rPr>
        <w:softHyphen/>
        <w:t>смотря на то, что документ подписывается одним лицом – руководителем организации, автором документа, как отмечают специалисты, является «коллективный субъект». То же можно сказать и об адресате документа.</w:t>
      </w:r>
    </w:p>
    <w:p w:rsidR="007F50A1" w:rsidRPr="007F50A1" w:rsidRDefault="007F50A1" w:rsidP="00C912E4">
      <w:pPr>
        <w:numPr>
          <w:ilvl w:val="0"/>
          <w:numId w:val="41"/>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t>Повторяемость официально-деловых действий и ситуаций. Деловое общение – это всегда «игра по правилам». Следствием этого является повторяемость официально-деловой информации, приводящая к регулярности исполь</w:t>
      </w:r>
      <w:r w:rsidRPr="007F50A1">
        <w:rPr>
          <w:rFonts w:ascii="Times New Roman" w:eastAsia="Times New Roman" w:hAnsi="Times New Roman" w:cs="Times New Roman"/>
          <w:color w:val="000000" w:themeColor="text1"/>
          <w:sz w:val="28"/>
          <w:szCs w:val="28"/>
        </w:rPr>
        <w:softHyphen/>
        <w:t>зования одних и тех же языковых средств.</w:t>
      </w:r>
    </w:p>
    <w:p w:rsidR="007F50A1" w:rsidRPr="003A546B" w:rsidRDefault="007F50A1" w:rsidP="00C912E4">
      <w:pPr>
        <w:pStyle w:val="a3"/>
        <w:numPr>
          <w:ilvl w:val="0"/>
          <w:numId w:val="41"/>
        </w:numPr>
        <w:spacing w:after="0" w:line="240" w:lineRule="auto"/>
        <w:jc w:val="both"/>
        <w:rPr>
          <w:rFonts w:ascii="Times New Roman" w:eastAsia="Times New Roman" w:hAnsi="Times New Roman" w:cs="Times New Roman"/>
          <w:color w:val="000000" w:themeColor="text1"/>
          <w:sz w:val="28"/>
          <w:szCs w:val="28"/>
        </w:rPr>
      </w:pPr>
      <w:proofErr w:type="gramStart"/>
      <w:r w:rsidRPr="007F50A1">
        <w:rPr>
          <w:rFonts w:ascii="Times New Roman" w:eastAsia="Times New Roman" w:hAnsi="Times New Roman" w:cs="Times New Roman"/>
          <w:b/>
          <w:bCs/>
          <w:color w:val="000000" w:themeColor="text1"/>
          <w:sz w:val="28"/>
          <w:szCs w:val="28"/>
        </w:rPr>
        <w:t>Классификация официально-деловых документов в зависимости от обслуживаемой сферы официальных деловых) отношений.</w:t>
      </w:r>
      <w:proofErr w:type="gramEnd"/>
    </w:p>
    <w:p w:rsidR="003A546B" w:rsidRPr="007F50A1" w:rsidRDefault="003A546B" w:rsidP="003A546B">
      <w:pPr>
        <w:pStyle w:val="a3"/>
        <w:spacing w:after="0" w:line="240" w:lineRule="auto"/>
        <w:jc w:val="both"/>
        <w:rPr>
          <w:rFonts w:ascii="Times New Roman" w:eastAsia="Times New Roman" w:hAnsi="Times New Roman" w:cs="Times New Roman"/>
          <w:color w:val="000000" w:themeColor="text1"/>
          <w:sz w:val="28"/>
          <w:szCs w:val="28"/>
        </w:rPr>
      </w:pPr>
    </w:p>
    <w:tbl>
      <w:tblPr>
        <w:tblW w:w="9375" w:type="dxa"/>
        <w:tblCellSpacing w:w="0" w:type="dxa"/>
        <w:tblCellMar>
          <w:top w:w="105" w:type="dxa"/>
          <w:left w:w="105" w:type="dxa"/>
          <w:bottom w:w="105" w:type="dxa"/>
          <w:right w:w="105" w:type="dxa"/>
        </w:tblCellMar>
        <w:tblLook w:val="04A0"/>
      </w:tblPr>
      <w:tblGrid>
        <w:gridCol w:w="920"/>
        <w:gridCol w:w="3179"/>
        <w:gridCol w:w="5276"/>
      </w:tblGrid>
      <w:tr w:rsidR="007F50A1" w:rsidRPr="007F50A1" w:rsidTr="007F50A1">
        <w:trPr>
          <w:tblCellSpacing w:w="0" w:type="dxa"/>
        </w:trPr>
        <w:tc>
          <w:tcPr>
            <w:tcW w:w="920"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lastRenderedPageBreak/>
              <w:br/>
              <w:t>№</w:t>
            </w:r>
            <w:proofErr w:type="spellStart"/>
            <w:proofErr w:type="gramStart"/>
            <w:r w:rsidRPr="007F50A1">
              <w:rPr>
                <w:rFonts w:ascii="Times New Roman" w:eastAsia="Times New Roman" w:hAnsi="Times New Roman" w:cs="Times New Roman"/>
                <w:color w:val="000000" w:themeColor="text1"/>
                <w:sz w:val="28"/>
                <w:szCs w:val="28"/>
              </w:rPr>
              <w:t>п</w:t>
            </w:r>
            <w:proofErr w:type="spellEnd"/>
            <w:proofErr w:type="gramEnd"/>
            <w:r w:rsidRPr="007F50A1">
              <w:rPr>
                <w:rFonts w:ascii="Times New Roman" w:eastAsia="Times New Roman" w:hAnsi="Times New Roman" w:cs="Times New Roman"/>
                <w:color w:val="000000" w:themeColor="text1"/>
                <w:sz w:val="28"/>
                <w:szCs w:val="28"/>
              </w:rPr>
              <w:t>/</w:t>
            </w:r>
            <w:proofErr w:type="spellStart"/>
            <w:r w:rsidRPr="007F50A1">
              <w:rPr>
                <w:rFonts w:ascii="Times New Roman" w:eastAsia="Times New Roman" w:hAnsi="Times New Roman" w:cs="Times New Roman"/>
                <w:color w:val="000000" w:themeColor="text1"/>
                <w:sz w:val="28"/>
                <w:szCs w:val="28"/>
              </w:rPr>
              <w:t>п</w:t>
            </w:r>
            <w:proofErr w:type="spellEnd"/>
          </w:p>
        </w:tc>
        <w:tc>
          <w:tcPr>
            <w:tcW w:w="3179"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Сфера официальных (деловых) отношений</w:t>
            </w:r>
          </w:p>
        </w:tc>
        <w:tc>
          <w:tcPr>
            <w:tcW w:w="5276"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Класс официально-деловых документов</w:t>
            </w:r>
          </w:p>
        </w:tc>
      </w:tr>
      <w:tr w:rsidR="007F50A1" w:rsidRPr="007F50A1" w:rsidTr="007F50A1">
        <w:trPr>
          <w:tblCellSpacing w:w="0" w:type="dxa"/>
        </w:trPr>
        <w:tc>
          <w:tcPr>
            <w:tcW w:w="920"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1.</w:t>
            </w:r>
          </w:p>
        </w:tc>
        <w:tc>
          <w:tcPr>
            <w:tcW w:w="3179" w:type="dxa"/>
            <w:hideMark/>
          </w:tcPr>
          <w:p w:rsidR="007F50A1" w:rsidRPr="007F50A1" w:rsidRDefault="007F50A1" w:rsidP="00510C6E">
            <w:pPr>
              <w:spacing w:after="24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Между странами.</w:t>
            </w:r>
          </w:p>
        </w:tc>
        <w:tc>
          <w:tcPr>
            <w:tcW w:w="5276"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 xml:space="preserve">Дипломатические документы (дипломатическая переписка, верительные грамоты, договора, </w:t>
            </w:r>
            <w:hyperlink r:id="rId14" w:history="1">
              <w:r w:rsidRPr="007F50A1">
                <w:rPr>
                  <w:rFonts w:ascii="Times New Roman" w:eastAsia="Times New Roman" w:hAnsi="Times New Roman" w:cs="Times New Roman"/>
                  <w:color w:val="000000" w:themeColor="text1"/>
                  <w:sz w:val="28"/>
                  <w:szCs w:val="28"/>
                  <w:u w:val="single"/>
                </w:rPr>
                <w:t>ноты</w:t>
              </w:r>
            </w:hyperlink>
            <w:r w:rsidRPr="007F50A1">
              <w:rPr>
                <w:rFonts w:ascii="Times New Roman" w:eastAsia="Times New Roman" w:hAnsi="Times New Roman" w:cs="Times New Roman"/>
                <w:color w:val="000000" w:themeColor="text1"/>
                <w:sz w:val="28"/>
                <w:szCs w:val="28"/>
              </w:rPr>
              <w:t xml:space="preserve">, </w:t>
            </w:r>
            <w:hyperlink r:id="rId15" w:history="1">
              <w:r w:rsidRPr="007F50A1">
                <w:rPr>
                  <w:rFonts w:ascii="Times New Roman" w:eastAsia="Times New Roman" w:hAnsi="Times New Roman" w:cs="Times New Roman"/>
                  <w:color w:val="000000" w:themeColor="text1"/>
                  <w:sz w:val="28"/>
                  <w:szCs w:val="28"/>
                  <w:u w:val="single"/>
                </w:rPr>
                <w:t>меморандум</w:t>
              </w:r>
            </w:hyperlink>
            <w:r w:rsidRPr="007F50A1">
              <w:rPr>
                <w:rFonts w:ascii="Times New Roman" w:eastAsia="Times New Roman" w:hAnsi="Times New Roman" w:cs="Times New Roman"/>
                <w:color w:val="000000" w:themeColor="text1"/>
                <w:sz w:val="28"/>
                <w:szCs w:val="28"/>
              </w:rPr>
              <w:t>ы, ультиматумы и т.п.);</w:t>
            </w:r>
          </w:p>
        </w:tc>
      </w:tr>
      <w:tr w:rsidR="007F50A1" w:rsidRPr="007F50A1" w:rsidTr="007F50A1">
        <w:trPr>
          <w:tblCellSpacing w:w="0" w:type="dxa"/>
        </w:trPr>
        <w:tc>
          <w:tcPr>
            <w:tcW w:w="920"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2.</w:t>
            </w:r>
          </w:p>
        </w:tc>
        <w:tc>
          <w:tcPr>
            <w:tcW w:w="3179" w:type="dxa"/>
            <w:hideMark/>
          </w:tcPr>
          <w:p w:rsidR="007F50A1" w:rsidRPr="007F50A1" w:rsidRDefault="007F50A1" w:rsidP="00510C6E">
            <w:pPr>
              <w:spacing w:after="24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Между государственной властью и населением; между государственной властью и предприятиями, организациями.</w:t>
            </w:r>
          </w:p>
        </w:tc>
        <w:tc>
          <w:tcPr>
            <w:tcW w:w="5276"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Официальные документы (издания)</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2.1. Нормативно-правовые или юридические (законы, постановления Правительства, указы Президента и т.п.)</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2.2. Нормативные производственно-практические (стандарты</w:t>
            </w:r>
            <w:proofErr w:type="gramStart"/>
            <w:r w:rsidRPr="007F50A1">
              <w:rPr>
                <w:rFonts w:ascii="Times New Roman" w:eastAsia="Times New Roman" w:hAnsi="Times New Roman" w:cs="Times New Roman"/>
                <w:color w:val="000000" w:themeColor="text1"/>
                <w:sz w:val="28"/>
                <w:szCs w:val="28"/>
              </w:rPr>
              <w:t>.</w:t>
            </w:r>
            <w:proofErr w:type="gramEnd"/>
            <w:r w:rsidRPr="007F50A1">
              <w:rPr>
                <w:rFonts w:ascii="Times New Roman" w:eastAsia="Times New Roman" w:hAnsi="Times New Roman" w:cs="Times New Roman"/>
                <w:color w:val="000000" w:themeColor="text1"/>
                <w:sz w:val="28"/>
                <w:szCs w:val="28"/>
              </w:rPr>
              <w:t xml:space="preserve"> </w:t>
            </w:r>
            <w:proofErr w:type="gramStart"/>
            <w:r w:rsidRPr="007F50A1">
              <w:rPr>
                <w:rFonts w:ascii="Times New Roman" w:eastAsia="Times New Roman" w:hAnsi="Times New Roman" w:cs="Times New Roman"/>
                <w:color w:val="000000" w:themeColor="text1"/>
                <w:sz w:val="28"/>
                <w:szCs w:val="28"/>
              </w:rPr>
              <w:t>п</w:t>
            </w:r>
            <w:proofErr w:type="gramEnd"/>
            <w:r w:rsidRPr="007F50A1">
              <w:rPr>
                <w:rFonts w:ascii="Times New Roman" w:eastAsia="Times New Roman" w:hAnsi="Times New Roman" w:cs="Times New Roman"/>
                <w:color w:val="000000" w:themeColor="text1"/>
                <w:sz w:val="28"/>
                <w:szCs w:val="28"/>
              </w:rPr>
              <w:t>рейскуранты, каталоги.</w:t>
            </w:r>
          </w:p>
        </w:tc>
      </w:tr>
      <w:tr w:rsidR="007F50A1" w:rsidRPr="007F50A1" w:rsidTr="007F50A1">
        <w:trPr>
          <w:tblCellSpacing w:w="0" w:type="dxa"/>
        </w:trPr>
        <w:tc>
          <w:tcPr>
            <w:tcW w:w="920"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3.</w:t>
            </w:r>
          </w:p>
        </w:tc>
        <w:tc>
          <w:tcPr>
            <w:tcW w:w="3179" w:type="dxa"/>
            <w:hideMark/>
          </w:tcPr>
          <w:p w:rsidR="007F50A1" w:rsidRPr="007F50A1" w:rsidRDefault="007F50A1" w:rsidP="00510C6E">
            <w:pPr>
              <w:spacing w:after="24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Между предприятиями, организациями, учреждениями, фирмами; между организациями и частными лицами.</w:t>
            </w:r>
          </w:p>
        </w:tc>
        <w:tc>
          <w:tcPr>
            <w:tcW w:w="5276"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 xml:space="preserve">Деловая документация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3.1.Организационно-правовая (уставы, положения, должностные инструкции и др.).</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xml:space="preserve">3.2. </w:t>
            </w:r>
            <w:proofErr w:type="gramStart"/>
            <w:r w:rsidRPr="007F50A1">
              <w:rPr>
                <w:rFonts w:ascii="Times New Roman" w:eastAsia="Times New Roman" w:hAnsi="Times New Roman" w:cs="Times New Roman"/>
                <w:color w:val="000000" w:themeColor="text1"/>
                <w:sz w:val="28"/>
                <w:szCs w:val="28"/>
              </w:rPr>
              <w:t>Плановая (планы, графики)</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3.3.3.Распорядительная (постановления; решения, приказы, распоряжения и др.);</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xml:space="preserve">3.4.Сравочно-информационная (заявления,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xml:space="preserve">протоколы, докладные и объяснительные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xml:space="preserve">записки и др.)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3.5.</w:t>
            </w:r>
            <w:proofErr w:type="gramEnd"/>
            <w:r w:rsidRPr="007F50A1">
              <w:rPr>
                <w:rFonts w:ascii="Times New Roman" w:eastAsia="Times New Roman" w:hAnsi="Times New Roman" w:cs="Times New Roman"/>
                <w:color w:val="000000" w:themeColor="text1"/>
                <w:sz w:val="28"/>
                <w:szCs w:val="28"/>
              </w:rPr>
              <w:t xml:space="preserve"> </w:t>
            </w:r>
            <w:proofErr w:type="gramStart"/>
            <w:r w:rsidRPr="007F50A1">
              <w:rPr>
                <w:rFonts w:ascii="Times New Roman" w:eastAsia="Times New Roman" w:hAnsi="Times New Roman" w:cs="Times New Roman"/>
                <w:color w:val="000000" w:themeColor="text1"/>
                <w:sz w:val="28"/>
                <w:szCs w:val="28"/>
              </w:rPr>
              <w:t>Справочно-аналитическая</w:t>
            </w:r>
            <w:proofErr w:type="gramEnd"/>
            <w:r w:rsidRPr="007F50A1">
              <w:rPr>
                <w:rFonts w:ascii="Times New Roman" w:eastAsia="Times New Roman" w:hAnsi="Times New Roman" w:cs="Times New Roman"/>
                <w:color w:val="000000" w:themeColor="text1"/>
                <w:sz w:val="28"/>
                <w:szCs w:val="28"/>
              </w:rPr>
              <w:t xml:space="preserve"> (акты, справки, сводки, заключения, отзывы и др.)</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xml:space="preserve">3.6. </w:t>
            </w:r>
            <w:proofErr w:type="gramStart"/>
            <w:r w:rsidRPr="007F50A1">
              <w:rPr>
                <w:rFonts w:ascii="Times New Roman" w:eastAsia="Times New Roman" w:hAnsi="Times New Roman" w:cs="Times New Roman"/>
                <w:color w:val="000000" w:themeColor="text1"/>
                <w:sz w:val="28"/>
                <w:szCs w:val="28"/>
              </w:rPr>
              <w:t>Отчетная</w:t>
            </w:r>
            <w:proofErr w:type="gramEnd"/>
            <w:r w:rsidRPr="007F50A1">
              <w:rPr>
                <w:rFonts w:ascii="Times New Roman" w:eastAsia="Times New Roman" w:hAnsi="Times New Roman" w:cs="Times New Roman"/>
                <w:color w:val="000000" w:themeColor="text1"/>
                <w:sz w:val="28"/>
                <w:szCs w:val="28"/>
              </w:rPr>
              <w:t xml:space="preserve"> (отчеты, отчетные справки)</w:t>
            </w:r>
          </w:p>
        </w:tc>
      </w:tr>
    </w:tbl>
    <w:p w:rsidR="007F50A1" w:rsidRPr="007F50A1" w:rsidRDefault="007F50A1" w:rsidP="007F50A1">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b/>
          <w:bCs/>
          <w:color w:val="000000" w:themeColor="text1"/>
          <w:sz w:val="28"/>
          <w:szCs w:val="28"/>
        </w:rPr>
        <w:lastRenderedPageBreak/>
        <w:t>Виды деловых документов</w:t>
      </w:r>
    </w:p>
    <w:tbl>
      <w:tblPr>
        <w:tblW w:w="9840" w:type="dxa"/>
        <w:tblCellSpacing w:w="0" w:type="dxa"/>
        <w:tblCellMar>
          <w:top w:w="105" w:type="dxa"/>
          <w:left w:w="105" w:type="dxa"/>
          <w:bottom w:w="105" w:type="dxa"/>
          <w:right w:w="105" w:type="dxa"/>
        </w:tblCellMar>
        <w:tblLook w:val="04A0"/>
      </w:tblPr>
      <w:tblGrid>
        <w:gridCol w:w="3159"/>
        <w:gridCol w:w="6681"/>
      </w:tblGrid>
      <w:tr w:rsidR="007F50A1" w:rsidRPr="007F50A1" w:rsidTr="007F50A1">
        <w:trPr>
          <w:tblCellSpacing w:w="0" w:type="dxa"/>
        </w:trPr>
        <w:tc>
          <w:tcPr>
            <w:tcW w:w="3159"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Вид деловой</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документации</w:t>
            </w:r>
          </w:p>
        </w:tc>
        <w:tc>
          <w:tcPr>
            <w:tcW w:w="6681"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Состав документов</w:t>
            </w:r>
          </w:p>
        </w:tc>
      </w:tr>
      <w:tr w:rsidR="007F50A1" w:rsidRPr="007F50A1" w:rsidTr="007F50A1">
        <w:trPr>
          <w:tblCellSpacing w:w="0" w:type="dxa"/>
        </w:trPr>
        <w:tc>
          <w:tcPr>
            <w:tcW w:w="3159"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Организационно-правовые</w:t>
            </w:r>
          </w:p>
        </w:tc>
        <w:tc>
          <w:tcPr>
            <w:tcW w:w="6681" w:type="dxa"/>
            <w:hideMark/>
          </w:tcPr>
          <w:p w:rsidR="007F50A1" w:rsidRPr="007F50A1" w:rsidRDefault="007F50A1" w:rsidP="00510C6E">
            <w:pPr>
              <w:spacing w:after="24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 xml:space="preserve">- Устав организации; положение об организации (о структурных подразделениях) штатное расписание; должностные инструкции работникам; правила, памятки и </w:t>
            </w:r>
            <w:proofErr w:type="spellStart"/>
            <w:r w:rsidRPr="007F50A1">
              <w:rPr>
                <w:rFonts w:ascii="Times New Roman" w:eastAsia="Times New Roman" w:hAnsi="Times New Roman" w:cs="Times New Roman"/>
                <w:color w:val="000000" w:themeColor="text1"/>
                <w:sz w:val="28"/>
                <w:szCs w:val="28"/>
              </w:rPr>
              <w:t>т</w:t>
            </w:r>
            <w:proofErr w:type="gramStart"/>
            <w:r w:rsidRPr="007F50A1">
              <w:rPr>
                <w:rFonts w:ascii="Times New Roman" w:eastAsia="Times New Roman" w:hAnsi="Times New Roman" w:cs="Times New Roman"/>
                <w:color w:val="000000" w:themeColor="text1"/>
                <w:sz w:val="28"/>
                <w:szCs w:val="28"/>
              </w:rPr>
              <w:t>.п</w:t>
            </w:r>
            <w:proofErr w:type="spellEnd"/>
            <w:proofErr w:type="gramEnd"/>
          </w:p>
        </w:tc>
      </w:tr>
      <w:tr w:rsidR="007F50A1" w:rsidRPr="007F50A1" w:rsidTr="007F50A1">
        <w:trPr>
          <w:tblCellSpacing w:w="0" w:type="dxa"/>
        </w:trPr>
        <w:tc>
          <w:tcPr>
            <w:tcW w:w="3159"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Плановые</w:t>
            </w:r>
          </w:p>
        </w:tc>
        <w:tc>
          <w:tcPr>
            <w:tcW w:w="6681" w:type="dxa"/>
            <w:hideMark/>
          </w:tcPr>
          <w:p w:rsidR="007F50A1" w:rsidRPr="007F50A1" w:rsidRDefault="007F50A1" w:rsidP="00510C6E">
            <w:pPr>
              <w:spacing w:after="24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План, перспективный план, программа, график, схема,</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генеральная схема.</w:t>
            </w:r>
          </w:p>
        </w:tc>
      </w:tr>
      <w:tr w:rsidR="007F50A1" w:rsidRPr="007F50A1" w:rsidTr="007F50A1">
        <w:trPr>
          <w:tblCellSpacing w:w="0" w:type="dxa"/>
        </w:trPr>
        <w:tc>
          <w:tcPr>
            <w:tcW w:w="3159"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Распорядительные</w:t>
            </w:r>
          </w:p>
        </w:tc>
        <w:tc>
          <w:tcPr>
            <w:tcW w:w="6681" w:type="dxa"/>
            <w:hideMark/>
          </w:tcPr>
          <w:p w:rsidR="007F50A1" w:rsidRPr="007F50A1" w:rsidRDefault="007F50A1" w:rsidP="00510C6E">
            <w:pPr>
              <w:spacing w:after="24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 Постановление, решение, приказ, распоряжение, указание.</w:t>
            </w:r>
          </w:p>
        </w:tc>
      </w:tr>
      <w:tr w:rsidR="007F50A1" w:rsidRPr="007F50A1" w:rsidTr="007F50A1">
        <w:trPr>
          <w:tblCellSpacing w:w="0" w:type="dxa"/>
        </w:trPr>
        <w:tc>
          <w:tcPr>
            <w:tcW w:w="3159"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Справочно-информационные</w:t>
            </w:r>
          </w:p>
        </w:tc>
        <w:tc>
          <w:tcPr>
            <w:tcW w:w="6681"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r>
            <w:proofErr w:type="gramStart"/>
            <w:r w:rsidRPr="007F50A1">
              <w:rPr>
                <w:rFonts w:ascii="Times New Roman" w:eastAsia="Times New Roman" w:hAnsi="Times New Roman" w:cs="Times New Roman"/>
                <w:color w:val="000000" w:themeColor="text1"/>
                <w:sz w:val="28"/>
                <w:szCs w:val="28"/>
              </w:rPr>
              <w:t xml:space="preserve">Протоколы, докладные записки, объяснительные записки, заявления; переписка (служебное письмо, телеграмма, телефонограмма, телекс, </w:t>
            </w:r>
            <w:proofErr w:type="spellStart"/>
            <w:r w:rsidRPr="007F50A1">
              <w:rPr>
                <w:rFonts w:ascii="Times New Roman" w:eastAsia="Times New Roman" w:hAnsi="Times New Roman" w:cs="Times New Roman"/>
                <w:color w:val="000000" w:themeColor="text1"/>
                <w:sz w:val="28"/>
                <w:szCs w:val="28"/>
              </w:rPr>
              <w:t>факсограмма</w:t>
            </w:r>
            <w:proofErr w:type="spellEnd"/>
            <w:r w:rsidRPr="007F50A1">
              <w:rPr>
                <w:rFonts w:ascii="Times New Roman" w:eastAsia="Times New Roman" w:hAnsi="Times New Roman" w:cs="Times New Roman"/>
                <w:color w:val="000000" w:themeColor="text1"/>
                <w:sz w:val="28"/>
                <w:szCs w:val="28"/>
              </w:rPr>
              <w:t>, электронное сообщение или электронное письмо.</w:t>
            </w:r>
            <w:proofErr w:type="gramEnd"/>
          </w:p>
        </w:tc>
      </w:tr>
      <w:tr w:rsidR="007F50A1" w:rsidRPr="007F50A1" w:rsidTr="007F50A1">
        <w:trPr>
          <w:tblCellSpacing w:w="0" w:type="dxa"/>
        </w:trPr>
        <w:tc>
          <w:tcPr>
            <w:tcW w:w="3159"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Справочно-аналитические</w:t>
            </w:r>
          </w:p>
        </w:tc>
        <w:tc>
          <w:tcPr>
            <w:tcW w:w="6681"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Акты, справки, сводки, заключения, отзывы, списки,</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перечни.</w:t>
            </w:r>
          </w:p>
        </w:tc>
      </w:tr>
      <w:tr w:rsidR="007F50A1" w:rsidRPr="007F50A1" w:rsidTr="007F50A1">
        <w:trPr>
          <w:tblCellSpacing w:w="0" w:type="dxa"/>
        </w:trPr>
        <w:tc>
          <w:tcPr>
            <w:tcW w:w="3159"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Отчетные</w:t>
            </w:r>
          </w:p>
        </w:tc>
        <w:tc>
          <w:tcPr>
            <w:tcW w:w="6681" w:type="dxa"/>
            <w:hideMark/>
          </w:tcPr>
          <w:p w:rsidR="007F50A1" w:rsidRPr="007F50A1" w:rsidRDefault="007F50A1" w:rsidP="00510C6E">
            <w:pPr>
              <w:spacing w:after="0" w:line="240" w:lineRule="auto"/>
              <w:jc w:val="both"/>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br/>
              <w:t>Отчеты, отчетные справки</w:t>
            </w:r>
          </w:p>
        </w:tc>
      </w:tr>
    </w:tbl>
    <w:p w:rsidR="007F50A1" w:rsidRPr="007F50A1" w:rsidRDefault="007F50A1" w:rsidP="007F50A1">
      <w:pPr>
        <w:rPr>
          <w:rFonts w:ascii="Times New Roman" w:eastAsia="Times New Roman" w:hAnsi="Times New Roman" w:cs="Times New Roman"/>
          <w:color w:val="000000" w:themeColor="text1"/>
          <w:sz w:val="28"/>
          <w:szCs w:val="28"/>
        </w:rPr>
      </w:pPr>
      <w:r w:rsidRPr="007F50A1">
        <w:rPr>
          <w:rFonts w:ascii="Times New Roman" w:eastAsia="Times New Roman" w:hAnsi="Times New Roman" w:cs="Times New Roman"/>
          <w:color w:val="000000" w:themeColor="text1"/>
          <w:sz w:val="28"/>
          <w:szCs w:val="28"/>
        </w:rPr>
        <w:t>В отличие от других официальных документов (законов, указов, стандартов и т.п.), издающихся большими тиражами и ориентированными на неограниченный круг пользователей, многие из деловых документов относятся к неопубликованным документам, поскольку существуют в ограниченном количестве экземпляров и предназначены для узкого круга лиц (приказ, расписка, заявление т.п.). Отличительной особенностью деловых документов является то, что большинство из них оформляются согласно формуляру-образцу</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b/>
          <w:bCs/>
          <w:color w:val="000000" w:themeColor="text1"/>
          <w:sz w:val="28"/>
          <w:szCs w:val="28"/>
        </w:rPr>
        <w:lastRenderedPageBreak/>
        <w:t xml:space="preserve">Формуляр-образец </w:t>
      </w:r>
      <w:r w:rsidRPr="007F50A1">
        <w:rPr>
          <w:rFonts w:ascii="Times New Roman" w:eastAsia="Times New Roman" w:hAnsi="Times New Roman" w:cs="Times New Roman"/>
          <w:color w:val="000000" w:themeColor="text1"/>
          <w:sz w:val="28"/>
          <w:szCs w:val="28"/>
        </w:rPr>
        <w:t>– единая модель построения формы документа, устанавливающая область применения, форматы, размеры полей, требования к построению и основные реквизиты. Деловые документы, как пра</w:t>
      </w:r>
      <w:r w:rsidRPr="007F50A1">
        <w:rPr>
          <w:rFonts w:ascii="Times New Roman" w:eastAsia="Times New Roman" w:hAnsi="Times New Roman" w:cs="Times New Roman"/>
          <w:color w:val="000000" w:themeColor="text1"/>
          <w:sz w:val="28"/>
          <w:szCs w:val="28"/>
        </w:rPr>
        <w:softHyphen/>
        <w:t>вило, имеют постоянно действующий бланк документа – стандартный лист бумаги с воспроизведенной на нем постоянной информацией и местом, отведенным для переменной. Постоянная информация сообщает название организации (учреждения, предприятия), ее адрес, номер телефона или факса; под переменной имеются в виду документная информация, а также элементы правового и делопроизводственного оформления (исходящий номер, подпись должностного лица, печать).</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Деловой документ имеет юридическую силу, когда его правовая функция дополняется соответствующим составом и расположением реквизитов, соответствующими внешними признаками, временными и территориальными границами и объектами его действия.</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b/>
          <w:bCs/>
          <w:color w:val="000000" w:themeColor="text1"/>
          <w:sz w:val="28"/>
          <w:szCs w:val="28"/>
        </w:rPr>
        <w:t xml:space="preserve">Реквизит </w:t>
      </w:r>
      <w:r w:rsidRPr="007F50A1">
        <w:rPr>
          <w:rFonts w:ascii="Times New Roman" w:eastAsia="Times New Roman" w:hAnsi="Times New Roman" w:cs="Times New Roman"/>
          <w:color w:val="000000" w:themeColor="text1"/>
          <w:sz w:val="28"/>
          <w:szCs w:val="28"/>
        </w:rPr>
        <w:t xml:space="preserve">(лат. </w:t>
      </w:r>
      <w:proofErr w:type="spellStart"/>
      <w:r w:rsidRPr="007F50A1">
        <w:rPr>
          <w:rFonts w:ascii="Times New Roman" w:eastAsia="Times New Roman" w:hAnsi="Times New Roman" w:cs="Times New Roman"/>
          <w:color w:val="000000" w:themeColor="text1"/>
          <w:sz w:val="28"/>
          <w:szCs w:val="28"/>
        </w:rPr>
        <w:t>requisitum</w:t>
      </w:r>
      <w:proofErr w:type="spellEnd"/>
      <w:r w:rsidRPr="007F50A1">
        <w:rPr>
          <w:rFonts w:ascii="Times New Roman" w:eastAsia="Times New Roman" w:hAnsi="Times New Roman" w:cs="Times New Roman"/>
          <w:color w:val="000000" w:themeColor="text1"/>
          <w:sz w:val="28"/>
          <w:szCs w:val="28"/>
        </w:rPr>
        <w:t xml:space="preserve"> – </w:t>
      </w:r>
      <w:proofErr w:type="gramStart"/>
      <w:r w:rsidRPr="007F50A1">
        <w:rPr>
          <w:rFonts w:ascii="Times New Roman" w:eastAsia="Times New Roman" w:hAnsi="Times New Roman" w:cs="Times New Roman"/>
          <w:color w:val="000000" w:themeColor="text1"/>
          <w:sz w:val="28"/>
          <w:szCs w:val="28"/>
        </w:rPr>
        <w:t>требуемое</w:t>
      </w:r>
      <w:proofErr w:type="gramEnd"/>
      <w:r w:rsidRPr="007F50A1">
        <w:rPr>
          <w:rFonts w:ascii="Times New Roman" w:eastAsia="Times New Roman" w:hAnsi="Times New Roman" w:cs="Times New Roman"/>
          <w:color w:val="000000" w:themeColor="text1"/>
          <w:sz w:val="28"/>
          <w:szCs w:val="28"/>
        </w:rPr>
        <w:t xml:space="preserve">, необходимое) – совокупность обязательных данных, без которых деловой документ не может быть основанием для учета и не имеет юридической силы. Это обязательные данные, установленные законом или положениями для деловых документов. Отсутствие хотя бы одного из реквизитов лишает его держателя возможности использовать документ по назначению. </w:t>
      </w:r>
      <w:proofErr w:type="gramStart"/>
      <w:r w:rsidRPr="007F50A1">
        <w:rPr>
          <w:rFonts w:ascii="Times New Roman" w:eastAsia="Times New Roman" w:hAnsi="Times New Roman" w:cs="Times New Roman"/>
          <w:color w:val="000000" w:themeColor="text1"/>
          <w:sz w:val="28"/>
          <w:szCs w:val="28"/>
        </w:rPr>
        <w:t xml:space="preserve">К числу важнейших реквизитов деловых документов относятся: учреждение-автор (как правило, указывается на бланке), вид документа (приказ, акт, служебная записка, заявление и т.п.), адресат, подпись, печать, дата и др.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Приведем краткую характеристику основных видов деловых документов.</w:t>
      </w:r>
      <w:proofErr w:type="gramEnd"/>
      <w:r w:rsidRPr="007F50A1">
        <w:rPr>
          <w:rFonts w:ascii="Times New Roman" w:eastAsia="Times New Roman" w:hAnsi="Times New Roman" w:cs="Times New Roman"/>
          <w:color w:val="000000" w:themeColor="text1"/>
          <w:sz w:val="28"/>
          <w:szCs w:val="28"/>
        </w:rPr>
        <w:t xml:space="preserve">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b/>
          <w:bCs/>
          <w:color w:val="000000" w:themeColor="text1"/>
          <w:sz w:val="28"/>
          <w:szCs w:val="28"/>
        </w:rPr>
        <w:t xml:space="preserve">^ </w:t>
      </w:r>
      <w:proofErr w:type="gramStart"/>
      <w:r w:rsidRPr="007F50A1">
        <w:rPr>
          <w:rFonts w:ascii="Times New Roman" w:eastAsia="Times New Roman" w:hAnsi="Times New Roman" w:cs="Times New Roman"/>
          <w:b/>
          <w:bCs/>
          <w:color w:val="000000" w:themeColor="text1"/>
          <w:sz w:val="28"/>
          <w:szCs w:val="28"/>
        </w:rPr>
        <w:t>Организационно-правовые документы</w:t>
      </w:r>
      <w:r w:rsidRPr="007F50A1">
        <w:rPr>
          <w:rFonts w:ascii="Times New Roman" w:eastAsia="Times New Roman" w:hAnsi="Times New Roman" w:cs="Times New Roman"/>
          <w:color w:val="000000" w:themeColor="text1"/>
          <w:sz w:val="28"/>
          <w:szCs w:val="28"/>
        </w:rPr>
        <w:t xml:space="preserve"> содержат правила, нормы, положения, устанавливающие статус организации, ее компетенцию, структуру, штатную численность, и должностной состав, функциональное содержание деятельности в целом, ее подразделений и работников, их права, обязанности, ответственность и другие аспекты.</w:t>
      </w:r>
      <w:proofErr w:type="gramEnd"/>
      <w:r w:rsidRPr="007F50A1">
        <w:rPr>
          <w:rFonts w:ascii="Times New Roman" w:eastAsia="Times New Roman" w:hAnsi="Times New Roman" w:cs="Times New Roman"/>
          <w:color w:val="000000" w:themeColor="text1"/>
          <w:sz w:val="28"/>
          <w:szCs w:val="28"/>
        </w:rPr>
        <w:t xml:space="preserve"> Организационно-правовые документы содержат положения, строго обязательные для исполнения, они реализуют нормы административного права и являются правовой основой деятельности учреждения. Эти документы в обязательном порядке проходят процедуру утверждения уполномоченным на это органом – вышестоящей организацией, руководителем данной организации или ее коллегиальным органом (например, собранием акционеров или советом директоров) или руководителем </w:t>
      </w:r>
      <w:r w:rsidRPr="007F50A1">
        <w:rPr>
          <w:rFonts w:ascii="Times New Roman" w:eastAsia="Times New Roman" w:hAnsi="Times New Roman" w:cs="Times New Roman"/>
          <w:color w:val="000000" w:themeColor="text1"/>
          <w:sz w:val="28"/>
          <w:szCs w:val="28"/>
        </w:rPr>
        <w:lastRenderedPageBreak/>
        <w:t>структурного подразделения – в зависимости от вида и разновидности организационно-правового документа.</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b/>
          <w:bCs/>
          <w:color w:val="000000" w:themeColor="text1"/>
          <w:sz w:val="28"/>
          <w:szCs w:val="28"/>
        </w:rPr>
        <w:t xml:space="preserve">^ Плановая документация. </w:t>
      </w:r>
      <w:r w:rsidRPr="007F50A1">
        <w:rPr>
          <w:rFonts w:ascii="Times New Roman" w:eastAsia="Times New Roman" w:hAnsi="Times New Roman" w:cs="Times New Roman"/>
          <w:color w:val="000000" w:themeColor="text1"/>
          <w:sz w:val="28"/>
          <w:szCs w:val="28"/>
        </w:rPr>
        <w:t>Плановые документы отражают результаты планирования и обычно имеют следующие названия: план; перспективный план; программа; график; схема; генеральная схема. Особенность плановых документов – они всегда составляются на какой-либо определенный срок, например, на пять лет, год, квартал и т.п.</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b/>
          <w:bCs/>
          <w:color w:val="000000" w:themeColor="text1"/>
          <w:sz w:val="28"/>
          <w:szCs w:val="28"/>
        </w:rPr>
        <w:t xml:space="preserve">^ Распорядительная документация. </w:t>
      </w:r>
      <w:r w:rsidRPr="007F50A1">
        <w:rPr>
          <w:rFonts w:ascii="Times New Roman" w:eastAsia="Times New Roman" w:hAnsi="Times New Roman" w:cs="Times New Roman"/>
          <w:color w:val="000000" w:themeColor="text1"/>
          <w:sz w:val="28"/>
          <w:szCs w:val="28"/>
        </w:rPr>
        <w:t xml:space="preserve">Основное назначение распорядительных документов – регулирование деятельности, позволяющее органу управления обеспечивать реализацию поставленных перед ними задач, получать максимальный эффект от своей деятельности и деятельности организаций, входящих в его систему. Распорядительные документы, действующие в рамках отдельной организации, учреждения, предприятия, фирмы и т.п., с. точки зрения порядка принятия решений делятся на две группы: 1) документы, принимаемые коллегиально. </w:t>
      </w:r>
      <w:proofErr w:type="gramStart"/>
      <w:r w:rsidRPr="007F50A1">
        <w:rPr>
          <w:rFonts w:ascii="Times New Roman" w:eastAsia="Times New Roman" w:hAnsi="Times New Roman" w:cs="Times New Roman"/>
          <w:color w:val="000000" w:themeColor="text1"/>
          <w:sz w:val="28"/>
          <w:szCs w:val="28"/>
        </w:rPr>
        <w:t>Например, постановления и решения, принятые каким-либо коллективным органом (советом, дирекцией, правлением, ректоратом и т.п.: 2) документы, принятые в условиях единоличного принятия решений.</w:t>
      </w:r>
      <w:proofErr w:type="gramEnd"/>
      <w:r w:rsidRPr="007F50A1">
        <w:rPr>
          <w:rFonts w:ascii="Times New Roman" w:eastAsia="Times New Roman" w:hAnsi="Times New Roman" w:cs="Times New Roman"/>
          <w:color w:val="000000" w:themeColor="text1"/>
          <w:sz w:val="28"/>
          <w:szCs w:val="28"/>
        </w:rPr>
        <w:t xml:space="preserve"> Например, приказ генерального директора, распоряжение ректора и т.п.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b/>
          <w:bCs/>
          <w:color w:val="000000" w:themeColor="text1"/>
          <w:sz w:val="28"/>
          <w:szCs w:val="28"/>
        </w:rPr>
        <w:t xml:space="preserve">^ Справочно-информационная и справочно-аналитическая документация. </w:t>
      </w:r>
      <w:r w:rsidRPr="007F50A1">
        <w:rPr>
          <w:rFonts w:ascii="Times New Roman" w:eastAsia="Times New Roman" w:hAnsi="Times New Roman" w:cs="Times New Roman"/>
          <w:color w:val="000000" w:themeColor="text1"/>
          <w:sz w:val="28"/>
          <w:szCs w:val="28"/>
        </w:rPr>
        <w:t xml:space="preserve">Справочно-информационные и справочно-аналитические документы служат для обеспечения принятия обоснованных управленческих решений. Они выполняют служебную (подчиненную) роль по отношению к организационно-правовым и распорядительным документам. Эти документы лишь сообщают сведения, побуждающие принимать определенные решения, позволяют выбрать тот или иной способ действия. </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b/>
          <w:bCs/>
          <w:color w:val="000000" w:themeColor="text1"/>
          <w:sz w:val="28"/>
          <w:szCs w:val="28"/>
        </w:rPr>
        <w:t xml:space="preserve">^ </w:t>
      </w:r>
      <w:proofErr w:type="gramStart"/>
      <w:r w:rsidRPr="007F50A1">
        <w:rPr>
          <w:rFonts w:ascii="Times New Roman" w:eastAsia="Times New Roman" w:hAnsi="Times New Roman" w:cs="Times New Roman"/>
          <w:b/>
          <w:bCs/>
          <w:color w:val="000000" w:themeColor="text1"/>
          <w:sz w:val="28"/>
          <w:szCs w:val="28"/>
        </w:rPr>
        <w:t>Отчетная документация</w:t>
      </w:r>
      <w:r w:rsidRPr="007F50A1">
        <w:rPr>
          <w:rFonts w:ascii="Times New Roman" w:eastAsia="Times New Roman" w:hAnsi="Times New Roman" w:cs="Times New Roman"/>
          <w:color w:val="000000" w:themeColor="text1"/>
          <w:sz w:val="28"/>
          <w:szCs w:val="28"/>
        </w:rPr>
        <w:t xml:space="preserve"> – деловые документы, содержащие сведения о результатах деятельности учреждения, организации, предприятия или фирмы за определенный период времени – год, полугодие, квартал, месяц, декада.</w:t>
      </w:r>
      <w:proofErr w:type="gramEnd"/>
      <w:r w:rsidRPr="007F50A1">
        <w:rPr>
          <w:rFonts w:ascii="Times New Roman" w:eastAsia="Times New Roman" w:hAnsi="Times New Roman" w:cs="Times New Roman"/>
          <w:color w:val="000000" w:themeColor="text1"/>
          <w:sz w:val="28"/>
          <w:szCs w:val="28"/>
        </w:rPr>
        <w:t xml:space="preserve"> Они позволяет сопоставлять полученные результаты с показателями, намеченными планом или программой.</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Отчетная документация учреждения состоит из нескольких комплексов документов:</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государственная статистическая отчетность;</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lastRenderedPageBreak/>
        <w:br/>
        <w:t>- ведомственная отчетность;</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внутриучрежденческая отчетность.</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 xml:space="preserve">Формы документов государственной статистической отчетности разрабатываются Госкомстатом РФ и являются обязательным для всех учреждений, организаций и предприятий. Формы документов ведомственной отчетности разрабатываются министерствами и ведомствами. Внутриучрежденческие отчетные документы могут называться отчет или справка отчетного характера </w:t>
      </w:r>
      <w:proofErr w:type="gramStart"/>
      <w:r w:rsidRPr="007F50A1">
        <w:rPr>
          <w:rFonts w:ascii="Times New Roman" w:eastAsia="Times New Roman" w:hAnsi="Times New Roman" w:cs="Times New Roman"/>
          <w:color w:val="000000" w:themeColor="text1"/>
          <w:sz w:val="28"/>
          <w:szCs w:val="28"/>
        </w:rPr>
        <w:t xml:space="preserve">( </w:t>
      </w:r>
      <w:proofErr w:type="gramEnd"/>
      <w:r w:rsidRPr="007F50A1">
        <w:rPr>
          <w:rFonts w:ascii="Times New Roman" w:eastAsia="Times New Roman" w:hAnsi="Times New Roman" w:cs="Times New Roman"/>
          <w:color w:val="000000" w:themeColor="text1"/>
          <w:sz w:val="28"/>
          <w:szCs w:val="28"/>
        </w:rPr>
        <w:t>в отличие от аналитической справки)</w:t>
      </w:r>
      <w:r w:rsidRPr="007F50A1">
        <w:rPr>
          <w:rFonts w:ascii="Times New Roman" w:eastAsia="Times New Roman" w:hAnsi="Times New Roman" w:cs="Times New Roman"/>
          <w:color w:val="000000" w:themeColor="text1"/>
          <w:sz w:val="28"/>
          <w:szCs w:val="28"/>
        </w:rPr>
        <w:br/>
      </w:r>
      <w:r w:rsidRPr="007F50A1">
        <w:rPr>
          <w:rFonts w:ascii="Times New Roman" w:eastAsia="Times New Roman" w:hAnsi="Times New Roman" w:cs="Times New Roman"/>
          <w:color w:val="000000" w:themeColor="text1"/>
          <w:sz w:val="28"/>
          <w:szCs w:val="28"/>
        </w:rPr>
        <w:br/>
        <w:t>Приведенная в данной лекции характеристика основных деловых документов не является полной и исчерпывающей. Деловая документация является предметом изучения таких дисциплин, как «Документоведение» и «Делопроизводство». Этот материал изучается студентами специальности «Прикладная информатика (в информационной сфере)» также в учебном курсе «Системы документации АИС».</w:t>
      </w:r>
    </w:p>
    <w:p w:rsidR="007F50A1" w:rsidRDefault="007F50A1" w:rsidP="007F50A1">
      <w:pPr>
        <w:shd w:val="clear" w:color="auto" w:fill="FFFFFF"/>
        <w:spacing w:before="314"/>
        <w:ind w:left="302"/>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Упражнения.</w:t>
      </w:r>
    </w:p>
    <w:p w:rsidR="007F50A1" w:rsidRDefault="007F50A1" w:rsidP="007F50A1">
      <w:pPr>
        <w:shd w:val="clear" w:color="auto" w:fill="FFFFFF"/>
        <w:spacing w:before="314"/>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 1. </w:t>
      </w:r>
    </w:p>
    <w:p w:rsidR="007F50A1" w:rsidRPr="007F50A1" w:rsidRDefault="007F50A1" w:rsidP="007F50A1">
      <w:pPr>
        <w:shd w:val="clear" w:color="auto" w:fill="FFFFFF"/>
        <w:spacing w:before="314"/>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 xml:space="preserve">Глава  </w:t>
      </w:r>
      <w:r w:rsidRPr="007F50A1">
        <w:rPr>
          <w:rFonts w:ascii="Times New Roman" w:hAnsi="Times New Roman" w:cs="Times New Roman"/>
          <w:i/>
          <w:iCs/>
          <w:color w:val="000000" w:themeColor="text1"/>
          <w:sz w:val="28"/>
          <w:szCs w:val="28"/>
          <w:lang w:val="en-US"/>
        </w:rPr>
        <w:t>I</w:t>
      </w:r>
      <w:r w:rsidRPr="007F50A1">
        <w:rPr>
          <w:rFonts w:ascii="Times New Roman" w:hAnsi="Times New Roman" w:cs="Times New Roman"/>
          <w:i/>
          <w:iCs/>
          <w:color w:val="000000" w:themeColor="text1"/>
          <w:sz w:val="28"/>
          <w:szCs w:val="28"/>
        </w:rPr>
        <w:t xml:space="preserve">.  </w:t>
      </w:r>
      <w:r w:rsidRPr="007F50A1">
        <w:rPr>
          <w:rFonts w:ascii="Times New Roman" w:hAnsi="Times New Roman" w:cs="Times New Roman"/>
          <w:color w:val="000000" w:themeColor="text1"/>
          <w:sz w:val="28"/>
          <w:szCs w:val="28"/>
        </w:rPr>
        <w:t>ОСНОВЫ КОНСТИТУЦИОННОГО СТРОЯ</w:t>
      </w:r>
    </w:p>
    <w:p w:rsidR="007F50A1" w:rsidRPr="007F50A1" w:rsidRDefault="007F50A1" w:rsidP="007F50A1">
      <w:pPr>
        <w:shd w:val="clear" w:color="auto" w:fill="FFFFFF"/>
        <w:spacing w:before="216"/>
        <w:ind w:right="36"/>
        <w:jc w:val="center"/>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 xml:space="preserve">С т а </w:t>
      </w:r>
      <w:proofErr w:type="spellStart"/>
      <w:r w:rsidRPr="007F50A1">
        <w:rPr>
          <w:rFonts w:ascii="Times New Roman" w:hAnsi="Times New Roman" w:cs="Times New Roman"/>
          <w:color w:val="000000" w:themeColor="text1"/>
          <w:sz w:val="28"/>
          <w:szCs w:val="28"/>
        </w:rPr>
        <w:t>тья</w:t>
      </w:r>
      <w:proofErr w:type="spellEnd"/>
      <w:r w:rsidRPr="007F50A1">
        <w:rPr>
          <w:rFonts w:ascii="Times New Roman" w:hAnsi="Times New Roman" w:cs="Times New Roman"/>
          <w:color w:val="000000" w:themeColor="text1"/>
          <w:sz w:val="28"/>
          <w:szCs w:val="28"/>
        </w:rPr>
        <w:t xml:space="preserve">   1.</w:t>
      </w:r>
    </w:p>
    <w:p w:rsidR="007F50A1" w:rsidRPr="007F50A1" w:rsidRDefault="007F50A1" w:rsidP="00C912E4">
      <w:pPr>
        <w:widowControl w:val="0"/>
        <w:numPr>
          <w:ilvl w:val="0"/>
          <w:numId w:val="44"/>
        </w:numPr>
        <w:shd w:val="clear" w:color="auto" w:fill="FFFFFF"/>
        <w:tabs>
          <w:tab w:val="left" w:pos="626"/>
        </w:tabs>
        <w:autoSpaceDE w:val="0"/>
        <w:autoSpaceDN w:val="0"/>
        <w:adjustRightInd w:val="0"/>
        <w:spacing w:before="120" w:after="0"/>
        <w:ind w:left="7" w:right="48" w:firstLine="338"/>
        <w:jc w:val="both"/>
        <w:rPr>
          <w:rFonts w:ascii="Times New Roman" w:hAnsi="Times New Roman" w:cs="Times New Roman"/>
          <w:color w:val="000000" w:themeColor="text1"/>
          <w:spacing w:val="-16"/>
          <w:sz w:val="28"/>
          <w:szCs w:val="28"/>
        </w:rPr>
      </w:pPr>
      <w:r w:rsidRPr="007F50A1">
        <w:rPr>
          <w:rFonts w:ascii="Times New Roman" w:hAnsi="Times New Roman" w:cs="Times New Roman"/>
          <w:b/>
          <w:bCs/>
          <w:color w:val="000000" w:themeColor="text1"/>
          <w:sz w:val="28"/>
          <w:szCs w:val="28"/>
        </w:rPr>
        <w:t xml:space="preserve">Российская </w:t>
      </w:r>
      <w:r w:rsidRPr="007F50A1">
        <w:rPr>
          <w:rFonts w:ascii="Times New Roman" w:hAnsi="Times New Roman" w:cs="Times New Roman"/>
          <w:color w:val="000000" w:themeColor="text1"/>
          <w:sz w:val="28"/>
          <w:szCs w:val="28"/>
        </w:rPr>
        <w:t>Федерация. — Россия есть демократическое федеративное правовое государство с республиканской фор</w:t>
      </w:r>
      <w:r w:rsidRPr="007F50A1">
        <w:rPr>
          <w:rFonts w:ascii="Times New Roman" w:hAnsi="Times New Roman" w:cs="Times New Roman"/>
          <w:color w:val="000000" w:themeColor="text1"/>
          <w:sz w:val="28"/>
          <w:szCs w:val="28"/>
        </w:rPr>
        <w:softHyphen/>
        <w:t>мой правления.</w:t>
      </w:r>
    </w:p>
    <w:p w:rsidR="007F50A1" w:rsidRPr="007F50A1" w:rsidRDefault="007F50A1" w:rsidP="00C912E4">
      <w:pPr>
        <w:widowControl w:val="0"/>
        <w:numPr>
          <w:ilvl w:val="0"/>
          <w:numId w:val="44"/>
        </w:numPr>
        <w:shd w:val="clear" w:color="auto" w:fill="FFFFFF"/>
        <w:tabs>
          <w:tab w:val="left" w:pos="626"/>
        </w:tabs>
        <w:autoSpaceDE w:val="0"/>
        <w:autoSpaceDN w:val="0"/>
        <w:adjustRightInd w:val="0"/>
        <w:spacing w:before="65" w:after="0"/>
        <w:ind w:left="7" w:right="58" w:firstLine="338"/>
        <w:jc w:val="both"/>
        <w:rPr>
          <w:rFonts w:ascii="Times New Roman" w:hAnsi="Times New Roman" w:cs="Times New Roman"/>
          <w:color w:val="000000" w:themeColor="text1"/>
          <w:spacing w:val="-4"/>
          <w:sz w:val="28"/>
          <w:szCs w:val="28"/>
        </w:rPr>
      </w:pPr>
      <w:r w:rsidRPr="007F50A1">
        <w:rPr>
          <w:rFonts w:ascii="Times New Roman" w:hAnsi="Times New Roman" w:cs="Times New Roman"/>
          <w:b/>
          <w:bCs/>
          <w:color w:val="000000" w:themeColor="text1"/>
          <w:sz w:val="28"/>
          <w:szCs w:val="28"/>
        </w:rPr>
        <w:t xml:space="preserve">Наименования </w:t>
      </w:r>
      <w:r w:rsidRPr="007F50A1">
        <w:rPr>
          <w:rFonts w:ascii="Times New Roman" w:hAnsi="Times New Roman" w:cs="Times New Roman"/>
          <w:color w:val="000000" w:themeColor="text1"/>
          <w:sz w:val="28"/>
          <w:szCs w:val="28"/>
        </w:rPr>
        <w:t>Российская Федерация и Россия рав</w:t>
      </w:r>
      <w:r w:rsidRPr="007F50A1">
        <w:rPr>
          <w:rFonts w:ascii="Times New Roman" w:hAnsi="Times New Roman" w:cs="Times New Roman"/>
          <w:color w:val="000000" w:themeColor="text1"/>
          <w:sz w:val="28"/>
          <w:szCs w:val="28"/>
        </w:rPr>
        <w:softHyphen/>
        <w:t>нозначны.</w:t>
      </w:r>
    </w:p>
    <w:p w:rsidR="007F50A1" w:rsidRPr="007F50A1" w:rsidRDefault="007F50A1" w:rsidP="007F50A1">
      <w:pPr>
        <w:shd w:val="clear" w:color="auto" w:fill="FFFFFF"/>
        <w:spacing w:before="170"/>
        <w:ind w:right="60"/>
        <w:jc w:val="center"/>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44"/>
          <w:sz w:val="28"/>
          <w:szCs w:val="28"/>
        </w:rPr>
        <w:t>Статья</w:t>
      </w:r>
      <w:r w:rsidRPr="007F50A1">
        <w:rPr>
          <w:rFonts w:ascii="Times New Roman" w:hAnsi="Times New Roman" w:cs="Times New Roman"/>
          <w:color w:val="000000" w:themeColor="text1"/>
          <w:sz w:val="28"/>
          <w:szCs w:val="28"/>
        </w:rPr>
        <w:t xml:space="preserve"> 2.</w:t>
      </w:r>
    </w:p>
    <w:p w:rsidR="007F50A1" w:rsidRPr="007F50A1" w:rsidRDefault="007F50A1" w:rsidP="007F50A1">
      <w:pPr>
        <w:shd w:val="clear" w:color="auto" w:fill="FFFFFF"/>
        <w:spacing w:before="84"/>
        <w:ind w:left="2" w:right="65" w:firstLine="338"/>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 xml:space="preserve">Человек, его права и свободы </w:t>
      </w:r>
      <w:r w:rsidRPr="007F50A1">
        <w:rPr>
          <w:rFonts w:ascii="Times New Roman" w:hAnsi="Times New Roman" w:cs="Times New Roman"/>
          <w:b/>
          <w:bCs/>
          <w:color w:val="000000" w:themeColor="text1"/>
          <w:sz w:val="28"/>
          <w:szCs w:val="28"/>
        </w:rPr>
        <w:t xml:space="preserve">являются </w:t>
      </w:r>
      <w:r w:rsidRPr="007F50A1">
        <w:rPr>
          <w:rFonts w:ascii="Times New Roman" w:hAnsi="Times New Roman" w:cs="Times New Roman"/>
          <w:color w:val="000000" w:themeColor="text1"/>
          <w:sz w:val="28"/>
          <w:szCs w:val="28"/>
        </w:rPr>
        <w:t xml:space="preserve">высшей ценностью. Признание, </w:t>
      </w:r>
      <w:r w:rsidRPr="007F50A1">
        <w:rPr>
          <w:rFonts w:ascii="Times New Roman" w:hAnsi="Times New Roman" w:cs="Times New Roman"/>
          <w:b/>
          <w:bCs/>
          <w:color w:val="000000" w:themeColor="text1"/>
          <w:sz w:val="28"/>
          <w:szCs w:val="28"/>
        </w:rPr>
        <w:t xml:space="preserve">соблюдение </w:t>
      </w:r>
      <w:r w:rsidRPr="007F50A1">
        <w:rPr>
          <w:rFonts w:ascii="Times New Roman" w:hAnsi="Times New Roman" w:cs="Times New Roman"/>
          <w:color w:val="000000" w:themeColor="text1"/>
          <w:sz w:val="28"/>
          <w:szCs w:val="28"/>
        </w:rPr>
        <w:t>и защита нрав и свобод человека и гражданина — обязанность государства.</w:t>
      </w:r>
    </w:p>
    <w:p w:rsidR="007F50A1" w:rsidRPr="007F50A1" w:rsidRDefault="007F50A1" w:rsidP="007F50A1">
      <w:pPr>
        <w:shd w:val="clear" w:color="auto" w:fill="FFFFFF"/>
        <w:ind w:right="82"/>
        <w:jc w:val="center"/>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42"/>
          <w:sz w:val="28"/>
          <w:szCs w:val="28"/>
        </w:rPr>
        <w:t>Статья</w:t>
      </w:r>
      <w:r w:rsidRPr="007F50A1">
        <w:rPr>
          <w:rFonts w:ascii="Times New Roman" w:hAnsi="Times New Roman" w:cs="Times New Roman"/>
          <w:color w:val="000000" w:themeColor="text1"/>
          <w:sz w:val="28"/>
          <w:szCs w:val="28"/>
        </w:rPr>
        <w:t xml:space="preserve"> 3.</w:t>
      </w:r>
    </w:p>
    <w:p w:rsidR="007F50A1" w:rsidRPr="007F50A1" w:rsidRDefault="007F50A1" w:rsidP="00C912E4">
      <w:pPr>
        <w:widowControl w:val="0"/>
        <w:numPr>
          <w:ilvl w:val="0"/>
          <w:numId w:val="45"/>
        </w:numPr>
        <w:shd w:val="clear" w:color="auto" w:fill="FFFFFF"/>
        <w:tabs>
          <w:tab w:val="left" w:pos="636"/>
        </w:tabs>
        <w:autoSpaceDE w:val="0"/>
        <w:autoSpaceDN w:val="0"/>
        <w:adjustRightInd w:val="0"/>
        <w:spacing w:before="74" w:after="0"/>
        <w:ind w:right="67" w:firstLine="343"/>
        <w:jc w:val="both"/>
        <w:rPr>
          <w:rFonts w:ascii="Times New Roman" w:hAnsi="Times New Roman" w:cs="Times New Roman"/>
          <w:color w:val="000000" w:themeColor="text1"/>
          <w:spacing w:val="-9"/>
          <w:sz w:val="28"/>
          <w:szCs w:val="28"/>
        </w:rPr>
      </w:pPr>
      <w:r w:rsidRPr="007F50A1">
        <w:rPr>
          <w:rFonts w:ascii="Times New Roman" w:hAnsi="Times New Roman" w:cs="Times New Roman"/>
          <w:color w:val="000000" w:themeColor="text1"/>
          <w:sz w:val="28"/>
          <w:szCs w:val="28"/>
        </w:rPr>
        <w:t xml:space="preserve">Носителем суверенитета и </w:t>
      </w:r>
      <w:r w:rsidRPr="007F50A1">
        <w:rPr>
          <w:rFonts w:ascii="Times New Roman" w:hAnsi="Times New Roman" w:cs="Times New Roman"/>
          <w:b/>
          <w:bCs/>
          <w:color w:val="000000" w:themeColor="text1"/>
          <w:sz w:val="28"/>
          <w:szCs w:val="28"/>
        </w:rPr>
        <w:t xml:space="preserve">единственным </w:t>
      </w:r>
      <w:r w:rsidRPr="007F50A1">
        <w:rPr>
          <w:rFonts w:ascii="Times New Roman" w:hAnsi="Times New Roman" w:cs="Times New Roman"/>
          <w:color w:val="000000" w:themeColor="text1"/>
          <w:sz w:val="28"/>
          <w:szCs w:val="28"/>
        </w:rPr>
        <w:t>источником власти в Российской Федерации является ее многонацио</w:t>
      </w:r>
      <w:r w:rsidRPr="007F50A1">
        <w:rPr>
          <w:rFonts w:ascii="Times New Roman" w:hAnsi="Times New Roman" w:cs="Times New Roman"/>
          <w:color w:val="000000" w:themeColor="text1"/>
          <w:sz w:val="28"/>
          <w:szCs w:val="28"/>
        </w:rPr>
        <w:softHyphen/>
        <w:t>нальный народ.</w:t>
      </w:r>
    </w:p>
    <w:p w:rsidR="007F50A1" w:rsidRPr="007F50A1" w:rsidRDefault="007F50A1" w:rsidP="00C912E4">
      <w:pPr>
        <w:widowControl w:val="0"/>
        <w:numPr>
          <w:ilvl w:val="0"/>
          <w:numId w:val="45"/>
        </w:numPr>
        <w:shd w:val="clear" w:color="auto" w:fill="FFFFFF"/>
        <w:tabs>
          <w:tab w:val="left" w:pos="636"/>
        </w:tabs>
        <w:autoSpaceDE w:val="0"/>
        <w:autoSpaceDN w:val="0"/>
        <w:adjustRightInd w:val="0"/>
        <w:spacing w:after="0"/>
        <w:ind w:right="58" w:firstLine="343"/>
        <w:jc w:val="both"/>
        <w:rPr>
          <w:rFonts w:ascii="Times New Roman" w:hAnsi="Times New Roman" w:cs="Times New Roman"/>
          <w:color w:val="000000" w:themeColor="text1"/>
          <w:spacing w:val="-3"/>
          <w:sz w:val="28"/>
          <w:szCs w:val="28"/>
        </w:rPr>
      </w:pPr>
      <w:r w:rsidRPr="007F50A1">
        <w:rPr>
          <w:rFonts w:ascii="Times New Roman" w:hAnsi="Times New Roman" w:cs="Times New Roman"/>
          <w:color w:val="000000" w:themeColor="text1"/>
          <w:sz w:val="28"/>
          <w:szCs w:val="28"/>
        </w:rPr>
        <w:t xml:space="preserve">Народ </w:t>
      </w:r>
      <w:r w:rsidRPr="007F50A1">
        <w:rPr>
          <w:rFonts w:ascii="Times New Roman" w:hAnsi="Times New Roman" w:cs="Times New Roman"/>
          <w:b/>
          <w:bCs/>
          <w:color w:val="000000" w:themeColor="text1"/>
          <w:sz w:val="28"/>
          <w:szCs w:val="28"/>
        </w:rPr>
        <w:t xml:space="preserve">осуществляет </w:t>
      </w:r>
      <w:r w:rsidRPr="007F50A1">
        <w:rPr>
          <w:rFonts w:ascii="Times New Roman" w:hAnsi="Times New Roman" w:cs="Times New Roman"/>
          <w:color w:val="000000" w:themeColor="text1"/>
          <w:sz w:val="28"/>
          <w:szCs w:val="28"/>
        </w:rPr>
        <w:t xml:space="preserve">свою власть непосредственно, а также через органы </w:t>
      </w:r>
      <w:r w:rsidRPr="007F50A1">
        <w:rPr>
          <w:rFonts w:ascii="Times New Roman" w:hAnsi="Times New Roman" w:cs="Times New Roman"/>
          <w:color w:val="000000" w:themeColor="text1"/>
          <w:sz w:val="28"/>
          <w:szCs w:val="28"/>
        </w:rPr>
        <w:lastRenderedPageBreak/>
        <w:t>государственной власти и органы мест</w:t>
      </w:r>
      <w:r w:rsidRPr="007F50A1">
        <w:rPr>
          <w:rFonts w:ascii="Times New Roman" w:hAnsi="Times New Roman" w:cs="Times New Roman"/>
          <w:color w:val="000000" w:themeColor="text1"/>
          <w:sz w:val="28"/>
          <w:szCs w:val="28"/>
        </w:rPr>
        <w:softHyphen/>
        <w:t>ного самоуправления.</w:t>
      </w:r>
    </w:p>
    <w:p w:rsidR="007F50A1" w:rsidRPr="007F50A1" w:rsidRDefault="007F50A1" w:rsidP="00C912E4">
      <w:pPr>
        <w:widowControl w:val="0"/>
        <w:numPr>
          <w:ilvl w:val="0"/>
          <w:numId w:val="45"/>
        </w:numPr>
        <w:shd w:val="clear" w:color="auto" w:fill="FFFFFF"/>
        <w:tabs>
          <w:tab w:val="left" w:pos="636"/>
        </w:tabs>
        <w:autoSpaceDE w:val="0"/>
        <w:autoSpaceDN w:val="0"/>
        <w:adjustRightInd w:val="0"/>
        <w:spacing w:after="0"/>
        <w:ind w:right="65" w:firstLine="343"/>
        <w:jc w:val="both"/>
        <w:rPr>
          <w:rFonts w:ascii="Times New Roman" w:hAnsi="Times New Roman" w:cs="Times New Roman"/>
          <w:color w:val="000000" w:themeColor="text1"/>
          <w:spacing w:val="-1"/>
          <w:sz w:val="28"/>
          <w:szCs w:val="28"/>
        </w:rPr>
      </w:pPr>
      <w:r w:rsidRPr="007F50A1">
        <w:rPr>
          <w:rFonts w:ascii="Times New Roman" w:hAnsi="Times New Roman" w:cs="Times New Roman"/>
          <w:color w:val="000000" w:themeColor="text1"/>
          <w:sz w:val="28"/>
          <w:szCs w:val="28"/>
        </w:rPr>
        <w:t>Высшим непосредственным выражением власти наро</w:t>
      </w:r>
      <w:r w:rsidRPr="007F50A1">
        <w:rPr>
          <w:rFonts w:ascii="Times New Roman" w:hAnsi="Times New Roman" w:cs="Times New Roman"/>
          <w:color w:val="000000" w:themeColor="text1"/>
          <w:sz w:val="28"/>
          <w:szCs w:val="28"/>
        </w:rPr>
        <w:softHyphen/>
        <w:t>да являются референдум и свободные выборы.</w:t>
      </w:r>
    </w:p>
    <w:p w:rsidR="007F50A1" w:rsidRPr="007F50A1" w:rsidRDefault="007F50A1" w:rsidP="00C912E4">
      <w:pPr>
        <w:widowControl w:val="0"/>
        <w:numPr>
          <w:ilvl w:val="0"/>
          <w:numId w:val="45"/>
        </w:numPr>
        <w:shd w:val="clear" w:color="auto" w:fill="FFFFFF"/>
        <w:tabs>
          <w:tab w:val="left" w:pos="636"/>
        </w:tabs>
        <w:autoSpaceDE w:val="0"/>
        <w:autoSpaceDN w:val="0"/>
        <w:adjustRightInd w:val="0"/>
        <w:spacing w:after="0"/>
        <w:ind w:right="58" w:firstLine="343"/>
        <w:jc w:val="both"/>
        <w:rPr>
          <w:rFonts w:ascii="Times New Roman" w:hAnsi="Times New Roman" w:cs="Times New Roman"/>
          <w:color w:val="000000" w:themeColor="text1"/>
          <w:spacing w:val="-2"/>
          <w:sz w:val="28"/>
          <w:szCs w:val="28"/>
        </w:rPr>
      </w:pPr>
      <w:r w:rsidRPr="007F50A1">
        <w:rPr>
          <w:rFonts w:ascii="Times New Roman" w:hAnsi="Times New Roman" w:cs="Times New Roman"/>
          <w:color w:val="000000" w:themeColor="text1"/>
          <w:sz w:val="28"/>
          <w:szCs w:val="28"/>
        </w:rPr>
        <w:t xml:space="preserve">Никто не может </w:t>
      </w:r>
      <w:r w:rsidRPr="007F50A1">
        <w:rPr>
          <w:rFonts w:ascii="Times New Roman" w:hAnsi="Times New Roman" w:cs="Times New Roman"/>
          <w:b/>
          <w:bCs/>
          <w:color w:val="000000" w:themeColor="text1"/>
          <w:sz w:val="28"/>
          <w:szCs w:val="28"/>
        </w:rPr>
        <w:t xml:space="preserve">присваивать </w:t>
      </w:r>
      <w:r w:rsidRPr="007F50A1">
        <w:rPr>
          <w:rFonts w:ascii="Times New Roman" w:hAnsi="Times New Roman" w:cs="Times New Roman"/>
          <w:color w:val="000000" w:themeColor="text1"/>
          <w:sz w:val="28"/>
          <w:szCs w:val="28"/>
        </w:rPr>
        <w:t>власть в Российской Фе</w:t>
      </w:r>
      <w:r w:rsidRPr="007F50A1">
        <w:rPr>
          <w:rFonts w:ascii="Times New Roman" w:hAnsi="Times New Roman" w:cs="Times New Roman"/>
          <w:color w:val="000000" w:themeColor="text1"/>
          <w:sz w:val="28"/>
          <w:szCs w:val="28"/>
        </w:rPr>
        <w:softHyphen/>
        <w:t>дерации. Захват власти или присвоение властных полномо</w:t>
      </w:r>
      <w:r w:rsidRPr="007F50A1">
        <w:rPr>
          <w:rFonts w:ascii="Times New Roman" w:hAnsi="Times New Roman" w:cs="Times New Roman"/>
          <w:color w:val="000000" w:themeColor="text1"/>
          <w:sz w:val="28"/>
          <w:szCs w:val="28"/>
        </w:rPr>
        <w:softHyphen/>
        <w:t>чий преследуется по федеральному закону.</w:t>
      </w:r>
    </w:p>
    <w:p w:rsidR="007F50A1" w:rsidRPr="007F50A1" w:rsidRDefault="007F50A1" w:rsidP="007F50A1">
      <w:pPr>
        <w:shd w:val="clear" w:color="auto" w:fill="FFFFFF"/>
        <w:tabs>
          <w:tab w:val="left" w:pos="833"/>
        </w:tabs>
        <w:spacing w:before="185"/>
        <w:ind w:left="569"/>
        <w:rPr>
          <w:rFonts w:ascii="Times New Roman" w:hAnsi="Times New Roman" w:cs="Times New Roman"/>
          <w:color w:val="000000" w:themeColor="text1"/>
          <w:spacing w:val="-18"/>
          <w:sz w:val="28"/>
          <w:szCs w:val="28"/>
        </w:rPr>
      </w:pPr>
      <w:r w:rsidRPr="007F50A1">
        <w:rPr>
          <w:rFonts w:ascii="Times New Roman" w:hAnsi="Times New Roman" w:cs="Times New Roman"/>
          <w:color w:val="000000" w:themeColor="text1"/>
          <w:spacing w:val="-18"/>
          <w:sz w:val="28"/>
          <w:szCs w:val="28"/>
        </w:rPr>
        <w:t>Задание:</w:t>
      </w:r>
    </w:p>
    <w:p w:rsidR="007F50A1" w:rsidRPr="007F50A1" w:rsidRDefault="007F50A1" w:rsidP="007F50A1">
      <w:pPr>
        <w:shd w:val="clear" w:color="auto" w:fill="FFFFFF"/>
        <w:tabs>
          <w:tab w:val="left" w:pos="293"/>
        </w:tabs>
        <w:ind w:left="29"/>
        <w:rPr>
          <w:rFonts w:ascii="Times New Roman" w:hAnsi="Times New Roman" w:cs="Times New Roman"/>
          <w:color w:val="000000" w:themeColor="text1"/>
          <w:spacing w:val="-10"/>
          <w:sz w:val="28"/>
          <w:szCs w:val="28"/>
        </w:rPr>
      </w:pPr>
      <w:r w:rsidRPr="007F50A1">
        <w:rPr>
          <w:rFonts w:ascii="Times New Roman" w:hAnsi="Times New Roman" w:cs="Times New Roman"/>
          <w:color w:val="000000" w:themeColor="text1"/>
          <w:sz w:val="28"/>
          <w:szCs w:val="28"/>
        </w:rPr>
        <w:t xml:space="preserve">Назовите стиль и </w:t>
      </w:r>
      <w:proofErr w:type="spellStart"/>
      <w:r w:rsidRPr="007F50A1">
        <w:rPr>
          <w:rFonts w:ascii="Times New Roman" w:hAnsi="Times New Roman" w:cs="Times New Roman"/>
          <w:color w:val="000000" w:themeColor="text1"/>
          <w:sz w:val="28"/>
          <w:szCs w:val="28"/>
        </w:rPr>
        <w:t>подстиль</w:t>
      </w:r>
      <w:proofErr w:type="spellEnd"/>
      <w:r w:rsidRPr="007F50A1">
        <w:rPr>
          <w:rFonts w:ascii="Times New Roman" w:hAnsi="Times New Roman" w:cs="Times New Roman"/>
          <w:color w:val="000000" w:themeColor="text1"/>
          <w:sz w:val="28"/>
          <w:szCs w:val="28"/>
        </w:rPr>
        <w:t xml:space="preserve"> документа.</w:t>
      </w:r>
    </w:p>
    <w:p w:rsidR="007F50A1" w:rsidRPr="007F50A1" w:rsidRDefault="007F50A1" w:rsidP="007F50A1">
      <w:pPr>
        <w:keepNext/>
        <w:framePr w:dropCap="drop" w:lines="2" w:wrap="auto" w:vAnchor="text" w:hAnchor="text"/>
        <w:shd w:val="clear" w:color="auto" w:fill="FFFFFF"/>
        <w:tabs>
          <w:tab w:val="left" w:pos="293"/>
        </w:tabs>
        <w:spacing w:before="281"/>
        <w:ind w:left="29"/>
        <w:rPr>
          <w:rFonts w:ascii="Times New Roman" w:hAnsi="Times New Roman" w:cs="Times New Roman"/>
          <w:color w:val="000000" w:themeColor="text1"/>
          <w:spacing w:val="-10"/>
          <w:w w:val="90"/>
          <w:position w:val="-8"/>
          <w:sz w:val="28"/>
          <w:szCs w:val="28"/>
        </w:rPr>
      </w:pPr>
    </w:p>
    <w:p w:rsidR="007F50A1" w:rsidRPr="007F50A1" w:rsidRDefault="007F50A1" w:rsidP="007F50A1">
      <w:pPr>
        <w:shd w:val="clear" w:color="auto" w:fill="FFFFFF"/>
        <w:spacing w:before="281"/>
        <w:ind w:left="583" w:right="34" w:hanging="554"/>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В производственной, научной сфере нередко использу</w:t>
      </w:r>
      <w:r w:rsidRPr="007F50A1">
        <w:rPr>
          <w:rFonts w:ascii="Times New Roman" w:hAnsi="Times New Roman" w:cs="Times New Roman"/>
          <w:color w:val="000000" w:themeColor="text1"/>
          <w:sz w:val="28"/>
          <w:szCs w:val="28"/>
        </w:rPr>
        <w:softHyphen/>
        <w:t>ется такой документ, как характеристика учебной или профессиональной деятельности.</w:t>
      </w:r>
    </w:p>
    <w:p w:rsidR="007F50A1" w:rsidRDefault="007F50A1" w:rsidP="007F50A1">
      <w:pPr>
        <w:shd w:val="clear" w:color="auto" w:fill="FFFFFF"/>
        <w:spacing w:before="360"/>
        <w:ind w:right="22"/>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2.</w:t>
      </w:r>
    </w:p>
    <w:p w:rsidR="007F50A1" w:rsidRPr="007F50A1" w:rsidRDefault="007F50A1" w:rsidP="007F50A1">
      <w:pPr>
        <w:shd w:val="clear" w:color="auto" w:fill="FFFFFF"/>
        <w:spacing w:before="360"/>
        <w:ind w:right="22"/>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 xml:space="preserve"> </w:t>
      </w:r>
      <w:r w:rsidRPr="007F50A1">
        <w:rPr>
          <w:rFonts w:ascii="Times New Roman" w:hAnsi="Times New Roman" w:cs="Times New Roman"/>
          <w:color w:val="000000" w:themeColor="text1"/>
          <w:sz w:val="28"/>
          <w:szCs w:val="28"/>
        </w:rPr>
        <w:t>Составьте характеристику одного из учащихся вашего класса (например, в приемную комиссию того учебного заведения, куда он намерен поступать после окончания школы, или директору предприятия, учреждения, организации, если этот учащийся собира</w:t>
      </w:r>
      <w:r w:rsidRPr="007F50A1">
        <w:rPr>
          <w:rFonts w:ascii="Times New Roman" w:hAnsi="Times New Roman" w:cs="Times New Roman"/>
          <w:color w:val="000000" w:themeColor="text1"/>
          <w:sz w:val="28"/>
          <w:szCs w:val="28"/>
        </w:rPr>
        <w:softHyphen/>
        <w:t>ется поступать на работу). Не путайте характеристику с сочинени</w:t>
      </w:r>
      <w:r w:rsidRPr="007F50A1">
        <w:rPr>
          <w:rFonts w:ascii="Times New Roman" w:hAnsi="Times New Roman" w:cs="Times New Roman"/>
          <w:color w:val="000000" w:themeColor="text1"/>
          <w:sz w:val="28"/>
          <w:szCs w:val="28"/>
        </w:rPr>
        <w:softHyphen/>
        <w:t>ем о друге.</w:t>
      </w:r>
    </w:p>
    <w:p w:rsidR="007F50A1" w:rsidRPr="007F50A1" w:rsidRDefault="007F50A1" w:rsidP="007F50A1">
      <w:pPr>
        <w:shd w:val="clear" w:color="auto" w:fill="FFFFFF"/>
        <w:spacing w:before="163"/>
        <w:ind w:left="62" w:right="26" w:firstLine="341"/>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Предлагаем примерный план, которым можно воспользо</w:t>
      </w:r>
      <w:r w:rsidRPr="007F50A1">
        <w:rPr>
          <w:rFonts w:ascii="Times New Roman" w:hAnsi="Times New Roman" w:cs="Times New Roman"/>
          <w:color w:val="000000" w:themeColor="text1"/>
          <w:sz w:val="28"/>
          <w:szCs w:val="28"/>
        </w:rPr>
        <w:softHyphen/>
        <w:t>ваться.</w:t>
      </w:r>
    </w:p>
    <w:p w:rsidR="007F50A1" w:rsidRPr="007F50A1" w:rsidRDefault="007F50A1" w:rsidP="00C912E4">
      <w:pPr>
        <w:widowControl w:val="0"/>
        <w:numPr>
          <w:ilvl w:val="0"/>
          <w:numId w:val="46"/>
        </w:numPr>
        <w:shd w:val="clear" w:color="auto" w:fill="FFFFFF"/>
        <w:tabs>
          <w:tab w:val="left" w:pos="682"/>
        </w:tabs>
        <w:autoSpaceDE w:val="0"/>
        <w:autoSpaceDN w:val="0"/>
        <w:adjustRightInd w:val="0"/>
        <w:spacing w:after="0"/>
        <w:ind w:left="60" w:right="22" w:firstLine="346"/>
        <w:jc w:val="both"/>
        <w:rPr>
          <w:rFonts w:ascii="Times New Roman" w:hAnsi="Times New Roman" w:cs="Times New Roman"/>
          <w:color w:val="000000" w:themeColor="text1"/>
          <w:spacing w:val="-14"/>
          <w:sz w:val="28"/>
          <w:szCs w:val="28"/>
        </w:rPr>
      </w:pPr>
      <w:r w:rsidRPr="007F50A1">
        <w:rPr>
          <w:rFonts w:ascii="Times New Roman" w:hAnsi="Times New Roman" w:cs="Times New Roman"/>
          <w:color w:val="000000" w:themeColor="text1"/>
          <w:sz w:val="28"/>
          <w:szCs w:val="28"/>
        </w:rPr>
        <w:t>Общие данные (фамилия, имя, отчество, год и место рож</w:t>
      </w:r>
      <w:r w:rsidRPr="007F50A1">
        <w:rPr>
          <w:rFonts w:ascii="Times New Roman" w:hAnsi="Times New Roman" w:cs="Times New Roman"/>
          <w:color w:val="000000" w:themeColor="text1"/>
          <w:sz w:val="28"/>
          <w:szCs w:val="28"/>
        </w:rPr>
        <w:softHyphen/>
        <w:t>дения).</w:t>
      </w:r>
    </w:p>
    <w:p w:rsidR="007F50A1" w:rsidRPr="007F50A1" w:rsidRDefault="007F50A1" w:rsidP="00C912E4">
      <w:pPr>
        <w:widowControl w:val="0"/>
        <w:numPr>
          <w:ilvl w:val="0"/>
          <w:numId w:val="46"/>
        </w:numPr>
        <w:shd w:val="clear" w:color="auto" w:fill="FFFFFF"/>
        <w:tabs>
          <w:tab w:val="left" w:pos="682"/>
        </w:tabs>
        <w:autoSpaceDE w:val="0"/>
        <w:autoSpaceDN w:val="0"/>
        <w:adjustRightInd w:val="0"/>
        <w:spacing w:after="0"/>
        <w:ind w:left="406"/>
        <w:rPr>
          <w:rFonts w:ascii="Times New Roman" w:hAnsi="Times New Roman" w:cs="Times New Roman"/>
          <w:color w:val="000000" w:themeColor="text1"/>
          <w:spacing w:val="-4"/>
          <w:sz w:val="28"/>
          <w:szCs w:val="28"/>
        </w:rPr>
      </w:pPr>
      <w:r w:rsidRPr="007F50A1">
        <w:rPr>
          <w:rFonts w:ascii="Times New Roman" w:hAnsi="Times New Roman" w:cs="Times New Roman"/>
          <w:color w:val="000000" w:themeColor="text1"/>
          <w:sz w:val="28"/>
          <w:szCs w:val="28"/>
        </w:rPr>
        <w:t>Сведения об учебе (аргументированные).</w:t>
      </w:r>
    </w:p>
    <w:p w:rsidR="007F50A1" w:rsidRPr="007F50A1" w:rsidRDefault="007F50A1" w:rsidP="00C912E4">
      <w:pPr>
        <w:widowControl w:val="0"/>
        <w:numPr>
          <w:ilvl w:val="0"/>
          <w:numId w:val="46"/>
        </w:numPr>
        <w:shd w:val="clear" w:color="auto" w:fill="FFFFFF"/>
        <w:tabs>
          <w:tab w:val="left" w:pos="682"/>
        </w:tabs>
        <w:autoSpaceDE w:val="0"/>
        <w:autoSpaceDN w:val="0"/>
        <w:adjustRightInd w:val="0"/>
        <w:spacing w:after="0"/>
        <w:ind w:left="406"/>
        <w:rPr>
          <w:rFonts w:ascii="Times New Roman" w:hAnsi="Times New Roman" w:cs="Times New Roman"/>
          <w:color w:val="000000" w:themeColor="text1"/>
          <w:spacing w:val="-3"/>
          <w:sz w:val="28"/>
          <w:szCs w:val="28"/>
        </w:rPr>
      </w:pPr>
      <w:r w:rsidRPr="007F50A1">
        <w:rPr>
          <w:rFonts w:ascii="Times New Roman" w:hAnsi="Times New Roman" w:cs="Times New Roman"/>
          <w:color w:val="000000" w:themeColor="text1"/>
          <w:sz w:val="28"/>
          <w:szCs w:val="28"/>
        </w:rPr>
        <w:t>Интересы, увлечения, способности.</w:t>
      </w:r>
    </w:p>
    <w:p w:rsidR="007F50A1" w:rsidRPr="007F50A1" w:rsidRDefault="007F50A1" w:rsidP="00C912E4">
      <w:pPr>
        <w:widowControl w:val="0"/>
        <w:numPr>
          <w:ilvl w:val="0"/>
          <w:numId w:val="46"/>
        </w:numPr>
        <w:shd w:val="clear" w:color="auto" w:fill="FFFFFF"/>
        <w:tabs>
          <w:tab w:val="left" w:pos="682"/>
        </w:tabs>
        <w:autoSpaceDE w:val="0"/>
        <w:autoSpaceDN w:val="0"/>
        <w:adjustRightInd w:val="0"/>
        <w:spacing w:after="0"/>
        <w:ind w:left="406"/>
        <w:rPr>
          <w:rFonts w:ascii="Times New Roman" w:hAnsi="Times New Roman" w:cs="Times New Roman"/>
          <w:color w:val="000000" w:themeColor="text1"/>
          <w:spacing w:val="-2"/>
          <w:sz w:val="28"/>
          <w:szCs w:val="28"/>
        </w:rPr>
      </w:pPr>
      <w:r w:rsidRPr="007F50A1">
        <w:rPr>
          <w:rFonts w:ascii="Times New Roman" w:hAnsi="Times New Roman" w:cs="Times New Roman"/>
          <w:color w:val="000000" w:themeColor="text1"/>
          <w:sz w:val="28"/>
          <w:szCs w:val="28"/>
        </w:rPr>
        <w:t>Взаимоотношения в коллективе, с товарищами.</w:t>
      </w:r>
    </w:p>
    <w:p w:rsidR="007F50A1" w:rsidRPr="007F50A1" w:rsidRDefault="007F50A1" w:rsidP="00C912E4">
      <w:pPr>
        <w:widowControl w:val="0"/>
        <w:numPr>
          <w:ilvl w:val="0"/>
          <w:numId w:val="46"/>
        </w:numPr>
        <w:shd w:val="clear" w:color="auto" w:fill="FFFFFF"/>
        <w:tabs>
          <w:tab w:val="left" w:pos="682"/>
        </w:tabs>
        <w:autoSpaceDE w:val="0"/>
        <w:autoSpaceDN w:val="0"/>
        <w:adjustRightInd w:val="0"/>
        <w:spacing w:before="12" w:after="0"/>
        <w:ind w:left="406"/>
        <w:rPr>
          <w:rFonts w:ascii="Times New Roman" w:hAnsi="Times New Roman" w:cs="Times New Roman"/>
          <w:color w:val="000000" w:themeColor="text1"/>
          <w:spacing w:val="-3"/>
          <w:sz w:val="28"/>
          <w:szCs w:val="28"/>
        </w:rPr>
      </w:pPr>
      <w:r w:rsidRPr="007F50A1">
        <w:rPr>
          <w:rFonts w:ascii="Times New Roman" w:hAnsi="Times New Roman" w:cs="Times New Roman"/>
          <w:color w:val="000000" w:themeColor="text1"/>
          <w:sz w:val="28"/>
          <w:szCs w:val="28"/>
        </w:rPr>
        <w:t>Вывод, пожелания.</w:t>
      </w:r>
    </w:p>
    <w:p w:rsidR="007F50A1" w:rsidRPr="007F50A1" w:rsidRDefault="007F50A1" w:rsidP="00C912E4">
      <w:pPr>
        <w:widowControl w:val="0"/>
        <w:numPr>
          <w:ilvl w:val="0"/>
          <w:numId w:val="46"/>
        </w:numPr>
        <w:shd w:val="clear" w:color="auto" w:fill="FFFFFF"/>
        <w:tabs>
          <w:tab w:val="left" w:pos="682"/>
        </w:tabs>
        <w:autoSpaceDE w:val="0"/>
        <w:autoSpaceDN w:val="0"/>
        <w:adjustRightInd w:val="0"/>
        <w:spacing w:after="0"/>
        <w:ind w:left="406"/>
        <w:rPr>
          <w:rFonts w:ascii="Times New Roman" w:hAnsi="Times New Roman" w:cs="Times New Roman"/>
          <w:color w:val="000000" w:themeColor="text1"/>
          <w:spacing w:val="-3"/>
          <w:sz w:val="28"/>
          <w:szCs w:val="28"/>
        </w:rPr>
      </w:pPr>
      <w:r w:rsidRPr="007F50A1">
        <w:rPr>
          <w:rFonts w:ascii="Times New Roman" w:hAnsi="Times New Roman" w:cs="Times New Roman"/>
          <w:color w:val="000000" w:themeColor="text1"/>
          <w:sz w:val="28"/>
          <w:szCs w:val="28"/>
        </w:rPr>
        <w:t>Указание на цель составления характеристики.</w:t>
      </w:r>
    </w:p>
    <w:p w:rsidR="007F50A1" w:rsidRPr="007F50A1" w:rsidRDefault="007F50A1" w:rsidP="007F50A1">
      <w:pPr>
        <w:shd w:val="clear" w:color="auto" w:fill="FFFFFF"/>
        <w:ind w:left="79" w:right="5" w:firstLine="338"/>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Характеристика всегда подписывается руководителем ор</w:t>
      </w:r>
      <w:r w:rsidRPr="007F50A1">
        <w:rPr>
          <w:rFonts w:ascii="Times New Roman" w:hAnsi="Times New Roman" w:cs="Times New Roman"/>
          <w:color w:val="000000" w:themeColor="text1"/>
          <w:sz w:val="28"/>
          <w:szCs w:val="28"/>
        </w:rPr>
        <w:softHyphen/>
        <w:t xml:space="preserve">ганизации (предприятия), где </w:t>
      </w:r>
      <w:proofErr w:type="gramStart"/>
      <w:r w:rsidRPr="007F50A1">
        <w:rPr>
          <w:rFonts w:ascii="Times New Roman" w:hAnsi="Times New Roman" w:cs="Times New Roman"/>
          <w:color w:val="000000" w:themeColor="text1"/>
          <w:sz w:val="28"/>
          <w:szCs w:val="28"/>
        </w:rPr>
        <w:t>характеризуемый</w:t>
      </w:r>
      <w:proofErr w:type="gramEnd"/>
      <w:r w:rsidRPr="007F50A1">
        <w:rPr>
          <w:rFonts w:ascii="Times New Roman" w:hAnsi="Times New Roman" w:cs="Times New Roman"/>
          <w:color w:val="000000" w:themeColor="text1"/>
          <w:sz w:val="28"/>
          <w:szCs w:val="28"/>
        </w:rPr>
        <w:t xml:space="preserve"> учится или работает, заверяется печатью, и указывается дата.</w:t>
      </w:r>
    </w:p>
    <w:p w:rsidR="007F50A1" w:rsidRPr="007F50A1" w:rsidRDefault="007F50A1" w:rsidP="007F50A1">
      <w:pPr>
        <w:shd w:val="clear" w:color="auto" w:fill="FFFFFF"/>
        <w:ind w:left="84" w:right="5" w:firstLine="343"/>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При написании этого делового документа старайтесь ис</w:t>
      </w:r>
      <w:r w:rsidRPr="007F50A1">
        <w:rPr>
          <w:rFonts w:ascii="Times New Roman" w:hAnsi="Times New Roman" w:cs="Times New Roman"/>
          <w:color w:val="000000" w:themeColor="text1"/>
          <w:sz w:val="28"/>
          <w:szCs w:val="28"/>
        </w:rPr>
        <w:softHyphen/>
        <w:t>пользовать лексику официально-делового стиля речи.</w:t>
      </w:r>
    </w:p>
    <w:p w:rsidR="007F50A1" w:rsidRDefault="007F50A1" w:rsidP="007F50A1">
      <w:pPr>
        <w:shd w:val="clear" w:color="auto" w:fill="FFFFFF"/>
        <w:spacing w:before="98"/>
        <w:jc w:val="right"/>
        <w:rPr>
          <w:rFonts w:ascii="Times New Roman" w:hAnsi="Times New Roman" w:cs="Times New Roman"/>
          <w:color w:val="000000" w:themeColor="text1"/>
          <w:sz w:val="28"/>
          <w:szCs w:val="28"/>
        </w:rPr>
      </w:pPr>
    </w:p>
    <w:p w:rsidR="002910E7" w:rsidRPr="007F50A1" w:rsidRDefault="002910E7" w:rsidP="007F50A1">
      <w:pPr>
        <w:shd w:val="clear" w:color="auto" w:fill="FFFFFF"/>
        <w:spacing w:before="98"/>
        <w:jc w:val="right"/>
        <w:rPr>
          <w:rFonts w:ascii="Times New Roman" w:hAnsi="Times New Roman" w:cs="Times New Roman"/>
          <w:color w:val="000000" w:themeColor="text1"/>
          <w:sz w:val="28"/>
          <w:szCs w:val="28"/>
        </w:rPr>
      </w:pPr>
    </w:p>
    <w:p w:rsidR="007F50A1" w:rsidRDefault="007F50A1" w:rsidP="007F50A1">
      <w:pPr>
        <w:shd w:val="clear" w:color="auto" w:fill="FFFFFF"/>
        <w:tabs>
          <w:tab w:val="left" w:pos="893"/>
        </w:tabs>
        <w:spacing w:before="14"/>
        <w:ind w:left="29" w:firstLine="324"/>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3. </w:t>
      </w:r>
    </w:p>
    <w:p w:rsidR="007F50A1" w:rsidRPr="007F50A1" w:rsidRDefault="007F50A1" w:rsidP="007F50A1">
      <w:pPr>
        <w:shd w:val="clear" w:color="auto" w:fill="FFFFFF"/>
        <w:tabs>
          <w:tab w:val="left" w:pos="893"/>
        </w:tabs>
        <w:spacing w:before="14"/>
        <w:ind w:left="29" w:firstLine="324"/>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lastRenderedPageBreak/>
        <w:tab/>
      </w:r>
      <w:r w:rsidRPr="007F50A1">
        <w:rPr>
          <w:rFonts w:ascii="Times New Roman" w:hAnsi="Times New Roman" w:cs="Times New Roman"/>
          <w:color w:val="000000" w:themeColor="text1"/>
          <w:sz w:val="28"/>
          <w:szCs w:val="28"/>
        </w:rPr>
        <w:t>В настоящее время в официально-деловой сфере общения появляется много новых слов. Составьте по 2—3 словосочетания со следующими словами:</w:t>
      </w:r>
    </w:p>
    <w:p w:rsidR="007F50A1" w:rsidRPr="007F50A1" w:rsidRDefault="007F50A1" w:rsidP="007F50A1">
      <w:pPr>
        <w:shd w:val="clear" w:color="auto" w:fill="FFFFFF"/>
        <w:spacing w:before="151"/>
        <w:ind w:left="43" w:right="14" w:firstLine="353"/>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Мэр, мэрия, департамент, коммерсант, менеджер, брокер, акция, дивиденд, спонсор, меценат.</w:t>
      </w:r>
    </w:p>
    <w:p w:rsidR="007F50A1" w:rsidRDefault="007F50A1" w:rsidP="007F50A1">
      <w:pPr>
        <w:widowControl w:val="0"/>
        <w:shd w:val="clear" w:color="auto" w:fill="FFFFFF"/>
        <w:tabs>
          <w:tab w:val="left" w:pos="893"/>
        </w:tabs>
        <w:autoSpaceDE w:val="0"/>
        <w:autoSpaceDN w:val="0"/>
        <w:adjustRightInd w:val="0"/>
        <w:spacing w:before="396" w:after="0"/>
        <w:ind w:right="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w:t>
      </w:r>
    </w:p>
    <w:p w:rsidR="007F50A1" w:rsidRPr="007F50A1" w:rsidRDefault="007F50A1" w:rsidP="007F50A1">
      <w:pPr>
        <w:widowControl w:val="0"/>
        <w:shd w:val="clear" w:color="auto" w:fill="FFFFFF"/>
        <w:tabs>
          <w:tab w:val="left" w:pos="893"/>
        </w:tabs>
        <w:autoSpaceDE w:val="0"/>
        <w:autoSpaceDN w:val="0"/>
        <w:adjustRightInd w:val="0"/>
        <w:spacing w:before="396" w:after="0"/>
        <w:ind w:right="14"/>
        <w:jc w:val="both"/>
        <w:rPr>
          <w:rFonts w:ascii="Times New Roman" w:hAnsi="Times New Roman" w:cs="Times New Roman"/>
          <w:b/>
          <w:bCs/>
          <w:color w:val="000000" w:themeColor="text1"/>
          <w:sz w:val="28"/>
          <w:szCs w:val="28"/>
        </w:rPr>
      </w:pPr>
      <w:r w:rsidRPr="007F50A1">
        <w:rPr>
          <w:rFonts w:ascii="Times New Roman" w:hAnsi="Times New Roman" w:cs="Times New Roman"/>
          <w:color w:val="000000" w:themeColor="text1"/>
          <w:sz w:val="28"/>
          <w:szCs w:val="28"/>
        </w:rPr>
        <w:t>Из газет, радио- и телепередач подберите еще 10—12 слов, отражающих новые явления в официально-деловой сфере; запиши</w:t>
      </w:r>
      <w:r w:rsidRPr="007F50A1">
        <w:rPr>
          <w:rFonts w:ascii="Times New Roman" w:hAnsi="Times New Roman" w:cs="Times New Roman"/>
          <w:color w:val="000000" w:themeColor="text1"/>
          <w:sz w:val="28"/>
          <w:szCs w:val="28"/>
        </w:rPr>
        <w:softHyphen/>
        <w:t>те их и дайте краткое толкование, используя словари.</w:t>
      </w:r>
    </w:p>
    <w:p w:rsidR="007F50A1" w:rsidRDefault="007F50A1" w:rsidP="007F50A1">
      <w:pPr>
        <w:widowControl w:val="0"/>
        <w:shd w:val="clear" w:color="auto" w:fill="FFFFFF"/>
        <w:tabs>
          <w:tab w:val="left" w:pos="893"/>
        </w:tabs>
        <w:autoSpaceDE w:val="0"/>
        <w:autoSpaceDN w:val="0"/>
        <w:adjustRightInd w:val="0"/>
        <w:spacing w:before="403" w:after="0"/>
        <w:ind w:right="2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w:t>
      </w:r>
    </w:p>
    <w:p w:rsidR="007F50A1" w:rsidRPr="007F50A1" w:rsidRDefault="007F50A1" w:rsidP="007F50A1">
      <w:pPr>
        <w:widowControl w:val="0"/>
        <w:shd w:val="clear" w:color="auto" w:fill="FFFFFF"/>
        <w:tabs>
          <w:tab w:val="left" w:pos="893"/>
        </w:tabs>
        <w:autoSpaceDE w:val="0"/>
        <w:autoSpaceDN w:val="0"/>
        <w:adjustRightInd w:val="0"/>
        <w:spacing w:before="403" w:after="0"/>
        <w:ind w:right="22"/>
        <w:jc w:val="both"/>
        <w:rPr>
          <w:rFonts w:ascii="Times New Roman" w:hAnsi="Times New Roman" w:cs="Times New Roman"/>
          <w:b/>
          <w:bCs/>
          <w:color w:val="000000" w:themeColor="text1"/>
          <w:sz w:val="28"/>
          <w:szCs w:val="28"/>
        </w:rPr>
      </w:pPr>
      <w:r w:rsidRPr="007F50A1">
        <w:rPr>
          <w:rFonts w:ascii="Times New Roman" w:hAnsi="Times New Roman" w:cs="Times New Roman"/>
          <w:color w:val="000000" w:themeColor="text1"/>
          <w:sz w:val="28"/>
          <w:szCs w:val="28"/>
        </w:rPr>
        <w:t xml:space="preserve">Распределите приведенные ниже слова, словосочетания и </w:t>
      </w:r>
      <w:proofErr w:type="gramStart"/>
      <w:r w:rsidRPr="007F50A1">
        <w:rPr>
          <w:rFonts w:ascii="Times New Roman" w:hAnsi="Times New Roman" w:cs="Times New Roman"/>
          <w:color w:val="000000" w:themeColor="text1"/>
          <w:sz w:val="28"/>
          <w:szCs w:val="28"/>
        </w:rPr>
        <w:t>выражения</w:t>
      </w:r>
      <w:proofErr w:type="gramEnd"/>
      <w:r w:rsidRPr="007F50A1">
        <w:rPr>
          <w:rFonts w:ascii="Times New Roman" w:hAnsi="Times New Roman" w:cs="Times New Roman"/>
          <w:color w:val="000000" w:themeColor="text1"/>
          <w:sz w:val="28"/>
          <w:szCs w:val="28"/>
        </w:rPr>
        <w:t xml:space="preserve"> но группам: а) имеющие официально-деловую окра</w:t>
      </w:r>
      <w:r w:rsidRPr="007F50A1">
        <w:rPr>
          <w:rFonts w:ascii="Times New Roman" w:hAnsi="Times New Roman" w:cs="Times New Roman"/>
          <w:color w:val="000000" w:themeColor="text1"/>
          <w:sz w:val="28"/>
          <w:szCs w:val="28"/>
        </w:rPr>
        <w:softHyphen/>
        <w:t>шенность; б) входящие в лексику всех книжных стилей, в том чис</w:t>
      </w:r>
      <w:r w:rsidRPr="007F50A1">
        <w:rPr>
          <w:rFonts w:ascii="Times New Roman" w:hAnsi="Times New Roman" w:cs="Times New Roman"/>
          <w:color w:val="000000" w:themeColor="text1"/>
          <w:sz w:val="28"/>
          <w:szCs w:val="28"/>
        </w:rPr>
        <w:softHyphen/>
        <w:t>ле и официально-делового; в) не употребляющиеся в официально-деловом стиле.</w:t>
      </w:r>
    </w:p>
    <w:p w:rsidR="007F50A1" w:rsidRPr="007F50A1" w:rsidRDefault="007F50A1" w:rsidP="007F50A1">
      <w:pPr>
        <w:shd w:val="clear" w:color="auto" w:fill="FFFFFF"/>
        <w:tabs>
          <w:tab w:val="left" w:pos="648"/>
        </w:tabs>
        <w:spacing w:before="180"/>
        <w:ind w:left="29" w:right="22" w:firstLine="353"/>
        <w:jc w:val="both"/>
        <w:rPr>
          <w:rFonts w:ascii="Times New Roman" w:hAnsi="Times New Roman" w:cs="Times New Roman"/>
          <w:color w:val="000000" w:themeColor="text1"/>
          <w:sz w:val="28"/>
          <w:szCs w:val="28"/>
        </w:rPr>
      </w:pPr>
      <w:proofErr w:type="gramStart"/>
      <w:r w:rsidRPr="007F50A1">
        <w:rPr>
          <w:rFonts w:ascii="Times New Roman" w:hAnsi="Times New Roman" w:cs="Times New Roman"/>
          <w:color w:val="000000" w:themeColor="text1"/>
          <w:spacing w:val="-8"/>
          <w:sz w:val="28"/>
          <w:szCs w:val="28"/>
          <w:lang w:val="en-US"/>
        </w:rPr>
        <w:t>I</w:t>
      </w:r>
      <w:r w:rsidRPr="007F50A1">
        <w:rPr>
          <w:rFonts w:ascii="Times New Roman" w:hAnsi="Times New Roman" w:cs="Times New Roman"/>
          <w:color w:val="000000" w:themeColor="text1"/>
          <w:spacing w:val="-8"/>
          <w:sz w:val="28"/>
          <w:szCs w:val="28"/>
        </w:rPr>
        <w:t>.</w:t>
      </w:r>
      <w:r w:rsidRPr="007F50A1">
        <w:rPr>
          <w:rFonts w:ascii="Times New Roman" w:hAnsi="Times New Roman" w:cs="Times New Roman"/>
          <w:color w:val="000000" w:themeColor="text1"/>
          <w:sz w:val="28"/>
          <w:szCs w:val="28"/>
        </w:rPr>
        <w:tab/>
        <w:t>Иметь место, нетрудоспособность, расторжение договора, обусловить, один-одинешенек, констатировать, терем, заводище, истец, командировочное удостоверение, заявка на участие, распорядок дня, в окрестностях города, принять к сведению, меланхоличный, делопроизводство.</w:t>
      </w:r>
      <w:proofErr w:type="gramEnd"/>
    </w:p>
    <w:p w:rsidR="007F50A1" w:rsidRPr="007F50A1" w:rsidRDefault="007F50A1" w:rsidP="007F50A1">
      <w:pPr>
        <w:shd w:val="clear" w:color="auto" w:fill="FFFFFF"/>
        <w:tabs>
          <w:tab w:val="left" w:pos="727"/>
        </w:tabs>
        <w:spacing w:before="22"/>
        <w:ind w:left="22" w:right="36" w:firstLine="360"/>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1"/>
          <w:sz w:val="28"/>
          <w:szCs w:val="28"/>
          <w:lang w:val="en-US"/>
        </w:rPr>
        <w:t>II</w:t>
      </w:r>
      <w:r w:rsidRPr="007F50A1">
        <w:rPr>
          <w:rFonts w:ascii="Times New Roman" w:hAnsi="Times New Roman" w:cs="Times New Roman"/>
          <w:color w:val="000000" w:themeColor="text1"/>
          <w:spacing w:val="-1"/>
          <w:sz w:val="28"/>
          <w:szCs w:val="28"/>
        </w:rPr>
        <w:t>.</w:t>
      </w:r>
      <w:r w:rsidRPr="007F50A1">
        <w:rPr>
          <w:rFonts w:ascii="Times New Roman" w:hAnsi="Times New Roman" w:cs="Times New Roman"/>
          <w:color w:val="000000" w:themeColor="text1"/>
          <w:sz w:val="28"/>
          <w:szCs w:val="28"/>
        </w:rPr>
        <w:tab/>
        <w:t>Торжественное открытие, короткая память, мешанина, сойти с рук (фраз.), новое назначение, регистрация брака, освидетельствование, лабораторные испытания, текущий (в значении «нынешний»), юнец, тезка, безотлагательно, су</w:t>
      </w:r>
      <w:r w:rsidRPr="007F50A1">
        <w:rPr>
          <w:rFonts w:ascii="Times New Roman" w:hAnsi="Times New Roman" w:cs="Times New Roman"/>
          <w:color w:val="000000" w:themeColor="text1"/>
          <w:sz w:val="28"/>
          <w:szCs w:val="28"/>
        </w:rPr>
        <w:softHyphen/>
        <w:t>дить да рядить, уведомление, нижеследующий акт, необхо</w:t>
      </w:r>
      <w:r w:rsidRPr="007F50A1">
        <w:rPr>
          <w:rFonts w:ascii="Times New Roman" w:hAnsi="Times New Roman" w:cs="Times New Roman"/>
          <w:color w:val="000000" w:themeColor="text1"/>
          <w:sz w:val="28"/>
          <w:szCs w:val="28"/>
        </w:rPr>
        <w:softHyphen/>
        <w:t>димо осуществлять.</w:t>
      </w:r>
    </w:p>
    <w:p w:rsidR="007F50A1" w:rsidRPr="007F50A1" w:rsidRDefault="007F50A1" w:rsidP="007F50A1">
      <w:pPr>
        <w:shd w:val="clear" w:color="auto" w:fill="FFFFFF"/>
        <w:tabs>
          <w:tab w:val="left" w:pos="821"/>
        </w:tabs>
        <w:spacing w:before="36"/>
        <w:ind w:left="14" w:right="43" w:firstLine="360"/>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lang w:val="en-US"/>
        </w:rPr>
        <w:t>III</w:t>
      </w:r>
      <w:r w:rsidRPr="007F50A1">
        <w:rPr>
          <w:rFonts w:ascii="Times New Roman" w:hAnsi="Times New Roman" w:cs="Times New Roman"/>
          <w:color w:val="000000" w:themeColor="text1"/>
          <w:sz w:val="28"/>
          <w:szCs w:val="28"/>
        </w:rPr>
        <w:t>.</w:t>
      </w:r>
      <w:r w:rsidRPr="007F50A1">
        <w:rPr>
          <w:rFonts w:ascii="Times New Roman" w:hAnsi="Times New Roman" w:cs="Times New Roman"/>
          <w:color w:val="000000" w:themeColor="text1"/>
          <w:sz w:val="28"/>
          <w:szCs w:val="28"/>
        </w:rPr>
        <w:tab/>
        <w:t>Рекламация, неустойка, кассационная жалоба, аукать</w:t>
      </w:r>
      <w:r w:rsidRPr="007F50A1">
        <w:rPr>
          <w:rFonts w:ascii="Times New Roman" w:hAnsi="Times New Roman" w:cs="Times New Roman"/>
          <w:color w:val="000000" w:themeColor="text1"/>
          <w:sz w:val="28"/>
          <w:szCs w:val="28"/>
        </w:rPr>
        <w:softHyphen/>
        <w:t>ся, чарующий, ходатайство, в плановом порядке, добрый молодец, кумир толпы, попридержать язык, отгрузка товара, подсчитать свои возможности, избушка, вперегонки, именуемый, морфема, ингаляция, фрезер, поставить в известность.</w:t>
      </w:r>
    </w:p>
    <w:p w:rsidR="002910E7" w:rsidRDefault="002910E7" w:rsidP="007F50A1">
      <w:pPr>
        <w:shd w:val="clear" w:color="auto" w:fill="FFFFFF"/>
        <w:tabs>
          <w:tab w:val="left" w:pos="893"/>
        </w:tabs>
        <w:spacing w:before="389"/>
        <w:ind w:left="353"/>
        <w:rPr>
          <w:rFonts w:ascii="Times New Roman" w:hAnsi="Times New Roman" w:cs="Times New Roman"/>
          <w:b/>
          <w:bCs/>
          <w:color w:val="000000" w:themeColor="text1"/>
          <w:sz w:val="28"/>
          <w:szCs w:val="28"/>
        </w:rPr>
      </w:pPr>
    </w:p>
    <w:p w:rsidR="007F50A1" w:rsidRDefault="007F50A1" w:rsidP="007F50A1">
      <w:pPr>
        <w:shd w:val="clear" w:color="auto" w:fill="FFFFFF"/>
        <w:tabs>
          <w:tab w:val="left" w:pos="893"/>
        </w:tabs>
        <w:spacing w:before="389"/>
        <w:ind w:left="353"/>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6. </w:t>
      </w:r>
    </w:p>
    <w:p w:rsidR="007F50A1" w:rsidRPr="007F50A1" w:rsidRDefault="007F50A1" w:rsidP="007F50A1">
      <w:pPr>
        <w:shd w:val="clear" w:color="auto" w:fill="FFFFFF"/>
        <w:tabs>
          <w:tab w:val="left" w:pos="893"/>
        </w:tabs>
        <w:spacing w:before="389"/>
        <w:ind w:left="353"/>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Задания по языку рынка.</w:t>
      </w:r>
    </w:p>
    <w:p w:rsidR="007F50A1" w:rsidRPr="007F50A1" w:rsidRDefault="007F50A1" w:rsidP="007F50A1">
      <w:pPr>
        <w:shd w:val="clear" w:color="auto" w:fill="FFFFFF"/>
        <w:spacing w:before="7"/>
        <w:ind w:left="353"/>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а)  Запишите толкование слов (</w:t>
      </w:r>
      <w:proofErr w:type="gramStart"/>
      <w:r w:rsidRPr="007F50A1">
        <w:rPr>
          <w:rFonts w:ascii="Times New Roman" w:hAnsi="Times New Roman" w:cs="Times New Roman"/>
          <w:color w:val="000000" w:themeColor="text1"/>
          <w:sz w:val="28"/>
          <w:szCs w:val="28"/>
        </w:rPr>
        <w:t>см</w:t>
      </w:r>
      <w:proofErr w:type="gramEnd"/>
      <w:r w:rsidRPr="007F50A1">
        <w:rPr>
          <w:rFonts w:ascii="Times New Roman" w:hAnsi="Times New Roman" w:cs="Times New Roman"/>
          <w:color w:val="000000" w:themeColor="text1"/>
          <w:sz w:val="28"/>
          <w:szCs w:val="28"/>
        </w:rPr>
        <w:t>. ниже).</w:t>
      </w:r>
    </w:p>
    <w:p w:rsidR="007F50A1" w:rsidRPr="007F50A1" w:rsidRDefault="007F50A1" w:rsidP="007F50A1">
      <w:pPr>
        <w:shd w:val="clear" w:color="auto" w:fill="FFFFFF"/>
        <w:spacing w:before="108"/>
        <w:ind w:left="14" w:right="58" w:firstLine="360"/>
        <w:jc w:val="both"/>
        <w:rPr>
          <w:rFonts w:ascii="Times New Roman" w:hAnsi="Times New Roman" w:cs="Times New Roman"/>
          <w:color w:val="000000" w:themeColor="text1"/>
          <w:sz w:val="28"/>
          <w:szCs w:val="28"/>
        </w:rPr>
      </w:pPr>
      <w:proofErr w:type="gramStart"/>
      <w:r w:rsidRPr="007F50A1">
        <w:rPr>
          <w:rFonts w:ascii="Times New Roman" w:hAnsi="Times New Roman" w:cs="Times New Roman"/>
          <w:color w:val="000000" w:themeColor="text1"/>
          <w:sz w:val="28"/>
          <w:szCs w:val="28"/>
        </w:rPr>
        <w:lastRenderedPageBreak/>
        <w:t>1) Брокер. 2) Валюта. 3) Ваучер. 4) Дебитор. 5) День</w:t>
      </w:r>
      <w:r w:rsidRPr="007F50A1">
        <w:rPr>
          <w:rFonts w:ascii="Times New Roman" w:hAnsi="Times New Roman" w:cs="Times New Roman"/>
          <w:color w:val="000000" w:themeColor="text1"/>
          <w:sz w:val="28"/>
          <w:szCs w:val="28"/>
        </w:rPr>
        <w:softHyphen/>
        <w:t>ги. 6) Контракт. 7) Кредитор. 8) Прибыль. 9) Продюсер. 10) Товарооборот.</w:t>
      </w:r>
      <w:proofErr w:type="gramEnd"/>
    </w:p>
    <w:p w:rsidR="007F50A1" w:rsidRPr="007F50A1" w:rsidRDefault="007F50A1" w:rsidP="007F50A1">
      <w:pPr>
        <w:shd w:val="clear" w:color="auto" w:fill="FFFFFF"/>
        <w:spacing w:before="166"/>
        <w:ind w:left="346"/>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Толкования слов (для выбора).</w:t>
      </w:r>
    </w:p>
    <w:p w:rsidR="007F50A1" w:rsidRPr="007F50A1" w:rsidRDefault="007F50A1" w:rsidP="007F50A1">
      <w:pPr>
        <w:shd w:val="clear" w:color="auto" w:fill="FFFFFF"/>
        <w:spacing w:before="144"/>
        <w:ind w:right="65" w:firstLine="360"/>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1) Владелец кинофирмы. 2) Процесс обращения продук</w:t>
      </w:r>
      <w:r w:rsidRPr="007F50A1">
        <w:rPr>
          <w:rFonts w:ascii="Times New Roman" w:hAnsi="Times New Roman" w:cs="Times New Roman"/>
          <w:color w:val="000000" w:themeColor="text1"/>
          <w:sz w:val="28"/>
          <w:szCs w:val="28"/>
        </w:rPr>
        <w:softHyphen/>
        <w:t>тов труда. 3) Сумма, на которую доход превышает затра</w:t>
      </w:r>
      <w:r w:rsidRPr="007F50A1">
        <w:rPr>
          <w:rFonts w:ascii="Times New Roman" w:hAnsi="Times New Roman" w:cs="Times New Roman"/>
          <w:color w:val="000000" w:themeColor="text1"/>
          <w:sz w:val="28"/>
          <w:szCs w:val="28"/>
        </w:rPr>
        <w:softHyphen/>
        <w:t xml:space="preserve">ты. 4)'Особый товар, выполняющий роль всеобщего эквивалента. 5) Приватизационный чек. 6) Должник. 7) Договор, соглашение </w:t>
      </w:r>
      <w:proofErr w:type="gramStart"/>
      <w:r w:rsidRPr="007F50A1">
        <w:rPr>
          <w:rFonts w:ascii="Times New Roman" w:hAnsi="Times New Roman" w:cs="Times New Roman"/>
          <w:color w:val="000000" w:themeColor="text1"/>
          <w:sz w:val="28"/>
          <w:szCs w:val="28"/>
        </w:rPr>
        <w:t>со</w:t>
      </w:r>
      <w:proofErr w:type="gramEnd"/>
      <w:r w:rsidRPr="007F50A1">
        <w:rPr>
          <w:rFonts w:ascii="Times New Roman" w:hAnsi="Times New Roman" w:cs="Times New Roman"/>
          <w:color w:val="000000" w:themeColor="text1"/>
          <w:sz w:val="28"/>
          <w:szCs w:val="28"/>
        </w:rPr>
        <w:t xml:space="preserve"> взаимными обязательствами сторон. 8) Бир</w:t>
      </w:r>
      <w:r w:rsidRPr="007F50A1">
        <w:rPr>
          <w:rFonts w:ascii="Times New Roman" w:hAnsi="Times New Roman" w:cs="Times New Roman"/>
          <w:color w:val="000000" w:themeColor="text1"/>
          <w:sz w:val="28"/>
          <w:szCs w:val="28"/>
        </w:rPr>
        <w:softHyphen/>
        <w:t>жевой специалист. 9) Денежная единица той или иной стра</w:t>
      </w:r>
      <w:r w:rsidRPr="007F50A1">
        <w:rPr>
          <w:rFonts w:ascii="Times New Roman" w:hAnsi="Times New Roman" w:cs="Times New Roman"/>
          <w:color w:val="000000" w:themeColor="text1"/>
          <w:sz w:val="28"/>
          <w:szCs w:val="28"/>
        </w:rPr>
        <w:softHyphen/>
        <w:t>ны. 10) Заимодавец.</w:t>
      </w:r>
    </w:p>
    <w:p w:rsidR="007F50A1" w:rsidRPr="007F50A1" w:rsidRDefault="007F50A1" w:rsidP="007F50A1">
      <w:pPr>
        <w:shd w:val="clear" w:color="auto" w:fill="FFFFFF"/>
        <w:tabs>
          <w:tab w:val="left" w:pos="655"/>
        </w:tabs>
        <w:spacing w:before="252"/>
        <w:ind w:left="346"/>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б)</w:t>
      </w:r>
      <w:r w:rsidRPr="007F50A1">
        <w:rPr>
          <w:rFonts w:ascii="Times New Roman" w:hAnsi="Times New Roman" w:cs="Times New Roman"/>
          <w:color w:val="000000" w:themeColor="text1"/>
          <w:sz w:val="28"/>
          <w:szCs w:val="28"/>
        </w:rPr>
        <w:tab/>
        <w:t>По данному определению найдите соответствующий термин.</w:t>
      </w:r>
    </w:p>
    <w:p w:rsidR="007F50A1" w:rsidRPr="007F50A1" w:rsidRDefault="007F50A1" w:rsidP="007F50A1">
      <w:pPr>
        <w:shd w:val="clear" w:color="auto" w:fill="FFFFFF"/>
        <w:spacing w:before="108"/>
        <w:ind w:left="14" w:right="43" w:firstLine="360"/>
        <w:jc w:val="both"/>
        <w:rPr>
          <w:rFonts w:ascii="Times New Roman" w:hAnsi="Times New Roman" w:cs="Times New Roman"/>
          <w:color w:val="000000" w:themeColor="text1"/>
          <w:sz w:val="28"/>
          <w:szCs w:val="28"/>
        </w:rPr>
      </w:pPr>
      <w:proofErr w:type="gramStart"/>
      <w:r w:rsidRPr="007F50A1">
        <w:rPr>
          <w:rFonts w:ascii="Times New Roman" w:hAnsi="Times New Roman" w:cs="Times New Roman"/>
          <w:color w:val="000000" w:themeColor="text1"/>
          <w:sz w:val="28"/>
          <w:szCs w:val="28"/>
        </w:rPr>
        <w:t>1) Владелец или совладелец договора с государством на эксплуатацию промышленных предприятий, природных бо</w:t>
      </w:r>
      <w:r w:rsidRPr="007F50A1">
        <w:rPr>
          <w:rFonts w:ascii="Times New Roman" w:hAnsi="Times New Roman" w:cs="Times New Roman"/>
          <w:color w:val="000000" w:themeColor="text1"/>
          <w:sz w:val="28"/>
          <w:szCs w:val="28"/>
        </w:rPr>
        <w:softHyphen/>
        <w:t>гатств. 2) Лицо, обладающее местом на бирже и осуществ</w:t>
      </w:r>
      <w:r w:rsidRPr="007F50A1">
        <w:rPr>
          <w:rFonts w:ascii="Times New Roman" w:hAnsi="Times New Roman" w:cs="Times New Roman"/>
          <w:color w:val="000000" w:themeColor="text1"/>
          <w:sz w:val="28"/>
          <w:szCs w:val="28"/>
        </w:rPr>
        <w:softHyphen/>
        <w:t>ляющее сделки от своего имени и за свой счет. 3) Отрезной талон ценной бумаги. 4) Поручитель, гарант, финансирую</w:t>
      </w:r>
      <w:r w:rsidRPr="007F50A1">
        <w:rPr>
          <w:rFonts w:ascii="Times New Roman" w:hAnsi="Times New Roman" w:cs="Times New Roman"/>
          <w:color w:val="000000" w:themeColor="text1"/>
          <w:sz w:val="28"/>
          <w:szCs w:val="28"/>
        </w:rPr>
        <w:softHyphen/>
        <w:t>щее лицо или организация. 5) Соотношение между денеж</w:t>
      </w:r>
      <w:r w:rsidRPr="007F50A1">
        <w:rPr>
          <w:rFonts w:ascii="Times New Roman" w:hAnsi="Times New Roman" w:cs="Times New Roman"/>
          <w:color w:val="000000" w:themeColor="text1"/>
          <w:sz w:val="28"/>
          <w:szCs w:val="28"/>
        </w:rPr>
        <w:softHyphen/>
        <w:t>ными единицами различных стран. 6) Нарицательная стои</w:t>
      </w:r>
      <w:r w:rsidRPr="007F50A1">
        <w:rPr>
          <w:rFonts w:ascii="Times New Roman" w:hAnsi="Times New Roman" w:cs="Times New Roman"/>
          <w:color w:val="000000" w:themeColor="text1"/>
          <w:sz w:val="28"/>
          <w:szCs w:val="28"/>
        </w:rPr>
        <w:softHyphen/>
        <w:t>мость, обозначенная на ценных бумагах. 7) Торговая сделка на основе</w:t>
      </w:r>
      <w:proofErr w:type="gramEnd"/>
      <w:r w:rsidRPr="007F50A1">
        <w:rPr>
          <w:rFonts w:ascii="Times New Roman" w:hAnsi="Times New Roman" w:cs="Times New Roman"/>
          <w:color w:val="000000" w:themeColor="text1"/>
          <w:sz w:val="28"/>
          <w:szCs w:val="28"/>
        </w:rPr>
        <w:t xml:space="preserve"> натурального обмена. 8) Погашение облигаций го</w:t>
      </w:r>
      <w:r w:rsidRPr="007F50A1">
        <w:rPr>
          <w:rFonts w:ascii="Times New Roman" w:hAnsi="Times New Roman" w:cs="Times New Roman"/>
          <w:color w:val="000000" w:themeColor="text1"/>
          <w:sz w:val="28"/>
          <w:szCs w:val="28"/>
        </w:rPr>
        <w:softHyphen/>
        <w:t>сударственных займов. 9) Документ, удостоверяющий права держателя акций.</w:t>
      </w:r>
    </w:p>
    <w:p w:rsidR="007F50A1" w:rsidRPr="007F50A1" w:rsidRDefault="007F50A1" w:rsidP="007F50A1">
      <w:pPr>
        <w:shd w:val="clear" w:color="auto" w:fill="FFFFFF"/>
        <w:ind w:left="29" w:right="50" w:firstLine="353"/>
        <w:jc w:val="both"/>
        <w:rPr>
          <w:rFonts w:ascii="Times New Roman" w:hAnsi="Times New Roman" w:cs="Times New Roman"/>
          <w:color w:val="000000" w:themeColor="text1"/>
          <w:sz w:val="28"/>
          <w:szCs w:val="28"/>
        </w:rPr>
      </w:pPr>
      <w:proofErr w:type="gramStart"/>
      <w:r w:rsidRPr="007F50A1">
        <w:rPr>
          <w:rFonts w:ascii="Times New Roman" w:hAnsi="Times New Roman" w:cs="Times New Roman"/>
          <w:color w:val="000000" w:themeColor="text1"/>
          <w:sz w:val="28"/>
          <w:szCs w:val="28"/>
        </w:rPr>
        <w:t xml:space="preserve">Слова-термины: </w:t>
      </w:r>
      <w:r w:rsidRPr="007F50A1">
        <w:rPr>
          <w:rFonts w:ascii="Times New Roman" w:hAnsi="Times New Roman" w:cs="Times New Roman"/>
          <w:i/>
          <w:iCs/>
          <w:color w:val="000000" w:themeColor="text1"/>
          <w:sz w:val="28"/>
          <w:szCs w:val="28"/>
        </w:rPr>
        <w:t>бартер, концессионер, купон, маклер, но</w:t>
      </w:r>
      <w:r w:rsidRPr="007F50A1">
        <w:rPr>
          <w:rFonts w:ascii="Times New Roman" w:hAnsi="Times New Roman" w:cs="Times New Roman"/>
          <w:i/>
          <w:iCs/>
          <w:color w:val="000000" w:themeColor="text1"/>
          <w:sz w:val="28"/>
          <w:szCs w:val="28"/>
        </w:rPr>
        <w:softHyphen/>
        <w:t>минал, паритет (валютный), сертификат, спонсор, тираж.</w:t>
      </w:r>
      <w:proofErr w:type="gramEnd"/>
    </w:p>
    <w:p w:rsidR="007F50A1" w:rsidRPr="007F50A1" w:rsidRDefault="007F50A1" w:rsidP="007F50A1">
      <w:pPr>
        <w:shd w:val="clear" w:color="auto" w:fill="FFFFFF"/>
        <w:tabs>
          <w:tab w:val="left" w:pos="655"/>
        </w:tabs>
        <w:spacing w:before="252"/>
        <w:ind w:left="346"/>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9"/>
          <w:sz w:val="28"/>
          <w:szCs w:val="28"/>
        </w:rPr>
        <w:t>в)</w:t>
      </w:r>
      <w:r w:rsidRPr="007F50A1">
        <w:rPr>
          <w:rFonts w:ascii="Times New Roman" w:hAnsi="Times New Roman" w:cs="Times New Roman"/>
          <w:color w:val="000000" w:themeColor="text1"/>
          <w:sz w:val="28"/>
          <w:szCs w:val="28"/>
        </w:rPr>
        <w:tab/>
      </w:r>
      <w:r w:rsidRPr="007F50A1">
        <w:rPr>
          <w:rFonts w:ascii="Times New Roman" w:hAnsi="Times New Roman" w:cs="Times New Roman"/>
          <w:color w:val="000000" w:themeColor="text1"/>
          <w:spacing w:val="-1"/>
          <w:sz w:val="28"/>
          <w:szCs w:val="28"/>
        </w:rPr>
        <w:t>Дайте толкование слов.</w:t>
      </w:r>
    </w:p>
    <w:p w:rsidR="007F50A1" w:rsidRPr="007F50A1" w:rsidRDefault="007F50A1" w:rsidP="007F50A1">
      <w:pPr>
        <w:shd w:val="clear" w:color="auto" w:fill="FFFFFF"/>
        <w:spacing w:before="108"/>
        <w:ind w:left="50" w:right="36" w:firstLine="331"/>
        <w:jc w:val="both"/>
        <w:rPr>
          <w:rFonts w:ascii="Times New Roman" w:hAnsi="Times New Roman" w:cs="Times New Roman"/>
          <w:color w:val="000000" w:themeColor="text1"/>
          <w:sz w:val="28"/>
          <w:szCs w:val="28"/>
        </w:rPr>
      </w:pPr>
      <w:proofErr w:type="gramStart"/>
      <w:r w:rsidRPr="007F50A1">
        <w:rPr>
          <w:rFonts w:ascii="Times New Roman" w:hAnsi="Times New Roman" w:cs="Times New Roman"/>
          <w:color w:val="000000" w:themeColor="text1"/>
          <w:sz w:val="28"/>
          <w:szCs w:val="28"/>
        </w:rPr>
        <w:t>Актив, артикул, вексель, гарантия, демпинг, дилер, квота, маркетинг, негоция, реквизиты, рента, рэкет, рэкетир, ссуда, супермаркет, таможня, тариф, фирма, цент.</w:t>
      </w:r>
      <w:proofErr w:type="gramEnd"/>
    </w:p>
    <w:p w:rsidR="007F50A1" w:rsidRDefault="007F50A1" w:rsidP="007F50A1">
      <w:pPr>
        <w:widowControl w:val="0"/>
        <w:shd w:val="clear" w:color="auto" w:fill="FFFFFF"/>
        <w:tabs>
          <w:tab w:val="left" w:pos="878"/>
        </w:tabs>
        <w:autoSpaceDE w:val="0"/>
        <w:autoSpaceDN w:val="0"/>
        <w:adjustRightInd w:val="0"/>
        <w:spacing w:before="151"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 </w:t>
      </w:r>
    </w:p>
    <w:p w:rsidR="007F50A1" w:rsidRPr="007F50A1" w:rsidRDefault="007F50A1" w:rsidP="007F50A1">
      <w:pPr>
        <w:widowControl w:val="0"/>
        <w:shd w:val="clear" w:color="auto" w:fill="FFFFFF"/>
        <w:tabs>
          <w:tab w:val="left" w:pos="878"/>
        </w:tabs>
        <w:autoSpaceDE w:val="0"/>
        <w:autoSpaceDN w:val="0"/>
        <w:adjustRightInd w:val="0"/>
        <w:spacing w:before="151" w:after="0"/>
        <w:jc w:val="both"/>
        <w:rPr>
          <w:rFonts w:ascii="Times New Roman" w:hAnsi="Times New Roman" w:cs="Times New Roman"/>
          <w:b/>
          <w:bCs/>
          <w:color w:val="000000" w:themeColor="text1"/>
          <w:sz w:val="28"/>
          <w:szCs w:val="28"/>
        </w:rPr>
      </w:pPr>
      <w:r w:rsidRPr="007F50A1">
        <w:rPr>
          <w:rFonts w:ascii="Times New Roman" w:hAnsi="Times New Roman" w:cs="Times New Roman"/>
          <w:color w:val="000000" w:themeColor="text1"/>
          <w:sz w:val="28"/>
          <w:szCs w:val="28"/>
        </w:rPr>
        <w:t xml:space="preserve">Составьте документ от имени дирекции вашей </w:t>
      </w:r>
      <w:proofErr w:type="gramStart"/>
      <w:r w:rsidRPr="007F50A1">
        <w:rPr>
          <w:rFonts w:ascii="Times New Roman" w:hAnsi="Times New Roman" w:cs="Times New Roman"/>
          <w:color w:val="000000" w:themeColor="text1"/>
          <w:sz w:val="28"/>
          <w:szCs w:val="28"/>
        </w:rPr>
        <w:t>школы</w:t>
      </w:r>
      <w:proofErr w:type="gramEnd"/>
      <w:r w:rsidRPr="007F50A1">
        <w:rPr>
          <w:rFonts w:ascii="Times New Roman" w:hAnsi="Times New Roman" w:cs="Times New Roman"/>
          <w:color w:val="000000" w:themeColor="text1"/>
          <w:sz w:val="28"/>
          <w:szCs w:val="28"/>
        </w:rPr>
        <w:t xml:space="preserve"> за</w:t>
      </w:r>
      <w:r w:rsidRPr="007F50A1">
        <w:rPr>
          <w:rFonts w:ascii="Times New Roman" w:hAnsi="Times New Roman" w:cs="Times New Roman"/>
          <w:color w:val="000000" w:themeColor="text1"/>
          <w:sz w:val="28"/>
          <w:szCs w:val="28"/>
        </w:rPr>
        <w:softHyphen/>
        <w:t>ведующему городской библиотекой с просьбой разрешить вам поль</w:t>
      </w:r>
      <w:r w:rsidRPr="007F50A1">
        <w:rPr>
          <w:rFonts w:ascii="Times New Roman" w:hAnsi="Times New Roman" w:cs="Times New Roman"/>
          <w:color w:val="000000" w:themeColor="text1"/>
          <w:sz w:val="28"/>
          <w:szCs w:val="28"/>
        </w:rPr>
        <w:softHyphen/>
        <w:t xml:space="preserve">зоваться фондами отдела редких книг для написания реферата по творчеству поэтов или писателей конца </w:t>
      </w:r>
      <w:r w:rsidRPr="007F50A1">
        <w:rPr>
          <w:rFonts w:ascii="Times New Roman" w:hAnsi="Times New Roman" w:cs="Times New Roman"/>
          <w:color w:val="000000" w:themeColor="text1"/>
          <w:sz w:val="28"/>
          <w:szCs w:val="28"/>
          <w:lang w:val="en-US"/>
        </w:rPr>
        <w:t>XIX</w:t>
      </w:r>
      <w:r w:rsidRPr="007F50A1">
        <w:rPr>
          <w:rFonts w:ascii="Times New Roman" w:hAnsi="Times New Roman" w:cs="Times New Roman"/>
          <w:color w:val="000000" w:themeColor="text1"/>
          <w:sz w:val="28"/>
          <w:szCs w:val="28"/>
        </w:rPr>
        <w:t xml:space="preserve">— начала </w:t>
      </w:r>
      <w:r w:rsidRPr="007F50A1">
        <w:rPr>
          <w:rFonts w:ascii="Times New Roman" w:hAnsi="Times New Roman" w:cs="Times New Roman"/>
          <w:color w:val="000000" w:themeColor="text1"/>
          <w:sz w:val="28"/>
          <w:szCs w:val="28"/>
          <w:lang w:val="en-US"/>
        </w:rPr>
        <w:t>XX</w:t>
      </w:r>
      <w:r w:rsidRPr="007F50A1">
        <w:rPr>
          <w:rFonts w:ascii="Times New Roman" w:hAnsi="Times New Roman" w:cs="Times New Roman"/>
          <w:color w:val="000000" w:themeColor="text1"/>
          <w:sz w:val="28"/>
          <w:szCs w:val="28"/>
        </w:rPr>
        <w:t xml:space="preserve"> века; в конце документа укажите, что школа несет ответственность за со</w:t>
      </w:r>
      <w:r w:rsidRPr="007F50A1">
        <w:rPr>
          <w:rFonts w:ascii="Times New Roman" w:hAnsi="Times New Roman" w:cs="Times New Roman"/>
          <w:color w:val="000000" w:themeColor="text1"/>
          <w:sz w:val="28"/>
          <w:szCs w:val="28"/>
        </w:rPr>
        <w:softHyphen/>
        <w:t>хранность книг. Как будет называться этот документ? Какими язы</w:t>
      </w:r>
      <w:r w:rsidRPr="007F50A1">
        <w:rPr>
          <w:rFonts w:ascii="Times New Roman" w:hAnsi="Times New Roman" w:cs="Times New Roman"/>
          <w:color w:val="000000" w:themeColor="text1"/>
          <w:sz w:val="28"/>
          <w:szCs w:val="28"/>
        </w:rPr>
        <w:softHyphen/>
        <w:t>ковыми и грамматическими средствами вы воспользуетесь при на</w:t>
      </w:r>
      <w:r w:rsidRPr="007F50A1">
        <w:rPr>
          <w:rFonts w:ascii="Times New Roman" w:hAnsi="Times New Roman" w:cs="Times New Roman"/>
          <w:color w:val="000000" w:themeColor="text1"/>
          <w:sz w:val="28"/>
          <w:szCs w:val="28"/>
        </w:rPr>
        <w:softHyphen/>
        <w:t>писании этого документа?</w:t>
      </w:r>
    </w:p>
    <w:p w:rsidR="007F50A1" w:rsidRDefault="007F50A1" w:rsidP="007F50A1">
      <w:pPr>
        <w:widowControl w:val="0"/>
        <w:shd w:val="clear" w:color="auto" w:fill="FFFFFF"/>
        <w:tabs>
          <w:tab w:val="left" w:pos="878"/>
        </w:tabs>
        <w:autoSpaceDE w:val="0"/>
        <w:autoSpaceDN w:val="0"/>
        <w:adjustRightInd w:val="0"/>
        <w:spacing w:before="216"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w:t>
      </w:r>
    </w:p>
    <w:p w:rsidR="007F50A1" w:rsidRPr="007F50A1" w:rsidRDefault="007F50A1" w:rsidP="007F50A1">
      <w:pPr>
        <w:widowControl w:val="0"/>
        <w:shd w:val="clear" w:color="auto" w:fill="FFFFFF"/>
        <w:tabs>
          <w:tab w:val="left" w:pos="878"/>
        </w:tabs>
        <w:autoSpaceDE w:val="0"/>
        <w:autoSpaceDN w:val="0"/>
        <w:adjustRightInd w:val="0"/>
        <w:spacing w:before="216" w:after="0"/>
        <w:jc w:val="both"/>
        <w:rPr>
          <w:rFonts w:ascii="Times New Roman" w:hAnsi="Times New Roman" w:cs="Times New Roman"/>
          <w:b/>
          <w:bCs/>
          <w:color w:val="000000" w:themeColor="text1"/>
          <w:sz w:val="28"/>
          <w:szCs w:val="28"/>
        </w:rPr>
      </w:pPr>
      <w:r w:rsidRPr="007F50A1">
        <w:rPr>
          <w:rFonts w:ascii="Times New Roman" w:hAnsi="Times New Roman" w:cs="Times New Roman"/>
          <w:color w:val="000000" w:themeColor="text1"/>
          <w:sz w:val="28"/>
          <w:szCs w:val="28"/>
        </w:rPr>
        <w:t xml:space="preserve">Представьте себе, что вы пропустили занятия в школе и вам необходимо дать по </w:t>
      </w:r>
      <w:r w:rsidRPr="007F50A1">
        <w:rPr>
          <w:rFonts w:ascii="Times New Roman" w:hAnsi="Times New Roman" w:cs="Times New Roman"/>
          <w:color w:val="000000" w:themeColor="text1"/>
          <w:sz w:val="28"/>
          <w:szCs w:val="28"/>
        </w:rPr>
        <w:lastRenderedPageBreak/>
        <w:t>этому поводу письменное объяснение. Составьте его: изложите причину случившегося, приложите доку</w:t>
      </w:r>
      <w:r w:rsidRPr="007F50A1">
        <w:rPr>
          <w:rFonts w:ascii="Times New Roman" w:hAnsi="Times New Roman" w:cs="Times New Roman"/>
          <w:color w:val="000000" w:themeColor="text1"/>
          <w:sz w:val="28"/>
          <w:szCs w:val="28"/>
        </w:rPr>
        <w:softHyphen/>
        <w:t>менты, подтверждающие достоверность вашего объяснения (если это потребуется).</w:t>
      </w:r>
    </w:p>
    <w:p w:rsidR="007F50A1" w:rsidRPr="007F50A1" w:rsidRDefault="007F50A1" w:rsidP="007F50A1">
      <w:pPr>
        <w:shd w:val="clear" w:color="auto" w:fill="FFFFFF"/>
        <w:ind w:left="7" w:right="7" w:firstLine="346"/>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Найдите план составления деловой бумаги и воспользуйтесь им при необходимости.</w:t>
      </w:r>
    </w:p>
    <w:p w:rsidR="007F50A1" w:rsidRDefault="007F50A1" w:rsidP="007F50A1">
      <w:pPr>
        <w:widowControl w:val="0"/>
        <w:shd w:val="clear" w:color="auto" w:fill="FFFFFF"/>
        <w:tabs>
          <w:tab w:val="left" w:pos="878"/>
        </w:tabs>
        <w:autoSpaceDE w:val="0"/>
        <w:autoSpaceDN w:val="0"/>
        <w:adjustRightInd w:val="0"/>
        <w:spacing w:before="209" w:after="0"/>
        <w:ind w:right="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9. </w:t>
      </w:r>
    </w:p>
    <w:p w:rsidR="007F50A1" w:rsidRPr="007F50A1" w:rsidRDefault="007F50A1" w:rsidP="007F50A1">
      <w:pPr>
        <w:widowControl w:val="0"/>
        <w:shd w:val="clear" w:color="auto" w:fill="FFFFFF"/>
        <w:tabs>
          <w:tab w:val="left" w:pos="878"/>
        </w:tabs>
        <w:autoSpaceDE w:val="0"/>
        <w:autoSpaceDN w:val="0"/>
        <w:adjustRightInd w:val="0"/>
        <w:spacing w:before="209" w:after="0"/>
        <w:ind w:right="7"/>
        <w:jc w:val="both"/>
        <w:rPr>
          <w:rFonts w:ascii="Times New Roman" w:hAnsi="Times New Roman" w:cs="Times New Roman"/>
          <w:b/>
          <w:bCs/>
          <w:color w:val="000000" w:themeColor="text1"/>
          <w:sz w:val="28"/>
          <w:szCs w:val="28"/>
        </w:rPr>
      </w:pPr>
      <w:r w:rsidRPr="007F50A1">
        <w:rPr>
          <w:rFonts w:ascii="Times New Roman" w:hAnsi="Times New Roman" w:cs="Times New Roman"/>
          <w:color w:val="000000" w:themeColor="text1"/>
          <w:sz w:val="28"/>
          <w:szCs w:val="28"/>
        </w:rPr>
        <w:t>По приведенным ранее схемам составьте следующие доку</w:t>
      </w:r>
      <w:r w:rsidRPr="007F50A1">
        <w:rPr>
          <w:rFonts w:ascii="Times New Roman" w:hAnsi="Times New Roman" w:cs="Times New Roman"/>
          <w:color w:val="000000" w:themeColor="text1"/>
          <w:sz w:val="28"/>
          <w:szCs w:val="28"/>
        </w:rPr>
        <w:softHyphen/>
        <w:t>менты: доверенность, расписку, заявление, заявку, объяснительную записку.</w:t>
      </w:r>
    </w:p>
    <w:p w:rsidR="007F50A1" w:rsidRDefault="007F50A1" w:rsidP="007F50A1">
      <w:pPr>
        <w:widowControl w:val="0"/>
        <w:shd w:val="clear" w:color="auto" w:fill="FFFFFF"/>
        <w:tabs>
          <w:tab w:val="left" w:pos="878"/>
        </w:tabs>
        <w:autoSpaceDE w:val="0"/>
        <w:autoSpaceDN w:val="0"/>
        <w:adjustRightInd w:val="0"/>
        <w:spacing w:before="194" w:after="0"/>
        <w:ind w:right="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10. </w:t>
      </w:r>
    </w:p>
    <w:p w:rsidR="007F50A1" w:rsidRPr="007F50A1" w:rsidRDefault="007F50A1" w:rsidP="007F50A1">
      <w:pPr>
        <w:widowControl w:val="0"/>
        <w:shd w:val="clear" w:color="auto" w:fill="FFFFFF"/>
        <w:tabs>
          <w:tab w:val="left" w:pos="878"/>
        </w:tabs>
        <w:autoSpaceDE w:val="0"/>
        <w:autoSpaceDN w:val="0"/>
        <w:adjustRightInd w:val="0"/>
        <w:spacing w:before="194" w:after="0"/>
        <w:ind w:right="14"/>
        <w:jc w:val="both"/>
        <w:rPr>
          <w:rFonts w:ascii="Times New Roman" w:hAnsi="Times New Roman" w:cs="Times New Roman"/>
          <w:b/>
          <w:bCs/>
          <w:color w:val="000000" w:themeColor="text1"/>
          <w:sz w:val="28"/>
          <w:szCs w:val="28"/>
        </w:rPr>
      </w:pPr>
      <w:r w:rsidRPr="007F50A1">
        <w:rPr>
          <w:rFonts w:ascii="Times New Roman" w:hAnsi="Times New Roman" w:cs="Times New Roman"/>
          <w:color w:val="000000" w:themeColor="text1"/>
          <w:sz w:val="28"/>
          <w:szCs w:val="28"/>
        </w:rPr>
        <w:t>Составьте и красочно оформите объявление о предстоящем новогоднем вечере. Не забудьте указать, когда и где он будет про</w:t>
      </w:r>
      <w:r w:rsidRPr="007F50A1">
        <w:rPr>
          <w:rFonts w:ascii="Times New Roman" w:hAnsi="Times New Roman" w:cs="Times New Roman"/>
          <w:color w:val="000000" w:themeColor="text1"/>
          <w:sz w:val="28"/>
          <w:szCs w:val="28"/>
        </w:rPr>
        <w:softHyphen/>
        <w:t>ходить, какова его программа, от чьего имени дается объявле</w:t>
      </w:r>
      <w:r w:rsidRPr="007F50A1">
        <w:rPr>
          <w:rFonts w:ascii="Times New Roman" w:hAnsi="Times New Roman" w:cs="Times New Roman"/>
          <w:color w:val="000000" w:themeColor="text1"/>
          <w:sz w:val="28"/>
          <w:szCs w:val="28"/>
        </w:rPr>
        <w:softHyphen/>
        <w:t>ние. Объявление может быть составлено как в деловом стиле, так и в художественном. Какое из них, по-вашему, будет иметь боль</w:t>
      </w:r>
      <w:r w:rsidRPr="007F50A1">
        <w:rPr>
          <w:rFonts w:ascii="Times New Roman" w:hAnsi="Times New Roman" w:cs="Times New Roman"/>
          <w:color w:val="000000" w:themeColor="text1"/>
          <w:sz w:val="28"/>
          <w:szCs w:val="28"/>
        </w:rPr>
        <w:softHyphen/>
        <w:t>ший успех?</w:t>
      </w:r>
    </w:p>
    <w:p w:rsidR="007F50A1" w:rsidRDefault="007F50A1" w:rsidP="007F50A1">
      <w:pPr>
        <w:widowControl w:val="0"/>
        <w:shd w:val="clear" w:color="auto" w:fill="FFFFFF"/>
        <w:tabs>
          <w:tab w:val="left" w:pos="878"/>
        </w:tabs>
        <w:autoSpaceDE w:val="0"/>
        <w:autoSpaceDN w:val="0"/>
        <w:adjustRightInd w:val="0"/>
        <w:spacing w:before="194" w:after="0"/>
        <w:ind w:right="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 </w:t>
      </w:r>
    </w:p>
    <w:p w:rsidR="007F50A1" w:rsidRPr="007F50A1" w:rsidRDefault="007F50A1" w:rsidP="007F50A1">
      <w:pPr>
        <w:widowControl w:val="0"/>
        <w:shd w:val="clear" w:color="auto" w:fill="FFFFFF"/>
        <w:tabs>
          <w:tab w:val="left" w:pos="878"/>
        </w:tabs>
        <w:autoSpaceDE w:val="0"/>
        <w:autoSpaceDN w:val="0"/>
        <w:adjustRightInd w:val="0"/>
        <w:spacing w:before="194" w:after="0"/>
        <w:ind w:right="14"/>
        <w:jc w:val="both"/>
        <w:rPr>
          <w:rFonts w:ascii="Times New Roman" w:hAnsi="Times New Roman" w:cs="Times New Roman"/>
          <w:b/>
          <w:bCs/>
          <w:color w:val="000000" w:themeColor="text1"/>
          <w:sz w:val="28"/>
          <w:szCs w:val="28"/>
        </w:rPr>
      </w:pPr>
      <w:r w:rsidRPr="007F50A1">
        <w:rPr>
          <w:rFonts w:ascii="Times New Roman" w:hAnsi="Times New Roman" w:cs="Times New Roman"/>
          <w:color w:val="000000" w:themeColor="text1"/>
          <w:sz w:val="28"/>
          <w:szCs w:val="28"/>
        </w:rPr>
        <w:t xml:space="preserve">Перед вами предложения и документы, которые вполне могут быть опубликованы под рубрикой «Нарочно не придумаешь». Найдите в них ошибки и там, где </w:t>
      </w:r>
      <w:proofErr w:type="gramStart"/>
      <w:r w:rsidRPr="007F50A1">
        <w:rPr>
          <w:rFonts w:ascii="Times New Roman" w:hAnsi="Times New Roman" w:cs="Times New Roman"/>
          <w:color w:val="000000" w:themeColor="text1"/>
          <w:sz w:val="28"/>
          <w:szCs w:val="28"/>
        </w:rPr>
        <w:t>это</w:t>
      </w:r>
      <w:proofErr w:type="gramEnd"/>
      <w:r w:rsidRPr="007F50A1">
        <w:rPr>
          <w:rFonts w:ascii="Times New Roman" w:hAnsi="Times New Roman" w:cs="Times New Roman"/>
          <w:color w:val="000000" w:themeColor="text1"/>
          <w:sz w:val="28"/>
          <w:szCs w:val="28"/>
        </w:rPr>
        <w:t xml:space="preserve"> возможно, исправьте их. По</w:t>
      </w:r>
      <w:r w:rsidRPr="007F50A1">
        <w:rPr>
          <w:rFonts w:ascii="Times New Roman" w:hAnsi="Times New Roman" w:cs="Times New Roman"/>
          <w:color w:val="000000" w:themeColor="text1"/>
          <w:sz w:val="28"/>
          <w:szCs w:val="28"/>
        </w:rPr>
        <w:softHyphen/>
        <w:t>чему некоторые из примеров нельзя отредактировать?</w:t>
      </w:r>
    </w:p>
    <w:p w:rsidR="007F50A1" w:rsidRPr="007F50A1" w:rsidRDefault="007F50A1" w:rsidP="007F50A1">
      <w:pPr>
        <w:rPr>
          <w:rFonts w:ascii="Times New Roman" w:hAnsi="Times New Roman" w:cs="Times New Roman"/>
          <w:color w:val="000000" w:themeColor="text1"/>
          <w:sz w:val="28"/>
          <w:szCs w:val="28"/>
        </w:rPr>
      </w:pPr>
    </w:p>
    <w:p w:rsidR="007F50A1" w:rsidRPr="007F50A1" w:rsidRDefault="007F50A1" w:rsidP="00C912E4">
      <w:pPr>
        <w:widowControl w:val="0"/>
        <w:numPr>
          <w:ilvl w:val="0"/>
          <w:numId w:val="47"/>
        </w:numPr>
        <w:shd w:val="clear" w:color="auto" w:fill="FFFFFF"/>
        <w:tabs>
          <w:tab w:val="left" w:pos="641"/>
        </w:tabs>
        <w:autoSpaceDE w:val="0"/>
        <w:autoSpaceDN w:val="0"/>
        <w:adjustRightInd w:val="0"/>
        <w:spacing w:before="137" w:after="0"/>
        <w:ind w:right="22" w:firstLine="346"/>
        <w:jc w:val="both"/>
        <w:rPr>
          <w:rFonts w:ascii="Times New Roman" w:hAnsi="Times New Roman" w:cs="Times New Roman"/>
          <w:color w:val="000000" w:themeColor="text1"/>
          <w:spacing w:val="-10"/>
          <w:sz w:val="28"/>
          <w:szCs w:val="28"/>
        </w:rPr>
      </w:pPr>
      <w:r w:rsidRPr="007F50A1">
        <w:rPr>
          <w:rFonts w:ascii="Times New Roman" w:hAnsi="Times New Roman" w:cs="Times New Roman"/>
          <w:color w:val="000000" w:themeColor="text1"/>
          <w:sz w:val="28"/>
          <w:szCs w:val="28"/>
        </w:rPr>
        <w:t>В своей комедии Грибоедов очень остро поставил це</w:t>
      </w:r>
      <w:r w:rsidRPr="007F50A1">
        <w:rPr>
          <w:rFonts w:ascii="Times New Roman" w:hAnsi="Times New Roman" w:cs="Times New Roman"/>
          <w:color w:val="000000" w:themeColor="text1"/>
          <w:sz w:val="28"/>
          <w:szCs w:val="28"/>
        </w:rPr>
        <w:softHyphen/>
        <w:t xml:space="preserve">лый ряд важнейших проблем того времени </w:t>
      </w:r>
      <w:r w:rsidRPr="007F50A1">
        <w:rPr>
          <w:rFonts w:ascii="Times New Roman" w:hAnsi="Times New Roman" w:cs="Times New Roman"/>
          <w:i/>
          <w:iCs/>
          <w:color w:val="000000" w:themeColor="text1"/>
          <w:sz w:val="28"/>
          <w:szCs w:val="28"/>
        </w:rPr>
        <w:t>(из сочинения).</w:t>
      </w:r>
    </w:p>
    <w:p w:rsidR="007F50A1" w:rsidRPr="007F50A1" w:rsidRDefault="007F50A1" w:rsidP="007F50A1">
      <w:pPr>
        <w:shd w:val="clear" w:color="auto" w:fill="FFFFFF"/>
        <w:spacing w:before="29" w:line="360" w:lineRule="auto"/>
        <w:ind w:left="29" w:right="7"/>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В связи с намечающимся в октябре месяце сего года ремонтом оборудования возникла потребность в обеспече</w:t>
      </w:r>
      <w:r w:rsidRPr="007F50A1">
        <w:rPr>
          <w:rFonts w:ascii="Times New Roman" w:hAnsi="Times New Roman" w:cs="Times New Roman"/>
          <w:color w:val="000000" w:themeColor="text1"/>
          <w:sz w:val="28"/>
          <w:szCs w:val="28"/>
        </w:rPr>
        <w:softHyphen/>
        <w:t xml:space="preserve">нии участка запасными частями и деталями, которыми </w:t>
      </w:r>
      <w:proofErr w:type="gramStart"/>
      <w:r w:rsidRPr="007F50A1">
        <w:rPr>
          <w:rFonts w:ascii="Times New Roman" w:hAnsi="Times New Roman" w:cs="Times New Roman"/>
          <w:color w:val="000000" w:themeColor="text1"/>
          <w:sz w:val="28"/>
          <w:szCs w:val="28"/>
        </w:rPr>
        <w:t>убе</w:t>
      </w:r>
      <w:r w:rsidR="008C508B">
        <w:rPr>
          <w:rFonts w:ascii="Times New Roman" w:hAnsi="Times New Roman" w:cs="Times New Roman"/>
          <w:noProof/>
          <w:color w:val="000000" w:themeColor="text1"/>
          <w:sz w:val="28"/>
          <w:szCs w:val="28"/>
        </w:rPr>
        <w:pict>
          <v:line id="_x0000_s1027" style="position:absolute;left:0;text-align:left;z-index:251663360;mso-position-horizontal-relative:margin;mso-position-vertical-relative:text" from="-48.6pt,519.85pt" to="-48.6pt,557.3pt" o:allowincell="f" strokeweight=".35pt">
            <w10:wrap anchorx="margin"/>
          </v:line>
        </w:pict>
      </w:r>
      <w:r w:rsidR="008C508B">
        <w:rPr>
          <w:rFonts w:ascii="Times New Roman" w:hAnsi="Times New Roman" w:cs="Times New Roman"/>
          <w:noProof/>
          <w:color w:val="000000" w:themeColor="text1"/>
          <w:sz w:val="28"/>
          <w:szCs w:val="28"/>
        </w:rPr>
        <w:pict>
          <v:line id="_x0000_s1028" style="position:absolute;left:0;text-align:left;z-index:251664384;mso-position-horizontal-relative:margin;mso-position-vertical-relative:text" from="-45pt,519.85pt" to="-45pt,560.55pt" o:allowincell="f" strokeweight="1.45pt">
            <w10:wrap anchorx="margin"/>
          </v:line>
        </w:pict>
      </w:r>
      <w:r w:rsidRPr="007F50A1">
        <w:rPr>
          <w:rFonts w:ascii="Times New Roman" w:hAnsi="Times New Roman" w:cs="Times New Roman"/>
          <w:color w:val="000000" w:themeColor="text1"/>
          <w:sz w:val="28"/>
          <w:szCs w:val="28"/>
        </w:rPr>
        <w:t>ди</w:t>
      </w:r>
      <w:r w:rsidR="003A546B">
        <w:rPr>
          <w:rFonts w:ascii="Times New Roman" w:hAnsi="Times New Roman" w:cs="Times New Roman"/>
          <w:color w:val="000000" w:themeColor="text1"/>
          <w:sz w:val="28"/>
          <w:szCs w:val="28"/>
        </w:rPr>
        <w:t>т</w:t>
      </w:r>
      <w:r w:rsidRPr="007F50A1">
        <w:rPr>
          <w:rFonts w:ascii="Times New Roman" w:hAnsi="Times New Roman" w:cs="Times New Roman"/>
          <w:color w:val="000000" w:themeColor="text1"/>
          <w:sz w:val="28"/>
          <w:szCs w:val="28"/>
        </w:rPr>
        <w:t>ельно</w:t>
      </w:r>
      <w:proofErr w:type="gramEnd"/>
      <w:r w:rsidRPr="007F50A1">
        <w:rPr>
          <w:rFonts w:ascii="Times New Roman" w:hAnsi="Times New Roman" w:cs="Times New Roman"/>
          <w:color w:val="000000" w:themeColor="text1"/>
          <w:sz w:val="28"/>
          <w:szCs w:val="28"/>
        </w:rPr>
        <w:t xml:space="preserve"> просим вас удовлетворить в сроки, предшествую</w:t>
      </w:r>
      <w:r w:rsidRPr="007F50A1">
        <w:rPr>
          <w:rFonts w:ascii="Times New Roman" w:hAnsi="Times New Roman" w:cs="Times New Roman"/>
          <w:color w:val="000000" w:themeColor="text1"/>
          <w:sz w:val="28"/>
          <w:szCs w:val="28"/>
        </w:rPr>
        <w:softHyphen/>
        <w:t xml:space="preserve">щие ремонту </w:t>
      </w:r>
      <w:r w:rsidRPr="007F50A1">
        <w:rPr>
          <w:rFonts w:ascii="Times New Roman" w:hAnsi="Times New Roman" w:cs="Times New Roman"/>
          <w:i/>
          <w:iCs/>
          <w:color w:val="000000" w:themeColor="text1"/>
          <w:sz w:val="28"/>
          <w:szCs w:val="28"/>
        </w:rPr>
        <w:t>(из докладной записки).</w:t>
      </w:r>
    </w:p>
    <w:p w:rsidR="007F50A1" w:rsidRPr="007F50A1" w:rsidRDefault="007F50A1" w:rsidP="00C912E4">
      <w:pPr>
        <w:widowControl w:val="0"/>
        <w:numPr>
          <w:ilvl w:val="0"/>
          <w:numId w:val="48"/>
        </w:numPr>
        <w:shd w:val="clear" w:color="auto" w:fill="FFFFFF"/>
        <w:tabs>
          <w:tab w:val="left" w:pos="662"/>
        </w:tabs>
        <w:autoSpaceDE w:val="0"/>
        <w:autoSpaceDN w:val="0"/>
        <w:adjustRightInd w:val="0"/>
        <w:spacing w:before="7" w:after="0" w:line="360" w:lineRule="auto"/>
        <w:ind w:left="7" w:firstLine="353"/>
        <w:jc w:val="both"/>
        <w:rPr>
          <w:rFonts w:ascii="Times New Roman" w:hAnsi="Times New Roman" w:cs="Times New Roman"/>
          <w:color w:val="000000" w:themeColor="text1"/>
          <w:spacing w:val="-4"/>
          <w:sz w:val="28"/>
          <w:szCs w:val="28"/>
        </w:rPr>
      </w:pPr>
      <w:r w:rsidRPr="007F50A1">
        <w:rPr>
          <w:rFonts w:ascii="Times New Roman" w:hAnsi="Times New Roman" w:cs="Times New Roman"/>
          <w:color w:val="000000" w:themeColor="text1"/>
          <w:sz w:val="28"/>
          <w:szCs w:val="28"/>
        </w:rPr>
        <w:t>Благодаря драке двух моих коров из-за стойла я вы</w:t>
      </w:r>
      <w:r w:rsidRPr="007F50A1">
        <w:rPr>
          <w:rFonts w:ascii="Times New Roman" w:hAnsi="Times New Roman" w:cs="Times New Roman"/>
          <w:color w:val="000000" w:themeColor="text1"/>
          <w:sz w:val="28"/>
          <w:szCs w:val="28"/>
        </w:rPr>
        <w:softHyphen/>
        <w:t>нуждена была обратиться к ветеринару по причине полом</w:t>
      </w:r>
      <w:r w:rsidRPr="007F50A1">
        <w:rPr>
          <w:rFonts w:ascii="Times New Roman" w:hAnsi="Times New Roman" w:cs="Times New Roman"/>
          <w:color w:val="000000" w:themeColor="text1"/>
          <w:sz w:val="28"/>
          <w:szCs w:val="28"/>
        </w:rPr>
        <w:softHyphen/>
        <w:t>ки рогов одной из участниц, в результате я не вовремя сда</w:t>
      </w:r>
      <w:r w:rsidRPr="007F50A1">
        <w:rPr>
          <w:rFonts w:ascii="Times New Roman" w:hAnsi="Times New Roman" w:cs="Times New Roman"/>
          <w:color w:val="000000" w:themeColor="text1"/>
          <w:sz w:val="28"/>
          <w:szCs w:val="28"/>
        </w:rPr>
        <w:softHyphen/>
        <w:t xml:space="preserve">ла свое молоко </w:t>
      </w:r>
      <w:r w:rsidRPr="007F50A1">
        <w:rPr>
          <w:rFonts w:ascii="Times New Roman" w:hAnsi="Times New Roman" w:cs="Times New Roman"/>
          <w:i/>
          <w:iCs/>
          <w:color w:val="000000" w:themeColor="text1"/>
          <w:sz w:val="28"/>
          <w:szCs w:val="28"/>
        </w:rPr>
        <w:t>(из объяснительной записки).</w:t>
      </w:r>
    </w:p>
    <w:p w:rsidR="007F50A1" w:rsidRPr="007F50A1" w:rsidRDefault="007F50A1" w:rsidP="00C912E4">
      <w:pPr>
        <w:widowControl w:val="0"/>
        <w:numPr>
          <w:ilvl w:val="0"/>
          <w:numId w:val="48"/>
        </w:numPr>
        <w:shd w:val="clear" w:color="auto" w:fill="FFFFFF"/>
        <w:tabs>
          <w:tab w:val="left" w:pos="662"/>
        </w:tabs>
        <w:autoSpaceDE w:val="0"/>
        <w:autoSpaceDN w:val="0"/>
        <w:adjustRightInd w:val="0"/>
        <w:spacing w:after="0" w:line="360" w:lineRule="auto"/>
        <w:ind w:left="7" w:right="7" w:firstLine="353"/>
        <w:jc w:val="both"/>
        <w:rPr>
          <w:rFonts w:ascii="Times New Roman" w:hAnsi="Times New Roman" w:cs="Times New Roman"/>
          <w:color w:val="000000" w:themeColor="text1"/>
          <w:spacing w:val="-8"/>
          <w:sz w:val="28"/>
          <w:szCs w:val="28"/>
        </w:rPr>
      </w:pPr>
      <w:r w:rsidRPr="007F50A1">
        <w:rPr>
          <w:rFonts w:ascii="Times New Roman" w:hAnsi="Times New Roman" w:cs="Times New Roman"/>
          <w:color w:val="000000" w:themeColor="text1"/>
          <w:sz w:val="28"/>
          <w:szCs w:val="28"/>
        </w:rPr>
        <w:t>Прошу вашего разрешения довести до вашего сведе</w:t>
      </w:r>
      <w:r w:rsidRPr="007F50A1">
        <w:rPr>
          <w:rFonts w:ascii="Times New Roman" w:hAnsi="Times New Roman" w:cs="Times New Roman"/>
          <w:color w:val="000000" w:themeColor="text1"/>
          <w:sz w:val="28"/>
          <w:szCs w:val="28"/>
        </w:rPr>
        <w:softHyphen/>
        <w:t xml:space="preserve">ния, что </w:t>
      </w:r>
      <w:proofErr w:type="gramStart"/>
      <w:r w:rsidRPr="007F50A1">
        <w:rPr>
          <w:rFonts w:ascii="Times New Roman" w:hAnsi="Times New Roman" w:cs="Times New Roman"/>
          <w:color w:val="000000" w:themeColor="text1"/>
          <w:sz w:val="28"/>
          <w:szCs w:val="28"/>
        </w:rPr>
        <w:t>в</w:t>
      </w:r>
      <w:proofErr w:type="gramEnd"/>
      <w:r w:rsidRPr="007F50A1">
        <w:rPr>
          <w:rFonts w:ascii="Times New Roman" w:hAnsi="Times New Roman" w:cs="Times New Roman"/>
          <w:color w:val="000000" w:themeColor="text1"/>
          <w:sz w:val="28"/>
          <w:szCs w:val="28"/>
        </w:rPr>
        <w:t xml:space="preserve"> вверенном вам отделе неоднократно на протяже</w:t>
      </w:r>
      <w:r w:rsidRPr="007F50A1">
        <w:rPr>
          <w:rFonts w:ascii="Times New Roman" w:hAnsi="Times New Roman" w:cs="Times New Roman"/>
          <w:color w:val="000000" w:themeColor="text1"/>
          <w:sz w:val="28"/>
          <w:szCs w:val="28"/>
        </w:rPr>
        <w:softHyphen/>
        <w:t>нии этого месяца по вечерам происходят весьма странные дела: пропадает мой любимый веник, мусора нет, а на подо</w:t>
      </w:r>
      <w:r w:rsidRPr="007F50A1">
        <w:rPr>
          <w:rFonts w:ascii="Times New Roman" w:hAnsi="Times New Roman" w:cs="Times New Roman"/>
          <w:color w:val="000000" w:themeColor="text1"/>
          <w:sz w:val="28"/>
          <w:szCs w:val="28"/>
        </w:rPr>
        <w:softHyphen/>
      </w:r>
      <w:r w:rsidRPr="007F50A1">
        <w:rPr>
          <w:rFonts w:ascii="Times New Roman" w:hAnsi="Times New Roman" w:cs="Times New Roman"/>
          <w:color w:val="000000" w:themeColor="text1"/>
          <w:sz w:val="28"/>
          <w:szCs w:val="28"/>
        </w:rPr>
        <w:lastRenderedPageBreak/>
        <w:t>конниках исчезли цветы и пыль. В результате вышеизложен</w:t>
      </w:r>
      <w:r w:rsidRPr="007F50A1">
        <w:rPr>
          <w:rFonts w:ascii="Times New Roman" w:hAnsi="Times New Roman" w:cs="Times New Roman"/>
          <w:color w:val="000000" w:themeColor="text1"/>
          <w:sz w:val="28"/>
          <w:szCs w:val="28"/>
        </w:rPr>
        <w:softHyphen/>
        <w:t xml:space="preserve">ных фактов я по вечерам </w:t>
      </w:r>
      <w:proofErr w:type="gramStart"/>
      <w:r w:rsidRPr="007F50A1">
        <w:rPr>
          <w:rFonts w:ascii="Times New Roman" w:hAnsi="Times New Roman" w:cs="Times New Roman"/>
          <w:color w:val="000000" w:themeColor="text1"/>
          <w:sz w:val="28"/>
          <w:szCs w:val="28"/>
        </w:rPr>
        <w:t>лишаюсь</w:t>
      </w:r>
      <w:proofErr w:type="gramEnd"/>
      <w:r w:rsidRPr="007F50A1">
        <w:rPr>
          <w:rFonts w:ascii="Times New Roman" w:hAnsi="Times New Roman" w:cs="Times New Roman"/>
          <w:color w:val="000000" w:themeColor="text1"/>
          <w:sz w:val="28"/>
          <w:szCs w:val="28"/>
        </w:rPr>
        <w:t xml:space="preserve"> работы и чувствую себя выбитой из сил </w:t>
      </w:r>
      <w:r w:rsidRPr="007F50A1">
        <w:rPr>
          <w:rFonts w:ascii="Times New Roman" w:hAnsi="Times New Roman" w:cs="Times New Roman"/>
          <w:i/>
          <w:iCs/>
          <w:color w:val="000000" w:themeColor="text1"/>
          <w:sz w:val="28"/>
          <w:szCs w:val="28"/>
        </w:rPr>
        <w:t>(из заявления).</w:t>
      </w:r>
    </w:p>
    <w:p w:rsidR="007F50A1" w:rsidRPr="007F50A1" w:rsidRDefault="007F50A1" w:rsidP="00C912E4">
      <w:pPr>
        <w:widowControl w:val="0"/>
        <w:numPr>
          <w:ilvl w:val="0"/>
          <w:numId w:val="48"/>
        </w:numPr>
        <w:shd w:val="clear" w:color="auto" w:fill="FFFFFF"/>
        <w:tabs>
          <w:tab w:val="left" w:pos="662"/>
        </w:tabs>
        <w:autoSpaceDE w:val="0"/>
        <w:autoSpaceDN w:val="0"/>
        <w:adjustRightInd w:val="0"/>
        <w:spacing w:after="0" w:line="360" w:lineRule="auto"/>
        <w:ind w:left="7" w:right="14" w:firstLine="353"/>
        <w:jc w:val="both"/>
        <w:rPr>
          <w:rFonts w:ascii="Times New Roman" w:hAnsi="Times New Roman" w:cs="Times New Roman"/>
          <w:color w:val="000000" w:themeColor="text1"/>
          <w:spacing w:val="-8"/>
          <w:sz w:val="28"/>
          <w:szCs w:val="28"/>
        </w:rPr>
      </w:pPr>
      <w:r w:rsidRPr="007F50A1">
        <w:rPr>
          <w:rFonts w:ascii="Times New Roman" w:hAnsi="Times New Roman" w:cs="Times New Roman"/>
          <w:color w:val="000000" w:themeColor="text1"/>
          <w:sz w:val="28"/>
          <w:szCs w:val="28"/>
        </w:rPr>
        <w:t>С целью борьбы за повышение успеваемости повы</w:t>
      </w:r>
      <w:r w:rsidRPr="007F50A1">
        <w:rPr>
          <w:rFonts w:ascii="Times New Roman" w:hAnsi="Times New Roman" w:cs="Times New Roman"/>
          <w:color w:val="000000" w:themeColor="text1"/>
          <w:sz w:val="28"/>
          <w:szCs w:val="28"/>
        </w:rPr>
        <w:softHyphen/>
        <w:t xml:space="preserve">сим умственный потенциал за плоды своей учебы </w:t>
      </w:r>
      <w:r w:rsidRPr="007F50A1">
        <w:rPr>
          <w:rFonts w:ascii="Times New Roman" w:hAnsi="Times New Roman" w:cs="Times New Roman"/>
          <w:i/>
          <w:iCs/>
          <w:color w:val="000000" w:themeColor="text1"/>
          <w:sz w:val="28"/>
          <w:szCs w:val="28"/>
        </w:rPr>
        <w:t>(из объ</w:t>
      </w:r>
      <w:r w:rsidRPr="007F50A1">
        <w:rPr>
          <w:rFonts w:ascii="Times New Roman" w:hAnsi="Times New Roman" w:cs="Times New Roman"/>
          <w:i/>
          <w:iCs/>
          <w:color w:val="000000" w:themeColor="text1"/>
          <w:sz w:val="28"/>
          <w:szCs w:val="28"/>
        </w:rPr>
        <w:softHyphen/>
        <w:t>явления).</w:t>
      </w:r>
    </w:p>
    <w:p w:rsidR="007F50A1" w:rsidRPr="007F50A1" w:rsidRDefault="007F50A1" w:rsidP="007F50A1">
      <w:pPr>
        <w:shd w:val="clear" w:color="auto" w:fill="FFFFFF"/>
        <w:spacing w:before="108"/>
        <w:ind w:left="50" w:right="36" w:firstLine="331"/>
        <w:jc w:val="both"/>
        <w:rPr>
          <w:rFonts w:ascii="Times New Roman" w:hAnsi="Times New Roman" w:cs="Times New Roman"/>
          <w:color w:val="000000" w:themeColor="text1"/>
          <w:sz w:val="28"/>
          <w:szCs w:val="28"/>
        </w:rPr>
      </w:pPr>
    </w:p>
    <w:p w:rsidR="007F50A1" w:rsidRDefault="007F50A1" w:rsidP="007F50A1">
      <w:pPr>
        <w:shd w:val="clear" w:color="auto" w:fill="FFFFFF"/>
        <w:spacing w:before="216"/>
        <w:ind w:left="360"/>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 12.</w:t>
      </w:r>
    </w:p>
    <w:p w:rsidR="007F50A1" w:rsidRPr="007F50A1" w:rsidRDefault="007F50A1" w:rsidP="007F50A1">
      <w:pPr>
        <w:shd w:val="clear" w:color="auto" w:fill="FFFFFF"/>
        <w:spacing w:before="216"/>
        <w:ind w:left="360"/>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1"/>
          <w:sz w:val="28"/>
          <w:szCs w:val="28"/>
        </w:rPr>
        <w:t xml:space="preserve">  Исправьте документы, если сможете.</w:t>
      </w:r>
    </w:p>
    <w:p w:rsidR="007F50A1" w:rsidRPr="007F50A1" w:rsidRDefault="007F50A1" w:rsidP="007F50A1">
      <w:pPr>
        <w:shd w:val="clear" w:color="auto" w:fill="FFFFFF"/>
        <w:spacing w:before="130"/>
        <w:ind w:left="4190"/>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В бухгалтерию автокомбината № 17 от Скворцова Л. Л., слесаря</w:t>
      </w:r>
    </w:p>
    <w:p w:rsidR="007F50A1" w:rsidRPr="007F50A1" w:rsidRDefault="007F50A1" w:rsidP="007F50A1">
      <w:pPr>
        <w:shd w:val="clear" w:color="auto" w:fill="FFFFFF"/>
        <w:spacing w:before="158"/>
        <w:ind w:right="14"/>
        <w:jc w:val="center"/>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доверенность.</w:t>
      </w:r>
    </w:p>
    <w:p w:rsidR="007F50A1" w:rsidRPr="007F50A1" w:rsidRDefault="007F50A1" w:rsidP="007F50A1">
      <w:pPr>
        <w:shd w:val="clear" w:color="auto" w:fill="FFFFFF"/>
        <w:spacing w:before="130"/>
        <w:ind w:right="22" w:firstLine="338"/>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Я, Скворцов Л. Л., доверяю получить деньги, заработан</w:t>
      </w:r>
      <w:r w:rsidRPr="007F50A1">
        <w:rPr>
          <w:rFonts w:ascii="Times New Roman" w:hAnsi="Times New Roman" w:cs="Times New Roman"/>
          <w:color w:val="000000" w:themeColor="text1"/>
          <w:sz w:val="28"/>
          <w:szCs w:val="28"/>
        </w:rPr>
        <w:softHyphen/>
        <w:t>ные мной за октябрь месяц сего года (в размере 3000 руб</w:t>
      </w:r>
      <w:r w:rsidRPr="007F50A1">
        <w:rPr>
          <w:rFonts w:ascii="Times New Roman" w:hAnsi="Times New Roman" w:cs="Times New Roman"/>
          <w:color w:val="000000" w:themeColor="text1"/>
          <w:sz w:val="28"/>
          <w:szCs w:val="28"/>
        </w:rPr>
        <w:softHyphen/>
        <w:t>лей), моему товарищу и другу слесарю Глухарю И. П. в свя</w:t>
      </w:r>
      <w:r w:rsidRPr="007F50A1">
        <w:rPr>
          <w:rFonts w:ascii="Times New Roman" w:hAnsi="Times New Roman" w:cs="Times New Roman"/>
          <w:color w:val="000000" w:themeColor="text1"/>
          <w:sz w:val="28"/>
          <w:szCs w:val="28"/>
        </w:rPr>
        <w:softHyphen/>
        <w:t>зи с плохим состоянием здоровья.</w:t>
      </w:r>
    </w:p>
    <w:p w:rsidR="007F50A1" w:rsidRPr="007F50A1" w:rsidRDefault="007F50A1" w:rsidP="007F50A1">
      <w:pPr>
        <w:shd w:val="clear" w:color="auto" w:fill="FFFFFF"/>
        <w:spacing w:before="7"/>
        <w:ind w:left="22" w:right="36" w:firstLine="346"/>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Прошу нас взять с него расписку в получении денег и при</w:t>
      </w:r>
      <w:r w:rsidRPr="007F50A1">
        <w:rPr>
          <w:rFonts w:ascii="Times New Roman" w:hAnsi="Times New Roman" w:cs="Times New Roman"/>
          <w:color w:val="000000" w:themeColor="text1"/>
          <w:sz w:val="28"/>
          <w:szCs w:val="28"/>
        </w:rPr>
        <w:softHyphen/>
        <w:t>несении их мне.</w:t>
      </w:r>
    </w:p>
    <w:p w:rsidR="007F50A1" w:rsidRPr="007F50A1" w:rsidRDefault="007F50A1" w:rsidP="007F50A1">
      <w:pPr>
        <w:shd w:val="clear" w:color="auto" w:fill="FFFFFF"/>
        <w:tabs>
          <w:tab w:val="left" w:pos="5472"/>
        </w:tabs>
        <w:spacing w:before="29"/>
        <w:ind w:left="7"/>
        <w:rPr>
          <w:rFonts w:ascii="Times New Roman" w:hAnsi="Times New Roman" w:cs="Times New Roman"/>
          <w:color w:val="000000" w:themeColor="text1"/>
          <w:sz w:val="28"/>
          <w:szCs w:val="28"/>
        </w:rPr>
      </w:pPr>
      <w:r w:rsidRPr="007F50A1">
        <w:rPr>
          <w:rFonts w:ascii="Times New Roman" w:hAnsi="Times New Roman" w:cs="Times New Roman"/>
          <w:i/>
          <w:iCs/>
          <w:color w:val="000000" w:themeColor="text1"/>
          <w:sz w:val="28"/>
          <w:szCs w:val="28"/>
        </w:rPr>
        <w:t>2.11 с. г.</w:t>
      </w:r>
      <w:r w:rsidRPr="007F50A1">
        <w:rPr>
          <w:rFonts w:ascii="Times New Roman" w:hAnsi="Times New Roman" w:cs="Times New Roman"/>
          <w:i/>
          <w:iCs/>
          <w:color w:val="000000" w:themeColor="text1"/>
          <w:sz w:val="28"/>
          <w:szCs w:val="28"/>
        </w:rPr>
        <w:tab/>
        <w:t xml:space="preserve">                                               </w:t>
      </w:r>
      <w:r w:rsidRPr="007F50A1">
        <w:rPr>
          <w:rFonts w:ascii="Times New Roman" w:hAnsi="Times New Roman" w:cs="Times New Roman"/>
          <w:i/>
          <w:iCs/>
          <w:color w:val="000000" w:themeColor="text1"/>
          <w:spacing w:val="-1"/>
          <w:sz w:val="28"/>
          <w:szCs w:val="28"/>
        </w:rPr>
        <w:t>Скворцов</w:t>
      </w:r>
    </w:p>
    <w:p w:rsidR="007F50A1" w:rsidRPr="007F50A1" w:rsidRDefault="007F50A1" w:rsidP="007F50A1">
      <w:pPr>
        <w:pStyle w:val="2"/>
        <w:jc w:val="right"/>
      </w:pPr>
      <w:r w:rsidRPr="007F50A1">
        <w:t>Председателю</w:t>
      </w:r>
    </w:p>
    <w:p w:rsidR="007F50A1" w:rsidRPr="007F50A1" w:rsidRDefault="007F50A1" w:rsidP="007F50A1">
      <w:pPr>
        <w:pStyle w:val="2"/>
        <w:jc w:val="right"/>
      </w:pPr>
      <w:r w:rsidRPr="007F50A1">
        <w:t>профсоюзного бюро</w:t>
      </w:r>
    </w:p>
    <w:p w:rsidR="007F50A1" w:rsidRPr="007F50A1" w:rsidRDefault="007F50A1" w:rsidP="007F50A1">
      <w:pPr>
        <w:pStyle w:val="2"/>
        <w:jc w:val="right"/>
      </w:pPr>
      <w:r w:rsidRPr="007F50A1">
        <w:t>завода «Путь к сознанию»</w:t>
      </w:r>
    </w:p>
    <w:p w:rsidR="007F50A1" w:rsidRPr="007F50A1" w:rsidRDefault="007F50A1" w:rsidP="007F50A1">
      <w:pPr>
        <w:pStyle w:val="2"/>
        <w:jc w:val="right"/>
      </w:pPr>
      <w:proofErr w:type="spellStart"/>
      <w:r w:rsidRPr="007F50A1">
        <w:t>Уряшкину</w:t>
      </w:r>
      <w:proofErr w:type="spellEnd"/>
      <w:r w:rsidRPr="007F50A1">
        <w:t xml:space="preserve"> Л. И.</w:t>
      </w:r>
    </w:p>
    <w:p w:rsidR="007F50A1" w:rsidRPr="007F50A1" w:rsidRDefault="007F50A1" w:rsidP="007F50A1">
      <w:pPr>
        <w:pStyle w:val="2"/>
        <w:jc w:val="right"/>
      </w:pPr>
      <w:r w:rsidRPr="007F50A1">
        <w:t>от руководителя</w:t>
      </w:r>
    </w:p>
    <w:p w:rsidR="007F50A1" w:rsidRPr="007F50A1" w:rsidRDefault="007F50A1" w:rsidP="007F50A1">
      <w:pPr>
        <w:pStyle w:val="2"/>
        <w:jc w:val="right"/>
      </w:pPr>
      <w:r w:rsidRPr="007F50A1">
        <w:t xml:space="preserve">                                                                                 ансамбля народных инструментов</w:t>
      </w:r>
    </w:p>
    <w:p w:rsidR="007F50A1" w:rsidRDefault="007F50A1" w:rsidP="007F50A1">
      <w:pPr>
        <w:pStyle w:val="2"/>
        <w:jc w:val="right"/>
      </w:pPr>
      <w:r w:rsidRPr="007F50A1">
        <w:t>Кукушкина С. С.</w:t>
      </w:r>
    </w:p>
    <w:p w:rsidR="002910E7" w:rsidRPr="002910E7" w:rsidRDefault="002910E7" w:rsidP="002910E7">
      <w:pPr>
        <w:rPr>
          <w:lang w:eastAsia="ru-RU"/>
        </w:rPr>
      </w:pPr>
    </w:p>
    <w:p w:rsidR="007F50A1" w:rsidRPr="007F50A1" w:rsidRDefault="007F50A1" w:rsidP="007F50A1">
      <w:pPr>
        <w:shd w:val="clear" w:color="auto" w:fill="FFFFFF"/>
        <w:spacing w:before="151"/>
        <w:ind w:right="50"/>
        <w:jc w:val="center"/>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объяснительная записка.</w:t>
      </w:r>
    </w:p>
    <w:p w:rsidR="007F50A1" w:rsidRPr="007F50A1" w:rsidRDefault="007F50A1" w:rsidP="00CC3B43">
      <w:pPr>
        <w:shd w:val="clear" w:color="auto" w:fill="FFFFFF"/>
        <w:spacing w:before="122"/>
        <w:ind w:left="7" w:right="36" w:firstLine="324"/>
        <w:jc w:val="both"/>
        <w:rPr>
          <w:rFonts w:ascii="Times New Roman" w:hAnsi="Times New Roman" w:cs="Times New Roman"/>
          <w:i/>
          <w:iCs/>
          <w:color w:val="000000" w:themeColor="text1"/>
          <w:sz w:val="28"/>
          <w:szCs w:val="28"/>
        </w:rPr>
      </w:pPr>
      <w:r w:rsidRPr="007F50A1">
        <w:rPr>
          <w:rFonts w:ascii="Times New Roman" w:hAnsi="Times New Roman" w:cs="Times New Roman"/>
          <w:color w:val="000000" w:themeColor="text1"/>
          <w:sz w:val="28"/>
          <w:szCs w:val="28"/>
        </w:rPr>
        <w:t>Довожу до Вашего сведения, что полученные мною музы</w:t>
      </w:r>
      <w:r w:rsidRPr="007F50A1">
        <w:rPr>
          <w:rFonts w:ascii="Times New Roman" w:hAnsi="Times New Roman" w:cs="Times New Roman"/>
          <w:color w:val="000000" w:themeColor="text1"/>
          <w:sz w:val="28"/>
          <w:szCs w:val="28"/>
        </w:rPr>
        <w:softHyphen/>
        <w:t xml:space="preserve">кальные инструменты в количестве 2 </w:t>
      </w:r>
      <w:r w:rsidRPr="007F50A1">
        <w:rPr>
          <w:rFonts w:ascii="Times New Roman" w:hAnsi="Times New Roman" w:cs="Times New Roman"/>
          <w:smallCaps/>
          <w:color w:val="000000" w:themeColor="text1"/>
          <w:sz w:val="28"/>
          <w:szCs w:val="28"/>
          <w:lang w:val="en-US"/>
        </w:rPr>
        <w:t>hit</w:t>
      </w:r>
      <w:r w:rsidRPr="007F50A1">
        <w:rPr>
          <w:rFonts w:ascii="Times New Roman" w:hAnsi="Times New Roman" w:cs="Times New Roman"/>
          <w:smallCaps/>
          <w:color w:val="000000" w:themeColor="text1"/>
          <w:sz w:val="28"/>
          <w:szCs w:val="28"/>
        </w:rPr>
        <w:t xml:space="preserve">. </w:t>
      </w:r>
      <w:r w:rsidRPr="007F50A1">
        <w:rPr>
          <w:rFonts w:ascii="Times New Roman" w:hAnsi="Times New Roman" w:cs="Times New Roman"/>
          <w:color w:val="000000" w:themeColor="text1"/>
          <w:sz w:val="28"/>
          <w:szCs w:val="28"/>
        </w:rPr>
        <w:t>(балалайка и баян) возврату не подлежат. Первая — как пришедшая в негодность</w:t>
      </w:r>
      <w:r w:rsidR="00CC3B43">
        <w:rPr>
          <w:rFonts w:ascii="Times New Roman" w:hAnsi="Times New Roman" w:cs="Times New Roman"/>
          <w:color w:val="000000" w:themeColor="text1"/>
          <w:sz w:val="28"/>
          <w:szCs w:val="28"/>
        </w:rPr>
        <w:t xml:space="preserve"> </w:t>
      </w:r>
      <w:r w:rsidRPr="007F50A1">
        <w:rPr>
          <w:rFonts w:ascii="Times New Roman" w:hAnsi="Times New Roman" w:cs="Times New Roman"/>
          <w:color w:val="000000" w:themeColor="text1"/>
          <w:sz w:val="28"/>
          <w:szCs w:val="28"/>
        </w:rPr>
        <w:t xml:space="preserve">в результате поломки в результате давки в автобусе. А у </w:t>
      </w:r>
      <w:proofErr w:type="gramStart"/>
      <w:r w:rsidRPr="007F50A1">
        <w:rPr>
          <w:rFonts w:ascii="Times New Roman" w:hAnsi="Times New Roman" w:cs="Times New Roman"/>
          <w:color w:val="000000" w:themeColor="text1"/>
          <w:sz w:val="28"/>
          <w:szCs w:val="28"/>
        </w:rPr>
        <w:t>ба</w:t>
      </w:r>
      <w:r w:rsidRPr="007F50A1">
        <w:rPr>
          <w:rFonts w:ascii="Times New Roman" w:hAnsi="Times New Roman" w:cs="Times New Roman"/>
          <w:color w:val="000000" w:themeColor="text1"/>
          <w:sz w:val="28"/>
          <w:szCs w:val="28"/>
        </w:rPr>
        <w:softHyphen/>
        <w:t>яна</w:t>
      </w:r>
      <w:proofErr w:type="gramEnd"/>
      <w:r w:rsidRPr="007F50A1">
        <w:rPr>
          <w:rFonts w:ascii="Times New Roman" w:hAnsi="Times New Roman" w:cs="Times New Roman"/>
          <w:color w:val="000000" w:themeColor="text1"/>
          <w:sz w:val="28"/>
          <w:szCs w:val="28"/>
        </w:rPr>
        <w:t xml:space="preserve"> продавлены меха сапогом неопознанного гражданина по причине скопления народу и как следствие этого факта ремень был сорван, баян упал, понеся физические и моральные потрясения. Прошу не лишать меня материального вознаграждения за проведенный концерт в подшефном совхозе.</w:t>
      </w:r>
      <w:r w:rsidRPr="007F50A1">
        <w:rPr>
          <w:rFonts w:ascii="Times New Roman" w:hAnsi="Times New Roman" w:cs="Times New Roman"/>
          <w:color w:val="000000" w:themeColor="text1"/>
          <w:sz w:val="28"/>
          <w:szCs w:val="28"/>
        </w:rPr>
        <w:br/>
      </w:r>
      <w:r w:rsidRPr="007F50A1">
        <w:rPr>
          <w:rFonts w:ascii="Times New Roman" w:hAnsi="Times New Roman" w:cs="Times New Roman"/>
          <w:color w:val="000000" w:themeColor="text1"/>
          <w:sz w:val="28"/>
          <w:szCs w:val="28"/>
        </w:rPr>
        <w:lastRenderedPageBreak/>
        <w:t>Нижеподписавшийся</w:t>
      </w:r>
      <w:r w:rsidRPr="007F50A1">
        <w:rPr>
          <w:rFonts w:ascii="Times New Roman" w:hAnsi="Times New Roman" w:cs="Times New Roman"/>
          <w:color w:val="000000" w:themeColor="text1"/>
          <w:sz w:val="28"/>
          <w:szCs w:val="28"/>
        </w:rPr>
        <w:br/>
      </w:r>
      <w:r w:rsidRPr="007F50A1">
        <w:rPr>
          <w:rFonts w:ascii="Times New Roman" w:hAnsi="Times New Roman" w:cs="Times New Roman"/>
          <w:i/>
          <w:iCs/>
          <w:color w:val="000000" w:themeColor="text1"/>
          <w:sz w:val="28"/>
          <w:szCs w:val="28"/>
        </w:rPr>
        <w:t>13.1 с. г.</w:t>
      </w:r>
      <w:r w:rsidRPr="007F50A1">
        <w:rPr>
          <w:rFonts w:ascii="Times New Roman" w:hAnsi="Times New Roman" w:cs="Times New Roman"/>
          <w:i/>
          <w:iCs/>
          <w:color w:val="000000" w:themeColor="text1"/>
          <w:sz w:val="28"/>
          <w:szCs w:val="28"/>
        </w:rPr>
        <w:tab/>
        <w:t>Кукушкин</w:t>
      </w:r>
    </w:p>
    <w:p w:rsidR="007F50A1" w:rsidRPr="007F50A1" w:rsidRDefault="007F50A1" w:rsidP="007F50A1">
      <w:pPr>
        <w:shd w:val="clear" w:color="auto" w:fill="FFFFFF"/>
        <w:tabs>
          <w:tab w:val="left" w:pos="5393"/>
        </w:tabs>
        <w:ind w:right="7"/>
        <w:jc w:val="both"/>
        <w:rPr>
          <w:rFonts w:ascii="Times New Roman" w:hAnsi="Times New Roman" w:cs="Times New Roman"/>
          <w:color w:val="000000" w:themeColor="text1"/>
          <w:sz w:val="28"/>
          <w:szCs w:val="28"/>
        </w:rPr>
      </w:pPr>
    </w:p>
    <w:p w:rsidR="00CC3B43" w:rsidRDefault="00CC3B43" w:rsidP="007F50A1">
      <w:pPr>
        <w:shd w:val="clear" w:color="auto" w:fill="FFFFFF"/>
        <w:spacing w:before="101"/>
        <w:ind w:left="7" w:right="14" w:firstLine="324"/>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 13.</w:t>
      </w:r>
    </w:p>
    <w:p w:rsidR="007F50A1" w:rsidRPr="007F50A1" w:rsidRDefault="007F50A1" w:rsidP="007F50A1">
      <w:pPr>
        <w:shd w:val="clear" w:color="auto" w:fill="FFFFFF"/>
        <w:spacing w:before="101"/>
        <w:ind w:left="7" w:right="14" w:firstLine="324"/>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2"/>
          <w:sz w:val="28"/>
          <w:szCs w:val="28"/>
        </w:rPr>
        <w:t xml:space="preserve"> Выразительные средства языка оживляют нашу речь, дела</w:t>
      </w:r>
      <w:r w:rsidRPr="007F50A1">
        <w:rPr>
          <w:rFonts w:ascii="Times New Roman" w:hAnsi="Times New Roman" w:cs="Times New Roman"/>
          <w:color w:val="000000" w:themeColor="text1"/>
          <w:spacing w:val="-2"/>
          <w:sz w:val="28"/>
          <w:szCs w:val="28"/>
        </w:rPr>
        <w:softHyphen/>
      </w:r>
      <w:r w:rsidRPr="007F50A1">
        <w:rPr>
          <w:rFonts w:ascii="Times New Roman" w:hAnsi="Times New Roman" w:cs="Times New Roman"/>
          <w:color w:val="000000" w:themeColor="text1"/>
          <w:spacing w:val="-3"/>
          <w:sz w:val="28"/>
          <w:szCs w:val="28"/>
        </w:rPr>
        <w:t>ют ее более эмоциональной. Справедливо ли это мнение примени</w:t>
      </w:r>
      <w:r w:rsidRPr="007F50A1">
        <w:rPr>
          <w:rFonts w:ascii="Times New Roman" w:hAnsi="Times New Roman" w:cs="Times New Roman"/>
          <w:color w:val="000000" w:themeColor="text1"/>
          <w:spacing w:val="-3"/>
          <w:sz w:val="28"/>
          <w:szCs w:val="28"/>
        </w:rPr>
        <w:softHyphen/>
      </w:r>
      <w:r w:rsidRPr="007F50A1">
        <w:rPr>
          <w:rFonts w:ascii="Times New Roman" w:hAnsi="Times New Roman" w:cs="Times New Roman"/>
          <w:color w:val="000000" w:themeColor="text1"/>
          <w:spacing w:val="-5"/>
          <w:sz w:val="28"/>
          <w:szCs w:val="28"/>
        </w:rPr>
        <w:t xml:space="preserve">тельно к стилю деловой речи? Прочитайте и определите, можно ли </w:t>
      </w:r>
      <w:r w:rsidRPr="007F50A1">
        <w:rPr>
          <w:rFonts w:ascii="Times New Roman" w:hAnsi="Times New Roman" w:cs="Times New Roman"/>
          <w:color w:val="000000" w:themeColor="text1"/>
          <w:spacing w:val="-1"/>
          <w:sz w:val="28"/>
          <w:szCs w:val="28"/>
        </w:rPr>
        <w:t>считать деловым документом заявление, приведенное ниже.</w:t>
      </w:r>
    </w:p>
    <w:p w:rsidR="007F50A1" w:rsidRPr="007F50A1" w:rsidRDefault="007F50A1" w:rsidP="007F50A1">
      <w:pPr>
        <w:shd w:val="clear" w:color="auto" w:fill="FFFFFF"/>
        <w:ind w:left="22" w:right="14" w:firstLine="324"/>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4"/>
          <w:sz w:val="28"/>
          <w:szCs w:val="28"/>
        </w:rPr>
        <w:t xml:space="preserve">Определите стиль речи. Назовите жанр. От какого лица ведется </w:t>
      </w:r>
      <w:r w:rsidRPr="007F50A1">
        <w:rPr>
          <w:rFonts w:ascii="Times New Roman" w:hAnsi="Times New Roman" w:cs="Times New Roman"/>
          <w:color w:val="000000" w:themeColor="text1"/>
          <w:sz w:val="28"/>
          <w:szCs w:val="28"/>
        </w:rPr>
        <w:t>повествование?</w:t>
      </w:r>
    </w:p>
    <w:p w:rsidR="007F50A1" w:rsidRPr="007F50A1" w:rsidRDefault="007F50A1" w:rsidP="007F50A1">
      <w:pPr>
        <w:shd w:val="clear" w:color="auto" w:fill="FFFFFF"/>
        <w:ind w:left="7" w:right="7" w:firstLine="346"/>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1"/>
          <w:sz w:val="28"/>
          <w:szCs w:val="28"/>
        </w:rPr>
        <w:t>Найдите нарушения общепринятых языковых норм: а) в подбо</w:t>
      </w:r>
      <w:r w:rsidRPr="007F50A1">
        <w:rPr>
          <w:rFonts w:ascii="Times New Roman" w:hAnsi="Times New Roman" w:cs="Times New Roman"/>
          <w:color w:val="000000" w:themeColor="text1"/>
          <w:spacing w:val="-1"/>
          <w:sz w:val="28"/>
          <w:szCs w:val="28"/>
        </w:rPr>
        <w:softHyphen/>
      </w:r>
      <w:r w:rsidRPr="007F50A1">
        <w:rPr>
          <w:rFonts w:ascii="Times New Roman" w:hAnsi="Times New Roman" w:cs="Times New Roman"/>
          <w:color w:val="000000" w:themeColor="text1"/>
          <w:sz w:val="28"/>
          <w:szCs w:val="28"/>
        </w:rPr>
        <w:t xml:space="preserve">ре слов (их уместность, точность, соответствие данному стилю); </w:t>
      </w:r>
      <w:r w:rsidRPr="007F50A1">
        <w:rPr>
          <w:rFonts w:ascii="Times New Roman" w:hAnsi="Times New Roman" w:cs="Times New Roman"/>
          <w:color w:val="000000" w:themeColor="text1"/>
          <w:spacing w:val="-2"/>
          <w:sz w:val="28"/>
          <w:szCs w:val="28"/>
        </w:rPr>
        <w:t xml:space="preserve">б) в сочетании слов; в) в образовании форм слова; г) в построении </w:t>
      </w:r>
      <w:r w:rsidRPr="007F50A1">
        <w:rPr>
          <w:rFonts w:ascii="Times New Roman" w:hAnsi="Times New Roman" w:cs="Times New Roman"/>
          <w:color w:val="000000" w:themeColor="text1"/>
          <w:sz w:val="28"/>
          <w:szCs w:val="28"/>
        </w:rPr>
        <w:t>предложения.</w:t>
      </w:r>
    </w:p>
    <w:p w:rsidR="007F50A1" w:rsidRPr="007F50A1" w:rsidRDefault="007F50A1" w:rsidP="007F50A1">
      <w:pPr>
        <w:shd w:val="clear" w:color="auto" w:fill="FFFFFF"/>
        <w:ind w:left="14" w:right="14" w:firstLine="346"/>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4"/>
          <w:sz w:val="28"/>
          <w:szCs w:val="28"/>
        </w:rPr>
        <w:t>Укажите элементы официально-делового стиля, явно не соответ</w:t>
      </w:r>
      <w:r w:rsidRPr="007F50A1">
        <w:rPr>
          <w:rFonts w:ascii="Times New Roman" w:hAnsi="Times New Roman" w:cs="Times New Roman"/>
          <w:color w:val="000000" w:themeColor="text1"/>
          <w:spacing w:val="-4"/>
          <w:sz w:val="28"/>
          <w:szCs w:val="28"/>
        </w:rPr>
        <w:softHyphen/>
      </w:r>
      <w:r w:rsidRPr="007F50A1">
        <w:rPr>
          <w:rFonts w:ascii="Times New Roman" w:hAnsi="Times New Roman" w:cs="Times New Roman"/>
          <w:color w:val="000000" w:themeColor="text1"/>
          <w:spacing w:val="-2"/>
          <w:sz w:val="28"/>
          <w:szCs w:val="28"/>
        </w:rPr>
        <w:t>ствующие изображаемой ситуации, создающие комический эффект.</w:t>
      </w:r>
    </w:p>
    <w:p w:rsidR="003A546B" w:rsidRDefault="007F50A1" w:rsidP="003A546B">
      <w:pPr>
        <w:shd w:val="clear" w:color="auto" w:fill="FFFFFF"/>
        <w:spacing w:before="295"/>
        <w:ind w:left="7"/>
        <w:jc w:val="center"/>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Заявление</w:t>
      </w:r>
    </w:p>
    <w:p w:rsidR="007F50A1" w:rsidRPr="003A546B" w:rsidRDefault="007F50A1" w:rsidP="003A546B">
      <w:pPr>
        <w:shd w:val="clear" w:color="auto" w:fill="FFFFFF"/>
        <w:spacing w:before="295"/>
        <w:ind w:left="7"/>
        <w:rPr>
          <w:rFonts w:ascii="Times New Roman" w:hAnsi="Times New Roman" w:cs="Times New Roman"/>
          <w:sz w:val="28"/>
          <w:szCs w:val="28"/>
        </w:rPr>
      </w:pPr>
      <w:r w:rsidRPr="003A546B">
        <w:rPr>
          <w:rFonts w:ascii="Times New Roman" w:hAnsi="Times New Roman" w:cs="Times New Roman"/>
          <w:sz w:val="28"/>
          <w:szCs w:val="28"/>
        </w:rPr>
        <w:t>Состоя во вверенной вам канцелярии, сообщаю, что, воз</w:t>
      </w:r>
      <w:r w:rsidRPr="003A546B">
        <w:rPr>
          <w:rFonts w:ascii="Times New Roman" w:hAnsi="Times New Roman" w:cs="Times New Roman"/>
          <w:sz w:val="28"/>
          <w:szCs w:val="28"/>
        </w:rPr>
        <w:softHyphen/>
        <w:t>вращаясь вчера после трудового дня, я был остановлен ка</w:t>
      </w:r>
      <w:r w:rsidRPr="003A546B">
        <w:rPr>
          <w:rFonts w:ascii="Times New Roman" w:hAnsi="Times New Roman" w:cs="Times New Roman"/>
          <w:sz w:val="28"/>
          <w:szCs w:val="28"/>
        </w:rPr>
        <w:softHyphen/>
        <w:t>ким-то социально-опасным преступником, который, подойдя ближе, велел снять зимнее с барашковым воротником пальто.</w:t>
      </w:r>
      <w:r w:rsidR="003A546B">
        <w:rPr>
          <w:rFonts w:ascii="Times New Roman" w:hAnsi="Times New Roman" w:cs="Times New Roman"/>
          <w:sz w:val="28"/>
          <w:szCs w:val="28"/>
        </w:rPr>
        <w:t xml:space="preserve"> </w:t>
      </w:r>
      <w:r w:rsidRPr="003A546B">
        <w:rPr>
          <w:rFonts w:ascii="Times New Roman" w:hAnsi="Times New Roman" w:cs="Times New Roman"/>
          <w:sz w:val="28"/>
          <w:szCs w:val="28"/>
        </w:rPr>
        <w:t>Удивившись наглому требованию, я удивленно посмот</w:t>
      </w:r>
      <w:r w:rsidRPr="003A546B">
        <w:rPr>
          <w:rFonts w:ascii="Times New Roman" w:hAnsi="Times New Roman" w:cs="Times New Roman"/>
          <w:sz w:val="28"/>
          <w:szCs w:val="28"/>
        </w:rPr>
        <w:softHyphen/>
        <w:t>рел, заявив, что при мне нет казенных денег, а если бы они и были, то я не отдал бы и лучше смерть.</w:t>
      </w:r>
      <w:r w:rsidR="003A546B">
        <w:rPr>
          <w:rFonts w:ascii="Times New Roman" w:hAnsi="Times New Roman" w:cs="Times New Roman"/>
          <w:sz w:val="28"/>
          <w:szCs w:val="28"/>
        </w:rPr>
        <w:t xml:space="preserve"> </w:t>
      </w:r>
      <w:r w:rsidRPr="003A546B">
        <w:rPr>
          <w:rFonts w:ascii="Times New Roman" w:hAnsi="Times New Roman" w:cs="Times New Roman"/>
          <w:sz w:val="28"/>
          <w:szCs w:val="28"/>
        </w:rPr>
        <w:t>Тогда взбешенный неудачей преступник снова велел сни</w:t>
      </w:r>
      <w:r w:rsidRPr="003A546B">
        <w:rPr>
          <w:rFonts w:ascii="Times New Roman" w:hAnsi="Times New Roman" w:cs="Times New Roman"/>
          <w:sz w:val="28"/>
          <w:szCs w:val="28"/>
        </w:rPr>
        <w:softHyphen/>
        <w:t>мать единственное пальто. Не растерявшись и сняв пальто, я остался в одном легоньком пиджаке, каждую минуту рис</w:t>
      </w:r>
      <w:r w:rsidRPr="003A546B">
        <w:rPr>
          <w:rFonts w:ascii="Times New Roman" w:hAnsi="Times New Roman" w:cs="Times New Roman"/>
          <w:sz w:val="28"/>
          <w:szCs w:val="28"/>
        </w:rPr>
        <w:softHyphen/>
        <w:t xml:space="preserve">куя простудиться и тем самым </w:t>
      </w:r>
      <w:proofErr w:type="gramStart"/>
      <w:r w:rsidRPr="003A546B">
        <w:rPr>
          <w:rFonts w:ascii="Times New Roman" w:hAnsi="Times New Roman" w:cs="Times New Roman"/>
          <w:sz w:val="28"/>
          <w:szCs w:val="28"/>
        </w:rPr>
        <w:t>манкировать</w:t>
      </w:r>
      <w:proofErr w:type="gramEnd"/>
      <w:r w:rsidRPr="003A546B">
        <w:rPr>
          <w:rFonts w:ascii="Times New Roman" w:hAnsi="Times New Roman" w:cs="Times New Roman"/>
          <w:sz w:val="28"/>
          <w:szCs w:val="28"/>
        </w:rPr>
        <w:t xml:space="preserve"> в дальнейшем службой.</w:t>
      </w:r>
      <w:r w:rsidR="003A546B">
        <w:rPr>
          <w:rFonts w:ascii="Times New Roman" w:hAnsi="Times New Roman" w:cs="Times New Roman"/>
          <w:sz w:val="28"/>
          <w:szCs w:val="28"/>
        </w:rPr>
        <w:t xml:space="preserve"> </w:t>
      </w:r>
      <w:r w:rsidRPr="003A546B">
        <w:rPr>
          <w:rFonts w:ascii="Times New Roman" w:hAnsi="Times New Roman" w:cs="Times New Roman"/>
          <w:sz w:val="28"/>
          <w:szCs w:val="28"/>
        </w:rPr>
        <w:t>Сняв с меня еще и галоши государственной резиновой фабрики — и, так сказать, народное достояние,— преступник обратился в бегство.</w:t>
      </w:r>
      <w:r w:rsidR="003A546B">
        <w:rPr>
          <w:rFonts w:ascii="Times New Roman" w:hAnsi="Times New Roman" w:cs="Times New Roman"/>
          <w:sz w:val="28"/>
          <w:szCs w:val="28"/>
        </w:rPr>
        <w:t xml:space="preserve"> </w:t>
      </w:r>
      <w:r w:rsidRPr="003A546B">
        <w:rPr>
          <w:rFonts w:ascii="Times New Roman" w:hAnsi="Times New Roman" w:cs="Times New Roman"/>
          <w:sz w:val="28"/>
          <w:szCs w:val="28"/>
        </w:rPr>
        <w:t>Закричав через полчаса о помощи, я был поднят прохо</w:t>
      </w:r>
      <w:r w:rsidRPr="003A546B">
        <w:rPr>
          <w:rFonts w:ascii="Times New Roman" w:hAnsi="Times New Roman" w:cs="Times New Roman"/>
          <w:sz w:val="28"/>
          <w:szCs w:val="28"/>
        </w:rPr>
        <w:softHyphen/>
        <w:t>жим и отвезен домой.</w:t>
      </w:r>
    </w:p>
    <w:p w:rsidR="007F50A1" w:rsidRPr="003A546B" w:rsidRDefault="007F50A1" w:rsidP="003A546B">
      <w:pPr>
        <w:pStyle w:val="2"/>
        <w:jc w:val="left"/>
        <w:rPr>
          <w:szCs w:val="28"/>
        </w:rPr>
      </w:pPr>
      <w:r w:rsidRPr="003A546B">
        <w:rPr>
          <w:szCs w:val="28"/>
        </w:rPr>
        <w:t xml:space="preserve">Оставшись в настоящее время </w:t>
      </w:r>
      <w:proofErr w:type="gramStart"/>
      <w:r w:rsidRPr="003A546B">
        <w:rPr>
          <w:szCs w:val="28"/>
        </w:rPr>
        <w:t>совершенно раздетый</w:t>
      </w:r>
      <w:proofErr w:type="gramEnd"/>
      <w:r w:rsidRPr="003A546B">
        <w:rPr>
          <w:szCs w:val="28"/>
        </w:rPr>
        <w:t xml:space="preserve"> вме</w:t>
      </w:r>
      <w:r w:rsidRPr="003A546B">
        <w:rPr>
          <w:szCs w:val="28"/>
        </w:rPr>
        <w:softHyphen/>
        <w:t>сте с моей престарелой матерью и не надеясь на бога как на религиозный предрассудок, я обращаюсь с покорнейшей просьбой о выдаче мне из казенных сумм субсидии на пред</w:t>
      </w:r>
      <w:r w:rsidRPr="003A546B">
        <w:rPr>
          <w:szCs w:val="28"/>
        </w:rPr>
        <w:softHyphen/>
        <w:t>мет покупки зимнего пальто хотя бы без воротника.</w:t>
      </w:r>
    </w:p>
    <w:p w:rsidR="007F50A1" w:rsidRPr="003A546B" w:rsidRDefault="007F50A1" w:rsidP="003A546B">
      <w:pPr>
        <w:shd w:val="clear" w:color="auto" w:fill="FFFFFF"/>
        <w:ind w:left="4435" w:right="7"/>
        <w:rPr>
          <w:rFonts w:ascii="Times New Roman" w:hAnsi="Times New Roman" w:cs="Times New Roman"/>
          <w:color w:val="000000" w:themeColor="text1"/>
          <w:sz w:val="28"/>
          <w:szCs w:val="28"/>
        </w:rPr>
      </w:pPr>
      <w:proofErr w:type="spellStart"/>
      <w:r w:rsidRPr="003A546B">
        <w:rPr>
          <w:rFonts w:ascii="Times New Roman" w:hAnsi="Times New Roman" w:cs="Times New Roman"/>
          <w:color w:val="000000" w:themeColor="text1"/>
          <w:sz w:val="28"/>
          <w:szCs w:val="28"/>
        </w:rPr>
        <w:t>Конст</w:t>
      </w:r>
      <w:proofErr w:type="spellEnd"/>
      <w:r w:rsidRPr="003A546B">
        <w:rPr>
          <w:rFonts w:ascii="Times New Roman" w:hAnsi="Times New Roman" w:cs="Times New Roman"/>
          <w:color w:val="000000" w:themeColor="text1"/>
          <w:sz w:val="28"/>
          <w:szCs w:val="28"/>
        </w:rPr>
        <w:t xml:space="preserve">. Печенкин. </w:t>
      </w:r>
    </w:p>
    <w:p w:rsidR="00CC3B43" w:rsidRDefault="00CC3B43" w:rsidP="007F50A1">
      <w:pPr>
        <w:shd w:val="clear" w:color="auto" w:fill="FFFFFF"/>
        <w:spacing w:before="252"/>
        <w:ind w:left="22" w:right="7" w:firstLine="338"/>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14.</w:t>
      </w:r>
    </w:p>
    <w:p w:rsidR="007F50A1" w:rsidRPr="007F50A1" w:rsidRDefault="007F50A1" w:rsidP="007F50A1">
      <w:pPr>
        <w:shd w:val="clear" w:color="auto" w:fill="FFFFFF"/>
        <w:spacing w:before="252"/>
        <w:ind w:left="22" w:right="7" w:firstLine="338"/>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lastRenderedPageBreak/>
        <w:t xml:space="preserve"> </w:t>
      </w:r>
      <w:r w:rsidRPr="007F50A1">
        <w:rPr>
          <w:rFonts w:ascii="Times New Roman" w:hAnsi="Times New Roman" w:cs="Times New Roman"/>
          <w:color w:val="000000" w:themeColor="text1"/>
          <w:sz w:val="28"/>
          <w:szCs w:val="28"/>
        </w:rPr>
        <w:t>Прочитайте тексты трех законов. Сравните их язык; вы</w:t>
      </w:r>
      <w:r w:rsidRPr="007F50A1">
        <w:rPr>
          <w:rFonts w:ascii="Times New Roman" w:hAnsi="Times New Roman" w:cs="Times New Roman"/>
          <w:color w:val="000000" w:themeColor="text1"/>
          <w:sz w:val="28"/>
          <w:szCs w:val="28"/>
        </w:rPr>
        <w:softHyphen/>
        <w:t>явите различия: а) в используемой лексике; б) в устойчивых сло</w:t>
      </w:r>
      <w:r w:rsidRPr="007F50A1">
        <w:rPr>
          <w:rFonts w:ascii="Times New Roman" w:hAnsi="Times New Roman" w:cs="Times New Roman"/>
          <w:color w:val="000000" w:themeColor="text1"/>
          <w:sz w:val="28"/>
          <w:szCs w:val="28"/>
        </w:rPr>
        <w:softHyphen/>
        <w:t>восочетаниях; в) в манере, стиле изложения мыслей.</w:t>
      </w:r>
    </w:p>
    <w:p w:rsidR="007F50A1" w:rsidRPr="007F50A1" w:rsidRDefault="007F50A1" w:rsidP="007F50A1">
      <w:pPr>
        <w:shd w:val="clear" w:color="auto" w:fill="FFFFFF"/>
        <w:ind w:left="22" w:right="7" w:firstLine="331"/>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Чем вызваны эти различия? Какие нравственные нормы общест</w:t>
      </w:r>
      <w:r w:rsidRPr="007F50A1">
        <w:rPr>
          <w:rFonts w:ascii="Times New Roman" w:hAnsi="Times New Roman" w:cs="Times New Roman"/>
          <w:color w:val="000000" w:themeColor="text1"/>
          <w:sz w:val="28"/>
          <w:szCs w:val="28"/>
        </w:rPr>
        <w:softHyphen/>
        <w:t>ва просматриваются за статьями законов в первом, втором и треть</w:t>
      </w:r>
      <w:r w:rsidRPr="007F50A1">
        <w:rPr>
          <w:rFonts w:ascii="Times New Roman" w:hAnsi="Times New Roman" w:cs="Times New Roman"/>
          <w:color w:val="000000" w:themeColor="text1"/>
          <w:sz w:val="28"/>
          <w:szCs w:val="28"/>
        </w:rPr>
        <w:softHyphen/>
        <w:t>ем случаях? Что в них меняется, а что остается вечным, общеприз</w:t>
      </w:r>
      <w:r w:rsidRPr="007F50A1">
        <w:rPr>
          <w:rFonts w:ascii="Times New Roman" w:hAnsi="Times New Roman" w:cs="Times New Roman"/>
          <w:color w:val="000000" w:themeColor="text1"/>
          <w:sz w:val="28"/>
          <w:szCs w:val="28"/>
        </w:rPr>
        <w:softHyphen/>
        <w:t>нанным?</w:t>
      </w:r>
    </w:p>
    <w:p w:rsidR="007F50A1" w:rsidRPr="007F50A1" w:rsidRDefault="007F50A1" w:rsidP="007F50A1">
      <w:pPr>
        <w:shd w:val="clear" w:color="auto" w:fill="FFFFFF"/>
        <w:tabs>
          <w:tab w:val="left" w:pos="634"/>
        </w:tabs>
        <w:spacing w:before="158"/>
        <w:ind w:left="14" w:right="7" w:firstLine="360"/>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pacing w:val="-5"/>
          <w:sz w:val="28"/>
          <w:szCs w:val="28"/>
          <w:lang w:val="en-US"/>
        </w:rPr>
        <w:t>I</w:t>
      </w:r>
      <w:r w:rsidRPr="007F50A1">
        <w:rPr>
          <w:rFonts w:ascii="Times New Roman" w:hAnsi="Times New Roman" w:cs="Times New Roman"/>
          <w:color w:val="000000" w:themeColor="text1"/>
          <w:spacing w:val="-5"/>
          <w:sz w:val="28"/>
          <w:szCs w:val="28"/>
        </w:rPr>
        <w:t>.</w:t>
      </w:r>
      <w:r w:rsidRPr="007F50A1">
        <w:rPr>
          <w:rFonts w:ascii="Times New Roman" w:hAnsi="Times New Roman" w:cs="Times New Roman"/>
          <w:color w:val="000000" w:themeColor="text1"/>
          <w:sz w:val="28"/>
          <w:szCs w:val="28"/>
        </w:rPr>
        <w:tab/>
        <w:t xml:space="preserve">(§ </w:t>
      </w:r>
      <w:r w:rsidRPr="007F50A1">
        <w:rPr>
          <w:rFonts w:ascii="Times New Roman" w:hAnsi="Times New Roman" w:cs="Times New Roman"/>
          <w:b/>
          <w:bCs/>
          <w:color w:val="000000" w:themeColor="text1"/>
          <w:sz w:val="28"/>
          <w:szCs w:val="28"/>
        </w:rPr>
        <w:t xml:space="preserve">120) </w:t>
      </w:r>
      <w:r w:rsidRPr="007F50A1">
        <w:rPr>
          <w:rFonts w:ascii="Times New Roman" w:hAnsi="Times New Roman" w:cs="Times New Roman"/>
          <w:color w:val="000000" w:themeColor="text1"/>
          <w:sz w:val="28"/>
          <w:szCs w:val="28"/>
        </w:rPr>
        <w:t xml:space="preserve">Если человек </w:t>
      </w:r>
      <w:proofErr w:type="spellStart"/>
      <w:r w:rsidRPr="007F50A1">
        <w:rPr>
          <w:rFonts w:ascii="Times New Roman" w:hAnsi="Times New Roman" w:cs="Times New Roman"/>
          <w:color w:val="000000" w:themeColor="text1"/>
          <w:sz w:val="28"/>
          <w:szCs w:val="28"/>
        </w:rPr>
        <w:t>ссыпет</w:t>
      </w:r>
      <w:proofErr w:type="spellEnd"/>
      <w:r w:rsidRPr="007F50A1">
        <w:rPr>
          <w:rFonts w:ascii="Times New Roman" w:hAnsi="Times New Roman" w:cs="Times New Roman"/>
          <w:color w:val="000000" w:themeColor="text1"/>
          <w:sz w:val="28"/>
          <w:szCs w:val="28"/>
        </w:rPr>
        <w:t xml:space="preserve"> свой хлеб на хранение в доме человека, и </w:t>
      </w:r>
      <w:r w:rsidRPr="007F50A1">
        <w:rPr>
          <w:rFonts w:ascii="Times New Roman" w:hAnsi="Times New Roman" w:cs="Times New Roman"/>
          <w:b/>
          <w:bCs/>
          <w:color w:val="000000" w:themeColor="text1"/>
          <w:sz w:val="28"/>
          <w:szCs w:val="28"/>
        </w:rPr>
        <w:t xml:space="preserve">в </w:t>
      </w:r>
      <w:r w:rsidRPr="007F50A1">
        <w:rPr>
          <w:rFonts w:ascii="Times New Roman" w:hAnsi="Times New Roman" w:cs="Times New Roman"/>
          <w:color w:val="000000" w:themeColor="text1"/>
          <w:sz w:val="28"/>
          <w:szCs w:val="28"/>
        </w:rPr>
        <w:t>хлебной кладовой возникнет недостача, или хозяин дома, открыв житницу, возьмет хлеб, или совершенно отопрется, что хлеб ссыпан в его доме, то хозяин хлеба должен клятвенно указать перед богом свой хлеб, и хозяин дома должен отдать хозяину хлеба взятый им хлеб</w:t>
      </w:r>
      <w:r w:rsidRPr="007F50A1">
        <w:rPr>
          <w:rFonts w:ascii="Times New Roman" w:hAnsi="Times New Roman" w:cs="Times New Roman"/>
          <w:color w:val="000000" w:themeColor="text1"/>
          <w:sz w:val="28"/>
          <w:szCs w:val="28"/>
        </w:rPr>
        <w:br/>
        <w:t>вдвойне.</w:t>
      </w:r>
    </w:p>
    <w:p w:rsidR="007F50A1" w:rsidRPr="007F50A1" w:rsidRDefault="007F50A1" w:rsidP="007F50A1">
      <w:pPr>
        <w:shd w:val="clear" w:color="auto" w:fill="FFFFFF"/>
        <w:spacing w:before="50"/>
        <w:ind w:left="14" w:right="7"/>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 xml:space="preserve">(§ </w:t>
      </w:r>
      <w:r w:rsidRPr="007F50A1">
        <w:rPr>
          <w:rFonts w:ascii="Times New Roman" w:hAnsi="Times New Roman" w:cs="Times New Roman"/>
          <w:b/>
          <w:bCs/>
          <w:color w:val="000000" w:themeColor="text1"/>
          <w:sz w:val="28"/>
          <w:szCs w:val="28"/>
        </w:rPr>
        <w:t xml:space="preserve">122) </w:t>
      </w:r>
      <w:r w:rsidRPr="007F50A1">
        <w:rPr>
          <w:rFonts w:ascii="Times New Roman" w:hAnsi="Times New Roman" w:cs="Times New Roman"/>
          <w:color w:val="000000" w:themeColor="text1"/>
          <w:sz w:val="28"/>
          <w:szCs w:val="28"/>
        </w:rPr>
        <w:t xml:space="preserve">Если человек отдает человеку на хранение серебро, золото или что бы то ни было, то он должен предъявить свидетелям все, сколько он отдает, заключить </w:t>
      </w:r>
      <w:proofErr w:type="gramStart"/>
      <w:r w:rsidRPr="007F50A1">
        <w:rPr>
          <w:rFonts w:ascii="Times New Roman" w:hAnsi="Times New Roman" w:cs="Times New Roman"/>
          <w:color w:val="000000" w:themeColor="text1"/>
          <w:sz w:val="28"/>
          <w:szCs w:val="28"/>
        </w:rPr>
        <w:t>договор</w:t>
      </w:r>
      <w:proofErr w:type="gramEnd"/>
      <w:r w:rsidRPr="007F50A1">
        <w:rPr>
          <w:rFonts w:ascii="Times New Roman" w:hAnsi="Times New Roman" w:cs="Times New Roman"/>
          <w:color w:val="000000" w:themeColor="text1"/>
          <w:sz w:val="28"/>
          <w:szCs w:val="28"/>
        </w:rPr>
        <w:t xml:space="preserve"> и мо</w:t>
      </w:r>
      <w:r w:rsidRPr="007F50A1">
        <w:rPr>
          <w:rFonts w:ascii="Times New Roman" w:hAnsi="Times New Roman" w:cs="Times New Roman"/>
          <w:color w:val="000000" w:themeColor="text1"/>
          <w:sz w:val="28"/>
          <w:szCs w:val="28"/>
        </w:rPr>
        <w:softHyphen/>
        <w:t>жет отдавать на хранение.</w:t>
      </w:r>
    </w:p>
    <w:p w:rsidR="007F50A1" w:rsidRPr="007F50A1" w:rsidRDefault="007F50A1" w:rsidP="007F50A1">
      <w:pPr>
        <w:shd w:val="clear" w:color="auto" w:fill="FFFFFF"/>
        <w:spacing w:before="36"/>
        <w:ind w:left="14" w:right="14"/>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 xml:space="preserve">(§ </w:t>
      </w:r>
      <w:r w:rsidRPr="007F50A1">
        <w:rPr>
          <w:rFonts w:ascii="Times New Roman" w:hAnsi="Times New Roman" w:cs="Times New Roman"/>
          <w:b/>
          <w:bCs/>
          <w:color w:val="000000" w:themeColor="text1"/>
          <w:sz w:val="28"/>
          <w:szCs w:val="28"/>
        </w:rPr>
        <w:t xml:space="preserve">159) </w:t>
      </w:r>
      <w:r w:rsidRPr="007F50A1">
        <w:rPr>
          <w:rFonts w:ascii="Times New Roman" w:hAnsi="Times New Roman" w:cs="Times New Roman"/>
          <w:color w:val="000000" w:themeColor="text1"/>
          <w:sz w:val="28"/>
          <w:szCs w:val="28"/>
        </w:rPr>
        <w:t xml:space="preserve">Если человек, который принес брачный дар в дом своего тестя, </w:t>
      </w:r>
      <w:proofErr w:type="gramStart"/>
      <w:r w:rsidRPr="007F50A1">
        <w:rPr>
          <w:rFonts w:ascii="Times New Roman" w:hAnsi="Times New Roman" w:cs="Times New Roman"/>
          <w:color w:val="000000" w:themeColor="text1"/>
          <w:sz w:val="28"/>
          <w:szCs w:val="28"/>
        </w:rPr>
        <w:t>отдал</w:t>
      </w:r>
      <w:proofErr w:type="gramEnd"/>
      <w:r w:rsidRPr="007F50A1">
        <w:rPr>
          <w:rFonts w:ascii="Times New Roman" w:hAnsi="Times New Roman" w:cs="Times New Roman"/>
          <w:color w:val="000000" w:themeColor="text1"/>
          <w:sz w:val="28"/>
          <w:szCs w:val="28"/>
        </w:rPr>
        <w:t xml:space="preserve"> выкуй, обратит свой взор на другую жен</w:t>
      </w:r>
      <w:r w:rsidRPr="007F50A1">
        <w:rPr>
          <w:rFonts w:ascii="Times New Roman" w:hAnsi="Times New Roman" w:cs="Times New Roman"/>
          <w:color w:val="000000" w:themeColor="text1"/>
          <w:sz w:val="28"/>
          <w:szCs w:val="28"/>
        </w:rPr>
        <w:softHyphen/>
        <w:t>щину и скажет своему тестю: «Я не возьму твоей дочери», то отец девушки может забрать все, что было принесено ему.</w:t>
      </w:r>
    </w:p>
    <w:p w:rsidR="007F50A1" w:rsidRPr="007F50A1" w:rsidRDefault="007F50A1" w:rsidP="007F50A1">
      <w:pPr>
        <w:shd w:val="clear" w:color="auto" w:fill="FFFFFF"/>
        <w:spacing w:before="43"/>
        <w:ind w:left="7" w:right="22"/>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 xml:space="preserve">(§ </w:t>
      </w:r>
      <w:r w:rsidRPr="007F50A1">
        <w:rPr>
          <w:rFonts w:ascii="Times New Roman" w:hAnsi="Times New Roman" w:cs="Times New Roman"/>
          <w:b/>
          <w:bCs/>
          <w:color w:val="000000" w:themeColor="text1"/>
          <w:sz w:val="28"/>
          <w:szCs w:val="28"/>
        </w:rPr>
        <w:t xml:space="preserve">160) </w:t>
      </w:r>
      <w:r w:rsidRPr="007F50A1">
        <w:rPr>
          <w:rFonts w:ascii="Times New Roman" w:hAnsi="Times New Roman" w:cs="Times New Roman"/>
          <w:color w:val="000000" w:themeColor="text1"/>
          <w:sz w:val="28"/>
          <w:szCs w:val="28"/>
        </w:rPr>
        <w:t xml:space="preserve">Если человек принесет в дом тестя брачный дар и </w:t>
      </w:r>
      <w:proofErr w:type="gramStart"/>
      <w:r w:rsidRPr="007F50A1">
        <w:rPr>
          <w:rFonts w:ascii="Times New Roman" w:hAnsi="Times New Roman" w:cs="Times New Roman"/>
          <w:color w:val="000000" w:themeColor="text1"/>
          <w:sz w:val="28"/>
          <w:szCs w:val="28"/>
        </w:rPr>
        <w:t>от</w:t>
      </w:r>
      <w:r w:rsidRPr="007F50A1">
        <w:rPr>
          <w:rFonts w:ascii="Times New Roman" w:hAnsi="Times New Roman" w:cs="Times New Roman"/>
          <w:color w:val="000000" w:themeColor="text1"/>
          <w:sz w:val="28"/>
          <w:szCs w:val="28"/>
        </w:rPr>
        <w:softHyphen/>
        <w:t>даст</w:t>
      </w:r>
      <w:proofErr w:type="gramEnd"/>
      <w:r w:rsidRPr="007F50A1">
        <w:rPr>
          <w:rFonts w:ascii="Times New Roman" w:hAnsi="Times New Roman" w:cs="Times New Roman"/>
          <w:color w:val="000000" w:themeColor="text1"/>
          <w:sz w:val="28"/>
          <w:szCs w:val="28"/>
        </w:rPr>
        <w:t xml:space="preserve"> выкуй, а затем отец девушки скажет: «Я не отдам тебе моей дочери», то он должен вернуть вдвойне все, что было принесено ему.</w:t>
      </w:r>
    </w:p>
    <w:p w:rsidR="007F50A1" w:rsidRPr="007F50A1" w:rsidRDefault="007F50A1" w:rsidP="007F50A1">
      <w:pPr>
        <w:shd w:val="clear" w:color="auto" w:fill="FFFFFF"/>
        <w:spacing w:before="86"/>
        <w:ind w:left="3305" w:right="22"/>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Законы Хаммурапи, царя Ва</w:t>
      </w:r>
      <w:r w:rsidRPr="007F50A1">
        <w:rPr>
          <w:rFonts w:ascii="Times New Roman" w:hAnsi="Times New Roman" w:cs="Times New Roman"/>
          <w:b/>
          <w:bCs/>
          <w:color w:val="000000" w:themeColor="text1"/>
          <w:sz w:val="28"/>
          <w:szCs w:val="28"/>
        </w:rPr>
        <w:softHyphen/>
        <w:t>вилона (Законы (законник) Хаммурапи, правившего Ва</w:t>
      </w:r>
      <w:r w:rsidRPr="007F50A1">
        <w:rPr>
          <w:rFonts w:ascii="Times New Roman" w:hAnsi="Times New Roman" w:cs="Times New Roman"/>
          <w:b/>
          <w:bCs/>
          <w:color w:val="000000" w:themeColor="text1"/>
          <w:sz w:val="28"/>
          <w:szCs w:val="28"/>
        </w:rPr>
        <w:softHyphen/>
        <w:t xml:space="preserve">вилоном в </w:t>
      </w:r>
      <w:r w:rsidRPr="007F50A1">
        <w:rPr>
          <w:rFonts w:ascii="Times New Roman" w:hAnsi="Times New Roman" w:cs="Times New Roman"/>
          <w:b/>
          <w:bCs/>
          <w:color w:val="000000" w:themeColor="text1"/>
          <w:sz w:val="28"/>
          <w:szCs w:val="28"/>
          <w:lang w:val="en-US"/>
        </w:rPr>
        <w:t>XVIII</w:t>
      </w:r>
      <w:r w:rsidRPr="007F50A1">
        <w:rPr>
          <w:rFonts w:ascii="Times New Roman" w:hAnsi="Times New Roman" w:cs="Times New Roman"/>
          <w:b/>
          <w:bCs/>
          <w:color w:val="000000" w:themeColor="text1"/>
          <w:sz w:val="28"/>
          <w:szCs w:val="28"/>
        </w:rPr>
        <w:t xml:space="preserve"> </w:t>
      </w:r>
      <w:proofErr w:type="gramStart"/>
      <w:r w:rsidRPr="007F50A1">
        <w:rPr>
          <w:rFonts w:ascii="Times New Roman" w:hAnsi="Times New Roman" w:cs="Times New Roman"/>
          <w:b/>
          <w:bCs/>
          <w:color w:val="000000" w:themeColor="text1"/>
          <w:sz w:val="28"/>
          <w:szCs w:val="28"/>
        </w:rPr>
        <w:t>в</w:t>
      </w:r>
      <w:proofErr w:type="gramEnd"/>
      <w:r w:rsidRPr="007F50A1">
        <w:rPr>
          <w:rFonts w:ascii="Times New Roman" w:hAnsi="Times New Roman" w:cs="Times New Roman"/>
          <w:b/>
          <w:bCs/>
          <w:color w:val="000000" w:themeColor="text1"/>
          <w:sz w:val="28"/>
          <w:szCs w:val="28"/>
        </w:rPr>
        <w:t>. до н. э., дошли до нас почти цели</w:t>
      </w:r>
      <w:r w:rsidRPr="007F50A1">
        <w:rPr>
          <w:rFonts w:ascii="Times New Roman" w:hAnsi="Times New Roman" w:cs="Times New Roman"/>
          <w:b/>
          <w:bCs/>
          <w:color w:val="000000" w:themeColor="text1"/>
          <w:sz w:val="28"/>
          <w:szCs w:val="28"/>
        </w:rPr>
        <w:softHyphen/>
        <w:t>ком)</w:t>
      </w:r>
    </w:p>
    <w:p w:rsidR="007F50A1" w:rsidRPr="007F50A1" w:rsidRDefault="007F50A1" w:rsidP="007F50A1">
      <w:pPr>
        <w:shd w:val="clear" w:color="auto" w:fill="FFFFFF"/>
        <w:tabs>
          <w:tab w:val="left" w:pos="713"/>
        </w:tabs>
        <w:spacing w:before="173"/>
        <w:ind w:right="29" w:firstLine="353"/>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lang w:val="en-US"/>
        </w:rPr>
        <w:t>II</w:t>
      </w:r>
      <w:r w:rsidRPr="007F50A1">
        <w:rPr>
          <w:rFonts w:ascii="Times New Roman" w:hAnsi="Times New Roman" w:cs="Times New Roman"/>
          <w:b/>
          <w:bCs/>
          <w:color w:val="000000" w:themeColor="text1"/>
          <w:sz w:val="28"/>
          <w:szCs w:val="28"/>
        </w:rPr>
        <w:t>.</w:t>
      </w:r>
      <w:r w:rsidRPr="007F50A1">
        <w:rPr>
          <w:rFonts w:ascii="Times New Roman" w:hAnsi="Times New Roman" w:cs="Times New Roman"/>
          <w:b/>
          <w:bCs/>
          <w:color w:val="000000" w:themeColor="text1"/>
          <w:sz w:val="28"/>
          <w:szCs w:val="28"/>
        </w:rPr>
        <w:tab/>
        <w:t xml:space="preserve">Статья 1. </w:t>
      </w:r>
      <w:r w:rsidRPr="007F50A1">
        <w:rPr>
          <w:rFonts w:ascii="Times New Roman" w:hAnsi="Times New Roman" w:cs="Times New Roman"/>
          <w:color w:val="000000" w:themeColor="text1"/>
          <w:sz w:val="28"/>
          <w:szCs w:val="28"/>
        </w:rPr>
        <w:t>Законодательная власть осуществляется двумя собраниями: палатой депутатов и сенатом.</w:t>
      </w:r>
    </w:p>
    <w:p w:rsidR="007F50A1" w:rsidRPr="007F50A1" w:rsidRDefault="007F50A1" w:rsidP="007F50A1">
      <w:pPr>
        <w:shd w:val="clear" w:color="auto" w:fill="FFFFFF"/>
        <w:ind w:left="7" w:right="36" w:firstLine="346"/>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Палата депутатов назначается всеобщим голосованием, согласно условиям, определенным избирательным законом.</w:t>
      </w:r>
    </w:p>
    <w:p w:rsidR="007F50A1" w:rsidRPr="007F50A1" w:rsidRDefault="007F50A1" w:rsidP="007F50A1">
      <w:pPr>
        <w:shd w:val="clear" w:color="auto" w:fill="FFFFFF"/>
        <w:spacing w:before="50"/>
        <w:ind w:right="7" w:firstLine="346"/>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Состав, способ назначения и полномочия сената опреде</w:t>
      </w:r>
      <w:r w:rsidRPr="007F50A1">
        <w:rPr>
          <w:rFonts w:ascii="Times New Roman" w:hAnsi="Times New Roman" w:cs="Times New Roman"/>
          <w:color w:val="000000" w:themeColor="text1"/>
          <w:sz w:val="28"/>
          <w:szCs w:val="28"/>
        </w:rPr>
        <w:softHyphen/>
        <w:t>ляются особым законом.</w:t>
      </w:r>
    </w:p>
    <w:p w:rsidR="007F50A1" w:rsidRPr="007F50A1" w:rsidRDefault="007F50A1" w:rsidP="007F50A1">
      <w:pPr>
        <w:shd w:val="clear" w:color="auto" w:fill="FFFFFF"/>
        <w:spacing w:before="72"/>
        <w:ind w:right="14" w:firstLine="338"/>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 xml:space="preserve">Статья 2. </w:t>
      </w:r>
      <w:r w:rsidRPr="007F50A1">
        <w:rPr>
          <w:rFonts w:ascii="Times New Roman" w:hAnsi="Times New Roman" w:cs="Times New Roman"/>
          <w:color w:val="000000" w:themeColor="text1"/>
          <w:sz w:val="28"/>
          <w:szCs w:val="28"/>
        </w:rPr>
        <w:t>Президент республики избирается по абсолютно</w:t>
      </w:r>
      <w:r w:rsidRPr="007F50A1">
        <w:rPr>
          <w:rFonts w:ascii="Times New Roman" w:hAnsi="Times New Roman" w:cs="Times New Roman"/>
          <w:color w:val="000000" w:themeColor="text1"/>
          <w:sz w:val="28"/>
          <w:szCs w:val="28"/>
        </w:rPr>
        <w:softHyphen/>
        <w:t xml:space="preserve">му большинству голосов сенатом и палатой депутатов, </w:t>
      </w:r>
      <w:proofErr w:type="gramStart"/>
      <w:r w:rsidRPr="007F50A1">
        <w:rPr>
          <w:rFonts w:ascii="Times New Roman" w:hAnsi="Times New Roman" w:cs="Times New Roman"/>
          <w:color w:val="000000" w:themeColor="text1"/>
          <w:sz w:val="28"/>
          <w:szCs w:val="28"/>
        </w:rPr>
        <w:t>соединен</w:t>
      </w:r>
      <w:r w:rsidRPr="007F50A1">
        <w:rPr>
          <w:rFonts w:ascii="Times New Roman" w:hAnsi="Times New Roman" w:cs="Times New Roman"/>
          <w:color w:val="000000" w:themeColor="text1"/>
          <w:sz w:val="28"/>
          <w:szCs w:val="28"/>
        </w:rPr>
        <w:softHyphen/>
        <w:t>ными</w:t>
      </w:r>
      <w:proofErr w:type="gramEnd"/>
      <w:r w:rsidRPr="007F50A1">
        <w:rPr>
          <w:rFonts w:ascii="Times New Roman" w:hAnsi="Times New Roman" w:cs="Times New Roman"/>
          <w:color w:val="000000" w:themeColor="text1"/>
          <w:sz w:val="28"/>
          <w:szCs w:val="28"/>
        </w:rPr>
        <w:t xml:space="preserve"> в национальное собрание. Он избирается на 7 лет. Он мо</w:t>
      </w:r>
      <w:r w:rsidRPr="007F50A1">
        <w:rPr>
          <w:rFonts w:ascii="Times New Roman" w:hAnsi="Times New Roman" w:cs="Times New Roman"/>
          <w:color w:val="000000" w:themeColor="text1"/>
          <w:sz w:val="28"/>
          <w:szCs w:val="28"/>
        </w:rPr>
        <w:softHyphen/>
        <w:t>жет быть переизбран.</w:t>
      </w:r>
    </w:p>
    <w:p w:rsidR="007F50A1" w:rsidRPr="007F50A1" w:rsidRDefault="007F50A1" w:rsidP="007F50A1">
      <w:pPr>
        <w:shd w:val="clear" w:color="auto" w:fill="FFFFFF"/>
        <w:spacing w:before="79"/>
        <w:ind w:left="3298" w:right="7"/>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lastRenderedPageBreak/>
        <w:t>Из Конституционного зако</w:t>
      </w:r>
      <w:r w:rsidRPr="007F50A1">
        <w:rPr>
          <w:rFonts w:ascii="Times New Roman" w:hAnsi="Times New Roman" w:cs="Times New Roman"/>
          <w:b/>
          <w:bCs/>
          <w:color w:val="000000" w:themeColor="text1"/>
          <w:sz w:val="28"/>
          <w:szCs w:val="28"/>
        </w:rPr>
        <w:softHyphen/>
        <w:t>на об организации государ</w:t>
      </w:r>
      <w:r w:rsidRPr="007F50A1">
        <w:rPr>
          <w:rFonts w:ascii="Times New Roman" w:hAnsi="Times New Roman" w:cs="Times New Roman"/>
          <w:b/>
          <w:bCs/>
          <w:color w:val="000000" w:themeColor="text1"/>
          <w:sz w:val="28"/>
          <w:szCs w:val="28"/>
        </w:rPr>
        <w:softHyphen/>
        <w:t>ственных властей 25 февра</w:t>
      </w:r>
      <w:r w:rsidRPr="007F50A1">
        <w:rPr>
          <w:rFonts w:ascii="Times New Roman" w:hAnsi="Times New Roman" w:cs="Times New Roman"/>
          <w:b/>
          <w:bCs/>
          <w:color w:val="000000" w:themeColor="text1"/>
          <w:sz w:val="28"/>
          <w:szCs w:val="28"/>
        </w:rPr>
        <w:softHyphen/>
        <w:t>ля 1875 г. (Франция)</w:t>
      </w:r>
    </w:p>
    <w:p w:rsidR="007F50A1" w:rsidRPr="007F50A1" w:rsidRDefault="007F50A1" w:rsidP="007F50A1">
      <w:pPr>
        <w:shd w:val="clear" w:color="auto" w:fill="FFFFFF"/>
        <w:spacing w:before="187"/>
        <w:ind w:left="353"/>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lang w:val="en-US"/>
        </w:rPr>
        <w:t>III</w:t>
      </w:r>
      <w:r w:rsidRPr="007F50A1">
        <w:rPr>
          <w:rFonts w:ascii="Times New Roman" w:hAnsi="Times New Roman" w:cs="Times New Roman"/>
          <w:b/>
          <w:bCs/>
          <w:color w:val="000000" w:themeColor="text1"/>
          <w:sz w:val="28"/>
          <w:szCs w:val="28"/>
        </w:rPr>
        <w:t xml:space="preserve">. </w:t>
      </w:r>
      <w:r w:rsidRPr="007F50A1">
        <w:rPr>
          <w:rFonts w:ascii="Times New Roman" w:hAnsi="Times New Roman" w:cs="Times New Roman"/>
          <w:color w:val="000000" w:themeColor="text1"/>
          <w:sz w:val="28"/>
          <w:szCs w:val="28"/>
        </w:rPr>
        <w:t xml:space="preserve">Титул </w:t>
      </w:r>
      <w:r w:rsidRPr="007F50A1">
        <w:rPr>
          <w:rFonts w:ascii="Times New Roman" w:hAnsi="Times New Roman" w:cs="Times New Roman"/>
          <w:color w:val="000000" w:themeColor="text1"/>
          <w:sz w:val="28"/>
          <w:szCs w:val="28"/>
          <w:lang w:val="en-US"/>
        </w:rPr>
        <w:t>IX</w:t>
      </w:r>
    </w:p>
    <w:p w:rsidR="007F50A1" w:rsidRPr="007F50A1" w:rsidRDefault="007F50A1" w:rsidP="007F50A1">
      <w:pPr>
        <w:shd w:val="clear" w:color="auto" w:fill="FFFFFF"/>
        <w:spacing w:before="137"/>
        <w:ind w:right="22"/>
        <w:jc w:val="center"/>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Об отцовской власти</w:t>
      </w:r>
    </w:p>
    <w:p w:rsidR="007F50A1" w:rsidRPr="007F50A1" w:rsidRDefault="007F50A1" w:rsidP="007F50A1">
      <w:pPr>
        <w:shd w:val="clear" w:color="auto" w:fill="FFFFFF"/>
        <w:spacing w:before="122"/>
        <w:ind w:right="7" w:firstLine="338"/>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 xml:space="preserve">Статья 371. </w:t>
      </w:r>
      <w:r w:rsidRPr="007F50A1">
        <w:rPr>
          <w:rFonts w:ascii="Times New Roman" w:hAnsi="Times New Roman" w:cs="Times New Roman"/>
          <w:color w:val="000000" w:themeColor="text1"/>
          <w:sz w:val="28"/>
          <w:szCs w:val="28"/>
        </w:rPr>
        <w:t>Дети, во всяком возрасте, должны оказывать своим отцу и матери почтение и уважение.</w:t>
      </w:r>
    </w:p>
    <w:p w:rsidR="007F50A1" w:rsidRPr="007F50A1" w:rsidRDefault="007F50A1" w:rsidP="007F50A1">
      <w:pPr>
        <w:shd w:val="clear" w:color="auto" w:fill="FFFFFF"/>
        <w:spacing w:before="29"/>
        <w:ind w:right="7" w:firstLine="346"/>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 xml:space="preserve">Статья 372. </w:t>
      </w:r>
      <w:r w:rsidRPr="007F50A1">
        <w:rPr>
          <w:rFonts w:ascii="Times New Roman" w:hAnsi="Times New Roman" w:cs="Times New Roman"/>
          <w:color w:val="000000" w:themeColor="text1"/>
          <w:sz w:val="28"/>
          <w:szCs w:val="28"/>
        </w:rPr>
        <w:t>Дети остаются под властью родителей до достижения совершеннолетия или до освобождения из-под власти.</w:t>
      </w:r>
    </w:p>
    <w:p w:rsidR="007F50A1" w:rsidRPr="007F50A1" w:rsidRDefault="007F50A1" w:rsidP="007F50A1">
      <w:pPr>
        <w:shd w:val="clear" w:color="auto" w:fill="FFFFFF"/>
        <w:spacing w:before="14"/>
        <w:ind w:right="14" w:firstLine="346"/>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 xml:space="preserve">Статья 373. </w:t>
      </w:r>
      <w:r w:rsidRPr="007F50A1">
        <w:rPr>
          <w:rFonts w:ascii="Times New Roman" w:hAnsi="Times New Roman" w:cs="Times New Roman"/>
          <w:color w:val="000000" w:themeColor="text1"/>
          <w:sz w:val="28"/>
          <w:szCs w:val="28"/>
        </w:rPr>
        <w:t>Отец один осуществляет эту власть во вре</w:t>
      </w:r>
      <w:r w:rsidRPr="007F50A1">
        <w:rPr>
          <w:rFonts w:ascii="Times New Roman" w:hAnsi="Times New Roman" w:cs="Times New Roman"/>
          <w:color w:val="000000" w:themeColor="text1"/>
          <w:sz w:val="28"/>
          <w:szCs w:val="28"/>
        </w:rPr>
        <w:softHyphen/>
        <w:t>мя существования брака.</w:t>
      </w:r>
    </w:p>
    <w:p w:rsidR="007F50A1" w:rsidRPr="007F50A1" w:rsidRDefault="007F50A1" w:rsidP="007F50A1">
      <w:pPr>
        <w:shd w:val="clear" w:color="auto" w:fill="FFFFFF"/>
        <w:spacing w:before="36"/>
        <w:ind w:right="14" w:firstLine="346"/>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 xml:space="preserve">Статья 375. </w:t>
      </w:r>
      <w:r w:rsidRPr="007F50A1">
        <w:rPr>
          <w:rFonts w:ascii="Times New Roman" w:hAnsi="Times New Roman" w:cs="Times New Roman"/>
          <w:color w:val="000000" w:themeColor="text1"/>
          <w:sz w:val="28"/>
          <w:szCs w:val="28"/>
        </w:rPr>
        <w:t>Отец, который имеет очень серьезные пово</w:t>
      </w:r>
      <w:r w:rsidRPr="007F50A1">
        <w:rPr>
          <w:rFonts w:ascii="Times New Roman" w:hAnsi="Times New Roman" w:cs="Times New Roman"/>
          <w:color w:val="000000" w:themeColor="text1"/>
          <w:sz w:val="28"/>
          <w:szCs w:val="28"/>
        </w:rPr>
        <w:softHyphen/>
        <w:t>ды к недовольству поведением ребенка, может пользоваться следующими мерами исправления.</w:t>
      </w:r>
    </w:p>
    <w:p w:rsidR="007F50A1" w:rsidRPr="007F50A1" w:rsidRDefault="007F50A1" w:rsidP="007F50A1">
      <w:pPr>
        <w:shd w:val="clear" w:color="auto" w:fill="FFFFFF"/>
        <w:spacing w:before="29"/>
        <w:ind w:firstLine="346"/>
        <w:jc w:val="both"/>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 xml:space="preserve">Статья 376. </w:t>
      </w:r>
      <w:r w:rsidRPr="007F50A1">
        <w:rPr>
          <w:rFonts w:ascii="Times New Roman" w:hAnsi="Times New Roman" w:cs="Times New Roman"/>
          <w:color w:val="000000" w:themeColor="text1"/>
          <w:sz w:val="28"/>
          <w:szCs w:val="28"/>
        </w:rPr>
        <w:t>Если ребенок не достиг 16 лет, то отец мо</w:t>
      </w:r>
      <w:r w:rsidRPr="007F50A1">
        <w:rPr>
          <w:rFonts w:ascii="Times New Roman" w:hAnsi="Times New Roman" w:cs="Times New Roman"/>
          <w:color w:val="000000" w:themeColor="text1"/>
          <w:sz w:val="28"/>
          <w:szCs w:val="28"/>
        </w:rPr>
        <w:softHyphen/>
        <w:t>жет лишить его свободы на срок, который не может превы</w:t>
      </w:r>
      <w:r w:rsidRPr="007F50A1">
        <w:rPr>
          <w:rFonts w:ascii="Times New Roman" w:hAnsi="Times New Roman" w:cs="Times New Roman"/>
          <w:color w:val="000000" w:themeColor="text1"/>
          <w:sz w:val="28"/>
          <w:szCs w:val="28"/>
        </w:rPr>
        <w:softHyphen/>
        <w:t>шать месяца; в этих целях председатель трибунала округа должен, но просьбе отца, выдать ордер на арест.</w:t>
      </w:r>
    </w:p>
    <w:p w:rsidR="007F50A1" w:rsidRPr="007F50A1" w:rsidRDefault="007F50A1" w:rsidP="007F50A1">
      <w:pPr>
        <w:shd w:val="clear" w:color="auto" w:fill="FFFFFF"/>
        <w:spacing w:before="72"/>
        <w:ind w:left="2750"/>
        <w:rPr>
          <w:rFonts w:ascii="Times New Roman" w:hAnsi="Times New Roman" w:cs="Times New Roman"/>
          <w:color w:val="000000" w:themeColor="text1"/>
          <w:sz w:val="28"/>
          <w:szCs w:val="28"/>
        </w:rPr>
      </w:pPr>
      <w:r w:rsidRPr="007F50A1">
        <w:rPr>
          <w:rFonts w:ascii="Times New Roman" w:hAnsi="Times New Roman" w:cs="Times New Roman"/>
          <w:b/>
          <w:bCs/>
          <w:color w:val="000000" w:themeColor="text1"/>
          <w:sz w:val="28"/>
          <w:szCs w:val="28"/>
        </w:rPr>
        <w:t>Из Гражданского кодекса 1804 г. (Кодекс Наполеона)</w:t>
      </w:r>
    </w:p>
    <w:p w:rsidR="007F50A1" w:rsidRPr="007F50A1" w:rsidRDefault="007F50A1" w:rsidP="007F50A1">
      <w:pPr>
        <w:framePr w:h="404" w:hSpace="36" w:wrap="auto" w:vAnchor="text" w:hAnchor="text" w:x="1" w:y="152"/>
        <w:rPr>
          <w:rFonts w:ascii="Times New Roman" w:hAnsi="Times New Roman" w:cs="Times New Roman"/>
          <w:color w:val="000000" w:themeColor="text1"/>
          <w:sz w:val="28"/>
          <w:szCs w:val="28"/>
        </w:rPr>
      </w:pPr>
      <w:r w:rsidRPr="007F50A1">
        <w:rPr>
          <w:rFonts w:ascii="Times New Roman" w:hAnsi="Times New Roman" w:cs="Times New Roman"/>
          <w:noProof/>
          <w:color w:val="000000" w:themeColor="text1"/>
          <w:sz w:val="28"/>
          <w:szCs w:val="28"/>
          <w:lang w:eastAsia="ru-RU"/>
        </w:rPr>
        <w:drawing>
          <wp:inline distT="0" distB="0" distL="0" distR="0">
            <wp:extent cx="257175" cy="2571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7175" cy="257175"/>
                    </a:xfrm>
                    <a:prstGeom prst="rect">
                      <a:avLst/>
                    </a:prstGeom>
                    <a:noFill/>
                    <a:ln w="9525">
                      <a:noFill/>
                      <a:miter lim="800000"/>
                      <a:headEnd/>
                      <a:tailEnd/>
                    </a:ln>
                  </pic:spPr>
                </pic:pic>
              </a:graphicData>
            </a:graphic>
          </wp:inline>
        </w:drawing>
      </w:r>
    </w:p>
    <w:p w:rsidR="007F50A1" w:rsidRPr="007F50A1" w:rsidRDefault="007F50A1" w:rsidP="007F50A1">
      <w:pPr>
        <w:shd w:val="clear" w:color="auto" w:fill="FFFFFF"/>
        <w:spacing w:before="130"/>
        <w:ind w:left="547"/>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Назовите основные стилевые черты, общие их признаки в лек</w:t>
      </w:r>
      <w:r w:rsidRPr="007F50A1">
        <w:rPr>
          <w:rFonts w:ascii="Times New Roman" w:hAnsi="Times New Roman" w:cs="Times New Roman"/>
          <w:color w:val="000000" w:themeColor="text1"/>
          <w:sz w:val="28"/>
          <w:szCs w:val="28"/>
        </w:rPr>
        <w:softHyphen/>
        <w:t>сике, морфологии, синтаксисе этих законов.</w:t>
      </w:r>
    </w:p>
    <w:p w:rsidR="00CC3B43" w:rsidRDefault="00CC3B43" w:rsidP="007F50A1">
      <w:pPr>
        <w:shd w:val="clear" w:color="auto" w:fill="FFFFFF"/>
        <w:spacing w:before="410"/>
        <w:ind w:right="14" w:firstLine="33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15.</w:t>
      </w:r>
    </w:p>
    <w:p w:rsidR="007F50A1" w:rsidRPr="007F50A1" w:rsidRDefault="007F50A1" w:rsidP="007F50A1">
      <w:pPr>
        <w:shd w:val="clear" w:color="auto" w:fill="FFFFFF"/>
        <w:spacing w:before="410"/>
        <w:ind w:right="14" w:firstLine="338"/>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 xml:space="preserve"> 24 декабря 1714 года Петр</w:t>
      </w:r>
      <w:proofErr w:type="gramStart"/>
      <w:r w:rsidRPr="007F50A1">
        <w:rPr>
          <w:rFonts w:ascii="Times New Roman" w:hAnsi="Times New Roman" w:cs="Times New Roman"/>
          <w:color w:val="000000" w:themeColor="text1"/>
          <w:sz w:val="28"/>
          <w:szCs w:val="28"/>
        </w:rPr>
        <w:t xml:space="preserve"> П</w:t>
      </w:r>
      <w:proofErr w:type="gramEnd"/>
      <w:r w:rsidRPr="007F50A1">
        <w:rPr>
          <w:rFonts w:ascii="Times New Roman" w:hAnsi="Times New Roman" w:cs="Times New Roman"/>
          <w:color w:val="000000" w:themeColor="text1"/>
          <w:sz w:val="28"/>
          <w:szCs w:val="28"/>
        </w:rPr>
        <w:t>ервый издал следующий указ. Постарайтесь правильно вслух прочитать его и передать его смысл.</w:t>
      </w:r>
    </w:p>
    <w:p w:rsidR="007F50A1" w:rsidRPr="007F50A1" w:rsidRDefault="007F50A1" w:rsidP="007F50A1">
      <w:pPr>
        <w:shd w:val="clear" w:color="auto" w:fill="FFFFFF"/>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Понеже многие лихоимства умножались, между которы</w:t>
      </w:r>
      <w:r w:rsidRPr="007F50A1">
        <w:rPr>
          <w:rFonts w:ascii="Times New Roman" w:hAnsi="Times New Roman" w:cs="Times New Roman"/>
          <w:color w:val="000000" w:themeColor="text1"/>
          <w:sz w:val="28"/>
          <w:szCs w:val="28"/>
        </w:rPr>
        <w:softHyphen/>
        <w:t xml:space="preserve">ми и подряды вымышлены и прочие тому подобные дела, которые уже наружу вышли, о чем многие, якобы </w:t>
      </w:r>
      <w:proofErr w:type="spellStart"/>
      <w:r w:rsidRPr="007F50A1">
        <w:rPr>
          <w:rFonts w:ascii="Times New Roman" w:hAnsi="Times New Roman" w:cs="Times New Roman"/>
          <w:color w:val="000000" w:themeColor="text1"/>
          <w:sz w:val="28"/>
          <w:szCs w:val="28"/>
        </w:rPr>
        <w:t>оправдая</w:t>
      </w:r>
      <w:proofErr w:type="spellEnd"/>
      <w:r w:rsidRPr="007F50A1">
        <w:rPr>
          <w:rFonts w:ascii="Times New Roman" w:hAnsi="Times New Roman" w:cs="Times New Roman"/>
          <w:color w:val="000000" w:themeColor="text1"/>
          <w:sz w:val="28"/>
          <w:szCs w:val="28"/>
        </w:rPr>
        <w:t xml:space="preserve"> себя, говорят, что сие не заказано было, не рассуждая того, что все то, что вред и убыток государству </w:t>
      </w:r>
      <w:proofErr w:type="gramStart"/>
      <w:r w:rsidRPr="007F50A1">
        <w:rPr>
          <w:rFonts w:ascii="Times New Roman" w:hAnsi="Times New Roman" w:cs="Times New Roman"/>
          <w:color w:val="000000" w:themeColor="text1"/>
          <w:sz w:val="28"/>
          <w:szCs w:val="28"/>
        </w:rPr>
        <w:t>приключить</w:t>
      </w:r>
      <w:proofErr w:type="gramEnd"/>
      <w:r w:rsidRPr="007F50A1">
        <w:rPr>
          <w:rFonts w:ascii="Times New Roman" w:hAnsi="Times New Roman" w:cs="Times New Roman"/>
          <w:color w:val="000000" w:themeColor="text1"/>
          <w:sz w:val="28"/>
          <w:szCs w:val="28"/>
        </w:rPr>
        <w:t xml:space="preserve"> мо</w:t>
      </w:r>
      <w:r w:rsidRPr="007F50A1">
        <w:rPr>
          <w:rFonts w:ascii="Times New Roman" w:hAnsi="Times New Roman" w:cs="Times New Roman"/>
          <w:color w:val="000000" w:themeColor="text1"/>
          <w:sz w:val="28"/>
          <w:szCs w:val="28"/>
        </w:rPr>
        <w:softHyphen/>
        <w:t xml:space="preserve">жет, суть преступления. </w:t>
      </w:r>
      <w:proofErr w:type="gramStart"/>
      <w:r w:rsidRPr="007F50A1">
        <w:rPr>
          <w:rFonts w:ascii="Times New Roman" w:hAnsi="Times New Roman" w:cs="Times New Roman"/>
          <w:color w:val="000000" w:themeColor="text1"/>
          <w:sz w:val="28"/>
          <w:szCs w:val="28"/>
        </w:rPr>
        <w:t xml:space="preserve">И дабы впредь плутам (которые </w:t>
      </w:r>
      <w:proofErr w:type="spellStart"/>
      <w:r w:rsidRPr="007F50A1">
        <w:rPr>
          <w:rFonts w:ascii="Times New Roman" w:hAnsi="Times New Roman" w:cs="Times New Roman"/>
          <w:color w:val="000000" w:themeColor="text1"/>
          <w:sz w:val="28"/>
          <w:szCs w:val="28"/>
        </w:rPr>
        <w:t>ни</w:t>
      </w:r>
      <w:r w:rsidR="008C508B">
        <w:rPr>
          <w:rFonts w:ascii="Times New Roman" w:hAnsi="Times New Roman" w:cs="Times New Roman"/>
          <w:noProof/>
          <w:color w:val="000000" w:themeColor="text1"/>
          <w:sz w:val="28"/>
          <w:szCs w:val="28"/>
        </w:rPr>
        <w:pict>
          <v:line id="_x0000_s1031" style="position:absolute;left:0;text-align:left;z-index:251667456;mso-position-horizontal-relative:margin;mso-position-vertical-relative:text" from="341.65pt,340.55pt" to="341.65pt,365.75pt" o:allowincell="f" strokeweight=".35pt">
            <w10:wrap anchorx="margin"/>
          </v:line>
        </w:pict>
      </w:r>
      <w:r w:rsidRPr="007F50A1">
        <w:rPr>
          <w:rFonts w:ascii="Times New Roman" w:hAnsi="Times New Roman" w:cs="Times New Roman"/>
          <w:color w:val="000000" w:themeColor="text1"/>
          <w:sz w:val="28"/>
          <w:szCs w:val="28"/>
        </w:rPr>
        <w:t>во</w:t>
      </w:r>
      <w:proofErr w:type="spellEnd"/>
      <w:r w:rsidRPr="007F50A1">
        <w:rPr>
          <w:rFonts w:ascii="Times New Roman" w:hAnsi="Times New Roman" w:cs="Times New Roman"/>
          <w:color w:val="000000" w:themeColor="text1"/>
          <w:sz w:val="28"/>
          <w:szCs w:val="28"/>
        </w:rPr>
        <w:t xml:space="preserve"> что иное тщатся, </w:t>
      </w:r>
      <w:proofErr w:type="spellStart"/>
      <w:r w:rsidRPr="007F50A1">
        <w:rPr>
          <w:rFonts w:ascii="Times New Roman" w:hAnsi="Times New Roman" w:cs="Times New Roman"/>
          <w:color w:val="000000" w:themeColor="text1"/>
          <w:sz w:val="28"/>
          <w:szCs w:val="28"/>
        </w:rPr>
        <w:t>точию</w:t>
      </w:r>
      <w:proofErr w:type="spellEnd"/>
      <w:r w:rsidRPr="007F50A1">
        <w:rPr>
          <w:rFonts w:ascii="Times New Roman" w:hAnsi="Times New Roman" w:cs="Times New Roman"/>
          <w:color w:val="000000" w:themeColor="text1"/>
          <w:sz w:val="28"/>
          <w:szCs w:val="28"/>
        </w:rPr>
        <w:t xml:space="preserve"> мины под всякое доброе делать и </w:t>
      </w:r>
      <w:proofErr w:type="spellStart"/>
      <w:r w:rsidRPr="007F50A1">
        <w:rPr>
          <w:rFonts w:ascii="Times New Roman" w:hAnsi="Times New Roman" w:cs="Times New Roman"/>
          <w:color w:val="000000" w:themeColor="text1"/>
          <w:sz w:val="28"/>
          <w:szCs w:val="28"/>
        </w:rPr>
        <w:t>несытость</w:t>
      </w:r>
      <w:proofErr w:type="spellEnd"/>
      <w:r w:rsidRPr="007F50A1">
        <w:rPr>
          <w:rFonts w:ascii="Times New Roman" w:hAnsi="Times New Roman" w:cs="Times New Roman"/>
          <w:color w:val="000000" w:themeColor="text1"/>
          <w:sz w:val="28"/>
          <w:szCs w:val="28"/>
        </w:rPr>
        <w:t xml:space="preserve"> свою исполнять) невозможно было никакой от</w:t>
      </w:r>
      <w:r w:rsidRPr="007F50A1">
        <w:rPr>
          <w:rFonts w:ascii="Times New Roman" w:hAnsi="Times New Roman" w:cs="Times New Roman"/>
          <w:color w:val="000000" w:themeColor="text1"/>
          <w:sz w:val="28"/>
          <w:szCs w:val="28"/>
        </w:rPr>
        <w:softHyphen/>
        <w:t>говорки сыскать: того ради запрещается всем чинам, кото</w:t>
      </w:r>
      <w:r w:rsidRPr="007F50A1">
        <w:rPr>
          <w:rFonts w:ascii="Times New Roman" w:hAnsi="Times New Roman" w:cs="Times New Roman"/>
          <w:color w:val="000000" w:themeColor="text1"/>
          <w:sz w:val="28"/>
          <w:szCs w:val="28"/>
        </w:rPr>
        <w:softHyphen/>
        <w:t>рые у дел приставлены, дабы не дерзали никаких посулов казенных и с народа собираемых денег брать торгом, подря</w:t>
      </w:r>
      <w:r w:rsidRPr="007F50A1">
        <w:rPr>
          <w:rFonts w:ascii="Times New Roman" w:hAnsi="Times New Roman" w:cs="Times New Roman"/>
          <w:color w:val="000000" w:themeColor="text1"/>
          <w:sz w:val="28"/>
          <w:szCs w:val="28"/>
        </w:rPr>
        <w:softHyphen/>
        <w:t>дом и прочими вымыслами.</w:t>
      </w:r>
      <w:proofErr w:type="gramEnd"/>
      <w:r w:rsidRPr="007F50A1">
        <w:rPr>
          <w:rFonts w:ascii="Times New Roman" w:hAnsi="Times New Roman" w:cs="Times New Roman"/>
          <w:color w:val="000000" w:themeColor="text1"/>
          <w:sz w:val="28"/>
          <w:szCs w:val="28"/>
        </w:rPr>
        <w:t xml:space="preserve"> А кто дерзнет сие учинить, </w:t>
      </w:r>
      <w:r w:rsidRPr="007F50A1">
        <w:rPr>
          <w:rFonts w:ascii="Times New Roman" w:hAnsi="Times New Roman" w:cs="Times New Roman"/>
          <w:color w:val="000000" w:themeColor="text1"/>
          <w:sz w:val="28"/>
          <w:szCs w:val="28"/>
        </w:rPr>
        <w:lastRenderedPageBreak/>
        <w:t>тот весьма жестоко на теле наказан, всего имения лишен, шель</w:t>
      </w:r>
      <w:r w:rsidRPr="007F50A1">
        <w:rPr>
          <w:rFonts w:ascii="Times New Roman" w:hAnsi="Times New Roman" w:cs="Times New Roman"/>
          <w:color w:val="000000" w:themeColor="text1"/>
          <w:sz w:val="28"/>
          <w:szCs w:val="28"/>
        </w:rPr>
        <w:softHyphen/>
        <w:t xml:space="preserve">мован и из числа добрых людей извержен или и </w:t>
      </w:r>
      <w:proofErr w:type="spellStart"/>
      <w:r w:rsidRPr="007F50A1">
        <w:rPr>
          <w:rFonts w:ascii="Times New Roman" w:hAnsi="Times New Roman" w:cs="Times New Roman"/>
          <w:color w:val="000000" w:themeColor="text1"/>
          <w:sz w:val="28"/>
          <w:szCs w:val="28"/>
        </w:rPr>
        <w:t>смертию</w:t>
      </w:r>
      <w:proofErr w:type="spellEnd"/>
      <w:r w:rsidRPr="007F50A1">
        <w:rPr>
          <w:rFonts w:ascii="Times New Roman" w:hAnsi="Times New Roman" w:cs="Times New Roman"/>
          <w:color w:val="000000" w:themeColor="text1"/>
          <w:sz w:val="28"/>
          <w:szCs w:val="28"/>
        </w:rPr>
        <w:t xml:space="preserve"> казнен будет; </w:t>
      </w:r>
      <w:proofErr w:type="gramStart"/>
      <w:r w:rsidRPr="007F50A1">
        <w:rPr>
          <w:rFonts w:ascii="Times New Roman" w:hAnsi="Times New Roman" w:cs="Times New Roman"/>
          <w:color w:val="000000" w:themeColor="text1"/>
          <w:sz w:val="28"/>
          <w:szCs w:val="28"/>
        </w:rPr>
        <w:t>то же следовать будет и тем, которые ему в том служили, и через него делали, и кто ведали, а не из</w:t>
      </w:r>
      <w:r w:rsidRPr="007F50A1">
        <w:rPr>
          <w:rFonts w:ascii="Times New Roman" w:hAnsi="Times New Roman" w:cs="Times New Roman"/>
          <w:color w:val="000000" w:themeColor="text1"/>
          <w:sz w:val="28"/>
          <w:szCs w:val="28"/>
        </w:rPr>
        <w:softHyphen/>
        <w:t xml:space="preserve">вестили, хотя подвластные или собственные его люди, не </w:t>
      </w:r>
      <w:proofErr w:type="spellStart"/>
      <w:r w:rsidRPr="007F50A1">
        <w:rPr>
          <w:rFonts w:ascii="Times New Roman" w:hAnsi="Times New Roman" w:cs="Times New Roman"/>
          <w:color w:val="000000" w:themeColor="text1"/>
          <w:sz w:val="28"/>
          <w:szCs w:val="28"/>
        </w:rPr>
        <w:t>выкручаяся</w:t>
      </w:r>
      <w:proofErr w:type="spellEnd"/>
      <w:r w:rsidRPr="007F50A1">
        <w:rPr>
          <w:rFonts w:ascii="Times New Roman" w:hAnsi="Times New Roman" w:cs="Times New Roman"/>
          <w:color w:val="000000" w:themeColor="text1"/>
          <w:sz w:val="28"/>
          <w:szCs w:val="28"/>
        </w:rPr>
        <w:t xml:space="preserve"> тем, что страха ради сильных лиц, или что его служитель, а дабы неведением никто не отговаривался ве</w:t>
      </w:r>
      <w:r w:rsidRPr="007F50A1">
        <w:rPr>
          <w:rFonts w:ascii="Times New Roman" w:hAnsi="Times New Roman" w:cs="Times New Roman"/>
          <w:color w:val="000000" w:themeColor="text1"/>
          <w:sz w:val="28"/>
          <w:szCs w:val="28"/>
        </w:rPr>
        <w:softHyphen/>
        <w:t xml:space="preserve">леть всем у дел </w:t>
      </w:r>
      <w:proofErr w:type="spellStart"/>
      <w:r w:rsidRPr="007F50A1">
        <w:rPr>
          <w:rFonts w:ascii="Times New Roman" w:hAnsi="Times New Roman" w:cs="Times New Roman"/>
          <w:color w:val="000000" w:themeColor="text1"/>
          <w:sz w:val="28"/>
          <w:szCs w:val="28"/>
        </w:rPr>
        <w:t>будучим</w:t>
      </w:r>
      <w:proofErr w:type="spellEnd"/>
      <w:r w:rsidRPr="007F50A1">
        <w:rPr>
          <w:rFonts w:ascii="Times New Roman" w:hAnsi="Times New Roman" w:cs="Times New Roman"/>
          <w:color w:val="000000" w:themeColor="text1"/>
          <w:sz w:val="28"/>
          <w:szCs w:val="28"/>
        </w:rPr>
        <w:t xml:space="preserve"> к сему указу приложить руку, и впредь кто к которому</w:t>
      </w:r>
      <w:proofErr w:type="gramEnd"/>
      <w:r w:rsidRPr="007F50A1">
        <w:rPr>
          <w:rFonts w:ascii="Times New Roman" w:hAnsi="Times New Roman" w:cs="Times New Roman"/>
          <w:color w:val="000000" w:themeColor="text1"/>
          <w:sz w:val="28"/>
          <w:szCs w:val="28"/>
        </w:rPr>
        <w:t xml:space="preserve"> делу приставлен будет прикладывать, а в народе везде прибить печатные листы.</w:t>
      </w:r>
    </w:p>
    <w:p w:rsidR="007F50A1" w:rsidRPr="007F50A1" w:rsidRDefault="007F50A1" w:rsidP="007F50A1">
      <w:pPr>
        <w:framePr w:h="417" w:hSpace="36" w:wrap="auto" w:vAnchor="text" w:hAnchor="text" w:x="1" w:y="231"/>
        <w:rPr>
          <w:rFonts w:ascii="Times New Roman" w:hAnsi="Times New Roman" w:cs="Times New Roman"/>
          <w:color w:val="000000" w:themeColor="text1"/>
          <w:sz w:val="28"/>
          <w:szCs w:val="28"/>
        </w:rPr>
      </w:pPr>
      <w:r w:rsidRPr="007F50A1">
        <w:rPr>
          <w:rFonts w:ascii="Times New Roman" w:hAnsi="Times New Roman" w:cs="Times New Roman"/>
          <w:noProof/>
          <w:color w:val="000000" w:themeColor="text1"/>
          <w:sz w:val="28"/>
          <w:szCs w:val="28"/>
          <w:lang w:eastAsia="ru-RU"/>
        </w:rPr>
        <w:drawing>
          <wp:inline distT="0" distB="0" distL="0" distR="0">
            <wp:extent cx="257175" cy="2667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57175" cy="266700"/>
                    </a:xfrm>
                    <a:prstGeom prst="rect">
                      <a:avLst/>
                    </a:prstGeom>
                    <a:noFill/>
                    <a:ln w="9525">
                      <a:noFill/>
                      <a:miter lim="800000"/>
                      <a:headEnd/>
                      <a:tailEnd/>
                    </a:ln>
                  </pic:spPr>
                </pic:pic>
              </a:graphicData>
            </a:graphic>
          </wp:inline>
        </w:drawing>
      </w:r>
    </w:p>
    <w:p w:rsidR="007F50A1" w:rsidRPr="007F50A1" w:rsidRDefault="007F50A1" w:rsidP="007F50A1">
      <w:pPr>
        <w:shd w:val="clear" w:color="auto" w:fill="FFFFFF"/>
        <w:spacing w:before="223"/>
        <w:ind w:right="7"/>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1. Чтобы легче было воспринять содержание текста, выполни</w:t>
      </w:r>
      <w:r w:rsidRPr="007F50A1">
        <w:rPr>
          <w:rFonts w:ascii="Times New Roman" w:hAnsi="Times New Roman" w:cs="Times New Roman"/>
          <w:color w:val="000000" w:themeColor="text1"/>
          <w:sz w:val="28"/>
          <w:szCs w:val="28"/>
        </w:rPr>
        <w:softHyphen/>
        <w:t>те следующие задания: быстро, бегло прочитайте указ, поста</w:t>
      </w:r>
      <w:r w:rsidRPr="007F50A1">
        <w:rPr>
          <w:rFonts w:ascii="Times New Roman" w:hAnsi="Times New Roman" w:cs="Times New Roman"/>
          <w:color w:val="000000" w:themeColor="text1"/>
          <w:sz w:val="28"/>
          <w:szCs w:val="28"/>
        </w:rPr>
        <w:softHyphen/>
        <w:t>райтесь уловить общий его смысл. Выразите его коротко, по-своему, без тщательного редактирования; прочитайте текст еще раз и ответьте на вопросы:</w:t>
      </w:r>
    </w:p>
    <w:p w:rsidR="007F50A1" w:rsidRPr="007F50A1" w:rsidRDefault="007F50A1" w:rsidP="007F50A1">
      <w:pPr>
        <w:shd w:val="clear" w:color="auto" w:fill="FFFFFF"/>
        <w:spacing w:before="7"/>
        <w:ind w:left="7"/>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Какова его тема: о чем говорится в указе, о каких людях и каких государственных преступлениях? Какие наказания предписаны указом?</w:t>
      </w:r>
    </w:p>
    <w:p w:rsidR="007F50A1" w:rsidRPr="007F50A1" w:rsidRDefault="007F50A1" w:rsidP="007F50A1">
      <w:pPr>
        <w:shd w:val="clear" w:color="auto" w:fill="FFFFFF"/>
        <w:ind w:left="14" w:right="14"/>
        <w:jc w:val="both"/>
        <w:rPr>
          <w:rFonts w:ascii="Times New Roman" w:hAnsi="Times New Roman" w:cs="Times New Roman"/>
          <w:color w:val="000000" w:themeColor="text1"/>
          <w:sz w:val="28"/>
          <w:szCs w:val="28"/>
        </w:rPr>
      </w:pPr>
      <w:r w:rsidRPr="007F50A1">
        <w:rPr>
          <w:rFonts w:ascii="Times New Roman" w:hAnsi="Times New Roman" w:cs="Times New Roman"/>
          <w:color w:val="000000" w:themeColor="text1"/>
          <w:sz w:val="28"/>
          <w:szCs w:val="28"/>
        </w:rPr>
        <w:t>К кому обращается царь в этом указе, на чью помощь он рассчиты</w:t>
      </w:r>
      <w:r w:rsidRPr="007F50A1">
        <w:rPr>
          <w:rFonts w:ascii="Times New Roman" w:hAnsi="Times New Roman" w:cs="Times New Roman"/>
          <w:color w:val="000000" w:themeColor="text1"/>
          <w:sz w:val="28"/>
          <w:szCs w:val="28"/>
        </w:rPr>
        <w:softHyphen/>
        <w:t>вает и прямо говорит об этом?</w:t>
      </w:r>
    </w:p>
    <w:p w:rsidR="007F50A1" w:rsidRPr="007F50A1" w:rsidRDefault="007F50A1" w:rsidP="00C912E4">
      <w:pPr>
        <w:widowControl w:val="0"/>
        <w:numPr>
          <w:ilvl w:val="0"/>
          <w:numId w:val="49"/>
        </w:numPr>
        <w:shd w:val="clear" w:color="auto" w:fill="FFFFFF"/>
        <w:tabs>
          <w:tab w:val="left" w:pos="266"/>
        </w:tabs>
        <w:autoSpaceDE w:val="0"/>
        <w:autoSpaceDN w:val="0"/>
        <w:adjustRightInd w:val="0"/>
        <w:spacing w:after="0"/>
        <w:ind w:right="7"/>
        <w:jc w:val="both"/>
        <w:rPr>
          <w:rFonts w:ascii="Times New Roman" w:hAnsi="Times New Roman" w:cs="Times New Roman"/>
          <w:color w:val="000000" w:themeColor="text1"/>
          <w:spacing w:val="-14"/>
          <w:sz w:val="28"/>
          <w:szCs w:val="28"/>
        </w:rPr>
      </w:pPr>
      <w:r w:rsidRPr="007F50A1">
        <w:rPr>
          <w:rFonts w:ascii="Times New Roman" w:hAnsi="Times New Roman" w:cs="Times New Roman"/>
          <w:color w:val="000000" w:themeColor="text1"/>
          <w:sz w:val="28"/>
          <w:szCs w:val="28"/>
        </w:rPr>
        <w:t xml:space="preserve">Прочитайте и разберите </w:t>
      </w:r>
      <w:proofErr w:type="gramStart"/>
      <w:r w:rsidRPr="007F50A1">
        <w:rPr>
          <w:rFonts w:ascii="Times New Roman" w:hAnsi="Times New Roman" w:cs="Times New Roman"/>
          <w:color w:val="000000" w:themeColor="text1"/>
          <w:sz w:val="28"/>
          <w:szCs w:val="28"/>
        </w:rPr>
        <w:t>указ</w:t>
      </w:r>
      <w:proofErr w:type="gramEnd"/>
      <w:r w:rsidRPr="007F50A1">
        <w:rPr>
          <w:rFonts w:ascii="Times New Roman" w:hAnsi="Times New Roman" w:cs="Times New Roman"/>
          <w:color w:val="000000" w:themeColor="text1"/>
          <w:sz w:val="28"/>
          <w:szCs w:val="28"/>
        </w:rPr>
        <w:t xml:space="preserve"> но предложениям, выявляя все его детали: перечень каких лихоимств дается в указе, чем, чьими инте</w:t>
      </w:r>
      <w:r w:rsidRPr="007F50A1">
        <w:rPr>
          <w:rFonts w:ascii="Times New Roman" w:hAnsi="Times New Roman" w:cs="Times New Roman"/>
          <w:color w:val="000000" w:themeColor="text1"/>
          <w:sz w:val="28"/>
          <w:szCs w:val="28"/>
        </w:rPr>
        <w:softHyphen/>
        <w:t>ресами мотивируется указ, что, согласно указу, считается преступ</w:t>
      </w:r>
      <w:r w:rsidRPr="007F50A1">
        <w:rPr>
          <w:rFonts w:ascii="Times New Roman" w:hAnsi="Times New Roman" w:cs="Times New Roman"/>
          <w:color w:val="000000" w:themeColor="text1"/>
          <w:sz w:val="28"/>
          <w:szCs w:val="28"/>
        </w:rPr>
        <w:softHyphen/>
        <w:t>лением и т. д.</w:t>
      </w:r>
    </w:p>
    <w:p w:rsidR="007F50A1" w:rsidRPr="007F50A1" w:rsidRDefault="007F50A1" w:rsidP="00C912E4">
      <w:pPr>
        <w:widowControl w:val="0"/>
        <w:numPr>
          <w:ilvl w:val="0"/>
          <w:numId w:val="49"/>
        </w:numPr>
        <w:shd w:val="clear" w:color="auto" w:fill="FFFFFF"/>
        <w:tabs>
          <w:tab w:val="left" w:pos="266"/>
        </w:tabs>
        <w:autoSpaceDE w:val="0"/>
        <w:autoSpaceDN w:val="0"/>
        <w:adjustRightInd w:val="0"/>
        <w:spacing w:after="0"/>
        <w:ind w:right="7"/>
        <w:jc w:val="both"/>
        <w:rPr>
          <w:rFonts w:ascii="Times New Roman" w:hAnsi="Times New Roman" w:cs="Times New Roman"/>
          <w:color w:val="000000" w:themeColor="text1"/>
          <w:spacing w:val="-8"/>
          <w:sz w:val="28"/>
          <w:szCs w:val="28"/>
        </w:rPr>
      </w:pPr>
      <w:r w:rsidRPr="007F50A1">
        <w:rPr>
          <w:rFonts w:ascii="Times New Roman" w:hAnsi="Times New Roman" w:cs="Times New Roman"/>
          <w:color w:val="000000" w:themeColor="text1"/>
          <w:sz w:val="28"/>
          <w:szCs w:val="28"/>
        </w:rPr>
        <w:t>Выпишите и проанализируйте непривычную для вас лексику, непривычные формы слов: их грамматическое значение и современ</w:t>
      </w:r>
      <w:r w:rsidRPr="007F50A1">
        <w:rPr>
          <w:rFonts w:ascii="Times New Roman" w:hAnsi="Times New Roman" w:cs="Times New Roman"/>
          <w:color w:val="000000" w:themeColor="text1"/>
          <w:sz w:val="28"/>
          <w:szCs w:val="28"/>
        </w:rPr>
        <w:softHyphen/>
        <w:t>ный эквивалент (замену современным словом, формой слова, слово</w:t>
      </w:r>
      <w:r w:rsidRPr="007F50A1">
        <w:rPr>
          <w:rFonts w:ascii="Times New Roman" w:hAnsi="Times New Roman" w:cs="Times New Roman"/>
          <w:color w:val="000000" w:themeColor="text1"/>
          <w:sz w:val="28"/>
          <w:szCs w:val="28"/>
        </w:rPr>
        <w:softHyphen/>
        <w:t>сочетанием).</w:t>
      </w:r>
    </w:p>
    <w:p w:rsidR="007F50A1" w:rsidRPr="007F50A1" w:rsidRDefault="007F50A1" w:rsidP="00C912E4">
      <w:pPr>
        <w:widowControl w:val="0"/>
        <w:numPr>
          <w:ilvl w:val="0"/>
          <w:numId w:val="49"/>
        </w:numPr>
        <w:shd w:val="clear" w:color="auto" w:fill="FFFFFF"/>
        <w:tabs>
          <w:tab w:val="left" w:pos="266"/>
        </w:tabs>
        <w:autoSpaceDE w:val="0"/>
        <w:autoSpaceDN w:val="0"/>
        <w:adjustRightInd w:val="0"/>
        <w:spacing w:after="0"/>
        <w:ind w:right="7"/>
        <w:jc w:val="both"/>
        <w:rPr>
          <w:rFonts w:ascii="Times New Roman" w:hAnsi="Times New Roman" w:cs="Times New Roman"/>
          <w:color w:val="000000" w:themeColor="text1"/>
          <w:spacing w:val="-8"/>
          <w:sz w:val="28"/>
          <w:szCs w:val="28"/>
        </w:rPr>
      </w:pPr>
      <w:r w:rsidRPr="007F50A1">
        <w:rPr>
          <w:rFonts w:ascii="Times New Roman" w:hAnsi="Times New Roman" w:cs="Times New Roman"/>
          <w:color w:val="000000" w:themeColor="text1"/>
          <w:sz w:val="28"/>
          <w:szCs w:val="28"/>
        </w:rPr>
        <w:t>Проведите наблюдение над синтаксисом текста, сделайте общий вывод о соотношении простых и сложных предложений, сложносочи</w:t>
      </w:r>
      <w:r w:rsidRPr="007F50A1">
        <w:rPr>
          <w:rFonts w:ascii="Times New Roman" w:hAnsi="Times New Roman" w:cs="Times New Roman"/>
          <w:color w:val="000000" w:themeColor="text1"/>
          <w:sz w:val="28"/>
          <w:szCs w:val="28"/>
        </w:rPr>
        <w:softHyphen/>
        <w:t>ненных и сложноподчиненных, о союзах, о месте сказуемого в предложении и морфологических средствах выражения сказуемого.</w:t>
      </w:r>
    </w:p>
    <w:p w:rsidR="007F50A1" w:rsidRPr="007F50A1" w:rsidRDefault="007F50A1" w:rsidP="00C912E4">
      <w:pPr>
        <w:widowControl w:val="0"/>
        <w:numPr>
          <w:ilvl w:val="0"/>
          <w:numId w:val="49"/>
        </w:numPr>
        <w:shd w:val="clear" w:color="auto" w:fill="FFFFFF"/>
        <w:tabs>
          <w:tab w:val="left" w:pos="266"/>
        </w:tabs>
        <w:autoSpaceDE w:val="0"/>
        <w:autoSpaceDN w:val="0"/>
        <w:adjustRightInd w:val="0"/>
        <w:spacing w:after="0"/>
        <w:ind w:right="14"/>
        <w:jc w:val="both"/>
        <w:rPr>
          <w:rFonts w:ascii="Times New Roman" w:hAnsi="Times New Roman" w:cs="Times New Roman"/>
          <w:color w:val="000000" w:themeColor="text1"/>
          <w:spacing w:val="-11"/>
          <w:sz w:val="28"/>
          <w:szCs w:val="28"/>
        </w:rPr>
      </w:pPr>
      <w:r w:rsidRPr="007F50A1">
        <w:rPr>
          <w:rFonts w:ascii="Times New Roman" w:hAnsi="Times New Roman" w:cs="Times New Roman"/>
          <w:color w:val="000000" w:themeColor="text1"/>
          <w:sz w:val="28"/>
          <w:szCs w:val="28"/>
        </w:rPr>
        <w:t>Обратите внимание на порядок слов в предложениях и словосо</w:t>
      </w:r>
      <w:r w:rsidRPr="007F50A1">
        <w:rPr>
          <w:rFonts w:ascii="Times New Roman" w:hAnsi="Times New Roman" w:cs="Times New Roman"/>
          <w:color w:val="000000" w:themeColor="text1"/>
          <w:sz w:val="28"/>
          <w:szCs w:val="28"/>
        </w:rPr>
        <w:softHyphen/>
        <w:t>четаниях, сопоставьте его с современным порядком слов.</w:t>
      </w:r>
    </w:p>
    <w:p w:rsidR="007F50A1" w:rsidRPr="007F50A1" w:rsidRDefault="007F50A1" w:rsidP="00C912E4">
      <w:pPr>
        <w:widowControl w:val="0"/>
        <w:numPr>
          <w:ilvl w:val="0"/>
          <w:numId w:val="49"/>
        </w:numPr>
        <w:shd w:val="clear" w:color="auto" w:fill="FFFFFF"/>
        <w:tabs>
          <w:tab w:val="left" w:pos="266"/>
        </w:tabs>
        <w:autoSpaceDE w:val="0"/>
        <w:autoSpaceDN w:val="0"/>
        <w:adjustRightInd w:val="0"/>
        <w:spacing w:before="7" w:after="0"/>
        <w:ind w:right="14"/>
        <w:jc w:val="both"/>
        <w:rPr>
          <w:rFonts w:ascii="Times New Roman" w:hAnsi="Times New Roman" w:cs="Times New Roman"/>
          <w:color w:val="000000" w:themeColor="text1"/>
          <w:spacing w:val="-8"/>
          <w:sz w:val="28"/>
          <w:szCs w:val="28"/>
        </w:rPr>
      </w:pPr>
      <w:r w:rsidRPr="007F50A1">
        <w:rPr>
          <w:rFonts w:ascii="Times New Roman" w:hAnsi="Times New Roman" w:cs="Times New Roman"/>
          <w:color w:val="000000" w:themeColor="text1"/>
          <w:sz w:val="28"/>
          <w:szCs w:val="28"/>
        </w:rPr>
        <w:t>Проанализируйте постановку знаков препинания в тексте указа, сопоставьте ее с современной пунктуационной нормой.</w:t>
      </w:r>
    </w:p>
    <w:p w:rsidR="007F50A1" w:rsidRPr="007F50A1" w:rsidRDefault="007F50A1" w:rsidP="00C912E4">
      <w:pPr>
        <w:widowControl w:val="0"/>
        <w:numPr>
          <w:ilvl w:val="0"/>
          <w:numId w:val="49"/>
        </w:numPr>
        <w:shd w:val="clear" w:color="auto" w:fill="FFFFFF"/>
        <w:tabs>
          <w:tab w:val="left" w:pos="266"/>
        </w:tabs>
        <w:autoSpaceDE w:val="0"/>
        <w:autoSpaceDN w:val="0"/>
        <w:adjustRightInd w:val="0"/>
        <w:spacing w:after="0"/>
        <w:ind w:right="14"/>
        <w:jc w:val="both"/>
        <w:rPr>
          <w:rFonts w:ascii="Times New Roman" w:hAnsi="Times New Roman" w:cs="Times New Roman"/>
          <w:color w:val="000000" w:themeColor="text1"/>
          <w:spacing w:val="-8"/>
          <w:sz w:val="28"/>
          <w:szCs w:val="28"/>
        </w:rPr>
      </w:pPr>
      <w:r w:rsidRPr="007F50A1">
        <w:rPr>
          <w:rFonts w:ascii="Times New Roman" w:hAnsi="Times New Roman" w:cs="Times New Roman"/>
          <w:color w:val="000000" w:themeColor="text1"/>
          <w:sz w:val="28"/>
          <w:szCs w:val="28"/>
        </w:rPr>
        <w:t>Изложите текст указа (письменно) с соблюдением норм совре</w:t>
      </w:r>
      <w:r w:rsidRPr="007F50A1">
        <w:rPr>
          <w:rFonts w:ascii="Times New Roman" w:hAnsi="Times New Roman" w:cs="Times New Roman"/>
          <w:color w:val="000000" w:themeColor="text1"/>
          <w:sz w:val="28"/>
          <w:szCs w:val="28"/>
        </w:rPr>
        <w:softHyphen/>
        <w:t>менного литературного языка. Старайтесь не упустить детали. Оставляйте только те устаревшие слова, которые современный чи</w:t>
      </w:r>
      <w:r w:rsidRPr="007F50A1">
        <w:rPr>
          <w:rFonts w:ascii="Times New Roman" w:hAnsi="Times New Roman" w:cs="Times New Roman"/>
          <w:color w:val="000000" w:themeColor="text1"/>
          <w:sz w:val="28"/>
          <w:szCs w:val="28"/>
        </w:rPr>
        <w:softHyphen/>
        <w:t>татель правильно поймет в контексте без обращения к справочной литературе.</w:t>
      </w:r>
    </w:p>
    <w:p w:rsidR="007F50A1" w:rsidRDefault="007F50A1" w:rsidP="007F50A1">
      <w:pPr>
        <w:jc w:val="both"/>
        <w:rPr>
          <w:rFonts w:ascii="Times New Roman" w:eastAsia="Times New Roman" w:hAnsi="Times New Roman" w:cs="Times New Roman"/>
          <w:sz w:val="24"/>
          <w:szCs w:val="24"/>
        </w:rPr>
      </w:pPr>
    </w:p>
    <w:p w:rsidR="0084466B" w:rsidRDefault="0084466B" w:rsidP="000A6D30">
      <w:pPr>
        <w:spacing w:before="100" w:beforeAutospacing="1" w:after="100" w:afterAutospacing="1" w:line="240" w:lineRule="auto"/>
        <w:jc w:val="both"/>
        <w:rPr>
          <w:rFonts w:ascii="Times New Roman" w:hAnsi="Times New Roman" w:cs="Times New Roman"/>
          <w:sz w:val="28"/>
          <w:szCs w:val="28"/>
        </w:rPr>
      </w:pPr>
    </w:p>
    <w:p w:rsidR="003A546B" w:rsidRDefault="003A546B"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6D40F2" w:rsidRDefault="006D40F2"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2910E7" w:rsidRDefault="002910E7" w:rsidP="000A6D30">
      <w:pPr>
        <w:spacing w:before="100" w:beforeAutospacing="1" w:after="100" w:afterAutospacing="1" w:line="240" w:lineRule="auto"/>
        <w:jc w:val="both"/>
        <w:rPr>
          <w:rFonts w:ascii="Times New Roman" w:hAnsi="Times New Roman" w:cs="Times New Roman"/>
          <w:sz w:val="28"/>
          <w:szCs w:val="28"/>
        </w:rPr>
      </w:pPr>
    </w:p>
    <w:p w:rsidR="003A546B" w:rsidRDefault="003A546B" w:rsidP="000A6D30">
      <w:pPr>
        <w:spacing w:before="100" w:beforeAutospacing="1" w:after="100" w:afterAutospacing="1" w:line="240" w:lineRule="auto"/>
        <w:jc w:val="both"/>
        <w:rPr>
          <w:rFonts w:ascii="Times New Roman" w:hAnsi="Times New Roman" w:cs="Times New Roman"/>
          <w:sz w:val="28"/>
          <w:szCs w:val="28"/>
        </w:rPr>
      </w:pPr>
    </w:p>
    <w:p w:rsidR="0084466B" w:rsidRPr="00812E97" w:rsidRDefault="0084466B" w:rsidP="00AC3A53">
      <w:pPr>
        <w:spacing w:before="100" w:beforeAutospacing="1" w:after="100" w:afterAutospacing="1" w:line="240" w:lineRule="auto"/>
        <w:jc w:val="center"/>
        <w:rPr>
          <w:rFonts w:ascii="Times New Roman" w:hAnsi="Times New Roman" w:cs="Times New Roman"/>
          <w:b/>
          <w:sz w:val="28"/>
          <w:szCs w:val="28"/>
        </w:rPr>
      </w:pPr>
      <w:r w:rsidRPr="00812E97">
        <w:rPr>
          <w:rFonts w:ascii="Times New Roman" w:hAnsi="Times New Roman" w:cs="Times New Roman"/>
          <w:b/>
          <w:sz w:val="28"/>
          <w:szCs w:val="28"/>
        </w:rPr>
        <w:lastRenderedPageBreak/>
        <w:t>Практическая работа № 4</w:t>
      </w:r>
    </w:p>
    <w:p w:rsidR="00AC3A53" w:rsidRDefault="00EB38E3" w:rsidP="00EB38E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812E97">
        <w:rPr>
          <w:rFonts w:ascii="Times New Roman" w:hAnsi="Times New Roman" w:cs="Times New Roman"/>
          <w:sz w:val="28"/>
          <w:szCs w:val="28"/>
        </w:rPr>
        <w:t>Стилистическая правка и редактирование документов.</w:t>
      </w:r>
    </w:p>
    <w:p w:rsidR="00C8589F" w:rsidRPr="003A546B" w:rsidRDefault="00EB38E3" w:rsidP="00C8589F">
      <w:pPr>
        <w:rPr>
          <w:rFonts w:ascii="Times New Roman" w:hAnsi="Times New Roman" w:cs="Times New Roman"/>
          <w:sz w:val="28"/>
          <w:szCs w:val="28"/>
        </w:rPr>
      </w:pPr>
      <w:r>
        <w:rPr>
          <w:rFonts w:ascii="Times New Roman" w:hAnsi="Times New Roman" w:cs="Times New Roman"/>
          <w:sz w:val="28"/>
          <w:szCs w:val="28"/>
        </w:rPr>
        <w:t xml:space="preserve">Цель: </w:t>
      </w:r>
      <w:r w:rsidR="00C8589F" w:rsidRPr="003A546B">
        <w:rPr>
          <w:rFonts w:ascii="Times New Roman" w:hAnsi="Times New Roman" w:cs="Times New Roman"/>
          <w:sz w:val="28"/>
          <w:szCs w:val="28"/>
        </w:rPr>
        <w:t xml:space="preserve">научиться методам анализа и редактирования текста официальных документов разных жанров. </w:t>
      </w:r>
    </w:p>
    <w:p w:rsidR="006D0868" w:rsidRDefault="00EB38E3" w:rsidP="00EB38E3">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работы: </w:t>
      </w:r>
      <w:r w:rsidR="006D0868">
        <w:rPr>
          <w:rFonts w:ascii="Times New Roman" w:hAnsi="Times New Roman" w:cs="Times New Roman"/>
          <w:sz w:val="28"/>
          <w:szCs w:val="28"/>
        </w:rPr>
        <w:t>работа с текстом, выполнение упражнений.</w:t>
      </w:r>
    </w:p>
    <w:p w:rsidR="00EB38E3" w:rsidRPr="006D0868" w:rsidRDefault="00EB38E3" w:rsidP="006D0868">
      <w:pPr>
        <w:spacing w:before="100" w:beforeAutospacing="1" w:after="100" w:afterAutospacing="1" w:line="240" w:lineRule="auto"/>
        <w:jc w:val="both"/>
        <w:rPr>
          <w:rFonts w:ascii="Times New Roman" w:hAnsi="Times New Roman" w:cs="Times New Roman"/>
          <w:sz w:val="28"/>
          <w:szCs w:val="28"/>
        </w:rPr>
      </w:pPr>
      <w:r w:rsidRPr="006D0868">
        <w:rPr>
          <w:rFonts w:ascii="Times New Roman" w:hAnsi="Times New Roman" w:cs="Times New Roman"/>
          <w:sz w:val="28"/>
          <w:szCs w:val="28"/>
        </w:rPr>
        <w:t>Время выполнения: 1 час.</w:t>
      </w:r>
    </w:p>
    <w:p w:rsidR="00FC0C55" w:rsidRDefault="00EB38E3" w:rsidP="00FC0C5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w:t>
      </w:r>
      <w:r w:rsidR="00FC0C55">
        <w:rPr>
          <w:rFonts w:ascii="Times New Roman" w:hAnsi="Times New Roman" w:cs="Times New Roman"/>
          <w:sz w:val="28"/>
          <w:szCs w:val="28"/>
        </w:rPr>
        <w:t xml:space="preserve"> </w:t>
      </w:r>
      <w:r w:rsidR="006D0868">
        <w:rPr>
          <w:rFonts w:ascii="Times New Roman" w:hAnsi="Times New Roman" w:cs="Times New Roman"/>
          <w:sz w:val="28"/>
          <w:szCs w:val="28"/>
        </w:rPr>
        <w:t>раздаточный материал.</w:t>
      </w:r>
    </w:p>
    <w:p w:rsidR="00FC0C55" w:rsidRDefault="00FC0C55" w:rsidP="00C8589F">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p>
    <w:p w:rsidR="006D0868" w:rsidRDefault="006D0868" w:rsidP="00C912E4">
      <w:pPr>
        <w:pStyle w:val="a3"/>
        <w:numPr>
          <w:ilvl w:val="0"/>
          <w:numId w:val="5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Проработать предложенный материал.</w:t>
      </w:r>
    </w:p>
    <w:p w:rsidR="006D0868" w:rsidRDefault="006D0868" w:rsidP="00C912E4">
      <w:pPr>
        <w:pStyle w:val="a3"/>
        <w:numPr>
          <w:ilvl w:val="0"/>
          <w:numId w:val="5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Выполнить упражнения.</w:t>
      </w:r>
    </w:p>
    <w:p w:rsidR="006D0868" w:rsidRPr="00C8589F" w:rsidRDefault="006D0868" w:rsidP="00C8589F">
      <w:pPr>
        <w:spacing w:before="100" w:beforeAutospacing="1" w:after="100" w:afterAutospacing="1" w:line="240" w:lineRule="auto"/>
        <w:jc w:val="both"/>
        <w:rPr>
          <w:rFonts w:ascii="Times New Roman" w:hAnsi="Times New Roman" w:cs="Times New Roman"/>
          <w:sz w:val="28"/>
          <w:szCs w:val="28"/>
        </w:rPr>
      </w:pP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ПОНЯТИЕ РЕДАКТИРОВАНИЯ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Слово редактирование восходит к </w:t>
      </w:r>
      <w:proofErr w:type="gramStart"/>
      <w:r w:rsidRPr="00C8589F">
        <w:rPr>
          <w:rFonts w:ascii="Times New Roman" w:hAnsi="Times New Roman" w:cs="Times New Roman"/>
          <w:sz w:val="28"/>
          <w:szCs w:val="28"/>
        </w:rPr>
        <w:t>латинскому</w:t>
      </w:r>
      <w:proofErr w:type="gramEnd"/>
      <w:r w:rsidRPr="00C8589F">
        <w:rPr>
          <w:rFonts w:ascii="Times New Roman" w:hAnsi="Times New Roman" w:cs="Times New Roman"/>
          <w:sz w:val="28"/>
          <w:szCs w:val="28"/>
        </w:rPr>
        <w:t xml:space="preserve"> </w:t>
      </w:r>
      <w:proofErr w:type="spellStart"/>
      <w:r w:rsidRPr="00C8589F">
        <w:rPr>
          <w:rFonts w:ascii="Times New Roman" w:hAnsi="Times New Roman" w:cs="Times New Roman"/>
          <w:sz w:val="28"/>
          <w:szCs w:val="28"/>
        </w:rPr>
        <w:t>redactus</w:t>
      </w:r>
      <w:proofErr w:type="spellEnd"/>
      <w:r w:rsidRPr="00C8589F">
        <w:rPr>
          <w:rFonts w:ascii="Times New Roman" w:hAnsi="Times New Roman" w:cs="Times New Roman"/>
          <w:sz w:val="28"/>
          <w:szCs w:val="28"/>
        </w:rPr>
        <w:t xml:space="preserve"> ‘приведенный в порядок’.</w:t>
      </w:r>
      <w:r>
        <w:rPr>
          <w:rFonts w:ascii="Times New Roman" w:hAnsi="Times New Roman" w:cs="Times New Roman"/>
          <w:sz w:val="28"/>
          <w:szCs w:val="28"/>
        </w:rPr>
        <w:t xml:space="preserve"> </w:t>
      </w:r>
      <w:r w:rsidRPr="00C8589F">
        <w:rPr>
          <w:rFonts w:ascii="Times New Roman" w:hAnsi="Times New Roman" w:cs="Times New Roman"/>
          <w:sz w:val="28"/>
          <w:szCs w:val="28"/>
        </w:rPr>
        <w:t>В задачи редактора входит проверка со</w:t>
      </w:r>
      <w:r>
        <w:rPr>
          <w:rFonts w:ascii="Times New Roman" w:hAnsi="Times New Roman" w:cs="Times New Roman"/>
          <w:sz w:val="28"/>
          <w:szCs w:val="28"/>
        </w:rPr>
        <w:t>держания с точки зрения фактиче</w:t>
      </w:r>
      <w:r w:rsidRPr="00C8589F">
        <w:rPr>
          <w:rFonts w:ascii="Times New Roman" w:hAnsi="Times New Roman" w:cs="Times New Roman"/>
          <w:sz w:val="28"/>
          <w:szCs w:val="28"/>
        </w:rPr>
        <w:t>ской точности, устранение недочетов композиции документа и языковых ошибок.</w:t>
      </w:r>
      <w:r>
        <w:rPr>
          <w:rFonts w:ascii="Times New Roman" w:hAnsi="Times New Roman" w:cs="Times New Roman"/>
          <w:sz w:val="28"/>
          <w:szCs w:val="28"/>
        </w:rPr>
        <w:t xml:space="preserve"> </w:t>
      </w:r>
      <w:r w:rsidRPr="00C8589F">
        <w:rPr>
          <w:rFonts w:ascii="Times New Roman" w:hAnsi="Times New Roman" w:cs="Times New Roman"/>
          <w:sz w:val="28"/>
          <w:szCs w:val="28"/>
        </w:rPr>
        <w:t>Редактору необходимо знать ту область науки, производства, бизнеса,</w:t>
      </w:r>
      <w:r>
        <w:rPr>
          <w:rFonts w:ascii="Times New Roman" w:hAnsi="Times New Roman" w:cs="Times New Roman"/>
          <w:sz w:val="28"/>
          <w:szCs w:val="28"/>
        </w:rPr>
        <w:t xml:space="preserve"> </w:t>
      </w:r>
      <w:r w:rsidRPr="00C8589F">
        <w:rPr>
          <w:rFonts w:ascii="Times New Roman" w:hAnsi="Times New Roman" w:cs="Times New Roman"/>
          <w:sz w:val="28"/>
          <w:szCs w:val="28"/>
        </w:rPr>
        <w:t>культуры, с которой связано содержание редактируемого материала. Редактор должен владеть нормами литературного языка, знать методику и технику литературной правки.</w:t>
      </w:r>
      <w:r>
        <w:rPr>
          <w:rFonts w:ascii="Times New Roman" w:hAnsi="Times New Roman" w:cs="Times New Roman"/>
          <w:sz w:val="28"/>
          <w:szCs w:val="28"/>
        </w:rPr>
        <w:t xml:space="preserve"> </w:t>
      </w:r>
      <w:r w:rsidRPr="00C8589F">
        <w:rPr>
          <w:rFonts w:ascii="Times New Roman" w:hAnsi="Times New Roman" w:cs="Times New Roman"/>
          <w:sz w:val="28"/>
          <w:szCs w:val="28"/>
        </w:rPr>
        <w:t>В сфере</w:t>
      </w:r>
      <w:r>
        <w:rPr>
          <w:rFonts w:ascii="Times New Roman" w:hAnsi="Times New Roman" w:cs="Times New Roman"/>
          <w:sz w:val="28"/>
          <w:szCs w:val="28"/>
        </w:rPr>
        <w:t xml:space="preserve"> </w:t>
      </w:r>
      <w:r w:rsidRPr="00C8589F">
        <w:rPr>
          <w:rFonts w:ascii="Times New Roman" w:hAnsi="Times New Roman" w:cs="Times New Roman"/>
          <w:sz w:val="28"/>
          <w:szCs w:val="28"/>
        </w:rPr>
        <w:t xml:space="preserve">делопроизводства тексты документов редактируются самими составителями документов или их референтами. Нужно научиться читать собственный текст чужими глазами. Но как?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ОСНОВНЫЕ ПРАВИЛА РЕДАКТИРОВАНИЯ ТЕКСТА ДОКУМЕНТА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Редактор не имеет права подменять собой автора документа. Редактор обязан наиболее полно сохранять и ход рассуждений автора, и его аргументацию, и не противоречащие нормам современного литературного</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языка особенности индивидуального стиля автора. </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Все существенные исправления редактор обязан согласовать с автором документа.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ЛОГИЧЕСКИЕ ОСНОВЫ</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 РЕДАКТИРОВАНИЯ </w:t>
      </w:r>
    </w:p>
    <w:p w:rsidR="00067A67"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Редактируя текст, нужно добиваться логической четкости, последовательности изложения, обусловленности переходов, поэтому</w:t>
      </w:r>
      <w:r w:rsidR="00067A67">
        <w:rPr>
          <w:rFonts w:ascii="Times New Roman" w:hAnsi="Times New Roman" w:cs="Times New Roman"/>
          <w:sz w:val="28"/>
          <w:szCs w:val="28"/>
        </w:rPr>
        <w:t xml:space="preserve"> р</w:t>
      </w:r>
      <w:r w:rsidRPr="00C8589F">
        <w:rPr>
          <w:rFonts w:ascii="Times New Roman" w:hAnsi="Times New Roman" w:cs="Times New Roman"/>
          <w:sz w:val="28"/>
          <w:szCs w:val="28"/>
        </w:rPr>
        <w:t>едактору необходимо</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знать законы логики.</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По закону тождества предмет мысли в пределах рассуждени</w:t>
      </w:r>
      <w:r w:rsidR="00067A67">
        <w:rPr>
          <w:rFonts w:ascii="Times New Roman" w:hAnsi="Times New Roman" w:cs="Times New Roman"/>
          <w:sz w:val="28"/>
          <w:szCs w:val="28"/>
        </w:rPr>
        <w:t>я должен оста</w:t>
      </w:r>
      <w:r w:rsidRPr="00C8589F">
        <w:rPr>
          <w:rFonts w:ascii="Times New Roman" w:hAnsi="Times New Roman" w:cs="Times New Roman"/>
          <w:sz w:val="28"/>
          <w:szCs w:val="28"/>
        </w:rPr>
        <w:t>ваться одним и тем же. Соблюдение этого закона позволяет избежать неопределенности, некорректности рассуждений. Согласно закону противоречия два высказывания, одно из которых нечто</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утверждает о предмете, </w:t>
      </w:r>
      <w:r w:rsidRPr="00C8589F">
        <w:rPr>
          <w:rFonts w:ascii="Times New Roman" w:hAnsi="Times New Roman" w:cs="Times New Roman"/>
          <w:sz w:val="28"/>
          <w:szCs w:val="28"/>
        </w:rPr>
        <w:lastRenderedPageBreak/>
        <w:t>а другое отрицает то же самое в том же предмете, не</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могут быть одновременно истинными. Например: Самых высоких показателей среди бригад добилась бригада Сорокина. Не</w:t>
      </w:r>
      <w:r w:rsidR="00067A67">
        <w:rPr>
          <w:rFonts w:ascii="Times New Roman" w:hAnsi="Times New Roman" w:cs="Times New Roman"/>
          <w:sz w:val="28"/>
          <w:szCs w:val="28"/>
        </w:rPr>
        <w:t xml:space="preserve"> менее высокие показатели у бри</w:t>
      </w:r>
      <w:r w:rsidRPr="00C8589F">
        <w:rPr>
          <w:rFonts w:ascii="Times New Roman" w:hAnsi="Times New Roman" w:cs="Times New Roman"/>
          <w:sz w:val="28"/>
          <w:szCs w:val="28"/>
        </w:rPr>
        <w:t xml:space="preserve">гады Никонова.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Лучшие результаты могут быть только у одной бригады. Из</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двух высказываний одно неистинно (</w:t>
      </w:r>
      <w:proofErr w:type="spellStart"/>
      <w:r w:rsidRPr="00C8589F">
        <w:rPr>
          <w:rFonts w:ascii="Times New Roman" w:hAnsi="Times New Roman" w:cs="Times New Roman"/>
          <w:sz w:val="28"/>
          <w:szCs w:val="28"/>
        </w:rPr>
        <w:t>Рахманин</w:t>
      </w:r>
      <w:proofErr w:type="spellEnd"/>
      <w:r w:rsidRPr="00C8589F">
        <w:rPr>
          <w:rFonts w:ascii="Times New Roman" w:hAnsi="Times New Roman" w:cs="Times New Roman"/>
          <w:sz w:val="28"/>
          <w:szCs w:val="28"/>
        </w:rPr>
        <w:t xml:space="preserve">, 1988: 174). </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В соответствии с законом исключенного третьего из двух противоречащих</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друг другу суждений одно истинно, а другое ложно, и между ними не может</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быть среднего, третьего суждения, которое было бы истинным в то же время.  Следуя закону достаточного основания, мы признаем суждение истинным</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или ложным, если для этого есть достаточные основания, то </w:t>
      </w:r>
      <w:proofErr w:type="gramStart"/>
      <w:r w:rsidRPr="00C8589F">
        <w:rPr>
          <w:rFonts w:ascii="Times New Roman" w:hAnsi="Times New Roman" w:cs="Times New Roman"/>
          <w:sz w:val="28"/>
          <w:szCs w:val="28"/>
        </w:rPr>
        <w:t>есть</w:t>
      </w:r>
      <w:proofErr w:type="gramEnd"/>
      <w:r w:rsidRPr="00C8589F">
        <w:rPr>
          <w:rFonts w:ascii="Times New Roman" w:hAnsi="Times New Roman" w:cs="Times New Roman"/>
          <w:sz w:val="28"/>
          <w:szCs w:val="28"/>
        </w:rPr>
        <w:t xml:space="preserve"> доказана истинность положений.</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На этих законах логики основана техника аргументации. Логических ошибок можно избежать, критически оценивая смысл каждого</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слова, каждого определения и доказательства.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ЭТАПЫ РАБОТЫ НАД ТЕКСТОМ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Работа редактора начинается с прочтения текста документа. При первом чтении не рекомендуется вн</w:t>
      </w:r>
      <w:r w:rsidR="00067A67">
        <w:rPr>
          <w:rFonts w:ascii="Times New Roman" w:hAnsi="Times New Roman" w:cs="Times New Roman"/>
          <w:sz w:val="28"/>
          <w:szCs w:val="28"/>
        </w:rPr>
        <w:t>осить в текст исправления, заме</w:t>
      </w:r>
      <w:r w:rsidRPr="00C8589F">
        <w:rPr>
          <w:rFonts w:ascii="Times New Roman" w:hAnsi="Times New Roman" w:cs="Times New Roman"/>
          <w:sz w:val="28"/>
          <w:szCs w:val="28"/>
        </w:rPr>
        <w:t xml:space="preserve">чания следует записывать на отдельном листе, указывая страницу документа.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Первый этап работы над текстом: </w:t>
      </w:r>
    </w:p>
    <w:p w:rsidR="00067A67"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продумать последовательность работы;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выяснить, какие дополнительные сведения по обсуждаемым проблемам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желательно собрать;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подумать, какие виды правки лучше использовать при работе </w:t>
      </w:r>
      <w:proofErr w:type="gramStart"/>
      <w:r w:rsidRPr="00C8589F">
        <w:rPr>
          <w:rFonts w:ascii="Times New Roman" w:hAnsi="Times New Roman" w:cs="Times New Roman"/>
          <w:sz w:val="28"/>
          <w:szCs w:val="28"/>
        </w:rPr>
        <w:t>с</w:t>
      </w:r>
      <w:proofErr w:type="gramEnd"/>
      <w:r w:rsidRPr="00C8589F">
        <w:rPr>
          <w:rFonts w:ascii="Times New Roman" w:hAnsi="Times New Roman" w:cs="Times New Roman"/>
          <w:sz w:val="28"/>
          <w:szCs w:val="28"/>
        </w:rPr>
        <w:t xml:space="preserve"> данным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документом.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Второй этап работы над текстом: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проверить верность изложенных автором документа сведений;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продумать, достаточен ли фактический материал или </w:t>
      </w:r>
      <w:proofErr w:type="gramStart"/>
      <w:r w:rsidRPr="00C8589F">
        <w:rPr>
          <w:rFonts w:ascii="Times New Roman" w:hAnsi="Times New Roman" w:cs="Times New Roman"/>
          <w:sz w:val="28"/>
          <w:szCs w:val="28"/>
        </w:rPr>
        <w:t>нужны</w:t>
      </w:r>
      <w:proofErr w:type="gramEnd"/>
      <w:r w:rsidRPr="00C8589F">
        <w:rPr>
          <w:rFonts w:ascii="Times New Roman" w:hAnsi="Times New Roman" w:cs="Times New Roman"/>
          <w:sz w:val="28"/>
          <w:szCs w:val="28"/>
        </w:rPr>
        <w:t xml:space="preserve"> дополни-</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тельные сведения;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проверить цитаты, ссылки, библиографические данные.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Существенные замечания на этом этапе работы редактор обсуждает с автором документа.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Третий этап работы над текстом: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внести исправления в текст, провести стилистическую правку текста. </w:t>
      </w:r>
    </w:p>
    <w:p w:rsidR="00C8589F" w:rsidRPr="00C8589F" w:rsidRDefault="00C8589F" w:rsidP="00C8589F">
      <w:pPr>
        <w:spacing w:line="240" w:lineRule="auto"/>
        <w:rPr>
          <w:rFonts w:ascii="Times New Roman" w:hAnsi="Times New Roman" w:cs="Times New Roman"/>
          <w:sz w:val="28"/>
          <w:szCs w:val="28"/>
        </w:rPr>
      </w:pPr>
      <w:proofErr w:type="gramStart"/>
      <w:r w:rsidRPr="00C8589F">
        <w:rPr>
          <w:rFonts w:ascii="Times New Roman" w:hAnsi="Times New Roman" w:cs="Times New Roman"/>
          <w:sz w:val="28"/>
          <w:szCs w:val="28"/>
        </w:rPr>
        <w:t>Исправления вносятся синими или черными чернилами (желательно геле-</w:t>
      </w:r>
      <w:proofErr w:type="gramEnd"/>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lastRenderedPageBreak/>
        <w:t xml:space="preserve">вой ручкой) отчетливо, аккуратно.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Не допускается подрисовка неясно отпечатавшихся знаков. Нужный знак вписывается над </w:t>
      </w:r>
      <w:proofErr w:type="gramStart"/>
      <w:r w:rsidRPr="00C8589F">
        <w:rPr>
          <w:rFonts w:ascii="Times New Roman" w:hAnsi="Times New Roman" w:cs="Times New Roman"/>
          <w:sz w:val="28"/>
          <w:szCs w:val="28"/>
        </w:rPr>
        <w:t>зачеркнутым</w:t>
      </w:r>
      <w:proofErr w:type="gramEnd"/>
      <w:r w:rsidRPr="00C8589F">
        <w:rPr>
          <w:rFonts w:ascii="Times New Roman" w:hAnsi="Times New Roman" w:cs="Times New Roman"/>
          <w:sz w:val="28"/>
          <w:szCs w:val="28"/>
        </w:rPr>
        <w:t xml:space="preserve">. </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Замечания автору пишутся на полях или на отдельном листе. Вставки вписываются между строк или на полях.</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Текст, переносимый с одной страницы </w:t>
      </w:r>
      <w:r w:rsidR="00067A67">
        <w:rPr>
          <w:rFonts w:ascii="Times New Roman" w:hAnsi="Times New Roman" w:cs="Times New Roman"/>
          <w:sz w:val="28"/>
          <w:szCs w:val="28"/>
        </w:rPr>
        <w:t>на другую, обводится цветным ка</w:t>
      </w:r>
      <w:r w:rsidRPr="00C8589F">
        <w:rPr>
          <w:rFonts w:ascii="Times New Roman" w:hAnsi="Times New Roman" w:cs="Times New Roman"/>
          <w:sz w:val="28"/>
          <w:szCs w:val="28"/>
        </w:rPr>
        <w:t xml:space="preserve">рандашом и сопровождается пометами (например, со стр. 4; на стр. 10). Эти пометы обводятся линией. Все выбрасываемые или заменяемые слова зачеркиваются одной чертой. Корректурные знаки должны соответствовать </w:t>
      </w:r>
      <w:proofErr w:type="spellStart"/>
      <w:r w:rsidRPr="00C8589F">
        <w:rPr>
          <w:rFonts w:ascii="Times New Roman" w:hAnsi="Times New Roman" w:cs="Times New Roman"/>
          <w:sz w:val="28"/>
          <w:szCs w:val="28"/>
        </w:rPr>
        <w:t>ГОСТу</w:t>
      </w:r>
      <w:proofErr w:type="spellEnd"/>
      <w:r w:rsidRPr="00C8589F">
        <w:rPr>
          <w:rFonts w:ascii="Times New Roman" w:hAnsi="Times New Roman" w:cs="Times New Roman"/>
          <w:sz w:val="28"/>
          <w:szCs w:val="28"/>
        </w:rPr>
        <w:t xml:space="preserve">.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Четвертый этап работы над текстом: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распечатать выправленный текст;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вычитать текст еще раз;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передать подготовленный текст автору на подпись.  6</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ВИДЫ ПРАВКИ ТЕКСТА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В зависимости от степени вмешательства редактора в авторский текст </w:t>
      </w:r>
      <w:proofErr w:type="gramStart"/>
      <w:r w:rsidRPr="00C8589F">
        <w:rPr>
          <w:rFonts w:ascii="Times New Roman" w:hAnsi="Times New Roman" w:cs="Times New Roman"/>
          <w:sz w:val="28"/>
          <w:szCs w:val="28"/>
        </w:rPr>
        <w:t>при</w:t>
      </w:r>
      <w:proofErr w:type="gramEnd"/>
      <w:r w:rsidRPr="00C8589F">
        <w:rPr>
          <w:rFonts w:ascii="Times New Roman" w:hAnsi="Times New Roman" w:cs="Times New Roman"/>
          <w:sz w:val="28"/>
          <w:szCs w:val="28"/>
        </w:rPr>
        <w:t xml:space="preserve"> </w:t>
      </w:r>
    </w:p>
    <w:p w:rsidR="00C8589F" w:rsidRPr="00C8589F" w:rsidRDefault="00C8589F" w:rsidP="00C8589F">
      <w:pPr>
        <w:spacing w:line="240" w:lineRule="auto"/>
        <w:rPr>
          <w:rFonts w:ascii="Times New Roman" w:hAnsi="Times New Roman" w:cs="Times New Roman"/>
          <w:sz w:val="28"/>
          <w:szCs w:val="28"/>
        </w:rPr>
      </w:pPr>
      <w:proofErr w:type="gramStart"/>
      <w:r w:rsidRPr="00C8589F">
        <w:rPr>
          <w:rFonts w:ascii="Times New Roman" w:hAnsi="Times New Roman" w:cs="Times New Roman"/>
          <w:sz w:val="28"/>
          <w:szCs w:val="28"/>
        </w:rPr>
        <w:t>редактировании</w:t>
      </w:r>
      <w:proofErr w:type="gramEnd"/>
      <w:r w:rsidRPr="00C8589F">
        <w:rPr>
          <w:rFonts w:ascii="Times New Roman" w:hAnsi="Times New Roman" w:cs="Times New Roman"/>
          <w:sz w:val="28"/>
          <w:szCs w:val="28"/>
        </w:rPr>
        <w:t xml:space="preserve"> (от того, какие изменения вносятся в текст) различают: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правку-вычитку,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правку-сокращение,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правку-обработку 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правку-переделку.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Правка-вычитка предполагает сличение распечатанного текста с отредактированным вариантом, принятым в качестве образца. Корректор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приводит текст в соответствие с нормами орфографии и пунктуации;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устраняет произвольные сокращения отдельных слов;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обеспечивает графическое и лексическое единообразие элементов текста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документа;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унифицирует заголовки в таблицах и тексте;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добивается единообразия в построении элементов таблиц и формул, 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также обозначений на чертежах;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проверяет порядковую нумерацию глав, параграфов и т. п. и соответствие оглавления рубрикам текста.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lastRenderedPageBreak/>
        <w:t>Правка-сокращение подразумевает устранение из текста длиннот, малосущественного материала и используется  в текстах, изобилующих цитатами, общими рассуждениями, ссылками</w:t>
      </w:r>
      <w:r w:rsidR="00067A67">
        <w:rPr>
          <w:rFonts w:ascii="Times New Roman" w:hAnsi="Times New Roman" w:cs="Times New Roman"/>
          <w:sz w:val="28"/>
          <w:szCs w:val="28"/>
        </w:rPr>
        <w:t>:</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в текстах </w:t>
      </w:r>
      <w:proofErr w:type="gramStart"/>
      <w:r w:rsidRPr="00C8589F">
        <w:rPr>
          <w:rFonts w:ascii="Times New Roman" w:hAnsi="Times New Roman" w:cs="Times New Roman"/>
          <w:sz w:val="28"/>
          <w:szCs w:val="28"/>
        </w:rPr>
        <w:t>со</w:t>
      </w:r>
      <w:proofErr w:type="gramEnd"/>
      <w:r w:rsidRPr="00C8589F">
        <w:rPr>
          <w:rFonts w:ascii="Times New Roman" w:hAnsi="Times New Roman" w:cs="Times New Roman"/>
          <w:sz w:val="28"/>
          <w:szCs w:val="28"/>
        </w:rPr>
        <w:t xml:space="preserve"> множеством однотипных примеров;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для упрощения сложных синтаксических конструкций;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при превышении заранее установленного объема документов.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Правка-переделка применяется, если автор некорректно или неумело излагает мысли. Не изменяя сообщенный автором фактический материал, редактор по возможности сохраняет и особенности авторского стиля, устраняя явные стилистические ошибки.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Правка-обработка – это комплексный вид правки, включающий</w:t>
      </w:r>
      <w:r w:rsidR="00067A67">
        <w:rPr>
          <w:rFonts w:ascii="Times New Roman" w:hAnsi="Times New Roman" w:cs="Times New Roman"/>
          <w:sz w:val="28"/>
          <w:szCs w:val="28"/>
        </w:rPr>
        <w:t>:</w:t>
      </w:r>
      <w:r w:rsidRPr="00C8589F">
        <w:rPr>
          <w:rFonts w:ascii="Times New Roman" w:hAnsi="Times New Roman" w:cs="Times New Roman"/>
          <w:sz w:val="28"/>
          <w:szCs w:val="28"/>
        </w:rPr>
        <w:t xml:space="preserve">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анализ, проверку и тщательный отбор фактического материала;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улучшение композиции документа;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языковую правку текста;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проверку правильности внешнего оформления документа и наличия </w:t>
      </w:r>
      <w:proofErr w:type="gramStart"/>
      <w:r w:rsidRPr="00C8589F">
        <w:rPr>
          <w:rFonts w:ascii="Times New Roman" w:hAnsi="Times New Roman" w:cs="Times New Roman"/>
          <w:sz w:val="28"/>
          <w:szCs w:val="28"/>
        </w:rPr>
        <w:t>в</w:t>
      </w:r>
      <w:proofErr w:type="gramEnd"/>
      <w:r w:rsidRPr="00C8589F">
        <w:rPr>
          <w:rFonts w:ascii="Times New Roman" w:hAnsi="Times New Roman" w:cs="Times New Roman"/>
          <w:sz w:val="28"/>
          <w:szCs w:val="28"/>
        </w:rPr>
        <w:t xml:space="preserve"> </w:t>
      </w:r>
    </w:p>
    <w:p w:rsidR="00C8589F" w:rsidRPr="00C8589F" w:rsidRDefault="00C8589F" w:rsidP="00C8589F">
      <w:pPr>
        <w:spacing w:line="240" w:lineRule="auto"/>
        <w:rPr>
          <w:rFonts w:ascii="Times New Roman" w:hAnsi="Times New Roman" w:cs="Times New Roman"/>
          <w:sz w:val="28"/>
          <w:szCs w:val="28"/>
        </w:rPr>
      </w:pPr>
      <w:proofErr w:type="gramStart"/>
      <w:r w:rsidRPr="00C8589F">
        <w:rPr>
          <w:rFonts w:ascii="Times New Roman" w:hAnsi="Times New Roman" w:cs="Times New Roman"/>
          <w:sz w:val="28"/>
          <w:szCs w:val="28"/>
        </w:rPr>
        <w:t>документе</w:t>
      </w:r>
      <w:proofErr w:type="gramEnd"/>
      <w:r w:rsidRPr="00C8589F">
        <w:rPr>
          <w:rFonts w:ascii="Times New Roman" w:hAnsi="Times New Roman" w:cs="Times New Roman"/>
          <w:sz w:val="28"/>
          <w:szCs w:val="28"/>
        </w:rPr>
        <w:t xml:space="preserve"> всех необходимых реквизитов.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ПРАВИЛА ОФОРМЛЕНИЯ</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 ЦИТАТ </w:t>
      </w:r>
    </w:p>
    <w:p w:rsidR="00067A67"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Цитируемый текст должен приводиться в кавычках без малейших изменений, сохраняется не только содержание чужого текста, но и его форма. Недопустим пропуск даже отдельного слова без указания на это (такой пропуск необходимо отметить многоточием</w:t>
      </w:r>
      <w:r w:rsidR="00067A67">
        <w:rPr>
          <w:rFonts w:ascii="Times New Roman" w:hAnsi="Times New Roman" w:cs="Times New Roman"/>
          <w:sz w:val="28"/>
          <w:szCs w:val="28"/>
        </w:rPr>
        <w:t>). Нельзя заменять слово синони</w:t>
      </w:r>
      <w:r w:rsidRPr="00C8589F">
        <w:rPr>
          <w:rFonts w:ascii="Times New Roman" w:hAnsi="Times New Roman" w:cs="Times New Roman"/>
          <w:sz w:val="28"/>
          <w:szCs w:val="28"/>
        </w:rPr>
        <w:t xml:space="preserve">мом. Сохраняются особенности авторской орфографии и пунктуации. Изменяется лишь принятая до 1918 года </w:t>
      </w:r>
      <w:proofErr w:type="gramStart"/>
      <w:r w:rsidRPr="00C8589F">
        <w:rPr>
          <w:rFonts w:ascii="Times New Roman" w:hAnsi="Times New Roman" w:cs="Times New Roman"/>
          <w:sz w:val="28"/>
          <w:szCs w:val="28"/>
        </w:rPr>
        <w:t>орфография</w:t>
      </w:r>
      <w:proofErr w:type="gramEnd"/>
      <w:r w:rsidRPr="00C8589F">
        <w:rPr>
          <w:rFonts w:ascii="Times New Roman" w:hAnsi="Times New Roman" w:cs="Times New Roman"/>
          <w:sz w:val="28"/>
          <w:szCs w:val="28"/>
        </w:rPr>
        <w:t xml:space="preserve"> и исправляются опечатки.</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Недопустимо тенденциозно сокращать цитату, оставляя лишь часть авторского высказывания.</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Каждая выдержка из разных мест цитируемого источника должна оформляться как самостоятельная цитата, даже если такие цитаты составляют логическую последовательность.</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Должен быть указан источник каждой цитаты.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В служебных документах разового назначения указание на источник цитируемого материала обычно включается в текст: данные об источнике приводятся в скобках:</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Решение ректората о том, что все каф</w:t>
      </w:r>
      <w:r w:rsidR="00067A67">
        <w:rPr>
          <w:rFonts w:ascii="Times New Roman" w:hAnsi="Times New Roman" w:cs="Times New Roman"/>
          <w:sz w:val="28"/>
          <w:szCs w:val="28"/>
        </w:rPr>
        <w:t>едры должны к 12 апреля 2003 го</w:t>
      </w:r>
      <w:r w:rsidRPr="00C8589F">
        <w:rPr>
          <w:rFonts w:ascii="Times New Roman" w:hAnsi="Times New Roman" w:cs="Times New Roman"/>
          <w:sz w:val="28"/>
          <w:szCs w:val="28"/>
        </w:rPr>
        <w:t xml:space="preserve">да предоставить данные о подготовке магистрантов (№ 289 от 6 марта 2003 г.), доведено до сведения заведующих кафедрами.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Цитаты оформляются знаками препинания по правилам, соответствующим</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правилам пунктуации при сочетании прямой речи со словами автора</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w:t>
      </w:r>
      <w:proofErr w:type="spellStart"/>
      <w:r w:rsidRPr="00C8589F">
        <w:rPr>
          <w:rFonts w:ascii="Times New Roman" w:hAnsi="Times New Roman" w:cs="Times New Roman"/>
          <w:sz w:val="28"/>
          <w:szCs w:val="28"/>
        </w:rPr>
        <w:t>Валгина</w:t>
      </w:r>
      <w:proofErr w:type="spellEnd"/>
      <w:r w:rsidRPr="00C8589F">
        <w:rPr>
          <w:rFonts w:ascii="Times New Roman" w:hAnsi="Times New Roman" w:cs="Times New Roman"/>
          <w:sz w:val="28"/>
          <w:szCs w:val="28"/>
        </w:rPr>
        <w:t xml:space="preserve">, </w:t>
      </w:r>
      <w:proofErr w:type="spellStart"/>
      <w:r w:rsidRPr="00C8589F">
        <w:rPr>
          <w:rFonts w:ascii="Times New Roman" w:hAnsi="Times New Roman" w:cs="Times New Roman"/>
          <w:sz w:val="28"/>
          <w:szCs w:val="28"/>
        </w:rPr>
        <w:t>Светлышева</w:t>
      </w:r>
      <w:proofErr w:type="spellEnd"/>
      <w:r w:rsidRPr="00C8589F">
        <w:rPr>
          <w:rFonts w:ascii="Times New Roman" w:hAnsi="Times New Roman" w:cs="Times New Roman"/>
          <w:sz w:val="28"/>
          <w:szCs w:val="28"/>
        </w:rPr>
        <w:t xml:space="preserve">, 2002: 366).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lastRenderedPageBreak/>
        <w:t xml:space="preserve">Цитаты с пропуском в начале предложения начинаются с прописной буквы либо со строчной в зависимости от того, где стоят слова автора; </w:t>
      </w:r>
      <w:proofErr w:type="gramStart"/>
      <w:r w:rsidRPr="00C8589F">
        <w:rPr>
          <w:rFonts w:ascii="Times New Roman" w:hAnsi="Times New Roman" w:cs="Times New Roman"/>
          <w:sz w:val="28"/>
          <w:szCs w:val="28"/>
        </w:rPr>
        <w:t>ср</w:t>
      </w:r>
      <w:proofErr w:type="gramEnd"/>
      <w:r w:rsidRPr="00C8589F">
        <w:rPr>
          <w:rFonts w:ascii="Times New Roman" w:hAnsi="Times New Roman" w:cs="Times New Roman"/>
          <w:sz w:val="28"/>
          <w:szCs w:val="28"/>
        </w:rPr>
        <w:t xml:space="preserve">.: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«…Если добро имеет причину – это уже не добро; если добро имеет следствие – то это уже не добро. Добро вне следствий и причин», писал Л.Н. Толстой в своих дневниках;</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Л.Н. Толстой в своих дневниках писал: «… если добро имеет причину – это уже не добро; если добро имеет следствие – то это уже не добро. Добро вне следствий и причин (там же).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Цитата, включенная в авторское предложение на правах его компонента,</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выделяется кавычками (но начинается со строчной буквы), а знаки препинания</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употребляются только те, которые диктуются самим строем предложения:</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Мысль Л.Н. Толстого «время есть отношение движения своей жизни к движению других существ», высказанная в его дневниках, имеет философское содержание (там же, 367). </w:t>
      </w:r>
    </w:p>
    <w:p w:rsidR="00067A67"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Если цитата, не являющаяся самостоятельным предложением, имеет в</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конце многоточие и этой цитатой авторское предложение заканчивается, то многоточие сохраняется перед закрывающей кавычкой, а после кавычки ставится точка, относящаяся ко всему предложению в целом: Ф. Искандер заметил, что «мудрость – это ум, настоянный на совести…».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РЕДАКТИРОВАНИЕ ТАБЛИЦ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Таблица – перечень сведений, обычно числовых данных, приведенных в определенную систему и разнесенных по графам. </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Таблицы облегчают восприятие насыщенного однородными сведениями</w:t>
      </w:r>
      <w:r w:rsidR="00067A67">
        <w:rPr>
          <w:rFonts w:ascii="Times New Roman" w:hAnsi="Times New Roman" w:cs="Times New Roman"/>
          <w:sz w:val="28"/>
          <w:szCs w:val="28"/>
        </w:rPr>
        <w:t xml:space="preserve"> </w:t>
      </w:r>
      <w:r w:rsidRPr="00C8589F">
        <w:rPr>
          <w:rFonts w:ascii="Times New Roman" w:hAnsi="Times New Roman" w:cs="Times New Roman"/>
          <w:sz w:val="28"/>
          <w:szCs w:val="28"/>
        </w:rPr>
        <w:t xml:space="preserve">текста: таблица дает материал системно, компактно, наглядно, слова не повторяются. Требования к построению и оформлению таблиц изложены в ГОСТ 1.5 – 85.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В таблице должны быть представлены все ее элементы: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номер таблицы;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тематический заголовок;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заголовочная часть таблицы, (расположенная в верхней части «головка»);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основная часть, состоящая из «боковика» (слева) и «</w:t>
      </w:r>
      <w:proofErr w:type="spellStart"/>
      <w:r w:rsidRPr="00C8589F">
        <w:rPr>
          <w:rFonts w:ascii="Times New Roman" w:hAnsi="Times New Roman" w:cs="Times New Roman"/>
          <w:sz w:val="28"/>
          <w:szCs w:val="28"/>
        </w:rPr>
        <w:t>прографки</w:t>
      </w:r>
      <w:proofErr w:type="spellEnd"/>
      <w:r w:rsidRPr="00C8589F">
        <w:rPr>
          <w:rFonts w:ascii="Times New Roman" w:hAnsi="Times New Roman" w:cs="Times New Roman"/>
          <w:sz w:val="28"/>
          <w:szCs w:val="28"/>
        </w:rPr>
        <w:t xml:space="preserve">» (справа). </w:t>
      </w:r>
    </w:p>
    <w:p w:rsidR="00C8589F" w:rsidRPr="00C8589F" w:rsidRDefault="00C8589F" w:rsidP="00C8589F">
      <w:pPr>
        <w:spacing w:line="240" w:lineRule="auto"/>
        <w:rPr>
          <w:rFonts w:ascii="Times New Roman" w:hAnsi="Times New Roman" w:cs="Times New Roman"/>
          <w:sz w:val="28"/>
          <w:szCs w:val="28"/>
        </w:rPr>
      </w:pPr>
      <w:proofErr w:type="spellStart"/>
      <w:r w:rsidRPr="00C8589F">
        <w:rPr>
          <w:rFonts w:ascii="Times New Roman" w:hAnsi="Times New Roman" w:cs="Times New Roman"/>
          <w:sz w:val="28"/>
          <w:szCs w:val="28"/>
        </w:rPr>
        <w:t>Прографка</w:t>
      </w:r>
      <w:proofErr w:type="spellEnd"/>
      <w:r w:rsidRPr="00C8589F">
        <w:rPr>
          <w:rFonts w:ascii="Times New Roman" w:hAnsi="Times New Roman" w:cs="Times New Roman"/>
          <w:sz w:val="28"/>
          <w:szCs w:val="28"/>
        </w:rPr>
        <w:t xml:space="preserve"> делится на части вертикальными и горизонтальными линиями в соответствии с общим количеством показателей. Вертикальные ряды в таблицах называются колонками, графами или столбцами; горизонтальные – строками.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Таблица 1.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(номер)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Тематический заголовок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lastRenderedPageBreak/>
        <w:t xml:space="preserve">головка заголовки граф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основная часть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боковик графы (колонки)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Заголовок каждой графы должен располагаться непосредственно над ней. Все колонки и боковик таблицы должны иметь заголовки. Заголовок таблицы</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должен отражать ее содержание и располагаться по центру строки над таблицей. Если таблица в тексте одна, заголовок может отсутствовать. В</w:t>
      </w:r>
      <w:r w:rsidR="00051FE7">
        <w:rPr>
          <w:rFonts w:ascii="Times New Roman" w:hAnsi="Times New Roman" w:cs="Times New Roman"/>
          <w:sz w:val="28"/>
          <w:szCs w:val="28"/>
        </w:rPr>
        <w:t xml:space="preserve"> к</w:t>
      </w:r>
      <w:r w:rsidRPr="00C8589F">
        <w:rPr>
          <w:rFonts w:ascii="Times New Roman" w:hAnsi="Times New Roman" w:cs="Times New Roman"/>
          <w:sz w:val="28"/>
          <w:szCs w:val="28"/>
        </w:rPr>
        <w:t xml:space="preserve">онце заголовка точка не ставится.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Если таблиц в документе несколько, ее порядковый номер указывается справа на строке над заголовком. Имеющие самостоятельное значение заголовки граф таблицы пишутся с прописной буквы без знаков препинания в конце. В таблице не должно быть пустых граф. При отсутствии данных в графах таблиц следует ставить тире или</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печатать слово «нет».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Помещается таблица сразу под текстом, где она впервые упоминается, на</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следующей странице или в приложениях к основному документу.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РУБРИКАЦИЯ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Рубрикацией называется деление текста на составные части, графическое отделение одной части от другой, а также использование заголовка, подзаголовка, нумерации…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Рубрикация отражает композиционные особенности текста, это внешнее</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выражение композиционной структуры текста. Степень ее сложности определяется содержанием документа – его объемом, тематикой, назначением.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Простейшая рубрикация – деление текста на абзацы – отступы вправо в</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начале первой строки каждой части текста на русском языке (использование</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табуляции) или пропу</w:t>
      </w:r>
      <w:proofErr w:type="gramStart"/>
      <w:r w:rsidRPr="00C8589F">
        <w:rPr>
          <w:rFonts w:ascii="Times New Roman" w:hAnsi="Times New Roman" w:cs="Times New Roman"/>
          <w:sz w:val="28"/>
          <w:szCs w:val="28"/>
        </w:rPr>
        <w:t>ск стр</w:t>
      </w:r>
      <w:proofErr w:type="gramEnd"/>
      <w:r w:rsidRPr="00C8589F">
        <w:rPr>
          <w:rFonts w:ascii="Times New Roman" w:hAnsi="Times New Roman" w:cs="Times New Roman"/>
          <w:sz w:val="28"/>
          <w:szCs w:val="28"/>
        </w:rPr>
        <w:t>оки в тексте на английском языке. Термин абзац</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называет и часть текста от одного такого отступа до другого.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Абзац выполняет функцию показателя перехода от одной мысли к другой. Разделение текста на абзацы помогает читателю сосредоточиться, выбрать основное в тексте и его частях. Абзац может состоять и из одного предложения, если этому высказыванию придается особый смысл. Абзац является внутренне замкнутой смысловой единицей.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Последний абзац длинного документа часто заканчивается перечислением положений, фактов или выводом. Их можно выделить в тексте следующими способами: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каждый вывод привести на отдельной строке в качестве самостоятельно-</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го абзаца;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lastRenderedPageBreak/>
        <w:t xml:space="preserve">– каждую строку начать с номера или значка;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оставить между отдельными выводами пустую строку.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Использующие табуляцию перечисления обязательно привлекают внимание.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Деление текста на абзацы часто сочетается с нумерацией. Нумерация – </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цифровое или буквенное обозначение последовательности расположения частей текста.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Нумерация подчеркивает необходимость самостоятельного рассмотрения</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каждого из нумеруемых элементов текста.</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Применяются две системы нумерации.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В традиционной нумерации используются знаки разных типов – арабские и римские цифры, строчные и прописные буквы в сочетании с абзацными отступами. Системы цифрового и буквенного обозначения должны строиться </w:t>
      </w:r>
      <w:proofErr w:type="gramStart"/>
      <w:r w:rsidRPr="00C8589F">
        <w:rPr>
          <w:rFonts w:ascii="Times New Roman" w:hAnsi="Times New Roman" w:cs="Times New Roman"/>
          <w:sz w:val="28"/>
          <w:szCs w:val="28"/>
        </w:rPr>
        <w:t>по</w:t>
      </w:r>
      <w:proofErr w:type="gramEnd"/>
      <w:r w:rsidRPr="00C8589F">
        <w:rPr>
          <w:rFonts w:ascii="Times New Roman" w:hAnsi="Times New Roman" w:cs="Times New Roman"/>
          <w:sz w:val="28"/>
          <w:szCs w:val="28"/>
        </w:rPr>
        <w:t xml:space="preserve"> нисходящей: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А … Б … В … Г …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1 … 2 … 3 … 4 …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1) … 2) … 3) … 4) …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а) … б) … в) … г) …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Вторая система допускает применение только расположенных в определенном порядке арабских цифр. В настоящее время она является более предпочтительной в служебных документах и научно-технических текстах. Ее использование позволяет не употреблять слова часть, раздел, параграф, а также</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их сокращенные или знаковые написания.</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Цифровая нумерация базируется на нескольких правилах: </w:t>
      </w:r>
    </w:p>
    <w:p w:rsidR="00C8589F" w:rsidRPr="00C8589F" w:rsidRDefault="00C8589F" w:rsidP="00C8589F">
      <w:pPr>
        <w:spacing w:line="240" w:lineRule="auto"/>
        <w:rPr>
          <w:rFonts w:ascii="Times New Roman" w:hAnsi="Times New Roman" w:cs="Times New Roman"/>
          <w:sz w:val="28"/>
          <w:szCs w:val="28"/>
        </w:rPr>
      </w:pPr>
      <w:proofErr w:type="gramStart"/>
      <w:r w:rsidRPr="00C8589F">
        <w:rPr>
          <w:rFonts w:ascii="Times New Roman" w:hAnsi="Times New Roman" w:cs="Times New Roman"/>
          <w:sz w:val="28"/>
          <w:szCs w:val="28"/>
        </w:rPr>
        <w:t>– каждая часть текста (раздел, глава, параграф, пункт, подпункт), исключая абзацы, получает свой номер, после каждой цифры ставится точка;  13</w:t>
      </w:r>
      <w:proofErr w:type="gramEnd"/>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номер каждой части включает все номера соответствующих составных</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частей более высоких ступеней деления.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Например, текст состоит из трех разделов, каждый из которых делится на главы, названия которых состоят из двух цифр: первая цифра – номер </w:t>
      </w:r>
      <w:r w:rsidR="00051FE7">
        <w:rPr>
          <w:rFonts w:ascii="Times New Roman" w:hAnsi="Times New Roman" w:cs="Times New Roman"/>
          <w:sz w:val="28"/>
          <w:szCs w:val="28"/>
        </w:rPr>
        <w:t>р</w:t>
      </w:r>
      <w:r w:rsidRPr="00C8589F">
        <w:rPr>
          <w:rFonts w:ascii="Times New Roman" w:hAnsi="Times New Roman" w:cs="Times New Roman"/>
          <w:sz w:val="28"/>
          <w:szCs w:val="28"/>
        </w:rPr>
        <w:t>аздела,</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а вторая – главы: 1.1; 1.2. и т.д. Главы делятся на параграфы, имеющие названия из трех цифр: 1.1.1; 1.1.2.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Заголовки и подзаголовки также являются средствами рубрикации. Заголовок лаконично отражает тематику текста, часто и его идею.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СПОСОБЫ ИЗЛОЖЕНИЯ МАТЕРИАЛА В ДОКУМЕНТЕ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lastRenderedPageBreak/>
        <w:t xml:space="preserve">Изложение материала в деловых документах, как и в научных текстах, должно идти по четко продуманному плану. Необходимо соблюдать законы логики как в частях текстах, так и в переходах от одной части документа к другой его части.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По способу изложения выделяются три типа текстов: повествование, описание, рассуждение. В повествовании сообщается о событиях (фактах, действиях людей) в хронологическом порядке, соответствующем реальной действительности. В описании событие характеризуется путем перечисления его признаков, свойств, особенностей. Описанием в служебном документе являются его части,</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определяющие те или иные стороны предмета обсуждения. В рассуждении порядок определений, суждений и умозаключений раскрывает внутреннюю связь явлений и событ</w:t>
      </w:r>
      <w:r w:rsidR="00051FE7">
        <w:rPr>
          <w:rFonts w:ascii="Times New Roman" w:hAnsi="Times New Roman" w:cs="Times New Roman"/>
          <w:sz w:val="28"/>
          <w:szCs w:val="28"/>
        </w:rPr>
        <w:t>ий, доказывая определенное поло</w:t>
      </w:r>
      <w:r w:rsidRPr="00C8589F">
        <w:rPr>
          <w:rFonts w:ascii="Times New Roman" w:hAnsi="Times New Roman" w:cs="Times New Roman"/>
          <w:sz w:val="28"/>
          <w:szCs w:val="28"/>
        </w:rPr>
        <w:t xml:space="preserve">жение автора документа.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В деловых документах повествование, описание и рассуждение обычно дополняют друг друга, поэтому составитель и редактор документов обязаны знать требования, предъявляемые к каждому типу изложения материала. В повествовании необходимо выделить главные события, наиболее важные</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детали. Обычно строго соблюдается хронологический принцип. Типичный</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пример описания – автобиография. Принцип обратной хронологии</w:t>
      </w:r>
      <w:r w:rsidR="00051FE7">
        <w:rPr>
          <w:rFonts w:ascii="Times New Roman" w:hAnsi="Times New Roman" w:cs="Times New Roman"/>
          <w:sz w:val="28"/>
          <w:szCs w:val="28"/>
        </w:rPr>
        <w:t xml:space="preserve"> в</w:t>
      </w:r>
      <w:r w:rsidRPr="00C8589F">
        <w:rPr>
          <w:rFonts w:ascii="Times New Roman" w:hAnsi="Times New Roman" w:cs="Times New Roman"/>
          <w:sz w:val="28"/>
          <w:szCs w:val="28"/>
        </w:rPr>
        <w:t xml:space="preserve">ыдерживается в резюме.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Отступление от хронологического принципа в повествовании объясняется</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целью подчеркнуть зависимость внутренне связанных событий,</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разъединенных</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во времени.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Элементы повествования располагаются в последовательности, указывающей на степень важности называемых п</w:t>
      </w:r>
      <w:r w:rsidR="00051FE7">
        <w:rPr>
          <w:rFonts w:ascii="Times New Roman" w:hAnsi="Times New Roman" w:cs="Times New Roman"/>
          <w:sz w:val="28"/>
          <w:szCs w:val="28"/>
        </w:rPr>
        <w:t>ризнаков. Например, в характери</w:t>
      </w:r>
      <w:r w:rsidRPr="00C8589F">
        <w:rPr>
          <w:rFonts w:ascii="Times New Roman" w:hAnsi="Times New Roman" w:cs="Times New Roman"/>
          <w:sz w:val="28"/>
          <w:szCs w:val="28"/>
        </w:rPr>
        <w:t>стике сотрудника, составляемой для рекомендации его на новую должность,</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прежде </w:t>
      </w:r>
      <w:proofErr w:type="gramStart"/>
      <w:r w:rsidRPr="00C8589F">
        <w:rPr>
          <w:rFonts w:ascii="Times New Roman" w:hAnsi="Times New Roman" w:cs="Times New Roman"/>
          <w:sz w:val="28"/>
          <w:szCs w:val="28"/>
        </w:rPr>
        <w:t>всего</w:t>
      </w:r>
      <w:proofErr w:type="gramEnd"/>
      <w:r w:rsidRPr="00C8589F">
        <w:rPr>
          <w:rFonts w:ascii="Times New Roman" w:hAnsi="Times New Roman" w:cs="Times New Roman"/>
          <w:sz w:val="28"/>
          <w:szCs w:val="28"/>
        </w:rPr>
        <w:t xml:space="preserve"> говорится об уровне его профессиональной подготовки, умении</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самостоятельно принимать решения, инициативности. Увлечения сотрудника,</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его хобби в характеристике могут быть не учтены или названы в конце текста.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Рассуждение – это тип текста, позволяющий нечто обосновать, доказать. Последовательность изложения в рассуждении определяется структурой доказательства.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По структуре различаются два основных вида доказательства: </w:t>
      </w:r>
    </w:p>
    <w:p w:rsidR="00C8589F" w:rsidRPr="00C8589F" w:rsidRDefault="00C8589F" w:rsidP="00C8589F">
      <w:pPr>
        <w:spacing w:line="240" w:lineRule="auto"/>
        <w:rPr>
          <w:rFonts w:ascii="Times New Roman" w:hAnsi="Times New Roman" w:cs="Times New Roman"/>
          <w:sz w:val="28"/>
          <w:szCs w:val="28"/>
        </w:rPr>
      </w:pPr>
      <w:proofErr w:type="gramStart"/>
      <w:r w:rsidRPr="00C8589F">
        <w:rPr>
          <w:rFonts w:ascii="Times New Roman" w:hAnsi="Times New Roman" w:cs="Times New Roman"/>
          <w:sz w:val="28"/>
          <w:szCs w:val="28"/>
        </w:rPr>
        <w:t>дедуктивное</w:t>
      </w:r>
      <w:proofErr w:type="gramEnd"/>
      <w:r w:rsidRPr="00C8589F">
        <w:rPr>
          <w:rFonts w:ascii="Times New Roman" w:hAnsi="Times New Roman" w:cs="Times New Roman"/>
          <w:sz w:val="28"/>
          <w:szCs w:val="28"/>
        </w:rPr>
        <w:t xml:space="preserve"> – мысль развивается от общих рассуждений к частным выводам; </w:t>
      </w:r>
    </w:p>
    <w:p w:rsidR="00C8589F" w:rsidRPr="00C8589F" w:rsidRDefault="00C8589F" w:rsidP="00C8589F">
      <w:pPr>
        <w:spacing w:line="240" w:lineRule="auto"/>
        <w:rPr>
          <w:rFonts w:ascii="Times New Roman" w:hAnsi="Times New Roman" w:cs="Times New Roman"/>
          <w:sz w:val="28"/>
          <w:szCs w:val="28"/>
        </w:rPr>
      </w:pPr>
      <w:proofErr w:type="gramStart"/>
      <w:r w:rsidRPr="00C8589F">
        <w:rPr>
          <w:rFonts w:ascii="Times New Roman" w:hAnsi="Times New Roman" w:cs="Times New Roman"/>
          <w:sz w:val="28"/>
          <w:szCs w:val="28"/>
        </w:rPr>
        <w:t>индуктивное</w:t>
      </w:r>
      <w:proofErr w:type="gramEnd"/>
      <w:r w:rsidRPr="00C8589F">
        <w:rPr>
          <w:rFonts w:ascii="Times New Roman" w:hAnsi="Times New Roman" w:cs="Times New Roman"/>
          <w:sz w:val="28"/>
          <w:szCs w:val="28"/>
        </w:rPr>
        <w:t xml:space="preserve"> – мысль движется от отдельных фактов к обобщению.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Если основная мысль делового документа должна быть высказана вначале, то используем дедукцию, если нет – индукцию. Дедуктивная </w:t>
      </w:r>
      <w:r w:rsidR="00051FE7">
        <w:rPr>
          <w:rFonts w:ascii="Times New Roman" w:hAnsi="Times New Roman" w:cs="Times New Roman"/>
          <w:sz w:val="28"/>
          <w:szCs w:val="28"/>
        </w:rPr>
        <w:t>п</w:t>
      </w:r>
      <w:r w:rsidRPr="00C8589F">
        <w:rPr>
          <w:rFonts w:ascii="Times New Roman" w:hAnsi="Times New Roman" w:cs="Times New Roman"/>
          <w:sz w:val="28"/>
          <w:szCs w:val="28"/>
        </w:rPr>
        <w:t xml:space="preserve">оследовательность в эмоционально нейтральной деловой коммуникации обладает преимуществами: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lastRenderedPageBreak/>
        <w:t xml:space="preserve">– расположенная в начале текста основная мысль быстрее привлекает внимание читателя и позволяет ему экономить время, вскользь просматривая расположенные ниже детали;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сформулировав основную идею, автору документа легче сообщить второстепенные детали. </w:t>
      </w:r>
    </w:p>
    <w:p w:rsidR="00051FE7"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В деловых письмах дедуктивная последовательность эффективнее в тех</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случаях, если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содержание письма обрадует читателя;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содержание письма не затрагивает чувств адресата.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Индуктивную последовательность в деловых письмах лучше использовать, если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содержание письма огорчит читателя;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существует вероятность, что адресата не заинтересует содержание письма.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В качестве примера индуктивного рассуждения (от общего к частному приведем отрывок из объяснительной записки – пример Л. В. </w:t>
      </w:r>
      <w:proofErr w:type="spellStart"/>
      <w:r w:rsidRPr="00C8589F">
        <w:rPr>
          <w:rFonts w:ascii="Times New Roman" w:hAnsi="Times New Roman" w:cs="Times New Roman"/>
          <w:sz w:val="28"/>
          <w:szCs w:val="28"/>
        </w:rPr>
        <w:t>Рахманина</w:t>
      </w:r>
      <w:proofErr w:type="spellEnd"/>
      <w:r w:rsidRPr="00C8589F">
        <w:rPr>
          <w:rFonts w:ascii="Times New Roman" w:hAnsi="Times New Roman" w:cs="Times New Roman"/>
          <w:sz w:val="28"/>
          <w:szCs w:val="28"/>
        </w:rPr>
        <w:t>):</w:t>
      </w:r>
      <w:r w:rsidR="00051FE7">
        <w:rPr>
          <w:rFonts w:ascii="Times New Roman" w:hAnsi="Times New Roman" w:cs="Times New Roman"/>
          <w:sz w:val="28"/>
          <w:szCs w:val="28"/>
        </w:rPr>
        <w:t xml:space="preserve"> </w:t>
      </w:r>
      <w:r w:rsidRPr="00C8589F">
        <w:rPr>
          <w:rFonts w:ascii="Times New Roman" w:hAnsi="Times New Roman" w:cs="Times New Roman"/>
          <w:sz w:val="28"/>
          <w:szCs w:val="28"/>
        </w:rPr>
        <w:t xml:space="preserve">В связи с неблагоприятными погодными условиями, размывом грунтовых дорог и временным недовыполнением плана основных рейсовых перевозок автобаза в настоящий момент не располагает свободными автомашинами, которые могут быть выделены для организуемой вами экскурсии. Редактируя служебный документ, нельзя забывать, что главный ориентир – ожидаемая реакция адресата. Автор и редактор документа обязаны помнить о двух трудностях восприятия письменного текста: длине предложений и сложности терминов.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Невозможно избежать употребления терминов, обсуждая какую-либо проблему со специалистами, но и перенасыщать</w:t>
      </w:r>
      <w:r w:rsidR="00EA5AC3">
        <w:rPr>
          <w:rFonts w:ascii="Times New Roman" w:hAnsi="Times New Roman" w:cs="Times New Roman"/>
          <w:sz w:val="28"/>
          <w:szCs w:val="28"/>
        </w:rPr>
        <w:t xml:space="preserve"> текст терминами не следует. Ко</w:t>
      </w:r>
      <w:r w:rsidRPr="00C8589F">
        <w:rPr>
          <w:rFonts w:ascii="Times New Roman" w:hAnsi="Times New Roman" w:cs="Times New Roman"/>
          <w:sz w:val="28"/>
          <w:szCs w:val="28"/>
        </w:rPr>
        <w:t>роткие предложения понимаются легче, однако текст из коротких предложений</w:t>
      </w:r>
      <w:r w:rsidR="00EA5AC3">
        <w:rPr>
          <w:rFonts w:ascii="Times New Roman" w:hAnsi="Times New Roman" w:cs="Times New Roman"/>
          <w:sz w:val="28"/>
          <w:szCs w:val="28"/>
        </w:rPr>
        <w:t xml:space="preserve"> </w:t>
      </w:r>
      <w:r w:rsidRPr="00C8589F">
        <w:rPr>
          <w:rFonts w:ascii="Times New Roman" w:hAnsi="Times New Roman" w:cs="Times New Roman"/>
          <w:sz w:val="28"/>
          <w:szCs w:val="28"/>
        </w:rPr>
        <w:t>может показаться монотонным и примитивным. Единообразие синтаксических конструкций ускоряет восприятие текста, но не внушает уважения к его автору.</w:t>
      </w:r>
      <w:r w:rsidR="00EA5AC3">
        <w:rPr>
          <w:rFonts w:ascii="Times New Roman" w:hAnsi="Times New Roman" w:cs="Times New Roman"/>
          <w:sz w:val="28"/>
          <w:szCs w:val="28"/>
        </w:rPr>
        <w:t xml:space="preserve"> </w:t>
      </w:r>
      <w:r w:rsidRPr="00C8589F">
        <w:rPr>
          <w:rFonts w:ascii="Times New Roman" w:hAnsi="Times New Roman" w:cs="Times New Roman"/>
          <w:sz w:val="28"/>
          <w:szCs w:val="28"/>
        </w:rPr>
        <w:t xml:space="preserve">Редактор, чтобы квалифицированно анализировать текст, должен знать ту область науки, производства, бизнеса, культуры, с которой связано содержание редактируемого материала. Редактор не имеет права подменять собой автора </w:t>
      </w:r>
      <w:proofErr w:type="gramStart"/>
      <w:r w:rsidRPr="00C8589F">
        <w:rPr>
          <w:rFonts w:ascii="Times New Roman" w:hAnsi="Times New Roman" w:cs="Times New Roman"/>
          <w:sz w:val="28"/>
          <w:szCs w:val="28"/>
        </w:rPr>
        <w:t>документа</w:t>
      </w:r>
      <w:proofErr w:type="gramEnd"/>
      <w:r w:rsidRPr="00C8589F">
        <w:rPr>
          <w:rFonts w:ascii="Times New Roman" w:hAnsi="Times New Roman" w:cs="Times New Roman"/>
          <w:sz w:val="28"/>
          <w:szCs w:val="28"/>
        </w:rPr>
        <w:t xml:space="preserve"> и вс</w:t>
      </w:r>
      <w:r w:rsidR="00EA5AC3">
        <w:rPr>
          <w:rFonts w:ascii="Times New Roman" w:hAnsi="Times New Roman" w:cs="Times New Roman"/>
          <w:sz w:val="28"/>
          <w:szCs w:val="28"/>
        </w:rPr>
        <w:t>е сущест</w:t>
      </w:r>
      <w:r w:rsidRPr="00C8589F">
        <w:rPr>
          <w:rFonts w:ascii="Times New Roman" w:hAnsi="Times New Roman" w:cs="Times New Roman"/>
          <w:sz w:val="28"/>
          <w:szCs w:val="28"/>
        </w:rPr>
        <w:t>венные исправления о</w:t>
      </w:r>
      <w:r w:rsidR="00EA5AC3">
        <w:rPr>
          <w:rFonts w:ascii="Times New Roman" w:hAnsi="Times New Roman" w:cs="Times New Roman"/>
          <w:sz w:val="28"/>
          <w:szCs w:val="28"/>
        </w:rPr>
        <w:t xml:space="preserve">бязан согласовать с автором.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ТРЕНИРОВОЧНЫЕ УПРАЖНЕНИЯ</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Задание 1. Проанализируйте высказывания. </w:t>
      </w:r>
      <w:proofErr w:type="gramStart"/>
      <w:r w:rsidRPr="00C8589F">
        <w:rPr>
          <w:rFonts w:ascii="Times New Roman" w:hAnsi="Times New Roman" w:cs="Times New Roman"/>
          <w:sz w:val="28"/>
          <w:szCs w:val="28"/>
        </w:rPr>
        <w:t>Найдите логические ошибки, установите причину их появления и устраните их (примеры взяты из:</w:t>
      </w:r>
      <w:proofErr w:type="gramEnd"/>
      <w:r w:rsidRPr="00C8589F">
        <w:rPr>
          <w:rFonts w:ascii="Times New Roman" w:hAnsi="Times New Roman" w:cs="Times New Roman"/>
          <w:sz w:val="28"/>
          <w:szCs w:val="28"/>
        </w:rPr>
        <w:t xml:space="preserve"> </w:t>
      </w:r>
      <w:proofErr w:type="gramStart"/>
      <w:r w:rsidRPr="00C8589F">
        <w:rPr>
          <w:rFonts w:ascii="Times New Roman" w:hAnsi="Times New Roman" w:cs="Times New Roman"/>
          <w:sz w:val="28"/>
          <w:szCs w:val="28"/>
        </w:rPr>
        <w:t xml:space="preserve">Абрамович, </w:t>
      </w:r>
      <w:proofErr w:type="spellStart"/>
      <w:r w:rsidRPr="00C8589F">
        <w:rPr>
          <w:rFonts w:ascii="Times New Roman" w:hAnsi="Times New Roman" w:cs="Times New Roman"/>
          <w:sz w:val="28"/>
          <w:szCs w:val="28"/>
        </w:rPr>
        <w:t>Лазаревич</w:t>
      </w:r>
      <w:proofErr w:type="spellEnd"/>
      <w:r w:rsidRPr="00C8589F">
        <w:rPr>
          <w:rFonts w:ascii="Times New Roman" w:hAnsi="Times New Roman" w:cs="Times New Roman"/>
          <w:sz w:val="28"/>
          <w:szCs w:val="28"/>
        </w:rPr>
        <w:t xml:space="preserve">, 1974; </w:t>
      </w:r>
      <w:proofErr w:type="spellStart"/>
      <w:r w:rsidRPr="00C8589F">
        <w:rPr>
          <w:rFonts w:ascii="Times New Roman" w:hAnsi="Times New Roman" w:cs="Times New Roman"/>
          <w:sz w:val="28"/>
          <w:szCs w:val="28"/>
        </w:rPr>
        <w:t>Рахманин</w:t>
      </w:r>
      <w:proofErr w:type="spellEnd"/>
      <w:r w:rsidRPr="00C8589F">
        <w:rPr>
          <w:rFonts w:ascii="Times New Roman" w:hAnsi="Times New Roman" w:cs="Times New Roman"/>
          <w:sz w:val="28"/>
          <w:szCs w:val="28"/>
        </w:rPr>
        <w:t xml:space="preserve">, 1988). </w:t>
      </w:r>
      <w:proofErr w:type="gramEnd"/>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С завтрашнего дня он уходит на пенсию. Ему уже известна программа чествования: ведь не каждый способен проработать на одном предприятии сорок лет. – Не соблюдается закон тождества, смещение плана изложения.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lastRenderedPageBreak/>
        <w:t>Все колхозы района продали государству зерно сверх плана. Колхоз Рассвет»</w:t>
      </w:r>
      <w:r w:rsidR="00EA5AC3">
        <w:rPr>
          <w:rFonts w:ascii="Times New Roman" w:hAnsi="Times New Roman" w:cs="Times New Roman"/>
          <w:sz w:val="28"/>
          <w:szCs w:val="28"/>
        </w:rPr>
        <w:t xml:space="preserve"> </w:t>
      </w:r>
      <w:r w:rsidRPr="00C8589F">
        <w:rPr>
          <w:rFonts w:ascii="Times New Roman" w:hAnsi="Times New Roman" w:cs="Times New Roman"/>
          <w:sz w:val="28"/>
          <w:szCs w:val="28"/>
        </w:rPr>
        <w:t>не выполнил госзаказ по зерну. – Не соблюдается закон исключенного</w:t>
      </w:r>
      <w:r w:rsidR="00EA5AC3">
        <w:rPr>
          <w:rFonts w:ascii="Times New Roman" w:hAnsi="Times New Roman" w:cs="Times New Roman"/>
          <w:sz w:val="28"/>
          <w:szCs w:val="28"/>
        </w:rPr>
        <w:t xml:space="preserve"> </w:t>
      </w:r>
      <w:r w:rsidRPr="00C8589F">
        <w:rPr>
          <w:rFonts w:ascii="Times New Roman" w:hAnsi="Times New Roman" w:cs="Times New Roman"/>
          <w:sz w:val="28"/>
          <w:szCs w:val="28"/>
        </w:rPr>
        <w:t xml:space="preserve">третьего.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Солнце, воздух и вода – для тела. А хочется чего-то и для души. И очень многого. Особенно для детворы. В микрорайоне же нигде каче</w:t>
      </w:r>
      <w:r w:rsidR="00EA5AC3">
        <w:rPr>
          <w:rFonts w:ascii="Times New Roman" w:hAnsi="Times New Roman" w:cs="Times New Roman"/>
          <w:sz w:val="28"/>
          <w:szCs w:val="28"/>
        </w:rPr>
        <w:t>лей не увидишь. – Не со</w:t>
      </w:r>
      <w:r w:rsidRPr="00C8589F">
        <w:rPr>
          <w:rFonts w:ascii="Times New Roman" w:hAnsi="Times New Roman" w:cs="Times New Roman"/>
          <w:sz w:val="28"/>
          <w:szCs w:val="28"/>
        </w:rPr>
        <w:t xml:space="preserve">блюдается закон тождества, смещение плана изложения.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Солдат </w:t>
      </w:r>
      <w:proofErr w:type="gramStart"/>
      <w:r w:rsidRPr="00C8589F">
        <w:rPr>
          <w:rFonts w:ascii="Times New Roman" w:hAnsi="Times New Roman" w:cs="Times New Roman"/>
          <w:sz w:val="28"/>
          <w:szCs w:val="28"/>
        </w:rPr>
        <w:t>лежал</w:t>
      </w:r>
      <w:proofErr w:type="gramEnd"/>
      <w:r w:rsidRPr="00C8589F">
        <w:rPr>
          <w:rFonts w:ascii="Times New Roman" w:hAnsi="Times New Roman" w:cs="Times New Roman"/>
          <w:sz w:val="28"/>
          <w:szCs w:val="28"/>
        </w:rPr>
        <w:t xml:space="preserve"> невредим с разбитой головой. –</w:t>
      </w:r>
      <w:r w:rsidR="00EA5AC3">
        <w:rPr>
          <w:rFonts w:ascii="Times New Roman" w:hAnsi="Times New Roman" w:cs="Times New Roman"/>
          <w:sz w:val="28"/>
          <w:szCs w:val="28"/>
        </w:rPr>
        <w:t xml:space="preserve"> Не соблюдается закон противоре</w:t>
      </w:r>
      <w:r w:rsidRPr="00C8589F">
        <w:rPr>
          <w:rFonts w:ascii="Times New Roman" w:hAnsi="Times New Roman" w:cs="Times New Roman"/>
          <w:sz w:val="28"/>
          <w:szCs w:val="28"/>
        </w:rPr>
        <w:t xml:space="preserve">чия, утверждаются взаимоисключающие понятия.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По состоянию здоровья прошу предоставить мне отпуск за свой счет с 1 по 25 июня, так как в профкоме мне выдали путевку в санаторий. – Не соблюдается закон</w:t>
      </w:r>
      <w:r w:rsidR="00EA5AC3">
        <w:rPr>
          <w:rFonts w:ascii="Times New Roman" w:hAnsi="Times New Roman" w:cs="Times New Roman"/>
          <w:sz w:val="28"/>
          <w:szCs w:val="28"/>
        </w:rPr>
        <w:t xml:space="preserve"> </w:t>
      </w:r>
      <w:r w:rsidRPr="00C8589F">
        <w:rPr>
          <w:rFonts w:ascii="Times New Roman" w:hAnsi="Times New Roman" w:cs="Times New Roman"/>
          <w:sz w:val="28"/>
          <w:szCs w:val="28"/>
        </w:rPr>
        <w:t xml:space="preserve">достаточного основания, поскольку неверно установлены причинные связи.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Задание 2. Найдите не менее 6 ошибок в следующей докладной записке (пример Е. Н. Зарецкой). Проведите правку-обработку текста. </w:t>
      </w:r>
    </w:p>
    <w:p w:rsidR="00C8589F" w:rsidRPr="00C8589F" w:rsidRDefault="00C8589F" w:rsidP="00EA5AC3">
      <w:pPr>
        <w:spacing w:line="240" w:lineRule="auto"/>
        <w:jc w:val="right"/>
        <w:rPr>
          <w:rFonts w:ascii="Times New Roman" w:hAnsi="Times New Roman" w:cs="Times New Roman"/>
          <w:sz w:val="28"/>
          <w:szCs w:val="28"/>
        </w:rPr>
      </w:pPr>
      <w:r w:rsidRPr="00C8589F">
        <w:rPr>
          <w:rFonts w:ascii="Times New Roman" w:hAnsi="Times New Roman" w:cs="Times New Roman"/>
          <w:sz w:val="28"/>
          <w:szCs w:val="28"/>
        </w:rPr>
        <w:t xml:space="preserve"> Начальнику авторемонтной станции </w:t>
      </w:r>
    </w:p>
    <w:p w:rsidR="00C8589F" w:rsidRPr="00C8589F" w:rsidRDefault="00C8589F" w:rsidP="00EA5AC3">
      <w:pPr>
        <w:spacing w:line="240" w:lineRule="auto"/>
        <w:jc w:val="right"/>
        <w:rPr>
          <w:rFonts w:ascii="Times New Roman" w:hAnsi="Times New Roman" w:cs="Times New Roman"/>
          <w:sz w:val="28"/>
          <w:szCs w:val="28"/>
        </w:rPr>
      </w:pPr>
      <w:r w:rsidRPr="00C8589F">
        <w:rPr>
          <w:rFonts w:ascii="Times New Roman" w:hAnsi="Times New Roman" w:cs="Times New Roman"/>
          <w:sz w:val="28"/>
          <w:szCs w:val="28"/>
        </w:rPr>
        <w:t xml:space="preserve"> Курбанову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Обращаюсь к Вам с настоящей докладной по следующему поводу. Внутрицеховая проверка и контрольные испытания отремонтированных станцией автомашин иногда требуют оставления на кратковременную сверхурочную работу слесарей</w:t>
      </w:r>
      <w:r w:rsidR="00EA5AC3">
        <w:rPr>
          <w:rFonts w:ascii="Times New Roman" w:hAnsi="Times New Roman" w:cs="Times New Roman"/>
          <w:sz w:val="28"/>
          <w:szCs w:val="28"/>
        </w:rPr>
        <w:t>-</w:t>
      </w:r>
      <w:r w:rsidRPr="00C8589F">
        <w:rPr>
          <w:rFonts w:ascii="Times New Roman" w:hAnsi="Times New Roman" w:cs="Times New Roman"/>
          <w:sz w:val="28"/>
          <w:szCs w:val="28"/>
        </w:rPr>
        <w:t xml:space="preserve">наладчиков и шоферов. Мы подчас сталкиваемся с трудностями при оформлении </w:t>
      </w:r>
      <w:proofErr w:type="gramStart"/>
      <w:r w:rsidRPr="00C8589F">
        <w:rPr>
          <w:rFonts w:ascii="Times New Roman" w:hAnsi="Times New Roman" w:cs="Times New Roman"/>
          <w:sz w:val="28"/>
          <w:szCs w:val="28"/>
        </w:rPr>
        <w:t>сверхурочных</w:t>
      </w:r>
      <w:proofErr w:type="gramEnd"/>
      <w:r w:rsidRPr="00C8589F">
        <w:rPr>
          <w:rFonts w:ascii="Times New Roman" w:hAnsi="Times New Roman" w:cs="Times New Roman"/>
          <w:sz w:val="28"/>
          <w:szCs w:val="28"/>
        </w:rPr>
        <w:t xml:space="preserve"> с бухгалтерией. Поэтому Вам срочно необходимо разобраться в этом</w:t>
      </w:r>
      <w:r w:rsidR="00EA5AC3">
        <w:rPr>
          <w:rFonts w:ascii="Times New Roman" w:hAnsi="Times New Roman" w:cs="Times New Roman"/>
          <w:sz w:val="28"/>
          <w:szCs w:val="28"/>
        </w:rPr>
        <w:t xml:space="preserve"> </w:t>
      </w:r>
      <w:r w:rsidRPr="00C8589F">
        <w:rPr>
          <w:rFonts w:ascii="Times New Roman" w:hAnsi="Times New Roman" w:cs="Times New Roman"/>
          <w:sz w:val="28"/>
          <w:szCs w:val="28"/>
        </w:rPr>
        <w:t xml:space="preserve">вопросе и обеспечить принятие нужных мер, касающихся сказанного мною выше. </w:t>
      </w:r>
    </w:p>
    <w:p w:rsidR="00C8589F" w:rsidRPr="00C8589F" w:rsidRDefault="00C8589F" w:rsidP="00EA5AC3">
      <w:pPr>
        <w:spacing w:line="240" w:lineRule="auto"/>
        <w:jc w:val="right"/>
        <w:rPr>
          <w:rFonts w:ascii="Times New Roman" w:hAnsi="Times New Roman" w:cs="Times New Roman"/>
          <w:sz w:val="28"/>
          <w:szCs w:val="28"/>
        </w:rPr>
      </w:pPr>
      <w:r w:rsidRPr="00C8589F">
        <w:rPr>
          <w:rFonts w:ascii="Times New Roman" w:hAnsi="Times New Roman" w:cs="Times New Roman"/>
          <w:sz w:val="28"/>
          <w:szCs w:val="28"/>
        </w:rPr>
        <w:t xml:space="preserve"> Старший техник </w:t>
      </w:r>
    </w:p>
    <w:p w:rsidR="00C8589F" w:rsidRPr="00C8589F" w:rsidRDefault="00C8589F" w:rsidP="00EA5AC3">
      <w:pPr>
        <w:spacing w:line="240" w:lineRule="auto"/>
        <w:jc w:val="right"/>
        <w:rPr>
          <w:rFonts w:ascii="Times New Roman" w:hAnsi="Times New Roman" w:cs="Times New Roman"/>
          <w:sz w:val="28"/>
          <w:szCs w:val="28"/>
        </w:rPr>
      </w:pPr>
      <w:r w:rsidRPr="00C8589F">
        <w:rPr>
          <w:rFonts w:ascii="Times New Roman" w:hAnsi="Times New Roman" w:cs="Times New Roman"/>
          <w:sz w:val="28"/>
          <w:szCs w:val="28"/>
        </w:rPr>
        <w:t xml:space="preserve"> Л. Дьячков.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Задание 3. Найдите ошибки в следующем благодарственном письме. Отредактируйте текст. Составьте благодарственное письмо за оказанную Вам услугу.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По окончании семинара я был удивлен подарку в виде настольного </w:t>
      </w:r>
      <w:r w:rsidR="00EA5AC3">
        <w:rPr>
          <w:rFonts w:ascii="Times New Roman" w:hAnsi="Times New Roman" w:cs="Times New Roman"/>
          <w:sz w:val="28"/>
          <w:szCs w:val="28"/>
        </w:rPr>
        <w:t xml:space="preserve"> к</w:t>
      </w:r>
      <w:r w:rsidRPr="00C8589F">
        <w:rPr>
          <w:rFonts w:ascii="Times New Roman" w:hAnsi="Times New Roman" w:cs="Times New Roman"/>
          <w:sz w:val="28"/>
          <w:szCs w:val="28"/>
        </w:rPr>
        <w:t>алендаря. Постараюсь распланировать время по Вашему календарю.</w:t>
      </w:r>
      <w:r w:rsidR="00EA5AC3">
        <w:rPr>
          <w:rFonts w:ascii="Times New Roman" w:hAnsi="Times New Roman" w:cs="Times New Roman"/>
          <w:sz w:val="28"/>
          <w:szCs w:val="28"/>
        </w:rPr>
        <w:t xml:space="preserve"> </w:t>
      </w:r>
      <w:r w:rsidRPr="00C8589F">
        <w:rPr>
          <w:rFonts w:ascii="Times New Roman" w:hAnsi="Times New Roman" w:cs="Times New Roman"/>
          <w:sz w:val="28"/>
          <w:szCs w:val="28"/>
        </w:rPr>
        <w:t xml:space="preserve">Благодарю за прекрасный подарок.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Задание 4. Прочитайте текст. Выделите в нем абзацы.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В соответствии со своими задачами трудовая книжка содержит несколько информационных блоков. При заведении трудовой книжки или вкладыша заполняется первый информационный блок: фамилия, имя, отчество, дата рождения, сведения об образовании, профессии, специальности. Все сведения вносятся на титульную страницу от руки в соответствии с предоставленными документами и в присутствии работника. Записи в трудовой книжке ведутся на </w:t>
      </w:r>
      <w:r w:rsidRPr="00C8589F">
        <w:rPr>
          <w:rFonts w:ascii="Times New Roman" w:hAnsi="Times New Roman" w:cs="Times New Roman"/>
          <w:sz w:val="28"/>
          <w:szCs w:val="28"/>
        </w:rPr>
        <w:lastRenderedPageBreak/>
        <w:t xml:space="preserve">русском языке или на двух языках. При этом следует иметь в виду, что титульная страница заполняется на весь период трудовой деятельности, и поэтому часть сведений может в дальнейшем не соответствовать действительности.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ОТВЕТЫ К УПРАЖНЕНИЯМ</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Задание 2.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Отмеченные Е. Н. Зарецкой ошибки (Зарецкая, 2002: 318):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дано неполное наименование предприятия – следовало указать номер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станции и ведомство, которому она подчинена;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не указаны инициалы адресата;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наименование документа должно приводиться не в тексте, а над текстом;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текст необходимо разделить на два абзаца: повод обращения, трудности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отношений с бухгалтерией;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не указана дата составления документа;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 заключительная часть сформулирована в тоне указания, а не </w:t>
      </w:r>
      <w:proofErr w:type="spellStart"/>
      <w:r w:rsidRPr="00C8589F">
        <w:rPr>
          <w:rFonts w:ascii="Times New Roman" w:hAnsi="Times New Roman" w:cs="Times New Roman"/>
          <w:sz w:val="28"/>
          <w:szCs w:val="28"/>
        </w:rPr>
        <w:t>предложе</w:t>
      </w:r>
      <w:proofErr w:type="spellEnd"/>
      <w:r w:rsidRPr="00C8589F">
        <w:rPr>
          <w:rFonts w:ascii="Times New Roman" w:hAnsi="Times New Roman" w:cs="Times New Roman"/>
          <w:sz w:val="28"/>
          <w:szCs w:val="28"/>
        </w:rPr>
        <w:t>-</w:t>
      </w:r>
    </w:p>
    <w:p w:rsidR="00C8589F" w:rsidRPr="00C8589F" w:rsidRDefault="00C8589F" w:rsidP="00C8589F">
      <w:pPr>
        <w:spacing w:line="240" w:lineRule="auto"/>
        <w:rPr>
          <w:rFonts w:ascii="Times New Roman" w:hAnsi="Times New Roman" w:cs="Times New Roman"/>
          <w:sz w:val="28"/>
          <w:szCs w:val="28"/>
        </w:rPr>
      </w:pPr>
      <w:proofErr w:type="spellStart"/>
      <w:r w:rsidRPr="00C8589F">
        <w:rPr>
          <w:rFonts w:ascii="Times New Roman" w:hAnsi="Times New Roman" w:cs="Times New Roman"/>
          <w:sz w:val="28"/>
          <w:szCs w:val="28"/>
        </w:rPr>
        <w:t>ния</w:t>
      </w:r>
      <w:proofErr w:type="spellEnd"/>
      <w:r w:rsidRPr="00C8589F">
        <w:rPr>
          <w:rFonts w:ascii="Times New Roman" w:hAnsi="Times New Roman" w:cs="Times New Roman"/>
          <w:sz w:val="28"/>
          <w:szCs w:val="28"/>
        </w:rPr>
        <w:t xml:space="preserve"> или просьбы.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Задание 3.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(Пример Е. Н. Зарецкой):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Уважаемые господа!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После окончания семинара я был приятно удивлен подарком в виде настольного календаря. По возможности постараюсь распланировать свое время так, чтобы поработать с Вашей фирмой. Благодарю за Вашу доброту и за прекрасный подарок. </w:t>
      </w:r>
    </w:p>
    <w:p w:rsidR="00C8589F" w:rsidRPr="00C8589F" w:rsidRDefault="00C8589F" w:rsidP="00EA5AC3">
      <w:pPr>
        <w:spacing w:line="240" w:lineRule="auto"/>
        <w:jc w:val="right"/>
        <w:rPr>
          <w:rFonts w:ascii="Times New Roman" w:hAnsi="Times New Roman" w:cs="Times New Roman"/>
          <w:sz w:val="28"/>
          <w:szCs w:val="28"/>
        </w:rPr>
      </w:pPr>
      <w:r w:rsidRPr="00C8589F">
        <w:rPr>
          <w:rFonts w:ascii="Times New Roman" w:hAnsi="Times New Roman" w:cs="Times New Roman"/>
          <w:sz w:val="28"/>
          <w:szCs w:val="28"/>
        </w:rPr>
        <w:t xml:space="preserve"> Подпись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 xml:space="preserve">Задание 4. </w:t>
      </w:r>
    </w:p>
    <w:p w:rsidR="00C8589F" w:rsidRPr="00C8589F" w:rsidRDefault="00C8589F" w:rsidP="00C8589F">
      <w:pPr>
        <w:spacing w:line="240" w:lineRule="auto"/>
        <w:rPr>
          <w:rFonts w:ascii="Times New Roman" w:hAnsi="Times New Roman" w:cs="Times New Roman"/>
          <w:sz w:val="28"/>
          <w:szCs w:val="28"/>
        </w:rPr>
      </w:pPr>
      <w:r w:rsidRPr="00C8589F">
        <w:rPr>
          <w:rFonts w:ascii="Times New Roman" w:hAnsi="Times New Roman" w:cs="Times New Roman"/>
          <w:sz w:val="28"/>
          <w:szCs w:val="28"/>
        </w:rPr>
        <w:t>В соответствии со своими задачами трудовая книжка содержит несколько информационных блоков.</w:t>
      </w:r>
      <w:r w:rsidR="00EA5AC3">
        <w:rPr>
          <w:rFonts w:ascii="Times New Roman" w:hAnsi="Times New Roman" w:cs="Times New Roman"/>
          <w:sz w:val="28"/>
          <w:szCs w:val="28"/>
        </w:rPr>
        <w:t xml:space="preserve"> </w:t>
      </w:r>
      <w:r w:rsidRPr="00C8589F">
        <w:rPr>
          <w:rFonts w:ascii="Times New Roman" w:hAnsi="Times New Roman" w:cs="Times New Roman"/>
          <w:sz w:val="28"/>
          <w:szCs w:val="28"/>
        </w:rPr>
        <w:t>При заведении трудовой книжки или</w:t>
      </w:r>
      <w:r w:rsidR="00EA5AC3">
        <w:rPr>
          <w:rFonts w:ascii="Times New Roman" w:hAnsi="Times New Roman" w:cs="Times New Roman"/>
          <w:sz w:val="28"/>
          <w:szCs w:val="28"/>
        </w:rPr>
        <w:t xml:space="preserve"> вкладыша заполняется первый ин</w:t>
      </w:r>
      <w:r w:rsidRPr="00C8589F">
        <w:rPr>
          <w:rFonts w:ascii="Times New Roman" w:hAnsi="Times New Roman" w:cs="Times New Roman"/>
          <w:sz w:val="28"/>
          <w:szCs w:val="28"/>
        </w:rPr>
        <w:t xml:space="preserve">формационный блок: фамилия, имя, отчество, дата рождения, сведения об образовании, профессии, специальности. Все сведения вносятся на титульную страницу от руки в соответствии с предоставленными документами и в присутствии работника. Записи в трудовой книжке ведутся на русском языке или на двух языках. При этом следует иметь в виду, что титульная страница заполняется на весь период трудовой деятельности, и </w:t>
      </w:r>
      <w:r w:rsidRPr="00C8589F">
        <w:rPr>
          <w:rFonts w:ascii="Times New Roman" w:hAnsi="Times New Roman" w:cs="Times New Roman"/>
          <w:sz w:val="28"/>
          <w:szCs w:val="28"/>
        </w:rPr>
        <w:lastRenderedPageBreak/>
        <w:t xml:space="preserve">поэтому часть сведений может в дальнейшем не соответствовать действительности. </w:t>
      </w:r>
    </w:p>
    <w:p w:rsidR="00C8589F" w:rsidRPr="00C8589F" w:rsidRDefault="00C8589F" w:rsidP="00EA5AC3">
      <w:pPr>
        <w:spacing w:line="240" w:lineRule="auto"/>
        <w:jc w:val="right"/>
        <w:rPr>
          <w:rFonts w:ascii="Times New Roman" w:hAnsi="Times New Roman" w:cs="Times New Roman"/>
          <w:sz w:val="28"/>
          <w:szCs w:val="28"/>
        </w:rPr>
      </w:pPr>
      <w:r w:rsidRPr="00C8589F">
        <w:rPr>
          <w:rFonts w:ascii="Times New Roman" w:hAnsi="Times New Roman" w:cs="Times New Roman"/>
          <w:sz w:val="28"/>
          <w:szCs w:val="28"/>
        </w:rPr>
        <w:t xml:space="preserve"> А. В. </w:t>
      </w:r>
      <w:proofErr w:type="spellStart"/>
      <w:r w:rsidRPr="00C8589F">
        <w:rPr>
          <w:rFonts w:ascii="Times New Roman" w:hAnsi="Times New Roman" w:cs="Times New Roman"/>
          <w:sz w:val="28"/>
          <w:szCs w:val="28"/>
        </w:rPr>
        <w:t>Пшенко</w:t>
      </w:r>
      <w:proofErr w:type="spellEnd"/>
      <w:r w:rsidRPr="00C8589F">
        <w:rPr>
          <w:rFonts w:ascii="Times New Roman" w:hAnsi="Times New Roman" w:cs="Times New Roman"/>
          <w:sz w:val="28"/>
          <w:szCs w:val="28"/>
        </w:rPr>
        <w:t xml:space="preserve">.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ЗАДАНИЯ ПО СТИЛИСТИЧЕСКОЙ ПРАВКЕ ТЕКСТА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Задание</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 1. В данном тексте чередуется информация разных типов. Выделите фрагменты фак</w:t>
      </w:r>
      <w:r w:rsidR="00A9409F">
        <w:rPr>
          <w:rFonts w:ascii="Times New Roman" w:hAnsi="Times New Roman" w:cs="Times New Roman"/>
          <w:sz w:val="28"/>
          <w:szCs w:val="28"/>
        </w:rPr>
        <w:t>тической</w:t>
      </w:r>
      <w:r w:rsidRPr="00112815">
        <w:rPr>
          <w:rFonts w:ascii="Times New Roman" w:hAnsi="Times New Roman" w:cs="Times New Roman"/>
          <w:sz w:val="28"/>
          <w:szCs w:val="28"/>
        </w:rPr>
        <w:t xml:space="preserve"> информации, составляющие логическую основу текста, концептуальную.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Есть ли в тексте фрагменты, совмещающие и факт</w:t>
      </w:r>
      <w:r w:rsidR="00A9409F">
        <w:rPr>
          <w:rFonts w:ascii="Times New Roman" w:hAnsi="Times New Roman" w:cs="Times New Roman"/>
          <w:sz w:val="28"/>
          <w:szCs w:val="28"/>
        </w:rPr>
        <w:t>ическую</w:t>
      </w:r>
      <w:r w:rsidRPr="00112815">
        <w:rPr>
          <w:rFonts w:ascii="Times New Roman" w:hAnsi="Times New Roman" w:cs="Times New Roman"/>
          <w:sz w:val="28"/>
          <w:szCs w:val="28"/>
        </w:rPr>
        <w:t xml:space="preserve">, и концептуальную информацию?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Приведите примеры из текста.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Вокруг самой грандиозной международной научной программы</w:t>
      </w:r>
      <w:r w:rsidR="00A9409F">
        <w:rPr>
          <w:rFonts w:ascii="Times New Roman" w:hAnsi="Times New Roman" w:cs="Times New Roman"/>
          <w:sz w:val="28"/>
          <w:szCs w:val="28"/>
        </w:rPr>
        <w:t xml:space="preserve"> </w:t>
      </w:r>
      <w:r w:rsidRPr="00112815">
        <w:rPr>
          <w:rFonts w:ascii="Times New Roman" w:hAnsi="Times New Roman" w:cs="Times New Roman"/>
          <w:sz w:val="28"/>
          <w:szCs w:val="28"/>
        </w:rPr>
        <w:t xml:space="preserve"> «Геном человека» разгорелся жесточайший скандал. Спор идет между американской частной компанией</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w:t>
      </w:r>
      <w:proofErr w:type="spellStart"/>
      <w:r w:rsidRPr="00112815">
        <w:rPr>
          <w:rFonts w:ascii="Times New Roman" w:hAnsi="Times New Roman" w:cs="Times New Roman"/>
          <w:sz w:val="28"/>
          <w:szCs w:val="28"/>
        </w:rPr>
        <w:t>Celera</w:t>
      </w:r>
      <w:proofErr w:type="spellEnd"/>
      <w:r w:rsidRPr="00112815">
        <w:rPr>
          <w:rFonts w:ascii="Times New Roman" w:hAnsi="Times New Roman" w:cs="Times New Roman"/>
          <w:sz w:val="28"/>
          <w:szCs w:val="28"/>
        </w:rPr>
        <w:t xml:space="preserve"> </w:t>
      </w:r>
      <w:proofErr w:type="spellStart"/>
      <w:r w:rsidRPr="00112815">
        <w:rPr>
          <w:rFonts w:ascii="Times New Roman" w:hAnsi="Times New Roman" w:cs="Times New Roman"/>
          <w:sz w:val="28"/>
          <w:szCs w:val="28"/>
        </w:rPr>
        <w:t>Genomics</w:t>
      </w:r>
      <w:proofErr w:type="spellEnd"/>
      <w:r w:rsidRPr="00112815">
        <w:rPr>
          <w:rFonts w:ascii="Times New Roman" w:hAnsi="Times New Roman" w:cs="Times New Roman"/>
          <w:sz w:val="28"/>
          <w:szCs w:val="28"/>
        </w:rPr>
        <w:t xml:space="preserve"> и международной общественной</w:t>
      </w:r>
      <w:r w:rsidRPr="0026654F">
        <w:rPr>
          <w:rFonts w:ascii="Times New Roman" w:hAnsi="Times New Roman" w:cs="Times New Roman"/>
          <w:sz w:val="28"/>
          <w:szCs w:val="28"/>
        </w:rPr>
        <w:t xml:space="preserve"> </w:t>
      </w:r>
      <w:r w:rsidRPr="00112815">
        <w:rPr>
          <w:rFonts w:ascii="Times New Roman" w:hAnsi="Times New Roman" w:cs="Times New Roman"/>
          <w:sz w:val="28"/>
          <w:szCs w:val="28"/>
        </w:rPr>
        <w:t>организацией</w:t>
      </w:r>
      <w:r w:rsidR="0026654F">
        <w:rPr>
          <w:rFonts w:ascii="Times New Roman" w:hAnsi="Times New Roman" w:cs="Times New Roman"/>
          <w:sz w:val="28"/>
          <w:szCs w:val="28"/>
        </w:rPr>
        <w:t xml:space="preserve"> </w:t>
      </w:r>
      <w:r w:rsidRPr="0026654F">
        <w:rPr>
          <w:rFonts w:ascii="Times New Roman" w:hAnsi="Times New Roman" w:cs="Times New Roman"/>
          <w:sz w:val="28"/>
          <w:szCs w:val="28"/>
        </w:rPr>
        <w:t xml:space="preserve"> </w:t>
      </w:r>
      <w:r w:rsidRPr="00112815">
        <w:rPr>
          <w:rFonts w:ascii="Times New Roman" w:hAnsi="Times New Roman" w:cs="Times New Roman"/>
          <w:sz w:val="28"/>
          <w:szCs w:val="28"/>
          <w:lang w:val="en-GB"/>
        </w:rPr>
        <w:t>HUGO</w:t>
      </w:r>
      <w:r w:rsidRPr="0026654F">
        <w:rPr>
          <w:rFonts w:ascii="Times New Roman" w:hAnsi="Times New Roman" w:cs="Times New Roman"/>
          <w:sz w:val="28"/>
          <w:szCs w:val="28"/>
        </w:rPr>
        <w:t xml:space="preserve"> (</w:t>
      </w:r>
      <w:r w:rsidRPr="00112815">
        <w:rPr>
          <w:rFonts w:ascii="Times New Roman" w:hAnsi="Times New Roman" w:cs="Times New Roman"/>
          <w:sz w:val="28"/>
          <w:szCs w:val="28"/>
          <w:lang w:val="en-GB"/>
        </w:rPr>
        <w:t>Human</w:t>
      </w:r>
      <w:r w:rsidRPr="0026654F">
        <w:rPr>
          <w:rFonts w:ascii="Times New Roman" w:hAnsi="Times New Roman" w:cs="Times New Roman"/>
          <w:sz w:val="28"/>
          <w:szCs w:val="28"/>
        </w:rPr>
        <w:t xml:space="preserve"> </w:t>
      </w:r>
      <w:r w:rsidRPr="00112815">
        <w:rPr>
          <w:rFonts w:ascii="Times New Roman" w:hAnsi="Times New Roman" w:cs="Times New Roman"/>
          <w:sz w:val="28"/>
          <w:szCs w:val="28"/>
          <w:lang w:val="en-GB"/>
        </w:rPr>
        <w:t>genomic</w:t>
      </w:r>
      <w:r w:rsidRPr="0026654F">
        <w:rPr>
          <w:rFonts w:ascii="Times New Roman" w:hAnsi="Times New Roman" w:cs="Times New Roman"/>
          <w:sz w:val="28"/>
          <w:szCs w:val="28"/>
        </w:rPr>
        <w:t xml:space="preserve"> </w:t>
      </w:r>
      <w:r w:rsidRPr="00112815">
        <w:rPr>
          <w:rFonts w:ascii="Times New Roman" w:hAnsi="Times New Roman" w:cs="Times New Roman"/>
          <w:sz w:val="28"/>
          <w:szCs w:val="28"/>
          <w:lang w:val="en-GB"/>
        </w:rPr>
        <w:t>organization</w:t>
      </w:r>
      <w:r w:rsidRPr="0026654F">
        <w:rPr>
          <w:rFonts w:ascii="Times New Roman" w:hAnsi="Times New Roman" w:cs="Times New Roman"/>
          <w:sz w:val="28"/>
          <w:szCs w:val="28"/>
        </w:rPr>
        <w:t xml:space="preserve">), </w:t>
      </w:r>
      <w:r w:rsidRPr="00112815">
        <w:rPr>
          <w:rFonts w:ascii="Times New Roman" w:hAnsi="Times New Roman" w:cs="Times New Roman"/>
          <w:sz w:val="28"/>
          <w:szCs w:val="28"/>
        </w:rPr>
        <w:t>которые параллельно занимаются расшифровкой человеческого генома. Расшифровка генетической памяти, заключенной в спиралях ДНК, сулит человечеству неисчислимые плюсы, о которых оно могло мечтать только в сказках. Первый шаг золотому веку – завершение программы</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«геном человека», в которой задействовано более полутора тысяч виднейших биологов мира, в том числе около семидесяти российских</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будет сделан предположительно уже в ближайшие годы. Только компания</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w:t>
      </w:r>
      <w:proofErr w:type="spellStart"/>
      <w:r w:rsidRPr="00112815">
        <w:rPr>
          <w:rFonts w:ascii="Times New Roman" w:hAnsi="Times New Roman" w:cs="Times New Roman"/>
          <w:sz w:val="28"/>
          <w:szCs w:val="28"/>
        </w:rPr>
        <w:t>Celea</w:t>
      </w:r>
      <w:proofErr w:type="spellEnd"/>
      <w:r w:rsidR="0026654F">
        <w:rPr>
          <w:rFonts w:ascii="Times New Roman" w:hAnsi="Times New Roman" w:cs="Times New Roman"/>
          <w:sz w:val="28"/>
          <w:szCs w:val="28"/>
        </w:rPr>
        <w:t xml:space="preserve"> </w:t>
      </w:r>
      <w:r w:rsidRPr="00112815">
        <w:rPr>
          <w:rFonts w:ascii="Times New Roman" w:hAnsi="Times New Roman" w:cs="Times New Roman"/>
          <w:sz w:val="28"/>
          <w:szCs w:val="28"/>
        </w:rPr>
        <w:t>обещает завершить работу уже в следующем году, HUGO –</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на два года позже. Суть спора проста: бизнес хочет в</w:t>
      </w:r>
      <w:r w:rsidR="0026654F">
        <w:rPr>
          <w:rFonts w:ascii="Times New Roman" w:hAnsi="Times New Roman" w:cs="Times New Roman"/>
          <w:sz w:val="28"/>
          <w:szCs w:val="28"/>
        </w:rPr>
        <w:t>се запатентовать и со всего сни</w:t>
      </w:r>
      <w:r w:rsidRPr="00112815">
        <w:rPr>
          <w:rFonts w:ascii="Times New Roman" w:hAnsi="Times New Roman" w:cs="Times New Roman"/>
          <w:sz w:val="28"/>
          <w:szCs w:val="28"/>
        </w:rPr>
        <w:t>мать дивиденды. Общество, напротив, –</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сделать исчерпывающую информацию о человеческой ДНК доступной и бесплатной для всего мира.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Скандал разрастается, в ход идут самые разные компроматы, опубликованные конфиденциальные письма. Противники обвиняют друг друга в</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самых разных грехах, среди которых самые безобидные</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 «тупость» и «преступное небрежение».</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На прошлой неделе произошло </w:t>
      </w:r>
      <w:proofErr w:type="gramStart"/>
      <w:r w:rsidRPr="00112815">
        <w:rPr>
          <w:rFonts w:ascii="Times New Roman" w:hAnsi="Times New Roman" w:cs="Times New Roman"/>
          <w:sz w:val="28"/>
          <w:szCs w:val="28"/>
        </w:rPr>
        <w:t>немыслимое</w:t>
      </w:r>
      <w:proofErr w:type="gramEnd"/>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 в научный спор вклинились президент США Билл Клинтон и британский премьер-министр Тони </w:t>
      </w:r>
      <w:proofErr w:type="spellStart"/>
      <w:r w:rsidRPr="00112815">
        <w:rPr>
          <w:rFonts w:ascii="Times New Roman" w:hAnsi="Times New Roman" w:cs="Times New Roman"/>
          <w:sz w:val="28"/>
          <w:szCs w:val="28"/>
        </w:rPr>
        <w:t>Блер</w:t>
      </w:r>
      <w:proofErr w:type="spellEnd"/>
      <w:r w:rsidRPr="00112815">
        <w:rPr>
          <w:rFonts w:ascii="Times New Roman" w:hAnsi="Times New Roman" w:cs="Times New Roman"/>
          <w:sz w:val="28"/>
          <w:szCs w:val="28"/>
        </w:rPr>
        <w:t>. Оба поддержали</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HUGO и заявили, что патентовать можно только лекарства, но не вновь открытые гены.</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Они, безусловно, правы. Иначе пришлось бы признать, что Ньютон должен был бы продавать свои законы на рынке, а Архимеду, когда он, взбудораженный открытием, выскочил из ванны, не следовало с криками «Эврика!»</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бегать голому по улицам, а нужно было немедленно связаться с чиновником из древнегреческого патентного бюро!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lastRenderedPageBreak/>
        <w:t xml:space="preserve"> Задание</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2. Чем обусловлена смысловая целостность этого текста? Выделите наиболее важную информацию текста и менее значимую.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 Лечебно профилактические супы, повышающие работоспособность, разработали столичные ученые-диетологи. Как сообщили «МК» в НИИ </w:t>
      </w:r>
      <w:proofErr w:type="spellStart"/>
      <w:r w:rsidRPr="00112815">
        <w:rPr>
          <w:rFonts w:ascii="Times New Roman" w:hAnsi="Times New Roman" w:cs="Times New Roman"/>
          <w:sz w:val="28"/>
          <w:szCs w:val="28"/>
        </w:rPr>
        <w:t>пищеконцентратной</w:t>
      </w:r>
      <w:proofErr w:type="spellEnd"/>
      <w:r w:rsidRPr="00112815">
        <w:rPr>
          <w:rFonts w:ascii="Times New Roman" w:hAnsi="Times New Roman" w:cs="Times New Roman"/>
          <w:sz w:val="28"/>
          <w:szCs w:val="28"/>
        </w:rPr>
        <w:t xml:space="preserve"> промышленности и пищевой технологии РАСХН, ученым впервые удалось включить в состав</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обычных обеденных блюд</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макаронных, рисовых супов, а также овсяной и гречневой каш</w:t>
      </w:r>
      <w:r w:rsidR="0026654F">
        <w:rPr>
          <w:rFonts w:ascii="Times New Roman" w:hAnsi="Times New Roman" w:cs="Times New Roman"/>
          <w:sz w:val="28"/>
          <w:szCs w:val="28"/>
        </w:rPr>
        <w:t xml:space="preserve"> - </w:t>
      </w:r>
      <w:r w:rsidRPr="00112815">
        <w:rPr>
          <w:rFonts w:ascii="Times New Roman" w:hAnsi="Times New Roman" w:cs="Times New Roman"/>
          <w:sz w:val="28"/>
          <w:szCs w:val="28"/>
        </w:rPr>
        <w:t>нетрадиционные биоактивные добавки на основе люцерны и семян льна.</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Не исключено, что с момента появл</w:t>
      </w:r>
      <w:r w:rsidR="0026654F">
        <w:rPr>
          <w:rFonts w:ascii="Times New Roman" w:hAnsi="Times New Roman" w:cs="Times New Roman"/>
          <w:sz w:val="28"/>
          <w:szCs w:val="28"/>
        </w:rPr>
        <w:t>ения в магазинах пакетиков с но</w:t>
      </w:r>
      <w:r w:rsidRPr="00112815">
        <w:rPr>
          <w:rFonts w:ascii="Times New Roman" w:hAnsi="Times New Roman" w:cs="Times New Roman"/>
          <w:sz w:val="28"/>
          <w:szCs w:val="28"/>
        </w:rPr>
        <w:t xml:space="preserve">выми сухими концентратами их будут прописывать диабетикам и людям с ослабленным иммунитетом. К примеру, пациентам можно давать суп с люцерной, которая снижает уровень холестерина, а за счет высокого содержания растительного белка и </w:t>
      </w:r>
      <w:proofErr w:type="spellStart"/>
      <w:proofErr w:type="gramStart"/>
      <w:r w:rsidRPr="00112815">
        <w:rPr>
          <w:rFonts w:ascii="Times New Roman" w:hAnsi="Times New Roman" w:cs="Times New Roman"/>
          <w:sz w:val="28"/>
          <w:szCs w:val="28"/>
        </w:rPr>
        <w:t>бета-каротина</w:t>
      </w:r>
      <w:proofErr w:type="spellEnd"/>
      <w:proofErr w:type="gramEnd"/>
      <w:r w:rsidRPr="00112815">
        <w:rPr>
          <w:rFonts w:ascii="Times New Roman" w:hAnsi="Times New Roman" w:cs="Times New Roman"/>
          <w:sz w:val="28"/>
          <w:szCs w:val="28"/>
        </w:rPr>
        <w:t xml:space="preserve"> обладает общеукрепляющим действием. Также хороша каша с добавлением льняного семени. Кроме приятного вкуса и запаха льна оно придает блюду лечебные свойства, поскольку богато питательными и биоактивными веществами.</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Помимо первых и вторых блюд со льном ученые разрабатывают</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льняной попкорн, сладкие подушечки и хлопья для популяризации полезных добавок среди молодежи.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 Задание</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3. Какие лексические средства связи используются в данном тексте?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В Астраханской области колоссальные ресурсы природных целебных</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грязей. Крупнейшие из них</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на соляном озере Баскунчак. Только </w:t>
      </w:r>
      <w:proofErr w:type="spellStart"/>
      <w:r w:rsidRPr="00112815">
        <w:rPr>
          <w:rFonts w:ascii="Times New Roman" w:hAnsi="Times New Roman" w:cs="Times New Roman"/>
          <w:sz w:val="28"/>
          <w:szCs w:val="28"/>
        </w:rPr>
        <w:t>баскунчакских</w:t>
      </w:r>
      <w:proofErr w:type="spellEnd"/>
      <w:r w:rsidRPr="00112815">
        <w:rPr>
          <w:rFonts w:ascii="Times New Roman" w:hAnsi="Times New Roman" w:cs="Times New Roman"/>
          <w:sz w:val="28"/>
          <w:szCs w:val="28"/>
        </w:rPr>
        <w:t xml:space="preserve"> грязей свыше</w:t>
      </w:r>
      <w:r w:rsidR="0026654F">
        <w:rPr>
          <w:rFonts w:ascii="Times New Roman" w:hAnsi="Times New Roman" w:cs="Times New Roman"/>
          <w:sz w:val="28"/>
          <w:szCs w:val="28"/>
        </w:rPr>
        <w:t xml:space="preserve"> </w:t>
      </w:r>
      <w:r w:rsidRPr="00112815">
        <w:rPr>
          <w:rFonts w:ascii="Times New Roman" w:hAnsi="Times New Roman" w:cs="Times New Roman"/>
          <w:sz w:val="28"/>
          <w:szCs w:val="28"/>
        </w:rPr>
        <w:t xml:space="preserve"> 4</w:t>
      </w:r>
      <w:r w:rsidR="0026654F">
        <w:rPr>
          <w:rFonts w:ascii="Times New Roman" w:hAnsi="Times New Roman" w:cs="Times New Roman"/>
          <w:sz w:val="28"/>
          <w:szCs w:val="28"/>
        </w:rPr>
        <w:t xml:space="preserve"> </w:t>
      </w:r>
      <w:proofErr w:type="spellStart"/>
      <w:proofErr w:type="gramStart"/>
      <w:r w:rsidRPr="00112815">
        <w:rPr>
          <w:rFonts w:ascii="Times New Roman" w:hAnsi="Times New Roman" w:cs="Times New Roman"/>
          <w:sz w:val="28"/>
          <w:szCs w:val="28"/>
        </w:rPr>
        <w:t>млн</w:t>
      </w:r>
      <w:proofErr w:type="spellEnd"/>
      <w:proofErr w:type="gramEnd"/>
      <w:r w:rsidRPr="00112815">
        <w:rPr>
          <w:rFonts w:ascii="Times New Roman" w:hAnsi="Times New Roman" w:cs="Times New Roman"/>
          <w:sz w:val="28"/>
          <w:szCs w:val="28"/>
        </w:rPr>
        <w:t xml:space="preserve"> кубометров, но они сейчас никак не используются. Уникальное озеро было и остается</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«всероссийской солонкой» –</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поставщиком поваренной соли.</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О необходимости создания здесь курорта говорится с высоких трибун давно, но пока дело с места не сдвинулось. А местные жители промышляют</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продажей вяленой рыбы, пива и сигарет.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 Задание</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4.</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Охарактеризуйте данный текст с точки зрения смысловой целостности.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 ТРУДНО СТАТЬ БАНКРОТОМ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Восемь частных магазинов попали в предварительный список банкротов, подготовленный экспертами правительства столицы</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Мэр Лужков продолжал настаиват</w:t>
      </w:r>
      <w:r w:rsidR="00510C6E">
        <w:rPr>
          <w:rFonts w:ascii="Times New Roman" w:hAnsi="Times New Roman" w:cs="Times New Roman"/>
          <w:sz w:val="28"/>
          <w:szCs w:val="28"/>
        </w:rPr>
        <w:t>ь на том, чтобы самые плохие ма</w:t>
      </w:r>
      <w:r w:rsidRPr="00112815">
        <w:rPr>
          <w:rFonts w:ascii="Times New Roman" w:hAnsi="Times New Roman" w:cs="Times New Roman"/>
          <w:sz w:val="28"/>
          <w:szCs w:val="28"/>
        </w:rPr>
        <w:t>газины были выставлены на аукцион и обрели более рачительных хозяев. В</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разгар овощной компании хозяйства-поставщики вспомнили о выданных магазинам Москвы еще зимой или весно</w:t>
      </w:r>
      <w:r w:rsidR="00510C6E">
        <w:rPr>
          <w:rFonts w:ascii="Times New Roman" w:hAnsi="Times New Roman" w:cs="Times New Roman"/>
          <w:sz w:val="28"/>
          <w:szCs w:val="28"/>
        </w:rPr>
        <w:t>й кредитных партиях товара. Сум</w:t>
      </w:r>
      <w:r w:rsidRPr="00112815">
        <w:rPr>
          <w:rFonts w:ascii="Times New Roman" w:hAnsi="Times New Roman" w:cs="Times New Roman"/>
          <w:sz w:val="28"/>
          <w:szCs w:val="28"/>
        </w:rPr>
        <w:t>мы долгов исчисляются десятками миллионов. Но вместо того, чтобы, следуя закону о банкротстве, сразу обратиться в суд, директора по старинке решили взывать к совести должников сверху: начали действовать через мэрию. Однако, как пояснили корреспонденту «МН» в Департаменте потребительского рынка и услуг Москвы, нес</w:t>
      </w:r>
      <w:r w:rsidR="00510C6E">
        <w:rPr>
          <w:rFonts w:ascii="Times New Roman" w:hAnsi="Times New Roman" w:cs="Times New Roman"/>
          <w:sz w:val="28"/>
          <w:szCs w:val="28"/>
        </w:rPr>
        <w:t>мотря на гигантские суммы задол</w:t>
      </w:r>
      <w:r w:rsidRPr="00112815">
        <w:rPr>
          <w:rFonts w:ascii="Times New Roman" w:hAnsi="Times New Roman" w:cs="Times New Roman"/>
          <w:sz w:val="28"/>
          <w:szCs w:val="28"/>
        </w:rPr>
        <w:t>женностей, правительство не вправе об</w:t>
      </w:r>
      <w:r w:rsidR="00510C6E">
        <w:rPr>
          <w:rFonts w:ascii="Times New Roman" w:hAnsi="Times New Roman" w:cs="Times New Roman"/>
          <w:sz w:val="28"/>
          <w:szCs w:val="28"/>
        </w:rPr>
        <w:t xml:space="preserve">ъявлять какие-либо </w:t>
      </w:r>
      <w:r w:rsidR="00510C6E">
        <w:rPr>
          <w:rFonts w:ascii="Times New Roman" w:hAnsi="Times New Roman" w:cs="Times New Roman"/>
          <w:sz w:val="28"/>
          <w:szCs w:val="28"/>
        </w:rPr>
        <w:lastRenderedPageBreak/>
        <w:t>магазины бан</w:t>
      </w:r>
      <w:r w:rsidRPr="00112815">
        <w:rPr>
          <w:rFonts w:ascii="Times New Roman" w:hAnsi="Times New Roman" w:cs="Times New Roman"/>
          <w:sz w:val="28"/>
          <w:szCs w:val="28"/>
        </w:rPr>
        <w:t>кротами. По закону, если кредитор не получил свои деньги в течение трех</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месяцев, он вправе потребовать выплаты долга в течение недели. И только</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после этого обращения в суд должник считается банкротом. Тем не </w:t>
      </w:r>
      <w:proofErr w:type="gramStart"/>
      <w:r w:rsidRPr="00112815">
        <w:rPr>
          <w:rFonts w:ascii="Times New Roman" w:hAnsi="Times New Roman" w:cs="Times New Roman"/>
          <w:sz w:val="28"/>
          <w:szCs w:val="28"/>
        </w:rPr>
        <w:t>менее</w:t>
      </w:r>
      <w:proofErr w:type="gramEnd"/>
      <w:r w:rsidRPr="00112815">
        <w:rPr>
          <w:rFonts w:ascii="Times New Roman" w:hAnsi="Times New Roman" w:cs="Times New Roman"/>
          <w:sz w:val="28"/>
          <w:szCs w:val="28"/>
        </w:rPr>
        <w:t xml:space="preserve"> сотрудники департамента организовали проверку финансово-э</w:t>
      </w:r>
      <w:r w:rsidR="00510C6E">
        <w:rPr>
          <w:rFonts w:ascii="Times New Roman" w:hAnsi="Times New Roman" w:cs="Times New Roman"/>
          <w:sz w:val="28"/>
          <w:szCs w:val="28"/>
        </w:rPr>
        <w:t>кономичес</w:t>
      </w:r>
      <w:r w:rsidRPr="00112815">
        <w:rPr>
          <w:rFonts w:ascii="Times New Roman" w:hAnsi="Times New Roman" w:cs="Times New Roman"/>
          <w:sz w:val="28"/>
          <w:szCs w:val="28"/>
        </w:rPr>
        <w:t xml:space="preserve">кой документации, а также соблюдения условий приватизации указанных в </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«черном списке» магазинов. Приехав вместе с экспертами </w:t>
      </w:r>
      <w:r w:rsidR="00510C6E">
        <w:rPr>
          <w:rFonts w:ascii="Times New Roman" w:hAnsi="Times New Roman" w:cs="Times New Roman"/>
          <w:sz w:val="28"/>
          <w:szCs w:val="28"/>
        </w:rPr>
        <w:t>департамента в овощной на Ленин</w:t>
      </w:r>
      <w:r w:rsidRPr="00112815">
        <w:rPr>
          <w:rFonts w:ascii="Times New Roman" w:hAnsi="Times New Roman" w:cs="Times New Roman"/>
          <w:sz w:val="28"/>
          <w:szCs w:val="28"/>
        </w:rPr>
        <w:t>градском рынке, корреспондент</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«МН» у</w:t>
      </w:r>
      <w:r w:rsidR="00510C6E">
        <w:rPr>
          <w:rFonts w:ascii="Times New Roman" w:hAnsi="Times New Roman" w:cs="Times New Roman"/>
          <w:sz w:val="28"/>
          <w:szCs w:val="28"/>
        </w:rPr>
        <w:t>бедился в справедливости претен</w:t>
      </w:r>
      <w:r w:rsidRPr="00112815">
        <w:rPr>
          <w:rFonts w:ascii="Times New Roman" w:hAnsi="Times New Roman" w:cs="Times New Roman"/>
          <w:sz w:val="28"/>
          <w:szCs w:val="28"/>
        </w:rPr>
        <w:t>зий совхоза</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«Московский», который </w:t>
      </w:r>
      <w:proofErr w:type="gramStart"/>
      <w:r w:rsidRPr="00112815">
        <w:rPr>
          <w:rFonts w:ascii="Times New Roman" w:hAnsi="Times New Roman" w:cs="Times New Roman"/>
          <w:sz w:val="28"/>
          <w:szCs w:val="28"/>
        </w:rPr>
        <w:t>бо</w:t>
      </w:r>
      <w:r w:rsidR="00510C6E">
        <w:rPr>
          <w:rFonts w:ascii="Times New Roman" w:hAnsi="Times New Roman" w:cs="Times New Roman"/>
          <w:sz w:val="28"/>
          <w:szCs w:val="28"/>
        </w:rPr>
        <w:t>лее трех месяцев дожидается</w:t>
      </w:r>
      <w:proofErr w:type="gramEnd"/>
      <w:r w:rsidR="00510C6E">
        <w:rPr>
          <w:rFonts w:ascii="Times New Roman" w:hAnsi="Times New Roman" w:cs="Times New Roman"/>
          <w:sz w:val="28"/>
          <w:szCs w:val="28"/>
        </w:rPr>
        <w:t xml:space="preserve"> воз</w:t>
      </w:r>
      <w:r w:rsidRPr="00112815">
        <w:rPr>
          <w:rFonts w:ascii="Times New Roman" w:hAnsi="Times New Roman" w:cs="Times New Roman"/>
          <w:sz w:val="28"/>
          <w:szCs w:val="28"/>
        </w:rPr>
        <w:t>вращения семимиллионной задолженности. Но в отчете слово</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«банкрот» не</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употребляется. По закону даже такого рода задолженности все еще рассматриваются как текущие. В «черном списке» департамента всего восемь столичных магазинов – кандидатов в банкроты. Сколько их на самом деле, не знает никто, равно как и хороших. Директор магазина на Ярославском шоссе А. Кудрявцев должником быть не любит: боясь потерять поставщиков,</w:t>
      </w:r>
      <w:r w:rsidR="00510C6E">
        <w:rPr>
          <w:rFonts w:ascii="Times New Roman" w:hAnsi="Times New Roman" w:cs="Times New Roman"/>
          <w:sz w:val="28"/>
          <w:szCs w:val="28"/>
        </w:rPr>
        <w:t xml:space="preserve"> он может задер</w:t>
      </w:r>
      <w:r w:rsidRPr="00112815">
        <w:rPr>
          <w:rFonts w:ascii="Times New Roman" w:hAnsi="Times New Roman" w:cs="Times New Roman"/>
          <w:sz w:val="28"/>
          <w:szCs w:val="28"/>
        </w:rPr>
        <w:t>жать платежи только на пять дней. Узнать, каких в Москве больше хозяев</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 </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хороших или плохих</w:t>
      </w:r>
      <w:proofErr w:type="gramStart"/>
      <w:r w:rsidR="00510C6E">
        <w:rPr>
          <w:rFonts w:ascii="Times New Roman" w:hAnsi="Times New Roman" w:cs="Times New Roman"/>
          <w:sz w:val="28"/>
          <w:szCs w:val="28"/>
        </w:rPr>
        <w:t xml:space="preserve"> </w:t>
      </w:r>
      <w:r w:rsidRPr="00112815">
        <w:rPr>
          <w:rFonts w:ascii="Times New Roman" w:hAnsi="Times New Roman" w:cs="Times New Roman"/>
          <w:sz w:val="28"/>
          <w:szCs w:val="28"/>
        </w:rPr>
        <w:t>,</w:t>
      </w:r>
      <w:proofErr w:type="gramEnd"/>
      <w:r w:rsidRPr="00112815">
        <w:rPr>
          <w:rFonts w:ascii="Times New Roman" w:hAnsi="Times New Roman" w:cs="Times New Roman"/>
          <w:sz w:val="28"/>
          <w:szCs w:val="28"/>
        </w:rPr>
        <w:t xml:space="preserve"> – </w:t>
      </w:r>
      <w:r w:rsidR="00510C6E">
        <w:rPr>
          <w:rFonts w:ascii="Times New Roman" w:hAnsi="Times New Roman" w:cs="Times New Roman"/>
          <w:sz w:val="28"/>
          <w:szCs w:val="28"/>
        </w:rPr>
        <w:t>по</w:t>
      </w:r>
      <w:r w:rsidRPr="00112815">
        <w:rPr>
          <w:rFonts w:ascii="Times New Roman" w:hAnsi="Times New Roman" w:cs="Times New Roman"/>
          <w:sz w:val="28"/>
          <w:szCs w:val="28"/>
        </w:rPr>
        <w:t xml:space="preserve">может начатая мэрией всеобщая переписка предприятий сферы потребления.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Задание</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5.</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Какие синтаксические свойства утеряны? В чем состоит утрата связности текста?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 Мэр Москвы сегодня передал ключи Деду Морозу. </w:t>
      </w:r>
      <w:r w:rsidRPr="00510C6E">
        <w:rPr>
          <w:rFonts w:ascii="Times New Roman" w:hAnsi="Times New Roman" w:cs="Times New Roman"/>
          <w:b/>
          <w:sz w:val="28"/>
          <w:szCs w:val="28"/>
        </w:rPr>
        <w:t>Его</w:t>
      </w:r>
      <w:r w:rsidRPr="00112815">
        <w:rPr>
          <w:rFonts w:ascii="Times New Roman" w:hAnsi="Times New Roman" w:cs="Times New Roman"/>
          <w:sz w:val="28"/>
          <w:szCs w:val="28"/>
        </w:rPr>
        <w:t xml:space="preserve"> появление</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полностью парализовало движение автотранспорта в центре столицы. Выделенное местоимение может быть </w:t>
      </w:r>
      <w:proofErr w:type="spellStart"/>
      <w:r w:rsidRPr="00112815">
        <w:rPr>
          <w:rFonts w:ascii="Times New Roman" w:hAnsi="Times New Roman" w:cs="Times New Roman"/>
          <w:sz w:val="28"/>
          <w:szCs w:val="28"/>
        </w:rPr>
        <w:t>соот</w:t>
      </w:r>
      <w:r w:rsidR="00510C6E">
        <w:rPr>
          <w:rFonts w:ascii="Times New Roman" w:hAnsi="Times New Roman" w:cs="Times New Roman"/>
          <w:sz w:val="28"/>
          <w:szCs w:val="28"/>
        </w:rPr>
        <w:t>несено</w:t>
      </w:r>
      <w:r w:rsidRPr="00112815">
        <w:rPr>
          <w:rFonts w:ascii="Times New Roman" w:hAnsi="Times New Roman" w:cs="Times New Roman"/>
          <w:sz w:val="28"/>
          <w:szCs w:val="28"/>
        </w:rPr>
        <w:t>но</w:t>
      </w:r>
      <w:proofErr w:type="spellEnd"/>
      <w:r w:rsidRPr="00112815">
        <w:rPr>
          <w:rFonts w:ascii="Times New Roman" w:hAnsi="Times New Roman" w:cs="Times New Roman"/>
          <w:sz w:val="28"/>
          <w:szCs w:val="28"/>
        </w:rPr>
        <w:t xml:space="preserve"> с двумя людьми. </w:t>
      </w:r>
    </w:p>
    <w:p w:rsidR="00112815" w:rsidRPr="00112815"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 xml:space="preserve"> Задание</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6.</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Отредактируйте данный текст, используя все принципы редактирования. </w:t>
      </w:r>
    </w:p>
    <w:p w:rsidR="00594E27" w:rsidRDefault="00112815" w:rsidP="00112815">
      <w:pPr>
        <w:spacing w:before="100" w:beforeAutospacing="1" w:after="100" w:afterAutospacing="1" w:line="240" w:lineRule="auto"/>
        <w:jc w:val="both"/>
        <w:rPr>
          <w:rFonts w:ascii="Times New Roman" w:hAnsi="Times New Roman" w:cs="Times New Roman"/>
          <w:sz w:val="28"/>
          <w:szCs w:val="28"/>
        </w:rPr>
      </w:pPr>
      <w:r w:rsidRPr="00112815">
        <w:rPr>
          <w:rFonts w:ascii="Times New Roman" w:hAnsi="Times New Roman" w:cs="Times New Roman"/>
          <w:sz w:val="28"/>
          <w:szCs w:val="28"/>
        </w:rPr>
        <w:t>Люди пользовались мебелью всег</w:t>
      </w:r>
      <w:r w:rsidR="00510C6E">
        <w:rPr>
          <w:rFonts w:ascii="Times New Roman" w:hAnsi="Times New Roman" w:cs="Times New Roman"/>
          <w:sz w:val="28"/>
          <w:szCs w:val="28"/>
        </w:rPr>
        <w:t>да. Но о том как, выглядели пер</w:t>
      </w:r>
      <w:r w:rsidRPr="00112815">
        <w:rPr>
          <w:rFonts w:ascii="Times New Roman" w:hAnsi="Times New Roman" w:cs="Times New Roman"/>
          <w:sz w:val="28"/>
          <w:szCs w:val="28"/>
        </w:rPr>
        <w:t>вые кровати, столы и стулья, мы можем судить (в основном) только</w:t>
      </w:r>
      <w:r w:rsidR="00510C6E">
        <w:rPr>
          <w:rFonts w:ascii="Times New Roman" w:hAnsi="Times New Roman" w:cs="Times New Roman"/>
          <w:sz w:val="28"/>
          <w:szCs w:val="28"/>
        </w:rPr>
        <w:t xml:space="preserve"> по рассказам и рисункам совре</w:t>
      </w:r>
      <w:r w:rsidRPr="00112815">
        <w:rPr>
          <w:rFonts w:ascii="Times New Roman" w:hAnsi="Times New Roman" w:cs="Times New Roman"/>
          <w:sz w:val="28"/>
          <w:szCs w:val="28"/>
        </w:rPr>
        <w:t xml:space="preserve">менников. А вот столяр </w:t>
      </w:r>
      <w:proofErr w:type="spellStart"/>
      <w:r w:rsidRPr="00112815">
        <w:rPr>
          <w:rFonts w:ascii="Times New Roman" w:hAnsi="Times New Roman" w:cs="Times New Roman"/>
          <w:sz w:val="28"/>
          <w:szCs w:val="28"/>
        </w:rPr>
        <w:t>Обазинского</w:t>
      </w:r>
      <w:proofErr w:type="spellEnd"/>
      <w:r w:rsidRPr="00112815">
        <w:rPr>
          <w:rFonts w:ascii="Times New Roman" w:hAnsi="Times New Roman" w:cs="Times New Roman"/>
          <w:sz w:val="28"/>
          <w:szCs w:val="28"/>
        </w:rPr>
        <w:t xml:space="preserve"> монастыря во Франции 850 лет</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(тому) назад сделал такой прочный шкаф для посуды, что он в первозданном виде дошел до наших дней. Это, по свидетельству</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историков, самый древний предмет</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мебели в мире. Древний буфет,</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правда, совсем не красив и (скорее) напоминает сундук на ножках.</w:t>
      </w:r>
      <w:r w:rsidR="00510C6E">
        <w:rPr>
          <w:rFonts w:ascii="Times New Roman" w:hAnsi="Times New Roman" w:cs="Times New Roman"/>
          <w:sz w:val="28"/>
          <w:szCs w:val="28"/>
        </w:rPr>
        <w:t xml:space="preserve"> Закрывался он на засов, а потом </w:t>
      </w:r>
      <w:r w:rsidRPr="00112815">
        <w:rPr>
          <w:rFonts w:ascii="Times New Roman" w:hAnsi="Times New Roman" w:cs="Times New Roman"/>
          <w:sz w:val="28"/>
          <w:szCs w:val="28"/>
        </w:rPr>
        <w:t>запирался настоящим амбарным</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замком. Но если дизайн не устроил бы современных любителей роскошных меблировок, то качество</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древесины и мастерство работы</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заставляет позавидовать любого. В самом деле, за все прошедшие века (своего существования) буфет ремонтировался не более пяти раз, и то в </w:t>
      </w:r>
      <w:proofErr w:type="gramStart"/>
      <w:r w:rsidRPr="00112815">
        <w:rPr>
          <w:rFonts w:ascii="Times New Roman" w:hAnsi="Times New Roman" w:cs="Times New Roman"/>
          <w:sz w:val="28"/>
          <w:szCs w:val="28"/>
        </w:rPr>
        <w:t>чисто косметических</w:t>
      </w:r>
      <w:proofErr w:type="gramEnd"/>
      <w:r w:rsidRPr="00112815">
        <w:rPr>
          <w:rFonts w:ascii="Times New Roman" w:hAnsi="Times New Roman" w:cs="Times New Roman"/>
          <w:sz w:val="28"/>
          <w:szCs w:val="28"/>
        </w:rPr>
        <w:t xml:space="preserve"> целях. </w:t>
      </w:r>
    </w:p>
    <w:p w:rsidR="00594E27" w:rsidRDefault="00594E27" w:rsidP="00112815">
      <w:pPr>
        <w:spacing w:before="100" w:beforeAutospacing="1" w:after="100" w:afterAutospacing="1" w:line="240" w:lineRule="auto"/>
        <w:jc w:val="both"/>
        <w:rPr>
          <w:rFonts w:ascii="Times New Roman" w:hAnsi="Times New Roman" w:cs="Times New Roman"/>
          <w:sz w:val="28"/>
          <w:szCs w:val="28"/>
        </w:rPr>
      </w:pPr>
    </w:p>
    <w:p w:rsidR="00FC0C55" w:rsidRPr="0084466B" w:rsidRDefault="00112815" w:rsidP="0011281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12815">
        <w:rPr>
          <w:rFonts w:ascii="Times New Roman" w:hAnsi="Times New Roman" w:cs="Times New Roman"/>
          <w:sz w:val="28"/>
          <w:szCs w:val="28"/>
        </w:rPr>
        <w:t>Люди пользовались мебелью с глубокой древности, но о том как,</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выглядели первые кровати, столы и стулья, мы можем судить только</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по старинным изображениям современников. А вот столяр </w:t>
      </w:r>
      <w:proofErr w:type="spellStart"/>
      <w:r w:rsidRPr="00112815">
        <w:rPr>
          <w:rFonts w:ascii="Times New Roman" w:hAnsi="Times New Roman" w:cs="Times New Roman"/>
          <w:sz w:val="28"/>
          <w:szCs w:val="28"/>
        </w:rPr>
        <w:t>Обазинского</w:t>
      </w:r>
      <w:proofErr w:type="spellEnd"/>
      <w:r w:rsidRPr="00112815">
        <w:rPr>
          <w:rFonts w:ascii="Times New Roman" w:hAnsi="Times New Roman" w:cs="Times New Roman"/>
          <w:sz w:val="28"/>
          <w:szCs w:val="28"/>
        </w:rPr>
        <w:t xml:space="preserve"> монастыря во Франции</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 xml:space="preserve"> </w:t>
      </w:r>
      <w:r w:rsidRPr="00112815">
        <w:rPr>
          <w:rFonts w:ascii="Times New Roman" w:hAnsi="Times New Roman" w:cs="Times New Roman"/>
          <w:sz w:val="28"/>
          <w:szCs w:val="28"/>
        </w:rPr>
        <w:lastRenderedPageBreak/>
        <w:t xml:space="preserve">850 </w:t>
      </w:r>
      <w:r w:rsidR="00510C6E">
        <w:rPr>
          <w:rFonts w:ascii="Times New Roman" w:hAnsi="Times New Roman" w:cs="Times New Roman"/>
          <w:sz w:val="28"/>
          <w:szCs w:val="28"/>
        </w:rPr>
        <w:t xml:space="preserve">лет </w:t>
      </w:r>
      <w:r w:rsidRPr="00112815">
        <w:rPr>
          <w:rFonts w:ascii="Times New Roman" w:hAnsi="Times New Roman" w:cs="Times New Roman"/>
          <w:sz w:val="28"/>
          <w:szCs w:val="28"/>
        </w:rPr>
        <w:t>назад сделал такой прочный шкаф для посуды, что он в</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первозданном виде сохранился до наших дней. Это, по свидетельству</w:t>
      </w:r>
      <w:r w:rsidR="00510C6E">
        <w:rPr>
          <w:rFonts w:ascii="Times New Roman" w:hAnsi="Times New Roman" w:cs="Times New Roman"/>
          <w:sz w:val="28"/>
          <w:szCs w:val="28"/>
        </w:rPr>
        <w:t xml:space="preserve"> </w:t>
      </w:r>
      <w:r w:rsidRPr="00112815">
        <w:rPr>
          <w:rFonts w:ascii="Times New Roman" w:hAnsi="Times New Roman" w:cs="Times New Roman"/>
          <w:sz w:val="28"/>
          <w:szCs w:val="28"/>
        </w:rPr>
        <w:t>историков, один из самых древних дошедших до нас предметов мебели в мире. Древний буфет, правда, совсем не красив:</w:t>
      </w:r>
      <w:r w:rsidR="00510C6E">
        <w:rPr>
          <w:rFonts w:ascii="Times New Roman" w:hAnsi="Times New Roman" w:cs="Times New Roman"/>
          <w:sz w:val="28"/>
          <w:szCs w:val="28"/>
        </w:rPr>
        <w:t xml:space="preserve"> </w:t>
      </w:r>
      <w:proofErr w:type="gramStart"/>
      <w:r w:rsidRPr="00112815">
        <w:rPr>
          <w:rFonts w:ascii="Times New Roman" w:hAnsi="Times New Roman" w:cs="Times New Roman"/>
          <w:sz w:val="28"/>
          <w:szCs w:val="28"/>
        </w:rPr>
        <w:t>напоминает сундук запирается</w:t>
      </w:r>
      <w:proofErr w:type="gramEnd"/>
      <w:r w:rsidRPr="00112815">
        <w:rPr>
          <w:rFonts w:ascii="Times New Roman" w:hAnsi="Times New Roman" w:cs="Times New Roman"/>
          <w:sz w:val="28"/>
          <w:szCs w:val="28"/>
        </w:rPr>
        <w:t xml:space="preserve"> амбарным замком. Но если его внешний вид,</w:t>
      </w:r>
      <w:r w:rsidR="00594E27">
        <w:rPr>
          <w:rFonts w:ascii="Times New Roman" w:hAnsi="Times New Roman" w:cs="Times New Roman"/>
          <w:sz w:val="28"/>
          <w:szCs w:val="28"/>
        </w:rPr>
        <w:t xml:space="preserve"> </w:t>
      </w:r>
      <w:r w:rsidRPr="00112815">
        <w:rPr>
          <w:rFonts w:ascii="Times New Roman" w:hAnsi="Times New Roman" w:cs="Times New Roman"/>
          <w:sz w:val="28"/>
          <w:szCs w:val="28"/>
        </w:rPr>
        <w:t>возможно, и не устроил бы современного любителя антиквариата,</w:t>
      </w:r>
      <w:r w:rsidR="00594E27">
        <w:rPr>
          <w:rFonts w:ascii="Times New Roman" w:hAnsi="Times New Roman" w:cs="Times New Roman"/>
          <w:sz w:val="28"/>
          <w:szCs w:val="28"/>
        </w:rPr>
        <w:t xml:space="preserve"> то качество дерева и долговеч</w:t>
      </w:r>
      <w:r w:rsidRPr="00112815">
        <w:rPr>
          <w:rFonts w:ascii="Times New Roman" w:hAnsi="Times New Roman" w:cs="Times New Roman"/>
          <w:sz w:val="28"/>
          <w:szCs w:val="28"/>
        </w:rPr>
        <w:t>ность заставят позавидовать любого. В самом деле, за восемь с половиной веков</w:t>
      </w:r>
      <w:r w:rsidR="00594E27">
        <w:rPr>
          <w:rFonts w:ascii="Times New Roman" w:hAnsi="Times New Roman" w:cs="Times New Roman"/>
          <w:sz w:val="28"/>
          <w:szCs w:val="28"/>
        </w:rPr>
        <w:t xml:space="preserve"> </w:t>
      </w:r>
      <w:r w:rsidRPr="00112815">
        <w:rPr>
          <w:rFonts w:ascii="Times New Roman" w:hAnsi="Times New Roman" w:cs="Times New Roman"/>
          <w:sz w:val="28"/>
          <w:szCs w:val="28"/>
        </w:rPr>
        <w:t>буфет реставрировался не более пяти раз, и</w:t>
      </w:r>
      <w:r w:rsidR="00594E27">
        <w:rPr>
          <w:rFonts w:ascii="Times New Roman" w:hAnsi="Times New Roman" w:cs="Times New Roman"/>
          <w:sz w:val="28"/>
          <w:szCs w:val="28"/>
        </w:rPr>
        <w:t xml:space="preserve"> </w:t>
      </w:r>
      <w:r w:rsidRPr="00112815">
        <w:rPr>
          <w:rFonts w:ascii="Times New Roman" w:hAnsi="Times New Roman" w:cs="Times New Roman"/>
          <w:sz w:val="28"/>
          <w:szCs w:val="28"/>
        </w:rPr>
        <w:t xml:space="preserve">то в </w:t>
      </w:r>
      <w:proofErr w:type="gramStart"/>
      <w:r w:rsidRPr="00112815">
        <w:rPr>
          <w:rFonts w:ascii="Times New Roman" w:hAnsi="Times New Roman" w:cs="Times New Roman"/>
          <w:sz w:val="28"/>
          <w:szCs w:val="28"/>
        </w:rPr>
        <w:t>чисто косметических</w:t>
      </w:r>
      <w:proofErr w:type="gramEnd"/>
      <w:r w:rsidRPr="00112815">
        <w:rPr>
          <w:rFonts w:ascii="Times New Roman" w:hAnsi="Times New Roman" w:cs="Times New Roman"/>
          <w:sz w:val="28"/>
          <w:szCs w:val="28"/>
        </w:rPr>
        <w:t xml:space="preserve"> целях.</w:t>
      </w:r>
    </w:p>
    <w:p w:rsidR="00FC0C55" w:rsidRDefault="00FC0C55"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6D0868" w:rsidRPr="0084466B" w:rsidRDefault="006D0868" w:rsidP="00FC0C55">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FC0C55" w:rsidRPr="00812E97" w:rsidRDefault="00FC0C55" w:rsidP="00FC0C55">
      <w:pPr>
        <w:spacing w:before="100" w:beforeAutospacing="1" w:after="100" w:afterAutospacing="1" w:line="240" w:lineRule="auto"/>
        <w:jc w:val="center"/>
        <w:rPr>
          <w:rFonts w:ascii="Times New Roman" w:hAnsi="Times New Roman" w:cs="Times New Roman"/>
          <w:b/>
          <w:sz w:val="28"/>
          <w:szCs w:val="28"/>
        </w:rPr>
      </w:pPr>
      <w:r w:rsidRPr="00812E97">
        <w:rPr>
          <w:rFonts w:ascii="Times New Roman" w:hAnsi="Times New Roman" w:cs="Times New Roman"/>
          <w:b/>
          <w:sz w:val="28"/>
          <w:szCs w:val="28"/>
        </w:rPr>
        <w:t>Практическая работа № 5</w:t>
      </w:r>
    </w:p>
    <w:p w:rsidR="00FC0C55" w:rsidRDefault="00FC0C55" w:rsidP="00FC0C5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w:t>
      </w:r>
      <w:r w:rsidR="00812E97">
        <w:rPr>
          <w:rFonts w:ascii="Times New Roman" w:hAnsi="Times New Roman" w:cs="Times New Roman"/>
          <w:sz w:val="28"/>
          <w:szCs w:val="28"/>
        </w:rPr>
        <w:t>Деловые бумаги. Система делопроизводства.</w:t>
      </w:r>
    </w:p>
    <w:p w:rsidR="00FC0C55" w:rsidRDefault="00FC0C55" w:rsidP="00FC0C5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6D0868">
        <w:rPr>
          <w:rFonts w:ascii="Times New Roman" w:hAnsi="Times New Roman" w:cs="Times New Roman"/>
          <w:sz w:val="28"/>
          <w:szCs w:val="28"/>
        </w:rPr>
        <w:t>сформировать навык различения и составления деловых бумаг.</w:t>
      </w:r>
    </w:p>
    <w:p w:rsidR="00FC0C55" w:rsidRDefault="00FC0C55" w:rsidP="00FC0C5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Вид работы:</w:t>
      </w:r>
      <w:r w:rsidR="004B6E44">
        <w:rPr>
          <w:rFonts w:ascii="Times New Roman" w:hAnsi="Times New Roman" w:cs="Times New Roman"/>
          <w:sz w:val="28"/>
          <w:szCs w:val="28"/>
        </w:rPr>
        <w:t xml:space="preserve"> </w:t>
      </w:r>
      <w:r w:rsidR="006D0868">
        <w:rPr>
          <w:rFonts w:ascii="Times New Roman" w:hAnsi="Times New Roman" w:cs="Times New Roman"/>
          <w:sz w:val="28"/>
          <w:szCs w:val="28"/>
        </w:rPr>
        <w:t>ориентирование в документах по их реквизитам.</w:t>
      </w:r>
    </w:p>
    <w:p w:rsidR="004B6E44" w:rsidRDefault="004B6E44" w:rsidP="00FC0C5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Время выполнения: 2 часа</w:t>
      </w:r>
    </w:p>
    <w:p w:rsidR="00BD2FD4" w:rsidRDefault="004B6E44" w:rsidP="00BD2FD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proofErr w:type="spellStart"/>
      <w:r w:rsidR="006D0868">
        <w:rPr>
          <w:rFonts w:ascii="Times New Roman" w:hAnsi="Times New Roman" w:cs="Times New Roman"/>
          <w:sz w:val="28"/>
          <w:szCs w:val="28"/>
        </w:rPr>
        <w:t>видеопрезентации</w:t>
      </w:r>
      <w:proofErr w:type="spellEnd"/>
      <w:r w:rsidR="006D0868">
        <w:rPr>
          <w:rFonts w:ascii="Times New Roman" w:hAnsi="Times New Roman" w:cs="Times New Roman"/>
          <w:sz w:val="28"/>
          <w:szCs w:val="28"/>
        </w:rPr>
        <w:t>, формуляры документов.</w:t>
      </w:r>
    </w:p>
    <w:p w:rsidR="00BD2FD4" w:rsidRDefault="00BD2FD4" w:rsidP="00BD2FD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p>
    <w:p w:rsidR="00AA242A" w:rsidRPr="003A235B" w:rsidRDefault="003A235B" w:rsidP="00C912E4">
      <w:pPr>
        <w:pStyle w:val="a3"/>
        <w:numPr>
          <w:ilvl w:val="0"/>
          <w:numId w:val="52"/>
        </w:numPr>
        <w:spacing w:before="100" w:beforeAutospacing="1" w:after="100" w:afterAutospacing="1" w:line="240" w:lineRule="auto"/>
        <w:jc w:val="both"/>
        <w:rPr>
          <w:rFonts w:ascii="Times New Roman" w:hAnsi="Times New Roman" w:cs="Times New Roman"/>
          <w:color w:val="000000"/>
          <w:sz w:val="28"/>
          <w:szCs w:val="28"/>
        </w:rPr>
      </w:pPr>
      <w:r w:rsidRPr="003A235B">
        <w:rPr>
          <w:rFonts w:ascii="Times New Roman" w:hAnsi="Times New Roman" w:cs="Times New Roman"/>
          <w:color w:val="000000"/>
          <w:sz w:val="28"/>
          <w:szCs w:val="28"/>
        </w:rPr>
        <w:lastRenderedPageBreak/>
        <w:t>Проработать предложенный материал.</w:t>
      </w:r>
    </w:p>
    <w:p w:rsidR="003A235B" w:rsidRDefault="003A235B" w:rsidP="00C912E4">
      <w:pPr>
        <w:pStyle w:val="a3"/>
        <w:numPr>
          <w:ilvl w:val="0"/>
          <w:numId w:val="52"/>
        </w:numPr>
        <w:spacing w:before="100" w:beforeAutospacing="1" w:after="100" w:afterAutospacing="1" w:line="240" w:lineRule="auto"/>
        <w:jc w:val="both"/>
        <w:rPr>
          <w:rFonts w:ascii="Times New Roman" w:hAnsi="Times New Roman" w:cs="Times New Roman"/>
          <w:color w:val="000000"/>
          <w:sz w:val="28"/>
          <w:szCs w:val="28"/>
        </w:rPr>
      </w:pPr>
      <w:r w:rsidRPr="003A235B">
        <w:rPr>
          <w:rFonts w:ascii="Times New Roman" w:hAnsi="Times New Roman" w:cs="Times New Roman"/>
          <w:color w:val="000000"/>
          <w:sz w:val="28"/>
          <w:szCs w:val="28"/>
        </w:rPr>
        <w:t xml:space="preserve">Работа </w:t>
      </w:r>
      <w:r w:rsidR="001E2634">
        <w:rPr>
          <w:rFonts w:ascii="Times New Roman" w:hAnsi="Times New Roman" w:cs="Times New Roman"/>
          <w:color w:val="000000"/>
          <w:sz w:val="28"/>
          <w:szCs w:val="28"/>
        </w:rPr>
        <w:t>в группах: сформулировать по 1 вопросу каждой группе и ответить на вопросы других групп</w:t>
      </w:r>
      <w:r w:rsidRPr="003A235B">
        <w:rPr>
          <w:rFonts w:ascii="Times New Roman" w:hAnsi="Times New Roman" w:cs="Times New Roman"/>
          <w:color w:val="000000"/>
          <w:sz w:val="28"/>
          <w:szCs w:val="28"/>
        </w:rPr>
        <w:t>.</w:t>
      </w:r>
    </w:p>
    <w:p w:rsidR="003A235B" w:rsidRDefault="003A235B"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3A235B" w:rsidRPr="001E2634" w:rsidRDefault="003A235B" w:rsidP="003A235B">
      <w:pPr>
        <w:pStyle w:val="1"/>
        <w:rPr>
          <w:rFonts w:ascii="Times New Roman" w:hAnsi="Times New Roman" w:cs="Times New Roman"/>
          <w:color w:val="auto"/>
          <w:szCs w:val="36"/>
        </w:rPr>
      </w:pPr>
      <w:r w:rsidRPr="001E2634">
        <w:rPr>
          <w:rFonts w:ascii="Times New Roman" w:hAnsi="Times New Roman" w:cs="Times New Roman"/>
          <w:color w:val="auto"/>
          <w:szCs w:val="36"/>
        </w:rPr>
        <w:t>Деловые документы: понятие, виды, оформление. Бланки деловых документов</w:t>
      </w:r>
    </w:p>
    <w:p w:rsidR="003A235B" w:rsidRDefault="003A235B" w:rsidP="003A235B">
      <w:pPr>
        <w:pStyle w:val="a5"/>
        <w:jc w:val="both"/>
        <w:rPr>
          <w:color w:val="000000"/>
          <w:sz w:val="27"/>
          <w:szCs w:val="27"/>
        </w:rPr>
      </w:pPr>
      <w:r>
        <w:rPr>
          <w:color w:val="000000"/>
          <w:sz w:val="27"/>
          <w:szCs w:val="27"/>
        </w:rPr>
        <w:t>Как известно, в практической деятельности людей, предприятий, организаций широко используются</w:t>
      </w:r>
      <w:r>
        <w:rPr>
          <w:rStyle w:val="apple-converted-space"/>
          <w:color w:val="000000"/>
          <w:sz w:val="27"/>
          <w:szCs w:val="27"/>
        </w:rPr>
        <w:t> </w:t>
      </w:r>
      <w:r>
        <w:rPr>
          <w:rStyle w:val="af2"/>
          <w:b/>
          <w:bCs/>
          <w:color w:val="000000"/>
          <w:sz w:val="27"/>
          <w:szCs w:val="27"/>
        </w:rPr>
        <w:t>деловые документы</w:t>
      </w:r>
      <w:r>
        <w:rPr>
          <w:color w:val="000000"/>
          <w:sz w:val="27"/>
          <w:szCs w:val="27"/>
        </w:rPr>
        <w:t>. Сам процесс создания делового документа или запись информации на различных носителях по установленным правилам представляет собой</w:t>
      </w:r>
      <w:r>
        <w:rPr>
          <w:rStyle w:val="apple-converted-space"/>
          <w:color w:val="000000"/>
          <w:sz w:val="27"/>
          <w:szCs w:val="27"/>
        </w:rPr>
        <w:t> </w:t>
      </w:r>
      <w:r>
        <w:rPr>
          <w:rStyle w:val="af2"/>
          <w:b/>
          <w:bCs/>
          <w:color w:val="000000"/>
          <w:sz w:val="27"/>
          <w:szCs w:val="27"/>
        </w:rPr>
        <w:t>документирование</w:t>
      </w:r>
      <w:r>
        <w:rPr>
          <w:color w:val="000000"/>
          <w:sz w:val="27"/>
          <w:szCs w:val="27"/>
        </w:rPr>
        <w:t>.</w:t>
      </w:r>
    </w:p>
    <w:p w:rsidR="003A235B" w:rsidRDefault="003A235B" w:rsidP="003A235B">
      <w:pPr>
        <w:pStyle w:val="a5"/>
        <w:jc w:val="both"/>
        <w:rPr>
          <w:color w:val="000000"/>
          <w:sz w:val="27"/>
          <w:szCs w:val="27"/>
        </w:rPr>
      </w:pPr>
      <w:r>
        <w:rPr>
          <w:color w:val="000000"/>
          <w:sz w:val="27"/>
          <w:szCs w:val="27"/>
        </w:rPr>
        <w:t>Совокупность документов, определенным образом взаимосвязанных и взаимодействующих между собой, отражающую деятельность любого предприятия образует</w:t>
      </w:r>
      <w:r>
        <w:rPr>
          <w:rStyle w:val="apple-converted-space"/>
          <w:color w:val="000000"/>
          <w:sz w:val="27"/>
          <w:szCs w:val="27"/>
        </w:rPr>
        <w:t> </w:t>
      </w:r>
      <w:r>
        <w:rPr>
          <w:rStyle w:val="af2"/>
          <w:b/>
          <w:bCs/>
          <w:color w:val="000000"/>
          <w:sz w:val="27"/>
          <w:szCs w:val="27"/>
        </w:rPr>
        <w:t>систему документации</w:t>
      </w:r>
      <w:r>
        <w:rPr>
          <w:rStyle w:val="apple-converted-space"/>
          <w:color w:val="000000"/>
          <w:sz w:val="27"/>
          <w:szCs w:val="27"/>
        </w:rPr>
        <w:t> </w:t>
      </w:r>
      <w:r>
        <w:rPr>
          <w:color w:val="000000"/>
          <w:sz w:val="27"/>
          <w:szCs w:val="27"/>
        </w:rPr>
        <w:t>(систему документационного обеспечения деятельности предприятия).</w:t>
      </w:r>
    </w:p>
    <w:p w:rsidR="003A235B" w:rsidRPr="00833A2C" w:rsidRDefault="003A235B" w:rsidP="003A235B">
      <w:pPr>
        <w:pStyle w:val="2"/>
        <w:rPr>
          <w:b/>
          <w:sz w:val="36"/>
          <w:szCs w:val="36"/>
        </w:rPr>
      </w:pPr>
      <w:r w:rsidRPr="00833A2C">
        <w:rPr>
          <w:rStyle w:val="af2"/>
          <w:b/>
        </w:rPr>
        <w:t>Определение документа, его функции и классификация</w:t>
      </w:r>
    </w:p>
    <w:p w:rsidR="003A235B" w:rsidRDefault="003A235B" w:rsidP="003A235B">
      <w:pPr>
        <w:pStyle w:val="a5"/>
        <w:jc w:val="both"/>
        <w:rPr>
          <w:color w:val="000000"/>
          <w:sz w:val="27"/>
          <w:szCs w:val="27"/>
        </w:rPr>
      </w:pPr>
      <w:r>
        <w:rPr>
          <w:color w:val="000000"/>
          <w:sz w:val="27"/>
          <w:szCs w:val="27"/>
        </w:rPr>
        <w:t>Определение документа можно найти в стандартах ISO, государственных стандартах Российской Федерации (</w:t>
      </w:r>
      <w:proofErr w:type="spellStart"/>
      <w:r>
        <w:rPr>
          <w:color w:val="000000"/>
          <w:sz w:val="27"/>
          <w:szCs w:val="27"/>
        </w:rPr>
        <w:t>ГОСТах</w:t>
      </w:r>
      <w:proofErr w:type="spellEnd"/>
      <w:r>
        <w:rPr>
          <w:color w:val="000000"/>
          <w:sz w:val="27"/>
          <w:szCs w:val="27"/>
        </w:rPr>
        <w:t>).</w:t>
      </w:r>
    </w:p>
    <w:p w:rsidR="003A235B" w:rsidRPr="005272EA" w:rsidRDefault="003A235B" w:rsidP="00C912E4">
      <w:pPr>
        <w:numPr>
          <w:ilvl w:val="0"/>
          <w:numId w:val="53"/>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документ, документированная информация - зафиксированная на материальном носителе информация с реквизитами, позволяющими ее идентифицировать</w:t>
      </w:r>
      <w:r w:rsidRPr="005272EA">
        <w:rPr>
          <w:rStyle w:val="apple-converted-space"/>
          <w:rFonts w:ascii="Times New Roman" w:hAnsi="Times New Roman" w:cs="Times New Roman"/>
          <w:color w:val="000000"/>
          <w:sz w:val="27"/>
          <w:szCs w:val="27"/>
        </w:rPr>
        <w:t> </w:t>
      </w:r>
      <w:hyperlink r:id="rId18" w:anchor="1" w:tooltip="Источник" w:history="1">
        <w:r w:rsidRPr="005272EA">
          <w:rPr>
            <w:rStyle w:val="ad"/>
            <w:rFonts w:ascii="Times New Roman" w:hAnsi="Times New Roman" w:cs="Times New Roman"/>
            <w:sz w:val="27"/>
            <w:szCs w:val="27"/>
          </w:rPr>
          <w:t>[1]</w:t>
        </w:r>
      </w:hyperlink>
      <w:r w:rsidRPr="005272EA">
        <w:rPr>
          <w:rFonts w:ascii="Times New Roman" w:hAnsi="Times New Roman" w:cs="Times New Roman"/>
          <w:color w:val="000000"/>
          <w:sz w:val="27"/>
          <w:szCs w:val="27"/>
        </w:rPr>
        <w:t>;</w:t>
      </w:r>
    </w:p>
    <w:p w:rsidR="003A235B" w:rsidRDefault="003A235B" w:rsidP="00C912E4">
      <w:pPr>
        <w:numPr>
          <w:ilvl w:val="0"/>
          <w:numId w:val="53"/>
        </w:numPr>
        <w:spacing w:before="100" w:beforeAutospacing="1" w:after="100" w:afterAutospacing="1" w:line="240" w:lineRule="auto"/>
        <w:jc w:val="both"/>
        <w:rPr>
          <w:color w:val="000000"/>
          <w:sz w:val="27"/>
          <w:szCs w:val="27"/>
        </w:rPr>
      </w:pPr>
      <w:r w:rsidRPr="005272EA">
        <w:rPr>
          <w:rFonts w:ascii="Times New Roman" w:hAnsi="Times New Roman" w:cs="Times New Roman"/>
          <w:color w:val="000000"/>
          <w:sz w:val="27"/>
          <w:szCs w:val="27"/>
        </w:rPr>
        <w:t>документ (</w:t>
      </w:r>
      <w:proofErr w:type="spellStart"/>
      <w:r w:rsidRPr="005272EA">
        <w:rPr>
          <w:rFonts w:ascii="Times New Roman" w:hAnsi="Times New Roman" w:cs="Times New Roman"/>
          <w:color w:val="000000"/>
          <w:sz w:val="27"/>
          <w:szCs w:val="27"/>
        </w:rPr>
        <w:t>document</w:t>
      </w:r>
      <w:proofErr w:type="spellEnd"/>
      <w:r w:rsidRPr="005272EA">
        <w:rPr>
          <w:rFonts w:ascii="Times New Roman" w:hAnsi="Times New Roman" w:cs="Times New Roman"/>
          <w:color w:val="000000"/>
          <w:sz w:val="27"/>
          <w:szCs w:val="27"/>
        </w:rPr>
        <w:t xml:space="preserve">, </w:t>
      </w:r>
      <w:proofErr w:type="spellStart"/>
      <w:r w:rsidRPr="005272EA">
        <w:rPr>
          <w:rFonts w:ascii="Times New Roman" w:hAnsi="Times New Roman" w:cs="Times New Roman"/>
          <w:color w:val="000000"/>
          <w:sz w:val="27"/>
          <w:szCs w:val="27"/>
        </w:rPr>
        <w:t>records</w:t>
      </w:r>
      <w:proofErr w:type="spellEnd"/>
      <w:r w:rsidRPr="005272EA">
        <w:rPr>
          <w:rFonts w:ascii="Times New Roman" w:hAnsi="Times New Roman" w:cs="Times New Roman"/>
          <w:color w:val="000000"/>
          <w:sz w:val="27"/>
          <w:szCs w:val="27"/>
        </w:rPr>
        <w:t>) – зафиксированная на материальном носителе идентифицируемая информация, созданная, полученная и сохраняемая организацией или частным лицом в качестве доказательства при подтверждении правовых обязательств или деловой деятельности</w:t>
      </w:r>
      <w:r w:rsidRPr="005272EA">
        <w:rPr>
          <w:rStyle w:val="apple-converted-space"/>
          <w:rFonts w:ascii="Times New Roman" w:hAnsi="Times New Roman" w:cs="Times New Roman"/>
          <w:color w:val="000000"/>
          <w:sz w:val="27"/>
          <w:szCs w:val="27"/>
        </w:rPr>
        <w:t> </w:t>
      </w:r>
      <w:hyperlink r:id="rId19" w:anchor="2" w:tooltip="Источник" w:history="1">
        <w:r w:rsidRPr="005272EA">
          <w:rPr>
            <w:rStyle w:val="ad"/>
            <w:rFonts w:ascii="Times New Roman" w:hAnsi="Times New Roman" w:cs="Times New Roman"/>
            <w:sz w:val="27"/>
            <w:szCs w:val="27"/>
          </w:rPr>
          <w:t>[2]</w:t>
        </w:r>
      </w:hyperlink>
      <w:r>
        <w:rPr>
          <w:color w:val="000000"/>
          <w:sz w:val="27"/>
          <w:szCs w:val="27"/>
        </w:rPr>
        <w:t>.</w:t>
      </w:r>
    </w:p>
    <w:p w:rsidR="003A235B" w:rsidRDefault="003A235B" w:rsidP="003A235B">
      <w:pPr>
        <w:pStyle w:val="a5"/>
        <w:jc w:val="both"/>
        <w:rPr>
          <w:color w:val="000000"/>
          <w:sz w:val="27"/>
          <w:szCs w:val="27"/>
        </w:rPr>
      </w:pPr>
      <w:r>
        <w:rPr>
          <w:color w:val="000000"/>
          <w:sz w:val="27"/>
          <w:szCs w:val="27"/>
        </w:rPr>
        <w:t>Документ может быть создан посредством письма, рисунка, фотографии, кино- и звукозаписи и др. Зафиксировав информацию, документ обеспечивает ее хранение, накопление, возможность передачи другому лицу, многократное использование, возвращение к информации во времени.</w:t>
      </w:r>
    </w:p>
    <w:p w:rsidR="003A235B" w:rsidRDefault="003A235B" w:rsidP="003A235B">
      <w:pPr>
        <w:pStyle w:val="a5"/>
        <w:jc w:val="both"/>
        <w:rPr>
          <w:color w:val="000000"/>
          <w:sz w:val="27"/>
          <w:szCs w:val="27"/>
        </w:rPr>
      </w:pPr>
      <w:r>
        <w:rPr>
          <w:color w:val="000000"/>
          <w:sz w:val="27"/>
          <w:szCs w:val="27"/>
        </w:rPr>
        <w:t>Всякий документ может рассматриваться с точки зрения носителя информации, способа фиксации, выполняемых документом и функций и т.д.</w:t>
      </w:r>
      <w:r>
        <w:rPr>
          <w:rStyle w:val="apple-converted-space"/>
          <w:color w:val="000000"/>
          <w:sz w:val="27"/>
          <w:szCs w:val="27"/>
        </w:rPr>
        <w:t> </w:t>
      </w:r>
      <w:r>
        <w:rPr>
          <w:rStyle w:val="af2"/>
          <w:b/>
          <w:bCs/>
          <w:color w:val="000000"/>
          <w:sz w:val="27"/>
          <w:szCs w:val="27"/>
        </w:rPr>
        <w:t>Функции документа</w:t>
      </w:r>
      <w:r>
        <w:rPr>
          <w:rStyle w:val="apple-converted-space"/>
          <w:color w:val="000000"/>
          <w:sz w:val="27"/>
          <w:szCs w:val="27"/>
        </w:rPr>
        <w:t> </w:t>
      </w:r>
      <w:r>
        <w:rPr>
          <w:color w:val="000000"/>
          <w:sz w:val="27"/>
          <w:szCs w:val="27"/>
        </w:rPr>
        <w:t>представляют собой целевое назначение данного документа. Документ выполняет две группы функций: общую и специальную.</w:t>
      </w:r>
    </w:p>
    <w:p w:rsidR="003A235B" w:rsidRDefault="003A235B" w:rsidP="003A235B">
      <w:pPr>
        <w:pStyle w:val="a5"/>
        <w:jc w:val="both"/>
        <w:rPr>
          <w:color w:val="000000"/>
          <w:sz w:val="27"/>
          <w:szCs w:val="27"/>
        </w:rPr>
      </w:pPr>
      <w:r>
        <w:rPr>
          <w:rStyle w:val="af2"/>
          <w:b/>
          <w:bCs/>
          <w:color w:val="000000"/>
          <w:sz w:val="27"/>
          <w:szCs w:val="27"/>
        </w:rPr>
        <w:t>К общим функциям относятся</w:t>
      </w:r>
      <w:r>
        <w:rPr>
          <w:color w:val="000000"/>
          <w:sz w:val="27"/>
          <w:szCs w:val="27"/>
        </w:rPr>
        <w:t xml:space="preserve">: </w:t>
      </w:r>
      <w:proofErr w:type="gramStart"/>
      <w:r>
        <w:rPr>
          <w:color w:val="000000"/>
          <w:sz w:val="27"/>
          <w:szCs w:val="27"/>
        </w:rPr>
        <w:t>информационная</w:t>
      </w:r>
      <w:proofErr w:type="gramEnd"/>
      <w:r>
        <w:rPr>
          <w:color w:val="000000"/>
          <w:sz w:val="27"/>
          <w:szCs w:val="27"/>
        </w:rPr>
        <w:t>, социальная, коммуникативная, культурная.</w:t>
      </w:r>
      <w:r>
        <w:rPr>
          <w:rStyle w:val="apple-converted-space"/>
          <w:color w:val="000000"/>
          <w:sz w:val="27"/>
          <w:szCs w:val="27"/>
        </w:rPr>
        <w:t> </w:t>
      </w:r>
      <w:r>
        <w:rPr>
          <w:rStyle w:val="af2"/>
          <w:b/>
          <w:bCs/>
          <w:color w:val="000000"/>
          <w:sz w:val="27"/>
          <w:szCs w:val="27"/>
        </w:rPr>
        <w:t>Специальные функции</w:t>
      </w:r>
      <w:r>
        <w:rPr>
          <w:color w:val="000000"/>
          <w:sz w:val="27"/>
          <w:szCs w:val="27"/>
        </w:rPr>
        <w:t>: управленческая, правовая, функция исторического источника (12-14% всех создаваемых в обществе документов).</w:t>
      </w:r>
    </w:p>
    <w:p w:rsidR="003A235B" w:rsidRDefault="003A235B" w:rsidP="003A235B">
      <w:pPr>
        <w:pStyle w:val="a5"/>
        <w:jc w:val="both"/>
        <w:rPr>
          <w:color w:val="000000"/>
          <w:sz w:val="27"/>
          <w:szCs w:val="27"/>
        </w:rPr>
      </w:pPr>
      <w:r>
        <w:rPr>
          <w:color w:val="000000"/>
          <w:sz w:val="27"/>
          <w:szCs w:val="27"/>
        </w:rPr>
        <w:lastRenderedPageBreak/>
        <w:t>Не существует документов, выполняющих лишь одну строго определенную функцию. Любой документ многофункционален. Поэтому разграничить документы можно только условно, для удобства их классификации и анализа.</w:t>
      </w:r>
    </w:p>
    <w:p w:rsidR="003A235B" w:rsidRDefault="003A235B" w:rsidP="003A235B">
      <w:pPr>
        <w:pStyle w:val="a5"/>
        <w:jc w:val="both"/>
        <w:rPr>
          <w:color w:val="000000"/>
          <w:sz w:val="27"/>
          <w:szCs w:val="27"/>
        </w:rPr>
      </w:pPr>
      <w:r>
        <w:rPr>
          <w:color w:val="000000"/>
          <w:sz w:val="27"/>
          <w:szCs w:val="27"/>
        </w:rPr>
        <w:t>Все многообразие документов разделяется, в первую очередь, на официальные и</w:t>
      </w:r>
      <w:r>
        <w:rPr>
          <w:rStyle w:val="apple-converted-space"/>
          <w:color w:val="000000"/>
          <w:sz w:val="27"/>
          <w:szCs w:val="27"/>
        </w:rPr>
        <w:t> </w:t>
      </w:r>
      <w:hyperlink r:id="rId20" w:tooltip="Деловые документы личного&#10;   характера" w:history="1">
        <w:r w:rsidRPr="00833A2C">
          <w:rPr>
            <w:rStyle w:val="ad"/>
            <w:b/>
            <w:bCs/>
            <w:i/>
            <w:iCs/>
            <w:color w:val="auto"/>
            <w:sz w:val="27"/>
            <w:szCs w:val="27"/>
          </w:rPr>
          <w:t>документы личного характера</w:t>
        </w:r>
      </w:hyperlink>
      <w:r w:rsidRPr="00833A2C">
        <w:rPr>
          <w:sz w:val="27"/>
          <w:szCs w:val="27"/>
        </w:rPr>
        <w:t>.</w:t>
      </w:r>
      <w:r>
        <w:rPr>
          <w:color w:val="000000"/>
          <w:sz w:val="27"/>
          <w:szCs w:val="27"/>
        </w:rPr>
        <w:t xml:space="preserve"> Документ, созданный организацией или должностным лицом и оформленный в установленном порядке, называется</w:t>
      </w:r>
      <w:r w:rsidR="00833A2C">
        <w:rPr>
          <w:color w:val="000000"/>
          <w:sz w:val="27"/>
          <w:szCs w:val="27"/>
        </w:rPr>
        <w:t xml:space="preserve"> </w:t>
      </w:r>
      <w:r>
        <w:rPr>
          <w:rStyle w:val="af2"/>
          <w:b/>
          <w:bCs/>
          <w:color w:val="000000"/>
          <w:sz w:val="27"/>
          <w:szCs w:val="27"/>
        </w:rPr>
        <w:t>официальным</w:t>
      </w:r>
      <w:r>
        <w:rPr>
          <w:color w:val="000000"/>
          <w:sz w:val="27"/>
          <w:szCs w:val="27"/>
        </w:rPr>
        <w:t>.</w:t>
      </w:r>
    </w:p>
    <w:p w:rsidR="003A235B" w:rsidRDefault="003A235B" w:rsidP="003A235B">
      <w:pPr>
        <w:pStyle w:val="a5"/>
        <w:jc w:val="both"/>
        <w:rPr>
          <w:color w:val="000000"/>
          <w:sz w:val="27"/>
          <w:szCs w:val="27"/>
        </w:rPr>
      </w:pPr>
      <w:r>
        <w:rPr>
          <w:color w:val="000000"/>
          <w:sz w:val="27"/>
          <w:szCs w:val="27"/>
        </w:rPr>
        <w:t>По стадии создания и оформления деловые документы разделяют на следующие виды:</w:t>
      </w:r>
    </w:p>
    <w:p w:rsidR="003A235B" w:rsidRPr="00833A2C" w:rsidRDefault="003A235B" w:rsidP="00C912E4">
      <w:pPr>
        <w:numPr>
          <w:ilvl w:val="0"/>
          <w:numId w:val="54"/>
        </w:numPr>
        <w:spacing w:before="100" w:beforeAutospacing="1" w:after="100" w:afterAutospacing="1" w:line="240" w:lineRule="auto"/>
        <w:jc w:val="both"/>
        <w:rPr>
          <w:rFonts w:ascii="Times New Roman" w:hAnsi="Times New Roman" w:cs="Times New Roman"/>
          <w:color w:val="000000"/>
          <w:sz w:val="28"/>
          <w:szCs w:val="27"/>
        </w:rPr>
      </w:pPr>
      <w:r w:rsidRPr="00833A2C">
        <w:rPr>
          <w:rStyle w:val="af2"/>
          <w:rFonts w:ascii="Times New Roman" w:hAnsi="Times New Roman" w:cs="Times New Roman"/>
          <w:b/>
          <w:bCs/>
          <w:color w:val="000000"/>
          <w:sz w:val="28"/>
          <w:szCs w:val="27"/>
        </w:rPr>
        <w:t>Подлинник</w:t>
      </w:r>
      <w:r w:rsidRPr="00833A2C">
        <w:rPr>
          <w:rStyle w:val="apple-converted-space"/>
          <w:rFonts w:ascii="Times New Roman" w:hAnsi="Times New Roman" w:cs="Times New Roman"/>
          <w:color w:val="000000"/>
          <w:sz w:val="28"/>
          <w:szCs w:val="27"/>
        </w:rPr>
        <w:t> </w:t>
      </w:r>
      <w:r w:rsidRPr="00833A2C">
        <w:rPr>
          <w:rFonts w:ascii="Times New Roman" w:hAnsi="Times New Roman" w:cs="Times New Roman"/>
          <w:color w:val="000000"/>
          <w:sz w:val="28"/>
          <w:szCs w:val="27"/>
        </w:rPr>
        <w:t>(оригинал) официального документа – первый или единственный экземпляр официального документа.</w:t>
      </w:r>
    </w:p>
    <w:p w:rsidR="003A235B" w:rsidRPr="00833A2C" w:rsidRDefault="003A235B" w:rsidP="00C912E4">
      <w:pPr>
        <w:numPr>
          <w:ilvl w:val="0"/>
          <w:numId w:val="54"/>
        </w:numPr>
        <w:spacing w:before="100" w:beforeAutospacing="1" w:after="100" w:afterAutospacing="1" w:line="240" w:lineRule="auto"/>
        <w:jc w:val="both"/>
        <w:rPr>
          <w:rFonts w:ascii="Times New Roman" w:hAnsi="Times New Roman" w:cs="Times New Roman"/>
          <w:color w:val="000000"/>
          <w:sz w:val="28"/>
          <w:szCs w:val="27"/>
        </w:rPr>
      </w:pPr>
      <w:r w:rsidRPr="00833A2C">
        <w:rPr>
          <w:rFonts w:ascii="Times New Roman" w:hAnsi="Times New Roman" w:cs="Times New Roman"/>
          <w:color w:val="000000"/>
          <w:sz w:val="28"/>
          <w:szCs w:val="27"/>
        </w:rPr>
        <w:t>Проект документа – деловой документ до момента его подписания соответствующим должностным лицом.</w:t>
      </w:r>
    </w:p>
    <w:p w:rsidR="003A235B" w:rsidRPr="00833A2C" w:rsidRDefault="003A235B" w:rsidP="00C912E4">
      <w:pPr>
        <w:numPr>
          <w:ilvl w:val="0"/>
          <w:numId w:val="54"/>
        </w:numPr>
        <w:spacing w:before="100" w:beforeAutospacing="1" w:after="100" w:afterAutospacing="1" w:line="240" w:lineRule="auto"/>
        <w:jc w:val="both"/>
        <w:rPr>
          <w:rFonts w:ascii="Times New Roman" w:hAnsi="Times New Roman" w:cs="Times New Roman"/>
          <w:color w:val="000000"/>
          <w:sz w:val="28"/>
          <w:szCs w:val="27"/>
        </w:rPr>
      </w:pPr>
      <w:r w:rsidRPr="00833A2C">
        <w:rPr>
          <w:rStyle w:val="af2"/>
          <w:rFonts w:ascii="Times New Roman" w:hAnsi="Times New Roman" w:cs="Times New Roman"/>
          <w:b/>
          <w:bCs/>
          <w:color w:val="000000"/>
          <w:sz w:val="28"/>
          <w:szCs w:val="27"/>
        </w:rPr>
        <w:t>Копия</w:t>
      </w:r>
      <w:r w:rsidRPr="00833A2C">
        <w:rPr>
          <w:rStyle w:val="apple-converted-space"/>
          <w:rFonts w:ascii="Times New Roman" w:hAnsi="Times New Roman" w:cs="Times New Roman"/>
          <w:color w:val="000000"/>
          <w:sz w:val="28"/>
          <w:szCs w:val="27"/>
        </w:rPr>
        <w:t> </w:t>
      </w:r>
      <w:r w:rsidRPr="00833A2C">
        <w:rPr>
          <w:rFonts w:ascii="Times New Roman" w:hAnsi="Times New Roman" w:cs="Times New Roman"/>
          <w:color w:val="000000"/>
          <w:sz w:val="28"/>
          <w:szCs w:val="27"/>
        </w:rPr>
        <w:t>документа – документ, воспроизводящий информацию другого документа и все его внешние признаки или часть их. Существуют нотариальные, официально заверенные, простые заверенные, незаверенные, дипломатические и др. копии документов.</w:t>
      </w:r>
    </w:p>
    <w:p w:rsidR="003A235B" w:rsidRPr="00833A2C" w:rsidRDefault="003A235B" w:rsidP="00C912E4">
      <w:pPr>
        <w:numPr>
          <w:ilvl w:val="0"/>
          <w:numId w:val="54"/>
        </w:numPr>
        <w:spacing w:before="100" w:beforeAutospacing="1" w:after="100" w:afterAutospacing="1" w:line="240" w:lineRule="auto"/>
        <w:jc w:val="both"/>
        <w:rPr>
          <w:rFonts w:ascii="Times New Roman" w:hAnsi="Times New Roman" w:cs="Times New Roman"/>
          <w:color w:val="000000"/>
          <w:sz w:val="28"/>
          <w:szCs w:val="27"/>
        </w:rPr>
      </w:pPr>
      <w:r w:rsidRPr="00833A2C">
        <w:rPr>
          <w:rStyle w:val="af2"/>
          <w:rFonts w:ascii="Times New Roman" w:hAnsi="Times New Roman" w:cs="Times New Roman"/>
          <w:b/>
          <w:bCs/>
          <w:color w:val="000000"/>
          <w:sz w:val="28"/>
          <w:szCs w:val="27"/>
        </w:rPr>
        <w:t>Дубликат</w:t>
      </w:r>
      <w:r w:rsidRPr="00833A2C">
        <w:rPr>
          <w:rStyle w:val="apple-converted-space"/>
          <w:rFonts w:ascii="Times New Roman" w:hAnsi="Times New Roman" w:cs="Times New Roman"/>
          <w:color w:val="000000"/>
          <w:sz w:val="28"/>
          <w:szCs w:val="27"/>
        </w:rPr>
        <w:t> </w:t>
      </w:r>
      <w:r w:rsidRPr="00833A2C">
        <w:rPr>
          <w:rFonts w:ascii="Times New Roman" w:hAnsi="Times New Roman" w:cs="Times New Roman"/>
          <w:color w:val="000000"/>
          <w:sz w:val="28"/>
          <w:szCs w:val="27"/>
        </w:rPr>
        <w:t>документа – копия, имеющая силу подлинника, оформляется на документы, которые выпускаются в единственном экземпляре (аттестат, диплом, свидетельство о рождении и др.).</w:t>
      </w:r>
    </w:p>
    <w:p w:rsidR="003A235B" w:rsidRPr="00833A2C" w:rsidRDefault="003A235B" w:rsidP="00C912E4">
      <w:pPr>
        <w:numPr>
          <w:ilvl w:val="0"/>
          <w:numId w:val="54"/>
        </w:numPr>
        <w:spacing w:before="100" w:beforeAutospacing="1" w:after="100" w:afterAutospacing="1" w:line="240" w:lineRule="auto"/>
        <w:jc w:val="both"/>
        <w:rPr>
          <w:rFonts w:ascii="Times New Roman" w:hAnsi="Times New Roman" w:cs="Times New Roman"/>
          <w:color w:val="000000"/>
          <w:sz w:val="28"/>
          <w:szCs w:val="27"/>
        </w:rPr>
      </w:pPr>
      <w:r w:rsidRPr="00833A2C">
        <w:rPr>
          <w:rStyle w:val="af2"/>
          <w:rFonts w:ascii="Times New Roman" w:hAnsi="Times New Roman" w:cs="Times New Roman"/>
          <w:b/>
          <w:bCs/>
          <w:color w:val="000000"/>
          <w:sz w:val="28"/>
          <w:szCs w:val="27"/>
        </w:rPr>
        <w:t>Выписка</w:t>
      </w:r>
      <w:r w:rsidRPr="00833A2C">
        <w:rPr>
          <w:rStyle w:val="apple-converted-space"/>
          <w:rFonts w:ascii="Times New Roman" w:hAnsi="Times New Roman" w:cs="Times New Roman"/>
          <w:color w:val="000000"/>
          <w:sz w:val="28"/>
          <w:szCs w:val="27"/>
        </w:rPr>
        <w:t> </w:t>
      </w:r>
      <w:r w:rsidRPr="00833A2C">
        <w:rPr>
          <w:rFonts w:ascii="Times New Roman" w:hAnsi="Times New Roman" w:cs="Times New Roman"/>
          <w:color w:val="000000"/>
          <w:sz w:val="28"/>
          <w:szCs w:val="27"/>
        </w:rPr>
        <w:t>– копия части документа, оформленная и заверенная в установленном порядке.</w:t>
      </w:r>
    </w:p>
    <w:p w:rsidR="003A235B" w:rsidRDefault="003A235B" w:rsidP="003A235B">
      <w:pPr>
        <w:pStyle w:val="a5"/>
        <w:jc w:val="both"/>
        <w:rPr>
          <w:color w:val="000000"/>
          <w:sz w:val="27"/>
          <w:szCs w:val="27"/>
        </w:rPr>
      </w:pPr>
      <w:r>
        <w:rPr>
          <w:color w:val="000000"/>
          <w:sz w:val="27"/>
          <w:szCs w:val="27"/>
        </w:rPr>
        <w:t xml:space="preserve">Официальные документы в зависимости от обслуживаемой ими сферы человеческой деятельности подразделяются </w:t>
      </w:r>
      <w:proofErr w:type="gramStart"/>
      <w:r>
        <w:rPr>
          <w:color w:val="000000"/>
          <w:sz w:val="27"/>
          <w:szCs w:val="27"/>
        </w:rPr>
        <w:t>на</w:t>
      </w:r>
      <w:proofErr w:type="gramEnd"/>
      <w:r>
        <w:rPr>
          <w:color w:val="000000"/>
          <w:sz w:val="27"/>
          <w:szCs w:val="27"/>
        </w:rPr>
        <w:t xml:space="preserve"> управленческие, научные, технические (конструкторские), технологические, производственные и т.д. Делопроизводственные службы предприятия работают с официальными документами, подавляющее большинство которых составляют управленческие документы.</w:t>
      </w:r>
    </w:p>
    <w:p w:rsidR="003A235B" w:rsidRDefault="003A235B" w:rsidP="003A235B">
      <w:pPr>
        <w:pStyle w:val="a5"/>
        <w:jc w:val="both"/>
        <w:rPr>
          <w:color w:val="000000"/>
          <w:sz w:val="27"/>
          <w:szCs w:val="27"/>
        </w:rPr>
      </w:pPr>
      <w:r>
        <w:rPr>
          <w:color w:val="000000"/>
          <w:sz w:val="27"/>
          <w:szCs w:val="27"/>
        </w:rPr>
        <w:t>В свою очередь,</w:t>
      </w:r>
      <w:r>
        <w:rPr>
          <w:rStyle w:val="apple-converted-space"/>
          <w:color w:val="000000"/>
          <w:sz w:val="27"/>
          <w:szCs w:val="27"/>
        </w:rPr>
        <w:t> </w:t>
      </w:r>
      <w:r>
        <w:rPr>
          <w:rStyle w:val="af2"/>
          <w:b/>
          <w:bCs/>
          <w:color w:val="000000"/>
          <w:sz w:val="27"/>
          <w:szCs w:val="27"/>
        </w:rPr>
        <w:t xml:space="preserve">всю систему управленческой документации предприятия разделяют </w:t>
      </w:r>
      <w:proofErr w:type="gramStart"/>
      <w:r>
        <w:rPr>
          <w:rStyle w:val="af2"/>
          <w:b/>
          <w:bCs/>
          <w:color w:val="000000"/>
          <w:sz w:val="27"/>
          <w:szCs w:val="27"/>
        </w:rPr>
        <w:t>на</w:t>
      </w:r>
      <w:proofErr w:type="gramEnd"/>
      <w:r>
        <w:rPr>
          <w:color w:val="000000"/>
          <w:sz w:val="27"/>
          <w:szCs w:val="27"/>
        </w:rPr>
        <w:t>:</w:t>
      </w:r>
    </w:p>
    <w:p w:rsidR="003A235B" w:rsidRPr="005272EA" w:rsidRDefault="003A235B" w:rsidP="00C912E4">
      <w:pPr>
        <w:numPr>
          <w:ilvl w:val="0"/>
          <w:numId w:val="55"/>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организационно-правовые документы (устав, положение об организации, регламент, штатное расписание, должностная инструкция и др.);</w:t>
      </w:r>
    </w:p>
    <w:p w:rsidR="003A235B" w:rsidRPr="005272EA" w:rsidRDefault="003A235B" w:rsidP="00C912E4">
      <w:pPr>
        <w:numPr>
          <w:ilvl w:val="0"/>
          <w:numId w:val="55"/>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организационно-распорядительные документы (приказ, распоряжение, указание, постановление);</w:t>
      </w:r>
    </w:p>
    <w:p w:rsidR="003A235B" w:rsidRPr="005272EA" w:rsidRDefault="003A235B" w:rsidP="00C912E4">
      <w:pPr>
        <w:numPr>
          <w:ilvl w:val="0"/>
          <w:numId w:val="55"/>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информационно-справочные документы (деловые письма и записки, заявление, протокол, акт и др.).</w:t>
      </w:r>
    </w:p>
    <w:p w:rsidR="003A235B" w:rsidRDefault="003A235B" w:rsidP="003A235B">
      <w:pPr>
        <w:pStyle w:val="a5"/>
        <w:jc w:val="both"/>
        <w:rPr>
          <w:color w:val="000000"/>
          <w:sz w:val="27"/>
          <w:szCs w:val="27"/>
        </w:rPr>
      </w:pPr>
      <w:r>
        <w:rPr>
          <w:color w:val="000000"/>
          <w:sz w:val="27"/>
          <w:szCs w:val="27"/>
        </w:rPr>
        <w:t>Существуют и другие классификации деловых документов.</w:t>
      </w:r>
    </w:p>
    <w:p w:rsidR="003A235B" w:rsidRPr="00833A2C" w:rsidRDefault="003A235B" w:rsidP="003A235B">
      <w:pPr>
        <w:pStyle w:val="2"/>
        <w:rPr>
          <w:b/>
          <w:sz w:val="36"/>
          <w:szCs w:val="36"/>
        </w:rPr>
      </w:pPr>
      <w:r w:rsidRPr="00833A2C">
        <w:rPr>
          <w:rStyle w:val="af2"/>
          <w:b/>
        </w:rPr>
        <w:lastRenderedPageBreak/>
        <w:t>Оформление деловых документов</w:t>
      </w:r>
    </w:p>
    <w:p w:rsidR="003A235B" w:rsidRDefault="003A235B" w:rsidP="003A235B">
      <w:pPr>
        <w:pStyle w:val="a5"/>
        <w:jc w:val="both"/>
        <w:rPr>
          <w:color w:val="000000"/>
          <w:sz w:val="27"/>
          <w:szCs w:val="27"/>
        </w:rPr>
      </w:pPr>
      <w:r>
        <w:rPr>
          <w:color w:val="000000"/>
          <w:sz w:val="27"/>
          <w:szCs w:val="27"/>
        </w:rPr>
        <w:t>Оформление деловых документов требует соблюдения правил, обеспечивающих, в первую очередь, их</w:t>
      </w:r>
      <w:r>
        <w:rPr>
          <w:rStyle w:val="apple-converted-space"/>
          <w:color w:val="000000"/>
          <w:sz w:val="27"/>
          <w:szCs w:val="27"/>
        </w:rPr>
        <w:t> </w:t>
      </w:r>
      <w:hyperlink r:id="rId21" w:tooltip="Юридическая сила документа" w:history="1">
        <w:r w:rsidRPr="00833A2C">
          <w:rPr>
            <w:rStyle w:val="ad"/>
            <w:b/>
            <w:bCs/>
            <w:i/>
            <w:iCs/>
            <w:color w:val="auto"/>
            <w:sz w:val="27"/>
            <w:szCs w:val="27"/>
          </w:rPr>
          <w:t>юридическую силу</w:t>
        </w:r>
      </w:hyperlink>
      <w:r w:rsidRPr="00833A2C">
        <w:rPr>
          <w:sz w:val="27"/>
          <w:szCs w:val="27"/>
        </w:rPr>
        <w:t>.</w:t>
      </w:r>
      <w:r>
        <w:rPr>
          <w:color w:val="000000"/>
          <w:sz w:val="27"/>
          <w:szCs w:val="27"/>
        </w:rPr>
        <w:t xml:space="preserve"> Осуществляется оформление при помощи компьютерной техники. Отдельные внутренние документы и документы личного характера (заявления, доверенности, расписки, объяснительные записки) допускается писать от руки.</w:t>
      </w:r>
    </w:p>
    <w:p w:rsidR="003A235B" w:rsidRDefault="003A235B" w:rsidP="003A235B">
      <w:pPr>
        <w:pStyle w:val="a5"/>
        <w:jc w:val="both"/>
        <w:rPr>
          <w:color w:val="000000"/>
          <w:sz w:val="27"/>
          <w:szCs w:val="27"/>
        </w:rPr>
      </w:pPr>
      <w:r>
        <w:rPr>
          <w:rStyle w:val="af2"/>
          <w:b/>
          <w:bCs/>
          <w:color w:val="000000"/>
          <w:sz w:val="27"/>
          <w:szCs w:val="27"/>
        </w:rPr>
        <w:t>Текст документов</w:t>
      </w:r>
      <w:r>
        <w:rPr>
          <w:rStyle w:val="apple-converted-space"/>
          <w:color w:val="000000"/>
          <w:sz w:val="27"/>
          <w:szCs w:val="27"/>
        </w:rPr>
        <w:t> </w:t>
      </w:r>
      <w:r>
        <w:rPr>
          <w:color w:val="000000"/>
          <w:sz w:val="27"/>
          <w:szCs w:val="27"/>
        </w:rPr>
        <w:t xml:space="preserve">рекомендуется печатать на бланках формата A4 через 1,5 - 2 межстрочных интервала, на бланках формата A5 и менее - через один межстрочный интервал, шрифтом </w:t>
      </w:r>
      <w:proofErr w:type="spellStart"/>
      <w:r>
        <w:rPr>
          <w:color w:val="000000"/>
          <w:sz w:val="27"/>
          <w:szCs w:val="27"/>
        </w:rPr>
        <w:t>Times</w:t>
      </w:r>
      <w:proofErr w:type="spellEnd"/>
      <w:r>
        <w:rPr>
          <w:color w:val="000000"/>
          <w:sz w:val="27"/>
          <w:szCs w:val="27"/>
        </w:rPr>
        <w:t xml:space="preserve"> </w:t>
      </w:r>
      <w:proofErr w:type="spellStart"/>
      <w:r>
        <w:rPr>
          <w:color w:val="000000"/>
          <w:sz w:val="27"/>
          <w:szCs w:val="27"/>
        </w:rPr>
        <w:t>New</w:t>
      </w:r>
      <w:proofErr w:type="spellEnd"/>
      <w:r>
        <w:rPr>
          <w:color w:val="000000"/>
          <w:sz w:val="27"/>
          <w:szCs w:val="27"/>
        </w:rPr>
        <w:t xml:space="preserve"> </w:t>
      </w:r>
      <w:proofErr w:type="spellStart"/>
      <w:r>
        <w:rPr>
          <w:color w:val="000000"/>
          <w:sz w:val="27"/>
          <w:szCs w:val="27"/>
        </w:rPr>
        <w:t>Roman</w:t>
      </w:r>
      <w:proofErr w:type="spellEnd"/>
      <w:r>
        <w:rPr>
          <w:color w:val="000000"/>
          <w:sz w:val="27"/>
          <w:szCs w:val="27"/>
        </w:rPr>
        <w:t xml:space="preserve"> 14. Расстояние между отдельными реквизитами - от 1,5 (большинство деловых документов) до 3 межстрочных интервалов (телеграммы и телефонограммы). Если один реквизит растягивается на несколько строк, то его текст печатается через один интервал.</w:t>
      </w:r>
    </w:p>
    <w:p w:rsidR="003A235B" w:rsidRDefault="003A235B" w:rsidP="003A235B">
      <w:pPr>
        <w:pStyle w:val="a5"/>
        <w:jc w:val="both"/>
        <w:rPr>
          <w:color w:val="000000"/>
          <w:sz w:val="27"/>
          <w:szCs w:val="27"/>
        </w:rPr>
      </w:pPr>
      <w:r>
        <w:rPr>
          <w:rStyle w:val="af2"/>
          <w:b/>
          <w:bCs/>
          <w:color w:val="000000"/>
          <w:sz w:val="27"/>
          <w:szCs w:val="27"/>
        </w:rPr>
        <w:t>Страницы делового документа</w:t>
      </w:r>
      <w:r>
        <w:rPr>
          <w:rStyle w:val="apple-converted-space"/>
          <w:color w:val="000000"/>
          <w:sz w:val="27"/>
          <w:szCs w:val="27"/>
        </w:rPr>
        <w:t> </w:t>
      </w:r>
      <w:r>
        <w:rPr>
          <w:color w:val="000000"/>
          <w:sz w:val="27"/>
          <w:szCs w:val="27"/>
        </w:rPr>
        <w:t>подлежат нумерации. Если первая страница документа – бланк, то она считается, но не нумеруется. Все последующие страницы и считаются, и нумеруются. В документах ограниченного допуска, имеющих соответствующий гриф, нумерации подлежат все страницы.</w:t>
      </w:r>
    </w:p>
    <w:p w:rsidR="003A235B" w:rsidRDefault="003A235B" w:rsidP="003A235B">
      <w:pPr>
        <w:pStyle w:val="a5"/>
        <w:jc w:val="both"/>
        <w:rPr>
          <w:color w:val="000000"/>
          <w:sz w:val="27"/>
          <w:szCs w:val="27"/>
        </w:rPr>
      </w:pPr>
      <w:r>
        <w:rPr>
          <w:rStyle w:val="af2"/>
          <w:b/>
          <w:bCs/>
          <w:color w:val="000000"/>
          <w:sz w:val="27"/>
          <w:szCs w:val="27"/>
        </w:rPr>
        <w:t>Номера страниц в деловых документах</w:t>
      </w:r>
      <w:r>
        <w:rPr>
          <w:rStyle w:val="apple-converted-space"/>
          <w:color w:val="000000"/>
          <w:sz w:val="27"/>
          <w:szCs w:val="27"/>
        </w:rPr>
        <w:t> </w:t>
      </w:r>
      <w:r>
        <w:rPr>
          <w:color w:val="000000"/>
          <w:sz w:val="27"/>
          <w:szCs w:val="27"/>
        </w:rPr>
        <w:t xml:space="preserve">проставляются арабскими цифрами (без точек и тире) посередине верхнего поля листа бумаги. Допускается выполнение документов с распечаткой текста на обеих сторонах листа бумаги. </w:t>
      </w:r>
      <w:proofErr w:type="gramStart"/>
      <w:r>
        <w:rPr>
          <w:color w:val="000000"/>
          <w:sz w:val="27"/>
          <w:szCs w:val="27"/>
        </w:rPr>
        <w:t>В этом случае нумеруются страницы и на лицевой и на оборотной сторонах.</w:t>
      </w:r>
      <w:proofErr w:type="gramEnd"/>
    </w:p>
    <w:p w:rsidR="003A235B" w:rsidRDefault="003A235B" w:rsidP="003A235B">
      <w:pPr>
        <w:pStyle w:val="a5"/>
        <w:jc w:val="both"/>
        <w:rPr>
          <w:color w:val="000000"/>
          <w:sz w:val="27"/>
          <w:szCs w:val="27"/>
        </w:rPr>
      </w:pPr>
      <w:r>
        <w:rPr>
          <w:color w:val="000000"/>
          <w:sz w:val="27"/>
          <w:szCs w:val="27"/>
        </w:rPr>
        <w:t xml:space="preserve">Стандарт оформления организационно-распорядительных документов, относящихся к Унифицированной системе организационно-распорядительной документации (УСОРД), включенных в ОК 011-93 «Общероссийский классификатор управленческой документации» (ОКУД) представлен в ГОСТ </w:t>
      </w:r>
      <w:proofErr w:type="gramStart"/>
      <w:r>
        <w:rPr>
          <w:color w:val="000000"/>
          <w:sz w:val="27"/>
          <w:szCs w:val="27"/>
        </w:rPr>
        <w:t>Р</w:t>
      </w:r>
      <w:proofErr w:type="gramEnd"/>
      <w:r>
        <w:rPr>
          <w:color w:val="000000"/>
          <w:sz w:val="27"/>
          <w:szCs w:val="27"/>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3A235B" w:rsidRPr="00833A2C" w:rsidRDefault="003A235B" w:rsidP="003A235B">
      <w:pPr>
        <w:pStyle w:val="2"/>
        <w:rPr>
          <w:b/>
          <w:sz w:val="36"/>
          <w:szCs w:val="36"/>
        </w:rPr>
      </w:pPr>
      <w:r w:rsidRPr="00833A2C">
        <w:rPr>
          <w:rStyle w:val="af2"/>
          <w:b/>
        </w:rPr>
        <w:t>Бланки деловых документов</w:t>
      </w:r>
    </w:p>
    <w:p w:rsidR="003A235B" w:rsidRDefault="003A235B" w:rsidP="003A235B">
      <w:pPr>
        <w:pStyle w:val="a5"/>
        <w:jc w:val="both"/>
        <w:rPr>
          <w:color w:val="000000"/>
          <w:sz w:val="27"/>
          <w:szCs w:val="27"/>
        </w:rPr>
      </w:pPr>
      <w:r>
        <w:rPr>
          <w:color w:val="000000"/>
          <w:sz w:val="27"/>
          <w:szCs w:val="27"/>
        </w:rPr>
        <w:t>Деловые (управленческие) документы выполняются на чистых листах бумаги или на бланках. «</w:t>
      </w:r>
      <w:r>
        <w:rPr>
          <w:rStyle w:val="af2"/>
          <w:b/>
          <w:bCs/>
          <w:color w:val="000000"/>
          <w:sz w:val="27"/>
          <w:szCs w:val="27"/>
        </w:rPr>
        <w:t>Бланк</w:t>
      </w:r>
      <w:r>
        <w:rPr>
          <w:rStyle w:val="apple-converted-space"/>
          <w:color w:val="000000"/>
          <w:sz w:val="27"/>
          <w:szCs w:val="27"/>
        </w:rPr>
        <w:t> </w:t>
      </w:r>
      <w:r>
        <w:rPr>
          <w:color w:val="000000"/>
          <w:sz w:val="27"/>
          <w:szCs w:val="27"/>
        </w:rPr>
        <w:t>– стандартный лист бумаги, на котором воспроизводится постоянная информация документа и отводится место для переменной информации»</w:t>
      </w:r>
      <w:r>
        <w:rPr>
          <w:rStyle w:val="apple-converted-space"/>
          <w:color w:val="000000"/>
          <w:sz w:val="27"/>
          <w:szCs w:val="27"/>
        </w:rPr>
        <w:t> </w:t>
      </w:r>
      <w:hyperlink r:id="rId22" w:anchor="3" w:tooltip="Источник" w:history="1">
        <w:r>
          <w:rPr>
            <w:rStyle w:val="ad"/>
            <w:sz w:val="27"/>
            <w:szCs w:val="27"/>
          </w:rPr>
          <w:t>[3]</w:t>
        </w:r>
      </w:hyperlink>
      <w:r>
        <w:rPr>
          <w:color w:val="000000"/>
          <w:sz w:val="27"/>
          <w:szCs w:val="27"/>
        </w:rPr>
        <w:t>.</w:t>
      </w:r>
    </w:p>
    <w:p w:rsidR="003A235B" w:rsidRDefault="003A235B" w:rsidP="003A235B">
      <w:pPr>
        <w:pStyle w:val="a5"/>
        <w:jc w:val="both"/>
        <w:rPr>
          <w:color w:val="000000"/>
          <w:sz w:val="27"/>
          <w:szCs w:val="27"/>
        </w:rPr>
      </w:pPr>
      <w:r>
        <w:rPr>
          <w:color w:val="000000"/>
          <w:sz w:val="27"/>
          <w:szCs w:val="27"/>
        </w:rPr>
        <w:t>Другое определение: «</w:t>
      </w:r>
      <w:r>
        <w:rPr>
          <w:rStyle w:val="af2"/>
          <w:b/>
          <w:bCs/>
          <w:color w:val="000000"/>
          <w:sz w:val="27"/>
          <w:szCs w:val="27"/>
        </w:rPr>
        <w:t>Бланк документа</w:t>
      </w:r>
      <w:r>
        <w:rPr>
          <w:rStyle w:val="apple-converted-space"/>
          <w:color w:val="000000"/>
          <w:sz w:val="27"/>
          <w:szCs w:val="27"/>
        </w:rPr>
        <w:t> </w:t>
      </w:r>
      <w:r>
        <w:rPr>
          <w:color w:val="000000"/>
          <w:sz w:val="27"/>
          <w:szCs w:val="27"/>
        </w:rPr>
        <w:t>- набор реквизитов, идентифицирующих автора официального письменного документа»</w:t>
      </w:r>
      <w:r>
        <w:rPr>
          <w:rStyle w:val="apple-converted-space"/>
          <w:color w:val="000000"/>
          <w:sz w:val="27"/>
          <w:szCs w:val="27"/>
        </w:rPr>
        <w:t> </w:t>
      </w:r>
      <w:hyperlink r:id="rId23" w:anchor="4" w:tooltip="Источник" w:history="1">
        <w:r>
          <w:rPr>
            <w:rStyle w:val="ad"/>
            <w:sz w:val="27"/>
            <w:szCs w:val="27"/>
          </w:rPr>
          <w:t>[4]</w:t>
        </w:r>
      </w:hyperlink>
      <w:r>
        <w:rPr>
          <w:color w:val="000000"/>
          <w:sz w:val="27"/>
          <w:szCs w:val="27"/>
        </w:rPr>
        <w:t>.</w:t>
      </w:r>
    </w:p>
    <w:p w:rsidR="003A235B" w:rsidRDefault="003A235B" w:rsidP="003A235B">
      <w:pPr>
        <w:pStyle w:val="a5"/>
        <w:jc w:val="both"/>
        <w:rPr>
          <w:color w:val="000000"/>
          <w:sz w:val="27"/>
          <w:szCs w:val="27"/>
        </w:rPr>
      </w:pPr>
      <w:r>
        <w:rPr>
          <w:color w:val="000000"/>
          <w:sz w:val="27"/>
          <w:szCs w:val="27"/>
        </w:rPr>
        <w:t xml:space="preserve">ГОСТ </w:t>
      </w:r>
      <w:proofErr w:type="gramStart"/>
      <w:r>
        <w:rPr>
          <w:color w:val="000000"/>
          <w:sz w:val="27"/>
          <w:szCs w:val="27"/>
        </w:rPr>
        <w:t>Р</w:t>
      </w:r>
      <w:proofErr w:type="gramEnd"/>
      <w:r>
        <w:rPr>
          <w:color w:val="000000"/>
          <w:sz w:val="27"/>
          <w:szCs w:val="27"/>
        </w:rPr>
        <w:t xml:space="preserve"> 6.30-2003 устанавливает два стандартных формата бланков документов - А4 (210 </w:t>
      </w:r>
      <w:proofErr w:type="spellStart"/>
      <w:r>
        <w:rPr>
          <w:color w:val="000000"/>
          <w:sz w:val="27"/>
          <w:szCs w:val="27"/>
        </w:rPr>
        <w:t>x</w:t>
      </w:r>
      <w:proofErr w:type="spellEnd"/>
      <w:r>
        <w:rPr>
          <w:color w:val="000000"/>
          <w:sz w:val="27"/>
          <w:szCs w:val="27"/>
        </w:rPr>
        <w:t xml:space="preserve"> 297 мм) и А5 (148 </w:t>
      </w:r>
      <w:proofErr w:type="spellStart"/>
      <w:r>
        <w:rPr>
          <w:color w:val="000000"/>
          <w:sz w:val="27"/>
          <w:szCs w:val="27"/>
        </w:rPr>
        <w:t>x</w:t>
      </w:r>
      <w:proofErr w:type="spellEnd"/>
      <w:r>
        <w:rPr>
          <w:color w:val="000000"/>
          <w:sz w:val="27"/>
          <w:szCs w:val="27"/>
        </w:rPr>
        <w:t xml:space="preserve"> 210 мм), цвет бумаги белый или светлых тонов.</w:t>
      </w:r>
      <w:r>
        <w:rPr>
          <w:rStyle w:val="apple-converted-space"/>
          <w:color w:val="000000"/>
          <w:sz w:val="27"/>
          <w:szCs w:val="27"/>
        </w:rPr>
        <w:t> </w:t>
      </w:r>
      <w:r>
        <w:rPr>
          <w:rStyle w:val="af2"/>
          <w:b/>
          <w:bCs/>
          <w:color w:val="000000"/>
          <w:sz w:val="27"/>
          <w:szCs w:val="27"/>
        </w:rPr>
        <w:t>Каждый лист документа, оформленный как на бланке, так и без него, должен иметь поля не менее</w:t>
      </w:r>
      <w:r>
        <w:rPr>
          <w:color w:val="000000"/>
          <w:sz w:val="27"/>
          <w:szCs w:val="27"/>
        </w:rPr>
        <w:t>:</w:t>
      </w:r>
    </w:p>
    <w:p w:rsidR="003A235B" w:rsidRPr="005272EA" w:rsidRDefault="003A235B" w:rsidP="00C912E4">
      <w:pPr>
        <w:numPr>
          <w:ilvl w:val="0"/>
          <w:numId w:val="56"/>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lastRenderedPageBreak/>
        <w:t xml:space="preserve">10 мм - </w:t>
      </w:r>
      <w:proofErr w:type="gramStart"/>
      <w:r w:rsidRPr="005272EA">
        <w:rPr>
          <w:rFonts w:ascii="Times New Roman" w:hAnsi="Times New Roman" w:cs="Times New Roman"/>
          <w:color w:val="000000"/>
          <w:sz w:val="27"/>
          <w:szCs w:val="27"/>
        </w:rPr>
        <w:t>правое</w:t>
      </w:r>
      <w:proofErr w:type="gramEnd"/>
      <w:r w:rsidRPr="005272EA">
        <w:rPr>
          <w:rFonts w:ascii="Times New Roman" w:hAnsi="Times New Roman" w:cs="Times New Roman"/>
          <w:color w:val="000000"/>
          <w:sz w:val="27"/>
          <w:szCs w:val="27"/>
        </w:rPr>
        <w:t>;</w:t>
      </w:r>
    </w:p>
    <w:p w:rsidR="003A235B" w:rsidRPr="005272EA" w:rsidRDefault="003A235B" w:rsidP="00C912E4">
      <w:pPr>
        <w:numPr>
          <w:ilvl w:val="0"/>
          <w:numId w:val="56"/>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 xml:space="preserve">20 мм - </w:t>
      </w:r>
      <w:proofErr w:type="gramStart"/>
      <w:r w:rsidRPr="005272EA">
        <w:rPr>
          <w:rFonts w:ascii="Times New Roman" w:hAnsi="Times New Roman" w:cs="Times New Roman"/>
          <w:color w:val="000000"/>
          <w:sz w:val="27"/>
          <w:szCs w:val="27"/>
        </w:rPr>
        <w:t>верхнее</w:t>
      </w:r>
      <w:proofErr w:type="gramEnd"/>
      <w:r w:rsidRPr="005272EA">
        <w:rPr>
          <w:rFonts w:ascii="Times New Roman" w:hAnsi="Times New Roman" w:cs="Times New Roman"/>
          <w:color w:val="000000"/>
          <w:sz w:val="27"/>
          <w:szCs w:val="27"/>
        </w:rPr>
        <w:t>;</w:t>
      </w:r>
    </w:p>
    <w:p w:rsidR="003A235B" w:rsidRPr="005272EA" w:rsidRDefault="003A235B" w:rsidP="00C912E4">
      <w:pPr>
        <w:numPr>
          <w:ilvl w:val="0"/>
          <w:numId w:val="56"/>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 xml:space="preserve">20 мм - </w:t>
      </w:r>
      <w:proofErr w:type="gramStart"/>
      <w:r w:rsidRPr="005272EA">
        <w:rPr>
          <w:rFonts w:ascii="Times New Roman" w:hAnsi="Times New Roman" w:cs="Times New Roman"/>
          <w:color w:val="000000"/>
          <w:sz w:val="27"/>
          <w:szCs w:val="27"/>
        </w:rPr>
        <w:t>левое</w:t>
      </w:r>
      <w:proofErr w:type="gramEnd"/>
      <w:r w:rsidRPr="005272EA">
        <w:rPr>
          <w:rFonts w:ascii="Times New Roman" w:hAnsi="Times New Roman" w:cs="Times New Roman"/>
          <w:color w:val="000000"/>
          <w:sz w:val="27"/>
          <w:szCs w:val="27"/>
        </w:rPr>
        <w:t>;</w:t>
      </w:r>
    </w:p>
    <w:p w:rsidR="003A235B" w:rsidRPr="005272EA" w:rsidRDefault="003A235B" w:rsidP="00C912E4">
      <w:pPr>
        <w:numPr>
          <w:ilvl w:val="0"/>
          <w:numId w:val="56"/>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 xml:space="preserve">20 мм - </w:t>
      </w:r>
      <w:proofErr w:type="gramStart"/>
      <w:r w:rsidRPr="005272EA">
        <w:rPr>
          <w:rFonts w:ascii="Times New Roman" w:hAnsi="Times New Roman" w:cs="Times New Roman"/>
          <w:color w:val="000000"/>
          <w:sz w:val="27"/>
          <w:szCs w:val="27"/>
        </w:rPr>
        <w:t>нижнее</w:t>
      </w:r>
      <w:proofErr w:type="gramEnd"/>
      <w:r w:rsidRPr="005272EA">
        <w:rPr>
          <w:rFonts w:ascii="Times New Roman" w:hAnsi="Times New Roman" w:cs="Times New Roman"/>
          <w:color w:val="000000"/>
          <w:sz w:val="27"/>
          <w:szCs w:val="27"/>
        </w:rPr>
        <w:t>.</w:t>
      </w:r>
    </w:p>
    <w:p w:rsidR="003A235B" w:rsidRDefault="003A235B" w:rsidP="003A235B">
      <w:pPr>
        <w:pStyle w:val="a5"/>
        <w:jc w:val="both"/>
        <w:rPr>
          <w:color w:val="000000"/>
          <w:sz w:val="27"/>
          <w:szCs w:val="27"/>
        </w:rPr>
      </w:pPr>
      <w:r>
        <w:rPr>
          <w:color w:val="000000"/>
          <w:sz w:val="27"/>
          <w:szCs w:val="27"/>
        </w:rPr>
        <w:t>Бланки форматов A4 и A5 служат преимущественно для изготовления служебных писем, учредительных и иных распорядительных документов, договоров, справок, записок, актов и др.</w:t>
      </w:r>
    </w:p>
    <w:p w:rsidR="003A235B" w:rsidRDefault="003A235B" w:rsidP="003A235B">
      <w:pPr>
        <w:pStyle w:val="a5"/>
        <w:jc w:val="both"/>
        <w:rPr>
          <w:color w:val="000000"/>
          <w:sz w:val="27"/>
          <w:szCs w:val="27"/>
        </w:rPr>
      </w:pPr>
      <w:r>
        <w:rPr>
          <w:color w:val="000000"/>
          <w:sz w:val="27"/>
          <w:szCs w:val="27"/>
        </w:rPr>
        <w:t xml:space="preserve">Бланки формата A3 (420 </w:t>
      </w:r>
      <w:proofErr w:type="spellStart"/>
      <w:r>
        <w:rPr>
          <w:color w:val="000000"/>
          <w:sz w:val="27"/>
          <w:szCs w:val="27"/>
        </w:rPr>
        <w:t>x</w:t>
      </w:r>
      <w:proofErr w:type="spellEnd"/>
      <w:r>
        <w:rPr>
          <w:color w:val="000000"/>
          <w:sz w:val="27"/>
          <w:szCs w:val="27"/>
        </w:rPr>
        <w:t xml:space="preserve"> 297 мм) проектируют для отчетных, учетно-статистических, плановых и других документов, содержащих таблицы с множеством граф.</w:t>
      </w:r>
    </w:p>
    <w:p w:rsidR="003A235B" w:rsidRDefault="003A235B" w:rsidP="003A235B">
      <w:pPr>
        <w:pStyle w:val="a5"/>
        <w:jc w:val="both"/>
        <w:rPr>
          <w:color w:val="000000"/>
          <w:sz w:val="27"/>
          <w:szCs w:val="27"/>
        </w:rPr>
      </w:pPr>
      <w:r>
        <w:rPr>
          <w:color w:val="000000"/>
          <w:sz w:val="27"/>
          <w:szCs w:val="27"/>
        </w:rPr>
        <w:t xml:space="preserve">Бланки формата A6 (105 </w:t>
      </w:r>
      <w:proofErr w:type="spellStart"/>
      <w:r>
        <w:rPr>
          <w:color w:val="000000"/>
          <w:sz w:val="27"/>
          <w:szCs w:val="27"/>
        </w:rPr>
        <w:t>x</w:t>
      </w:r>
      <w:proofErr w:type="spellEnd"/>
      <w:r>
        <w:rPr>
          <w:color w:val="000000"/>
          <w:sz w:val="27"/>
          <w:szCs w:val="27"/>
        </w:rPr>
        <w:t xml:space="preserve"> 148 мм) изготавливают для резолюции руководителя (поручения) или документов типа квитанций, разовых пропусков, учетных форм и т.п.</w:t>
      </w:r>
    </w:p>
    <w:p w:rsidR="003A235B" w:rsidRDefault="003A235B" w:rsidP="003A235B">
      <w:pPr>
        <w:pStyle w:val="a5"/>
        <w:jc w:val="both"/>
        <w:rPr>
          <w:color w:val="000000"/>
          <w:sz w:val="27"/>
          <w:szCs w:val="27"/>
        </w:rPr>
      </w:pPr>
      <w:r>
        <w:rPr>
          <w:color w:val="000000"/>
          <w:sz w:val="27"/>
          <w:szCs w:val="27"/>
        </w:rPr>
        <w:t xml:space="preserve">Образцы общего бланка, углового и продольного бланка письма организации, продольного бланка письма должностного лица, бланка конкретного вида документа организации представлены в ГОСТ </w:t>
      </w:r>
      <w:proofErr w:type="gramStart"/>
      <w:r>
        <w:rPr>
          <w:color w:val="000000"/>
          <w:sz w:val="27"/>
          <w:szCs w:val="27"/>
        </w:rPr>
        <w:t>Р</w:t>
      </w:r>
      <w:proofErr w:type="gramEnd"/>
      <w:r>
        <w:rPr>
          <w:color w:val="000000"/>
          <w:sz w:val="27"/>
          <w:szCs w:val="27"/>
        </w:rPr>
        <w:t xml:space="preserve"> 6.30-2003, Приложение Б.</w:t>
      </w:r>
    </w:p>
    <w:p w:rsidR="00D34813" w:rsidRDefault="00D34813" w:rsidP="00D34813">
      <w:pPr>
        <w:pStyle w:val="a5"/>
        <w:jc w:val="both"/>
        <w:rPr>
          <w:color w:val="000000"/>
          <w:sz w:val="27"/>
          <w:szCs w:val="27"/>
        </w:rPr>
      </w:pPr>
      <w:r>
        <w:rPr>
          <w:color w:val="000000"/>
          <w:sz w:val="27"/>
          <w:szCs w:val="27"/>
        </w:rPr>
        <w:t xml:space="preserve">Любой деловой документ состоит из ряда составляющих его частей - информационных элементов, </w:t>
      </w:r>
      <w:proofErr w:type="spellStart"/>
      <w:r>
        <w:rPr>
          <w:color w:val="000000"/>
          <w:sz w:val="27"/>
          <w:szCs w:val="27"/>
        </w:rPr>
        <w:t>называемых</w:t>
      </w:r>
      <w:r>
        <w:rPr>
          <w:rStyle w:val="af2"/>
          <w:b/>
          <w:bCs/>
          <w:color w:val="000000"/>
          <w:sz w:val="27"/>
          <w:szCs w:val="27"/>
        </w:rPr>
        <w:t>реквизитами</w:t>
      </w:r>
      <w:proofErr w:type="spellEnd"/>
      <w:r>
        <w:rPr>
          <w:rStyle w:val="af2"/>
          <w:b/>
          <w:bCs/>
          <w:color w:val="000000"/>
          <w:sz w:val="27"/>
          <w:szCs w:val="27"/>
        </w:rPr>
        <w:t xml:space="preserve"> документа</w:t>
      </w:r>
      <w:r>
        <w:rPr>
          <w:color w:val="000000"/>
          <w:sz w:val="27"/>
          <w:szCs w:val="27"/>
        </w:rPr>
        <w:t>. Реквизиты документов классифицируются следующим образом:</w:t>
      </w:r>
    </w:p>
    <w:p w:rsidR="00D34813" w:rsidRPr="005272EA" w:rsidRDefault="00D34813" w:rsidP="00C912E4">
      <w:pPr>
        <w:numPr>
          <w:ilvl w:val="0"/>
          <w:numId w:val="57"/>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постоянные и переменные:</w:t>
      </w:r>
      <w:r w:rsidRPr="005272EA">
        <w:rPr>
          <w:rStyle w:val="apple-converted-space"/>
          <w:rFonts w:ascii="Times New Roman" w:hAnsi="Times New Roman" w:cs="Times New Roman"/>
          <w:color w:val="000000"/>
          <w:sz w:val="27"/>
          <w:szCs w:val="27"/>
        </w:rPr>
        <w:t> </w:t>
      </w:r>
      <w:r w:rsidRPr="005272EA">
        <w:rPr>
          <w:rStyle w:val="af2"/>
          <w:rFonts w:ascii="Times New Roman" w:hAnsi="Times New Roman" w:cs="Times New Roman"/>
          <w:b/>
          <w:bCs/>
          <w:color w:val="000000"/>
          <w:sz w:val="27"/>
          <w:szCs w:val="27"/>
        </w:rPr>
        <w:t>Постоянные реквизиты</w:t>
      </w:r>
      <w:r w:rsidRPr="005272EA">
        <w:rPr>
          <w:rStyle w:val="apple-converted-space"/>
          <w:rFonts w:ascii="Times New Roman" w:hAnsi="Times New Roman" w:cs="Times New Roman"/>
          <w:color w:val="000000"/>
          <w:sz w:val="27"/>
          <w:szCs w:val="27"/>
        </w:rPr>
        <w:t> </w:t>
      </w:r>
      <w:r w:rsidRPr="005272EA">
        <w:rPr>
          <w:rFonts w:ascii="Times New Roman" w:hAnsi="Times New Roman" w:cs="Times New Roman"/>
          <w:color w:val="000000"/>
          <w:sz w:val="27"/>
          <w:szCs w:val="27"/>
        </w:rPr>
        <w:t>– совокупность реквизитов, характеризующая типовой формуляр документа и присутствующая во всех видах документа одного типа;</w:t>
      </w:r>
      <w:r w:rsidRPr="005272EA">
        <w:rPr>
          <w:rStyle w:val="apple-converted-space"/>
          <w:rFonts w:ascii="Times New Roman" w:hAnsi="Times New Roman" w:cs="Times New Roman"/>
          <w:color w:val="000000"/>
          <w:sz w:val="27"/>
          <w:szCs w:val="27"/>
        </w:rPr>
        <w:t> </w:t>
      </w:r>
      <w:r w:rsidRPr="005272EA">
        <w:rPr>
          <w:rStyle w:val="af2"/>
          <w:rFonts w:ascii="Times New Roman" w:hAnsi="Times New Roman" w:cs="Times New Roman"/>
          <w:b/>
          <w:bCs/>
          <w:color w:val="000000"/>
          <w:sz w:val="27"/>
          <w:szCs w:val="27"/>
        </w:rPr>
        <w:t>Переменные реквизиты</w:t>
      </w:r>
      <w:r w:rsidRPr="005272EA">
        <w:rPr>
          <w:rStyle w:val="apple-converted-space"/>
          <w:rFonts w:ascii="Times New Roman" w:hAnsi="Times New Roman" w:cs="Times New Roman"/>
          <w:color w:val="000000"/>
          <w:sz w:val="27"/>
          <w:szCs w:val="27"/>
        </w:rPr>
        <w:t> </w:t>
      </w:r>
      <w:r w:rsidRPr="005272EA">
        <w:rPr>
          <w:rFonts w:ascii="Times New Roman" w:hAnsi="Times New Roman" w:cs="Times New Roman"/>
          <w:color w:val="000000"/>
          <w:sz w:val="27"/>
          <w:szCs w:val="27"/>
        </w:rPr>
        <w:t>– совокупность реквизитов, дополняющих типовой формуляр и отражающая особенности конкретной коммерческой сделки или ситуации.</w:t>
      </w:r>
    </w:p>
    <w:p w:rsidR="00D34813" w:rsidRPr="005272EA" w:rsidRDefault="00D34813" w:rsidP="00D34813">
      <w:pPr>
        <w:spacing w:after="0"/>
        <w:ind w:left="720"/>
        <w:jc w:val="both"/>
        <w:rPr>
          <w:rFonts w:ascii="Times New Roman" w:hAnsi="Times New Roman" w:cs="Times New Roman"/>
          <w:color w:val="000000"/>
          <w:sz w:val="27"/>
          <w:szCs w:val="27"/>
        </w:rPr>
      </w:pPr>
    </w:p>
    <w:p w:rsidR="00D34813" w:rsidRPr="005272EA" w:rsidRDefault="00D34813" w:rsidP="00C912E4">
      <w:pPr>
        <w:numPr>
          <w:ilvl w:val="0"/>
          <w:numId w:val="57"/>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основные (обязательные) и второстепенные:</w:t>
      </w:r>
      <w:r w:rsidRPr="005272EA">
        <w:rPr>
          <w:rStyle w:val="apple-converted-space"/>
          <w:rFonts w:ascii="Times New Roman" w:hAnsi="Times New Roman" w:cs="Times New Roman"/>
          <w:color w:val="000000"/>
          <w:sz w:val="27"/>
          <w:szCs w:val="27"/>
        </w:rPr>
        <w:t> </w:t>
      </w:r>
      <w:r w:rsidRPr="005272EA">
        <w:rPr>
          <w:rStyle w:val="af2"/>
          <w:rFonts w:ascii="Times New Roman" w:hAnsi="Times New Roman" w:cs="Times New Roman"/>
          <w:b/>
          <w:bCs/>
          <w:color w:val="000000"/>
          <w:sz w:val="27"/>
          <w:szCs w:val="27"/>
        </w:rPr>
        <w:t>Основные (обязательные) реквизиты</w:t>
      </w:r>
      <w:r w:rsidRPr="005272EA">
        <w:rPr>
          <w:rStyle w:val="apple-converted-space"/>
          <w:rFonts w:ascii="Times New Roman" w:hAnsi="Times New Roman" w:cs="Times New Roman"/>
          <w:b/>
          <w:bCs/>
          <w:i/>
          <w:iCs/>
          <w:color w:val="000000"/>
          <w:sz w:val="27"/>
          <w:szCs w:val="27"/>
        </w:rPr>
        <w:t> </w:t>
      </w:r>
      <w:r w:rsidRPr="005272EA">
        <w:rPr>
          <w:rFonts w:ascii="Times New Roman" w:hAnsi="Times New Roman" w:cs="Times New Roman"/>
          <w:color w:val="000000"/>
          <w:sz w:val="27"/>
          <w:szCs w:val="27"/>
        </w:rPr>
        <w:t>- совокупность реквизитов, без которых документ не имеет юридической силы.</w:t>
      </w:r>
      <w:r w:rsidRPr="005272EA">
        <w:rPr>
          <w:rStyle w:val="apple-converted-space"/>
          <w:rFonts w:ascii="Times New Roman" w:hAnsi="Times New Roman" w:cs="Times New Roman"/>
          <w:color w:val="000000"/>
          <w:sz w:val="27"/>
          <w:szCs w:val="27"/>
        </w:rPr>
        <w:t> </w:t>
      </w:r>
      <w:r w:rsidRPr="005272EA">
        <w:rPr>
          <w:rStyle w:val="af2"/>
          <w:rFonts w:ascii="Times New Roman" w:hAnsi="Times New Roman" w:cs="Times New Roman"/>
          <w:b/>
          <w:bCs/>
          <w:color w:val="000000"/>
          <w:sz w:val="27"/>
          <w:szCs w:val="27"/>
        </w:rPr>
        <w:t>Второстепенные реквизиты</w:t>
      </w:r>
      <w:r w:rsidRPr="005272EA">
        <w:rPr>
          <w:rStyle w:val="apple-converted-space"/>
          <w:rFonts w:ascii="Times New Roman" w:hAnsi="Times New Roman" w:cs="Times New Roman"/>
          <w:color w:val="000000"/>
          <w:sz w:val="27"/>
          <w:szCs w:val="27"/>
        </w:rPr>
        <w:t> </w:t>
      </w:r>
      <w:r w:rsidRPr="005272EA">
        <w:rPr>
          <w:rFonts w:ascii="Times New Roman" w:hAnsi="Times New Roman" w:cs="Times New Roman"/>
          <w:color w:val="000000"/>
          <w:sz w:val="27"/>
          <w:szCs w:val="27"/>
        </w:rPr>
        <w:t>– совокупность реквизитов, дополняющих, уточняющих основные.</w:t>
      </w:r>
      <w:r w:rsidRPr="005272EA">
        <w:rPr>
          <w:rStyle w:val="apple-converted-space"/>
          <w:rFonts w:ascii="Times New Roman" w:hAnsi="Times New Roman" w:cs="Times New Roman"/>
          <w:color w:val="000000"/>
          <w:sz w:val="27"/>
          <w:szCs w:val="27"/>
        </w:rPr>
        <w:t> </w:t>
      </w:r>
      <w:hyperlink r:id="rId24" w:anchor="3" w:tooltip="Источник" w:history="1">
        <w:r w:rsidRPr="005272EA">
          <w:rPr>
            <w:rStyle w:val="ad"/>
            <w:rFonts w:ascii="Times New Roman" w:hAnsi="Times New Roman" w:cs="Times New Roman"/>
            <w:sz w:val="27"/>
            <w:szCs w:val="27"/>
          </w:rPr>
          <w:t>[3]</w:t>
        </w:r>
      </w:hyperlink>
    </w:p>
    <w:p w:rsidR="00D34813" w:rsidRDefault="00D34813" w:rsidP="00D34813">
      <w:pPr>
        <w:pStyle w:val="a5"/>
        <w:jc w:val="both"/>
        <w:rPr>
          <w:color w:val="000000"/>
          <w:sz w:val="27"/>
          <w:szCs w:val="27"/>
        </w:rPr>
      </w:pPr>
      <w:r>
        <w:rPr>
          <w:color w:val="000000"/>
          <w:sz w:val="27"/>
          <w:szCs w:val="27"/>
        </w:rPr>
        <w:t>Совокупность реквизитов, расположенных определенным образом на листе бумаги называется</w:t>
      </w:r>
      <w:r>
        <w:rPr>
          <w:rStyle w:val="apple-converted-space"/>
          <w:color w:val="000000"/>
          <w:sz w:val="27"/>
          <w:szCs w:val="27"/>
        </w:rPr>
        <w:t> </w:t>
      </w:r>
      <w:r>
        <w:rPr>
          <w:rStyle w:val="af2"/>
          <w:b/>
          <w:bCs/>
          <w:color w:val="000000"/>
          <w:sz w:val="27"/>
          <w:szCs w:val="27"/>
        </w:rPr>
        <w:t>формуляром</w:t>
      </w:r>
      <w:r>
        <w:rPr>
          <w:color w:val="000000"/>
          <w:sz w:val="27"/>
          <w:szCs w:val="27"/>
        </w:rPr>
        <w:t>. Формуляр, характерный для определенного вида документа, называется</w:t>
      </w:r>
      <w:r>
        <w:rPr>
          <w:rStyle w:val="apple-converted-space"/>
          <w:color w:val="000000"/>
          <w:sz w:val="27"/>
          <w:szCs w:val="27"/>
        </w:rPr>
        <w:t> </w:t>
      </w:r>
      <w:r>
        <w:rPr>
          <w:rStyle w:val="af2"/>
          <w:b/>
          <w:bCs/>
          <w:color w:val="000000"/>
          <w:sz w:val="27"/>
          <w:szCs w:val="27"/>
        </w:rPr>
        <w:t>типовым формуляром</w:t>
      </w:r>
      <w:r>
        <w:rPr>
          <w:color w:val="000000"/>
          <w:sz w:val="27"/>
          <w:szCs w:val="27"/>
        </w:rPr>
        <w:t>. Различные документы имеют разный набор реквизитов, который определяется назначением документа.</w:t>
      </w:r>
    </w:p>
    <w:p w:rsidR="00D34813" w:rsidRDefault="00D34813" w:rsidP="00D34813">
      <w:pPr>
        <w:pStyle w:val="a5"/>
        <w:jc w:val="both"/>
        <w:rPr>
          <w:color w:val="000000"/>
          <w:sz w:val="27"/>
          <w:szCs w:val="27"/>
        </w:rPr>
      </w:pPr>
      <w:r>
        <w:rPr>
          <w:color w:val="000000"/>
          <w:sz w:val="27"/>
          <w:szCs w:val="27"/>
        </w:rPr>
        <w:t xml:space="preserve">Состав и правила оформления реквизитов деловых документов регламентированы ГОСТ </w:t>
      </w:r>
      <w:proofErr w:type="gramStart"/>
      <w:r>
        <w:rPr>
          <w:color w:val="000000"/>
          <w:sz w:val="27"/>
          <w:szCs w:val="27"/>
        </w:rPr>
        <w:t>Р</w:t>
      </w:r>
      <w:proofErr w:type="gramEnd"/>
      <w:r>
        <w:rPr>
          <w:color w:val="000000"/>
          <w:sz w:val="27"/>
          <w:szCs w:val="27"/>
        </w:rPr>
        <w:t xml:space="preserve"> 6.30 - 2003 «Унифицированной системой организационно-распорядительной документации. Требования к оформлению документов». Данный ГОСТ устанавливает также схемы расположения реквизитов и выделяет реквизиты, </w:t>
      </w:r>
      <w:r>
        <w:rPr>
          <w:color w:val="000000"/>
          <w:sz w:val="27"/>
          <w:szCs w:val="27"/>
        </w:rPr>
        <w:lastRenderedPageBreak/>
        <w:t>которые должны использоваться при изготовлении</w:t>
      </w:r>
      <w:r>
        <w:rPr>
          <w:rStyle w:val="apple-converted-space"/>
          <w:color w:val="000000"/>
          <w:sz w:val="27"/>
          <w:szCs w:val="27"/>
        </w:rPr>
        <w:t> </w:t>
      </w:r>
      <w:hyperlink r:id="rId25" w:tooltip="Бланки деловых документов" w:history="1">
        <w:r w:rsidRPr="00833A2C">
          <w:rPr>
            <w:rStyle w:val="ad"/>
            <w:b/>
            <w:bCs/>
            <w:i/>
            <w:iCs/>
            <w:color w:val="auto"/>
            <w:sz w:val="27"/>
            <w:szCs w:val="27"/>
          </w:rPr>
          <w:t>бланков документов</w:t>
        </w:r>
      </w:hyperlink>
      <w:r w:rsidRPr="00833A2C">
        <w:rPr>
          <w:sz w:val="27"/>
          <w:szCs w:val="27"/>
        </w:rPr>
        <w:t xml:space="preserve">. </w:t>
      </w:r>
      <w:r>
        <w:rPr>
          <w:color w:val="000000"/>
          <w:sz w:val="27"/>
          <w:szCs w:val="27"/>
        </w:rPr>
        <w:t>Требования данного стандарта носят рекомендательный характер.</w:t>
      </w:r>
    </w:p>
    <w:p w:rsidR="00D34813" w:rsidRDefault="00D34813" w:rsidP="00D34813">
      <w:pPr>
        <w:pStyle w:val="a5"/>
        <w:jc w:val="both"/>
        <w:rPr>
          <w:color w:val="000000"/>
          <w:sz w:val="27"/>
          <w:szCs w:val="27"/>
        </w:rPr>
      </w:pPr>
      <w:r>
        <w:rPr>
          <w:color w:val="000000"/>
          <w:sz w:val="27"/>
          <w:szCs w:val="27"/>
        </w:rPr>
        <w:t>Унифицированные системы документации (УСД) определяют минимальный и максимальный состав реквизитов для каждого типа документов.</w:t>
      </w:r>
    </w:p>
    <w:p w:rsidR="00D34813" w:rsidRPr="00833A2C" w:rsidRDefault="00D34813" w:rsidP="00D34813">
      <w:pPr>
        <w:pStyle w:val="2"/>
        <w:rPr>
          <w:b/>
          <w:sz w:val="36"/>
          <w:szCs w:val="36"/>
        </w:rPr>
      </w:pPr>
      <w:r w:rsidRPr="00833A2C">
        <w:rPr>
          <w:rStyle w:val="af2"/>
          <w:b/>
        </w:rPr>
        <w:t>Состав и порядок применения реквизитов деловых документов</w:t>
      </w:r>
    </w:p>
    <w:p w:rsidR="00D34813" w:rsidRDefault="00D34813" w:rsidP="00D34813">
      <w:pPr>
        <w:pStyle w:val="a5"/>
        <w:jc w:val="both"/>
        <w:rPr>
          <w:color w:val="000000"/>
          <w:sz w:val="27"/>
          <w:szCs w:val="27"/>
        </w:rPr>
      </w:pPr>
      <w:r>
        <w:rPr>
          <w:color w:val="000000"/>
          <w:sz w:val="27"/>
          <w:szCs w:val="27"/>
        </w:rPr>
        <w:t>При подготовке и оформлении деловых документов используются следующие реквизиты:</w:t>
      </w:r>
    </w:p>
    <w:p w:rsidR="00D34813" w:rsidRDefault="00D34813" w:rsidP="00D34813">
      <w:pPr>
        <w:pStyle w:val="a5"/>
        <w:jc w:val="both"/>
        <w:rPr>
          <w:color w:val="000000"/>
          <w:sz w:val="27"/>
          <w:szCs w:val="27"/>
        </w:rPr>
      </w:pPr>
      <w:r>
        <w:rPr>
          <w:rStyle w:val="af2"/>
          <w:b/>
          <w:bCs/>
          <w:color w:val="000000"/>
          <w:sz w:val="27"/>
          <w:szCs w:val="27"/>
        </w:rPr>
        <w:t>01 - Государственный герб Российской Федерации</w:t>
      </w:r>
      <w:r>
        <w:rPr>
          <w:color w:val="000000"/>
          <w:sz w:val="27"/>
          <w:szCs w:val="27"/>
        </w:rPr>
        <w:t>. Изображается только в случаях, предусмотренных действующим законодательством (бланки министерств, ведомств, органов государственной власти).</w:t>
      </w:r>
    </w:p>
    <w:p w:rsidR="00D34813" w:rsidRDefault="00D34813" w:rsidP="00D34813">
      <w:pPr>
        <w:pStyle w:val="a5"/>
        <w:jc w:val="both"/>
        <w:rPr>
          <w:color w:val="000000"/>
          <w:sz w:val="27"/>
          <w:szCs w:val="27"/>
        </w:rPr>
      </w:pPr>
      <w:r>
        <w:rPr>
          <w:rStyle w:val="af2"/>
          <w:b/>
          <w:bCs/>
          <w:color w:val="000000"/>
          <w:sz w:val="27"/>
          <w:szCs w:val="27"/>
        </w:rPr>
        <w:t>02 - герб субъекта Российской Федерации</w:t>
      </w:r>
      <w:r>
        <w:rPr>
          <w:color w:val="000000"/>
          <w:sz w:val="27"/>
          <w:szCs w:val="27"/>
        </w:rPr>
        <w:t>. Помещается на бланках документов в соответствии с правовыми актами субъектов Российской Федерации. В этом случае целесообразно указывать на бланке документа также наименование государства – Российская Федерация.</w:t>
      </w:r>
    </w:p>
    <w:p w:rsidR="00D34813" w:rsidRDefault="00D34813" w:rsidP="00D34813">
      <w:pPr>
        <w:pStyle w:val="a5"/>
        <w:jc w:val="both"/>
        <w:rPr>
          <w:color w:val="000000"/>
          <w:sz w:val="27"/>
          <w:szCs w:val="27"/>
        </w:rPr>
      </w:pPr>
      <w:r>
        <w:rPr>
          <w:rStyle w:val="af2"/>
          <w:b/>
          <w:bCs/>
          <w:color w:val="000000"/>
          <w:sz w:val="27"/>
          <w:szCs w:val="27"/>
        </w:rPr>
        <w:t>03 - эмблема организации или товарный знак (знак обслуживания)</w:t>
      </w:r>
      <w:r>
        <w:rPr>
          <w:color w:val="000000"/>
          <w:sz w:val="27"/>
          <w:szCs w:val="27"/>
        </w:rPr>
        <w:t>. Эмблема предприятия – это символическое графическое изображение. Часто в качестве эмблемы используется товарный знак предприятия. Могут применяться, если они зарегистрированы и имеется официальное разрешение на их использование. Эмблема не воспроизводится при помещении на бланках гербов Российской Федерации или субъекта Российской Федерации.</w:t>
      </w:r>
    </w:p>
    <w:p w:rsidR="00D34813" w:rsidRDefault="00D34813" w:rsidP="00D34813">
      <w:pPr>
        <w:pStyle w:val="a5"/>
        <w:jc w:val="both"/>
        <w:rPr>
          <w:color w:val="000000"/>
          <w:sz w:val="27"/>
          <w:szCs w:val="27"/>
        </w:rPr>
      </w:pPr>
      <w:r>
        <w:rPr>
          <w:rStyle w:val="af2"/>
          <w:b/>
          <w:bCs/>
          <w:color w:val="000000"/>
          <w:sz w:val="27"/>
          <w:szCs w:val="27"/>
        </w:rPr>
        <w:t>04 - код организации</w:t>
      </w:r>
      <w:r>
        <w:rPr>
          <w:color w:val="000000"/>
          <w:sz w:val="27"/>
          <w:szCs w:val="27"/>
        </w:rPr>
        <w:t>. Код организации имеют все зарегистрированные предприятия, его проставляют по Общероссийскому классификатору предприятий и организаций (ОКПО). Код является своеобразным подтверждением правомочности организации или предприятия – составителя документа.</w:t>
      </w:r>
    </w:p>
    <w:p w:rsidR="00D34813" w:rsidRDefault="00D34813" w:rsidP="00D34813">
      <w:pPr>
        <w:pStyle w:val="a5"/>
        <w:jc w:val="both"/>
        <w:rPr>
          <w:color w:val="000000"/>
          <w:sz w:val="27"/>
          <w:szCs w:val="27"/>
        </w:rPr>
      </w:pPr>
      <w:r>
        <w:rPr>
          <w:rStyle w:val="af2"/>
          <w:b/>
          <w:bCs/>
          <w:color w:val="000000"/>
          <w:sz w:val="27"/>
          <w:szCs w:val="27"/>
        </w:rPr>
        <w:t>05 - основной государственный регистрационный номер (ОГРН) юридического лица</w:t>
      </w:r>
      <w:r>
        <w:rPr>
          <w:color w:val="000000"/>
          <w:sz w:val="27"/>
          <w:szCs w:val="27"/>
        </w:rPr>
        <w:t>. Проставляют в соответствии с документами, выдаваемыми налоговыми органами.</w:t>
      </w:r>
    </w:p>
    <w:p w:rsidR="00D34813" w:rsidRDefault="00D34813" w:rsidP="00D34813">
      <w:pPr>
        <w:pStyle w:val="a5"/>
        <w:jc w:val="both"/>
        <w:rPr>
          <w:color w:val="000000"/>
          <w:sz w:val="27"/>
          <w:szCs w:val="27"/>
        </w:rPr>
      </w:pPr>
      <w:r>
        <w:rPr>
          <w:rStyle w:val="af2"/>
          <w:b/>
          <w:bCs/>
          <w:color w:val="000000"/>
          <w:sz w:val="27"/>
          <w:szCs w:val="27"/>
        </w:rPr>
        <w:t>06 - идентификационный номер налогоплательщика / код причины постановки на учет (ИНН/КПП)</w:t>
      </w:r>
      <w:r>
        <w:rPr>
          <w:color w:val="000000"/>
          <w:sz w:val="27"/>
          <w:szCs w:val="27"/>
        </w:rPr>
        <w:t>. Проставляют в соответствии с документами, выдаваемыми налоговыми органами.</w:t>
      </w:r>
    </w:p>
    <w:p w:rsidR="00D34813" w:rsidRDefault="00D34813" w:rsidP="00D34813">
      <w:pPr>
        <w:pStyle w:val="a5"/>
        <w:jc w:val="both"/>
        <w:rPr>
          <w:color w:val="000000"/>
          <w:sz w:val="27"/>
          <w:szCs w:val="27"/>
        </w:rPr>
      </w:pPr>
      <w:r>
        <w:rPr>
          <w:rStyle w:val="af2"/>
          <w:b/>
          <w:bCs/>
          <w:color w:val="000000"/>
          <w:sz w:val="27"/>
          <w:szCs w:val="27"/>
        </w:rPr>
        <w:t>07 - код формы документа</w:t>
      </w:r>
      <w:r>
        <w:rPr>
          <w:color w:val="000000"/>
          <w:sz w:val="27"/>
          <w:szCs w:val="27"/>
        </w:rPr>
        <w:t>. Проставляют по Общероссийскому классификатору управленческой документации (ОКУД).</w:t>
      </w:r>
    </w:p>
    <w:p w:rsidR="00D34813" w:rsidRDefault="00D34813" w:rsidP="00D34813">
      <w:pPr>
        <w:pStyle w:val="a5"/>
        <w:jc w:val="both"/>
        <w:rPr>
          <w:color w:val="000000"/>
          <w:sz w:val="27"/>
          <w:szCs w:val="27"/>
        </w:rPr>
      </w:pPr>
      <w:r>
        <w:rPr>
          <w:rStyle w:val="af2"/>
          <w:b/>
          <w:bCs/>
          <w:color w:val="000000"/>
          <w:sz w:val="27"/>
          <w:szCs w:val="27"/>
        </w:rPr>
        <w:t>08 - наименование организации</w:t>
      </w:r>
      <w:r>
        <w:rPr>
          <w:color w:val="000000"/>
          <w:sz w:val="27"/>
          <w:szCs w:val="27"/>
        </w:rPr>
        <w:t xml:space="preserve">. Наименование организации, являющейся автором документа, должно соответствовать наименованию, закрепленному в ее учредительных документах. Над наименованием организации указывают сокращенное, а при его отсутствии – полное наименование вышестоящей </w:t>
      </w:r>
      <w:r>
        <w:rPr>
          <w:color w:val="000000"/>
          <w:sz w:val="27"/>
          <w:szCs w:val="27"/>
        </w:rPr>
        <w:lastRenderedPageBreak/>
        <w:t>организации. Автором документа может быть должностное лицо, представляющее организацию.</w:t>
      </w:r>
    </w:p>
    <w:p w:rsidR="00D34813" w:rsidRDefault="00D34813" w:rsidP="00D34813">
      <w:pPr>
        <w:pStyle w:val="a5"/>
        <w:jc w:val="both"/>
        <w:rPr>
          <w:color w:val="000000"/>
          <w:sz w:val="27"/>
          <w:szCs w:val="27"/>
        </w:rPr>
      </w:pPr>
      <w:r>
        <w:rPr>
          <w:rStyle w:val="af2"/>
          <w:b/>
          <w:bCs/>
          <w:color w:val="000000"/>
          <w:sz w:val="27"/>
          <w:szCs w:val="27"/>
        </w:rPr>
        <w:t>09 - справочные данные об организации</w:t>
      </w:r>
      <w:r>
        <w:rPr>
          <w:color w:val="000000"/>
          <w:sz w:val="27"/>
          <w:szCs w:val="27"/>
        </w:rPr>
        <w:t>. Включают: почтовый адрес; номера телефонов и другие сведения по усмотрению организации (номера факсов, телексов, счетов в банке, адрес электронной почты и др.). В соответствии со сложившейся практикой адрес, номер телефонов, факсов, банковские реквизиты можно располагать на нижнем поле бланка.</w:t>
      </w:r>
      <w:r>
        <w:rPr>
          <w:rStyle w:val="apple-converted-space"/>
          <w:color w:val="000000"/>
          <w:sz w:val="27"/>
          <w:szCs w:val="27"/>
        </w:rPr>
        <w:t> </w:t>
      </w:r>
      <w:r>
        <w:rPr>
          <w:color w:val="000000"/>
          <w:sz w:val="27"/>
          <w:szCs w:val="27"/>
        </w:rPr>
        <w:br/>
        <w:t>Реквизиты</w:t>
      </w:r>
      <w:r>
        <w:rPr>
          <w:rStyle w:val="apple-converted-space"/>
          <w:color w:val="000000"/>
          <w:sz w:val="27"/>
          <w:szCs w:val="27"/>
        </w:rPr>
        <w:t> </w:t>
      </w:r>
      <w:r>
        <w:rPr>
          <w:b/>
          <w:bCs/>
          <w:i/>
          <w:iCs/>
          <w:color w:val="000000"/>
          <w:sz w:val="27"/>
          <w:szCs w:val="27"/>
        </w:rPr>
        <w:t>08</w:t>
      </w:r>
      <w:r>
        <w:rPr>
          <w:rStyle w:val="apple-converted-space"/>
          <w:color w:val="000000"/>
          <w:sz w:val="27"/>
          <w:szCs w:val="27"/>
        </w:rPr>
        <w:t> </w:t>
      </w:r>
      <w:r>
        <w:rPr>
          <w:color w:val="000000"/>
          <w:sz w:val="27"/>
          <w:szCs w:val="27"/>
        </w:rPr>
        <w:t>и</w:t>
      </w:r>
      <w:r>
        <w:rPr>
          <w:rStyle w:val="apple-converted-space"/>
          <w:color w:val="000000"/>
          <w:sz w:val="27"/>
          <w:szCs w:val="27"/>
        </w:rPr>
        <w:t> </w:t>
      </w:r>
      <w:r>
        <w:rPr>
          <w:b/>
          <w:bCs/>
          <w:i/>
          <w:iCs/>
          <w:color w:val="000000"/>
          <w:sz w:val="27"/>
          <w:szCs w:val="27"/>
        </w:rPr>
        <w:t>09</w:t>
      </w:r>
      <w:r>
        <w:rPr>
          <w:rStyle w:val="apple-converted-space"/>
          <w:color w:val="000000"/>
          <w:sz w:val="27"/>
          <w:szCs w:val="27"/>
        </w:rPr>
        <w:t> </w:t>
      </w:r>
      <w:r>
        <w:rPr>
          <w:color w:val="000000"/>
          <w:sz w:val="27"/>
          <w:szCs w:val="27"/>
        </w:rPr>
        <w:t xml:space="preserve">являются взаимоисключающими, </w:t>
      </w:r>
      <w:proofErr w:type="gramStart"/>
      <w:r>
        <w:rPr>
          <w:color w:val="000000"/>
          <w:sz w:val="27"/>
          <w:szCs w:val="27"/>
        </w:rPr>
        <w:t>последний</w:t>
      </w:r>
      <w:proofErr w:type="gramEnd"/>
      <w:r>
        <w:rPr>
          <w:color w:val="000000"/>
          <w:sz w:val="27"/>
          <w:szCs w:val="27"/>
        </w:rPr>
        <w:t xml:space="preserve"> используется только для писем.</w:t>
      </w:r>
    </w:p>
    <w:p w:rsidR="00D34813" w:rsidRDefault="00D34813" w:rsidP="00D34813">
      <w:pPr>
        <w:pStyle w:val="a5"/>
        <w:jc w:val="both"/>
        <w:rPr>
          <w:color w:val="000000"/>
          <w:sz w:val="27"/>
          <w:szCs w:val="27"/>
        </w:rPr>
      </w:pPr>
      <w:r>
        <w:rPr>
          <w:rStyle w:val="af2"/>
          <w:b/>
          <w:bCs/>
          <w:color w:val="000000"/>
          <w:sz w:val="27"/>
          <w:szCs w:val="27"/>
        </w:rPr>
        <w:t>10 - наименование вида документа</w:t>
      </w:r>
      <w:r>
        <w:rPr>
          <w:rStyle w:val="apple-converted-space"/>
          <w:color w:val="000000"/>
          <w:sz w:val="27"/>
          <w:szCs w:val="27"/>
        </w:rPr>
        <w:t> </w:t>
      </w:r>
      <w:r>
        <w:rPr>
          <w:color w:val="000000"/>
          <w:sz w:val="27"/>
          <w:szCs w:val="27"/>
        </w:rPr>
        <w:t>(для деловых писем не используется) должно быть определено уставом (положением об организации) и соответствовать видам документов, предусмотренным ОКУД.</w:t>
      </w:r>
    </w:p>
    <w:p w:rsidR="00D34813" w:rsidRDefault="00D34813" w:rsidP="00D34813">
      <w:pPr>
        <w:pStyle w:val="a5"/>
        <w:jc w:val="both"/>
        <w:rPr>
          <w:color w:val="000000"/>
          <w:sz w:val="27"/>
          <w:szCs w:val="27"/>
        </w:rPr>
      </w:pPr>
      <w:r>
        <w:rPr>
          <w:rStyle w:val="af2"/>
          <w:b/>
          <w:bCs/>
          <w:color w:val="000000"/>
          <w:sz w:val="27"/>
          <w:szCs w:val="27"/>
        </w:rPr>
        <w:t>11 - дата документа</w:t>
      </w:r>
      <w:r>
        <w:rPr>
          <w:color w:val="000000"/>
          <w:sz w:val="27"/>
          <w:szCs w:val="27"/>
        </w:rPr>
        <w:t>. Датой документа считается дата его подписания или утверждения, для протокола – дата заседания (принятия решения), для акта – дата события. Год в дате оформляется четырьмя цифрами.</w:t>
      </w:r>
    </w:p>
    <w:p w:rsidR="00D34813" w:rsidRDefault="00D34813" w:rsidP="00D34813">
      <w:pPr>
        <w:pStyle w:val="a5"/>
        <w:jc w:val="both"/>
        <w:rPr>
          <w:color w:val="000000"/>
          <w:sz w:val="27"/>
          <w:szCs w:val="27"/>
        </w:rPr>
      </w:pPr>
      <w:r>
        <w:rPr>
          <w:rStyle w:val="af2"/>
          <w:b/>
          <w:bCs/>
          <w:color w:val="000000"/>
          <w:sz w:val="27"/>
          <w:szCs w:val="27"/>
        </w:rPr>
        <w:t>12 - регистрационный номер документа</w:t>
      </w:r>
      <w:r>
        <w:rPr>
          <w:color w:val="000000"/>
          <w:sz w:val="27"/>
          <w:szCs w:val="27"/>
        </w:rPr>
        <w:t>. Регистрационный номер документа, составленного совместно двумя или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D34813" w:rsidRDefault="00D34813" w:rsidP="00D34813">
      <w:pPr>
        <w:pStyle w:val="a5"/>
        <w:jc w:val="both"/>
        <w:rPr>
          <w:color w:val="000000"/>
          <w:sz w:val="27"/>
          <w:szCs w:val="27"/>
        </w:rPr>
      </w:pPr>
      <w:r>
        <w:rPr>
          <w:rStyle w:val="af2"/>
          <w:b/>
          <w:bCs/>
          <w:color w:val="000000"/>
          <w:sz w:val="27"/>
          <w:szCs w:val="27"/>
        </w:rPr>
        <w:t>13 - ссылка на регистрационный номер и дату</w:t>
      </w:r>
      <w:r>
        <w:rPr>
          <w:rStyle w:val="apple-converted-space"/>
          <w:color w:val="000000"/>
          <w:sz w:val="27"/>
          <w:szCs w:val="27"/>
        </w:rPr>
        <w:t> </w:t>
      </w:r>
      <w:r>
        <w:rPr>
          <w:color w:val="000000"/>
          <w:sz w:val="27"/>
          <w:szCs w:val="27"/>
        </w:rPr>
        <w:t>инициативного</w:t>
      </w:r>
      <w:r>
        <w:rPr>
          <w:rStyle w:val="apple-converted-space"/>
          <w:color w:val="000000"/>
          <w:sz w:val="27"/>
          <w:szCs w:val="27"/>
        </w:rPr>
        <w:t> </w:t>
      </w:r>
      <w:r>
        <w:rPr>
          <w:rStyle w:val="af2"/>
          <w:b/>
          <w:bCs/>
          <w:color w:val="000000"/>
          <w:sz w:val="27"/>
          <w:szCs w:val="27"/>
        </w:rPr>
        <w:t>документа</w:t>
      </w:r>
      <w:r>
        <w:rPr>
          <w:rStyle w:val="apple-converted-space"/>
          <w:color w:val="000000"/>
          <w:sz w:val="27"/>
          <w:szCs w:val="27"/>
        </w:rPr>
        <w:t> </w:t>
      </w:r>
      <w:r>
        <w:rPr>
          <w:color w:val="000000"/>
          <w:sz w:val="27"/>
          <w:szCs w:val="27"/>
        </w:rPr>
        <w:t>при составлении ответного.</w:t>
      </w:r>
    </w:p>
    <w:p w:rsidR="00D34813" w:rsidRDefault="00D34813" w:rsidP="00D34813">
      <w:pPr>
        <w:pStyle w:val="a5"/>
        <w:jc w:val="both"/>
        <w:rPr>
          <w:color w:val="000000"/>
          <w:sz w:val="27"/>
          <w:szCs w:val="27"/>
        </w:rPr>
      </w:pPr>
      <w:r>
        <w:rPr>
          <w:rStyle w:val="af2"/>
          <w:b/>
          <w:bCs/>
          <w:color w:val="000000"/>
          <w:sz w:val="27"/>
          <w:szCs w:val="27"/>
        </w:rPr>
        <w:t>14 - место составления или издания документа</w:t>
      </w:r>
      <w:r>
        <w:rPr>
          <w:color w:val="000000"/>
          <w:sz w:val="27"/>
          <w:szCs w:val="27"/>
        </w:rPr>
        <w:t xml:space="preserve">. Используют в том случае, если затруднено его определение по реквизитам «Наименование организации» и «Справочные данные об организации». Место составления или издания документа указывают с учетом принятого административно-территориального </w:t>
      </w:r>
      <w:proofErr w:type="gramStart"/>
      <w:r>
        <w:rPr>
          <w:color w:val="000000"/>
          <w:sz w:val="27"/>
          <w:szCs w:val="27"/>
        </w:rPr>
        <w:t>деления</w:t>
      </w:r>
      <w:proofErr w:type="gramEnd"/>
      <w:r>
        <w:rPr>
          <w:color w:val="000000"/>
          <w:sz w:val="27"/>
          <w:szCs w:val="27"/>
        </w:rPr>
        <w:t xml:space="preserve"> и включает в себя только общепринятые сокращения.</w:t>
      </w:r>
    </w:p>
    <w:p w:rsidR="00D34813" w:rsidRDefault="00D34813" w:rsidP="00D34813">
      <w:pPr>
        <w:pStyle w:val="a5"/>
        <w:jc w:val="both"/>
        <w:rPr>
          <w:color w:val="000000"/>
          <w:sz w:val="27"/>
          <w:szCs w:val="27"/>
        </w:rPr>
      </w:pPr>
      <w:r>
        <w:rPr>
          <w:rStyle w:val="af2"/>
          <w:b/>
          <w:bCs/>
          <w:color w:val="000000"/>
          <w:sz w:val="27"/>
          <w:szCs w:val="27"/>
        </w:rPr>
        <w:t>15 - адресат</w:t>
      </w:r>
      <w:r>
        <w:rPr>
          <w:color w:val="000000"/>
          <w:sz w:val="27"/>
          <w:szCs w:val="27"/>
        </w:rPr>
        <w:t>. В качестве адресата могут быть организации, их структурные подразделения (указываются в именительном падеже), должностные или физические лица.</w:t>
      </w:r>
    </w:p>
    <w:p w:rsidR="00D34813" w:rsidRDefault="00D34813" w:rsidP="00D34813">
      <w:pPr>
        <w:pStyle w:val="a5"/>
        <w:jc w:val="both"/>
        <w:rPr>
          <w:color w:val="000000"/>
          <w:sz w:val="27"/>
          <w:szCs w:val="27"/>
        </w:rPr>
      </w:pPr>
      <w:r>
        <w:rPr>
          <w:rStyle w:val="af2"/>
          <w:b/>
          <w:bCs/>
          <w:color w:val="000000"/>
          <w:sz w:val="27"/>
          <w:szCs w:val="27"/>
        </w:rPr>
        <w:t>16 - гриф утверждения документа</w:t>
      </w:r>
      <w:r>
        <w:rPr>
          <w:color w:val="000000"/>
          <w:sz w:val="27"/>
          <w:szCs w:val="27"/>
        </w:rPr>
        <w:t>.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должностного лица, утверждающего документ, его подписи, инициалов, фамилии и даты утверждения</w:t>
      </w:r>
    </w:p>
    <w:p w:rsidR="00D34813" w:rsidRDefault="00D34813" w:rsidP="00D34813">
      <w:pPr>
        <w:pStyle w:val="a5"/>
        <w:jc w:val="both"/>
        <w:rPr>
          <w:color w:val="000000"/>
          <w:sz w:val="27"/>
          <w:szCs w:val="27"/>
        </w:rPr>
      </w:pPr>
      <w:r>
        <w:rPr>
          <w:rStyle w:val="af2"/>
          <w:b/>
          <w:bCs/>
          <w:color w:val="000000"/>
          <w:sz w:val="27"/>
          <w:szCs w:val="27"/>
        </w:rPr>
        <w:t>17 - резолюция</w:t>
      </w:r>
      <w:r>
        <w:rPr>
          <w:color w:val="000000"/>
          <w:sz w:val="27"/>
          <w:szCs w:val="27"/>
        </w:rPr>
        <w:t>. Выполняется на документе руководителем предприятия или руководителем структурного подразделения. В состав резолюции включаются: фамилии исполнителей (возможно указание их должностей), содержание поручения, срок исполнения, подпись руководителя и дата.</w:t>
      </w:r>
    </w:p>
    <w:p w:rsidR="00D34813" w:rsidRDefault="00D34813" w:rsidP="00D34813">
      <w:pPr>
        <w:pStyle w:val="a5"/>
        <w:jc w:val="both"/>
        <w:rPr>
          <w:color w:val="000000"/>
          <w:sz w:val="27"/>
          <w:szCs w:val="27"/>
        </w:rPr>
      </w:pPr>
      <w:r>
        <w:rPr>
          <w:rStyle w:val="af2"/>
          <w:b/>
          <w:bCs/>
          <w:color w:val="000000"/>
          <w:sz w:val="27"/>
          <w:szCs w:val="27"/>
        </w:rPr>
        <w:lastRenderedPageBreak/>
        <w:t>18 - заголовок к тексту</w:t>
      </w:r>
      <w:r>
        <w:rPr>
          <w:rStyle w:val="apple-converted-space"/>
          <w:b/>
          <w:bCs/>
          <w:i/>
          <w:iCs/>
          <w:color w:val="000000"/>
          <w:sz w:val="27"/>
          <w:szCs w:val="27"/>
        </w:rPr>
        <w:t> </w:t>
      </w:r>
      <w:r>
        <w:rPr>
          <w:color w:val="000000"/>
          <w:sz w:val="27"/>
          <w:szCs w:val="27"/>
        </w:rPr>
        <w:t xml:space="preserve">- краткое содержание документа. </w:t>
      </w:r>
      <w:proofErr w:type="gramStart"/>
      <w:r>
        <w:rPr>
          <w:color w:val="000000"/>
          <w:sz w:val="27"/>
          <w:szCs w:val="27"/>
        </w:rPr>
        <w:t>Обязателен</w:t>
      </w:r>
      <w:proofErr w:type="gramEnd"/>
      <w:r>
        <w:rPr>
          <w:color w:val="000000"/>
          <w:sz w:val="27"/>
          <w:szCs w:val="27"/>
        </w:rPr>
        <w:t xml:space="preserve"> для всех документов, за исключением кратких документов (сопроводительные письма и др.). В одной строке заголовка должно быть не более 28 знаков. Точка в конце заголовка не ставится.</w:t>
      </w:r>
    </w:p>
    <w:p w:rsidR="00D34813" w:rsidRDefault="00D34813" w:rsidP="00D34813">
      <w:pPr>
        <w:pStyle w:val="a5"/>
        <w:jc w:val="both"/>
        <w:rPr>
          <w:color w:val="000000"/>
          <w:sz w:val="27"/>
          <w:szCs w:val="27"/>
        </w:rPr>
      </w:pPr>
      <w:r>
        <w:rPr>
          <w:rStyle w:val="af2"/>
          <w:b/>
          <w:bCs/>
          <w:color w:val="000000"/>
          <w:sz w:val="27"/>
          <w:szCs w:val="27"/>
        </w:rPr>
        <w:t>19 - отметка о контроле</w:t>
      </w:r>
      <w:r>
        <w:rPr>
          <w:rStyle w:val="apple-converted-space"/>
          <w:color w:val="000000"/>
          <w:sz w:val="27"/>
          <w:szCs w:val="27"/>
        </w:rPr>
        <w:t> </w:t>
      </w:r>
      <w:r>
        <w:rPr>
          <w:color w:val="000000"/>
          <w:sz w:val="27"/>
          <w:szCs w:val="27"/>
        </w:rPr>
        <w:t>исполнения документа. Оформляется буквой «К», словом или штампом «Контроль» цветными чернилами или мастикой. Место расположения реквизита – верхняя правая часть документа.</w:t>
      </w:r>
    </w:p>
    <w:p w:rsidR="00D34813" w:rsidRDefault="00D34813" w:rsidP="00D34813">
      <w:pPr>
        <w:pStyle w:val="a5"/>
        <w:jc w:val="both"/>
        <w:rPr>
          <w:color w:val="000000"/>
          <w:sz w:val="27"/>
          <w:szCs w:val="27"/>
        </w:rPr>
      </w:pPr>
      <w:r>
        <w:rPr>
          <w:rStyle w:val="af2"/>
          <w:b/>
          <w:bCs/>
          <w:color w:val="000000"/>
          <w:sz w:val="27"/>
          <w:szCs w:val="27"/>
        </w:rPr>
        <w:t>20 - текст документа</w:t>
      </w:r>
      <w:r>
        <w:rPr>
          <w:rStyle w:val="apple-converted-space"/>
          <w:color w:val="000000"/>
          <w:sz w:val="27"/>
          <w:szCs w:val="27"/>
        </w:rPr>
        <w:t> </w:t>
      </w:r>
      <w:r>
        <w:rPr>
          <w:color w:val="000000"/>
          <w:sz w:val="27"/>
          <w:szCs w:val="27"/>
        </w:rPr>
        <w:t>- речевая информация, зафиксированная любым типом письма или любой системой звукозаписи. Является основным реквизитом любого делового документа. Составляют на русском или национальном языке в соответствии с законодательством Российской Федерации и субъектов Российской Федерации о государственных языках. Тексты документов оформляются в виде анкеты, таблицы, связанного текста или в виде соединения этих структур.</w:t>
      </w:r>
    </w:p>
    <w:p w:rsidR="00D34813" w:rsidRDefault="00D34813" w:rsidP="00D34813">
      <w:pPr>
        <w:pStyle w:val="a5"/>
        <w:jc w:val="both"/>
        <w:rPr>
          <w:color w:val="000000"/>
          <w:sz w:val="27"/>
          <w:szCs w:val="27"/>
        </w:rPr>
      </w:pPr>
      <w:r>
        <w:rPr>
          <w:rStyle w:val="af2"/>
          <w:b/>
          <w:bCs/>
          <w:color w:val="000000"/>
          <w:sz w:val="27"/>
          <w:szCs w:val="27"/>
        </w:rPr>
        <w:t>21 - отметка о наличии приложения</w:t>
      </w:r>
      <w:r>
        <w:rPr>
          <w:color w:val="000000"/>
          <w:sz w:val="27"/>
          <w:szCs w:val="27"/>
        </w:rPr>
        <w:t>, названного в тексте.</w:t>
      </w:r>
    </w:p>
    <w:p w:rsidR="00D34813" w:rsidRDefault="00D34813" w:rsidP="00D34813">
      <w:pPr>
        <w:pStyle w:val="a5"/>
        <w:jc w:val="both"/>
        <w:rPr>
          <w:color w:val="000000"/>
          <w:sz w:val="27"/>
          <w:szCs w:val="27"/>
        </w:rPr>
      </w:pPr>
      <w:r>
        <w:rPr>
          <w:rStyle w:val="af2"/>
          <w:b/>
          <w:bCs/>
          <w:color w:val="000000"/>
          <w:sz w:val="27"/>
          <w:szCs w:val="27"/>
        </w:rPr>
        <w:t>22 - подпись</w:t>
      </w:r>
      <w:r>
        <w:rPr>
          <w:rStyle w:val="apple-converted-space"/>
          <w:color w:val="000000"/>
          <w:sz w:val="27"/>
          <w:szCs w:val="27"/>
        </w:rPr>
        <w:t> </w:t>
      </w:r>
      <w:r>
        <w:rPr>
          <w:color w:val="000000"/>
          <w:sz w:val="27"/>
          <w:szCs w:val="27"/>
        </w:rPr>
        <w:t>руководителя. В состав реквизита «Подпись» входят:</w:t>
      </w:r>
    </w:p>
    <w:p w:rsidR="00D34813" w:rsidRPr="00833A2C" w:rsidRDefault="00D34813" w:rsidP="00C912E4">
      <w:pPr>
        <w:numPr>
          <w:ilvl w:val="0"/>
          <w:numId w:val="58"/>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w:t>
      </w:r>
    </w:p>
    <w:p w:rsidR="00D34813" w:rsidRPr="00833A2C" w:rsidRDefault="00D34813" w:rsidP="00C912E4">
      <w:pPr>
        <w:numPr>
          <w:ilvl w:val="0"/>
          <w:numId w:val="58"/>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личная подпись;</w:t>
      </w:r>
    </w:p>
    <w:p w:rsidR="00D34813" w:rsidRPr="00833A2C" w:rsidRDefault="00D34813" w:rsidP="00C912E4">
      <w:pPr>
        <w:numPr>
          <w:ilvl w:val="0"/>
          <w:numId w:val="58"/>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расшифровка подписи (инициалы, фамилия).</w:t>
      </w:r>
    </w:p>
    <w:p w:rsidR="00D34813" w:rsidRDefault="00D34813" w:rsidP="00D34813">
      <w:pPr>
        <w:pStyle w:val="a5"/>
        <w:jc w:val="both"/>
        <w:rPr>
          <w:color w:val="000000"/>
          <w:sz w:val="27"/>
          <w:szCs w:val="27"/>
        </w:rPr>
      </w:pPr>
      <w:r>
        <w:rPr>
          <w:rStyle w:val="af2"/>
          <w:b/>
          <w:bCs/>
          <w:color w:val="000000"/>
          <w:sz w:val="27"/>
          <w:szCs w:val="27"/>
        </w:rPr>
        <w:t>23 - гриф согласования документа</w:t>
      </w:r>
      <w:r>
        <w:rPr>
          <w:color w:val="000000"/>
          <w:sz w:val="27"/>
          <w:szCs w:val="27"/>
        </w:rPr>
        <w:t>.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D34813" w:rsidRDefault="00D34813" w:rsidP="00D34813">
      <w:pPr>
        <w:pStyle w:val="a5"/>
        <w:jc w:val="both"/>
        <w:rPr>
          <w:color w:val="000000"/>
          <w:sz w:val="27"/>
          <w:szCs w:val="27"/>
        </w:rPr>
      </w:pPr>
      <w:r>
        <w:rPr>
          <w:rStyle w:val="af2"/>
          <w:b/>
          <w:bCs/>
          <w:color w:val="000000"/>
          <w:sz w:val="27"/>
          <w:szCs w:val="27"/>
        </w:rPr>
        <w:t>24 - визы согласования документа</w:t>
      </w:r>
      <w:r>
        <w:rPr>
          <w:color w:val="000000"/>
          <w:sz w:val="27"/>
          <w:szCs w:val="27"/>
        </w:rPr>
        <w:t xml:space="preserve">. Включает подпись </w:t>
      </w:r>
      <w:proofErr w:type="gramStart"/>
      <w:r>
        <w:rPr>
          <w:color w:val="000000"/>
          <w:sz w:val="27"/>
          <w:szCs w:val="27"/>
        </w:rPr>
        <w:t>визирующего</w:t>
      </w:r>
      <w:proofErr w:type="gramEnd"/>
      <w:r>
        <w:rPr>
          <w:color w:val="000000"/>
          <w:sz w:val="27"/>
          <w:szCs w:val="27"/>
        </w:rPr>
        <w:t>, расшифровку подписи (инициалы, фамилия) и дату; при необходимости - должность визирующего.</w:t>
      </w:r>
      <w:r>
        <w:rPr>
          <w:rStyle w:val="apple-converted-space"/>
          <w:color w:val="000000"/>
          <w:sz w:val="27"/>
          <w:szCs w:val="27"/>
        </w:rPr>
        <w:t> </w:t>
      </w:r>
      <w:r>
        <w:rPr>
          <w:color w:val="000000"/>
          <w:sz w:val="27"/>
          <w:szCs w:val="27"/>
        </w:rPr>
        <w:br/>
        <w:t>Если подлинник документа остается в организации, визы проставляют в нижней части оборотной стороны листа подлинника. Если подлинник документа отправляют из организации, визы проставляют в нижней части лицевой стороны копии отправляемого документа.</w:t>
      </w:r>
      <w:r>
        <w:rPr>
          <w:color w:val="000000"/>
          <w:sz w:val="27"/>
          <w:szCs w:val="27"/>
        </w:rPr>
        <w:br/>
        <w:t>Возможно оформление виз документа на отдельном листе согласования. Допускается, при необходимости, полистное визирование документа и его приложений.</w:t>
      </w:r>
    </w:p>
    <w:p w:rsidR="00D34813" w:rsidRDefault="00D34813" w:rsidP="00D34813">
      <w:pPr>
        <w:pStyle w:val="a5"/>
        <w:jc w:val="both"/>
        <w:rPr>
          <w:color w:val="000000"/>
          <w:sz w:val="27"/>
          <w:szCs w:val="27"/>
        </w:rPr>
      </w:pPr>
      <w:r>
        <w:rPr>
          <w:rStyle w:val="af2"/>
          <w:b/>
          <w:bCs/>
          <w:color w:val="000000"/>
          <w:sz w:val="27"/>
          <w:szCs w:val="27"/>
        </w:rPr>
        <w:t>25 - печать</w:t>
      </w:r>
      <w:r>
        <w:rPr>
          <w:rStyle w:val="apple-converted-space"/>
          <w:color w:val="000000"/>
          <w:sz w:val="27"/>
          <w:szCs w:val="27"/>
        </w:rPr>
        <w:t> </w:t>
      </w:r>
      <w:r>
        <w:rPr>
          <w:color w:val="000000"/>
          <w:sz w:val="27"/>
          <w:szCs w:val="27"/>
        </w:rPr>
        <w:t>- заверяет подлинность подписи должностного лица на документах, предусмотренных специальными нормативными актами.</w:t>
      </w:r>
    </w:p>
    <w:p w:rsidR="00D34813" w:rsidRDefault="00D34813" w:rsidP="00D34813">
      <w:pPr>
        <w:pStyle w:val="a5"/>
        <w:jc w:val="both"/>
        <w:rPr>
          <w:color w:val="000000"/>
          <w:sz w:val="27"/>
          <w:szCs w:val="27"/>
        </w:rPr>
      </w:pPr>
      <w:r>
        <w:rPr>
          <w:rStyle w:val="af2"/>
          <w:b/>
          <w:bCs/>
          <w:color w:val="000000"/>
          <w:sz w:val="27"/>
          <w:szCs w:val="27"/>
        </w:rPr>
        <w:lastRenderedPageBreak/>
        <w:t xml:space="preserve">26 - отметка о </w:t>
      </w:r>
      <w:proofErr w:type="gramStart"/>
      <w:r>
        <w:rPr>
          <w:rStyle w:val="af2"/>
          <w:b/>
          <w:bCs/>
          <w:color w:val="000000"/>
          <w:sz w:val="27"/>
          <w:szCs w:val="27"/>
        </w:rPr>
        <w:t>заверении копии</w:t>
      </w:r>
      <w:proofErr w:type="gramEnd"/>
      <w:r>
        <w:rPr>
          <w:color w:val="000000"/>
          <w:sz w:val="27"/>
          <w:szCs w:val="27"/>
        </w:rPr>
        <w:t xml:space="preserve">. </w:t>
      </w:r>
      <w:proofErr w:type="gramStart"/>
      <w:r>
        <w:rPr>
          <w:color w:val="000000"/>
          <w:sz w:val="27"/>
          <w:szCs w:val="27"/>
        </w:rPr>
        <w:t xml:space="preserve">Ниже реквизита «Подпись» проставляют: </w:t>
      </w:r>
      <w:proofErr w:type="spellStart"/>
      <w:r>
        <w:rPr>
          <w:color w:val="000000"/>
          <w:sz w:val="27"/>
          <w:szCs w:val="27"/>
        </w:rPr>
        <w:t>заверительную</w:t>
      </w:r>
      <w:proofErr w:type="spellEnd"/>
      <w:r>
        <w:rPr>
          <w:color w:val="000000"/>
          <w:sz w:val="27"/>
          <w:szCs w:val="27"/>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D34813" w:rsidRDefault="00D34813" w:rsidP="00D34813">
      <w:pPr>
        <w:pStyle w:val="a5"/>
        <w:jc w:val="both"/>
        <w:rPr>
          <w:color w:val="000000"/>
          <w:sz w:val="27"/>
          <w:szCs w:val="27"/>
        </w:rPr>
      </w:pPr>
      <w:r>
        <w:rPr>
          <w:rStyle w:val="af2"/>
          <w:b/>
          <w:bCs/>
          <w:color w:val="000000"/>
          <w:sz w:val="27"/>
          <w:szCs w:val="27"/>
        </w:rPr>
        <w:t>27 - отметка об исполнителе</w:t>
      </w:r>
      <w:r>
        <w:rPr>
          <w:color w:val="000000"/>
          <w:sz w:val="27"/>
          <w:szCs w:val="27"/>
        </w:rPr>
        <w:t>. Включает фамилию (или фамилию, имя, отчество) исполнителя документа и номер его телефона. Отметку об исполнителе располагают на лицевой или оборотной стороне последнего листа документа в левом нижнем углу.</w:t>
      </w:r>
    </w:p>
    <w:p w:rsidR="00D34813" w:rsidRDefault="00D34813" w:rsidP="00D34813">
      <w:pPr>
        <w:pStyle w:val="a5"/>
        <w:jc w:val="both"/>
        <w:rPr>
          <w:color w:val="000000"/>
          <w:sz w:val="27"/>
          <w:szCs w:val="27"/>
        </w:rPr>
      </w:pPr>
      <w:r>
        <w:rPr>
          <w:rStyle w:val="af2"/>
          <w:b/>
          <w:bCs/>
          <w:color w:val="000000"/>
          <w:sz w:val="27"/>
          <w:szCs w:val="27"/>
        </w:rPr>
        <w:t>28 - отметка об исполнении документа и направлении его в дело</w:t>
      </w:r>
      <w:r>
        <w:rPr>
          <w:color w:val="000000"/>
          <w:sz w:val="27"/>
          <w:szCs w:val="27"/>
        </w:rPr>
        <w:t>. Включает ссылку на дату и номер документа, свидетельствующего о его исполнении, или краткие сведения об исполнении; слова «В дело»; номер дела, в котором будет храниться документ. Отметка должна быть подписана и датирована исполнителем документа или руководителем структурного подразделения, в котором исполнен документ.</w:t>
      </w:r>
    </w:p>
    <w:p w:rsidR="00D34813" w:rsidRDefault="00D34813" w:rsidP="00D34813">
      <w:pPr>
        <w:pStyle w:val="a5"/>
        <w:jc w:val="both"/>
        <w:rPr>
          <w:color w:val="000000"/>
          <w:sz w:val="27"/>
          <w:szCs w:val="27"/>
        </w:rPr>
      </w:pPr>
      <w:r>
        <w:rPr>
          <w:rStyle w:val="af2"/>
          <w:b/>
          <w:bCs/>
          <w:color w:val="000000"/>
          <w:sz w:val="27"/>
          <w:szCs w:val="27"/>
        </w:rPr>
        <w:t>29 - отметка о поступлении документа в организацию</w:t>
      </w:r>
      <w:r>
        <w:rPr>
          <w:color w:val="000000"/>
          <w:sz w:val="27"/>
          <w:szCs w:val="27"/>
        </w:rPr>
        <w:t>. Содержит порядковый номер и дату поступления документа (при необходимости - часы и минуты). Допускается отметку о поступлении документа в организацию проставлять в виде штампа.</w:t>
      </w:r>
    </w:p>
    <w:p w:rsidR="00D34813" w:rsidRDefault="00D34813" w:rsidP="00D34813">
      <w:pPr>
        <w:pStyle w:val="a5"/>
        <w:jc w:val="both"/>
        <w:rPr>
          <w:color w:val="000000"/>
          <w:sz w:val="27"/>
          <w:szCs w:val="27"/>
        </w:rPr>
      </w:pPr>
      <w:r>
        <w:rPr>
          <w:rStyle w:val="af2"/>
          <w:b/>
          <w:bCs/>
          <w:color w:val="000000"/>
          <w:sz w:val="27"/>
          <w:szCs w:val="27"/>
        </w:rPr>
        <w:t>30 - идентификатор электронной копии документа</w:t>
      </w:r>
      <w:r>
        <w:rPr>
          <w:rStyle w:val="apple-converted-space"/>
          <w:b/>
          <w:bCs/>
          <w:i/>
          <w:iCs/>
          <w:color w:val="000000"/>
          <w:sz w:val="27"/>
          <w:szCs w:val="27"/>
        </w:rPr>
        <w:t> </w:t>
      </w:r>
      <w:r>
        <w:rPr>
          <w:color w:val="000000"/>
          <w:sz w:val="27"/>
          <w:szCs w:val="27"/>
        </w:rPr>
        <w:t>-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организации.</w:t>
      </w:r>
    </w:p>
    <w:p w:rsidR="00D34813" w:rsidRPr="00833A2C" w:rsidRDefault="00D34813" w:rsidP="00D34813">
      <w:pPr>
        <w:pStyle w:val="2"/>
        <w:rPr>
          <w:b/>
          <w:sz w:val="36"/>
          <w:szCs w:val="36"/>
        </w:rPr>
      </w:pPr>
      <w:r w:rsidRPr="00833A2C">
        <w:rPr>
          <w:rStyle w:val="af2"/>
          <w:b/>
        </w:rPr>
        <w:t>Юридическая сила документа</w:t>
      </w:r>
    </w:p>
    <w:p w:rsidR="00D34813" w:rsidRDefault="00D34813" w:rsidP="00D34813">
      <w:pPr>
        <w:pStyle w:val="a5"/>
        <w:jc w:val="both"/>
        <w:rPr>
          <w:color w:val="000000"/>
          <w:sz w:val="27"/>
          <w:szCs w:val="27"/>
        </w:rPr>
      </w:pPr>
      <w:r>
        <w:rPr>
          <w:color w:val="000000"/>
          <w:sz w:val="27"/>
          <w:szCs w:val="27"/>
        </w:rPr>
        <w:t>Правильное оформление реквизитов, соблюдение установленных правил и норм фиксирования информации придают деловому документу юридическую силу.</w:t>
      </w:r>
    </w:p>
    <w:p w:rsidR="00D34813" w:rsidRDefault="00D34813" w:rsidP="00D34813">
      <w:pPr>
        <w:pStyle w:val="a5"/>
        <w:jc w:val="both"/>
        <w:rPr>
          <w:color w:val="000000"/>
          <w:sz w:val="27"/>
          <w:szCs w:val="27"/>
        </w:rPr>
      </w:pPr>
      <w:r>
        <w:rPr>
          <w:rStyle w:val="af2"/>
          <w:b/>
          <w:bCs/>
          <w:color w:val="000000"/>
          <w:sz w:val="27"/>
          <w:szCs w:val="27"/>
        </w:rPr>
        <w:t>Юридическая сила документа</w:t>
      </w:r>
      <w:r>
        <w:rPr>
          <w:rStyle w:val="apple-converted-space"/>
          <w:color w:val="000000"/>
          <w:sz w:val="27"/>
          <w:szCs w:val="27"/>
        </w:rPr>
        <w:t> </w:t>
      </w:r>
      <w:r>
        <w:rPr>
          <w:color w:val="000000"/>
          <w:sz w:val="27"/>
          <w:szCs w:val="27"/>
        </w:rPr>
        <w:t>-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r>
        <w:rPr>
          <w:rStyle w:val="apple-converted-space"/>
          <w:color w:val="000000"/>
          <w:sz w:val="27"/>
          <w:szCs w:val="27"/>
        </w:rPr>
        <w:t> </w:t>
      </w:r>
      <w:hyperlink r:id="rId26" w:anchor="1" w:tooltip="Источник" w:history="1">
        <w:r>
          <w:rPr>
            <w:rStyle w:val="ad"/>
            <w:sz w:val="27"/>
            <w:szCs w:val="27"/>
          </w:rPr>
          <w:t>[1]</w:t>
        </w:r>
      </w:hyperlink>
    </w:p>
    <w:p w:rsidR="00D34813" w:rsidRDefault="00D34813" w:rsidP="00D34813">
      <w:pPr>
        <w:pStyle w:val="a5"/>
        <w:jc w:val="both"/>
        <w:rPr>
          <w:color w:val="000000"/>
          <w:sz w:val="27"/>
          <w:szCs w:val="27"/>
        </w:rPr>
      </w:pPr>
      <w:r>
        <w:rPr>
          <w:color w:val="000000"/>
          <w:sz w:val="27"/>
          <w:szCs w:val="27"/>
        </w:rPr>
        <w:t>Юридическая сила документа обеспечивается установленным для каждой разновидности документов обязательным комплексом реквизитов и придает бесспорность, обязательность документа для того круга лиц, которые будут основывать на нем свои действия.</w:t>
      </w:r>
    </w:p>
    <w:p w:rsidR="00D34813" w:rsidRDefault="00D34813" w:rsidP="00D34813">
      <w:pPr>
        <w:pStyle w:val="a5"/>
        <w:jc w:val="both"/>
        <w:rPr>
          <w:color w:val="000000"/>
          <w:sz w:val="27"/>
          <w:szCs w:val="27"/>
        </w:rPr>
      </w:pPr>
      <w:r>
        <w:rPr>
          <w:color w:val="000000"/>
          <w:sz w:val="27"/>
          <w:szCs w:val="27"/>
        </w:rPr>
        <w:t>Если документ не имеет юридической силы, то, следовательно, такой же характер имеет и информация, содержащаяся в нем (например, коммерческая операция, оформленная посредством этого документа).</w:t>
      </w:r>
    </w:p>
    <w:p w:rsidR="00D34813" w:rsidRDefault="00D34813" w:rsidP="00D34813">
      <w:pPr>
        <w:pStyle w:val="a5"/>
        <w:jc w:val="both"/>
        <w:rPr>
          <w:color w:val="000000"/>
          <w:sz w:val="27"/>
          <w:szCs w:val="27"/>
        </w:rPr>
      </w:pPr>
      <w:r>
        <w:rPr>
          <w:color w:val="000000"/>
          <w:sz w:val="27"/>
          <w:szCs w:val="27"/>
        </w:rPr>
        <w:t>Требования к изложению и форме документа определяет вид документа.</w:t>
      </w:r>
      <w:r>
        <w:rPr>
          <w:rStyle w:val="apple-converted-space"/>
          <w:color w:val="000000"/>
          <w:sz w:val="27"/>
          <w:szCs w:val="27"/>
        </w:rPr>
        <w:t> </w:t>
      </w:r>
      <w:r>
        <w:rPr>
          <w:rStyle w:val="af2"/>
          <w:b/>
          <w:bCs/>
          <w:color w:val="000000"/>
          <w:sz w:val="27"/>
          <w:szCs w:val="27"/>
        </w:rPr>
        <w:t>Основными требованиями являются</w:t>
      </w:r>
      <w:r>
        <w:rPr>
          <w:color w:val="000000"/>
          <w:sz w:val="27"/>
          <w:szCs w:val="27"/>
        </w:rPr>
        <w:t>:</w:t>
      </w:r>
    </w:p>
    <w:p w:rsidR="00D34813" w:rsidRPr="005272EA" w:rsidRDefault="00D34813" w:rsidP="00C912E4">
      <w:pPr>
        <w:numPr>
          <w:ilvl w:val="0"/>
          <w:numId w:val="59"/>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lastRenderedPageBreak/>
        <w:t>использование официально-делового стиля и соблюдение грамматических правил используемого языка;</w:t>
      </w:r>
    </w:p>
    <w:p w:rsidR="00D34813" w:rsidRPr="005272EA" w:rsidRDefault="00D34813" w:rsidP="00C912E4">
      <w:pPr>
        <w:numPr>
          <w:ilvl w:val="0"/>
          <w:numId w:val="59"/>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соблюдение требований ГОСТ, УСД, нормативных документов;</w:t>
      </w:r>
    </w:p>
    <w:p w:rsidR="00D34813" w:rsidRPr="005272EA" w:rsidRDefault="00D34813" w:rsidP="00C912E4">
      <w:pPr>
        <w:numPr>
          <w:ilvl w:val="0"/>
          <w:numId w:val="59"/>
        </w:numPr>
        <w:spacing w:before="100" w:beforeAutospacing="1" w:after="100" w:afterAutospacing="1" w:line="240" w:lineRule="auto"/>
        <w:jc w:val="both"/>
        <w:rPr>
          <w:rFonts w:ascii="Times New Roman" w:hAnsi="Times New Roman" w:cs="Times New Roman"/>
          <w:color w:val="000000"/>
          <w:sz w:val="27"/>
          <w:szCs w:val="27"/>
        </w:rPr>
      </w:pPr>
      <w:r w:rsidRPr="005272EA">
        <w:rPr>
          <w:rFonts w:ascii="Times New Roman" w:hAnsi="Times New Roman" w:cs="Times New Roman"/>
          <w:color w:val="000000"/>
          <w:sz w:val="27"/>
          <w:szCs w:val="27"/>
        </w:rPr>
        <w:t>актуальность излагаемой информации (</w:t>
      </w:r>
      <w:proofErr w:type="spellStart"/>
      <w:r w:rsidRPr="005272EA">
        <w:rPr>
          <w:rFonts w:ascii="Times New Roman" w:hAnsi="Times New Roman" w:cs="Times New Roman"/>
          <w:color w:val="000000"/>
          <w:sz w:val="27"/>
          <w:szCs w:val="27"/>
        </w:rPr>
        <w:t>адресность</w:t>
      </w:r>
      <w:proofErr w:type="spellEnd"/>
      <w:r w:rsidRPr="005272EA">
        <w:rPr>
          <w:rFonts w:ascii="Times New Roman" w:hAnsi="Times New Roman" w:cs="Times New Roman"/>
          <w:color w:val="000000"/>
          <w:sz w:val="27"/>
          <w:szCs w:val="27"/>
        </w:rPr>
        <w:t>, тематическая ограниченность, достоверность, объективность, аргументированность, точность и исключение повторов, лаконичность и обстоятельность).</w:t>
      </w:r>
    </w:p>
    <w:p w:rsidR="00D34813" w:rsidRDefault="00D34813" w:rsidP="00D34813">
      <w:pPr>
        <w:pStyle w:val="a5"/>
        <w:jc w:val="both"/>
        <w:rPr>
          <w:color w:val="000000"/>
          <w:sz w:val="27"/>
          <w:szCs w:val="27"/>
        </w:rPr>
      </w:pPr>
      <w:r>
        <w:rPr>
          <w:rStyle w:val="af2"/>
          <w:b/>
          <w:bCs/>
          <w:color w:val="000000"/>
          <w:sz w:val="27"/>
          <w:szCs w:val="27"/>
        </w:rPr>
        <w:t>Дополнительную юридическую силу документам придают с помощью</w:t>
      </w:r>
      <w:r>
        <w:rPr>
          <w:color w:val="000000"/>
          <w:sz w:val="27"/>
          <w:szCs w:val="27"/>
        </w:rPr>
        <w:t>: утверждения, согласования, заверения гербовой (фирменной) печатью в установленном порядке.</w:t>
      </w:r>
    </w:p>
    <w:p w:rsidR="00D34813" w:rsidRDefault="00D34813" w:rsidP="00D34813">
      <w:pPr>
        <w:pStyle w:val="a5"/>
        <w:jc w:val="both"/>
        <w:rPr>
          <w:color w:val="000000"/>
          <w:sz w:val="27"/>
          <w:szCs w:val="27"/>
        </w:rPr>
      </w:pPr>
      <w:r>
        <w:rPr>
          <w:color w:val="000000"/>
          <w:sz w:val="27"/>
          <w:szCs w:val="27"/>
        </w:rPr>
        <w:t>Как известно, система документационного обеспечения деятельности предприятия содержит широкий комплекс деловых документов, систематизируемых службой делопроизводства на отдельные категории.</w:t>
      </w:r>
    </w:p>
    <w:p w:rsidR="00D34813" w:rsidRDefault="00D34813" w:rsidP="00D34813">
      <w:pPr>
        <w:pStyle w:val="a5"/>
        <w:jc w:val="both"/>
        <w:rPr>
          <w:color w:val="000000"/>
          <w:sz w:val="27"/>
          <w:szCs w:val="27"/>
        </w:rPr>
      </w:pPr>
      <w:proofErr w:type="gramStart"/>
      <w:r>
        <w:rPr>
          <w:color w:val="000000"/>
          <w:sz w:val="27"/>
          <w:szCs w:val="27"/>
        </w:rPr>
        <w:t>Выделяют следующие категории, отражающие основную деятельность конкретного предприятия (организации): организационно-правовую, плановую, распорядительную, информационно-справочную и справочно-аналитическую, отчетную, договорно-претензионную, по материально-техническому снабжению и сбыту, финансовую, по обеспечению кадрами (личному составу) и др.</w:t>
      </w:r>
      <w:proofErr w:type="gramEnd"/>
    </w:p>
    <w:p w:rsidR="00D34813" w:rsidRDefault="00D34813" w:rsidP="00D34813">
      <w:pPr>
        <w:pStyle w:val="a5"/>
        <w:jc w:val="both"/>
        <w:rPr>
          <w:color w:val="000000"/>
          <w:sz w:val="27"/>
          <w:szCs w:val="27"/>
        </w:rPr>
      </w:pPr>
      <w:r>
        <w:rPr>
          <w:color w:val="000000"/>
          <w:sz w:val="27"/>
          <w:szCs w:val="27"/>
        </w:rPr>
        <w:t>Общероссийский классификатор управленческой документации (ОКУД) выделяет следующие системы документации: организационно-распорядительную, первичную учетную, отчетно-статистическую, бухгалтерскую, по труду и т.п.</w:t>
      </w:r>
    </w:p>
    <w:p w:rsidR="00D34813" w:rsidRDefault="00D34813" w:rsidP="00D34813">
      <w:pPr>
        <w:pStyle w:val="a5"/>
        <w:jc w:val="both"/>
        <w:rPr>
          <w:color w:val="000000"/>
          <w:sz w:val="27"/>
          <w:szCs w:val="27"/>
        </w:rPr>
      </w:pPr>
      <w:r>
        <w:rPr>
          <w:color w:val="000000"/>
          <w:sz w:val="27"/>
          <w:szCs w:val="27"/>
        </w:rPr>
        <w:t>Традиционно</w:t>
      </w:r>
      <w:r>
        <w:rPr>
          <w:rStyle w:val="apple-converted-space"/>
          <w:color w:val="000000"/>
          <w:sz w:val="27"/>
          <w:szCs w:val="27"/>
        </w:rPr>
        <w:t> </w:t>
      </w:r>
      <w:r>
        <w:rPr>
          <w:rStyle w:val="af2"/>
          <w:b/>
          <w:bCs/>
          <w:color w:val="000000"/>
          <w:sz w:val="27"/>
          <w:szCs w:val="27"/>
        </w:rPr>
        <w:t xml:space="preserve">всю систему управленческой документации предприятия разделяют </w:t>
      </w:r>
      <w:proofErr w:type="gramStart"/>
      <w:r>
        <w:rPr>
          <w:rStyle w:val="af2"/>
          <w:b/>
          <w:bCs/>
          <w:color w:val="000000"/>
          <w:sz w:val="27"/>
          <w:szCs w:val="27"/>
        </w:rPr>
        <w:t>на</w:t>
      </w:r>
      <w:proofErr w:type="gramEnd"/>
      <w:r>
        <w:rPr>
          <w:color w:val="000000"/>
          <w:sz w:val="27"/>
          <w:szCs w:val="27"/>
        </w:rPr>
        <w:t>:</w:t>
      </w:r>
    </w:p>
    <w:p w:rsidR="00D34813" w:rsidRPr="006D40F2" w:rsidRDefault="00D34813" w:rsidP="00C912E4">
      <w:pPr>
        <w:numPr>
          <w:ilvl w:val="0"/>
          <w:numId w:val="65"/>
        </w:numPr>
        <w:spacing w:before="100" w:beforeAutospacing="1" w:after="100" w:afterAutospacing="1" w:line="240" w:lineRule="auto"/>
        <w:jc w:val="both"/>
        <w:rPr>
          <w:rFonts w:ascii="Times New Roman" w:hAnsi="Times New Roman" w:cs="Times New Roman"/>
          <w:color w:val="000000"/>
          <w:sz w:val="27"/>
          <w:szCs w:val="27"/>
        </w:rPr>
      </w:pPr>
      <w:r w:rsidRPr="006D40F2">
        <w:rPr>
          <w:rFonts w:ascii="Times New Roman" w:hAnsi="Times New Roman" w:cs="Times New Roman"/>
          <w:color w:val="000000"/>
          <w:sz w:val="27"/>
          <w:szCs w:val="27"/>
        </w:rPr>
        <w:t>систему организационно-правовой документации;</w:t>
      </w:r>
    </w:p>
    <w:p w:rsidR="00D34813" w:rsidRPr="006D40F2" w:rsidRDefault="00D34813" w:rsidP="00C912E4">
      <w:pPr>
        <w:numPr>
          <w:ilvl w:val="0"/>
          <w:numId w:val="65"/>
        </w:numPr>
        <w:spacing w:before="100" w:beforeAutospacing="1" w:after="100" w:afterAutospacing="1" w:line="240" w:lineRule="auto"/>
        <w:jc w:val="both"/>
        <w:rPr>
          <w:rFonts w:ascii="Times New Roman" w:hAnsi="Times New Roman" w:cs="Times New Roman"/>
          <w:color w:val="000000"/>
          <w:sz w:val="27"/>
          <w:szCs w:val="27"/>
        </w:rPr>
      </w:pPr>
      <w:r w:rsidRPr="006D40F2">
        <w:rPr>
          <w:rFonts w:ascii="Times New Roman" w:hAnsi="Times New Roman" w:cs="Times New Roman"/>
          <w:color w:val="000000"/>
          <w:sz w:val="27"/>
          <w:szCs w:val="27"/>
        </w:rPr>
        <w:t>систему организационно-распорядительной документации;</w:t>
      </w:r>
    </w:p>
    <w:p w:rsidR="00D34813" w:rsidRPr="006D40F2" w:rsidRDefault="00D34813" w:rsidP="00C912E4">
      <w:pPr>
        <w:numPr>
          <w:ilvl w:val="0"/>
          <w:numId w:val="65"/>
        </w:numPr>
        <w:spacing w:before="100" w:beforeAutospacing="1" w:after="100" w:afterAutospacing="1" w:line="240" w:lineRule="auto"/>
        <w:jc w:val="both"/>
        <w:rPr>
          <w:rFonts w:ascii="Times New Roman" w:hAnsi="Times New Roman" w:cs="Times New Roman"/>
          <w:color w:val="000000"/>
          <w:sz w:val="27"/>
          <w:szCs w:val="27"/>
        </w:rPr>
      </w:pPr>
      <w:r w:rsidRPr="006D40F2">
        <w:rPr>
          <w:rFonts w:ascii="Times New Roman" w:hAnsi="Times New Roman" w:cs="Times New Roman"/>
          <w:color w:val="000000"/>
          <w:sz w:val="27"/>
          <w:szCs w:val="27"/>
        </w:rPr>
        <w:t>систему информационной документации.</w:t>
      </w:r>
    </w:p>
    <w:p w:rsidR="00D34813" w:rsidRPr="00833A2C" w:rsidRDefault="00D34813" w:rsidP="00D34813">
      <w:pPr>
        <w:pStyle w:val="2"/>
        <w:rPr>
          <w:b/>
          <w:sz w:val="36"/>
          <w:szCs w:val="36"/>
        </w:rPr>
      </w:pPr>
      <w:r w:rsidRPr="00833A2C">
        <w:rPr>
          <w:rStyle w:val="af2"/>
          <w:b/>
        </w:rPr>
        <w:t>Организационно-правовая документация</w:t>
      </w:r>
    </w:p>
    <w:p w:rsidR="00D34813" w:rsidRDefault="008C508B" w:rsidP="00D34813">
      <w:pPr>
        <w:pStyle w:val="a5"/>
        <w:jc w:val="both"/>
        <w:rPr>
          <w:color w:val="000000"/>
          <w:sz w:val="27"/>
          <w:szCs w:val="27"/>
        </w:rPr>
      </w:pPr>
      <w:hyperlink r:id="rId27" w:tooltip="Устав, положение, регламент как основные организационно-правовые документы &#10;   предприятия" w:history="1">
        <w:r w:rsidR="00D34813" w:rsidRPr="00833A2C">
          <w:rPr>
            <w:rStyle w:val="ad"/>
            <w:b/>
            <w:bCs/>
            <w:i/>
            <w:iCs/>
            <w:color w:val="auto"/>
            <w:sz w:val="27"/>
            <w:szCs w:val="27"/>
          </w:rPr>
          <w:t>Организационно-правовая документация</w:t>
        </w:r>
      </w:hyperlink>
      <w:r w:rsidR="00D34813">
        <w:rPr>
          <w:rStyle w:val="apple-converted-space"/>
          <w:color w:val="000000"/>
          <w:sz w:val="27"/>
          <w:szCs w:val="27"/>
        </w:rPr>
        <w:t> </w:t>
      </w:r>
      <w:r w:rsidR="00D34813">
        <w:rPr>
          <w:color w:val="000000"/>
          <w:sz w:val="27"/>
          <w:szCs w:val="27"/>
        </w:rPr>
        <w:t>– это совокупность документов, содержащих правила, положения, нормы, устанавливающие статус предприятия, его компетенцию, структуру, штатную численность и должностной состав. Кроме того, организационно-правовые документы определяют функциональное содержание деятельности предприятия в целом, его структурных подразделений, работников, их права, обязанности, ответственность и др.</w:t>
      </w:r>
    </w:p>
    <w:p w:rsidR="00D34813" w:rsidRDefault="00D34813" w:rsidP="00D34813">
      <w:pPr>
        <w:pStyle w:val="a5"/>
        <w:jc w:val="both"/>
        <w:rPr>
          <w:color w:val="000000"/>
          <w:sz w:val="27"/>
          <w:szCs w:val="27"/>
        </w:rPr>
      </w:pPr>
      <w:r>
        <w:rPr>
          <w:color w:val="000000"/>
          <w:sz w:val="27"/>
          <w:szCs w:val="27"/>
        </w:rPr>
        <w:t>Организационно-правовые документы содержат положения строго обязательные для исполнения, они реализуют нормы административного права и являются правовой основой деятельности предприятия.</w:t>
      </w:r>
    </w:p>
    <w:p w:rsidR="00D34813" w:rsidRDefault="00D34813" w:rsidP="00D34813">
      <w:pPr>
        <w:pStyle w:val="a5"/>
        <w:jc w:val="both"/>
        <w:rPr>
          <w:color w:val="000000"/>
          <w:sz w:val="27"/>
          <w:szCs w:val="27"/>
        </w:rPr>
      </w:pPr>
      <w:r>
        <w:rPr>
          <w:color w:val="000000"/>
          <w:sz w:val="27"/>
          <w:szCs w:val="27"/>
        </w:rPr>
        <w:t xml:space="preserve">Организационно-правовые документы в обязательном порядке проходят процедуру утверждения уполномоченным на это органом – вышестоящей организацией, </w:t>
      </w:r>
      <w:r>
        <w:rPr>
          <w:color w:val="000000"/>
          <w:sz w:val="27"/>
          <w:szCs w:val="27"/>
        </w:rPr>
        <w:lastRenderedPageBreak/>
        <w:t>руководителем данной организации, коллегиальным органом (например, общим собранием акционеров, советом директоров и др.) или руководителем структурного подразделения - в зависимости от вида и разновидности документа.</w:t>
      </w:r>
      <w:hyperlink r:id="rId28" w:anchor="3" w:tooltip="Источник" w:history="1">
        <w:r>
          <w:rPr>
            <w:rStyle w:val="ad"/>
            <w:sz w:val="27"/>
            <w:szCs w:val="27"/>
          </w:rPr>
          <w:t>[3]</w:t>
        </w:r>
      </w:hyperlink>
    </w:p>
    <w:p w:rsidR="00D34813" w:rsidRDefault="00D34813" w:rsidP="00D34813">
      <w:pPr>
        <w:pStyle w:val="a5"/>
        <w:jc w:val="both"/>
        <w:rPr>
          <w:color w:val="000000"/>
          <w:sz w:val="27"/>
          <w:szCs w:val="27"/>
        </w:rPr>
      </w:pPr>
      <w:r>
        <w:rPr>
          <w:color w:val="000000"/>
          <w:sz w:val="27"/>
          <w:szCs w:val="27"/>
        </w:rPr>
        <w:t xml:space="preserve">С точки зрения срока действия, эти документы относятся к </w:t>
      </w:r>
      <w:proofErr w:type="gramStart"/>
      <w:r>
        <w:rPr>
          <w:color w:val="000000"/>
          <w:sz w:val="27"/>
          <w:szCs w:val="27"/>
        </w:rPr>
        <w:t>бессрочным</w:t>
      </w:r>
      <w:proofErr w:type="gramEnd"/>
      <w:r>
        <w:rPr>
          <w:color w:val="000000"/>
          <w:sz w:val="27"/>
          <w:szCs w:val="27"/>
        </w:rPr>
        <w:t xml:space="preserve"> (исключение – штатное расписание) и действуют до их отмены или до утверждения новых.</w:t>
      </w:r>
    </w:p>
    <w:p w:rsidR="00D34813" w:rsidRDefault="00D34813" w:rsidP="00D34813">
      <w:pPr>
        <w:pStyle w:val="a5"/>
        <w:jc w:val="both"/>
        <w:rPr>
          <w:color w:val="000000"/>
          <w:sz w:val="27"/>
          <w:szCs w:val="27"/>
        </w:rPr>
      </w:pPr>
      <w:r>
        <w:rPr>
          <w:color w:val="000000"/>
          <w:sz w:val="27"/>
          <w:szCs w:val="27"/>
        </w:rPr>
        <w:t>Оформляются организационно-правовые документы на стандартных листах бумаги с обязательным нанесением всех необходимых реквизитов. Текст большинства таких документов состоит из разделов и пунктов, имеющих собственные заголовки, нумеруемые арабскими цифрами.</w:t>
      </w:r>
    </w:p>
    <w:p w:rsidR="00D34813" w:rsidRPr="00833A2C" w:rsidRDefault="00D34813" w:rsidP="00D34813">
      <w:pPr>
        <w:pStyle w:val="a5"/>
        <w:jc w:val="both"/>
        <w:rPr>
          <w:color w:val="000000"/>
          <w:sz w:val="27"/>
          <w:szCs w:val="27"/>
        </w:rPr>
      </w:pPr>
      <w:r w:rsidRPr="00833A2C">
        <w:rPr>
          <w:rStyle w:val="af2"/>
          <w:b/>
          <w:bCs/>
          <w:color w:val="000000"/>
          <w:sz w:val="27"/>
          <w:szCs w:val="27"/>
        </w:rPr>
        <w:t>Основные виды организационно-правовых документов</w:t>
      </w:r>
      <w:r w:rsidRPr="00833A2C">
        <w:rPr>
          <w:color w:val="000000"/>
          <w:sz w:val="27"/>
          <w:szCs w:val="27"/>
        </w:rPr>
        <w:t>:</w:t>
      </w:r>
    </w:p>
    <w:p w:rsidR="00D34813" w:rsidRPr="00833A2C" w:rsidRDefault="00D34813" w:rsidP="00C912E4">
      <w:pPr>
        <w:numPr>
          <w:ilvl w:val="0"/>
          <w:numId w:val="66"/>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Устав;</w:t>
      </w:r>
    </w:p>
    <w:p w:rsidR="00D34813" w:rsidRPr="00833A2C" w:rsidRDefault="00D34813" w:rsidP="00C912E4">
      <w:pPr>
        <w:numPr>
          <w:ilvl w:val="0"/>
          <w:numId w:val="66"/>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Учредительный договор</w:t>
      </w:r>
    </w:p>
    <w:p w:rsidR="00D34813" w:rsidRPr="00833A2C" w:rsidRDefault="00D34813" w:rsidP="00C912E4">
      <w:pPr>
        <w:numPr>
          <w:ilvl w:val="0"/>
          <w:numId w:val="66"/>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Положение об организации, структурном подразделении, коллегиальном (или совещательном) органе;</w:t>
      </w:r>
    </w:p>
    <w:p w:rsidR="00D34813" w:rsidRPr="00833A2C" w:rsidRDefault="00D34813" w:rsidP="00C912E4">
      <w:pPr>
        <w:numPr>
          <w:ilvl w:val="0"/>
          <w:numId w:val="66"/>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Регламент;</w:t>
      </w:r>
    </w:p>
    <w:p w:rsidR="00D34813" w:rsidRPr="00833A2C" w:rsidRDefault="00D34813" w:rsidP="00C912E4">
      <w:pPr>
        <w:numPr>
          <w:ilvl w:val="0"/>
          <w:numId w:val="66"/>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Штатное расписание;</w:t>
      </w:r>
    </w:p>
    <w:p w:rsidR="00D34813" w:rsidRPr="00833A2C" w:rsidRDefault="00D34813" w:rsidP="00C912E4">
      <w:pPr>
        <w:numPr>
          <w:ilvl w:val="0"/>
          <w:numId w:val="66"/>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Инструкция (документы инструктивного характера могут также называться «Правила», «Положение»;</w:t>
      </w:r>
    </w:p>
    <w:p w:rsidR="00D34813" w:rsidRPr="00833A2C" w:rsidRDefault="00D34813" w:rsidP="00C912E4">
      <w:pPr>
        <w:numPr>
          <w:ilvl w:val="0"/>
          <w:numId w:val="66"/>
        </w:numPr>
        <w:spacing w:before="100" w:beforeAutospacing="1" w:after="100" w:afterAutospacing="1" w:line="240" w:lineRule="auto"/>
        <w:jc w:val="both"/>
        <w:rPr>
          <w:rFonts w:ascii="Times New Roman" w:hAnsi="Times New Roman" w:cs="Times New Roman"/>
          <w:color w:val="000000"/>
          <w:sz w:val="27"/>
          <w:szCs w:val="27"/>
        </w:rPr>
      </w:pPr>
      <w:r w:rsidRPr="00833A2C">
        <w:rPr>
          <w:rFonts w:ascii="Times New Roman" w:hAnsi="Times New Roman" w:cs="Times New Roman"/>
          <w:color w:val="000000"/>
          <w:sz w:val="27"/>
          <w:szCs w:val="27"/>
        </w:rPr>
        <w:t>Должностная инструкция.</w:t>
      </w:r>
    </w:p>
    <w:p w:rsidR="00D34813" w:rsidRPr="00833A2C" w:rsidRDefault="00D34813" w:rsidP="00D34813">
      <w:pPr>
        <w:pStyle w:val="2"/>
        <w:rPr>
          <w:b/>
          <w:sz w:val="36"/>
          <w:szCs w:val="36"/>
        </w:rPr>
      </w:pPr>
      <w:r w:rsidRPr="00833A2C">
        <w:rPr>
          <w:rStyle w:val="af2"/>
          <w:b/>
        </w:rPr>
        <w:t>Организационно-распорядительная документация</w:t>
      </w:r>
    </w:p>
    <w:p w:rsidR="00D34813" w:rsidRDefault="00D34813" w:rsidP="00D34813">
      <w:pPr>
        <w:pStyle w:val="a5"/>
        <w:jc w:val="both"/>
        <w:rPr>
          <w:color w:val="000000"/>
          <w:sz w:val="27"/>
          <w:szCs w:val="27"/>
        </w:rPr>
      </w:pPr>
      <w:r>
        <w:rPr>
          <w:color w:val="000000"/>
          <w:sz w:val="27"/>
          <w:szCs w:val="27"/>
        </w:rPr>
        <w:t>Руководство любой организации наделяется правом осуществлять исполнительно-распорядительную деятельность и, соответственно, издавать распорядительные документы независимо от организационно-правовой формы, характера и содержания деятельности организации, ее компетенции, структуры и др.</w:t>
      </w:r>
    </w:p>
    <w:p w:rsidR="00D34813" w:rsidRDefault="00D34813" w:rsidP="00D34813">
      <w:pPr>
        <w:pStyle w:val="a5"/>
        <w:jc w:val="both"/>
        <w:rPr>
          <w:color w:val="000000"/>
          <w:sz w:val="27"/>
          <w:szCs w:val="27"/>
        </w:rPr>
      </w:pPr>
      <w:r>
        <w:rPr>
          <w:color w:val="000000"/>
          <w:sz w:val="27"/>
          <w:szCs w:val="27"/>
        </w:rPr>
        <w:t>Основное назначение всех</w:t>
      </w:r>
      <w:r>
        <w:rPr>
          <w:rStyle w:val="apple-converted-space"/>
          <w:color w:val="000000"/>
          <w:sz w:val="27"/>
          <w:szCs w:val="27"/>
        </w:rPr>
        <w:t> </w:t>
      </w:r>
      <w:hyperlink r:id="rId29" w:tooltip="Порядок составления и оформления организационно-распорядительных&#10;   документов (приказа, распоряжения, постановления и др.)" w:history="1">
        <w:r w:rsidRPr="00833A2C">
          <w:rPr>
            <w:rStyle w:val="ad"/>
            <w:b/>
            <w:bCs/>
            <w:i/>
            <w:iCs/>
            <w:color w:val="auto"/>
            <w:sz w:val="27"/>
            <w:szCs w:val="27"/>
          </w:rPr>
          <w:t>организационно-распорядительных документов</w:t>
        </w:r>
      </w:hyperlink>
      <w:r w:rsidRPr="00833A2C">
        <w:rPr>
          <w:rStyle w:val="apple-converted-space"/>
          <w:sz w:val="27"/>
          <w:szCs w:val="27"/>
        </w:rPr>
        <w:t> </w:t>
      </w:r>
      <w:r w:rsidRPr="00833A2C">
        <w:rPr>
          <w:sz w:val="27"/>
          <w:szCs w:val="27"/>
        </w:rPr>
        <w:t>-</w:t>
      </w:r>
      <w:r>
        <w:rPr>
          <w:color w:val="000000"/>
          <w:sz w:val="27"/>
          <w:szCs w:val="27"/>
        </w:rPr>
        <w:t xml:space="preserve"> регулирование деятельности, позволяющее органу управления обеспечивать реализацию поставленных задач, получать максимальный эффект от своей деятельности и деятельности организации. Именно эти документы реализуют управляемость объектов по вертикали - они содержат решения, идущие сверху вниз по системе управления: от руководителя организации к структурным подразделениям и работникам.</w:t>
      </w:r>
    </w:p>
    <w:p w:rsidR="00D34813" w:rsidRDefault="00D34813" w:rsidP="00D34813">
      <w:pPr>
        <w:pStyle w:val="a5"/>
        <w:jc w:val="both"/>
        <w:rPr>
          <w:color w:val="000000"/>
          <w:sz w:val="27"/>
          <w:szCs w:val="27"/>
        </w:rPr>
      </w:pPr>
      <w:r>
        <w:rPr>
          <w:color w:val="000000"/>
          <w:sz w:val="27"/>
          <w:szCs w:val="27"/>
        </w:rPr>
        <w:t xml:space="preserve">В юридическом плане организационно-распорядительные документы относятся к правовым актам, которые с учетом сферы своего действия делятся </w:t>
      </w:r>
      <w:proofErr w:type="gramStart"/>
      <w:r>
        <w:rPr>
          <w:color w:val="000000"/>
          <w:sz w:val="27"/>
          <w:szCs w:val="27"/>
        </w:rPr>
        <w:t>на</w:t>
      </w:r>
      <w:proofErr w:type="gramEnd"/>
      <w:r>
        <w:rPr>
          <w:color w:val="000000"/>
          <w:sz w:val="27"/>
          <w:szCs w:val="27"/>
        </w:rPr>
        <w:t>:</w:t>
      </w:r>
    </w:p>
    <w:p w:rsidR="00D34813" w:rsidRPr="006D40F2" w:rsidRDefault="00D34813" w:rsidP="00C912E4">
      <w:pPr>
        <w:numPr>
          <w:ilvl w:val="0"/>
          <w:numId w:val="67"/>
        </w:numPr>
        <w:spacing w:before="100" w:beforeAutospacing="1" w:after="100" w:afterAutospacing="1" w:line="240" w:lineRule="auto"/>
        <w:jc w:val="both"/>
        <w:rPr>
          <w:rFonts w:ascii="Times New Roman" w:hAnsi="Times New Roman" w:cs="Times New Roman"/>
          <w:color w:val="000000"/>
          <w:sz w:val="27"/>
          <w:szCs w:val="27"/>
        </w:rPr>
      </w:pPr>
      <w:r w:rsidRPr="006D40F2">
        <w:rPr>
          <w:rFonts w:ascii="Times New Roman" w:hAnsi="Times New Roman" w:cs="Times New Roman"/>
          <w:color w:val="000000"/>
          <w:sz w:val="27"/>
          <w:szCs w:val="27"/>
        </w:rPr>
        <w:t>правовые акты федерального уровня;</w:t>
      </w:r>
    </w:p>
    <w:p w:rsidR="00D34813" w:rsidRPr="006D40F2" w:rsidRDefault="00D34813" w:rsidP="00C912E4">
      <w:pPr>
        <w:numPr>
          <w:ilvl w:val="0"/>
          <w:numId w:val="67"/>
        </w:numPr>
        <w:spacing w:before="100" w:beforeAutospacing="1" w:after="100" w:afterAutospacing="1" w:line="240" w:lineRule="auto"/>
        <w:jc w:val="both"/>
        <w:rPr>
          <w:rFonts w:ascii="Times New Roman" w:hAnsi="Times New Roman" w:cs="Times New Roman"/>
          <w:color w:val="000000"/>
          <w:sz w:val="27"/>
          <w:szCs w:val="27"/>
        </w:rPr>
      </w:pPr>
      <w:r w:rsidRPr="006D40F2">
        <w:rPr>
          <w:rFonts w:ascii="Times New Roman" w:hAnsi="Times New Roman" w:cs="Times New Roman"/>
          <w:color w:val="000000"/>
          <w:sz w:val="27"/>
          <w:szCs w:val="27"/>
        </w:rPr>
        <w:t>правовые акты, действующие на уровне субъектов Российской Федерации;</w:t>
      </w:r>
    </w:p>
    <w:p w:rsidR="00D34813" w:rsidRPr="006D40F2" w:rsidRDefault="00D34813" w:rsidP="00C912E4">
      <w:pPr>
        <w:numPr>
          <w:ilvl w:val="0"/>
          <w:numId w:val="67"/>
        </w:numPr>
        <w:spacing w:before="100" w:beforeAutospacing="1" w:after="100" w:afterAutospacing="1" w:line="240" w:lineRule="auto"/>
        <w:jc w:val="both"/>
        <w:rPr>
          <w:rFonts w:ascii="Times New Roman" w:hAnsi="Times New Roman" w:cs="Times New Roman"/>
          <w:color w:val="000000"/>
          <w:sz w:val="27"/>
          <w:szCs w:val="27"/>
        </w:rPr>
      </w:pPr>
      <w:r w:rsidRPr="006D40F2">
        <w:rPr>
          <w:rFonts w:ascii="Times New Roman" w:hAnsi="Times New Roman" w:cs="Times New Roman"/>
          <w:color w:val="000000"/>
          <w:sz w:val="27"/>
          <w:szCs w:val="27"/>
        </w:rPr>
        <w:t>правовые акты организаций, учреждений, предприятий.</w:t>
      </w:r>
    </w:p>
    <w:p w:rsidR="00D34813" w:rsidRDefault="00D34813" w:rsidP="00D34813">
      <w:pPr>
        <w:pStyle w:val="a5"/>
        <w:jc w:val="both"/>
        <w:rPr>
          <w:color w:val="000000"/>
          <w:sz w:val="27"/>
          <w:szCs w:val="27"/>
        </w:rPr>
      </w:pPr>
      <w:r>
        <w:rPr>
          <w:rStyle w:val="af2"/>
          <w:b/>
          <w:bCs/>
          <w:color w:val="000000"/>
          <w:sz w:val="27"/>
          <w:szCs w:val="27"/>
        </w:rPr>
        <w:lastRenderedPageBreak/>
        <w:t>К правовым актам организаций, учреждений, предприятий относятся следующие виды организационно-распорядительных документов</w:t>
      </w:r>
      <w:r>
        <w:rPr>
          <w:color w:val="000000"/>
          <w:sz w:val="27"/>
          <w:szCs w:val="27"/>
        </w:rPr>
        <w:t>: приказ, указание, распоряжение, постановление, решение.</w:t>
      </w:r>
    </w:p>
    <w:p w:rsidR="00D34813" w:rsidRDefault="00D34813" w:rsidP="00D34813">
      <w:pPr>
        <w:pStyle w:val="a5"/>
        <w:jc w:val="both"/>
        <w:rPr>
          <w:color w:val="000000"/>
          <w:sz w:val="27"/>
          <w:szCs w:val="27"/>
        </w:rPr>
      </w:pPr>
      <w:r>
        <w:rPr>
          <w:color w:val="000000"/>
          <w:sz w:val="27"/>
          <w:szCs w:val="27"/>
        </w:rPr>
        <w:t>Основанием для издания организационно-распорядительного документа организации может быть как необходимость исполнения законодательных, нормативных правовых актов вышестоящих органов так и необходимость осуществления собственной исполнительно-распорядительной деятельности, обусловленной функциями и задачами организации.</w:t>
      </w:r>
    </w:p>
    <w:p w:rsidR="00D34813" w:rsidRPr="00833A2C" w:rsidRDefault="00D34813" w:rsidP="00D34813">
      <w:pPr>
        <w:pStyle w:val="2"/>
        <w:rPr>
          <w:b/>
          <w:sz w:val="36"/>
          <w:szCs w:val="36"/>
        </w:rPr>
      </w:pPr>
      <w:r w:rsidRPr="00833A2C">
        <w:rPr>
          <w:rStyle w:val="af2"/>
          <w:b/>
        </w:rPr>
        <w:t>Информационная документация</w:t>
      </w:r>
    </w:p>
    <w:p w:rsidR="00D34813" w:rsidRDefault="00D34813" w:rsidP="00D34813">
      <w:pPr>
        <w:pStyle w:val="a5"/>
        <w:jc w:val="both"/>
        <w:rPr>
          <w:color w:val="000000"/>
          <w:sz w:val="27"/>
          <w:szCs w:val="27"/>
        </w:rPr>
      </w:pPr>
      <w:r>
        <w:rPr>
          <w:color w:val="000000"/>
          <w:sz w:val="27"/>
          <w:szCs w:val="27"/>
        </w:rPr>
        <w:t>Процесс принятия решения базируется на определенной совокупности информации. Данная информация содержится в различных источниках, среди которых важнейшее место занимают справочно-информационные и справочно-аналитические документы. Деление на эти группы достаточно условно.</w:t>
      </w:r>
      <w:hyperlink r:id="rId30" w:anchor="2" w:tooltip="Источник" w:history="1">
        <w:r>
          <w:rPr>
            <w:rStyle w:val="ad"/>
            <w:sz w:val="27"/>
            <w:szCs w:val="27"/>
          </w:rPr>
          <w:t>[2]</w:t>
        </w:r>
      </w:hyperlink>
    </w:p>
    <w:p w:rsidR="00D34813" w:rsidRDefault="00D34813" w:rsidP="00D34813">
      <w:pPr>
        <w:pStyle w:val="a5"/>
        <w:jc w:val="both"/>
        <w:rPr>
          <w:color w:val="000000"/>
          <w:sz w:val="27"/>
          <w:szCs w:val="27"/>
        </w:rPr>
      </w:pPr>
      <w:proofErr w:type="gramStart"/>
      <w:r>
        <w:rPr>
          <w:color w:val="000000"/>
          <w:sz w:val="27"/>
          <w:szCs w:val="27"/>
        </w:rPr>
        <w:t>К</w:t>
      </w:r>
      <w:r>
        <w:rPr>
          <w:rStyle w:val="apple-converted-space"/>
          <w:color w:val="000000"/>
          <w:sz w:val="27"/>
          <w:szCs w:val="27"/>
        </w:rPr>
        <w:t> </w:t>
      </w:r>
      <w:hyperlink r:id="rId31" w:tooltip="Справочно-информационные документы (протокол, предложение и др.) - виды, порядок составления и &#10;   оформления" w:history="1">
        <w:r w:rsidRPr="00833A2C">
          <w:rPr>
            <w:rStyle w:val="ad"/>
            <w:b/>
            <w:bCs/>
            <w:i/>
            <w:iCs/>
            <w:color w:val="auto"/>
            <w:sz w:val="27"/>
            <w:szCs w:val="27"/>
          </w:rPr>
          <w:t>справочно-информационным документам</w:t>
        </w:r>
      </w:hyperlink>
      <w:r>
        <w:rPr>
          <w:rStyle w:val="apple-converted-space"/>
          <w:color w:val="000000"/>
          <w:sz w:val="27"/>
          <w:szCs w:val="27"/>
        </w:rPr>
        <w:t> </w:t>
      </w:r>
      <w:r>
        <w:rPr>
          <w:color w:val="000000"/>
          <w:sz w:val="27"/>
          <w:szCs w:val="27"/>
        </w:rPr>
        <w:t xml:space="preserve">относятся: деловые записки, протокол, предложение, представление, переписка (деловые письма телеграммы, телефонограммы, телексы, </w:t>
      </w:r>
      <w:proofErr w:type="spellStart"/>
      <w:r>
        <w:rPr>
          <w:color w:val="000000"/>
          <w:sz w:val="27"/>
          <w:szCs w:val="27"/>
        </w:rPr>
        <w:t>факсограммы</w:t>
      </w:r>
      <w:proofErr w:type="spellEnd"/>
      <w:r>
        <w:rPr>
          <w:color w:val="000000"/>
          <w:sz w:val="27"/>
          <w:szCs w:val="27"/>
        </w:rPr>
        <w:t>, электронные документы).</w:t>
      </w:r>
      <w:proofErr w:type="gramEnd"/>
    </w:p>
    <w:p w:rsidR="00D34813" w:rsidRDefault="00D34813" w:rsidP="00D34813">
      <w:pPr>
        <w:pStyle w:val="a5"/>
        <w:jc w:val="both"/>
        <w:rPr>
          <w:color w:val="000000"/>
          <w:sz w:val="27"/>
          <w:szCs w:val="27"/>
        </w:rPr>
      </w:pPr>
      <w:proofErr w:type="gramStart"/>
      <w:r>
        <w:rPr>
          <w:color w:val="000000"/>
          <w:sz w:val="27"/>
          <w:szCs w:val="27"/>
        </w:rPr>
        <w:t>К</w:t>
      </w:r>
      <w:r>
        <w:rPr>
          <w:rStyle w:val="apple-converted-space"/>
          <w:color w:val="000000"/>
          <w:sz w:val="27"/>
          <w:szCs w:val="27"/>
        </w:rPr>
        <w:t> </w:t>
      </w:r>
      <w:hyperlink r:id="rId32" w:tooltip="Справочно-аналитические документы (акт, справка, заключение и др.) - порядок составления и&#10;   оформления" w:history="1">
        <w:r w:rsidRPr="00833A2C">
          <w:rPr>
            <w:rStyle w:val="ad"/>
            <w:b/>
            <w:bCs/>
            <w:i/>
            <w:iCs/>
            <w:color w:val="auto"/>
            <w:sz w:val="27"/>
            <w:szCs w:val="27"/>
          </w:rPr>
          <w:t>справочно-аналитическим документам</w:t>
        </w:r>
      </w:hyperlink>
      <w:r>
        <w:rPr>
          <w:rStyle w:val="apple-converted-space"/>
          <w:color w:val="000000"/>
          <w:sz w:val="27"/>
          <w:szCs w:val="27"/>
        </w:rPr>
        <w:t> </w:t>
      </w:r>
      <w:r>
        <w:rPr>
          <w:color w:val="000000"/>
          <w:sz w:val="27"/>
          <w:szCs w:val="27"/>
        </w:rPr>
        <w:t>относятся: акты, справки, сводки, заключение, отзыв, список, перечень.</w:t>
      </w:r>
      <w:proofErr w:type="gramEnd"/>
    </w:p>
    <w:p w:rsidR="00D34813" w:rsidRDefault="00D34813" w:rsidP="00D34813">
      <w:pPr>
        <w:pStyle w:val="a5"/>
        <w:jc w:val="both"/>
        <w:rPr>
          <w:color w:val="000000"/>
          <w:sz w:val="27"/>
          <w:szCs w:val="27"/>
        </w:rPr>
      </w:pPr>
      <w:r>
        <w:rPr>
          <w:color w:val="000000"/>
          <w:sz w:val="27"/>
          <w:szCs w:val="27"/>
        </w:rPr>
        <w:t xml:space="preserve">Особенностью этих документов является то, что они идут снизу вверх по системе управления: от работника к руководителю подразделения, от руководителя подразделения к руководителю организации, от подведомственной организации в </w:t>
      </w:r>
      <w:proofErr w:type="gramStart"/>
      <w:r>
        <w:rPr>
          <w:color w:val="000000"/>
          <w:sz w:val="27"/>
          <w:szCs w:val="27"/>
        </w:rPr>
        <w:t>вышестоящую</w:t>
      </w:r>
      <w:proofErr w:type="gramEnd"/>
      <w:r>
        <w:rPr>
          <w:color w:val="000000"/>
          <w:sz w:val="27"/>
          <w:szCs w:val="27"/>
        </w:rPr>
        <w:t>.</w:t>
      </w:r>
      <w:hyperlink r:id="rId33" w:anchor="3" w:tooltip="Источник" w:history="1">
        <w:r>
          <w:rPr>
            <w:rStyle w:val="ad"/>
            <w:sz w:val="27"/>
            <w:szCs w:val="27"/>
          </w:rPr>
          <w:t>[3]</w:t>
        </w:r>
      </w:hyperlink>
    </w:p>
    <w:p w:rsidR="00D34813" w:rsidRPr="00833A2C" w:rsidRDefault="00D34813" w:rsidP="00D34813">
      <w:pPr>
        <w:pStyle w:val="a5"/>
        <w:shd w:val="clear" w:color="auto" w:fill="FFFFFF"/>
        <w:jc w:val="both"/>
        <w:rPr>
          <w:sz w:val="28"/>
          <w:szCs w:val="28"/>
        </w:rPr>
      </w:pPr>
      <w:r w:rsidRPr="00833A2C">
        <w:rPr>
          <w:rStyle w:val="a4"/>
          <w:sz w:val="28"/>
          <w:szCs w:val="28"/>
        </w:rPr>
        <w:t>Делопроизводство</w:t>
      </w:r>
      <w:r w:rsidRPr="00833A2C">
        <w:rPr>
          <w:rStyle w:val="apple-converted-space"/>
          <w:sz w:val="28"/>
          <w:szCs w:val="28"/>
        </w:rPr>
        <w:t> </w:t>
      </w:r>
      <w:r w:rsidRPr="00833A2C">
        <w:rPr>
          <w:sz w:val="28"/>
          <w:szCs w:val="28"/>
        </w:rPr>
        <w:t>- это термин, используемый в конторской практике для набора правил работы с документами. Бывают системы документооборота, которые настраиваются на правила делопроизводства. Есть системы, которые изначально ставят своей целью выполнение именно этих правил и содержат более общие функции в достаточной мере, чтобы их назвали системами документооборота...</w:t>
      </w:r>
    </w:p>
    <w:p w:rsidR="00D34813" w:rsidRPr="00833A2C" w:rsidRDefault="00D34813" w:rsidP="00D34813">
      <w:pPr>
        <w:pStyle w:val="a5"/>
        <w:shd w:val="clear" w:color="auto" w:fill="FFFFFF"/>
        <w:jc w:val="both"/>
        <w:rPr>
          <w:sz w:val="28"/>
          <w:szCs w:val="28"/>
        </w:rPr>
      </w:pPr>
      <w:r w:rsidRPr="00833A2C">
        <w:rPr>
          <w:rStyle w:val="a4"/>
          <w:sz w:val="28"/>
          <w:szCs w:val="28"/>
        </w:rPr>
        <w:t>Документооборот</w:t>
      </w:r>
      <w:r w:rsidRPr="00833A2C">
        <w:rPr>
          <w:rStyle w:val="apple-converted-space"/>
          <w:sz w:val="28"/>
          <w:szCs w:val="28"/>
        </w:rPr>
        <w:t> </w:t>
      </w:r>
      <w:r w:rsidRPr="00833A2C">
        <w:rPr>
          <w:sz w:val="28"/>
          <w:szCs w:val="28"/>
        </w:rPr>
        <w:t xml:space="preserve">стал неотъемлемой частью любого бизнеса или деятельности организации. Определение документообороту можно </w:t>
      </w:r>
      <w:proofErr w:type="gramStart"/>
      <w:r w:rsidRPr="00833A2C">
        <w:rPr>
          <w:sz w:val="28"/>
          <w:szCs w:val="28"/>
        </w:rPr>
        <w:t>дать</w:t>
      </w:r>
      <w:proofErr w:type="gramEnd"/>
      <w:r w:rsidRPr="00833A2C">
        <w:rPr>
          <w:sz w:val="28"/>
          <w:szCs w:val="28"/>
        </w:rPr>
        <w:t xml:space="preserve"> основываясь на самом названии:</w:t>
      </w:r>
      <w:r w:rsidR="002C196D">
        <w:rPr>
          <w:sz w:val="28"/>
          <w:szCs w:val="28"/>
        </w:rPr>
        <w:t xml:space="preserve"> </w:t>
      </w:r>
      <w:r w:rsidRPr="00833A2C">
        <w:rPr>
          <w:rStyle w:val="af2"/>
          <w:sz w:val="28"/>
          <w:szCs w:val="28"/>
        </w:rPr>
        <w:t>Документооборот</w:t>
      </w:r>
      <w:r w:rsidRPr="00833A2C">
        <w:rPr>
          <w:rStyle w:val="apple-converted-space"/>
          <w:sz w:val="28"/>
          <w:szCs w:val="28"/>
        </w:rPr>
        <w:t> </w:t>
      </w:r>
      <w:r w:rsidRPr="00833A2C">
        <w:rPr>
          <w:sz w:val="28"/>
          <w:szCs w:val="28"/>
        </w:rPr>
        <w:t>- это движение (оборот) документов, как внутри организации, так и между организациями, сотрудничающих между собой по каким-либо вопросам или в какой-либо сфере. Понятие</w:t>
      </w:r>
      <w:r w:rsidRPr="00833A2C">
        <w:rPr>
          <w:rStyle w:val="apple-converted-space"/>
          <w:sz w:val="28"/>
          <w:szCs w:val="28"/>
        </w:rPr>
        <w:t> </w:t>
      </w:r>
      <w:r w:rsidRPr="00833A2C">
        <w:rPr>
          <w:rStyle w:val="a4"/>
          <w:i/>
          <w:iCs/>
          <w:sz w:val="28"/>
          <w:szCs w:val="28"/>
        </w:rPr>
        <w:t>документооборота</w:t>
      </w:r>
      <w:r w:rsidRPr="00833A2C">
        <w:rPr>
          <w:rStyle w:val="apple-converted-space"/>
          <w:sz w:val="28"/>
          <w:szCs w:val="28"/>
        </w:rPr>
        <w:t> </w:t>
      </w:r>
      <w:r w:rsidRPr="00833A2C">
        <w:rPr>
          <w:sz w:val="28"/>
          <w:szCs w:val="28"/>
        </w:rPr>
        <w:t>достаточно широко, а задачи весьма многогранны, так как система документооборота в любой организации включает в себя целые подразделения и службы (в деятельности любого предприятия в обязательном порядке используются финансовые, распорядительные, административные и т.п. документы).</w:t>
      </w:r>
    </w:p>
    <w:p w:rsidR="00D34813" w:rsidRPr="00833A2C" w:rsidRDefault="00D34813" w:rsidP="00D34813">
      <w:pPr>
        <w:pStyle w:val="2"/>
        <w:shd w:val="clear" w:color="auto" w:fill="FFFFFF"/>
        <w:rPr>
          <w:szCs w:val="28"/>
        </w:rPr>
      </w:pPr>
      <w:r w:rsidRPr="00833A2C">
        <w:rPr>
          <w:szCs w:val="28"/>
        </w:rPr>
        <w:lastRenderedPageBreak/>
        <w:t>Основные задачи</w:t>
      </w:r>
      <w:r w:rsidRPr="00833A2C">
        <w:rPr>
          <w:rStyle w:val="apple-converted-space"/>
          <w:szCs w:val="28"/>
        </w:rPr>
        <w:t> </w:t>
      </w:r>
      <w:r w:rsidRPr="00833A2C">
        <w:rPr>
          <w:rStyle w:val="af2"/>
          <w:szCs w:val="28"/>
          <w:u w:val="single"/>
        </w:rPr>
        <w:t>системы документооборота</w:t>
      </w:r>
    </w:p>
    <w:p w:rsidR="00D34813" w:rsidRPr="00833A2C" w:rsidRDefault="00D34813" w:rsidP="00D34813">
      <w:pPr>
        <w:pStyle w:val="a5"/>
        <w:shd w:val="clear" w:color="auto" w:fill="FFFFFF"/>
        <w:jc w:val="both"/>
        <w:rPr>
          <w:sz w:val="28"/>
          <w:szCs w:val="28"/>
        </w:rPr>
      </w:pPr>
      <w:r w:rsidRPr="00833A2C">
        <w:rPr>
          <w:rStyle w:val="a4"/>
          <w:sz w:val="28"/>
          <w:szCs w:val="28"/>
        </w:rPr>
        <w:t>Системы документооборота</w:t>
      </w:r>
      <w:r w:rsidRPr="00833A2C">
        <w:rPr>
          <w:rStyle w:val="apple-converted-space"/>
          <w:sz w:val="28"/>
          <w:szCs w:val="28"/>
        </w:rPr>
        <w:t> </w:t>
      </w:r>
      <w:r w:rsidRPr="00833A2C">
        <w:rPr>
          <w:sz w:val="28"/>
          <w:szCs w:val="28"/>
        </w:rPr>
        <w:t>нужны, чтобы решать конкретные задачи, стоящие перед организацией. Здесь приведен список часто встречающихся задач.</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Поддержка качественного накопления.</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Обеспечение эффективного управления.</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Прозрачность деятельности организации.</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Контроль деятельности предприятия.</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Кадровая гибкость.</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Возможность хранения информации обо всем производственном процессе.</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Формализации деятельности работников.</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Управление и доступ к информации.</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Оптимизация процессов.</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Исключение обычных бумажных документов из внутреннего оборота.</w:t>
      </w:r>
    </w:p>
    <w:p w:rsidR="00D34813" w:rsidRPr="00833A2C" w:rsidRDefault="00D34813" w:rsidP="00C912E4">
      <w:pPr>
        <w:numPr>
          <w:ilvl w:val="0"/>
          <w:numId w:val="68"/>
        </w:numPr>
        <w:shd w:val="clear" w:color="auto" w:fill="FFFFFF"/>
        <w:spacing w:before="120" w:after="120" w:line="288" w:lineRule="atLeast"/>
        <w:ind w:left="0"/>
        <w:jc w:val="both"/>
        <w:rPr>
          <w:rFonts w:ascii="Times New Roman" w:hAnsi="Times New Roman" w:cs="Times New Roman"/>
          <w:sz w:val="28"/>
          <w:szCs w:val="28"/>
        </w:rPr>
      </w:pPr>
      <w:r w:rsidRPr="00833A2C">
        <w:rPr>
          <w:rFonts w:ascii="Times New Roman" w:hAnsi="Times New Roman" w:cs="Times New Roman"/>
          <w:sz w:val="28"/>
          <w:szCs w:val="28"/>
        </w:rPr>
        <w:t>Автоматизация механизма их выполнения и контроля.</w:t>
      </w:r>
    </w:p>
    <w:p w:rsidR="00D34813" w:rsidRPr="00833A2C" w:rsidRDefault="00D34813" w:rsidP="00D34813">
      <w:pPr>
        <w:pStyle w:val="1"/>
        <w:shd w:val="clear" w:color="auto" w:fill="FFFFFF"/>
        <w:spacing w:before="75" w:after="300" w:line="390" w:lineRule="atLeast"/>
        <w:textAlignment w:val="baseline"/>
        <w:rPr>
          <w:rFonts w:ascii="Times New Roman" w:hAnsi="Times New Roman" w:cs="Times New Roman"/>
          <w:color w:val="auto"/>
        </w:rPr>
      </w:pPr>
      <w:r w:rsidRPr="00833A2C">
        <w:rPr>
          <w:rFonts w:ascii="Times New Roman" w:hAnsi="Times New Roman" w:cs="Times New Roman"/>
          <w:color w:val="auto"/>
        </w:rPr>
        <w:t>Система делопроизводства в организации: важные вопросы </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Методические рекомендации по разработке инструкций по делопроизводству в федеральных органах исполнительной власти, утвержденные приказом </w:t>
      </w:r>
      <w:proofErr w:type="spellStart"/>
      <w:r w:rsidRPr="00833A2C">
        <w:rPr>
          <w:sz w:val="28"/>
          <w:szCs w:val="28"/>
        </w:rPr>
        <w:t>Росархива</w:t>
      </w:r>
      <w:proofErr w:type="spellEnd"/>
      <w:r w:rsidRPr="00833A2C">
        <w:rPr>
          <w:sz w:val="28"/>
          <w:szCs w:val="28"/>
        </w:rPr>
        <w:t xml:space="preserve"> от 23.12.2009 № 76 (далее – Методические рекомендации), фактически выделяют три основных раздела в инструкции по делопроизводству (особенности работы с электронными документами мы пока оставляем вне поля нашего рассмотрения):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1. Создание документов в федеральном органе исполнительной власти.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2. Организация документооборота.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3. Документальный фонд федерального органа исполнительной власти.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Структуру инструкции по делопроизводству мы будем использовать как схему для формирования вопросов, на которые нужно дать ответ в процессе формирования системы делопроизводства организации.</w:t>
      </w:r>
    </w:p>
    <w:p w:rsidR="00D34813" w:rsidRPr="00833A2C" w:rsidRDefault="00D34813" w:rsidP="00D34813">
      <w:pPr>
        <w:pStyle w:val="2"/>
        <w:shd w:val="clear" w:color="auto" w:fill="FFFFFF"/>
        <w:spacing w:line="330" w:lineRule="atLeast"/>
        <w:textAlignment w:val="baseline"/>
        <w:rPr>
          <w:szCs w:val="28"/>
        </w:rPr>
      </w:pPr>
      <w:r w:rsidRPr="00833A2C">
        <w:rPr>
          <w:rStyle w:val="a4"/>
          <w:b w:val="0"/>
          <w:bCs w:val="0"/>
          <w:szCs w:val="28"/>
          <w:bdr w:val="none" w:sz="0" w:space="0" w:color="auto" w:frame="1"/>
        </w:rPr>
        <w:t>Создание документов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Какие виды бланков документов необходимы организации для издания документов?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 самом простом случае – это бланк письма организации и бланк распорядительного документа (например, приказа). В других случаях это могут быть бланки иных видов документов (распоряжений, постановлений, решений, актов, протоколов и др.).</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Решение об использовании конкретных видов бланков принимает руководство и служба делопроизводства.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Каким образом изготавливаются бланки документов?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i/>
          <w:iCs/>
          <w:sz w:val="28"/>
          <w:szCs w:val="28"/>
          <w:bdr w:val="none" w:sz="0" w:space="0" w:color="auto" w:frame="1"/>
        </w:rPr>
        <w:lastRenderedPageBreak/>
        <w:t>Все виды бланков или отдельные виды бланков организации могут изготавливаться типографским способом, средствами оперативной полиграфии. Организация может принять решение об использовании электронных шаблонов бланков.</w:t>
      </w:r>
      <w:r w:rsidRPr="00833A2C">
        <w:rPr>
          <w:rStyle w:val="apple-converted-space"/>
          <w:b/>
          <w:bCs/>
          <w:i/>
          <w:iCs/>
          <w:sz w:val="28"/>
          <w:szCs w:val="28"/>
          <w:bdr w:val="none" w:sz="0" w:space="0" w:color="auto" w:frame="1"/>
        </w:rPr>
        <w:t> </w:t>
      </w:r>
      <w:r w:rsidRPr="00833A2C">
        <w:rPr>
          <w:sz w:val="28"/>
          <w:szCs w:val="28"/>
        </w:rPr>
        <w:t xml:space="preserve">Какое бы решение ни было принято, служба делопроизводства должна принимать самое непосредственное участие в проектировании бланков. Если проектирование бланков поручается по договору специализированной фирме, служба делопроизводства должна сформулировать требования к бланкам. Нужно помнить, что требования к бланкам, составу реквизитов бланка, их расположению, так же как и правила оформления реквизитов документов, установлены ГОСТ </w:t>
      </w:r>
      <w:proofErr w:type="gramStart"/>
      <w:r w:rsidRPr="00833A2C">
        <w:rPr>
          <w:sz w:val="28"/>
          <w:szCs w:val="28"/>
        </w:rPr>
        <w:t>Р</w:t>
      </w:r>
      <w:proofErr w:type="gramEnd"/>
      <w:r w:rsidRPr="00833A2C">
        <w:rPr>
          <w:sz w:val="28"/>
          <w:szCs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Каким образом утверждаются бланки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Бланки документов могут утверждаться в составе инструкции по делопроизводству или как отдельный комплект (альбом).</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Утверждение образцов бланков осуществляется приказом (распоряжением) руководителя, приказ доводится до сведения всех структурных подразделений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Если в организации принимается решение об учете бланков, этим же приказом устанавливается работник и структурное подразделение, ответственные за ведение учета бланков.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Необходимо ли вести учет бланков документов? Если да, то кто и в какой форме его будет вести?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Решение о ведении учета бланков организации принимают самостоятельно. Как правило, ведется учет бланков, изготовленных типографским способом или средствами оперативной полиграфии. Если принимается положительное решение, то учет бланков выполняется работником службы делопроизводства и для этого применяется специальный журнал учета выдачи бланков (может применяться форма журнала, установленная Методическими рекомендациями в приложении № 30, см. пример).</w:t>
      </w:r>
    </w:p>
    <w:p w:rsidR="00D34813" w:rsidRPr="00833A2C" w:rsidRDefault="00D34813" w:rsidP="00D34813">
      <w:pPr>
        <w:pStyle w:val="4"/>
        <w:shd w:val="clear" w:color="auto" w:fill="FFFFFF"/>
        <w:spacing w:before="0" w:line="240" w:lineRule="atLeast"/>
        <w:textAlignment w:val="baseline"/>
        <w:rPr>
          <w:rFonts w:ascii="Times New Roman" w:hAnsi="Times New Roman" w:cs="Times New Roman"/>
          <w:color w:val="auto"/>
          <w:sz w:val="28"/>
          <w:szCs w:val="28"/>
        </w:rPr>
      </w:pPr>
      <w:r w:rsidRPr="00833A2C">
        <w:rPr>
          <w:rStyle w:val="a4"/>
          <w:rFonts w:ascii="Times New Roman" w:hAnsi="Times New Roman" w:cs="Times New Roman"/>
          <w:b/>
          <w:bCs/>
          <w:color w:val="auto"/>
          <w:sz w:val="28"/>
          <w:szCs w:val="28"/>
          <w:bdr w:val="none" w:sz="0" w:space="0" w:color="auto" w:frame="1"/>
        </w:rPr>
        <w:t>Журналы учета бланков документов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Журнал учета поступления бланков</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tblPr>
      <w:tblGrid>
        <w:gridCol w:w="1807"/>
        <w:gridCol w:w="1583"/>
        <w:gridCol w:w="2361"/>
        <w:gridCol w:w="1807"/>
        <w:gridCol w:w="1043"/>
        <w:gridCol w:w="1196"/>
      </w:tblGrid>
      <w:tr w:rsidR="005272EA" w:rsidRPr="00833A2C" w:rsidTr="00D34813">
        <w:tc>
          <w:tcPr>
            <w:tcW w:w="187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Наименование вида бланка</w:t>
            </w:r>
          </w:p>
        </w:tc>
        <w:tc>
          <w:tcPr>
            <w:tcW w:w="108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Дата поступления</w:t>
            </w:r>
          </w:p>
        </w:tc>
        <w:tc>
          <w:tcPr>
            <w:tcW w:w="162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Дата и № сопроводительного документа</w:t>
            </w:r>
          </w:p>
        </w:tc>
        <w:tc>
          <w:tcPr>
            <w:tcW w:w="189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Наименование организации – поставщика бланков</w:t>
            </w:r>
          </w:p>
        </w:tc>
        <w:tc>
          <w:tcPr>
            <w:tcW w:w="121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Кол-во экз. бланков</w:t>
            </w:r>
          </w:p>
        </w:tc>
        <w:tc>
          <w:tcPr>
            <w:tcW w:w="228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Серия и номера гербовых бланков</w:t>
            </w:r>
          </w:p>
        </w:tc>
      </w:tr>
      <w:tr w:rsidR="005272EA" w:rsidRPr="00833A2C" w:rsidTr="00D34813">
        <w:tc>
          <w:tcPr>
            <w:tcW w:w="187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1</w:t>
            </w:r>
          </w:p>
        </w:tc>
        <w:tc>
          <w:tcPr>
            <w:tcW w:w="108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2</w:t>
            </w:r>
          </w:p>
        </w:tc>
        <w:tc>
          <w:tcPr>
            <w:tcW w:w="162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3</w:t>
            </w:r>
          </w:p>
        </w:tc>
        <w:tc>
          <w:tcPr>
            <w:tcW w:w="189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4</w:t>
            </w:r>
          </w:p>
        </w:tc>
        <w:tc>
          <w:tcPr>
            <w:tcW w:w="121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5</w:t>
            </w:r>
          </w:p>
        </w:tc>
        <w:tc>
          <w:tcPr>
            <w:tcW w:w="228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6</w:t>
            </w:r>
          </w:p>
        </w:tc>
      </w:tr>
    </w:tbl>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Журнал учета выдачи бланков в структурные подразделения</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tblPr>
      <w:tblGrid>
        <w:gridCol w:w="1831"/>
        <w:gridCol w:w="1058"/>
        <w:gridCol w:w="1213"/>
        <w:gridCol w:w="2746"/>
        <w:gridCol w:w="1374"/>
        <w:gridCol w:w="1575"/>
      </w:tblGrid>
      <w:tr w:rsidR="005272EA" w:rsidRPr="00833A2C" w:rsidTr="00D34813">
        <w:tc>
          <w:tcPr>
            <w:tcW w:w="201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Наименование вида гербового бланка</w:t>
            </w:r>
          </w:p>
        </w:tc>
        <w:tc>
          <w:tcPr>
            <w:tcW w:w="121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Кол-во экз. бланков</w:t>
            </w:r>
          </w:p>
        </w:tc>
        <w:tc>
          <w:tcPr>
            <w:tcW w:w="160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Серия и номера гербовых бланков</w:t>
            </w:r>
          </w:p>
        </w:tc>
        <w:tc>
          <w:tcPr>
            <w:tcW w:w="202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 xml:space="preserve">Наименование </w:t>
            </w:r>
            <w:proofErr w:type="spellStart"/>
            <w:r w:rsidRPr="00833A2C">
              <w:rPr>
                <w:sz w:val="28"/>
                <w:szCs w:val="28"/>
              </w:rPr>
              <w:t>подразделения</w:t>
            </w:r>
            <w:proofErr w:type="gramStart"/>
            <w:r w:rsidRPr="00833A2C">
              <w:rPr>
                <w:sz w:val="28"/>
                <w:szCs w:val="28"/>
              </w:rPr>
              <w:t>,Ф</w:t>
            </w:r>
            <w:proofErr w:type="gramEnd"/>
            <w:r w:rsidRPr="00833A2C">
              <w:rPr>
                <w:sz w:val="28"/>
                <w:szCs w:val="28"/>
              </w:rPr>
              <w:t>.И.О</w:t>
            </w:r>
            <w:proofErr w:type="spellEnd"/>
            <w:r w:rsidRPr="00833A2C">
              <w:rPr>
                <w:sz w:val="28"/>
                <w:szCs w:val="28"/>
              </w:rPr>
              <w:t>. получателя</w:t>
            </w:r>
          </w:p>
        </w:tc>
        <w:tc>
          <w:tcPr>
            <w:tcW w:w="160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Расписка в получении</w:t>
            </w:r>
          </w:p>
        </w:tc>
        <w:tc>
          <w:tcPr>
            <w:tcW w:w="148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Примечания</w:t>
            </w:r>
          </w:p>
        </w:tc>
      </w:tr>
      <w:tr w:rsidR="005272EA" w:rsidRPr="00833A2C" w:rsidTr="00D34813">
        <w:tc>
          <w:tcPr>
            <w:tcW w:w="2010"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lastRenderedPageBreak/>
              <w:t>1</w:t>
            </w:r>
          </w:p>
        </w:tc>
        <w:tc>
          <w:tcPr>
            <w:tcW w:w="121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2</w:t>
            </w:r>
          </w:p>
        </w:tc>
        <w:tc>
          <w:tcPr>
            <w:tcW w:w="160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3</w:t>
            </w:r>
          </w:p>
        </w:tc>
        <w:tc>
          <w:tcPr>
            <w:tcW w:w="202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4</w:t>
            </w:r>
          </w:p>
        </w:tc>
        <w:tc>
          <w:tcPr>
            <w:tcW w:w="160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5</w:t>
            </w:r>
          </w:p>
        </w:tc>
        <w:tc>
          <w:tcPr>
            <w:tcW w:w="1485" w:type="dxa"/>
            <w:tcBorders>
              <w:top w:val="single" w:sz="6" w:space="0" w:color="808080"/>
              <w:left w:val="single" w:sz="6" w:space="0" w:color="808080"/>
              <w:bottom w:val="single" w:sz="6" w:space="0" w:color="808080"/>
              <w:right w:val="single" w:sz="6" w:space="0" w:color="808080"/>
            </w:tcBorders>
            <w:hideMark/>
          </w:tcPr>
          <w:p w:rsidR="00D34813" w:rsidRPr="00833A2C" w:rsidRDefault="00D34813">
            <w:pPr>
              <w:pStyle w:val="a5"/>
              <w:spacing w:before="45" w:beforeAutospacing="0" w:after="45" w:afterAutospacing="0"/>
              <w:ind w:left="45" w:right="45"/>
              <w:jc w:val="center"/>
              <w:textAlignment w:val="baseline"/>
              <w:rPr>
                <w:sz w:val="28"/>
                <w:szCs w:val="28"/>
              </w:rPr>
            </w:pPr>
            <w:r w:rsidRPr="00833A2C">
              <w:rPr>
                <w:sz w:val="28"/>
                <w:szCs w:val="28"/>
              </w:rPr>
              <w:t>6</w:t>
            </w:r>
          </w:p>
        </w:tc>
      </w:tr>
    </w:tbl>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Какие виды распорядительных документов издает руководитель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Как правило, руководители организаций, действуя единолично, издают приказы и/или распоряжения. В органах власти руководители могут издавать также постановления (решения) на основе решений, принятых коллегиально. В любом случае необходимо руководствоваться уставом (положением) организации, потому что именно в этом документе закрепляется компетенция руководителя и, в целом, руководящих органов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Имеют ли право заместители руководителя организации издавать распорядительные документы?</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Заместители руководителя организации могут </w:t>
      </w:r>
      <w:proofErr w:type="gramStart"/>
      <w:r w:rsidRPr="00833A2C">
        <w:rPr>
          <w:sz w:val="28"/>
          <w:szCs w:val="28"/>
        </w:rPr>
        <w:t>наделяться правом издавать</w:t>
      </w:r>
      <w:proofErr w:type="gramEnd"/>
      <w:r w:rsidRPr="00833A2C">
        <w:rPr>
          <w:sz w:val="28"/>
          <w:szCs w:val="28"/>
        </w:rPr>
        <w:t xml:space="preserve"> распоряжения (указания). Распорядительные документы, издаваемые руководителем и заместителями руководителя организации, подлежат регистрации, поэтому важно выявить весь комплекс издаваемых распорядительных документов, чтобы определить место и порядок их регистрации в организации, а также порядок доведения этих документов до исполнителей.</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Наделены ли руководители структурных подразделений правом издавать (подписывать) документы?</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Руководители структурных подразделений могут наделяться правом не только вести переписку от имени подразделения и по вопросам, входящим в компетенцию подразделения, но и издавать распорядительные документы по подразделению. Как правило, такая практика характерна для крупных подразделений организации, филиалов организации, а также для компаний, составляющих холдинг (группу компаний).</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Если руководители подразделений наделяются полномочиями по изданию соответствующих документов, в организации может быть принято решение об использовании бланков структурных подразделений, а если организация имеет филиальную сеть, то, соответственно, бланков филиалов.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Информация, полученная при ответе на данный вопрос, важна не только для принятия решений по вопросам документирования, но и для правильной организации документооборота.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Какие виды нормативных правовых актов издаются в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Выявление этого комплекса документов необходимо для того, чтобы регламентировать порядок и процедуру подготовки этих документов, установить порядок их согласования и утверждения, доведения до исполнителей.</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Среди нормативных документов есть документы, непосредственно утверждаемые руководителем (заместителем руководителя), например должностная инструкция, положение о структурном подразделении и некоторые другие, а есть документы, утверждаемые приказом организации, например штатное расписание, стандарты организации, правила, инструкции и др.</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lastRenderedPageBreak/>
        <w:t>Имеются ли в организации коллегиальные или совещательные органы (советы, совещания, комиссии, правления и др.) и каким образом документируется их деятельность?</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Как правило, деятельность таких органов фиксируется в протоколах. Если в организации действует несколько такого рода органов (например, дирекция, ученый совет, экспертная комиссия), протоколирование их деятельности может иметь особенности, которые могут выражаться как в самой форме протокола, так и в его оформлении. Все это в последующем необходимо отразить в инструкции по делопроизводству.</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 xml:space="preserve">С </w:t>
      </w:r>
      <w:proofErr w:type="gramStart"/>
      <w:r w:rsidRPr="00833A2C">
        <w:rPr>
          <w:rStyle w:val="a4"/>
          <w:sz w:val="28"/>
          <w:szCs w:val="28"/>
          <w:bdr w:val="none" w:sz="0" w:space="0" w:color="auto" w:frame="1"/>
        </w:rPr>
        <w:t>помощью</w:t>
      </w:r>
      <w:proofErr w:type="gramEnd"/>
      <w:r w:rsidRPr="00833A2C">
        <w:rPr>
          <w:rStyle w:val="a4"/>
          <w:sz w:val="28"/>
          <w:szCs w:val="28"/>
          <w:bdr w:val="none" w:sz="0" w:space="0" w:color="auto" w:frame="1"/>
        </w:rPr>
        <w:t xml:space="preserve"> каких документов в организации осуществляются внутренние информационные связи, т.е. каким образом происходит информационный обмен между структурными подразделениями, в т.ч. филиалами, а также между организациями, составляющими группу компаний?</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proofErr w:type="gramStart"/>
      <w:r w:rsidRPr="00833A2C">
        <w:rPr>
          <w:i/>
          <w:iCs/>
          <w:sz w:val="28"/>
          <w:szCs w:val="28"/>
          <w:bdr w:val="none" w:sz="0" w:space="0" w:color="auto" w:frame="1"/>
        </w:rPr>
        <w:t>Как правило, внутренняя переписка, т.е. переписка между структурными подразделениями организации и должностными лицами, осуществляется с помощью служебных, докладных, аналитических записок,</w:t>
      </w:r>
      <w:r w:rsidRPr="00833A2C">
        <w:rPr>
          <w:rStyle w:val="apple-converted-space"/>
          <w:sz w:val="28"/>
          <w:szCs w:val="28"/>
        </w:rPr>
        <w:t> </w:t>
      </w:r>
      <w:r w:rsidRPr="00833A2C">
        <w:rPr>
          <w:sz w:val="28"/>
          <w:szCs w:val="28"/>
        </w:rPr>
        <w:t>поэтому в инструкции по делопроизводству должно быть установлено, какие документы используются для внутреннего информационного обмена (как правило, переписка между структурными подразделениями осуществляется в виде служебных записок, на уровень руководства информация представляется в виде докладных записок, аналитических записок, справок, сводок).</w:t>
      </w:r>
      <w:proofErr w:type="gramEnd"/>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Переписка с филиалами, а также организациями, составляющими группу компаний, осуществляется посредством деловых писем, составляемых на бланках этих филиалов (организаций), т.е. как переписка со сторонними организациями, даже если эти организации находятся на одной территории.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 xml:space="preserve">Какова процедура подготовки отдельных видов документов, например распорядительных документов (приказов, распоряжений), протоколов, деловых писем и </w:t>
      </w:r>
      <w:proofErr w:type="gramStart"/>
      <w:r w:rsidRPr="00833A2C">
        <w:rPr>
          <w:rStyle w:val="a4"/>
          <w:sz w:val="28"/>
          <w:szCs w:val="28"/>
          <w:bdr w:val="none" w:sz="0" w:space="0" w:color="auto" w:frame="1"/>
        </w:rPr>
        <w:t>других</w:t>
      </w:r>
      <w:proofErr w:type="gramEnd"/>
      <w:r w:rsidRPr="00833A2C">
        <w:rPr>
          <w:rStyle w:val="a4"/>
          <w:sz w:val="28"/>
          <w:szCs w:val="28"/>
          <w:bdr w:val="none" w:sz="0" w:space="0" w:color="auto" w:frame="1"/>
        </w:rPr>
        <w:t xml:space="preserve"> наиболее важных для организации категорий документов?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Процедура подготовки документа включает в себя не только собственно составление документа исполнителем, но и согласование документа со всеми заинтересованными должностными лицами и специалистами, а также представление документа на подпись или утверждение руководству.</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Поскольку процедура подготовки документов не является универсальной и имеет множество особенностей, зависящих от вида и назначения документа, при установлении порядка работы с документами и в инструкции по делопроизводству нужно обратить на эту сторону работы с документами особое внимание. Инструкция по делопроизводству должна определять не только состав реквизитов документа, особенности их оформления, структуру текста, но и с кем должен быть согласован проект документа, каким образом осуществляется процедура согласования документа, кто и в каком виде представляет документ на подпись или утверждение руководителю.</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Определяя порядок подготовки документов, важно обратить внимание на функции и ответственность лиц, участвующих в процедуре подготовки документа, в частности на функции исполнителя и лиц, согласовывающих </w:t>
      </w:r>
      <w:r w:rsidRPr="00833A2C">
        <w:rPr>
          <w:sz w:val="28"/>
          <w:szCs w:val="28"/>
        </w:rPr>
        <w:lastRenderedPageBreak/>
        <w:t>(визирующих) документ, и на то, в каком виде документ представляется на рассмотрение руководства (количество экземпляров документа, комплектность, наличие сопроводительных документов и др.).</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 xml:space="preserve">Какие виды документов, кроме общей управленческой документации, можно отнести к особо </w:t>
      </w:r>
      <w:proofErr w:type="gramStart"/>
      <w:r w:rsidRPr="00833A2C">
        <w:rPr>
          <w:rStyle w:val="a4"/>
          <w:sz w:val="28"/>
          <w:szCs w:val="28"/>
          <w:bdr w:val="none" w:sz="0" w:space="0" w:color="auto" w:frame="1"/>
        </w:rPr>
        <w:t>важным</w:t>
      </w:r>
      <w:proofErr w:type="gramEnd"/>
      <w:r w:rsidRPr="00833A2C">
        <w:rPr>
          <w:rStyle w:val="a4"/>
          <w:sz w:val="28"/>
          <w:szCs w:val="28"/>
          <w:bdr w:val="none" w:sz="0" w:space="0" w:color="auto" w:frame="1"/>
        </w:rPr>
        <w:t xml:space="preserve"> (значимым) для деятельности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К таким документам может относиться договорная документация (договоры, контракты, соглашения и др.), обращения граждан и другие документы, отражающие специфику деятельности организации. Организация работы с такими документами также должна быть регламентирована. Во многих организациях в целях определения порядка работы с такими документами разрабатываются отдельные нормативные документы (инструкции, правила, положения), но вполне возможно отразить процедуру подготовки таких документов, а также процедуру их обработки в инструкции по делопроизводству. Во всяком </w:t>
      </w:r>
      <w:proofErr w:type="gramStart"/>
      <w:r w:rsidRPr="00833A2C">
        <w:rPr>
          <w:sz w:val="28"/>
          <w:szCs w:val="28"/>
        </w:rPr>
        <w:t>случае</w:t>
      </w:r>
      <w:proofErr w:type="gramEnd"/>
      <w:r w:rsidRPr="00833A2C">
        <w:rPr>
          <w:sz w:val="28"/>
          <w:szCs w:val="28"/>
        </w:rPr>
        <w:t xml:space="preserve"> нельзя допускать того, чтобы данные документы остались вне поля нормативного регулирования.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Какие документы подлежат утверждению?</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 каждой организации создаются документы, подлежащие утверждению. Как правило, это документы, устанавливающие нормы длительного действия и рассчитанные на широкий круг организаций или лиц. Состав этих документов во многом зависит от характера деятельности организаций. Как правило, перечень утверждаемых документов включается в инструкцию по делопроизводству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Какие документы следует заверять печатью?</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Как правило, печатью заверяются документы финансового характера, документы, содержащие обязательства, копии документов и др. Перечень документов, заверяемых печатью, также следует включить в инструкцию по делопроизводству. При составлении такого перечня следует руководствоваться действующим законодательством.</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Каковы правила изготовления документов и каков стиль оформления документов в целом?</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i/>
          <w:iCs/>
          <w:sz w:val="28"/>
          <w:szCs w:val="28"/>
          <w:bdr w:val="none" w:sz="0" w:space="0" w:color="auto" w:frame="1"/>
        </w:rPr>
        <w:t>Вопросы внешнего оформления документов нормативными документами по делопроизводству не регламентированы, поэтому каждая организация имеет право и возможность устанавливать собственные правила.</w:t>
      </w:r>
      <w:r w:rsidRPr="00833A2C">
        <w:rPr>
          <w:rStyle w:val="apple-converted-space"/>
          <w:sz w:val="28"/>
          <w:szCs w:val="28"/>
        </w:rPr>
        <w:t> </w:t>
      </w:r>
      <w:r w:rsidRPr="00833A2C">
        <w:rPr>
          <w:sz w:val="28"/>
          <w:szCs w:val="28"/>
        </w:rPr>
        <w:t xml:space="preserve">Однако нужно помнить, что с документами работает человек, поэтому требования к изготовлению документов должны соответствовать нормам эргономики. Например, оптимальной для восприятия органами зрения человека является гарнитура шрифта </w:t>
      </w:r>
      <w:proofErr w:type="spellStart"/>
      <w:r w:rsidRPr="00833A2C">
        <w:rPr>
          <w:sz w:val="28"/>
          <w:szCs w:val="28"/>
        </w:rPr>
        <w:t>Times</w:t>
      </w:r>
      <w:proofErr w:type="spellEnd"/>
      <w:r w:rsidRPr="00833A2C">
        <w:rPr>
          <w:sz w:val="28"/>
          <w:szCs w:val="28"/>
        </w:rPr>
        <w:t xml:space="preserve"> (в последних версиях текстового редактора </w:t>
      </w:r>
      <w:proofErr w:type="spellStart"/>
      <w:r w:rsidRPr="00833A2C">
        <w:rPr>
          <w:sz w:val="28"/>
          <w:szCs w:val="28"/>
        </w:rPr>
        <w:t>Word</w:t>
      </w:r>
      <w:proofErr w:type="spellEnd"/>
      <w:r w:rsidRPr="00833A2C">
        <w:rPr>
          <w:sz w:val="28"/>
          <w:szCs w:val="28"/>
        </w:rPr>
        <w:t xml:space="preserve"> – это </w:t>
      </w:r>
      <w:proofErr w:type="spellStart"/>
      <w:r w:rsidRPr="00833A2C">
        <w:rPr>
          <w:sz w:val="28"/>
          <w:szCs w:val="28"/>
        </w:rPr>
        <w:t>Times</w:t>
      </w:r>
      <w:proofErr w:type="spellEnd"/>
      <w:r w:rsidRPr="00833A2C">
        <w:rPr>
          <w:sz w:val="28"/>
          <w:szCs w:val="28"/>
        </w:rPr>
        <w:t xml:space="preserve"> </w:t>
      </w:r>
      <w:proofErr w:type="spellStart"/>
      <w:r w:rsidRPr="00833A2C">
        <w:rPr>
          <w:sz w:val="28"/>
          <w:szCs w:val="28"/>
        </w:rPr>
        <w:t>New</w:t>
      </w:r>
      <w:proofErr w:type="spellEnd"/>
      <w:r w:rsidRPr="00833A2C">
        <w:rPr>
          <w:sz w:val="28"/>
          <w:szCs w:val="28"/>
        </w:rPr>
        <w:t xml:space="preserve"> </w:t>
      </w:r>
      <w:proofErr w:type="spellStart"/>
      <w:r w:rsidRPr="00833A2C">
        <w:rPr>
          <w:sz w:val="28"/>
          <w:szCs w:val="28"/>
        </w:rPr>
        <w:t>Roman</w:t>
      </w:r>
      <w:proofErr w:type="spellEnd"/>
      <w:r w:rsidRPr="00833A2C">
        <w:rPr>
          <w:sz w:val="28"/>
          <w:szCs w:val="28"/>
        </w:rPr>
        <w:t>), размер № 13-14. Только в таблицах допускается использовать шрифты меньших размеров.</w:t>
      </w:r>
    </w:p>
    <w:p w:rsidR="00D34813" w:rsidRPr="00833A2C" w:rsidRDefault="00D34813" w:rsidP="00D34813">
      <w:pPr>
        <w:pStyle w:val="2"/>
        <w:shd w:val="clear" w:color="auto" w:fill="FFFFFF"/>
        <w:spacing w:line="330" w:lineRule="atLeast"/>
        <w:textAlignment w:val="baseline"/>
        <w:rPr>
          <w:szCs w:val="28"/>
        </w:rPr>
      </w:pPr>
      <w:r w:rsidRPr="00833A2C">
        <w:rPr>
          <w:rStyle w:val="a4"/>
          <w:b w:val="0"/>
          <w:bCs w:val="0"/>
          <w:szCs w:val="28"/>
          <w:bdr w:val="none" w:sz="0" w:space="0" w:color="auto" w:frame="1"/>
        </w:rPr>
        <w:t>Организация документооборота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Организация расположена на одной территории или имеет территориально удаленные подразделения (филиалы)?</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Если организация имеет территориально удаленные подразделения, этот факт нужно обязательно учитывать при организации делопроизводства, предусматривая механизм взаимодействия с такими подразделениями. Кроме </w:t>
      </w:r>
      <w:r w:rsidRPr="00833A2C">
        <w:rPr>
          <w:sz w:val="28"/>
          <w:szCs w:val="28"/>
        </w:rPr>
        <w:lastRenderedPageBreak/>
        <w:t>того, следует иметь в виду, что нужно организовывать делопроизводство не только в центральном (головном) офисе, но и в территориально удаленных подразделениях, иначе при их взаимодействии не исключены проблемы.</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Какая форма делопроизводства может быть реализована в организации: централизованная, смешанная или децентрализованная?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Выбор формы организации делопроизводства зависит, главным образом, от двух факторов: структуры организации (точнее, от того, имеет ли организация территориально удаленные подразделения) и возможностей службы делопроизводства, в т.ч. ее технической оснащенности. Например, служба делопроизводства организации малочисленна, технически плохо оснащена, в работе с документами информационные технологии не применяются или применяются очень ограничено, сотрудники службы делопроизводства в стоянии выполнять только часть делопроизводственных работ (например, осуществлять обработку входящей и исходящей корреспонденции, вести регистрацию и учет документов, обеспечивать рассылку документов по подразделениям). Следовательно, в этом случае часть делопроизводственных функций должна быть передана структурным подразделениям, и мы в таком случае можем говорить о смешанной форме делопроизводства. Иная картина, если в организации служба делопроизводства – это подразделение, укомплектованное квалифицированными специалистами, хорошо технически оснащенное, в организации есть возможность использовать систему электронного документооборота. В этом случае служба делопроизводства может взять на себя большую часть делопроизводственных функций, включая не только обработку документов и организацию документооборота, но и организацию текущего хранения документов, т.е. выбрать централизованную форму делопроизводства, при которой все основные делопроизводственные функции выполняются службой делопроизводства.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Имеются ли в структурных подразделениях организации работники, ответственные за ведение делопроизводства?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Для оптимальной организации работы с документами в каждом структурном подразделении организации должен быть работник, отвечающий за ведение делопроизводства. Это может быть секретарь, делопроизводитель структурного подразделения или иной сотрудник, на которого возложено выполнение делопроизводственных функций. Если в подразделении нет штатной единицы секретаря или делопроизводителя, поскольку объем делопроизводственной работы невелик, ответственным за ведение делопроизводства подразделения приказом руководителя организации назначается иной сотрудник, который будет выполнять делопроизводственные функции наряду с выполнением своих прямых обязанностей. Данные работники подразделений организуют делопроизводство структурного подразделения, в т.ч. документооборот структурного подразделения.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Из каких документов состоят основные документопотоки организации: входящие (поступающие) документы, исходящие (отправляемые) и внутренние документы?</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lastRenderedPageBreak/>
        <w:t xml:space="preserve">Определение структуры и состава документопотоков необходимо для формирования системы регистрации документов и организации документооборота. Например, если в организацию поступают документы из вышестоящей (головной) организации, подведомственных организаций, научных учреждений и граждан, поступающие документы </w:t>
      </w:r>
      <w:proofErr w:type="spellStart"/>
      <w:r w:rsidRPr="00833A2C">
        <w:rPr>
          <w:sz w:val="28"/>
          <w:szCs w:val="28"/>
        </w:rPr>
        <w:t>неоходимо</w:t>
      </w:r>
      <w:proofErr w:type="spellEnd"/>
      <w:r w:rsidRPr="00833A2C">
        <w:rPr>
          <w:sz w:val="28"/>
          <w:szCs w:val="28"/>
        </w:rPr>
        <w:t xml:space="preserve"> сортировать на соответствующие группы документов (документопотоки). Почему? </w:t>
      </w:r>
      <w:proofErr w:type="gramStart"/>
      <w:r w:rsidRPr="00833A2C">
        <w:rPr>
          <w:sz w:val="28"/>
          <w:szCs w:val="28"/>
        </w:rPr>
        <w:t>Потому что документы, поступившие из головной организации, мы должны будем направить на рассмотрение руководителю организации; документы подведомственных организаций мы направим на резолюцию заместителю руководителя, курирующему работу с подведомственными организациями; документы, поступившие из научных учреждений, – заместителю руководителя, курирующему данные вопросы; обращения граждан – руководителю или заместителю руководителя, на которого возложена  работа с обращениями граждан.</w:t>
      </w:r>
      <w:proofErr w:type="gramEnd"/>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С какими организациями взаимодействует организация, каков круг корреспондентов?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Выявление круга корреспондентов организации необходимо для систематизации документов, начиная с их регистрации, и в дальнейшем для организации хранения документов. Результатом этой работы должен стать классификатор корреспондентов, который может использоваться при регистрации документов и формировании дел. Например, в организации выделены следующие группы корреспондентов: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органы государственной власти и управления (код 01);</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вышестоящая организация (наименование) (код 02);</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предприятия – поставщики сырья и материалов (код 03);</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организации – заказчики  (код 04) и т.п.</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Что нам дает этот классификатор для организации документооборота? Выделив данные группы корреспондентов, мы можем упорядочить движение документов в организации: документы первых двух классификационных групп после регистрации должны быть направлены на рассмотрение руководителю организации, двух последних – на рассмотрение заместителям, курирующим соответствующие направления деятельности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Кроме того, код корреспондента может быть включен в состав регистрационного номера документа. Например, регистрационный номер входящего документа вышестоящей организации будет иметь вид:</w:t>
      </w:r>
      <w:r w:rsidRPr="00833A2C">
        <w:rPr>
          <w:rStyle w:val="apple-converted-space"/>
          <w:sz w:val="28"/>
          <w:szCs w:val="28"/>
        </w:rPr>
        <w:t> </w:t>
      </w:r>
      <w:r w:rsidRPr="00833A2C">
        <w:rPr>
          <w:rStyle w:val="af2"/>
          <w:sz w:val="28"/>
          <w:szCs w:val="28"/>
          <w:bdr w:val="none" w:sz="0" w:space="0" w:color="auto" w:frame="1"/>
        </w:rPr>
        <w:t>№ 120/02</w:t>
      </w:r>
      <w:r w:rsidRPr="00833A2C">
        <w:rPr>
          <w:rStyle w:val="apple-converted-space"/>
          <w:sz w:val="28"/>
          <w:szCs w:val="28"/>
        </w:rPr>
        <w:t> </w:t>
      </w:r>
      <w:r w:rsidRPr="00833A2C">
        <w:rPr>
          <w:sz w:val="28"/>
          <w:szCs w:val="28"/>
        </w:rPr>
        <w:t>(порядковый номер поступившего документа и через косую черту – код корреспондента), а документа исходящего (направляемого в вышестоящую организацию) – № 02/115 (код корреспондента и порядковый исходящий номер документа).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Какие еще классификаторы целесообразно использовать для систематизации документов и выделения документопотоков?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 организации могут использоваться: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классификатор должностных лиц: руководитель организации, заместители, должностные лица (например, руководители направлений и структурных подразделений, наделенные правом принимать решения);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lastRenderedPageBreak/>
        <w:t>●   предметно-тематический классификатор (классификатор вопросов деятельности);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классификатор структурных подразделений;</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номенклатура дел и др.</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Коды по применяемым классификаторам включаются в состав регистрационного номера документа. Например, используя при регистрации документов номенклатуру дел, вы тем самым формируете систему хранения документов. Предположим, к вам поступило письмо от аудиторской фирмы, которое после исполнения должно быть помещено в дело № 01-22 по номенклатуре дел вашей организации. Следовательно, при регистрации этого письма как входящего ему нужно будет присвоить номер 120/01-22 (120 – порядковый номер поступления в пределах календарного года; 01-22 – индекс дела по номенклатуре дел, в которое будет помещен документ после исполнения). Дополнительно в состав регистрационного номера мы можем ввести код корреспондента (</w:t>
      </w:r>
      <w:proofErr w:type="gramStart"/>
      <w:r w:rsidRPr="00833A2C">
        <w:rPr>
          <w:sz w:val="28"/>
          <w:szCs w:val="28"/>
        </w:rPr>
        <w:t>см</w:t>
      </w:r>
      <w:proofErr w:type="gramEnd"/>
      <w:r w:rsidRPr="00833A2C">
        <w:rPr>
          <w:sz w:val="28"/>
          <w:szCs w:val="28"/>
        </w:rPr>
        <w:t>. предыдущий вопрос), а также код должностного лица и другие коды в соответствии с используемыми классификаторами.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В какой форме предполагается вести регистрацию документов?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Существует две формы регистрации документов: журнальная и карточная. Обе формы регистрации  могут вестись как в ручном варианте (журнал или карточка на бумажном носителе), так и в автоматизированном режиме (электронный журнал, регистрационная база данных, система электронного документооборота, которая наряду с другими функциями позволяет регистрировать документы). Если на начальном этапе формирования системы делопроизводства организация не может позволить себе приобрести систему электронного документооборота, то самый простой и эффективный вариант – использование электронных журналов регистрации документов (входящих документов, исходящих документов, журналов регистрации внутренних документов в соответствии с их видами). Такие журналы удобнее всего вести в виде таблицы </w:t>
      </w:r>
      <w:proofErr w:type="spellStart"/>
      <w:r w:rsidRPr="00833A2C">
        <w:rPr>
          <w:sz w:val="28"/>
          <w:szCs w:val="28"/>
        </w:rPr>
        <w:t>Excel</w:t>
      </w:r>
      <w:proofErr w:type="spellEnd"/>
      <w:r w:rsidRPr="00833A2C">
        <w:rPr>
          <w:sz w:val="28"/>
          <w:szCs w:val="28"/>
        </w:rPr>
        <w:t>.</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 xml:space="preserve">Кто будет вести регистрацию </w:t>
      </w:r>
      <w:proofErr w:type="gramStart"/>
      <w:r w:rsidRPr="00833A2C">
        <w:rPr>
          <w:rStyle w:val="a4"/>
          <w:sz w:val="28"/>
          <w:szCs w:val="28"/>
          <w:bdr w:val="none" w:sz="0" w:space="0" w:color="auto" w:frame="1"/>
        </w:rPr>
        <w:t>документов</w:t>
      </w:r>
      <w:proofErr w:type="gramEnd"/>
      <w:r w:rsidRPr="00833A2C">
        <w:rPr>
          <w:rStyle w:val="a4"/>
          <w:sz w:val="28"/>
          <w:szCs w:val="28"/>
          <w:bdr w:val="none" w:sz="0" w:space="0" w:color="auto" w:frame="1"/>
        </w:rPr>
        <w:t xml:space="preserve"> и </w:t>
      </w:r>
      <w:proofErr w:type="gramStart"/>
      <w:r w:rsidRPr="00833A2C">
        <w:rPr>
          <w:rStyle w:val="a4"/>
          <w:sz w:val="28"/>
          <w:szCs w:val="28"/>
          <w:bdr w:val="none" w:sz="0" w:space="0" w:color="auto" w:frame="1"/>
        </w:rPr>
        <w:t>каких</w:t>
      </w:r>
      <w:proofErr w:type="gramEnd"/>
      <w:r w:rsidRPr="00833A2C">
        <w:rPr>
          <w:rStyle w:val="a4"/>
          <w:sz w:val="28"/>
          <w:szCs w:val="28"/>
          <w:bdr w:val="none" w:sz="0" w:space="0" w:color="auto" w:frame="1"/>
        </w:rPr>
        <w:t xml:space="preserve"> документов?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При централизованной форме делопроизводства этот вопрос не возникает, поскольку вся документация регистрируется в службе делопроизводства. При смешанной форме делопроизводства очень важно определить, кто (какое подразделение, какой сотрудник) будет осуществлять регистрацию документов и каких документов. Как правило, входящие и исходящие документы регистрируются в службе делопроизводства. Определенная часть внутренних документов (приказы по основной деятельности, докладные, служебные записки и др.) также регистрируется службой делопроизводства. Протоколы заседаний различных органов регистрируются по месту создания лицом, ответственным за организацию работы данного органа. Внутренняя документация структурных подразделений регистрируется в структурных подразделениях.</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При смешанной форме делопроизводства ни в коем случае нельзя забывать про один из важнейших принципов делопроизводства </w:t>
      </w:r>
      <w:proofErr w:type="gramStart"/>
      <w:r w:rsidRPr="00833A2C">
        <w:rPr>
          <w:sz w:val="28"/>
          <w:szCs w:val="28"/>
        </w:rPr>
        <w:t>–о</w:t>
      </w:r>
      <w:proofErr w:type="gramEnd"/>
      <w:r w:rsidRPr="00833A2C">
        <w:rPr>
          <w:sz w:val="28"/>
          <w:szCs w:val="28"/>
        </w:rPr>
        <w:t xml:space="preserve">днократность регистрации. Если документ, зарегистрированный в службе делопроизводства, поступил на исполнение в структурное подразделение, он не должен регистрироваться повторно. В подразделении может вестись только учет поступивших </w:t>
      </w:r>
      <w:r w:rsidRPr="00833A2C">
        <w:rPr>
          <w:sz w:val="28"/>
          <w:szCs w:val="28"/>
        </w:rPr>
        <w:lastRenderedPageBreak/>
        <w:t>документов, т.е. сведения о документе вносятся в учетную форму под тем же регистрационным номером, который был присвоен документу в службе делопроизводства.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Все ли документы организации должны регистрироваться?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 идеале да, но по сложившимся в делопроизводстве правилам регистрируются только те документы, которые требуют исполнения и необходимы в справочных целях. Служба делопроизводства организации должна подготовить список нерегистрируемых документов. Такой список включается в инструкцию по делопроизводству.</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Какова последовательность перемещений документов (входящих, исходящих, внутренних) в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Служба делопроизводства организации должна определить, каким образом осуществляется передача документов в процессе их обработки и рассмотрения руководством, в процессе подготовки, согласования, представления на подпись или утверждения и затем помещения в дело и/или отправки. В инструкции по делопроизводству должно быть четко определено, в чьей зоне ответственности находится документ на каждом этапе своего жизненного цикла и какова последовательность перемещений документа в каждом случае (имеются в виду входящие документы, исходящие, внутренние).</w:t>
      </w:r>
    </w:p>
    <w:p w:rsidR="00D34813" w:rsidRPr="00833A2C" w:rsidRDefault="00D34813" w:rsidP="00D34813">
      <w:pPr>
        <w:pStyle w:val="2"/>
        <w:shd w:val="clear" w:color="auto" w:fill="FFFFFF"/>
        <w:spacing w:line="330" w:lineRule="atLeast"/>
        <w:textAlignment w:val="baseline"/>
        <w:rPr>
          <w:szCs w:val="28"/>
        </w:rPr>
      </w:pPr>
      <w:r w:rsidRPr="00833A2C">
        <w:rPr>
          <w:rStyle w:val="a4"/>
          <w:b w:val="0"/>
          <w:bCs w:val="0"/>
          <w:szCs w:val="28"/>
          <w:bdr w:val="none" w:sz="0" w:space="0" w:color="auto" w:frame="1"/>
        </w:rPr>
        <w:t>Документальный фонд организации </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Какие документы составляют документальный фонд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 документальный фонд организации включаются все документы, образовавшиеся в деятельности организации. Это все поступившие документы, все документы, созданные в организации (как внутренние, так и копии отправленных документов). Документальный фонд организации формируется по годам, т.е. документы, образовавшиеся в деятельности организации в течение года, составляют годовой срез документального фонда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Чем документальный фонд организации отличается от ее архивного фонда?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В состав архивного фонда организации включаются только документы, имеющие ценность, значимость для последующей деятельности организации, социально-правовое, культурное, историческое, научно-техническое значение. То есть архивный фонд организации – это только часть документального фонда организации. Как правило, в состав архивного фонда организации включаются документы, имеющие сроки временного хранения свыше 10 лет и постоянного срока хранения.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Каким образом осуществляется систематизация документов и организация их хранения?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Основой систематизации документов в дела является номенклатура дел – перечень заголовков дел, формируемых в делопроизводстве организации с указанием сроков их хранения. Номенклатура дел утверждается руководителем организации и в течение года используется для формирования дел. Инструкция по делопроизводству организации должна установить порядок разработки номенклатуры дел и порядок формирования документов в дела.</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Каким образом устанавливаются сроки хранения документов, образующихся в деятельности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lastRenderedPageBreak/>
        <w:t xml:space="preserve">Сроки хранения документов устанавливаются номенклатурой дел и соответствуют срокам, определенным перечнями документов со сроками хранения. Такие перечни разрабатываются </w:t>
      </w:r>
      <w:proofErr w:type="spellStart"/>
      <w:r w:rsidRPr="00833A2C">
        <w:rPr>
          <w:sz w:val="28"/>
          <w:szCs w:val="28"/>
        </w:rPr>
        <w:t>Росархивом</w:t>
      </w:r>
      <w:proofErr w:type="spellEnd"/>
      <w:r w:rsidRPr="00833A2C">
        <w:rPr>
          <w:sz w:val="28"/>
          <w:szCs w:val="28"/>
        </w:rPr>
        <w:t>. В настоящее время действует два перечня:</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   Перечень типовых управленческих документов, образующихся в деятельности организаций, с указанием сроков хранения (утвержден </w:t>
      </w:r>
      <w:proofErr w:type="spellStart"/>
      <w:r w:rsidRPr="00833A2C">
        <w:rPr>
          <w:sz w:val="28"/>
          <w:szCs w:val="28"/>
        </w:rPr>
        <w:t>Росархивом</w:t>
      </w:r>
      <w:proofErr w:type="spellEnd"/>
      <w:r w:rsidRPr="00833A2C">
        <w:rPr>
          <w:sz w:val="28"/>
          <w:szCs w:val="28"/>
        </w:rPr>
        <w:t xml:space="preserve"> 06.10.2000, в ред. от 27.10.2003);</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 приказом Минкультуры России от 31.07.2007 № 1182).</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Кроме того, необходимо использовать также отраслевые, или ведомственные, перечни.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Каким образом разрабатывается номенклатура дел организации?</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Номенклатура дел разрабатывается на основании приказа организации, проект которого готовит служба делопроизводства. Ответственность за разработку разделов номенклатуры дел возлагается на работников, ведущих делопроизводство в структурных подразделениях. Разделы номенклатуры дел, включающие дела структурного подразделения, согласовываются со службой делопроизводства. Подготовленные в структурных подразделениях номенклатуры дел служба делопроизводства сводит в единую номенклатуру дел организации, которую принято называть сводной номенклатурой дел организации. Сводная номенклатура дел до утверждения руководителем согласовывается с экспертной комиссией организации и, если организация является источником комплектования государственного или муниципального архива, – с соответствующим архивом.</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 xml:space="preserve">В </w:t>
      </w:r>
      <w:proofErr w:type="gramStart"/>
      <w:r w:rsidRPr="00833A2C">
        <w:rPr>
          <w:rStyle w:val="a4"/>
          <w:sz w:val="28"/>
          <w:szCs w:val="28"/>
          <w:bdr w:val="none" w:sz="0" w:space="0" w:color="auto" w:frame="1"/>
        </w:rPr>
        <w:t>течение</w:t>
      </w:r>
      <w:proofErr w:type="gramEnd"/>
      <w:r w:rsidRPr="00833A2C">
        <w:rPr>
          <w:rStyle w:val="a4"/>
          <w:sz w:val="28"/>
          <w:szCs w:val="28"/>
          <w:bdr w:val="none" w:sz="0" w:space="0" w:color="auto" w:frame="1"/>
        </w:rPr>
        <w:t xml:space="preserve"> какого времени действует номенклатура дел?</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Номенклатура дел организации действует в течение года. Как правило, в последнем квартале года номенклатура дел корректируется каждым структурным подразделением (уточняются заголовки дел, вводятся новые, если это необходимо, исключаются те, которые оказались недействующими (лишними)). Скорректированная номенклатура дел утверждается руководителем и вводится в действие на предстоящий год. Такая работа проводится ежегодно.</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С какой целью в организации создается экспертная комиссия и кто входит в ее состав?</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Экспертная комиссия является постоянно действующим совещательным органом при руководителе организации. Комиссия создается для организации экспертизы ценности документов организации и согласования ее результатов. Экспертная комиссия согласовывает номенклатуру дел организации, описи дел временного (свыше 10 лет) хранения (в т.ч. описи дел по личному составу), описи дел постоянного хранения, а также акты о выделении документов к уничтожению.</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Каким образом в организации организуется хранение документов, составляющих ее архивный фонд?</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Документы, составляющие архивный фонд организации, хранятся в архиве организации. Как правило, архив – это структурное подразделение в составе службы делопроизводства или самостоятельное структурное подразделение </w:t>
      </w:r>
      <w:r w:rsidRPr="00833A2C">
        <w:rPr>
          <w:sz w:val="28"/>
          <w:szCs w:val="28"/>
        </w:rPr>
        <w:lastRenderedPageBreak/>
        <w:t>организации. В архив организации из структурных подразделений передаются документы временного (свыше 10 лет) хранения, в т.ч. по личному составу, и постоянного хранения. Эти документы после окончания делопроизводственного года, в котором они были завершены, еще, как правило, два-три года хранятся в структурных подразделениях, а затем по описям передаются в архив организации. Документы временных сроков хранения до 10 лет включительно в течение установленных сроков хранятся в структурных подразделениях, и по истечении сроков хранения выделяются к уничтожению.</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rStyle w:val="a4"/>
          <w:sz w:val="28"/>
          <w:szCs w:val="28"/>
          <w:bdr w:val="none" w:sz="0" w:space="0" w:color="auto" w:frame="1"/>
        </w:rPr>
        <w:t>Каким образом уничтожаются документы?</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rPr>
      </w:pPr>
      <w:r w:rsidRPr="00833A2C">
        <w:rPr>
          <w:sz w:val="28"/>
          <w:szCs w:val="28"/>
        </w:rPr>
        <w:t xml:space="preserve">Документы уничтожаются только после проведения экспертизы их ценности, в ходе которой на документы, образовавшиеся в деятельности каждого структурного подразделения, составляются описи дел (на документы, которые подлежат хранению и которые будут передаваться в архив организации) и акты о выделении документов к уничтожению (на документы, </w:t>
      </w:r>
      <w:proofErr w:type="gramStart"/>
      <w:r w:rsidRPr="00833A2C">
        <w:rPr>
          <w:sz w:val="28"/>
          <w:szCs w:val="28"/>
        </w:rPr>
        <w:t>сроки</w:t>
      </w:r>
      <w:proofErr w:type="gramEnd"/>
      <w:r w:rsidRPr="00833A2C">
        <w:rPr>
          <w:sz w:val="28"/>
          <w:szCs w:val="28"/>
        </w:rPr>
        <w:t xml:space="preserve"> хранения которых истекли). Описи и акты в обязательном порядке согласовываются с экспертной комиссией.</w:t>
      </w:r>
    </w:p>
    <w:p w:rsidR="00D34813" w:rsidRPr="00833A2C" w:rsidRDefault="00D34813" w:rsidP="00D34813">
      <w:pPr>
        <w:pStyle w:val="a5"/>
        <w:shd w:val="clear" w:color="auto" w:fill="FFFFFF"/>
        <w:spacing w:before="0" w:beforeAutospacing="0" w:after="0" w:afterAutospacing="0" w:line="280" w:lineRule="atLeast"/>
        <w:textAlignment w:val="baseline"/>
        <w:rPr>
          <w:sz w:val="28"/>
          <w:szCs w:val="28"/>
          <w:bdr w:val="none" w:sz="0" w:space="0" w:color="auto" w:frame="1"/>
        </w:rPr>
      </w:pPr>
      <w:r w:rsidRPr="00833A2C">
        <w:rPr>
          <w:sz w:val="28"/>
          <w:szCs w:val="28"/>
        </w:rPr>
        <w:t>После согласования руководитель организации утверждает описи и акты. Утвержденный акт о выделении документов к уничтожению является основанием для сдачи документов в пункты переработки вторсырья.</w:t>
      </w:r>
      <w:r w:rsidRPr="00833A2C">
        <w:rPr>
          <w:sz w:val="28"/>
          <w:szCs w:val="28"/>
          <w:bdr w:val="none" w:sz="0" w:space="0" w:color="auto" w:frame="1"/>
        </w:rPr>
        <w:t> </w:t>
      </w:r>
    </w:p>
    <w:p w:rsidR="00D71A93" w:rsidRDefault="00D71A93" w:rsidP="00D34813">
      <w:pPr>
        <w:pStyle w:val="a5"/>
        <w:shd w:val="clear" w:color="auto" w:fill="FFFFFF"/>
        <w:spacing w:before="0" w:beforeAutospacing="0" w:after="0" w:afterAutospacing="0" w:line="280" w:lineRule="atLeast"/>
        <w:textAlignment w:val="baseline"/>
        <w:rPr>
          <w:rFonts w:ascii="inherit" w:hAnsi="inherit" w:cs="Arial"/>
          <w:color w:val="444444"/>
          <w:sz w:val="21"/>
          <w:szCs w:val="21"/>
          <w:bdr w:val="none" w:sz="0" w:space="0" w:color="auto" w:frame="1"/>
        </w:rPr>
      </w:pPr>
    </w:p>
    <w:p w:rsidR="00D71A93" w:rsidRDefault="00D71A93" w:rsidP="00D71A93">
      <w:pPr>
        <w:pStyle w:val="a5"/>
        <w:shd w:val="clear" w:color="auto" w:fill="FFFFFF"/>
        <w:spacing w:before="0" w:beforeAutospacing="0" w:after="0" w:afterAutospacing="0" w:line="280" w:lineRule="atLeast"/>
        <w:textAlignment w:val="baseline"/>
        <w:rPr>
          <w:rFonts w:ascii="inherit" w:hAnsi="inherit" w:cs="Arial"/>
          <w:color w:val="444444"/>
          <w:sz w:val="21"/>
          <w:szCs w:val="21"/>
        </w:rPr>
      </w:pPr>
    </w:p>
    <w:p w:rsidR="00D71A93" w:rsidRDefault="00D71A93" w:rsidP="00D34813">
      <w:pPr>
        <w:pStyle w:val="a5"/>
        <w:shd w:val="clear" w:color="auto" w:fill="FFFFFF"/>
        <w:spacing w:before="0" w:beforeAutospacing="0" w:after="0" w:afterAutospacing="0" w:line="280" w:lineRule="atLeast"/>
        <w:textAlignment w:val="baseline"/>
        <w:rPr>
          <w:rFonts w:ascii="inherit" w:hAnsi="inherit" w:cs="Arial"/>
          <w:color w:val="444444"/>
          <w:sz w:val="21"/>
          <w:szCs w:val="21"/>
        </w:rPr>
      </w:pPr>
    </w:p>
    <w:p w:rsidR="003A235B" w:rsidRDefault="003A235B"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5272EA" w:rsidRPr="003A235B" w:rsidRDefault="005272EA" w:rsidP="003A235B">
      <w:pPr>
        <w:pStyle w:val="a3"/>
        <w:spacing w:before="100" w:beforeAutospacing="1" w:after="100" w:afterAutospacing="1" w:line="240" w:lineRule="auto"/>
        <w:jc w:val="both"/>
        <w:rPr>
          <w:rFonts w:ascii="Times New Roman" w:hAnsi="Times New Roman" w:cs="Times New Roman"/>
          <w:color w:val="000000"/>
          <w:sz w:val="28"/>
          <w:szCs w:val="28"/>
        </w:rPr>
      </w:pPr>
    </w:p>
    <w:p w:rsidR="00812E97" w:rsidRPr="00812E97" w:rsidRDefault="00812E97" w:rsidP="00812E97">
      <w:pPr>
        <w:spacing w:before="100" w:beforeAutospacing="1" w:after="100" w:afterAutospacing="1" w:line="240" w:lineRule="auto"/>
        <w:jc w:val="center"/>
        <w:rPr>
          <w:rFonts w:ascii="Times New Roman" w:hAnsi="Times New Roman" w:cs="Times New Roman"/>
          <w:b/>
          <w:sz w:val="28"/>
          <w:szCs w:val="28"/>
        </w:rPr>
      </w:pPr>
      <w:r w:rsidRPr="00812E97">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6</w:t>
      </w:r>
    </w:p>
    <w:p w:rsidR="00812E97" w:rsidRDefault="00812E97" w:rsidP="00812E9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Тема: </w:t>
      </w:r>
      <w:proofErr w:type="gramStart"/>
      <w:r>
        <w:rPr>
          <w:rFonts w:ascii="Times New Roman" w:hAnsi="Times New Roman" w:cs="Times New Roman"/>
          <w:sz w:val="28"/>
          <w:szCs w:val="28"/>
        </w:rPr>
        <w:t>Составление документов: заявление, справка, счет, объяснительная записка, доверенность, расписка, извещение, объявление.</w:t>
      </w:r>
      <w:proofErr w:type="gramEnd"/>
    </w:p>
    <w:p w:rsidR="006D0868" w:rsidRDefault="006D0868" w:rsidP="006D086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Цель: сформировать навык составления деловых бумаг.</w:t>
      </w:r>
    </w:p>
    <w:p w:rsidR="006D0868" w:rsidRDefault="006D0868" w:rsidP="006D086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Вид работы: составление или заполнени</w:t>
      </w:r>
      <w:r w:rsidR="00833A2C">
        <w:rPr>
          <w:rFonts w:ascii="Times New Roman" w:hAnsi="Times New Roman" w:cs="Times New Roman"/>
          <w:sz w:val="28"/>
          <w:szCs w:val="28"/>
        </w:rPr>
        <w:t>е образцов</w:t>
      </w:r>
      <w:r>
        <w:rPr>
          <w:rFonts w:ascii="Times New Roman" w:hAnsi="Times New Roman" w:cs="Times New Roman"/>
          <w:sz w:val="28"/>
          <w:szCs w:val="28"/>
        </w:rPr>
        <w:t xml:space="preserve"> документов.</w:t>
      </w:r>
    </w:p>
    <w:p w:rsidR="005272EA" w:rsidRDefault="005272EA" w:rsidP="006D086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Время выполнения:</w:t>
      </w:r>
      <w:r w:rsidR="00715F46">
        <w:rPr>
          <w:rFonts w:ascii="Times New Roman" w:hAnsi="Times New Roman" w:cs="Times New Roman"/>
          <w:sz w:val="28"/>
          <w:szCs w:val="28"/>
        </w:rPr>
        <w:t xml:space="preserve"> 2 часа</w:t>
      </w:r>
    </w:p>
    <w:p w:rsidR="005272EA" w:rsidRDefault="005272EA" w:rsidP="006D086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proofErr w:type="spellStart"/>
      <w:r>
        <w:rPr>
          <w:rFonts w:ascii="Times New Roman" w:hAnsi="Times New Roman" w:cs="Times New Roman"/>
          <w:sz w:val="28"/>
          <w:szCs w:val="28"/>
        </w:rPr>
        <w:t>видеопрезентации</w:t>
      </w:r>
      <w:proofErr w:type="spellEnd"/>
      <w:r>
        <w:rPr>
          <w:rFonts w:ascii="Times New Roman" w:hAnsi="Times New Roman" w:cs="Times New Roman"/>
          <w:sz w:val="28"/>
          <w:szCs w:val="28"/>
        </w:rPr>
        <w:t xml:space="preserve"> по образцам документов.</w:t>
      </w:r>
    </w:p>
    <w:p w:rsidR="005272EA" w:rsidRDefault="005272EA" w:rsidP="006D086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p>
    <w:p w:rsidR="005272EA" w:rsidRDefault="005272EA" w:rsidP="00C912E4">
      <w:pPr>
        <w:pStyle w:val="a3"/>
        <w:numPr>
          <w:ilvl w:val="0"/>
          <w:numId w:val="8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Проработать материал по теме.</w:t>
      </w:r>
    </w:p>
    <w:p w:rsidR="005272EA" w:rsidRPr="005272EA" w:rsidRDefault="00715F46" w:rsidP="00C912E4">
      <w:pPr>
        <w:pStyle w:val="a3"/>
        <w:numPr>
          <w:ilvl w:val="0"/>
          <w:numId w:val="84"/>
        </w:numPr>
        <w:spacing w:before="100" w:beforeAutospacing="1" w:after="100" w:afterAutospacing="1"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Составить документы разных видов:</w:t>
      </w:r>
      <w:r w:rsidRPr="00715F46">
        <w:rPr>
          <w:rFonts w:ascii="Times New Roman" w:hAnsi="Times New Roman" w:cs="Times New Roman"/>
          <w:sz w:val="28"/>
          <w:szCs w:val="28"/>
        </w:rPr>
        <w:t xml:space="preserve"> </w:t>
      </w:r>
      <w:r>
        <w:rPr>
          <w:rFonts w:ascii="Times New Roman" w:hAnsi="Times New Roman" w:cs="Times New Roman"/>
          <w:sz w:val="28"/>
          <w:szCs w:val="28"/>
        </w:rPr>
        <w:t>заявление, справка, счет, объяснительная записка, доверенность, расписка, извещение, объявление</w:t>
      </w:r>
      <w:proofErr w:type="gramEnd"/>
    </w:p>
    <w:p w:rsidR="00D63A82" w:rsidRPr="00833A2C" w:rsidRDefault="00D63A82" w:rsidP="00833A2C">
      <w:pPr>
        <w:pStyle w:val="2"/>
        <w:shd w:val="clear" w:color="auto" w:fill="FFFFFF" w:themeFill="background1"/>
        <w:rPr>
          <w:color w:val="000000"/>
          <w:sz w:val="24"/>
          <w:szCs w:val="28"/>
        </w:rPr>
      </w:pPr>
      <w:r w:rsidRPr="00833A2C">
        <w:rPr>
          <w:color w:val="000000"/>
          <w:sz w:val="24"/>
          <w:szCs w:val="28"/>
        </w:rPr>
        <w:t>Бланк заявления на установку рекламной конструкции в администрацию Одинцовского муниципального района Московской области</w:t>
      </w:r>
    </w:p>
    <w:p w:rsidR="00D63A82" w:rsidRPr="00833A2C" w:rsidRDefault="00D63A82" w:rsidP="00833A2C">
      <w:pPr>
        <w:shd w:val="clear" w:color="auto" w:fill="FFFFFF" w:themeFill="background1"/>
        <w:rPr>
          <w:rFonts w:ascii="Times New Roman" w:hAnsi="Times New Roman" w:cs="Times New Roman"/>
          <w:i/>
          <w:iCs/>
          <w:color w:val="000000"/>
          <w:sz w:val="24"/>
          <w:szCs w:val="28"/>
        </w:rPr>
      </w:pPr>
      <w:r w:rsidRPr="00833A2C">
        <w:rPr>
          <w:rFonts w:ascii="Times New Roman" w:hAnsi="Times New Roman" w:cs="Times New Roman"/>
          <w:i/>
          <w:iCs/>
          <w:color w:val="000000"/>
          <w:sz w:val="24"/>
          <w:szCs w:val="28"/>
        </w:rPr>
        <w:t>Приложение N 4 к Положению о порядке выдачи разрешений на установку рекламных конструкций в Одинцовском муниципальном районе Московской области</w:t>
      </w:r>
    </w:p>
    <w:p w:rsidR="00D63A82" w:rsidRPr="005272EA" w:rsidRDefault="00D63A82" w:rsidP="005272EA">
      <w:pPr>
        <w:shd w:val="clear" w:color="auto" w:fill="FFFFFF" w:themeFill="background1"/>
        <w:rPr>
          <w:rFonts w:ascii="Times New Roman" w:hAnsi="Times New Roman" w:cs="Times New Roman"/>
          <w:color w:val="000000"/>
          <w:sz w:val="28"/>
          <w:szCs w:val="28"/>
        </w:rPr>
      </w:pPr>
      <w:r w:rsidRPr="00833A2C">
        <w:rPr>
          <w:rFonts w:ascii="Times New Roman" w:hAnsi="Times New Roman" w:cs="Times New Roman"/>
          <w:color w:val="000000"/>
          <w:sz w:val="24"/>
          <w:szCs w:val="28"/>
        </w:rPr>
        <w:br/>
      </w:r>
      <w:r w:rsidRPr="005272EA">
        <w:rPr>
          <w:rFonts w:ascii="Times New Roman" w:hAnsi="Times New Roman" w:cs="Times New Roman"/>
          <w:color w:val="000000"/>
          <w:sz w:val="28"/>
          <w:szCs w:val="28"/>
        </w:rPr>
        <w:t>Бланк заявления на установку рекламной конструкции</w:t>
      </w:r>
    </w:p>
    <w:p w:rsidR="00D63A82" w:rsidRPr="00833A2C" w:rsidRDefault="00D63A82" w:rsidP="00833A2C">
      <w:pPr>
        <w:pStyle w:val="a5"/>
        <w:shd w:val="clear" w:color="auto" w:fill="FFFFFF" w:themeFill="background1"/>
        <w:jc w:val="right"/>
        <w:rPr>
          <w:color w:val="000000"/>
          <w:szCs w:val="28"/>
        </w:rPr>
      </w:pPr>
      <w:r w:rsidRPr="00833A2C">
        <w:rPr>
          <w:color w:val="000000"/>
          <w:szCs w:val="28"/>
        </w:rPr>
        <w:t>В администрацию Одинцовского муниципального района</w:t>
      </w:r>
    </w:p>
    <w:p w:rsidR="00D63A82" w:rsidRPr="00833A2C" w:rsidRDefault="00D63A82" w:rsidP="005272EA">
      <w:pPr>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br/>
      </w:r>
      <w:r w:rsidR="005272EA">
        <w:rPr>
          <w:rFonts w:ascii="Times New Roman" w:hAnsi="Times New Roman" w:cs="Times New Roman"/>
          <w:i/>
          <w:iCs/>
          <w:color w:val="000000"/>
          <w:sz w:val="24"/>
          <w:szCs w:val="28"/>
        </w:rPr>
        <w:t xml:space="preserve">                                                            </w:t>
      </w:r>
      <w:r w:rsidRPr="00833A2C">
        <w:rPr>
          <w:rFonts w:ascii="Times New Roman" w:hAnsi="Times New Roman" w:cs="Times New Roman"/>
          <w:i/>
          <w:iCs/>
          <w:color w:val="000000"/>
          <w:sz w:val="24"/>
          <w:szCs w:val="28"/>
        </w:rPr>
        <w:t>ЗАЯВЛЕНИЕ</w:t>
      </w:r>
    </w:p>
    <w:p w:rsidR="00D63A82" w:rsidRPr="00833A2C" w:rsidRDefault="00D63A82" w:rsidP="005272EA">
      <w:pPr>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br/>
        <w:t>Заявитель 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lastRenderedPageBreak/>
        <w:t xml:space="preserve">                           (полное наименование организации)</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(юридический адрес, телефон)</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(фактический адрес, телефон)</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просит выдать разрешение на установку рекламной конструкции.</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Владелец рекламной конструкции 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(полное наименование организации)</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(юридический адрес, телефон)</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(фактический адрес, телефон)</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Тип рекламной конструкции 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Размер  рекламной  конструкции, ее длина,  ширина,  площадь  </w:t>
      </w:r>
      <w:proofErr w:type="gramStart"/>
      <w:r w:rsidRPr="00833A2C">
        <w:rPr>
          <w:rFonts w:ascii="Times New Roman" w:hAnsi="Times New Roman" w:cs="Times New Roman"/>
          <w:color w:val="000000"/>
          <w:sz w:val="24"/>
          <w:szCs w:val="28"/>
        </w:rPr>
        <w:t>информационных</w:t>
      </w:r>
      <w:proofErr w:type="gramEnd"/>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полей рекламной конструкции в кв. м, количество сторон 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Адрес места установки рекламной конструкции 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(район, населенный пункт, улица, N дома, </w:t>
      </w:r>
      <w:proofErr w:type="gramStart"/>
      <w:r w:rsidRPr="00833A2C">
        <w:rPr>
          <w:rFonts w:ascii="Times New Roman" w:hAnsi="Times New Roman" w:cs="Times New Roman"/>
          <w:color w:val="000000"/>
          <w:sz w:val="24"/>
          <w:szCs w:val="28"/>
        </w:rPr>
        <w:t>км</w:t>
      </w:r>
      <w:proofErr w:type="gramEnd"/>
      <w:r w:rsidRPr="00833A2C">
        <w:rPr>
          <w:rFonts w:ascii="Times New Roman" w:hAnsi="Times New Roman" w:cs="Times New Roman"/>
          <w:color w:val="000000"/>
          <w:sz w:val="24"/>
          <w:szCs w:val="28"/>
        </w:rPr>
        <w:t xml:space="preserve"> шоссе)</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Собственник  земельного  участка,  здания  или иного недвижимого имущества,</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proofErr w:type="gramStart"/>
      <w:r w:rsidRPr="00833A2C">
        <w:rPr>
          <w:rFonts w:ascii="Times New Roman" w:hAnsi="Times New Roman" w:cs="Times New Roman"/>
          <w:color w:val="000000"/>
          <w:sz w:val="24"/>
          <w:szCs w:val="28"/>
        </w:rPr>
        <w:t>к которому  будет  присоединена  рекламная  конструкция  (лицо,  обладающее</w:t>
      </w:r>
      <w:proofErr w:type="gramEnd"/>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иным вещным правом)</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(полное наименование организации)</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(юридический адрес, телефон)</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___________________________________________________________________________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color w:val="000000"/>
          <w:sz w:val="24"/>
          <w:szCs w:val="28"/>
        </w:rPr>
      </w:pPr>
      <w:r w:rsidRPr="00833A2C">
        <w:rPr>
          <w:rFonts w:ascii="Times New Roman" w:hAnsi="Times New Roman" w:cs="Times New Roman"/>
          <w:color w:val="000000"/>
          <w:sz w:val="24"/>
          <w:szCs w:val="28"/>
        </w:rPr>
        <w:t xml:space="preserve">                       (фактический адрес, телефон)</w:t>
      </w:r>
    </w:p>
    <w:p w:rsidR="00D63A82" w:rsidRDefault="00D63A82" w:rsidP="00D63A82">
      <w:pPr>
        <w:rPr>
          <w:sz w:val="24"/>
          <w:szCs w:val="24"/>
        </w:rPr>
      </w:pPr>
      <w:r>
        <w:rPr>
          <w:rFonts w:ascii="Verdana" w:hAnsi="Verdana"/>
          <w:color w:val="000000"/>
          <w:sz w:val="17"/>
          <w:szCs w:val="17"/>
        </w:rPr>
        <w:br/>
      </w:r>
      <w:r>
        <w:rPr>
          <w:rFonts w:ascii="Verdana" w:hAnsi="Verdana"/>
          <w:color w:val="000000"/>
          <w:sz w:val="17"/>
          <w:szCs w:val="17"/>
        </w:rPr>
        <w:br/>
      </w:r>
    </w:p>
    <w:p w:rsidR="00D63A82" w:rsidRPr="00833A2C" w:rsidRDefault="00D63A82" w:rsidP="00833A2C">
      <w:pPr>
        <w:pStyle w:val="a5"/>
        <w:shd w:val="clear" w:color="auto" w:fill="FFFFFF" w:themeFill="background1"/>
        <w:jc w:val="both"/>
        <w:rPr>
          <w:sz w:val="28"/>
          <w:szCs w:val="28"/>
        </w:rPr>
      </w:pPr>
      <w:r w:rsidRPr="00833A2C">
        <w:rPr>
          <w:sz w:val="28"/>
          <w:szCs w:val="28"/>
        </w:rPr>
        <w:t>Для получения разрешения на установку рекламной конструкции Заявитель представляет в администрацию Одинцовского муниципального района:</w:t>
      </w:r>
    </w:p>
    <w:p w:rsidR="00D63A82" w:rsidRPr="00833A2C" w:rsidRDefault="00D63A82" w:rsidP="00833A2C">
      <w:pPr>
        <w:pStyle w:val="a5"/>
        <w:shd w:val="clear" w:color="auto" w:fill="FFFFFF" w:themeFill="background1"/>
        <w:jc w:val="both"/>
        <w:rPr>
          <w:sz w:val="28"/>
          <w:szCs w:val="28"/>
        </w:rPr>
      </w:pPr>
      <w:r w:rsidRPr="00833A2C">
        <w:rPr>
          <w:sz w:val="28"/>
          <w:szCs w:val="28"/>
        </w:rPr>
        <w:t>- документ об оплате государственной пошлины;</w:t>
      </w:r>
    </w:p>
    <w:p w:rsidR="00D63A82" w:rsidRPr="00833A2C" w:rsidRDefault="00D63A82" w:rsidP="00833A2C">
      <w:pPr>
        <w:pStyle w:val="a5"/>
        <w:shd w:val="clear" w:color="auto" w:fill="FFFFFF" w:themeFill="background1"/>
        <w:jc w:val="both"/>
        <w:rPr>
          <w:sz w:val="28"/>
          <w:szCs w:val="28"/>
        </w:rPr>
      </w:pPr>
      <w:r w:rsidRPr="00833A2C">
        <w:rPr>
          <w:sz w:val="28"/>
          <w:szCs w:val="28"/>
        </w:rPr>
        <w:t>- заявление о выдаче разрешения на установку рекламной конструкции;</w:t>
      </w:r>
    </w:p>
    <w:p w:rsidR="00D63A82" w:rsidRPr="00833A2C" w:rsidRDefault="00D63A82" w:rsidP="00833A2C">
      <w:pPr>
        <w:pStyle w:val="a5"/>
        <w:shd w:val="clear" w:color="auto" w:fill="FFFFFF" w:themeFill="background1"/>
        <w:jc w:val="both"/>
        <w:rPr>
          <w:sz w:val="28"/>
          <w:szCs w:val="28"/>
        </w:rPr>
      </w:pPr>
      <w:r w:rsidRPr="00833A2C">
        <w:rPr>
          <w:sz w:val="28"/>
          <w:szCs w:val="28"/>
        </w:rPr>
        <w:t>- данные о Заявителе: для физических лиц - паспортные данные; для юридических лиц - копию выписки из Единого государственного реестра юридических лиц; для индивидуальных предпринимателей - копию выписки из Единого государственного реестра индивидуальных предпринимателей;</w:t>
      </w:r>
    </w:p>
    <w:p w:rsidR="00D63A82" w:rsidRPr="00833A2C" w:rsidRDefault="00D63A82" w:rsidP="00833A2C">
      <w:pPr>
        <w:pStyle w:val="a5"/>
        <w:shd w:val="clear" w:color="auto" w:fill="FFFFFF" w:themeFill="background1"/>
        <w:jc w:val="both"/>
        <w:rPr>
          <w:sz w:val="28"/>
          <w:szCs w:val="28"/>
        </w:rPr>
      </w:pPr>
      <w:r w:rsidRPr="00833A2C">
        <w:rPr>
          <w:sz w:val="28"/>
          <w:szCs w:val="28"/>
        </w:rPr>
        <w:t>- копию свидетельства регистрации товарного знака (знака обслуживания) в случае, если в эскизе изображения наружной рекламы используется товарный знак (знак обслуживания) рекламодателя;</w:t>
      </w:r>
    </w:p>
    <w:p w:rsidR="00D63A82" w:rsidRPr="00833A2C" w:rsidRDefault="00D63A82" w:rsidP="00833A2C">
      <w:pPr>
        <w:pStyle w:val="a5"/>
        <w:shd w:val="clear" w:color="auto" w:fill="FFFFFF" w:themeFill="background1"/>
        <w:jc w:val="both"/>
        <w:rPr>
          <w:sz w:val="28"/>
          <w:szCs w:val="28"/>
        </w:rPr>
      </w:pPr>
      <w:r w:rsidRPr="00833A2C">
        <w:rPr>
          <w:sz w:val="28"/>
          <w:szCs w:val="28"/>
        </w:rPr>
        <w:lastRenderedPageBreak/>
        <w:t xml:space="preserve">- цветные фотографии (9 </w:t>
      </w:r>
      <w:proofErr w:type="spellStart"/>
      <w:r w:rsidRPr="00833A2C">
        <w:rPr>
          <w:sz w:val="28"/>
          <w:szCs w:val="28"/>
        </w:rPr>
        <w:t>x</w:t>
      </w:r>
      <w:proofErr w:type="spellEnd"/>
      <w:r w:rsidRPr="00833A2C">
        <w:rPr>
          <w:sz w:val="28"/>
          <w:szCs w:val="28"/>
        </w:rPr>
        <w:t xml:space="preserve"> 12 см) рекламного места с нанесенной на него в масштабе рекламной конструкцией;</w:t>
      </w:r>
    </w:p>
    <w:p w:rsidR="00D63A82" w:rsidRPr="00833A2C" w:rsidRDefault="00D63A82" w:rsidP="00833A2C">
      <w:pPr>
        <w:pStyle w:val="a5"/>
        <w:shd w:val="clear" w:color="auto" w:fill="FFFFFF" w:themeFill="background1"/>
        <w:jc w:val="both"/>
        <w:rPr>
          <w:sz w:val="28"/>
          <w:szCs w:val="28"/>
        </w:rPr>
      </w:pPr>
      <w:r w:rsidRPr="00833A2C">
        <w:rPr>
          <w:sz w:val="28"/>
          <w:szCs w:val="28"/>
        </w:rPr>
        <w:t xml:space="preserve">- дизайн-проект (чертежи и расчеты на </w:t>
      </w:r>
      <w:proofErr w:type="gramStart"/>
      <w:r w:rsidRPr="00833A2C">
        <w:rPr>
          <w:sz w:val="28"/>
          <w:szCs w:val="28"/>
        </w:rPr>
        <w:t>прочность</w:t>
      </w:r>
      <w:proofErr w:type="gramEnd"/>
      <w:r w:rsidRPr="00833A2C">
        <w:rPr>
          <w:sz w:val="28"/>
          <w:szCs w:val="28"/>
        </w:rPr>
        <w:t xml:space="preserve"> и устойчивость) рекламной конструкции, утвержденный руководителем Заявителя;</w:t>
      </w:r>
    </w:p>
    <w:p w:rsidR="00D63A82" w:rsidRPr="00833A2C" w:rsidRDefault="00D63A82" w:rsidP="00833A2C">
      <w:pPr>
        <w:pStyle w:val="a5"/>
        <w:shd w:val="clear" w:color="auto" w:fill="FFFFFF" w:themeFill="background1"/>
        <w:jc w:val="both"/>
        <w:rPr>
          <w:sz w:val="28"/>
          <w:szCs w:val="28"/>
        </w:rPr>
      </w:pPr>
      <w:r w:rsidRPr="00833A2C">
        <w:rPr>
          <w:sz w:val="28"/>
          <w:szCs w:val="28"/>
        </w:rPr>
        <w:t>- заверенную копию лицензии организации, разработавшей проект рекламной конструкции, на право деятельности проектной организации;</w:t>
      </w:r>
    </w:p>
    <w:p w:rsidR="00D63A82" w:rsidRPr="00833A2C" w:rsidRDefault="00D63A82" w:rsidP="00833A2C">
      <w:pPr>
        <w:pStyle w:val="a5"/>
        <w:shd w:val="clear" w:color="auto" w:fill="FFFFFF" w:themeFill="background1"/>
        <w:jc w:val="both"/>
        <w:rPr>
          <w:sz w:val="28"/>
          <w:szCs w:val="28"/>
        </w:rPr>
      </w:pPr>
      <w:r w:rsidRPr="00833A2C">
        <w:rPr>
          <w:sz w:val="28"/>
          <w:szCs w:val="28"/>
        </w:rPr>
        <w:t>- адрес и схему территориального размещения рекламной конструкции с указанием адреса;</w:t>
      </w:r>
    </w:p>
    <w:p w:rsidR="00D63A82" w:rsidRPr="00833A2C" w:rsidRDefault="00D63A82" w:rsidP="00833A2C">
      <w:pPr>
        <w:pStyle w:val="a5"/>
        <w:shd w:val="clear" w:color="auto" w:fill="FFFFFF" w:themeFill="background1"/>
        <w:jc w:val="both"/>
        <w:rPr>
          <w:sz w:val="28"/>
          <w:szCs w:val="28"/>
        </w:rPr>
      </w:pPr>
      <w:r w:rsidRPr="00833A2C">
        <w:rPr>
          <w:sz w:val="28"/>
          <w:szCs w:val="28"/>
        </w:rPr>
        <w:t>- подтверждение в письменной форме согласия собственника или иного указанного в частях 5-7 статьи 19 Федерального закона РФ "О рекламе" законного владельца соответствующего недвижимого имущества на присоединение к этому имуществу рекламной конструкции (копию договора на установку рекламной конструкции), если Заявитель не является собственником или иным законным владельцем недвижимого имущества.</w:t>
      </w:r>
    </w:p>
    <w:p w:rsidR="00D63A82" w:rsidRPr="00833A2C" w:rsidRDefault="00D63A82" w:rsidP="00833A2C">
      <w:pPr>
        <w:pStyle w:val="a5"/>
        <w:shd w:val="clear" w:color="auto" w:fill="FFFFFF" w:themeFill="background1"/>
        <w:jc w:val="both"/>
        <w:rPr>
          <w:sz w:val="28"/>
          <w:szCs w:val="28"/>
        </w:rPr>
      </w:pPr>
      <w:r w:rsidRPr="00833A2C">
        <w:rPr>
          <w:sz w:val="28"/>
          <w:szCs w:val="28"/>
        </w:rPr>
        <w:t xml:space="preserve">В </w:t>
      </w:r>
      <w:proofErr w:type="gramStart"/>
      <w:r w:rsidRPr="00833A2C">
        <w:rPr>
          <w:sz w:val="28"/>
          <w:szCs w:val="28"/>
        </w:rPr>
        <w:t>случае</w:t>
      </w:r>
      <w:proofErr w:type="gramEnd"/>
      <w:r w:rsidRPr="00833A2C">
        <w:rPr>
          <w:sz w:val="28"/>
          <w:szCs w:val="28"/>
        </w:rPr>
        <w:t xml:space="preserve"> когда Заявитель является собственником территории, здания, сооружения или иного объекта, на котором предполагается размещение рекламной конструкции, в администрацию Одинцовского муниципального района предоставляется заверенная копия свидетельства о праве собственности.</w:t>
      </w:r>
    </w:p>
    <w:p w:rsidR="00D63A82" w:rsidRPr="00833A2C" w:rsidRDefault="00D63A82" w:rsidP="00833A2C">
      <w:pPr>
        <w:pStyle w:val="a5"/>
        <w:shd w:val="clear" w:color="auto" w:fill="FFFFFF" w:themeFill="background1"/>
        <w:jc w:val="both"/>
        <w:rPr>
          <w:sz w:val="28"/>
          <w:szCs w:val="28"/>
        </w:rPr>
      </w:pPr>
      <w:r w:rsidRPr="00833A2C">
        <w:rPr>
          <w:sz w:val="28"/>
          <w:szCs w:val="28"/>
        </w:rPr>
        <w:t xml:space="preserve">В </w:t>
      </w:r>
      <w:proofErr w:type="gramStart"/>
      <w:r w:rsidRPr="00833A2C">
        <w:rPr>
          <w:sz w:val="28"/>
          <w:szCs w:val="28"/>
        </w:rPr>
        <w:t>случае</w:t>
      </w:r>
      <w:proofErr w:type="gramEnd"/>
      <w:r w:rsidRPr="00833A2C">
        <w:rPr>
          <w:sz w:val="28"/>
          <w:szCs w:val="28"/>
        </w:rPr>
        <w:t xml:space="preserve"> когда предполагаемое рекламное место находится в муниципальной собственности или в ведении администрации Одинцовского муниципального района, после торгов Заявитель должен заключить договор на размещение рекламной конструкции с Комитетом по управлению муниципальным имуществом администрации Одинцовского муниципального района.</w:t>
      </w:r>
    </w:p>
    <w:p w:rsidR="00D63A82" w:rsidRPr="00833A2C" w:rsidRDefault="00D63A82" w:rsidP="00833A2C">
      <w:pPr>
        <w:pStyle w:val="a5"/>
        <w:shd w:val="clear" w:color="auto" w:fill="FFFFFF" w:themeFill="background1"/>
        <w:jc w:val="both"/>
        <w:rPr>
          <w:sz w:val="28"/>
          <w:szCs w:val="28"/>
        </w:rPr>
      </w:pPr>
      <w:r w:rsidRPr="00833A2C">
        <w:rPr>
          <w:sz w:val="28"/>
          <w:szCs w:val="28"/>
        </w:rPr>
        <w:t xml:space="preserve">В </w:t>
      </w:r>
      <w:proofErr w:type="gramStart"/>
      <w:r w:rsidRPr="00833A2C">
        <w:rPr>
          <w:sz w:val="28"/>
          <w:szCs w:val="28"/>
        </w:rPr>
        <w:t>случае</w:t>
      </w:r>
      <w:proofErr w:type="gramEnd"/>
      <w:r w:rsidRPr="00833A2C">
        <w:rPr>
          <w:sz w:val="28"/>
          <w:szCs w:val="28"/>
        </w:rPr>
        <w:t xml:space="preserve"> когда предполагаемое рекламное место находится в муниципальной собственности городских или сельских поселений, расположенных на территории Одинцовского муниципального района, после торгов Заявитель должен заключить договор на размещение рекламной конструкции с соответствующим городским или сельским поселением.</w:t>
      </w:r>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br/>
      </w:r>
      <w:r w:rsidRPr="00833A2C">
        <w:rPr>
          <w:rFonts w:ascii="Times New Roman" w:hAnsi="Times New Roman" w:cs="Times New Roman"/>
          <w:sz w:val="28"/>
          <w:szCs w:val="28"/>
        </w:rPr>
        <w:br/>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"___" ___________ 200__ г.                           __________________</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(подпись)</w:t>
      </w:r>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br/>
      </w:r>
      <w:r w:rsidRPr="00833A2C">
        <w:rPr>
          <w:rFonts w:ascii="Times New Roman" w:hAnsi="Times New Roman" w:cs="Times New Roman"/>
          <w:sz w:val="28"/>
          <w:szCs w:val="28"/>
        </w:rPr>
        <w:br/>
      </w:r>
      <w:r w:rsidRPr="00833A2C">
        <w:rPr>
          <w:rFonts w:ascii="Times New Roman" w:hAnsi="Times New Roman" w:cs="Times New Roman"/>
          <w:sz w:val="28"/>
          <w:szCs w:val="28"/>
        </w:rPr>
        <w:br/>
      </w:r>
      <w:r w:rsidRPr="00833A2C">
        <w:rPr>
          <w:rFonts w:ascii="Times New Roman" w:hAnsi="Times New Roman" w:cs="Times New Roman"/>
          <w:sz w:val="28"/>
          <w:szCs w:val="28"/>
        </w:rPr>
        <w:lastRenderedPageBreak/>
        <w:br/>
      </w:r>
      <w:r w:rsidRPr="00833A2C">
        <w:rPr>
          <w:rFonts w:ascii="Times New Roman" w:hAnsi="Times New Roman" w:cs="Times New Roman"/>
          <w:sz w:val="28"/>
          <w:szCs w:val="28"/>
        </w:rPr>
        <w:br/>
      </w:r>
      <w:r w:rsidRPr="00833A2C">
        <w:rPr>
          <w:rFonts w:ascii="Times New Roman" w:hAnsi="Times New Roman" w:cs="Times New Roman"/>
          <w:sz w:val="28"/>
          <w:szCs w:val="28"/>
        </w:rPr>
        <w:br/>
      </w:r>
    </w:p>
    <w:p w:rsidR="00D63A82" w:rsidRPr="00833A2C" w:rsidRDefault="00D63A82" w:rsidP="00833A2C">
      <w:pPr>
        <w:pStyle w:val="istochnikob"/>
        <w:shd w:val="clear" w:color="auto" w:fill="FFFFFF" w:themeFill="background1"/>
        <w:jc w:val="right"/>
        <w:rPr>
          <w:i/>
          <w:iCs/>
          <w:sz w:val="28"/>
          <w:szCs w:val="28"/>
        </w:rPr>
      </w:pPr>
      <w:r w:rsidRPr="00833A2C">
        <w:rPr>
          <w:b/>
          <w:bCs/>
          <w:i/>
          <w:iCs/>
          <w:sz w:val="28"/>
          <w:szCs w:val="28"/>
        </w:rPr>
        <w:t>Источник</w:t>
      </w:r>
      <w:r w:rsidRPr="00833A2C">
        <w:rPr>
          <w:i/>
          <w:iCs/>
          <w:sz w:val="28"/>
          <w:szCs w:val="28"/>
        </w:rPr>
        <w:t>: Решение Совета депутатов Одинцовского муниципального района МО от 28.04.2009 N 7/32</w:t>
      </w:r>
    </w:p>
    <w:p w:rsidR="00D63A82" w:rsidRPr="00833A2C" w:rsidRDefault="00D63A82" w:rsidP="00833A2C">
      <w:pPr>
        <w:pStyle w:val="2"/>
        <w:shd w:val="clear" w:color="auto" w:fill="FFFFFF" w:themeFill="background1"/>
        <w:rPr>
          <w:szCs w:val="28"/>
        </w:rPr>
      </w:pPr>
      <w:r w:rsidRPr="00833A2C">
        <w:rPr>
          <w:szCs w:val="28"/>
        </w:rPr>
        <w:t>Адресная справка в отношении запрашиваемых лиц на запрос полномочных органов. Форма N 9А</w:t>
      </w:r>
    </w:p>
    <w:p w:rsidR="00D63A82" w:rsidRPr="00833A2C" w:rsidRDefault="00D63A82" w:rsidP="00833A2C">
      <w:pPr>
        <w:shd w:val="clear" w:color="auto" w:fill="FFFFFF" w:themeFill="background1"/>
        <w:rPr>
          <w:rFonts w:ascii="Times New Roman" w:hAnsi="Times New Roman" w:cs="Times New Roman"/>
          <w:i/>
          <w:iCs/>
          <w:sz w:val="28"/>
          <w:szCs w:val="28"/>
        </w:rPr>
      </w:pPr>
      <w:r w:rsidRPr="00833A2C">
        <w:rPr>
          <w:rFonts w:ascii="Times New Roman" w:hAnsi="Times New Roman" w:cs="Times New Roman"/>
          <w:i/>
          <w:iCs/>
          <w:sz w:val="28"/>
          <w:szCs w:val="28"/>
        </w:rPr>
        <w:t>Приложение N 9 к Административному регламенту исполнения Федеральной миграционной службой государственной функции по организации и ведению адресно-справочной работы</w:t>
      </w:r>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br/>
      </w:r>
      <w:r w:rsidRPr="00833A2C">
        <w:rPr>
          <w:rFonts w:ascii="Times New Roman" w:hAnsi="Times New Roman" w:cs="Times New Roman"/>
          <w:sz w:val="28"/>
          <w:szCs w:val="28"/>
        </w:rPr>
        <w:br/>
      </w:r>
      <w:r w:rsidRPr="00833A2C">
        <w:rPr>
          <w:rFonts w:ascii="Times New Roman" w:hAnsi="Times New Roman" w:cs="Times New Roman"/>
          <w:sz w:val="28"/>
          <w:szCs w:val="28"/>
        </w:rPr>
        <w:br/>
      </w:r>
      <w:r w:rsidRPr="00833A2C">
        <w:rPr>
          <w:rFonts w:ascii="Times New Roman" w:hAnsi="Times New Roman" w:cs="Times New Roman"/>
          <w:sz w:val="28"/>
          <w:szCs w:val="28"/>
        </w:rPr>
        <w:br/>
      </w:r>
    </w:p>
    <w:p w:rsidR="00D63A82" w:rsidRPr="00833A2C" w:rsidRDefault="00D63A82" w:rsidP="00833A2C">
      <w:pPr>
        <w:pStyle w:val="a5"/>
        <w:shd w:val="clear" w:color="auto" w:fill="FFFFFF" w:themeFill="background1"/>
        <w:jc w:val="right"/>
        <w:rPr>
          <w:sz w:val="28"/>
          <w:szCs w:val="28"/>
        </w:rPr>
      </w:pPr>
      <w:r w:rsidRPr="00833A2C">
        <w:rPr>
          <w:sz w:val="28"/>
          <w:szCs w:val="28"/>
        </w:rPr>
        <w:t>Форма N 9А</w:t>
      </w:r>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br/>
      </w:r>
      <w:r w:rsidRPr="00833A2C">
        <w:rPr>
          <w:rFonts w:ascii="Times New Roman" w:hAnsi="Times New Roman" w:cs="Times New Roman"/>
          <w:sz w:val="28"/>
          <w:szCs w:val="28"/>
        </w:rPr>
        <w:br/>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АДРЕСНАЯ СПРАВКА</w:t>
      </w:r>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br/>
      </w:r>
      <w:r w:rsidRPr="00833A2C">
        <w:rPr>
          <w:rFonts w:ascii="Times New Roman" w:hAnsi="Times New Roman" w:cs="Times New Roman"/>
          <w:sz w:val="28"/>
          <w:szCs w:val="28"/>
        </w:rPr>
        <w:br/>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По    имеющимся    сведениям    отдела   (отделения,   группы)</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адресно-справочной работы</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(наименование территориального органа ФМС России)</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граждани</w:t>
      </w:r>
      <w:proofErr w:type="gramStart"/>
      <w:r w:rsidRPr="00833A2C">
        <w:rPr>
          <w:rFonts w:ascii="Times New Roman" w:hAnsi="Times New Roman" w:cs="Times New Roman"/>
          <w:sz w:val="28"/>
          <w:szCs w:val="28"/>
        </w:rPr>
        <w:t>н(</w:t>
      </w:r>
      <w:proofErr w:type="spellStart"/>
      <w:proofErr w:type="gramEnd"/>
      <w:r w:rsidRPr="00833A2C">
        <w:rPr>
          <w:rFonts w:ascii="Times New Roman" w:hAnsi="Times New Roman" w:cs="Times New Roman"/>
          <w:sz w:val="28"/>
          <w:szCs w:val="28"/>
        </w:rPr>
        <w:t>ка</w:t>
      </w:r>
      <w:proofErr w:type="spellEnd"/>
      <w:r w:rsidRPr="00833A2C">
        <w:rPr>
          <w:rFonts w:ascii="Times New Roman" w:hAnsi="Times New Roman" w:cs="Times New Roman"/>
          <w:sz w:val="28"/>
          <w:szCs w:val="28"/>
        </w:rPr>
        <w:t>) 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(фамилия, имя, отчество, дата и место рождения)</w:t>
      </w:r>
    </w:p>
    <w:p w:rsidR="00D63A82" w:rsidRPr="00833A2C" w:rsidRDefault="00D63A82" w:rsidP="00833A2C">
      <w:pPr>
        <w:pStyle w:val="HTML"/>
        <w:shd w:val="clear" w:color="auto" w:fill="FFFFFF" w:themeFill="background1"/>
        <w:rPr>
          <w:rFonts w:ascii="Times New Roman" w:hAnsi="Times New Roman" w:cs="Times New Roman"/>
          <w:sz w:val="28"/>
          <w:szCs w:val="28"/>
        </w:rPr>
      </w:pPr>
      <w:proofErr w:type="gramStart"/>
      <w:r w:rsidRPr="00833A2C">
        <w:rPr>
          <w:rFonts w:ascii="Times New Roman" w:hAnsi="Times New Roman" w:cs="Times New Roman"/>
          <w:sz w:val="28"/>
          <w:szCs w:val="28"/>
        </w:rPr>
        <w:t>зарегистрирован</w:t>
      </w:r>
      <w:proofErr w:type="gramEnd"/>
      <w:r w:rsidRPr="00833A2C">
        <w:rPr>
          <w:rFonts w:ascii="Times New Roman" w:hAnsi="Times New Roman" w:cs="Times New Roman"/>
          <w:sz w:val="28"/>
          <w:szCs w:val="28"/>
        </w:rPr>
        <w:t>,    снят   с   регистрационного   учета  по  месту</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жительства, пребывания  (</w:t>
      </w:r>
      <w:proofErr w:type="gramStart"/>
      <w:r w:rsidRPr="00833A2C">
        <w:rPr>
          <w:rFonts w:ascii="Times New Roman" w:hAnsi="Times New Roman" w:cs="Times New Roman"/>
          <w:sz w:val="28"/>
          <w:szCs w:val="28"/>
        </w:rPr>
        <w:t>ненужное</w:t>
      </w:r>
      <w:proofErr w:type="gramEnd"/>
      <w:r w:rsidRPr="00833A2C">
        <w:rPr>
          <w:rFonts w:ascii="Times New Roman" w:hAnsi="Times New Roman" w:cs="Times New Roman"/>
          <w:sz w:val="28"/>
          <w:szCs w:val="28"/>
        </w:rPr>
        <w:t xml:space="preserve"> зачеркнуть)</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"__" ___________ ____ </w:t>
      </w:r>
      <w:proofErr w:type="gramStart"/>
      <w:r w:rsidRPr="00833A2C">
        <w:rPr>
          <w:rFonts w:ascii="Times New Roman" w:hAnsi="Times New Roman" w:cs="Times New Roman"/>
          <w:sz w:val="28"/>
          <w:szCs w:val="28"/>
        </w:rPr>
        <w:t>г</w:t>
      </w:r>
      <w:proofErr w:type="gramEnd"/>
      <w:r w:rsidRPr="00833A2C">
        <w:rPr>
          <w:rFonts w:ascii="Times New Roman" w:hAnsi="Times New Roman" w:cs="Times New Roman"/>
          <w:sz w:val="28"/>
          <w:szCs w:val="28"/>
        </w:rPr>
        <w:t>.</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по адресу: 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__________________________________________________________________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(область (край, республика), район, город (населенный пункт))</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ул. _______________________, дом N _______, корп. ____, кв. ______</w:t>
      </w:r>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lastRenderedPageBreak/>
        <w:br/>
      </w:r>
      <w:r w:rsidRPr="00833A2C">
        <w:rPr>
          <w:rFonts w:ascii="Times New Roman" w:hAnsi="Times New Roman" w:cs="Times New Roman"/>
          <w:sz w:val="28"/>
          <w:szCs w:val="28"/>
        </w:rPr>
        <w:br/>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Справку составил _____________________________________________</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(указать фамилию, инициалы)</w:t>
      </w:r>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br/>
      </w:r>
      <w:r w:rsidRPr="00833A2C">
        <w:rPr>
          <w:rFonts w:ascii="Times New Roman" w:hAnsi="Times New Roman" w:cs="Times New Roman"/>
          <w:sz w:val="28"/>
          <w:szCs w:val="28"/>
        </w:rPr>
        <w:br/>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Начальник отдела (отделения, группы): ____________________________</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w:t>
      </w:r>
      <w:proofErr w:type="gramStart"/>
      <w:r w:rsidRPr="00833A2C">
        <w:rPr>
          <w:rFonts w:ascii="Times New Roman" w:hAnsi="Times New Roman" w:cs="Times New Roman"/>
          <w:sz w:val="28"/>
          <w:szCs w:val="28"/>
        </w:rPr>
        <w:t>(наименование</w:t>
      </w:r>
      <w:proofErr w:type="gramEnd"/>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территориального органа</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w:t>
      </w:r>
      <w:proofErr w:type="gramStart"/>
      <w:r w:rsidRPr="00833A2C">
        <w:rPr>
          <w:rFonts w:ascii="Times New Roman" w:hAnsi="Times New Roman" w:cs="Times New Roman"/>
          <w:sz w:val="28"/>
          <w:szCs w:val="28"/>
        </w:rPr>
        <w:t>ФМС России)</w:t>
      </w:r>
      <w:proofErr w:type="gramEnd"/>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br/>
      </w:r>
      <w:r w:rsidRPr="00833A2C">
        <w:rPr>
          <w:rFonts w:ascii="Times New Roman" w:hAnsi="Times New Roman" w:cs="Times New Roman"/>
          <w:sz w:val="28"/>
          <w:szCs w:val="28"/>
        </w:rPr>
        <w:br/>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_____________________  ___________  "__" _______________ </w:t>
      </w:r>
      <w:proofErr w:type="gramStart"/>
      <w:r w:rsidRPr="00833A2C">
        <w:rPr>
          <w:rFonts w:ascii="Times New Roman" w:hAnsi="Times New Roman" w:cs="Times New Roman"/>
          <w:sz w:val="28"/>
          <w:szCs w:val="28"/>
        </w:rPr>
        <w:t>г</w:t>
      </w:r>
      <w:proofErr w:type="gramEnd"/>
      <w:r w:rsidRPr="00833A2C">
        <w:rPr>
          <w:rFonts w:ascii="Times New Roman" w:hAnsi="Times New Roman" w:cs="Times New Roman"/>
          <w:sz w:val="28"/>
          <w:szCs w:val="28"/>
        </w:rPr>
        <w:t>.</w:t>
      </w:r>
    </w:p>
    <w:p w:rsidR="00D63A82" w:rsidRPr="00833A2C" w:rsidRDefault="00D63A82" w:rsidP="00833A2C">
      <w:pPr>
        <w:pStyle w:val="HTML"/>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 xml:space="preserve">        (фамилия, инициалы)    (подпись)           (дата)</w:t>
      </w:r>
    </w:p>
    <w:p w:rsidR="00D63A82" w:rsidRPr="00833A2C" w:rsidRDefault="00D63A82"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br/>
      </w:r>
      <w:r w:rsidRPr="00833A2C">
        <w:rPr>
          <w:rFonts w:ascii="Times New Roman" w:hAnsi="Times New Roman" w:cs="Times New Roman"/>
          <w:sz w:val="28"/>
          <w:szCs w:val="28"/>
        </w:rPr>
        <w:br/>
      </w:r>
    </w:p>
    <w:p w:rsidR="00D63A82" w:rsidRPr="00833A2C" w:rsidRDefault="00D63A82" w:rsidP="00833A2C">
      <w:pPr>
        <w:pStyle w:val="a5"/>
        <w:shd w:val="clear" w:color="auto" w:fill="FFFFFF" w:themeFill="background1"/>
        <w:jc w:val="center"/>
        <w:rPr>
          <w:sz w:val="28"/>
          <w:szCs w:val="28"/>
        </w:rPr>
      </w:pPr>
      <w:r w:rsidRPr="00833A2C">
        <w:rPr>
          <w:i/>
          <w:iCs/>
          <w:sz w:val="28"/>
          <w:szCs w:val="28"/>
        </w:rPr>
        <w:t xml:space="preserve">Размер: 210 </w:t>
      </w:r>
      <w:proofErr w:type="spellStart"/>
      <w:r w:rsidRPr="00833A2C">
        <w:rPr>
          <w:i/>
          <w:iCs/>
          <w:sz w:val="28"/>
          <w:szCs w:val="28"/>
        </w:rPr>
        <w:t>x</w:t>
      </w:r>
      <w:proofErr w:type="spellEnd"/>
      <w:r w:rsidRPr="00833A2C">
        <w:rPr>
          <w:i/>
          <w:iCs/>
          <w:sz w:val="28"/>
          <w:szCs w:val="28"/>
        </w:rPr>
        <w:t xml:space="preserve"> 150 мм</w:t>
      </w:r>
    </w:p>
    <w:p w:rsidR="00282F3F" w:rsidRPr="00833A2C" w:rsidRDefault="00282F3F" w:rsidP="00833A2C">
      <w:pPr>
        <w:pStyle w:val="1"/>
        <w:shd w:val="clear" w:color="auto" w:fill="FFFFFF" w:themeFill="background1"/>
        <w:spacing w:before="0" w:after="150"/>
        <w:rPr>
          <w:rFonts w:ascii="Times New Roman" w:hAnsi="Times New Roman" w:cs="Times New Roman"/>
          <w:b w:val="0"/>
          <w:bCs w:val="0"/>
          <w:color w:val="auto"/>
        </w:rPr>
      </w:pPr>
      <w:r w:rsidRPr="00833A2C">
        <w:rPr>
          <w:rFonts w:ascii="Times New Roman" w:hAnsi="Times New Roman" w:cs="Times New Roman"/>
          <w:b w:val="0"/>
          <w:bCs w:val="0"/>
          <w:color w:val="auto"/>
        </w:rPr>
        <w:t>Доверенность на право подписи документов. Образец</w:t>
      </w:r>
    </w:p>
    <w:p w:rsidR="00282F3F" w:rsidRPr="00833A2C" w:rsidRDefault="00282F3F"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Содержание</w:t>
      </w:r>
    </w:p>
    <w:p w:rsidR="00282F3F" w:rsidRPr="00833A2C" w:rsidRDefault="008C508B" w:rsidP="00C912E4">
      <w:pPr>
        <w:numPr>
          <w:ilvl w:val="0"/>
          <w:numId w:val="69"/>
        </w:numPr>
        <w:shd w:val="clear" w:color="auto" w:fill="FFFFFF" w:themeFill="background1"/>
        <w:spacing w:after="0" w:line="336" w:lineRule="atLeast"/>
        <w:ind w:left="150"/>
        <w:rPr>
          <w:rFonts w:ascii="Times New Roman" w:hAnsi="Times New Roman" w:cs="Times New Roman"/>
          <w:sz w:val="28"/>
          <w:szCs w:val="28"/>
        </w:rPr>
      </w:pPr>
      <w:hyperlink r:id="rId34" w:anchor="как-написать-доверенность-на-право-подписи-документов" w:history="1">
        <w:r w:rsidR="00282F3F" w:rsidRPr="00833A2C">
          <w:rPr>
            <w:rStyle w:val="ad"/>
            <w:rFonts w:ascii="Times New Roman" w:hAnsi="Times New Roman" w:cs="Times New Roman"/>
            <w:color w:val="auto"/>
            <w:sz w:val="28"/>
            <w:szCs w:val="28"/>
          </w:rPr>
          <w:t>Как написать доверенность на право подписи документов</w:t>
        </w:r>
      </w:hyperlink>
    </w:p>
    <w:p w:rsidR="00282F3F" w:rsidRPr="00833A2C" w:rsidRDefault="008C508B" w:rsidP="00C912E4">
      <w:pPr>
        <w:numPr>
          <w:ilvl w:val="0"/>
          <w:numId w:val="69"/>
        </w:numPr>
        <w:shd w:val="clear" w:color="auto" w:fill="FFFFFF" w:themeFill="background1"/>
        <w:spacing w:after="0" w:line="336" w:lineRule="atLeast"/>
        <w:ind w:left="150"/>
        <w:rPr>
          <w:rFonts w:ascii="Times New Roman" w:hAnsi="Times New Roman" w:cs="Times New Roman"/>
          <w:sz w:val="28"/>
          <w:szCs w:val="28"/>
        </w:rPr>
      </w:pPr>
      <w:hyperlink r:id="rId35" w:anchor="скачать" w:history="1">
        <w:r w:rsidR="00282F3F" w:rsidRPr="00833A2C">
          <w:rPr>
            <w:rStyle w:val="ad"/>
            <w:rFonts w:ascii="Times New Roman" w:hAnsi="Times New Roman" w:cs="Times New Roman"/>
            <w:color w:val="auto"/>
            <w:sz w:val="28"/>
            <w:szCs w:val="28"/>
          </w:rPr>
          <w:t>Скачать доверенность на право подписи документов</w:t>
        </w:r>
      </w:hyperlink>
    </w:p>
    <w:p w:rsidR="00282F3F" w:rsidRPr="00833A2C" w:rsidRDefault="00282F3F" w:rsidP="00833A2C">
      <w:pPr>
        <w:pStyle w:val="a5"/>
        <w:shd w:val="clear" w:color="auto" w:fill="FFFFFF" w:themeFill="background1"/>
        <w:spacing w:before="0" w:beforeAutospacing="0" w:after="0" w:afterAutospacing="0" w:line="336" w:lineRule="atLeast"/>
        <w:rPr>
          <w:sz w:val="28"/>
          <w:szCs w:val="28"/>
        </w:rPr>
      </w:pPr>
      <w:r w:rsidRPr="00833A2C">
        <w:rPr>
          <w:rStyle w:val="a4"/>
          <w:sz w:val="28"/>
          <w:szCs w:val="28"/>
        </w:rPr>
        <w:t>Доверенность на право подписи документов</w:t>
      </w:r>
      <w:r w:rsidRPr="00833A2C">
        <w:rPr>
          <w:rStyle w:val="apple-converted-space"/>
          <w:sz w:val="28"/>
          <w:szCs w:val="28"/>
        </w:rPr>
        <w:t> </w:t>
      </w:r>
      <w:r w:rsidRPr="00833A2C">
        <w:rPr>
          <w:sz w:val="28"/>
          <w:szCs w:val="28"/>
        </w:rPr>
        <w:t>– это документ, который выдается организацией своему сотруднику и содержит в себе предоставление права на подпись определенных документов в организации.</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Доверенность на право подписи может выписываться на определенный вид документов и содержать в себе право подписи договоров, актов, накладных и т.п.</w:t>
      </w:r>
    </w:p>
    <w:p w:rsidR="00282F3F" w:rsidRPr="00833A2C" w:rsidRDefault="00282F3F" w:rsidP="00833A2C">
      <w:pPr>
        <w:pStyle w:val="2"/>
        <w:shd w:val="clear" w:color="auto" w:fill="FFFFFF" w:themeFill="background1"/>
        <w:spacing w:after="150"/>
        <w:rPr>
          <w:szCs w:val="28"/>
        </w:rPr>
      </w:pPr>
      <w:r w:rsidRPr="00833A2C">
        <w:rPr>
          <w:b/>
          <w:bCs/>
          <w:szCs w:val="28"/>
        </w:rPr>
        <w:t>Как написать доверенность на право подписи документов</w:t>
      </w:r>
    </w:p>
    <w:p w:rsidR="00282F3F" w:rsidRPr="00833A2C" w:rsidRDefault="00282F3F" w:rsidP="00833A2C">
      <w:pPr>
        <w:shd w:val="clear" w:color="auto" w:fill="FFFFFF" w:themeFill="background1"/>
        <w:spacing w:line="336" w:lineRule="atLeast"/>
        <w:rPr>
          <w:rFonts w:ascii="Times New Roman" w:hAnsi="Times New Roman" w:cs="Times New Roman"/>
          <w:sz w:val="28"/>
          <w:szCs w:val="28"/>
        </w:rPr>
      </w:pPr>
      <w:r w:rsidRPr="00833A2C">
        <w:rPr>
          <w:rFonts w:ascii="Times New Roman" w:hAnsi="Times New Roman" w:cs="Times New Roman"/>
          <w:sz w:val="28"/>
          <w:szCs w:val="28"/>
        </w:rPr>
        <w:t>Форма доверенности на право подписи документов – произвольная. Бланк доверенности на право подписи содержит следующую информацию:</w:t>
      </w:r>
    </w:p>
    <w:p w:rsidR="00282F3F" w:rsidRPr="00833A2C" w:rsidRDefault="00282F3F" w:rsidP="00C912E4">
      <w:pPr>
        <w:numPr>
          <w:ilvl w:val="0"/>
          <w:numId w:val="70"/>
        </w:numPr>
        <w:shd w:val="clear" w:color="auto" w:fill="FFFFFF" w:themeFill="background1"/>
        <w:spacing w:after="0" w:line="336" w:lineRule="atLeast"/>
        <w:ind w:left="150"/>
        <w:rPr>
          <w:rFonts w:ascii="Times New Roman" w:hAnsi="Times New Roman" w:cs="Times New Roman"/>
          <w:sz w:val="28"/>
          <w:szCs w:val="28"/>
        </w:rPr>
      </w:pPr>
      <w:r w:rsidRPr="00833A2C">
        <w:rPr>
          <w:rFonts w:ascii="Times New Roman" w:hAnsi="Times New Roman" w:cs="Times New Roman"/>
          <w:sz w:val="28"/>
          <w:szCs w:val="28"/>
        </w:rPr>
        <w:t>наименование документа;</w:t>
      </w:r>
    </w:p>
    <w:p w:rsidR="00282F3F" w:rsidRPr="00833A2C" w:rsidRDefault="00282F3F" w:rsidP="00C912E4">
      <w:pPr>
        <w:numPr>
          <w:ilvl w:val="0"/>
          <w:numId w:val="70"/>
        </w:numPr>
        <w:shd w:val="clear" w:color="auto" w:fill="FFFFFF" w:themeFill="background1"/>
        <w:spacing w:after="0" w:line="336" w:lineRule="atLeast"/>
        <w:ind w:left="150"/>
        <w:rPr>
          <w:rFonts w:ascii="Times New Roman" w:hAnsi="Times New Roman" w:cs="Times New Roman"/>
          <w:sz w:val="28"/>
          <w:szCs w:val="28"/>
        </w:rPr>
      </w:pPr>
      <w:r w:rsidRPr="00833A2C">
        <w:rPr>
          <w:rFonts w:ascii="Times New Roman" w:hAnsi="Times New Roman" w:cs="Times New Roman"/>
          <w:sz w:val="28"/>
          <w:szCs w:val="28"/>
        </w:rPr>
        <w:t>место, дата составления;</w:t>
      </w:r>
    </w:p>
    <w:p w:rsidR="00282F3F" w:rsidRPr="00833A2C" w:rsidRDefault="00282F3F" w:rsidP="00C912E4">
      <w:pPr>
        <w:numPr>
          <w:ilvl w:val="0"/>
          <w:numId w:val="70"/>
        </w:numPr>
        <w:shd w:val="clear" w:color="auto" w:fill="FFFFFF" w:themeFill="background1"/>
        <w:spacing w:after="0" w:line="336" w:lineRule="atLeast"/>
        <w:ind w:left="150"/>
        <w:rPr>
          <w:rFonts w:ascii="Times New Roman" w:hAnsi="Times New Roman" w:cs="Times New Roman"/>
          <w:sz w:val="28"/>
          <w:szCs w:val="28"/>
        </w:rPr>
      </w:pPr>
      <w:r w:rsidRPr="00833A2C">
        <w:rPr>
          <w:rFonts w:ascii="Times New Roman" w:hAnsi="Times New Roman" w:cs="Times New Roman"/>
          <w:sz w:val="28"/>
          <w:szCs w:val="28"/>
        </w:rPr>
        <w:lastRenderedPageBreak/>
        <w:t>данные доверителя (кто предоставляет права и обязанности): наименование организации, ОГРН, адрес местонахождения, ФИО руководителя;</w:t>
      </w:r>
    </w:p>
    <w:p w:rsidR="00282F3F" w:rsidRPr="00833A2C" w:rsidRDefault="00282F3F" w:rsidP="00C912E4">
      <w:pPr>
        <w:numPr>
          <w:ilvl w:val="0"/>
          <w:numId w:val="70"/>
        </w:numPr>
        <w:shd w:val="clear" w:color="auto" w:fill="FFFFFF" w:themeFill="background1"/>
        <w:spacing w:after="0" w:line="336" w:lineRule="atLeast"/>
        <w:ind w:left="150"/>
        <w:rPr>
          <w:rFonts w:ascii="Times New Roman" w:hAnsi="Times New Roman" w:cs="Times New Roman"/>
          <w:sz w:val="28"/>
          <w:szCs w:val="28"/>
        </w:rPr>
      </w:pPr>
      <w:r w:rsidRPr="00833A2C">
        <w:rPr>
          <w:rFonts w:ascii="Times New Roman" w:hAnsi="Times New Roman" w:cs="Times New Roman"/>
          <w:sz w:val="28"/>
          <w:szCs w:val="28"/>
        </w:rPr>
        <w:t>полные данные доверенного лица (кому передаются права и обязанности): ФИО, паспортные данные адрес проживания;</w:t>
      </w:r>
    </w:p>
    <w:p w:rsidR="00282F3F" w:rsidRPr="00833A2C" w:rsidRDefault="00282F3F" w:rsidP="00C912E4">
      <w:pPr>
        <w:numPr>
          <w:ilvl w:val="0"/>
          <w:numId w:val="70"/>
        </w:numPr>
        <w:shd w:val="clear" w:color="auto" w:fill="FFFFFF" w:themeFill="background1"/>
        <w:spacing w:after="0" w:line="336" w:lineRule="atLeast"/>
        <w:ind w:left="150"/>
        <w:rPr>
          <w:rFonts w:ascii="Times New Roman" w:hAnsi="Times New Roman" w:cs="Times New Roman"/>
          <w:sz w:val="28"/>
          <w:szCs w:val="28"/>
        </w:rPr>
      </w:pPr>
      <w:r w:rsidRPr="00833A2C">
        <w:rPr>
          <w:rFonts w:ascii="Times New Roman" w:hAnsi="Times New Roman" w:cs="Times New Roman"/>
          <w:sz w:val="28"/>
          <w:szCs w:val="28"/>
        </w:rPr>
        <w:t>само предоставление права с указанием перечня документов, которые доверенное лицо может подписывать;</w:t>
      </w:r>
    </w:p>
    <w:p w:rsidR="00282F3F" w:rsidRPr="00833A2C" w:rsidRDefault="00282F3F" w:rsidP="00C912E4">
      <w:pPr>
        <w:numPr>
          <w:ilvl w:val="0"/>
          <w:numId w:val="70"/>
        </w:numPr>
        <w:shd w:val="clear" w:color="auto" w:fill="FFFFFF" w:themeFill="background1"/>
        <w:spacing w:after="0" w:line="336" w:lineRule="atLeast"/>
        <w:ind w:left="150"/>
        <w:rPr>
          <w:rFonts w:ascii="Times New Roman" w:hAnsi="Times New Roman" w:cs="Times New Roman"/>
          <w:sz w:val="28"/>
          <w:szCs w:val="28"/>
        </w:rPr>
      </w:pPr>
      <w:r w:rsidRPr="00833A2C">
        <w:rPr>
          <w:rFonts w:ascii="Times New Roman" w:hAnsi="Times New Roman" w:cs="Times New Roman"/>
          <w:sz w:val="28"/>
          <w:szCs w:val="28"/>
        </w:rPr>
        <w:t>срок действия доверенности;</w:t>
      </w:r>
    </w:p>
    <w:p w:rsidR="00282F3F" w:rsidRPr="00833A2C" w:rsidRDefault="00282F3F" w:rsidP="00C912E4">
      <w:pPr>
        <w:numPr>
          <w:ilvl w:val="0"/>
          <w:numId w:val="70"/>
        </w:numPr>
        <w:shd w:val="clear" w:color="auto" w:fill="FFFFFF" w:themeFill="background1"/>
        <w:spacing w:after="0" w:line="336" w:lineRule="atLeast"/>
        <w:ind w:left="150"/>
        <w:rPr>
          <w:rFonts w:ascii="Times New Roman" w:hAnsi="Times New Roman" w:cs="Times New Roman"/>
          <w:sz w:val="28"/>
          <w:szCs w:val="28"/>
        </w:rPr>
      </w:pPr>
      <w:r w:rsidRPr="00833A2C">
        <w:rPr>
          <w:rFonts w:ascii="Times New Roman" w:hAnsi="Times New Roman" w:cs="Times New Roman"/>
          <w:sz w:val="28"/>
          <w:szCs w:val="28"/>
        </w:rPr>
        <w:t>подпись доверителя / печать организации.</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Доверенность на право подписи документов не требует обязательного заверения.</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 xml:space="preserve">Максимальный срок, на который может выдаваться доверенность на право подписи – 3 года. Если в доверенности на право подписи документов срок не указан, она считается действительной в течение года </w:t>
      </w:r>
      <w:proofErr w:type="gramStart"/>
      <w:r w:rsidRPr="00833A2C">
        <w:rPr>
          <w:sz w:val="28"/>
          <w:szCs w:val="28"/>
        </w:rPr>
        <w:t>с даты</w:t>
      </w:r>
      <w:proofErr w:type="gramEnd"/>
      <w:r w:rsidRPr="00833A2C">
        <w:rPr>
          <w:sz w:val="28"/>
          <w:szCs w:val="28"/>
        </w:rPr>
        <w:t xml:space="preserve"> ее выдачи.</w:t>
      </w:r>
    </w:p>
    <w:p w:rsidR="00282F3F" w:rsidRPr="00833A2C" w:rsidRDefault="00282F3F" w:rsidP="00833A2C">
      <w:pPr>
        <w:shd w:val="clear" w:color="auto" w:fill="FFFFFF" w:themeFill="background1"/>
        <w:spacing w:after="0" w:line="272" w:lineRule="atLeast"/>
        <w:jc w:val="center"/>
        <w:outlineLvl w:val="2"/>
        <w:rPr>
          <w:rStyle w:val="ad"/>
          <w:rFonts w:ascii="Times New Roman" w:hAnsi="Times New Roman" w:cs="Times New Roman"/>
          <w:bCs/>
          <w:color w:val="auto"/>
          <w:sz w:val="28"/>
          <w:szCs w:val="28"/>
        </w:rPr>
      </w:pPr>
    </w:p>
    <w:p w:rsidR="00282F3F" w:rsidRPr="00833A2C" w:rsidRDefault="00282F3F" w:rsidP="00833A2C">
      <w:pPr>
        <w:shd w:val="clear" w:color="auto" w:fill="FFFFFF" w:themeFill="background1"/>
        <w:spacing w:after="0" w:line="272" w:lineRule="atLeast"/>
        <w:jc w:val="center"/>
        <w:outlineLvl w:val="2"/>
        <w:rPr>
          <w:rStyle w:val="ad"/>
          <w:rFonts w:ascii="Times New Roman" w:hAnsi="Times New Roman" w:cs="Times New Roman"/>
          <w:bCs/>
          <w:color w:val="auto"/>
          <w:sz w:val="28"/>
          <w:szCs w:val="28"/>
        </w:rPr>
      </w:pPr>
      <w:r w:rsidRPr="00833A2C">
        <w:rPr>
          <w:rStyle w:val="ad"/>
          <w:rFonts w:ascii="Times New Roman" w:hAnsi="Times New Roman" w:cs="Times New Roman"/>
          <w:bCs/>
          <w:color w:val="auto"/>
          <w:sz w:val="28"/>
          <w:szCs w:val="28"/>
        </w:rPr>
        <w:t>Образец доверенности</w:t>
      </w:r>
    </w:p>
    <w:p w:rsidR="00282F3F" w:rsidRPr="00833A2C" w:rsidRDefault="00282F3F" w:rsidP="00833A2C">
      <w:pPr>
        <w:shd w:val="clear" w:color="auto" w:fill="FFFFFF" w:themeFill="background1"/>
        <w:spacing w:after="0" w:line="272" w:lineRule="atLeast"/>
        <w:jc w:val="center"/>
        <w:outlineLvl w:val="2"/>
        <w:rPr>
          <w:rFonts w:ascii="Times New Roman" w:hAnsi="Times New Roman" w:cs="Times New Roman"/>
          <w:sz w:val="28"/>
          <w:szCs w:val="28"/>
        </w:rPr>
      </w:pPr>
      <w:r w:rsidRPr="00833A2C">
        <w:rPr>
          <w:rStyle w:val="ad"/>
          <w:rFonts w:ascii="Times New Roman" w:hAnsi="Times New Roman" w:cs="Times New Roman"/>
          <w:bCs/>
          <w:color w:val="auto"/>
          <w:sz w:val="28"/>
          <w:szCs w:val="28"/>
        </w:rPr>
        <w:t>на право подписи документов</w:t>
      </w:r>
      <w:r w:rsidRPr="00833A2C">
        <w:rPr>
          <w:rFonts w:ascii="Times New Roman" w:hAnsi="Times New Roman" w:cs="Times New Roman"/>
          <w:sz w:val="28"/>
          <w:szCs w:val="28"/>
        </w:rPr>
        <w:t xml:space="preserve"> (договоров)</w:t>
      </w:r>
    </w:p>
    <w:p w:rsidR="00282F3F" w:rsidRPr="00833A2C" w:rsidRDefault="00282F3F" w:rsidP="00833A2C">
      <w:pPr>
        <w:shd w:val="clear" w:color="auto" w:fill="FFFFFF" w:themeFill="background1"/>
        <w:spacing w:after="0" w:line="360" w:lineRule="auto"/>
        <w:jc w:val="center"/>
        <w:outlineLvl w:val="2"/>
        <w:rPr>
          <w:rFonts w:ascii="Times New Roman" w:hAnsi="Times New Roman" w:cs="Times New Roman"/>
          <w:sz w:val="28"/>
          <w:szCs w:val="28"/>
        </w:rPr>
      </w:pPr>
    </w:p>
    <w:p w:rsidR="00282F3F" w:rsidRPr="00833A2C" w:rsidRDefault="008C508B" w:rsidP="00833A2C">
      <w:pPr>
        <w:shd w:val="clear" w:color="auto" w:fill="FFFFFF" w:themeFill="background1"/>
        <w:autoSpaceDE w:val="0"/>
        <w:autoSpaceDN w:val="0"/>
        <w:adjustRightInd w:val="0"/>
        <w:spacing w:after="0" w:line="360" w:lineRule="auto"/>
        <w:jc w:val="center"/>
        <w:outlineLvl w:val="0"/>
        <w:rPr>
          <w:rFonts w:ascii="Times New Roman" w:hAnsi="Times New Roman" w:cs="Times New Roman"/>
          <w:sz w:val="28"/>
          <w:szCs w:val="28"/>
          <w:lang w:val="en-US"/>
        </w:rPr>
      </w:pPr>
      <w:hyperlink r:id="rId36" w:history="1">
        <w:r w:rsidR="00282F3F" w:rsidRPr="00833A2C">
          <w:rPr>
            <w:rStyle w:val="ad"/>
            <w:rFonts w:ascii="Times New Roman" w:hAnsi="Times New Roman" w:cs="Times New Roman"/>
            <w:color w:val="auto"/>
            <w:sz w:val="28"/>
            <w:szCs w:val="28"/>
          </w:rPr>
          <w:t>Доверенность</w:t>
        </w:r>
      </w:hyperlink>
    </w:p>
    <w:p w:rsidR="00282F3F" w:rsidRPr="00833A2C" w:rsidRDefault="00282F3F" w:rsidP="00833A2C">
      <w:pPr>
        <w:shd w:val="clear" w:color="auto" w:fill="FFFFFF" w:themeFill="background1"/>
        <w:autoSpaceDE w:val="0"/>
        <w:autoSpaceDN w:val="0"/>
        <w:adjustRightInd w:val="0"/>
        <w:spacing w:after="0" w:line="360" w:lineRule="auto"/>
        <w:jc w:val="center"/>
        <w:outlineLvl w:val="0"/>
        <w:rPr>
          <w:rFonts w:ascii="Times New Roman" w:hAnsi="Times New Roman" w:cs="Times New Roman"/>
          <w:sz w:val="28"/>
          <w:szCs w:val="28"/>
        </w:rPr>
      </w:pPr>
    </w:p>
    <w:tbl>
      <w:tblPr>
        <w:tblW w:w="0" w:type="auto"/>
        <w:tblLook w:val="04A0"/>
      </w:tblPr>
      <w:tblGrid>
        <w:gridCol w:w="1951"/>
        <w:gridCol w:w="7620"/>
      </w:tblGrid>
      <w:tr w:rsidR="00282F3F" w:rsidRPr="00833A2C" w:rsidTr="00282F3F">
        <w:tc>
          <w:tcPr>
            <w:tcW w:w="1951" w:type="dxa"/>
          </w:tcPr>
          <w:p w:rsidR="00282F3F" w:rsidRPr="00833A2C" w:rsidRDefault="00282F3F" w:rsidP="00833A2C">
            <w:pPr>
              <w:shd w:val="clear" w:color="auto" w:fill="FFFFFF" w:themeFill="background1"/>
              <w:spacing w:after="0" w:line="360" w:lineRule="auto"/>
              <w:outlineLvl w:val="2"/>
              <w:rPr>
                <w:rFonts w:ascii="Times New Roman" w:hAnsi="Times New Roman" w:cs="Times New Roman"/>
                <w:b/>
                <w:bCs/>
                <w:sz w:val="28"/>
                <w:szCs w:val="28"/>
              </w:rPr>
            </w:pPr>
            <w:r w:rsidRPr="00833A2C">
              <w:rPr>
                <w:rFonts w:ascii="Times New Roman" w:hAnsi="Times New Roman" w:cs="Times New Roman"/>
                <w:sz w:val="28"/>
                <w:szCs w:val="28"/>
              </w:rPr>
              <w:t>г. Москва</w:t>
            </w:r>
          </w:p>
        </w:tc>
        <w:tc>
          <w:tcPr>
            <w:tcW w:w="7620" w:type="dxa"/>
          </w:tcPr>
          <w:p w:rsidR="00282F3F" w:rsidRPr="00833A2C" w:rsidRDefault="00282F3F" w:rsidP="00833A2C">
            <w:pPr>
              <w:shd w:val="clear" w:color="auto" w:fill="FFFFFF" w:themeFill="background1"/>
              <w:spacing w:after="0" w:line="360" w:lineRule="auto"/>
              <w:jc w:val="right"/>
              <w:outlineLvl w:val="2"/>
              <w:rPr>
                <w:rFonts w:ascii="Times New Roman" w:hAnsi="Times New Roman" w:cs="Times New Roman"/>
                <w:b/>
                <w:bCs/>
                <w:sz w:val="28"/>
                <w:szCs w:val="28"/>
              </w:rPr>
            </w:pPr>
            <w:r w:rsidRPr="00833A2C">
              <w:rPr>
                <w:rFonts w:ascii="Times New Roman" w:hAnsi="Times New Roman" w:cs="Times New Roman"/>
                <w:sz w:val="28"/>
                <w:szCs w:val="28"/>
              </w:rPr>
              <w:t>14 декабря 2012 г</w:t>
            </w:r>
          </w:p>
        </w:tc>
      </w:tr>
    </w:tbl>
    <w:p w:rsidR="00282F3F" w:rsidRPr="00833A2C" w:rsidRDefault="00282F3F" w:rsidP="00833A2C">
      <w:pPr>
        <w:shd w:val="clear" w:color="auto" w:fill="FFFFFF" w:themeFill="background1"/>
        <w:autoSpaceDE w:val="0"/>
        <w:autoSpaceDN w:val="0"/>
        <w:adjustRightInd w:val="0"/>
        <w:spacing w:after="0" w:line="360" w:lineRule="auto"/>
        <w:ind w:right="305"/>
        <w:jc w:val="both"/>
        <w:rPr>
          <w:rFonts w:ascii="Times New Roman" w:hAnsi="Times New Roman" w:cs="Times New Roman"/>
          <w:sz w:val="28"/>
          <w:szCs w:val="28"/>
        </w:rPr>
      </w:pPr>
    </w:p>
    <w:p w:rsidR="00282F3F" w:rsidRPr="00833A2C" w:rsidRDefault="00282F3F" w:rsidP="00833A2C">
      <w:pPr>
        <w:shd w:val="clear" w:color="auto" w:fill="FFFFFF" w:themeFill="background1"/>
        <w:autoSpaceDE w:val="0"/>
        <w:autoSpaceDN w:val="0"/>
        <w:adjustRightInd w:val="0"/>
        <w:spacing w:after="0" w:line="360" w:lineRule="auto"/>
        <w:ind w:right="305"/>
        <w:jc w:val="both"/>
        <w:rPr>
          <w:rFonts w:ascii="Times New Roman" w:hAnsi="Times New Roman" w:cs="Times New Roman"/>
          <w:sz w:val="28"/>
          <w:szCs w:val="28"/>
        </w:rPr>
      </w:pPr>
      <w:proofErr w:type="gramStart"/>
      <w:r w:rsidRPr="00833A2C">
        <w:rPr>
          <w:rFonts w:ascii="Times New Roman" w:hAnsi="Times New Roman" w:cs="Times New Roman"/>
          <w:sz w:val="28"/>
          <w:szCs w:val="28"/>
        </w:rPr>
        <w:t>ООО «Звезда» (ОГРН – 1056000365937)</w:t>
      </w:r>
      <w:r w:rsidRPr="00833A2C">
        <w:rPr>
          <w:rStyle w:val="apple-converted-space"/>
          <w:rFonts w:ascii="Times New Roman" w:hAnsi="Times New Roman" w:cs="Times New Roman"/>
          <w:sz w:val="28"/>
          <w:szCs w:val="28"/>
          <w:shd w:val="clear" w:color="auto" w:fill="FFFFFF"/>
        </w:rPr>
        <w:t> </w:t>
      </w:r>
      <w:r w:rsidRPr="00833A2C">
        <w:rPr>
          <w:rFonts w:ascii="Times New Roman" w:hAnsi="Times New Roman" w:cs="Times New Roman"/>
          <w:sz w:val="28"/>
          <w:szCs w:val="28"/>
        </w:rPr>
        <w:t xml:space="preserve"> в лице генерального директора Киселева Владимира Степановича, действующего на основании Устава, настоящим доверяет Сидорову Алексею Ярославовичу, паспорт серии 1254 № 475296, выдан ОВД «</w:t>
      </w:r>
      <w:proofErr w:type="spellStart"/>
      <w:r w:rsidRPr="00833A2C">
        <w:rPr>
          <w:rFonts w:ascii="Times New Roman" w:hAnsi="Times New Roman" w:cs="Times New Roman"/>
          <w:sz w:val="28"/>
          <w:szCs w:val="28"/>
        </w:rPr>
        <w:t>Якиманка</w:t>
      </w:r>
      <w:proofErr w:type="spellEnd"/>
      <w:r w:rsidRPr="00833A2C">
        <w:rPr>
          <w:rFonts w:ascii="Times New Roman" w:hAnsi="Times New Roman" w:cs="Times New Roman"/>
          <w:sz w:val="28"/>
          <w:szCs w:val="28"/>
        </w:rPr>
        <w:t xml:space="preserve">» г. Москвы, проживающему по адресу: г. Москва, ул.Б.Полянка, 147, кв. 45 совершать от имени ООО «Звезда» следующие действия: </w:t>
      </w:r>
      <w:proofErr w:type="gramEnd"/>
    </w:p>
    <w:p w:rsidR="00282F3F" w:rsidRPr="00833A2C" w:rsidRDefault="00282F3F" w:rsidP="00833A2C">
      <w:pPr>
        <w:shd w:val="clear" w:color="auto" w:fill="FFFFFF" w:themeFill="background1"/>
        <w:autoSpaceDE w:val="0"/>
        <w:autoSpaceDN w:val="0"/>
        <w:adjustRightInd w:val="0"/>
        <w:spacing w:after="0" w:line="360" w:lineRule="auto"/>
        <w:ind w:right="305"/>
        <w:jc w:val="both"/>
        <w:rPr>
          <w:rFonts w:ascii="Times New Roman" w:hAnsi="Times New Roman" w:cs="Times New Roman"/>
          <w:sz w:val="28"/>
          <w:szCs w:val="28"/>
        </w:rPr>
      </w:pPr>
      <w:r w:rsidRPr="00833A2C">
        <w:rPr>
          <w:rFonts w:ascii="Times New Roman" w:hAnsi="Times New Roman" w:cs="Times New Roman"/>
          <w:sz w:val="28"/>
          <w:szCs w:val="28"/>
        </w:rPr>
        <w:t>заключать договоры  на поставку продукции.</w:t>
      </w:r>
    </w:p>
    <w:p w:rsidR="00282F3F" w:rsidRPr="00833A2C" w:rsidRDefault="00282F3F" w:rsidP="00833A2C">
      <w:pPr>
        <w:shd w:val="clear" w:color="auto" w:fill="FFFFFF" w:themeFill="background1"/>
        <w:autoSpaceDE w:val="0"/>
        <w:autoSpaceDN w:val="0"/>
        <w:adjustRightInd w:val="0"/>
        <w:spacing w:after="0" w:line="360" w:lineRule="auto"/>
        <w:ind w:right="305"/>
        <w:jc w:val="both"/>
        <w:rPr>
          <w:rFonts w:ascii="Times New Roman" w:hAnsi="Times New Roman" w:cs="Times New Roman"/>
          <w:sz w:val="28"/>
          <w:szCs w:val="28"/>
        </w:rPr>
      </w:pPr>
    </w:p>
    <w:p w:rsidR="00282F3F" w:rsidRPr="00833A2C" w:rsidRDefault="00282F3F" w:rsidP="00833A2C">
      <w:pPr>
        <w:shd w:val="clear" w:color="auto" w:fill="FFFFFF" w:themeFill="background1"/>
        <w:spacing w:after="0" w:line="360" w:lineRule="auto"/>
        <w:rPr>
          <w:rFonts w:ascii="Times New Roman" w:hAnsi="Times New Roman" w:cs="Times New Roman"/>
          <w:sz w:val="28"/>
          <w:szCs w:val="28"/>
        </w:rPr>
      </w:pPr>
      <w:r w:rsidRPr="00833A2C">
        <w:rPr>
          <w:rFonts w:ascii="Times New Roman" w:hAnsi="Times New Roman" w:cs="Times New Roman"/>
          <w:sz w:val="28"/>
          <w:szCs w:val="28"/>
        </w:rPr>
        <w:t>Настоящая доверенность выдана сроком  на 1(один) год.</w:t>
      </w:r>
    </w:p>
    <w:p w:rsidR="00282F3F" w:rsidRPr="00833A2C" w:rsidRDefault="00282F3F" w:rsidP="00833A2C">
      <w:pPr>
        <w:shd w:val="clear" w:color="auto" w:fill="FFFFFF" w:themeFill="background1"/>
        <w:spacing w:after="0" w:line="360" w:lineRule="auto"/>
        <w:rPr>
          <w:rFonts w:ascii="Times New Roman" w:hAnsi="Times New Roman" w:cs="Times New Roman"/>
          <w:sz w:val="28"/>
          <w:szCs w:val="28"/>
        </w:rPr>
      </w:pPr>
    </w:p>
    <w:p w:rsidR="00282F3F" w:rsidRPr="00833A2C" w:rsidRDefault="00282F3F" w:rsidP="00833A2C">
      <w:pPr>
        <w:shd w:val="clear" w:color="auto" w:fill="FFFFFF" w:themeFill="background1"/>
        <w:spacing w:after="0" w:line="360" w:lineRule="auto"/>
        <w:rPr>
          <w:rFonts w:ascii="Times New Roman" w:hAnsi="Times New Roman" w:cs="Times New Roman"/>
          <w:sz w:val="28"/>
          <w:szCs w:val="28"/>
        </w:rPr>
      </w:pPr>
      <w:r w:rsidRPr="00833A2C">
        <w:rPr>
          <w:rFonts w:ascii="Times New Roman" w:hAnsi="Times New Roman" w:cs="Times New Roman"/>
          <w:sz w:val="28"/>
          <w:szCs w:val="28"/>
        </w:rPr>
        <w:t xml:space="preserve">Образец </w:t>
      </w:r>
      <w:proofErr w:type="gramStart"/>
      <w:r w:rsidRPr="00833A2C">
        <w:rPr>
          <w:rFonts w:ascii="Times New Roman" w:hAnsi="Times New Roman" w:cs="Times New Roman"/>
          <w:sz w:val="28"/>
          <w:szCs w:val="28"/>
        </w:rPr>
        <w:t xml:space="preserve">подписи Сидорова Алексея Ярославовича                        </w:t>
      </w:r>
      <w:r w:rsidRPr="00833A2C">
        <w:rPr>
          <w:rFonts w:ascii="Times New Roman" w:hAnsi="Times New Roman" w:cs="Times New Roman"/>
          <w:i/>
          <w:sz w:val="28"/>
          <w:szCs w:val="28"/>
        </w:rPr>
        <w:t>Сидоров</w:t>
      </w:r>
      <w:proofErr w:type="gramEnd"/>
      <w:r w:rsidRPr="00833A2C">
        <w:rPr>
          <w:rFonts w:ascii="Times New Roman" w:hAnsi="Times New Roman" w:cs="Times New Roman"/>
          <w:sz w:val="28"/>
          <w:szCs w:val="28"/>
        </w:rPr>
        <w:t xml:space="preserve">                    удостоверяю</w:t>
      </w:r>
    </w:p>
    <w:p w:rsidR="00282F3F" w:rsidRPr="00833A2C" w:rsidRDefault="00282F3F" w:rsidP="00833A2C">
      <w:pPr>
        <w:shd w:val="clear" w:color="auto" w:fill="FFFFFF" w:themeFill="background1"/>
        <w:spacing w:after="0" w:line="360" w:lineRule="auto"/>
        <w:rPr>
          <w:rFonts w:ascii="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tblPr>
      <w:tblGrid>
        <w:gridCol w:w="3751"/>
        <w:gridCol w:w="3108"/>
        <w:gridCol w:w="3012"/>
      </w:tblGrid>
      <w:tr w:rsidR="00282F3F" w:rsidRPr="00833A2C" w:rsidTr="00282F3F">
        <w:trPr>
          <w:tblCellSpacing w:w="15" w:type="dxa"/>
        </w:trPr>
        <w:tc>
          <w:tcPr>
            <w:tcW w:w="1876" w:type="pct"/>
            <w:hideMark/>
          </w:tcPr>
          <w:p w:rsidR="00282F3F" w:rsidRPr="00833A2C" w:rsidRDefault="00282F3F" w:rsidP="00833A2C">
            <w:pPr>
              <w:shd w:val="clear" w:color="auto" w:fill="FFFFFF" w:themeFill="background1"/>
              <w:spacing w:after="0" w:line="360" w:lineRule="auto"/>
              <w:rPr>
                <w:rFonts w:ascii="Times New Roman" w:hAnsi="Times New Roman" w:cs="Times New Roman"/>
                <w:sz w:val="28"/>
                <w:szCs w:val="28"/>
              </w:rPr>
            </w:pPr>
            <w:r w:rsidRPr="00833A2C">
              <w:rPr>
                <w:rFonts w:ascii="Times New Roman" w:hAnsi="Times New Roman" w:cs="Times New Roman"/>
                <w:sz w:val="28"/>
                <w:szCs w:val="28"/>
              </w:rPr>
              <w:t xml:space="preserve">Генеральный директор ООО </w:t>
            </w:r>
            <w:r w:rsidRPr="00833A2C">
              <w:rPr>
                <w:rFonts w:ascii="Times New Roman" w:hAnsi="Times New Roman" w:cs="Times New Roman"/>
                <w:sz w:val="28"/>
                <w:szCs w:val="28"/>
              </w:rPr>
              <w:lastRenderedPageBreak/>
              <w:t>«Звезда»</w:t>
            </w:r>
          </w:p>
        </w:tc>
        <w:tc>
          <w:tcPr>
            <w:tcW w:w="1558" w:type="pct"/>
            <w:vAlign w:val="center"/>
            <w:hideMark/>
          </w:tcPr>
          <w:p w:rsidR="00282F3F" w:rsidRPr="00833A2C" w:rsidRDefault="00282F3F" w:rsidP="00833A2C">
            <w:pPr>
              <w:shd w:val="clear" w:color="auto" w:fill="FFFFFF" w:themeFill="background1"/>
              <w:spacing w:after="0" w:line="360" w:lineRule="auto"/>
              <w:jc w:val="center"/>
              <w:rPr>
                <w:rFonts w:ascii="Times New Roman" w:hAnsi="Times New Roman" w:cs="Times New Roman"/>
                <w:sz w:val="28"/>
                <w:szCs w:val="28"/>
                <w:lang w:val="en-US"/>
              </w:rPr>
            </w:pPr>
            <w:r w:rsidRPr="00833A2C">
              <w:rPr>
                <w:rFonts w:ascii="Times New Roman" w:hAnsi="Times New Roman" w:cs="Times New Roman"/>
                <w:i/>
                <w:sz w:val="28"/>
                <w:szCs w:val="28"/>
              </w:rPr>
              <w:lastRenderedPageBreak/>
              <w:t>Киселев</w:t>
            </w:r>
          </w:p>
          <w:p w:rsidR="00282F3F" w:rsidRPr="00833A2C" w:rsidRDefault="00282F3F" w:rsidP="00833A2C">
            <w:pPr>
              <w:shd w:val="clear" w:color="auto" w:fill="FFFFFF" w:themeFill="background1"/>
              <w:spacing w:after="0" w:line="360" w:lineRule="auto"/>
              <w:jc w:val="center"/>
              <w:rPr>
                <w:rFonts w:ascii="Times New Roman" w:hAnsi="Times New Roman" w:cs="Times New Roman"/>
                <w:i/>
                <w:sz w:val="28"/>
                <w:szCs w:val="28"/>
                <w:lang w:val="en-US"/>
              </w:rPr>
            </w:pPr>
            <w:r w:rsidRPr="00833A2C">
              <w:rPr>
                <w:rFonts w:ascii="Times New Roman" w:hAnsi="Times New Roman" w:cs="Times New Roman"/>
                <w:sz w:val="28"/>
                <w:szCs w:val="28"/>
                <w:lang w:val="en-US"/>
              </w:rPr>
              <w:lastRenderedPageBreak/>
              <w:t xml:space="preserve">      </w:t>
            </w:r>
            <w:r w:rsidRPr="00833A2C">
              <w:rPr>
                <w:rFonts w:ascii="Times New Roman" w:hAnsi="Times New Roman" w:cs="Times New Roman"/>
                <w:sz w:val="28"/>
                <w:szCs w:val="28"/>
              </w:rPr>
              <w:t>М. П.</w:t>
            </w:r>
          </w:p>
        </w:tc>
        <w:tc>
          <w:tcPr>
            <w:tcW w:w="1502" w:type="pct"/>
            <w:hideMark/>
          </w:tcPr>
          <w:p w:rsidR="00282F3F" w:rsidRPr="00833A2C" w:rsidRDefault="00282F3F" w:rsidP="00833A2C">
            <w:pPr>
              <w:shd w:val="clear" w:color="auto" w:fill="FFFFFF" w:themeFill="background1"/>
              <w:spacing w:after="0" w:line="360" w:lineRule="auto"/>
              <w:jc w:val="right"/>
              <w:rPr>
                <w:rFonts w:ascii="Times New Roman" w:hAnsi="Times New Roman" w:cs="Times New Roman"/>
                <w:sz w:val="28"/>
                <w:szCs w:val="28"/>
              </w:rPr>
            </w:pPr>
            <w:r w:rsidRPr="00833A2C">
              <w:rPr>
                <w:rFonts w:ascii="Times New Roman" w:hAnsi="Times New Roman" w:cs="Times New Roman"/>
                <w:sz w:val="28"/>
                <w:szCs w:val="28"/>
              </w:rPr>
              <w:lastRenderedPageBreak/>
              <w:t>В.С. Киселев</w:t>
            </w:r>
          </w:p>
        </w:tc>
      </w:tr>
    </w:tbl>
    <w:p w:rsidR="00282F3F" w:rsidRPr="00833A2C" w:rsidRDefault="00282F3F" w:rsidP="00833A2C">
      <w:pPr>
        <w:shd w:val="clear" w:color="auto" w:fill="FFFFFF" w:themeFill="background1"/>
        <w:spacing w:after="0" w:line="360" w:lineRule="auto"/>
        <w:rPr>
          <w:rFonts w:ascii="Times New Roman" w:hAnsi="Times New Roman" w:cs="Times New Roman"/>
          <w:sz w:val="28"/>
          <w:szCs w:val="28"/>
          <w:lang w:val="en-US"/>
        </w:rPr>
      </w:pPr>
    </w:p>
    <w:p w:rsidR="00282F3F" w:rsidRPr="00833A2C" w:rsidRDefault="00282F3F" w:rsidP="00833A2C">
      <w:pPr>
        <w:pStyle w:val="1"/>
        <w:shd w:val="clear" w:color="auto" w:fill="FFFFFF" w:themeFill="background1"/>
        <w:spacing w:before="0" w:after="150"/>
        <w:rPr>
          <w:rFonts w:ascii="Times New Roman" w:hAnsi="Times New Roman" w:cs="Times New Roman"/>
          <w:b w:val="0"/>
          <w:bCs w:val="0"/>
          <w:color w:val="auto"/>
        </w:rPr>
      </w:pPr>
      <w:r w:rsidRPr="00833A2C">
        <w:rPr>
          <w:rFonts w:ascii="Times New Roman" w:hAnsi="Times New Roman" w:cs="Times New Roman"/>
          <w:b w:val="0"/>
          <w:bCs w:val="0"/>
          <w:color w:val="auto"/>
        </w:rPr>
        <w:t>Счет-фактура</w:t>
      </w:r>
    </w:p>
    <w:p w:rsidR="00282F3F" w:rsidRPr="00833A2C" w:rsidRDefault="00282F3F" w:rsidP="00833A2C">
      <w:pPr>
        <w:shd w:val="clear" w:color="auto" w:fill="FFFFFF" w:themeFill="background1"/>
        <w:rPr>
          <w:rFonts w:ascii="Times New Roman" w:hAnsi="Times New Roman" w:cs="Times New Roman"/>
          <w:sz w:val="28"/>
          <w:szCs w:val="28"/>
        </w:rPr>
      </w:pPr>
      <w:r w:rsidRPr="00833A2C">
        <w:rPr>
          <w:rFonts w:ascii="Times New Roman" w:hAnsi="Times New Roman" w:cs="Times New Roman"/>
          <w:sz w:val="28"/>
          <w:szCs w:val="28"/>
        </w:rPr>
        <w:t>Содержание</w:t>
      </w:r>
    </w:p>
    <w:p w:rsidR="00282F3F" w:rsidRPr="00833A2C" w:rsidRDefault="008C508B" w:rsidP="00C912E4">
      <w:pPr>
        <w:numPr>
          <w:ilvl w:val="0"/>
          <w:numId w:val="71"/>
        </w:numPr>
        <w:shd w:val="clear" w:color="auto" w:fill="FFFFFF" w:themeFill="background1"/>
        <w:spacing w:after="0" w:line="336" w:lineRule="atLeast"/>
        <w:ind w:left="150"/>
        <w:rPr>
          <w:rFonts w:ascii="Times New Roman" w:hAnsi="Times New Roman" w:cs="Times New Roman"/>
          <w:sz w:val="28"/>
          <w:szCs w:val="28"/>
        </w:rPr>
      </w:pPr>
      <w:hyperlink r:id="rId37" w:anchor="оформление-и-заполнение-счета-фактуры" w:history="1">
        <w:r w:rsidR="00282F3F" w:rsidRPr="00833A2C">
          <w:rPr>
            <w:rStyle w:val="ad"/>
            <w:rFonts w:ascii="Times New Roman" w:hAnsi="Times New Roman" w:cs="Times New Roman"/>
            <w:color w:val="auto"/>
            <w:sz w:val="28"/>
            <w:szCs w:val="28"/>
          </w:rPr>
          <w:t>Оформление и заполнение счета-фактуры</w:t>
        </w:r>
      </w:hyperlink>
    </w:p>
    <w:p w:rsidR="00282F3F" w:rsidRPr="00833A2C" w:rsidRDefault="008C508B" w:rsidP="00C912E4">
      <w:pPr>
        <w:numPr>
          <w:ilvl w:val="0"/>
          <w:numId w:val="71"/>
        </w:numPr>
        <w:shd w:val="clear" w:color="auto" w:fill="FFFFFF" w:themeFill="background1"/>
        <w:spacing w:after="0" w:line="336" w:lineRule="atLeast"/>
        <w:ind w:left="150"/>
        <w:rPr>
          <w:rFonts w:ascii="Times New Roman" w:hAnsi="Times New Roman" w:cs="Times New Roman"/>
          <w:sz w:val="28"/>
          <w:szCs w:val="28"/>
        </w:rPr>
      </w:pPr>
      <w:hyperlink r:id="rId38" w:anchor="скачать" w:history="1">
        <w:r w:rsidR="00282F3F" w:rsidRPr="00833A2C">
          <w:rPr>
            <w:rStyle w:val="ad"/>
            <w:rFonts w:ascii="Times New Roman" w:hAnsi="Times New Roman" w:cs="Times New Roman"/>
            <w:color w:val="auto"/>
            <w:sz w:val="28"/>
            <w:szCs w:val="28"/>
          </w:rPr>
          <w:t>Скачать счет-фактуру</w:t>
        </w:r>
      </w:hyperlink>
    </w:p>
    <w:p w:rsidR="00282F3F" w:rsidRPr="00833A2C" w:rsidRDefault="00282F3F" w:rsidP="00833A2C">
      <w:pPr>
        <w:pStyle w:val="a5"/>
        <w:shd w:val="clear" w:color="auto" w:fill="FFFFFF" w:themeFill="background1"/>
        <w:spacing w:before="0" w:beforeAutospacing="0" w:after="0" w:afterAutospacing="0" w:line="336" w:lineRule="atLeast"/>
        <w:rPr>
          <w:sz w:val="28"/>
          <w:szCs w:val="28"/>
        </w:rPr>
      </w:pPr>
      <w:r w:rsidRPr="00833A2C">
        <w:rPr>
          <w:rStyle w:val="a4"/>
          <w:sz w:val="28"/>
          <w:szCs w:val="28"/>
        </w:rPr>
        <w:t>Счет-фактура</w:t>
      </w:r>
      <w:r w:rsidRPr="00833A2C">
        <w:rPr>
          <w:rStyle w:val="apple-converted-space"/>
          <w:sz w:val="28"/>
          <w:szCs w:val="28"/>
        </w:rPr>
        <w:t> </w:t>
      </w:r>
      <w:r w:rsidRPr="00833A2C">
        <w:rPr>
          <w:sz w:val="28"/>
          <w:szCs w:val="28"/>
        </w:rPr>
        <w:t>- это налоговый документ, в котором продавец указывает стоимость реализованных товаров, выполненных работ, оказанных услуг либо переданных имущественных прав. Его обязаны составлять все организации – плательщики НДС. На основании счетов-фактур формируются книги продаж и покупок.</w:t>
      </w:r>
    </w:p>
    <w:p w:rsidR="00282F3F" w:rsidRPr="00833A2C" w:rsidRDefault="00282F3F" w:rsidP="00833A2C">
      <w:pPr>
        <w:pStyle w:val="2"/>
        <w:shd w:val="clear" w:color="auto" w:fill="FFFFFF" w:themeFill="background1"/>
        <w:spacing w:after="150"/>
        <w:rPr>
          <w:szCs w:val="28"/>
        </w:rPr>
      </w:pPr>
      <w:r w:rsidRPr="00833A2C">
        <w:rPr>
          <w:b/>
          <w:bCs/>
          <w:szCs w:val="28"/>
        </w:rPr>
        <w:t>Оформление и заполнение счета-фактуры</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Как же заполнить счет-фактуру? Начиная с 24.01.2012 г. вступила в силу новая форма счета-фактуры, утвержденная постановлением Правительства РФ от 26.12.2011 г. № 1137. В новый счет-фактуру добавилась следующая информация: наименование и код валюты, код единицы измерения, цифровой код страны происхождения товара.</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поле (1) указываем номер и дату выписки счета-фактуры.</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строке (1а) проставляем номер и дату внесенного исправления в первоначальную версию счета-фактуры или прочерк при отсутствии исправлений.</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поле (2) пишем полное либо сокращенное наименование продавца - юридического лица либо ФИО индивидуального предпринимателя.</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строке (2а) указываем юридический адрес продавца в соответствии с учредительными документами.</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поле (2б) прописываем идентификационный номер и код причины постановки на учет налогоплательщика продавца.</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строке (3) пишем полное либо сокращенное наименование грузоотправителя - юридического лица либо ФИО индивидуального предпринимателя и его почтовый адрес. В случае если грузоотправитель является тем же лицом, что и продавец, в данной строке пишем «он же». Если счет-фактура выставляется не на товар, а на выполненные работы, оказанные услуги, имущественные права, в этой строке ставим прочерк.</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поле (4) пишем полное либо сокращенное наименование грузополучателя - юридического лица либо ФИО индивидуального предпринимателя и его почтовый адрес. Как и в случае с грузоотправителем в строке (3), если счет-</w:t>
      </w:r>
      <w:r w:rsidRPr="00833A2C">
        <w:rPr>
          <w:sz w:val="28"/>
          <w:szCs w:val="28"/>
        </w:rPr>
        <w:lastRenderedPageBreak/>
        <w:t>фактура выставляется не на товар, а на выполненные работы, оказанные услуги, имущественные права, в этом поле ставим прочерк.</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строке (5) ставим дату и номер платежно-расчетного документа или кассового чека. В случае составления счета-фактуры при получении оплаты, предоплаты за предстоящие поставки товара, выполнение работ, оказание услуг, передачу имущественных прав с применением безденежной формы расчетов в данной строке ставим прочерк.</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поле (6) указываем полное либо сокращенное наименование покупателя - юридического лица либо ФИО индивидуального предпринимателя.</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строке (6а) указываем юридический адрес покупателя в соответствии с учредительными документами.</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поле (6б) прописываем идентификационный номер и код причины постановки на учет налогоплательщика покупателя.</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строке (7) проставляем наименование и код валюты в соответствии с Общероссийским классификатором валют.</w:t>
      </w:r>
    </w:p>
    <w:p w:rsidR="00282F3F" w:rsidRPr="00833A2C" w:rsidRDefault="00282F3F" w:rsidP="00833A2C">
      <w:pPr>
        <w:pStyle w:val="a5"/>
        <w:shd w:val="clear" w:color="auto" w:fill="FFFFFF" w:themeFill="background1"/>
        <w:spacing w:before="0" w:beforeAutospacing="0" w:after="0" w:afterAutospacing="0" w:line="336" w:lineRule="atLeast"/>
        <w:rPr>
          <w:sz w:val="28"/>
          <w:szCs w:val="28"/>
        </w:rPr>
      </w:pPr>
      <w:r w:rsidRPr="00833A2C">
        <w:rPr>
          <w:rStyle w:val="a4"/>
          <w:sz w:val="28"/>
          <w:szCs w:val="28"/>
        </w:rPr>
        <w:t>Переходим к заполнению таблицы.</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графе 1 указываем наименование поставляемых товаров, выполненных работ, оказанных услуг, переданных имущественных прав.</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столбцах 2 и 2а ставим код и условное обозначение единицы измерения поставляемых товаров, выполненных работ, оказанных услуг, переданных имущественных прав в соответствии с Общероссийским классификатором единиц измерения либо прочерк при отсутствии показателей.</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графе 3 проставляем количество (объем) поставляемых товаров (выполненных работ, оказанных услуг), переданных имущественных прав либо прочерк при отсутствии показателей.</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столбце 4 указываем цену (тариф) товара, выполненной работы, оказанной услуги, переданного имущественного права за единицу измерения по договору без учета НДС, а в случае применения государственных регулируемых цен (тарифов), включающих в себя НДС, с учетом суммы НДС либо прочерк при отсутствии показателя.</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графе 5 пишем стоимость всего количества поставляемых товаров, выполненных работ, оказанных услуг, переданных имущественных прав без НДС.</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столбце 6 указываем сумму акциза по подакцизным товарам, в противном случае пишем «без акциза».</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графе 7 указываем размер налоговой ставки. По операциям, указанным в п. 5 ст. 168 Налогового кодекса РФ, пишем «без НДС».</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lastRenderedPageBreak/>
        <w:t>В столбце 8 прописываем сумму НДС, исходя из применяемых налоговых ставок.</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графе 9 указываем стоимость всего количества поставляемых товаров, выполненных работ, оказанных услуг, переданных имущественных прав с учетом суммы НДС,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столбцах 10 и 10а ставим цифровой код и краткое наименование страны происхождения товара в соответствии с Общероссийским классификатором стран мира (если страной происхождения является Российская Федерация, данные поля не заполняются).</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В графе 11 ставим номер таможенной декларации, в случае если страной происхождения товаров не является Российская Федерация.</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Примечание. В счете-фактуре на аванс, выставляемом при получении оплаты, частичной оплаты в счет предстоящих поставок товаров, оказания услуг, выполнения работ, передачи имущественных прав, в полях (3) и (4) и графах 2 - 6, 10 - 11 таблицы проставляем прочерки.</w:t>
      </w:r>
    </w:p>
    <w:p w:rsidR="00282F3F" w:rsidRPr="00833A2C"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Счет-фактуру подписывает руководитель организации либо другое уполномоченное лицо, главный бухгалтер либо иное уполномоченное лицо / индивидуальный предприниматель с указанием реквизитов свидетельства о государственной регистрации и ставится печать организации-продавца (подрядчика).</w:t>
      </w:r>
    </w:p>
    <w:p w:rsidR="00282F3F" w:rsidRDefault="00282F3F" w:rsidP="00833A2C">
      <w:pPr>
        <w:pStyle w:val="a5"/>
        <w:shd w:val="clear" w:color="auto" w:fill="FFFFFF" w:themeFill="background1"/>
        <w:spacing w:before="0" w:beforeAutospacing="0" w:after="150" w:afterAutospacing="0" w:line="336" w:lineRule="atLeast"/>
        <w:rPr>
          <w:sz w:val="28"/>
          <w:szCs w:val="28"/>
        </w:rPr>
      </w:pPr>
      <w:r w:rsidRPr="00833A2C">
        <w:rPr>
          <w:sz w:val="28"/>
          <w:szCs w:val="28"/>
        </w:rPr>
        <w:t>Оформление счета-фактуры производится на листе формата А-4, распечатывают документ в двух экземплярах: один остается у продавца (подрядчика), второй отдается покупателю (заказчику).</w:t>
      </w:r>
    </w:p>
    <w:p w:rsidR="00833A2C" w:rsidRDefault="00833A2C" w:rsidP="00833A2C">
      <w:pPr>
        <w:pStyle w:val="a5"/>
        <w:shd w:val="clear" w:color="auto" w:fill="FFFFFF" w:themeFill="background1"/>
        <w:spacing w:before="0" w:beforeAutospacing="0" w:after="150" w:afterAutospacing="0" w:line="336" w:lineRule="atLeast"/>
        <w:rPr>
          <w:sz w:val="28"/>
          <w:szCs w:val="28"/>
        </w:rPr>
      </w:pPr>
    </w:p>
    <w:tbl>
      <w:tblPr>
        <w:tblW w:w="23126" w:type="dxa"/>
        <w:tblInd w:w="93" w:type="dxa"/>
        <w:tblLook w:val="04A0"/>
      </w:tblPr>
      <w:tblGrid>
        <w:gridCol w:w="222"/>
        <w:gridCol w:w="1"/>
        <w:gridCol w:w="221"/>
        <w:gridCol w:w="2"/>
        <w:gridCol w:w="220"/>
        <w:gridCol w:w="3"/>
        <w:gridCol w:w="219"/>
        <w:gridCol w:w="4"/>
        <w:gridCol w:w="218"/>
        <w:gridCol w:w="5"/>
        <w:gridCol w:w="217"/>
        <w:gridCol w:w="6"/>
        <w:gridCol w:w="216"/>
        <w:gridCol w:w="7"/>
        <w:gridCol w:w="215"/>
        <w:gridCol w:w="1"/>
        <w:gridCol w:w="7"/>
        <w:gridCol w:w="214"/>
        <w:gridCol w:w="9"/>
        <w:gridCol w:w="213"/>
        <w:gridCol w:w="9"/>
        <w:gridCol w:w="1"/>
        <w:gridCol w:w="212"/>
        <w:gridCol w:w="9"/>
        <w:gridCol w:w="2"/>
        <w:gridCol w:w="211"/>
        <w:gridCol w:w="9"/>
        <w:gridCol w:w="2"/>
        <w:gridCol w:w="211"/>
        <w:gridCol w:w="9"/>
        <w:gridCol w:w="2"/>
        <w:gridCol w:w="211"/>
        <w:gridCol w:w="3"/>
        <w:gridCol w:w="6"/>
        <w:gridCol w:w="2"/>
        <w:gridCol w:w="211"/>
        <w:gridCol w:w="9"/>
        <w:gridCol w:w="2"/>
        <w:gridCol w:w="211"/>
        <w:gridCol w:w="9"/>
        <w:gridCol w:w="2"/>
        <w:gridCol w:w="211"/>
        <w:gridCol w:w="9"/>
        <w:gridCol w:w="2"/>
        <w:gridCol w:w="211"/>
        <w:gridCol w:w="9"/>
        <w:gridCol w:w="2"/>
        <w:gridCol w:w="211"/>
        <w:gridCol w:w="9"/>
        <w:gridCol w:w="2"/>
        <w:gridCol w:w="211"/>
        <w:gridCol w:w="9"/>
        <w:gridCol w:w="2"/>
        <w:gridCol w:w="211"/>
        <w:gridCol w:w="9"/>
        <w:gridCol w:w="2"/>
        <w:gridCol w:w="211"/>
        <w:gridCol w:w="6"/>
        <w:gridCol w:w="3"/>
        <w:gridCol w:w="2"/>
        <w:gridCol w:w="211"/>
        <w:gridCol w:w="9"/>
        <w:gridCol w:w="2"/>
        <w:gridCol w:w="211"/>
        <w:gridCol w:w="9"/>
        <w:gridCol w:w="2"/>
        <w:gridCol w:w="211"/>
        <w:gridCol w:w="9"/>
        <w:gridCol w:w="2"/>
        <w:gridCol w:w="211"/>
        <w:gridCol w:w="6"/>
        <w:gridCol w:w="1"/>
        <w:gridCol w:w="2"/>
        <w:gridCol w:w="2"/>
        <w:gridCol w:w="211"/>
        <w:gridCol w:w="9"/>
        <w:gridCol w:w="2"/>
        <w:gridCol w:w="211"/>
        <w:gridCol w:w="9"/>
        <w:gridCol w:w="2"/>
        <w:gridCol w:w="211"/>
        <w:gridCol w:w="9"/>
        <w:gridCol w:w="2"/>
        <w:gridCol w:w="211"/>
        <w:gridCol w:w="9"/>
        <w:gridCol w:w="2"/>
        <w:gridCol w:w="211"/>
        <w:gridCol w:w="9"/>
        <w:gridCol w:w="2"/>
        <w:gridCol w:w="211"/>
        <w:gridCol w:w="8"/>
        <w:gridCol w:w="1"/>
        <w:gridCol w:w="2"/>
        <w:gridCol w:w="211"/>
        <w:gridCol w:w="8"/>
        <w:gridCol w:w="1"/>
        <w:gridCol w:w="2"/>
        <w:gridCol w:w="211"/>
        <w:gridCol w:w="8"/>
        <w:gridCol w:w="3"/>
        <w:gridCol w:w="211"/>
        <w:gridCol w:w="11"/>
        <w:gridCol w:w="211"/>
        <w:gridCol w:w="11"/>
        <w:gridCol w:w="211"/>
        <w:gridCol w:w="11"/>
        <w:gridCol w:w="211"/>
        <w:gridCol w:w="11"/>
        <w:gridCol w:w="211"/>
        <w:gridCol w:w="222"/>
        <w:gridCol w:w="11"/>
        <w:gridCol w:w="211"/>
        <w:gridCol w:w="222"/>
        <w:gridCol w:w="222"/>
        <w:gridCol w:w="222"/>
        <w:gridCol w:w="11"/>
        <w:gridCol w:w="211"/>
        <w:gridCol w:w="222"/>
        <w:gridCol w:w="222"/>
        <w:gridCol w:w="222"/>
        <w:gridCol w:w="13"/>
        <w:gridCol w:w="209"/>
        <w:gridCol w:w="13"/>
        <w:gridCol w:w="209"/>
        <w:gridCol w:w="13"/>
        <w:gridCol w:w="209"/>
        <w:gridCol w:w="13"/>
        <w:gridCol w:w="223"/>
        <w:gridCol w:w="236"/>
        <w:gridCol w:w="209"/>
        <w:gridCol w:w="13"/>
        <w:gridCol w:w="209"/>
        <w:gridCol w:w="13"/>
        <w:gridCol w:w="208"/>
        <w:gridCol w:w="1"/>
        <w:gridCol w:w="13"/>
        <w:gridCol w:w="441"/>
        <w:gridCol w:w="222"/>
        <w:gridCol w:w="210"/>
        <w:gridCol w:w="12"/>
        <w:gridCol w:w="222"/>
        <w:gridCol w:w="210"/>
        <w:gridCol w:w="12"/>
        <w:gridCol w:w="2943"/>
        <w:gridCol w:w="20"/>
        <w:gridCol w:w="8"/>
        <w:gridCol w:w="6366"/>
      </w:tblGrid>
      <w:tr w:rsidR="00282F3F" w:rsidRPr="00282F3F" w:rsidTr="00833A2C">
        <w:trPr>
          <w:trHeight w:val="24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bookmarkStart w:id="40" w:name="RANGE!A1:FE34"/>
            <w:bookmarkEnd w:id="40"/>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r w:rsidRPr="00282F3F">
              <w:rPr>
                <w:rFonts w:ascii="Times New Roman" w:eastAsia="Times New Roman" w:hAnsi="Times New Roman" w:cs="Times New Roman"/>
                <w:sz w:val="24"/>
                <w:szCs w:val="24"/>
                <w:lang w:eastAsia="ru-RU"/>
              </w:rPr>
              <w:t xml:space="preserve">Приложение № 1 </w:t>
            </w:r>
          </w:p>
        </w:tc>
      </w:tr>
      <w:tr w:rsidR="00282F3F" w:rsidRPr="00282F3F" w:rsidTr="00833A2C">
        <w:trPr>
          <w:trHeight w:val="24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r w:rsidRPr="00282F3F">
              <w:rPr>
                <w:rFonts w:ascii="Times New Roman" w:eastAsia="Times New Roman" w:hAnsi="Times New Roman" w:cs="Times New Roman"/>
                <w:sz w:val="24"/>
                <w:szCs w:val="24"/>
                <w:lang w:eastAsia="ru-RU"/>
              </w:rPr>
              <w:t xml:space="preserve">к постановлению Правительства </w:t>
            </w:r>
          </w:p>
        </w:tc>
      </w:tr>
      <w:tr w:rsidR="00282F3F" w:rsidRPr="00282F3F" w:rsidTr="00833A2C">
        <w:trPr>
          <w:trHeight w:val="24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r w:rsidRPr="00282F3F">
              <w:rPr>
                <w:rFonts w:ascii="Times New Roman" w:eastAsia="Times New Roman" w:hAnsi="Times New Roman" w:cs="Times New Roman"/>
                <w:sz w:val="24"/>
                <w:szCs w:val="24"/>
                <w:lang w:eastAsia="ru-RU"/>
              </w:rPr>
              <w:t xml:space="preserve">Российской Федерации </w:t>
            </w:r>
          </w:p>
        </w:tc>
      </w:tr>
      <w:tr w:rsidR="00282F3F" w:rsidRPr="00282F3F" w:rsidTr="00833A2C">
        <w:trPr>
          <w:trHeight w:val="24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0"/>
                <w:szCs w:val="20"/>
                <w:lang w:eastAsia="ru-RU"/>
              </w:rPr>
            </w:pPr>
            <w:r w:rsidRPr="00282F3F">
              <w:rPr>
                <w:rFonts w:ascii="Times New Roman" w:eastAsia="Times New Roman" w:hAnsi="Times New Roman" w:cs="Times New Roman"/>
                <w:sz w:val="24"/>
                <w:szCs w:val="24"/>
                <w:lang w:eastAsia="ru-RU"/>
              </w:rPr>
              <w:t xml:space="preserve">от 26.12.2011 № 1137 </w:t>
            </w:r>
          </w:p>
        </w:tc>
      </w:tr>
      <w:tr w:rsidR="00282F3F" w:rsidRPr="00282F3F" w:rsidTr="00833A2C">
        <w:trPr>
          <w:trHeight w:val="165"/>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r>
      <w:tr w:rsidR="00282F3F" w:rsidRPr="00282F3F" w:rsidTr="00833A2C">
        <w:trPr>
          <w:trHeight w:val="315"/>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5550" w:type="dxa"/>
            <w:gridSpan w:val="67"/>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b/>
                <w:bCs/>
                <w:color w:val="000000"/>
                <w:sz w:val="24"/>
                <w:szCs w:val="24"/>
                <w:lang w:eastAsia="ru-RU"/>
              </w:rPr>
            </w:pPr>
            <w:r w:rsidRPr="00282F3F">
              <w:rPr>
                <w:rFonts w:ascii="Times New Roman" w:eastAsia="Times New Roman" w:hAnsi="Times New Roman" w:cs="Times New Roman"/>
                <w:b/>
                <w:bCs/>
                <w:color w:val="000000"/>
                <w:sz w:val="24"/>
                <w:szCs w:val="24"/>
                <w:lang w:eastAsia="ru-RU"/>
              </w:rPr>
              <w:t>СЧЕТ-ФАКТУРА №</w:t>
            </w:r>
          </w:p>
        </w:tc>
        <w:tc>
          <w:tcPr>
            <w:tcW w:w="1554" w:type="dxa"/>
            <w:gridSpan w:val="11"/>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5783</w:t>
            </w: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jc w:val="right"/>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от "</w:t>
            </w:r>
          </w:p>
        </w:tc>
        <w:tc>
          <w:tcPr>
            <w:tcW w:w="3859" w:type="dxa"/>
            <w:gridSpan w:val="9"/>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28</w:t>
            </w: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"декабря 2012 г. (1) </w:t>
            </w:r>
          </w:p>
        </w:tc>
      </w:tr>
      <w:tr w:rsidR="00282F3F" w:rsidRPr="00282F3F" w:rsidTr="00833A2C">
        <w:trPr>
          <w:trHeight w:val="315"/>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5328" w:type="dxa"/>
            <w:gridSpan w:val="66"/>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ИСПРАВЛЕНИЕ №</w:t>
            </w:r>
          </w:p>
        </w:tc>
        <w:tc>
          <w:tcPr>
            <w:tcW w:w="1776" w:type="dxa"/>
            <w:gridSpan w:val="12"/>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lang w:eastAsia="ru-RU"/>
              </w:rPr>
            </w:pPr>
            <w:r w:rsidRPr="00282F3F">
              <w:rPr>
                <w:rFonts w:ascii="Times New Roman" w:eastAsia="Times New Roman" w:hAnsi="Times New Roman" w:cs="Times New Roman"/>
                <w:lang w:eastAsia="ru-RU"/>
              </w:rPr>
              <w:t> </w:t>
            </w: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jc w:val="right"/>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от "</w:t>
            </w:r>
          </w:p>
        </w:tc>
        <w:tc>
          <w:tcPr>
            <w:tcW w:w="3859" w:type="dxa"/>
            <w:gridSpan w:val="9"/>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w:t>
            </w: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  (1а) </w:t>
            </w:r>
          </w:p>
        </w:tc>
      </w:tr>
      <w:tr w:rsidR="00282F3F" w:rsidRPr="00282F3F" w:rsidTr="00833A2C">
        <w:trPr>
          <w:trHeight w:val="21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r>
      <w:tr w:rsidR="00282F3F" w:rsidRPr="00282F3F" w:rsidTr="00833A2C">
        <w:trPr>
          <w:trHeight w:val="315"/>
        </w:trPr>
        <w:tc>
          <w:tcPr>
            <w:tcW w:w="2664" w:type="dxa"/>
            <w:gridSpan w:val="26"/>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color w:val="000000"/>
                <w:sz w:val="24"/>
                <w:szCs w:val="24"/>
                <w:lang w:eastAsia="ru-RU"/>
              </w:rPr>
            </w:pPr>
            <w:r w:rsidRPr="00282F3F">
              <w:rPr>
                <w:rFonts w:ascii="Times New Roman" w:eastAsia="Times New Roman" w:hAnsi="Times New Roman" w:cs="Times New Roman"/>
                <w:color w:val="000000"/>
                <w:sz w:val="24"/>
                <w:szCs w:val="24"/>
                <w:lang w:eastAsia="ru-RU"/>
              </w:rPr>
              <w:t>Продавец</w:t>
            </w:r>
          </w:p>
        </w:tc>
        <w:tc>
          <w:tcPr>
            <w:tcW w:w="14068" w:type="dxa"/>
            <w:gridSpan w:val="118"/>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Общество с ограниченной ответственность</w:t>
            </w:r>
            <w:proofErr w:type="gramStart"/>
            <w:r w:rsidRPr="00282F3F">
              <w:rPr>
                <w:rFonts w:ascii="Times New Roman" w:eastAsia="Times New Roman" w:hAnsi="Times New Roman" w:cs="Times New Roman"/>
                <w:b/>
                <w:bCs/>
                <w:sz w:val="24"/>
                <w:szCs w:val="24"/>
                <w:lang w:eastAsia="ru-RU"/>
              </w:rPr>
              <w:t>ю"</w:t>
            </w:r>
            <w:proofErr w:type="gramEnd"/>
            <w:r w:rsidRPr="00282F3F">
              <w:rPr>
                <w:rFonts w:ascii="Times New Roman" w:eastAsia="Times New Roman" w:hAnsi="Times New Roman" w:cs="Times New Roman"/>
                <w:b/>
                <w:bCs/>
                <w:sz w:val="24"/>
                <w:szCs w:val="24"/>
                <w:lang w:eastAsia="ru-RU"/>
              </w:rPr>
              <w:t>Радуга"</w:t>
            </w:r>
          </w:p>
        </w:tc>
        <w:tc>
          <w:tcPr>
            <w:tcW w:w="6394"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(2) </w:t>
            </w:r>
          </w:p>
        </w:tc>
      </w:tr>
      <w:tr w:rsidR="00282F3F" w:rsidRPr="00282F3F" w:rsidTr="00833A2C">
        <w:trPr>
          <w:trHeight w:val="315"/>
        </w:trPr>
        <w:tc>
          <w:tcPr>
            <w:tcW w:w="1776" w:type="dxa"/>
            <w:gridSpan w:val="1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Адрес</w:t>
            </w:r>
          </w:p>
        </w:tc>
        <w:tc>
          <w:tcPr>
            <w:tcW w:w="14956" w:type="dxa"/>
            <w:gridSpan w:val="129"/>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129337, г. Москва, ул. Красная Сосна, д. 14</w:t>
            </w:r>
          </w:p>
        </w:tc>
        <w:tc>
          <w:tcPr>
            <w:tcW w:w="6394"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(2а) </w:t>
            </w:r>
          </w:p>
        </w:tc>
      </w:tr>
      <w:tr w:rsidR="00282F3F" w:rsidRPr="00282F3F" w:rsidTr="00833A2C">
        <w:trPr>
          <w:trHeight w:val="315"/>
        </w:trPr>
        <w:tc>
          <w:tcPr>
            <w:tcW w:w="5328" w:type="dxa"/>
            <w:gridSpan w:val="6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ИНН/КПП продавца</w:t>
            </w:r>
          </w:p>
        </w:tc>
        <w:tc>
          <w:tcPr>
            <w:tcW w:w="11404" w:type="dxa"/>
            <w:gridSpan w:val="80"/>
            <w:tcBorders>
              <w:top w:val="single" w:sz="4" w:space="0" w:color="auto"/>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 xml:space="preserve"> 8625139647/862000068</w:t>
            </w:r>
          </w:p>
        </w:tc>
        <w:tc>
          <w:tcPr>
            <w:tcW w:w="6394"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(2б) </w:t>
            </w:r>
          </w:p>
        </w:tc>
      </w:tr>
      <w:tr w:rsidR="00282F3F" w:rsidRPr="00282F3F" w:rsidTr="00833A2C">
        <w:trPr>
          <w:trHeight w:val="570"/>
        </w:trPr>
        <w:tc>
          <w:tcPr>
            <w:tcW w:w="7556" w:type="dxa"/>
            <w:gridSpan w:val="99"/>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Грузоотправитель и его адрес</w:t>
            </w:r>
          </w:p>
        </w:tc>
        <w:tc>
          <w:tcPr>
            <w:tcW w:w="9196" w:type="dxa"/>
            <w:gridSpan w:val="46"/>
            <w:tcBorders>
              <w:top w:val="single" w:sz="4" w:space="0" w:color="auto"/>
              <w:left w:val="nil"/>
              <w:bottom w:val="single" w:sz="4" w:space="0" w:color="auto"/>
              <w:right w:val="nil"/>
            </w:tcBorders>
            <w:shd w:val="clear" w:color="auto" w:fill="auto"/>
            <w:vAlign w:val="bottom"/>
            <w:hideMark/>
          </w:tcPr>
          <w:p w:rsidR="00282F3F" w:rsidRPr="00282F3F" w:rsidRDefault="00282F3F" w:rsidP="00282F3F">
            <w:pPr>
              <w:spacing w:after="0" w:line="240" w:lineRule="auto"/>
              <w:jc w:val="center"/>
              <w:rPr>
                <w:rFonts w:ascii="Times New Roman" w:eastAsia="Times New Roman" w:hAnsi="Times New Roman" w:cs="Times New Roman"/>
                <w:sz w:val="24"/>
                <w:szCs w:val="24"/>
                <w:lang w:eastAsia="ru-RU"/>
              </w:rPr>
            </w:pPr>
            <w:r w:rsidRPr="00282F3F">
              <w:rPr>
                <w:rFonts w:ascii="Times New Roman" w:eastAsia="Times New Roman" w:hAnsi="Times New Roman" w:cs="Times New Roman"/>
                <w:b/>
                <w:bCs/>
                <w:sz w:val="24"/>
                <w:szCs w:val="24"/>
                <w:lang w:eastAsia="ru-RU"/>
              </w:rPr>
              <w:t xml:space="preserve">ООО Радуга, 129337, г. Москва, </w:t>
            </w:r>
            <w:r w:rsidRPr="00282F3F">
              <w:rPr>
                <w:rFonts w:ascii="Times New Roman" w:eastAsia="Times New Roman" w:hAnsi="Times New Roman" w:cs="Times New Roman"/>
                <w:b/>
                <w:bCs/>
                <w:sz w:val="24"/>
                <w:szCs w:val="24"/>
                <w:lang w:eastAsia="ru-RU"/>
              </w:rPr>
              <w:br/>
              <w:t xml:space="preserve">ул. Красная Сосна, д. 14    </w:t>
            </w:r>
            <w:r w:rsidRPr="00282F3F">
              <w:rPr>
                <w:rFonts w:ascii="Times New Roman" w:eastAsia="Times New Roman" w:hAnsi="Times New Roman" w:cs="Times New Roman"/>
                <w:sz w:val="24"/>
                <w:szCs w:val="24"/>
                <w:lang w:eastAsia="ru-RU"/>
              </w:rPr>
              <w:t xml:space="preserve">                            </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(3) </w:t>
            </w:r>
          </w:p>
        </w:tc>
      </w:tr>
      <w:tr w:rsidR="00282F3F" w:rsidRPr="00282F3F" w:rsidTr="00833A2C">
        <w:trPr>
          <w:trHeight w:val="585"/>
        </w:trPr>
        <w:tc>
          <w:tcPr>
            <w:tcW w:w="7334" w:type="dxa"/>
            <w:gridSpan w:val="9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lastRenderedPageBreak/>
              <w:t>Грузополучатель и его адрес</w:t>
            </w:r>
          </w:p>
        </w:tc>
        <w:tc>
          <w:tcPr>
            <w:tcW w:w="9418" w:type="dxa"/>
            <w:gridSpan w:val="50"/>
            <w:tcBorders>
              <w:top w:val="nil"/>
              <w:left w:val="nil"/>
              <w:bottom w:val="single" w:sz="4" w:space="0" w:color="auto"/>
              <w:right w:val="nil"/>
            </w:tcBorders>
            <w:shd w:val="clear" w:color="auto" w:fill="auto"/>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 xml:space="preserve"> ЧП Кравец Б. О., 101000, г. Москва,</w:t>
            </w:r>
            <w:r w:rsidRPr="00282F3F">
              <w:rPr>
                <w:rFonts w:ascii="Times New Roman" w:eastAsia="Times New Roman" w:hAnsi="Times New Roman" w:cs="Times New Roman"/>
                <w:b/>
                <w:bCs/>
                <w:sz w:val="24"/>
                <w:szCs w:val="24"/>
                <w:lang w:eastAsia="ru-RU"/>
              </w:rPr>
              <w:br/>
              <w:t xml:space="preserve"> ул. Кирова, д. 41</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(4) </w:t>
            </w:r>
          </w:p>
        </w:tc>
      </w:tr>
      <w:tr w:rsidR="00282F3F" w:rsidRPr="00282F3F" w:rsidTr="00833A2C">
        <w:trPr>
          <w:trHeight w:val="315"/>
        </w:trPr>
        <w:tc>
          <w:tcPr>
            <w:tcW w:w="9779" w:type="dxa"/>
            <w:gridSpan w:val="116"/>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К платежно-расчетному документу №</w:t>
            </w:r>
          </w:p>
        </w:tc>
        <w:tc>
          <w:tcPr>
            <w:tcW w:w="2667" w:type="dxa"/>
            <w:gridSpan w:val="18"/>
            <w:tcBorders>
              <w:top w:val="single" w:sz="4" w:space="0" w:color="auto"/>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w:t>
            </w:r>
          </w:p>
        </w:tc>
        <w:tc>
          <w:tcPr>
            <w:tcW w:w="1331" w:type="dxa"/>
            <w:gridSpan w:val="8"/>
            <w:tcBorders>
              <w:top w:val="single" w:sz="4" w:space="0" w:color="auto"/>
              <w:left w:val="nil"/>
              <w:bottom w:val="nil"/>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от</w:t>
            </w:r>
          </w:p>
        </w:tc>
        <w:tc>
          <w:tcPr>
            <w:tcW w:w="2975" w:type="dxa"/>
            <w:gridSpan w:val="3"/>
            <w:tcBorders>
              <w:top w:val="single" w:sz="4" w:space="0" w:color="auto"/>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(5) </w:t>
            </w:r>
          </w:p>
        </w:tc>
      </w:tr>
      <w:tr w:rsidR="00282F3F" w:rsidRPr="00282F3F" w:rsidTr="00833A2C">
        <w:trPr>
          <w:trHeight w:val="315"/>
        </w:trPr>
        <w:tc>
          <w:tcPr>
            <w:tcW w:w="3111" w:type="dxa"/>
            <w:gridSpan w:val="3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Покупатель</w:t>
            </w:r>
          </w:p>
        </w:tc>
        <w:tc>
          <w:tcPr>
            <w:tcW w:w="13641" w:type="dxa"/>
            <w:gridSpan w:val="112"/>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ЧП Кравец Б. О.</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(6) </w:t>
            </w:r>
          </w:p>
        </w:tc>
      </w:tr>
      <w:tr w:rsidR="00282F3F" w:rsidRPr="00282F3F" w:rsidTr="00833A2C">
        <w:trPr>
          <w:trHeight w:val="315"/>
        </w:trPr>
        <w:tc>
          <w:tcPr>
            <w:tcW w:w="1777" w:type="dxa"/>
            <w:gridSpan w:val="16"/>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Адрес</w:t>
            </w:r>
          </w:p>
        </w:tc>
        <w:tc>
          <w:tcPr>
            <w:tcW w:w="14975" w:type="dxa"/>
            <w:gridSpan w:val="129"/>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101000, г. Москва, ул. Кирова, д. 41</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(6а) </w:t>
            </w:r>
          </w:p>
        </w:tc>
      </w:tr>
      <w:tr w:rsidR="00282F3F" w:rsidRPr="00282F3F" w:rsidTr="00833A2C">
        <w:trPr>
          <w:trHeight w:val="315"/>
        </w:trPr>
        <w:tc>
          <w:tcPr>
            <w:tcW w:w="5778" w:type="dxa"/>
            <w:gridSpan w:val="71"/>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ИНН/КПП покупателя</w:t>
            </w:r>
          </w:p>
        </w:tc>
        <w:tc>
          <w:tcPr>
            <w:tcW w:w="10974" w:type="dxa"/>
            <w:gridSpan w:val="74"/>
            <w:tcBorders>
              <w:top w:val="single" w:sz="4" w:space="0" w:color="auto"/>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256981456375</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(6б) </w:t>
            </w:r>
          </w:p>
        </w:tc>
      </w:tr>
      <w:tr w:rsidR="00282F3F" w:rsidRPr="00282F3F" w:rsidTr="00833A2C">
        <w:trPr>
          <w:trHeight w:val="315"/>
        </w:trPr>
        <w:tc>
          <w:tcPr>
            <w:tcW w:w="7112" w:type="dxa"/>
            <w:gridSpan w:val="91"/>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Валюта: наименование, код</w:t>
            </w:r>
          </w:p>
        </w:tc>
        <w:tc>
          <w:tcPr>
            <w:tcW w:w="9640" w:type="dxa"/>
            <w:gridSpan w:val="54"/>
            <w:tcBorders>
              <w:top w:val="single" w:sz="4" w:space="0" w:color="auto"/>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24"/>
                <w:szCs w:val="24"/>
                <w:lang w:eastAsia="ru-RU"/>
              </w:rPr>
            </w:pPr>
            <w:r w:rsidRPr="00282F3F">
              <w:rPr>
                <w:rFonts w:ascii="Times New Roman" w:eastAsia="Times New Roman" w:hAnsi="Times New Roman" w:cs="Times New Roman"/>
                <w:b/>
                <w:bCs/>
                <w:sz w:val="24"/>
                <w:szCs w:val="24"/>
                <w:lang w:eastAsia="ru-RU"/>
              </w:rPr>
              <w:t>643, российский рубль</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r w:rsidRPr="00282F3F">
              <w:rPr>
                <w:rFonts w:ascii="Times New Roman" w:eastAsia="Times New Roman" w:hAnsi="Times New Roman" w:cs="Times New Roman"/>
                <w:sz w:val="24"/>
                <w:szCs w:val="24"/>
                <w:lang w:eastAsia="ru-RU"/>
              </w:rPr>
              <w:t xml:space="preserve">(7) </w:t>
            </w:r>
          </w:p>
        </w:tc>
      </w:tr>
      <w:tr w:rsidR="00282F3F" w:rsidRPr="00282F3F" w:rsidTr="00833A2C">
        <w:trPr>
          <w:trHeight w:val="30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24"/>
                <w:szCs w:val="24"/>
                <w:lang w:eastAsia="ru-RU"/>
              </w:rPr>
            </w:pPr>
          </w:p>
        </w:tc>
      </w:tr>
      <w:tr w:rsidR="00282F3F" w:rsidRPr="00282F3F" w:rsidTr="00833A2C">
        <w:trPr>
          <w:trHeight w:val="510"/>
        </w:trPr>
        <w:tc>
          <w:tcPr>
            <w:tcW w:w="4890" w:type="dxa"/>
            <w:gridSpan w:val="5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Наименование товара (описание выполненных работ, оказанных услуг), имущественного права</w:t>
            </w:r>
          </w:p>
        </w:tc>
        <w:tc>
          <w:tcPr>
            <w:tcW w:w="4001" w:type="dxa"/>
            <w:gridSpan w:val="53"/>
            <w:tcBorders>
              <w:top w:val="single" w:sz="4" w:space="0" w:color="auto"/>
              <w:left w:val="nil"/>
              <w:bottom w:val="nil"/>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Единица</w:t>
            </w:r>
            <w:r w:rsidRPr="00282F3F">
              <w:rPr>
                <w:rFonts w:ascii="Times New Roman" w:eastAsia="Times New Roman" w:hAnsi="Times New Roman" w:cs="Times New Roman"/>
                <w:sz w:val="18"/>
                <w:szCs w:val="18"/>
                <w:lang w:eastAsia="ru-RU"/>
              </w:rPr>
              <w:br/>
              <w:t>измерения</w:t>
            </w:r>
          </w:p>
        </w:tc>
        <w:tc>
          <w:tcPr>
            <w:tcW w:w="1778"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Кол</w:t>
            </w:r>
            <w:proofErr w:type="gramStart"/>
            <w:r w:rsidRPr="00282F3F">
              <w:rPr>
                <w:rFonts w:ascii="Times New Roman" w:eastAsia="Times New Roman" w:hAnsi="Times New Roman" w:cs="Times New Roman"/>
                <w:sz w:val="18"/>
                <w:szCs w:val="18"/>
                <w:lang w:eastAsia="ru-RU"/>
              </w:rPr>
              <w:t>и-</w:t>
            </w:r>
            <w:proofErr w:type="gramEnd"/>
            <w:r w:rsidRPr="00282F3F">
              <w:rPr>
                <w:rFonts w:ascii="Times New Roman" w:eastAsia="Times New Roman" w:hAnsi="Times New Roman" w:cs="Times New Roman"/>
                <w:sz w:val="18"/>
                <w:szCs w:val="18"/>
                <w:lang w:eastAsia="ru-RU"/>
              </w:rPr>
              <w:br/>
            </w:r>
            <w:proofErr w:type="spellStart"/>
            <w:r w:rsidRPr="00282F3F">
              <w:rPr>
                <w:rFonts w:ascii="Times New Roman" w:eastAsia="Times New Roman" w:hAnsi="Times New Roman" w:cs="Times New Roman"/>
                <w:sz w:val="18"/>
                <w:szCs w:val="18"/>
                <w:lang w:eastAsia="ru-RU"/>
              </w:rPr>
              <w:t>чество</w:t>
            </w:r>
            <w:proofErr w:type="spellEnd"/>
            <w:r w:rsidRPr="00282F3F">
              <w:rPr>
                <w:rFonts w:ascii="Times New Roman" w:eastAsia="Times New Roman" w:hAnsi="Times New Roman" w:cs="Times New Roman"/>
                <w:sz w:val="18"/>
                <w:szCs w:val="18"/>
                <w:lang w:eastAsia="ru-RU"/>
              </w:rPr>
              <w:br/>
              <w:t>(объем)</w:t>
            </w:r>
          </w:p>
        </w:tc>
        <w:tc>
          <w:tcPr>
            <w:tcW w:w="266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Цена (тариф)</w:t>
            </w:r>
            <w:r w:rsidRPr="00282F3F">
              <w:rPr>
                <w:rFonts w:ascii="Times New Roman" w:eastAsia="Times New Roman" w:hAnsi="Times New Roman" w:cs="Times New Roman"/>
                <w:sz w:val="18"/>
                <w:szCs w:val="18"/>
                <w:lang w:eastAsia="ru-RU"/>
              </w:rPr>
              <w:br/>
              <w:t>за единицу измерения</w:t>
            </w:r>
          </w:p>
        </w:tc>
        <w:tc>
          <w:tcPr>
            <w:tcW w:w="3419"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Стоимость товаров (работ, услуг), имущественных прав без налога - всего</w:t>
            </w:r>
          </w:p>
        </w:tc>
        <w:tc>
          <w:tcPr>
            <w:tcW w:w="6374"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xml:space="preserve">В том числе сумма </w:t>
            </w:r>
            <w:proofErr w:type="spellStart"/>
            <w:r w:rsidRPr="00282F3F">
              <w:rPr>
                <w:rFonts w:ascii="Times New Roman" w:eastAsia="Times New Roman" w:hAnsi="Times New Roman" w:cs="Times New Roman"/>
                <w:sz w:val="18"/>
                <w:szCs w:val="18"/>
                <w:lang w:eastAsia="ru-RU"/>
              </w:rPr>
              <w:t>акциза</w:t>
            </w:r>
            <w:r w:rsidRPr="00282F3F">
              <w:rPr>
                <w:rFonts w:ascii="Times New Roman" w:eastAsia="Times New Roman" w:hAnsi="Times New Roman" w:cs="Times New Roman"/>
                <w:sz w:val="24"/>
                <w:szCs w:val="24"/>
                <w:lang w:eastAsia="ru-RU"/>
              </w:rPr>
              <w:t>Налоговая</w:t>
            </w:r>
            <w:proofErr w:type="spellEnd"/>
            <w:r w:rsidRPr="00282F3F">
              <w:rPr>
                <w:rFonts w:ascii="Times New Roman" w:eastAsia="Times New Roman" w:hAnsi="Times New Roman" w:cs="Times New Roman"/>
                <w:sz w:val="24"/>
                <w:szCs w:val="24"/>
                <w:lang w:eastAsia="ru-RU"/>
              </w:rPr>
              <w:t xml:space="preserve"> ставка Сумма</w:t>
            </w:r>
            <w:r w:rsidRPr="00282F3F">
              <w:rPr>
                <w:rFonts w:ascii="Times New Roman" w:eastAsia="Times New Roman" w:hAnsi="Times New Roman" w:cs="Times New Roman"/>
                <w:sz w:val="24"/>
                <w:szCs w:val="24"/>
                <w:lang w:eastAsia="ru-RU"/>
              </w:rPr>
              <w:br/>
              <w:t xml:space="preserve">налога, </w:t>
            </w:r>
            <w:proofErr w:type="spellStart"/>
            <w:proofErr w:type="gramStart"/>
            <w:r w:rsidRPr="00282F3F">
              <w:rPr>
                <w:rFonts w:ascii="Times New Roman" w:eastAsia="Times New Roman" w:hAnsi="Times New Roman" w:cs="Times New Roman"/>
                <w:sz w:val="24"/>
                <w:szCs w:val="24"/>
                <w:lang w:eastAsia="ru-RU"/>
              </w:rPr>
              <w:t>предъяв-ляемая</w:t>
            </w:r>
            <w:proofErr w:type="spellEnd"/>
            <w:proofErr w:type="gramEnd"/>
            <w:r w:rsidRPr="00282F3F">
              <w:rPr>
                <w:rFonts w:ascii="Times New Roman" w:eastAsia="Times New Roman" w:hAnsi="Times New Roman" w:cs="Times New Roman"/>
                <w:sz w:val="24"/>
                <w:szCs w:val="24"/>
                <w:lang w:eastAsia="ru-RU"/>
              </w:rPr>
              <w:t xml:space="preserve"> покупателю Стоимость товаров (работ, услуг), имущественных прав</w:t>
            </w:r>
            <w:r w:rsidRPr="00282F3F">
              <w:rPr>
                <w:rFonts w:ascii="Times New Roman" w:eastAsia="Times New Roman" w:hAnsi="Times New Roman" w:cs="Times New Roman"/>
                <w:sz w:val="24"/>
                <w:szCs w:val="24"/>
                <w:lang w:eastAsia="ru-RU"/>
              </w:rPr>
              <w:br/>
              <w:t xml:space="preserve">с налогом - всего Страна происхождения товара Номер таможенной декларации </w:t>
            </w:r>
          </w:p>
        </w:tc>
      </w:tr>
      <w:tr w:rsidR="00282F3F" w:rsidRPr="00282F3F" w:rsidTr="00833A2C">
        <w:trPr>
          <w:trHeight w:val="960"/>
        </w:trPr>
        <w:tc>
          <w:tcPr>
            <w:tcW w:w="4890" w:type="dxa"/>
            <w:gridSpan w:val="58"/>
            <w:vMerge/>
            <w:tcBorders>
              <w:top w:val="single" w:sz="4" w:space="0" w:color="auto"/>
              <w:left w:val="single" w:sz="4" w:space="0" w:color="auto"/>
              <w:bottom w:val="single" w:sz="4" w:space="0" w:color="000000"/>
              <w:right w:val="single" w:sz="4" w:space="0" w:color="000000"/>
            </w:tcBorders>
            <w:vAlign w:val="center"/>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p>
        </w:tc>
        <w:tc>
          <w:tcPr>
            <w:tcW w:w="889" w:type="dxa"/>
            <w:gridSpan w:val="14"/>
            <w:tcBorders>
              <w:top w:val="single" w:sz="4" w:space="0" w:color="auto"/>
              <w:left w:val="nil"/>
              <w:bottom w:val="single" w:sz="4" w:space="0" w:color="auto"/>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к</w:t>
            </w:r>
            <w:r w:rsidRPr="00282F3F">
              <w:rPr>
                <w:rFonts w:ascii="Times New Roman" w:eastAsia="Times New Roman" w:hAnsi="Times New Roman" w:cs="Times New Roman"/>
                <w:sz w:val="18"/>
                <w:szCs w:val="18"/>
                <w:lang w:eastAsia="ru-RU"/>
              </w:rPr>
              <w:br/>
              <w:t>о</w:t>
            </w:r>
            <w:r w:rsidRPr="00282F3F">
              <w:rPr>
                <w:rFonts w:ascii="Times New Roman" w:eastAsia="Times New Roman" w:hAnsi="Times New Roman" w:cs="Times New Roman"/>
                <w:sz w:val="18"/>
                <w:szCs w:val="18"/>
                <w:lang w:eastAsia="ru-RU"/>
              </w:rPr>
              <w:br/>
            </w:r>
            <w:proofErr w:type="spellStart"/>
            <w:r w:rsidRPr="00282F3F">
              <w:rPr>
                <w:rFonts w:ascii="Times New Roman" w:eastAsia="Times New Roman" w:hAnsi="Times New Roman" w:cs="Times New Roman"/>
                <w:sz w:val="18"/>
                <w:szCs w:val="18"/>
                <w:lang w:eastAsia="ru-RU"/>
              </w:rPr>
              <w:t>д</w:t>
            </w:r>
            <w:proofErr w:type="spellEnd"/>
          </w:p>
        </w:tc>
        <w:tc>
          <w:tcPr>
            <w:tcW w:w="3112" w:type="dxa"/>
            <w:gridSpan w:val="39"/>
            <w:tcBorders>
              <w:top w:val="single" w:sz="4" w:space="0" w:color="auto"/>
              <w:left w:val="nil"/>
              <w:bottom w:val="single" w:sz="4" w:space="0" w:color="auto"/>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условное обозначение (национальное)</w:t>
            </w:r>
          </w:p>
        </w:tc>
        <w:tc>
          <w:tcPr>
            <w:tcW w:w="1778" w:type="dxa"/>
            <w:gridSpan w:val="10"/>
            <w:vMerge/>
            <w:tcBorders>
              <w:top w:val="single" w:sz="4" w:space="0" w:color="auto"/>
              <w:left w:val="single" w:sz="4" w:space="0" w:color="auto"/>
              <w:bottom w:val="single" w:sz="4" w:space="0" w:color="000000"/>
              <w:right w:val="single" w:sz="4" w:space="0" w:color="000000"/>
            </w:tcBorders>
            <w:vAlign w:val="center"/>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p>
        </w:tc>
        <w:tc>
          <w:tcPr>
            <w:tcW w:w="2664" w:type="dxa"/>
            <w:gridSpan w:val="18"/>
            <w:vMerge/>
            <w:tcBorders>
              <w:top w:val="single" w:sz="4" w:space="0" w:color="auto"/>
              <w:left w:val="single" w:sz="4" w:space="0" w:color="auto"/>
              <w:bottom w:val="single" w:sz="4" w:space="0" w:color="000000"/>
              <w:right w:val="single" w:sz="4" w:space="0" w:color="000000"/>
            </w:tcBorders>
            <w:vAlign w:val="center"/>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p>
        </w:tc>
        <w:tc>
          <w:tcPr>
            <w:tcW w:w="3419" w:type="dxa"/>
            <w:gridSpan w:val="6"/>
            <w:tcBorders>
              <w:top w:val="single" w:sz="4" w:space="0" w:color="auto"/>
              <w:left w:val="nil"/>
              <w:bottom w:val="single" w:sz="4" w:space="0" w:color="auto"/>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цифровой код</w:t>
            </w:r>
          </w:p>
        </w:tc>
        <w:tc>
          <w:tcPr>
            <w:tcW w:w="6374" w:type="dxa"/>
            <w:gridSpan w:val="2"/>
            <w:tcBorders>
              <w:top w:val="single" w:sz="4" w:space="0" w:color="auto"/>
              <w:left w:val="nil"/>
              <w:bottom w:val="single" w:sz="4" w:space="0" w:color="auto"/>
              <w:right w:val="single" w:sz="4" w:space="0" w:color="000000"/>
            </w:tcBorders>
            <w:shd w:val="clear" w:color="auto" w:fill="auto"/>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краткое наименование</w:t>
            </w:r>
          </w:p>
        </w:tc>
      </w:tr>
      <w:tr w:rsidR="00282F3F" w:rsidRPr="00282F3F" w:rsidTr="00833A2C">
        <w:trPr>
          <w:trHeight w:val="255"/>
        </w:trPr>
        <w:tc>
          <w:tcPr>
            <w:tcW w:w="4890" w:type="dxa"/>
            <w:gridSpan w:val="5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1</w:t>
            </w:r>
          </w:p>
        </w:tc>
        <w:tc>
          <w:tcPr>
            <w:tcW w:w="889" w:type="dxa"/>
            <w:gridSpan w:val="14"/>
            <w:tcBorders>
              <w:top w:val="single" w:sz="4" w:space="0" w:color="auto"/>
              <w:left w:val="nil"/>
              <w:bottom w:val="single" w:sz="4" w:space="0" w:color="auto"/>
              <w:right w:val="nil"/>
            </w:tcBorders>
            <w:shd w:val="clear" w:color="auto" w:fill="auto"/>
            <w:noWrap/>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2</w:t>
            </w:r>
          </w:p>
        </w:tc>
        <w:tc>
          <w:tcPr>
            <w:tcW w:w="3112" w:type="dxa"/>
            <w:gridSpan w:val="3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2а</w:t>
            </w:r>
          </w:p>
        </w:tc>
        <w:tc>
          <w:tcPr>
            <w:tcW w:w="1778"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3</w:t>
            </w:r>
          </w:p>
        </w:tc>
        <w:tc>
          <w:tcPr>
            <w:tcW w:w="2664" w:type="dxa"/>
            <w:gridSpan w:val="18"/>
            <w:tcBorders>
              <w:top w:val="single" w:sz="4" w:space="0" w:color="auto"/>
              <w:left w:val="nil"/>
              <w:bottom w:val="single" w:sz="4" w:space="0" w:color="auto"/>
              <w:right w:val="single" w:sz="4" w:space="0" w:color="000000"/>
            </w:tcBorders>
            <w:shd w:val="clear" w:color="auto" w:fill="auto"/>
            <w:noWrap/>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4</w:t>
            </w:r>
          </w:p>
        </w:tc>
        <w:tc>
          <w:tcPr>
            <w:tcW w:w="341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5</w:t>
            </w:r>
          </w:p>
        </w:tc>
        <w:tc>
          <w:tcPr>
            <w:tcW w:w="637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6</w:t>
            </w:r>
            <w:r w:rsidRPr="00282F3F">
              <w:rPr>
                <w:rFonts w:ascii="Times New Roman" w:eastAsia="Times New Roman" w:hAnsi="Times New Roman" w:cs="Times New Roman"/>
                <w:sz w:val="24"/>
                <w:szCs w:val="24"/>
                <w:lang w:eastAsia="ru-RU"/>
              </w:rPr>
              <w:t xml:space="preserve">7 8 9 10 10а 11 </w:t>
            </w:r>
          </w:p>
        </w:tc>
      </w:tr>
      <w:tr w:rsidR="00282F3F" w:rsidRPr="00282F3F" w:rsidTr="00833A2C">
        <w:trPr>
          <w:trHeight w:val="450"/>
        </w:trPr>
        <w:tc>
          <w:tcPr>
            <w:tcW w:w="4890" w:type="dxa"/>
            <w:gridSpan w:val="58"/>
            <w:tcBorders>
              <w:top w:val="single" w:sz="4" w:space="0" w:color="auto"/>
              <w:left w:val="single" w:sz="4" w:space="0" w:color="auto"/>
              <w:bottom w:val="single" w:sz="4" w:space="0" w:color="auto"/>
              <w:right w:val="single" w:sz="4" w:space="0" w:color="000000"/>
            </w:tcBorders>
            <w:shd w:val="clear" w:color="auto" w:fill="auto"/>
            <w:vAlign w:val="bottom"/>
            <w:hideMark/>
          </w:tcPr>
          <w:p w:rsidR="00282F3F" w:rsidRPr="00282F3F" w:rsidRDefault="00282F3F" w:rsidP="00282F3F">
            <w:pPr>
              <w:spacing w:after="0" w:line="240" w:lineRule="auto"/>
              <w:rPr>
                <w:rFonts w:ascii="Times New Roman" w:eastAsia="Times New Roman" w:hAnsi="Times New Roman" w:cs="Times New Roman"/>
                <w:b/>
                <w:bCs/>
                <w:sz w:val="18"/>
                <w:szCs w:val="18"/>
                <w:lang w:eastAsia="ru-RU"/>
              </w:rPr>
            </w:pPr>
            <w:r w:rsidRPr="00282F3F">
              <w:rPr>
                <w:rFonts w:ascii="Times New Roman" w:eastAsia="Times New Roman" w:hAnsi="Times New Roman" w:cs="Times New Roman"/>
                <w:b/>
                <w:bCs/>
                <w:sz w:val="18"/>
                <w:szCs w:val="18"/>
                <w:lang w:eastAsia="ru-RU"/>
              </w:rPr>
              <w:t>Ткань, Афина</w:t>
            </w:r>
            <w:proofErr w:type="gramStart"/>
            <w:r w:rsidRPr="00282F3F">
              <w:rPr>
                <w:rFonts w:ascii="Times New Roman" w:eastAsia="Times New Roman" w:hAnsi="Times New Roman" w:cs="Times New Roman"/>
                <w:b/>
                <w:bCs/>
                <w:sz w:val="18"/>
                <w:szCs w:val="18"/>
                <w:lang w:eastAsia="ru-RU"/>
              </w:rPr>
              <w:t xml:space="preserve"> Е</w:t>
            </w:r>
            <w:proofErr w:type="gramEnd"/>
            <w:r w:rsidRPr="00282F3F">
              <w:rPr>
                <w:rFonts w:ascii="Times New Roman" w:eastAsia="Times New Roman" w:hAnsi="Times New Roman" w:cs="Times New Roman"/>
                <w:b/>
                <w:bCs/>
                <w:sz w:val="18"/>
                <w:szCs w:val="18"/>
                <w:lang w:eastAsia="ru-RU"/>
              </w:rPr>
              <w:t xml:space="preserve"> 001</w:t>
            </w:r>
          </w:p>
        </w:tc>
        <w:tc>
          <w:tcPr>
            <w:tcW w:w="889"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18"/>
                <w:szCs w:val="18"/>
                <w:lang w:eastAsia="ru-RU"/>
              </w:rPr>
            </w:pPr>
            <w:r w:rsidRPr="00282F3F">
              <w:rPr>
                <w:rFonts w:ascii="Times New Roman" w:eastAsia="Times New Roman" w:hAnsi="Times New Roman" w:cs="Times New Roman"/>
                <w:b/>
                <w:bCs/>
                <w:sz w:val="18"/>
                <w:szCs w:val="18"/>
                <w:lang w:eastAsia="ru-RU"/>
              </w:rPr>
              <w:t>006</w:t>
            </w:r>
          </w:p>
        </w:tc>
        <w:tc>
          <w:tcPr>
            <w:tcW w:w="3112" w:type="dxa"/>
            <w:gridSpan w:val="39"/>
            <w:tcBorders>
              <w:top w:val="single" w:sz="4" w:space="0" w:color="auto"/>
              <w:left w:val="nil"/>
              <w:bottom w:val="single" w:sz="4" w:space="0" w:color="auto"/>
              <w:right w:val="single" w:sz="4" w:space="0" w:color="000000"/>
            </w:tcBorders>
            <w:shd w:val="clear" w:color="auto" w:fill="auto"/>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18"/>
                <w:szCs w:val="18"/>
                <w:lang w:eastAsia="ru-RU"/>
              </w:rPr>
            </w:pPr>
            <w:r w:rsidRPr="00282F3F">
              <w:rPr>
                <w:rFonts w:ascii="Times New Roman" w:eastAsia="Times New Roman" w:hAnsi="Times New Roman" w:cs="Times New Roman"/>
                <w:b/>
                <w:bCs/>
                <w:sz w:val="18"/>
                <w:szCs w:val="18"/>
                <w:lang w:eastAsia="ru-RU"/>
              </w:rPr>
              <w:t>м</w:t>
            </w:r>
          </w:p>
        </w:tc>
        <w:tc>
          <w:tcPr>
            <w:tcW w:w="1778"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18"/>
                <w:szCs w:val="18"/>
                <w:lang w:eastAsia="ru-RU"/>
              </w:rPr>
            </w:pPr>
            <w:r w:rsidRPr="00282F3F">
              <w:rPr>
                <w:rFonts w:ascii="Times New Roman" w:eastAsia="Times New Roman" w:hAnsi="Times New Roman" w:cs="Times New Roman"/>
                <w:b/>
                <w:bCs/>
                <w:sz w:val="18"/>
                <w:szCs w:val="18"/>
                <w:lang w:eastAsia="ru-RU"/>
              </w:rPr>
              <w:t>10</w:t>
            </w:r>
          </w:p>
        </w:tc>
        <w:tc>
          <w:tcPr>
            <w:tcW w:w="2664" w:type="dxa"/>
            <w:gridSpan w:val="18"/>
            <w:tcBorders>
              <w:top w:val="single" w:sz="4" w:space="0" w:color="auto"/>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18"/>
                <w:szCs w:val="18"/>
                <w:lang w:eastAsia="ru-RU"/>
              </w:rPr>
            </w:pPr>
            <w:r w:rsidRPr="00282F3F">
              <w:rPr>
                <w:rFonts w:ascii="Times New Roman" w:eastAsia="Times New Roman" w:hAnsi="Times New Roman" w:cs="Times New Roman"/>
                <w:b/>
                <w:bCs/>
                <w:sz w:val="18"/>
                <w:szCs w:val="18"/>
                <w:lang w:eastAsia="ru-RU"/>
              </w:rPr>
              <w:t>100,50</w:t>
            </w:r>
          </w:p>
        </w:tc>
        <w:tc>
          <w:tcPr>
            <w:tcW w:w="34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18"/>
                <w:szCs w:val="18"/>
                <w:lang w:eastAsia="ru-RU"/>
              </w:rPr>
            </w:pPr>
            <w:r w:rsidRPr="00282F3F">
              <w:rPr>
                <w:rFonts w:ascii="Times New Roman" w:eastAsia="Times New Roman" w:hAnsi="Times New Roman" w:cs="Times New Roman"/>
                <w:b/>
                <w:bCs/>
                <w:sz w:val="18"/>
                <w:szCs w:val="18"/>
                <w:lang w:eastAsia="ru-RU"/>
              </w:rPr>
              <w:t>1005,00</w:t>
            </w:r>
          </w:p>
        </w:tc>
        <w:tc>
          <w:tcPr>
            <w:tcW w:w="63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18"/>
                <w:szCs w:val="18"/>
                <w:lang w:eastAsia="ru-RU"/>
              </w:rPr>
            </w:pPr>
            <w:r w:rsidRPr="00282F3F">
              <w:rPr>
                <w:rFonts w:ascii="Times New Roman" w:eastAsia="Times New Roman" w:hAnsi="Times New Roman" w:cs="Times New Roman"/>
                <w:b/>
                <w:bCs/>
                <w:sz w:val="18"/>
                <w:szCs w:val="18"/>
                <w:lang w:eastAsia="ru-RU"/>
              </w:rPr>
              <w:t>без акциза</w:t>
            </w:r>
            <w:r w:rsidRPr="00282F3F">
              <w:rPr>
                <w:rFonts w:ascii="Times New Roman" w:eastAsia="Times New Roman" w:hAnsi="Times New Roman" w:cs="Times New Roman"/>
                <w:sz w:val="24"/>
                <w:szCs w:val="24"/>
                <w:lang w:eastAsia="ru-RU"/>
              </w:rPr>
              <w:t>18 180,90 1185,90 792 Турция 10105020/15</w:t>
            </w:r>
            <w:r w:rsidRPr="00282F3F">
              <w:rPr>
                <w:rFonts w:ascii="Times New Roman" w:eastAsia="Times New Roman" w:hAnsi="Times New Roman" w:cs="Times New Roman"/>
                <w:sz w:val="24"/>
                <w:szCs w:val="24"/>
                <w:lang w:eastAsia="ru-RU"/>
              </w:rPr>
              <w:br/>
              <w:t xml:space="preserve">1012/0004444 </w:t>
            </w:r>
          </w:p>
        </w:tc>
      </w:tr>
      <w:tr w:rsidR="00282F3F" w:rsidRPr="00282F3F" w:rsidTr="00833A2C">
        <w:trPr>
          <w:trHeight w:val="240"/>
        </w:trPr>
        <w:tc>
          <w:tcPr>
            <w:tcW w:w="4890" w:type="dxa"/>
            <w:gridSpan w:val="58"/>
            <w:tcBorders>
              <w:top w:val="single" w:sz="4" w:space="0" w:color="auto"/>
              <w:left w:val="single" w:sz="4" w:space="0" w:color="auto"/>
              <w:bottom w:val="single" w:sz="4" w:space="0" w:color="auto"/>
              <w:right w:val="single" w:sz="4" w:space="0" w:color="000000"/>
            </w:tcBorders>
            <w:shd w:val="clear" w:color="auto" w:fill="auto"/>
            <w:vAlign w:val="bottom"/>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889" w:type="dxa"/>
            <w:gridSpan w:val="14"/>
            <w:tcBorders>
              <w:top w:val="single" w:sz="4" w:space="0" w:color="auto"/>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3112" w:type="dxa"/>
            <w:gridSpan w:val="39"/>
            <w:tcBorders>
              <w:top w:val="single" w:sz="4" w:space="0" w:color="auto"/>
              <w:left w:val="single" w:sz="4" w:space="0" w:color="auto"/>
              <w:bottom w:val="single" w:sz="4" w:space="0" w:color="auto"/>
              <w:right w:val="single" w:sz="4" w:space="0" w:color="000000"/>
            </w:tcBorders>
            <w:shd w:val="clear" w:color="auto" w:fill="auto"/>
            <w:vAlign w:val="bottom"/>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1778"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2664" w:type="dxa"/>
            <w:gridSpan w:val="18"/>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341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63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r w:rsidRPr="00282F3F">
              <w:rPr>
                <w:rFonts w:ascii="Times New Roman" w:eastAsia="Times New Roman" w:hAnsi="Times New Roman" w:cs="Times New Roman"/>
                <w:sz w:val="24"/>
                <w:szCs w:val="24"/>
                <w:lang w:eastAsia="ru-RU"/>
              </w:rPr>
              <w:t xml:space="preserve">            </w:t>
            </w:r>
          </w:p>
        </w:tc>
      </w:tr>
      <w:tr w:rsidR="00282F3F" w:rsidRPr="00282F3F" w:rsidTr="00833A2C">
        <w:trPr>
          <w:trHeight w:val="240"/>
        </w:trPr>
        <w:tc>
          <w:tcPr>
            <w:tcW w:w="4890" w:type="dxa"/>
            <w:gridSpan w:val="58"/>
            <w:tcBorders>
              <w:top w:val="single" w:sz="4" w:space="0" w:color="auto"/>
              <w:left w:val="single" w:sz="4" w:space="0" w:color="auto"/>
              <w:bottom w:val="single" w:sz="4" w:space="0" w:color="auto"/>
              <w:right w:val="single" w:sz="4" w:space="0" w:color="000000"/>
            </w:tcBorders>
            <w:shd w:val="clear" w:color="auto" w:fill="auto"/>
            <w:vAlign w:val="bottom"/>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889" w:type="dxa"/>
            <w:gridSpan w:val="14"/>
            <w:tcBorders>
              <w:top w:val="single" w:sz="4" w:space="0" w:color="auto"/>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3112" w:type="dxa"/>
            <w:gridSpan w:val="39"/>
            <w:tcBorders>
              <w:top w:val="single" w:sz="4" w:space="0" w:color="auto"/>
              <w:left w:val="single" w:sz="4" w:space="0" w:color="auto"/>
              <w:bottom w:val="single" w:sz="4" w:space="0" w:color="auto"/>
              <w:right w:val="single" w:sz="4" w:space="0" w:color="000000"/>
            </w:tcBorders>
            <w:shd w:val="clear" w:color="auto" w:fill="auto"/>
            <w:vAlign w:val="bottom"/>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1778"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2664" w:type="dxa"/>
            <w:gridSpan w:val="18"/>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3419"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p>
        </w:tc>
        <w:tc>
          <w:tcPr>
            <w:tcW w:w="63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 </w:t>
            </w:r>
            <w:r w:rsidRPr="00282F3F">
              <w:rPr>
                <w:rFonts w:ascii="Times New Roman" w:eastAsia="Times New Roman" w:hAnsi="Times New Roman" w:cs="Times New Roman"/>
                <w:sz w:val="24"/>
                <w:szCs w:val="24"/>
                <w:lang w:eastAsia="ru-RU"/>
              </w:rPr>
              <w:t xml:space="preserve">            </w:t>
            </w:r>
          </w:p>
        </w:tc>
      </w:tr>
      <w:tr w:rsidR="00282F3F" w:rsidRPr="00282F3F" w:rsidTr="00833A2C">
        <w:trPr>
          <w:trHeight w:val="255"/>
        </w:trPr>
        <w:tc>
          <w:tcPr>
            <w:tcW w:w="13333" w:type="dxa"/>
            <w:gridSpan w:val="139"/>
            <w:tcBorders>
              <w:top w:val="single" w:sz="4" w:space="0" w:color="auto"/>
              <w:left w:val="single" w:sz="4" w:space="0" w:color="auto"/>
              <w:bottom w:val="single" w:sz="4" w:space="0" w:color="auto"/>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Всего к оплате</w:t>
            </w:r>
          </w:p>
        </w:tc>
        <w:tc>
          <w:tcPr>
            <w:tcW w:w="341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sz w:val="18"/>
                <w:szCs w:val="18"/>
                <w:lang w:eastAsia="ru-RU"/>
              </w:rPr>
            </w:pPr>
            <w:r w:rsidRPr="00282F3F">
              <w:rPr>
                <w:rFonts w:ascii="Times New Roman" w:eastAsia="Times New Roman" w:hAnsi="Times New Roman" w:cs="Times New Roman"/>
                <w:b/>
                <w:bCs/>
                <w:sz w:val="18"/>
                <w:szCs w:val="18"/>
                <w:lang w:eastAsia="ru-RU"/>
              </w:rPr>
              <w:t>1005,00</w:t>
            </w:r>
          </w:p>
        </w:tc>
        <w:tc>
          <w:tcPr>
            <w:tcW w:w="637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Х</w:t>
            </w:r>
            <w:r w:rsidRPr="00282F3F">
              <w:rPr>
                <w:rFonts w:ascii="Times New Roman" w:eastAsia="Times New Roman" w:hAnsi="Times New Roman" w:cs="Times New Roman"/>
                <w:sz w:val="24"/>
                <w:szCs w:val="24"/>
                <w:lang w:eastAsia="ru-RU"/>
              </w:rPr>
              <w:t xml:space="preserve">180,90 1180,00 </w:t>
            </w:r>
          </w:p>
        </w:tc>
      </w:tr>
      <w:tr w:rsidR="00282F3F" w:rsidRPr="00282F3F" w:rsidTr="00833A2C">
        <w:trPr>
          <w:trHeight w:val="21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r>
      <w:tr w:rsidR="00282F3F" w:rsidRPr="00282F3F" w:rsidTr="00833A2C">
        <w:trPr>
          <w:trHeight w:val="30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r>
      <w:tr w:rsidR="00282F3F" w:rsidRPr="00282F3F" w:rsidTr="00833A2C">
        <w:trPr>
          <w:trHeight w:val="300"/>
        </w:trPr>
        <w:tc>
          <w:tcPr>
            <w:tcW w:w="6438" w:type="dxa"/>
            <w:gridSpan w:val="81"/>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r w:rsidRPr="00282F3F">
              <w:rPr>
                <w:rFonts w:ascii="Times New Roman" w:eastAsia="Times New Roman" w:hAnsi="Times New Roman" w:cs="Times New Roman"/>
                <w:lang w:eastAsia="ru-RU"/>
              </w:rPr>
              <w:t>Руководитель организации</w:t>
            </w: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r w:rsidRPr="00282F3F">
              <w:rPr>
                <w:rFonts w:ascii="Times New Roman" w:eastAsia="Times New Roman" w:hAnsi="Times New Roman" w:cs="Times New Roman"/>
                <w:sz w:val="24"/>
                <w:szCs w:val="24"/>
                <w:lang w:eastAsia="ru-RU"/>
              </w:rPr>
              <w:t xml:space="preserve">Главный бухгалтер </w:t>
            </w:r>
          </w:p>
        </w:tc>
      </w:tr>
      <w:tr w:rsidR="00282F3F" w:rsidRPr="00282F3F" w:rsidTr="00833A2C">
        <w:trPr>
          <w:trHeight w:val="300"/>
        </w:trPr>
        <w:tc>
          <w:tcPr>
            <w:tcW w:w="7335" w:type="dxa"/>
            <w:gridSpan w:val="96"/>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r w:rsidRPr="00282F3F">
              <w:rPr>
                <w:rFonts w:ascii="Times New Roman" w:eastAsia="Times New Roman" w:hAnsi="Times New Roman" w:cs="Times New Roman"/>
                <w:lang w:eastAsia="ru-RU"/>
              </w:rPr>
              <w:t>или иное уполномоченное лицо</w:t>
            </w:r>
          </w:p>
        </w:tc>
        <w:tc>
          <w:tcPr>
            <w:tcW w:w="3556" w:type="dxa"/>
            <w:gridSpan w:val="27"/>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i/>
                <w:iCs/>
                <w:lang w:eastAsia="ru-RU"/>
              </w:rPr>
            </w:pPr>
            <w:r w:rsidRPr="00282F3F">
              <w:rPr>
                <w:rFonts w:ascii="Times New Roman" w:eastAsia="Times New Roman" w:hAnsi="Times New Roman" w:cs="Times New Roman"/>
                <w:b/>
                <w:bCs/>
                <w:i/>
                <w:iCs/>
                <w:lang w:eastAsia="ru-RU"/>
              </w:rPr>
              <w:t>Соколовский</w:t>
            </w: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5417" w:type="dxa"/>
            <w:gridSpan w:val="18"/>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b/>
                <w:bCs/>
                <w:lang w:eastAsia="ru-RU"/>
              </w:rPr>
            </w:pPr>
            <w:r w:rsidRPr="00282F3F">
              <w:rPr>
                <w:rFonts w:ascii="Times New Roman" w:eastAsia="Times New Roman" w:hAnsi="Times New Roman" w:cs="Times New Roman"/>
                <w:b/>
                <w:bCs/>
                <w:lang w:eastAsia="ru-RU"/>
              </w:rPr>
              <w:t>В.И. Соколовский</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r w:rsidRPr="00282F3F">
              <w:rPr>
                <w:rFonts w:ascii="Times New Roman" w:eastAsia="Times New Roman" w:hAnsi="Times New Roman" w:cs="Times New Roman"/>
                <w:sz w:val="24"/>
                <w:szCs w:val="24"/>
                <w:lang w:eastAsia="ru-RU"/>
              </w:rPr>
              <w:t xml:space="preserve">или иное уполномоченное лицо Иванина Л.П. Иванина </w:t>
            </w:r>
          </w:p>
        </w:tc>
      </w:tr>
      <w:tr w:rsidR="00282F3F" w:rsidRPr="00282F3F" w:rsidTr="00833A2C">
        <w:trPr>
          <w:trHeight w:val="300"/>
        </w:trPr>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3556" w:type="dxa"/>
            <w:gridSpan w:val="27"/>
            <w:tcBorders>
              <w:top w:val="single" w:sz="4" w:space="0" w:color="auto"/>
              <w:left w:val="nil"/>
              <w:bottom w:val="nil"/>
              <w:right w:val="nil"/>
            </w:tcBorders>
            <w:shd w:val="clear" w:color="auto" w:fill="auto"/>
            <w:noWrap/>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(подпись)</w:t>
            </w:r>
          </w:p>
        </w:tc>
        <w:tc>
          <w:tcPr>
            <w:tcW w:w="222" w:type="dxa"/>
            <w:gridSpan w:val="2"/>
            <w:tcBorders>
              <w:top w:val="nil"/>
              <w:left w:val="nil"/>
              <w:bottom w:val="nil"/>
              <w:right w:val="nil"/>
            </w:tcBorders>
            <w:shd w:val="clear" w:color="auto" w:fill="auto"/>
            <w:noWrap/>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p>
        </w:tc>
        <w:tc>
          <w:tcPr>
            <w:tcW w:w="222" w:type="dxa"/>
            <w:gridSpan w:val="2"/>
            <w:tcBorders>
              <w:top w:val="nil"/>
              <w:left w:val="nil"/>
              <w:bottom w:val="nil"/>
              <w:right w:val="nil"/>
            </w:tcBorders>
            <w:shd w:val="clear" w:color="auto" w:fill="auto"/>
            <w:noWrap/>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p>
        </w:tc>
        <w:tc>
          <w:tcPr>
            <w:tcW w:w="5417" w:type="dxa"/>
            <w:gridSpan w:val="18"/>
            <w:tcBorders>
              <w:top w:val="single" w:sz="4" w:space="0" w:color="auto"/>
              <w:left w:val="nil"/>
              <w:bottom w:val="nil"/>
              <w:right w:val="nil"/>
            </w:tcBorders>
            <w:shd w:val="clear" w:color="auto" w:fill="auto"/>
            <w:noWrap/>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(ф.и.о.)</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r w:rsidRPr="00282F3F">
              <w:rPr>
                <w:rFonts w:ascii="Times New Roman" w:eastAsia="Times New Roman" w:hAnsi="Times New Roman" w:cs="Times New Roman"/>
                <w:sz w:val="24"/>
                <w:szCs w:val="24"/>
                <w:lang w:eastAsia="ru-RU"/>
              </w:rPr>
              <w:t xml:space="preserve">(подпись) (ф.и.о.) </w:t>
            </w:r>
          </w:p>
        </w:tc>
      </w:tr>
      <w:tr w:rsidR="00282F3F" w:rsidRPr="00282F3F" w:rsidTr="00833A2C">
        <w:trPr>
          <w:trHeight w:val="30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r>
      <w:tr w:rsidR="00282F3F" w:rsidRPr="00282F3F" w:rsidTr="00833A2C">
        <w:trPr>
          <w:trHeight w:val="300"/>
        </w:trPr>
        <w:tc>
          <w:tcPr>
            <w:tcW w:w="8447" w:type="dxa"/>
            <w:gridSpan w:val="108"/>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r w:rsidRPr="00282F3F">
              <w:rPr>
                <w:rFonts w:ascii="Times New Roman" w:eastAsia="Times New Roman" w:hAnsi="Times New Roman" w:cs="Times New Roman"/>
                <w:lang w:eastAsia="ru-RU"/>
              </w:rPr>
              <w:t>Индивидуальный предприниматель</w:t>
            </w:r>
          </w:p>
        </w:tc>
        <w:tc>
          <w:tcPr>
            <w:tcW w:w="3556" w:type="dxa"/>
            <w:gridSpan w:val="22"/>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lang w:eastAsia="ru-RU"/>
              </w:rPr>
            </w:pPr>
            <w:r w:rsidRPr="00282F3F">
              <w:rPr>
                <w:rFonts w:ascii="Times New Roman" w:eastAsia="Times New Roman" w:hAnsi="Times New Roman" w:cs="Times New Roman"/>
                <w:lang w:eastAsia="ru-RU"/>
              </w:rPr>
              <w:t> </w:t>
            </w: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305" w:type="dxa"/>
            <w:gridSpan w:val="10"/>
            <w:tcBorders>
              <w:top w:val="nil"/>
              <w:left w:val="nil"/>
              <w:bottom w:val="single" w:sz="4" w:space="0" w:color="auto"/>
              <w:right w:val="nil"/>
            </w:tcBorders>
            <w:shd w:val="clear" w:color="auto" w:fill="auto"/>
            <w:noWrap/>
            <w:vAlign w:val="bottom"/>
            <w:hideMark/>
          </w:tcPr>
          <w:p w:rsidR="00282F3F" w:rsidRPr="00282F3F" w:rsidRDefault="00282F3F" w:rsidP="00282F3F">
            <w:pPr>
              <w:spacing w:after="0" w:line="240" w:lineRule="auto"/>
              <w:jc w:val="center"/>
              <w:rPr>
                <w:rFonts w:ascii="Times New Roman" w:eastAsia="Times New Roman" w:hAnsi="Times New Roman" w:cs="Times New Roman"/>
                <w:lang w:eastAsia="ru-RU"/>
              </w:rPr>
            </w:pPr>
            <w:r w:rsidRPr="00282F3F">
              <w:rPr>
                <w:rFonts w:ascii="Times New Roman" w:eastAsia="Times New Roman" w:hAnsi="Times New Roman" w:cs="Times New Roman"/>
                <w:lang w:eastAsia="ru-RU"/>
              </w:rPr>
              <w:t> </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r w:rsidRPr="00282F3F">
              <w:rPr>
                <w:rFonts w:ascii="Times New Roman" w:eastAsia="Times New Roman" w:hAnsi="Times New Roman" w:cs="Times New Roman"/>
                <w:sz w:val="24"/>
                <w:szCs w:val="24"/>
                <w:lang w:eastAsia="ru-RU"/>
              </w:rPr>
              <w:t xml:space="preserve">  </w:t>
            </w:r>
          </w:p>
        </w:tc>
      </w:tr>
      <w:tr w:rsidR="00282F3F" w:rsidRPr="00282F3F" w:rsidTr="00833A2C">
        <w:trPr>
          <w:trHeight w:val="525"/>
        </w:trPr>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3"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3556" w:type="dxa"/>
            <w:gridSpan w:val="22"/>
            <w:tcBorders>
              <w:top w:val="single" w:sz="4" w:space="0" w:color="auto"/>
              <w:left w:val="nil"/>
              <w:bottom w:val="nil"/>
              <w:right w:val="nil"/>
            </w:tcBorders>
            <w:shd w:val="clear" w:color="auto" w:fill="auto"/>
            <w:noWrap/>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(подпись)</w:t>
            </w:r>
          </w:p>
        </w:tc>
        <w:tc>
          <w:tcPr>
            <w:tcW w:w="222" w:type="dxa"/>
            <w:gridSpan w:val="2"/>
            <w:tcBorders>
              <w:top w:val="nil"/>
              <w:left w:val="nil"/>
              <w:bottom w:val="nil"/>
              <w:right w:val="nil"/>
            </w:tcBorders>
            <w:shd w:val="clear" w:color="auto" w:fill="auto"/>
            <w:noWrap/>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p>
        </w:tc>
        <w:tc>
          <w:tcPr>
            <w:tcW w:w="222" w:type="dxa"/>
            <w:gridSpan w:val="3"/>
            <w:tcBorders>
              <w:top w:val="nil"/>
              <w:left w:val="nil"/>
              <w:bottom w:val="nil"/>
              <w:right w:val="nil"/>
            </w:tcBorders>
            <w:shd w:val="clear" w:color="auto" w:fill="auto"/>
            <w:noWrap/>
            <w:hideMark/>
          </w:tcPr>
          <w:p w:rsidR="00282F3F" w:rsidRPr="00282F3F" w:rsidRDefault="00282F3F" w:rsidP="00282F3F">
            <w:pPr>
              <w:spacing w:after="0" w:line="240" w:lineRule="auto"/>
              <w:rPr>
                <w:rFonts w:ascii="Times New Roman" w:eastAsia="Times New Roman" w:hAnsi="Times New Roman" w:cs="Times New Roman"/>
                <w:sz w:val="18"/>
                <w:szCs w:val="18"/>
                <w:lang w:eastAsia="ru-RU"/>
              </w:rPr>
            </w:pPr>
          </w:p>
        </w:tc>
        <w:tc>
          <w:tcPr>
            <w:tcW w:w="4305" w:type="dxa"/>
            <w:gridSpan w:val="10"/>
            <w:tcBorders>
              <w:top w:val="single" w:sz="4" w:space="0" w:color="auto"/>
              <w:left w:val="nil"/>
              <w:bottom w:val="nil"/>
              <w:right w:val="nil"/>
            </w:tcBorders>
            <w:shd w:val="clear" w:color="auto" w:fill="auto"/>
            <w:noWrap/>
            <w:hideMark/>
          </w:tcPr>
          <w:p w:rsidR="00282F3F" w:rsidRPr="00282F3F" w:rsidRDefault="00282F3F" w:rsidP="00282F3F">
            <w:pPr>
              <w:spacing w:after="0" w:line="240" w:lineRule="auto"/>
              <w:jc w:val="center"/>
              <w:rPr>
                <w:rFonts w:ascii="Times New Roman" w:eastAsia="Times New Roman" w:hAnsi="Times New Roman" w:cs="Times New Roman"/>
                <w:sz w:val="18"/>
                <w:szCs w:val="18"/>
                <w:lang w:eastAsia="ru-RU"/>
              </w:rPr>
            </w:pPr>
            <w:r w:rsidRPr="00282F3F">
              <w:rPr>
                <w:rFonts w:ascii="Times New Roman" w:eastAsia="Times New Roman" w:hAnsi="Times New Roman" w:cs="Times New Roman"/>
                <w:sz w:val="18"/>
                <w:szCs w:val="18"/>
                <w:lang w:eastAsia="ru-RU"/>
              </w:rPr>
              <w:t>(ф.и.о.)</w:t>
            </w:r>
          </w:p>
        </w:tc>
        <w:tc>
          <w:tcPr>
            <w:tcW w:w="6374"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r w:rsidRPr="00282F3F">
              <w:rPr>
                <w:rFonts w:ascii="Times New Roman" w:eastAsia="Times New Roman" w:hAnsi="Times New Roman" w:cs="Times New Roman"/>
                <w:sz w:val="24"/>
                <w:szCs w:val="24"/>
                <w:lang w:eastAsia="ru-RU"/>
              </w:rPr>
              <w:t>(реквизиты свидетельства о государственной регистрации</w:t>
            </w:r>
            <w:r w:rsidRPr="00282F3F">
              <w:rPr>
                <w:rFonts w:ascii="Times New Roman" w:eastAsia="Times New Roman" w:hAnsi="Times New Roman" w:cs="Times New Roman"/>
                <w:sz w:val="24"/>
                <w:szCs w:val="24"/>
                <w:lang w:eastAsia="ru-RU"/>
              </w:rPr>
              <w:br/>
              <w:t xml:space="preserve">индивидуального предпринимателя) </w:t>
            </w:r>
          </w:p>
        </w:tc>
      </w:tr>
      <w:tr w:rsidR="00282F3F" w:rsidRPr="00282F3F" w:rsidTr="00833A2C">
        <w:trPr>
          <w:trHeight w:val="60"/>
        </w:trPr>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5"/>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4"/>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441"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22" w:type="dxa"/>
            <w:gridSpan w:val="2"/>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2971" w:type="dxa"/>
            <w:gridSpan w:val="3"/>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c>
          <w:tcPr>
            <w:tcW w:w="6366" w:type="dxa"/>
            <w:tcBorders>
              <w:top w:val="nil"/>
              <w:left w:val="nil"/>
              <w:bottom w:val="nil"/>
              <w:right w:val="nil"/>
            </w:tcBorders>
            <w:shd w:val="clear" w:color="auto" w:fill="auto"/>
            <w:noWrap/>
            <w:vAlign w:val="bottom"/>
            <w:hideMark/>
          </w:tcPr>
          <w:p w:rsidR="00282F3F" w:rsidRPr="00282F3F" w:rsidRDefault="00282F3F" w:rsidP="00282F3F">
            <w:pPr>
              <w:spacing w:after="0" w:line="240" w:lineRule="auto"/>
              <w:rPr>
                <w:rFonts w:ascii="Times New Roman" w:eastAsia="Times New Roman" w:hAnsi="Times New Roman" w:cs="Times New Roman"/>
                <w:lang w:eastAsia="ru-RU"/>
              </w:rPr>
            </w:pPr>
          </w:p>
        </w:tc>
      </w:tr>
    </w:tbl>
    <w:p w:rsidR="006D0868" w:rsidRDefault="006D0868" w:rsidP="00812E97">
      <w:pPr>
        <w:spacing w:before="100" w:beforeAutospacing="1" w:after="100" w:afterAutospacing="1" w:line="240" w:lineRule="auto"/>
        <w:rPr>
          <w:rFonts w:ascii="Times New Roman" w:hAnsi="Times New Roman" w:cs="Times New Roman"/>
          <w:sz w:val="28"/>
          <w:szCs w:val="28"/>
        </w:rPr>
      </w:pPr>
    </w:p>
    <w:p w:rsidR="00282F3F" w:rsidRPr="00833A2C" w:rsidRDefault="00282F3F" w:rsidP="00833A2C">
      <w:pPr>
        <w:pStyle w:val="1"/>
        <w:shd w:val="clear" w:color="auto" w:fill="FFFFFF" w:themeFill="background1"/>
        <w:spacing w:before="0" w:after="150"/>
        <w:ind w:right="-283"/>
        <w:rPr>
          <w:rFonts w:ascii="Times New Roman" w:hAnsi="Times New Roman" w:cs="Times New Roman"/>
          <w:b w:val="0"/>
          <w:bCs w:val="0"/>
          <w:color w:val="auto"/>
        </w:rPr>
      </w:pPr>
      <w:r w:rsidRPr="00833A2C">
        <w:rPr>
          <w:rFonts w:ascii="Times New Roman" w:hAnsi="Times New Roman" w:cs="Times New Roman"/>
          <w:b w:val="0"/>
          <w:bCs w:val="0"/>
          <w:color w:val="auto"/>
        </w:rPr>
        <w:t>Расписка. Образец расписки в получении денег</w:t>
      </w:r>
    </w:p>
    <w:p w:rsidR="00282F3F" w:rsidRPr="00833A2C" w:rsidRDefault="00282F3F" w:rsidP="00833A2C">
      <w:pPr>
        <w:shd w:val="clear" w:color="auto" w:fill="FFFFFF" w:themeFill="background1"/>
        <w:ind w:right="-283"/>
        <w:rPr>
          <w:rFonts w:ascii="Times New Roman" w:hAnsi="Times New Roman" w:cs="Times New Roman"/>
          <w:sz w:val="28"/>
          <w:szCs w:val="28"/>
        </w:rPr>
      </w:pPr>
      <w:r w:rsidRPr="00833A2C">
        <w:rPr>
          <w:rFonts w:ascii="Times New Roman" w:hAnsi="Times New Roman" w:cs="Times New Roman"/>
          <w:sz w:val="28"/>
          <w:szCs w:val="28"/>
        </w:rPr>
        <w:t>Содержание</w:t>
      </w:r>
    </w:p>
    <w:p w:rsidR="00282F3F" w:rsidRPr="00833A2C" w:rsidRDefault="008C508B" w:rsidP="00C912E4">
      <w:pPr>
        <w:numPr>
          <w:ilvl w:val="0"/>
          <w:numId w:val="72"/>
        </w:numPr>
        <w:shd w:val="clear" w:color="auto" w:fill="FFFFFF" w:themeFill="background1"/>
        <w:spacing w:after="0" w:line="336" w:lineRule="atLeast"/>
        <w:ind w:left="150" w:right="-283"/>
        <w:rPr>
          <w:rFonts w:ascii="Times New Roman" w:hAnsi="Times New Roman" w:cs="Times New Roman"/>
          <w:sz w:val="28"/>
          <w:szCs w:val="28"/>
        </w:rPr>
      </w:pPr>
      <w:hyperlink r:id="rId39" w:anchor="как-написать-расписку" w:history="1">
        <w:r w:rsidR="00282F3F" w:rsidRPr="00833A2C">
          <w:rPr>
            <w:rStyle w:val="ad"/>
            <w:rFonts w:ascii="Times New Roman" w:hAnsi="Times New Roman" w:cs="Times New Roman"/>
            <w:color w:val="auto"/>
            <w:sz w:val="28"/>
            <w:szCs w:val="28"/>
          </w:rPr>
          <w:t>Как написать расписку</w:t>
        </w:r>
      </w:hyperlink>
    </w:p>
    <w:p w:rsidR="00282F3F" w:rsidRPr="00833A2C" w:rsidRDefault="008C508B" w:rsidP="00C912E4">
      <w:pPr>
        <w:numPr>
          <w:ilvl w:val="0"/>
          <w:numId w:val="72"/>
        </w:numPr>
        <w:shd w:val="clear" w:color="auto" w:fill="FFFFFF" w:themeFill="background1"/>
        <w:spacing w:after="0" w:line="336" w:lineRule="atLeast"/>
        <w:ind w:left="150" w:right="-283"/>
        <w:rPr>
          <w:rFonts w:ascii="Times New Roman" w:hAnsi="Times New Roman" w:cs="Times New Roman"/>
          <w:sz w:val="28"/>
          <w:szCs w:val="28"/>
        </w:rPr>
      </w:pPr>
      <w:hyperlink r:id="rId40" w:anchor="образцы-и-примеры-расписки" w:history="1">
        <w:r w:rsidR="00282F3F" w:rsidRPr="00833A2C">
          <w:rPr>
            <w:rStyle w:val="ad"/>
            <w:rFonts w:ascii="Times New Roman" w:hAnsi="Times New Roman" w:cs="Times New Roman"/>
            <w:color w:val="auto"/>
            <w:sz w:val="28"/>
            <w:szCs w:val="28"/>
          </w:rPr>
          <w:t>Образцы и примеры расписки</w:t>
        </w:r>
      </w:hyperlink>
    </w:p>
    <w:p w:rsidR="00282F3F" w:rsidRPr="00833A2C" w:rsidRDefault="00282F3F" w:rsidP="00833A2C">
      <w:pPr>
        <w:pStyle w:val="a5"/>
        <w:shd w:val="clear" w:color="auto" w:fill="FFFFFF" w:themeFill="background1"/>
        <w:spacing w:before="0" w:beforeAutospacing="0" w:after="0" w:afterAutospacing="0" w:line="336" w:lineRule="atLeast"/>
        <w:ind w:right="-283"/>
        <w:rPr>
          <w:sz w:val="28"/>
          <w:szCs w:val="28"/>
        </w:rPr>
      </w:pPr>
      <w:r w:rsidRPr="00833A2C">
        <w:rPr>
          <w:rStyle w:val="a4"/>
          <w:sz w:val="28"/>
          <w:szCs w:val="28"/>
        </w:rPr>
        <w:t>Расписка</w:t>
      </w:r>
      <w:r w:rsidRPr="00833A2C">
        <w:rPr>
          <w:rStyle w:val="apple-converted-space"/>
          <w:sz w:val="28"/>
          <w:szCs w:val="28"/>
        </w:rPr>
        <w:t> </w:t>
      </w:r>
      <w:r w:rsidRPr="00833A2C">
        <w:rPr>
          <w:sz w:val="28"/>
          <w:szCs w:val="28"/>
        </w:rPr>
        <w:t>– это документ личного характера, удостоверяющий факт получения денежных средств, документов, имущества, груза, исполнения обязательств.</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На практике часто встречаются случаи написания расписок при передаче денег в долг, имущества на хранение, при оформлении сделок купли-продажи.</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Грамотно составленную расписку можно использовать при судебном разбирательстве в случае необходимости.</w:t>
      </w:r>
    </w:p>
    <w:p w:rsidR="00282F3F" w:rsidRPr="00833A2C" w:rsidRDefault="00282F3F" w:rsidP="00833A2C">
      <w:pPr>
        <w:pStyle w:val="2"/>
        <w:shd w:val="clear" w:color="auto" w:fill="FFFFFF" w:themeFill="background1"/>
        <w:spacing w:after="150"/>
        <w:ind w:right="-283"/>
        <w:rPr>
          <w:szCs w:val="28"/>
        </w:rPr>
      </w:pPr>
      <w:r w:rsidRPr="00833A2C">
        <w:rPr>
          <w:b/>
          <w:bCs/>
          <w:szCs w:val="28"/>
        </w:rPr>
        <w:lastRenderedPageBreak/>
        <w:t>Как написать расписку</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Пишется расписка от руки. Бланк расписки содержит следующие реквизиты:</w:t>
      </w:r>
    </w:p>
    <w:p w:rsidR="00282F3F" w:rsidRPr="00833A2C" w:rsidRDefault="00282F3F" w:rsidP="00C912E4">
      <w:pPr>
        <w:numPr>
          <w:ilvl w:val="0"/>
          <w:numId w:val="73"/>
        </w:numPr>
        <w:shd w:val="clear" w:color="auto" w:fill="FFFFFF" w:themeFill="background1"/>
        <w:spacing w:after="0" w:line="336" w:lineRule="atLeast"/>
        <w:ind w:left="150" w:right="-283"/>
        <w:rPr>
          <w:rFonts w:ascii="Times New Roman" w:hAnsi="Times New Roman" w:cs="Times New Roman"/>
          <w:sz w:val="28"/>
          <w:szCs w:val="28"/>
        </w:rPr>
      </w:pPr>
      <w:proofErr w:type="gramStart"/>
      <w:r w:rsidRPr="00833A2C">
        <w:rPr>
          <w:rFonts w:ascii="Times New Roman" w:hAnsi="Times New Roman" w:cs="Times New Roman"/>
          <w:sz w:val="28"/>
          <w:szCs w:val="28"/>
        </w:rPr>
        <w:t>наименование документа - Расписка;</w:t>
      </w:r>
      <w:proofErr w:type="gramEnd"/>
    </w:p>
    <w:p w:rsidR="00282F3F" w:rsidRPr="00833A2C" w:rsidRDefault="00282F3F" w:rsidP="00C912E4">
      <w:pPr>
        <w:numPr>
          <w:ilvl w:val="0"/>
          <w:numId w:val="73"/>
        </w:numPr>
        <w:shd w:val="clear" w:color="auto" w:fill="FFFFFF" w:themeFill="background1"/>
        <w:spacing w:after="0" w:line="336" w:lineRule="atLeast"/>
        <w:ind w:left="150" w:right="-283"/>
        <w:rPr>
          <w:rFonts w:ascii="Times New Roman" w:hAnsi="Times New Roman" w:cs="Times New Roman"/>
          <w:sz w:val="28"/>
          <w:szCs w:val="28"/>
        </w:rPr>
      </w:pPr>
      <w:proofErr w:type="gramStart"/>
      <w:r w:rsidRPr="00833A2C">
        <w:rPr>
          <w:rFonts w:ascii="Times New Roman" w:hAnsi="Times New Roman" w:cs="Times New Roman"/>
          <w:sz w:val="28"/>
          <w:szCs w:val="28"/>
        </w:rPr>
        <w:t>текст расписки – сначала указывают основные сведения об авторе документа: фамилия, имя, отчество, дата рождения (по желанию), паспортные данные: серия, номер, кем и когда выдан, адрес проживания, контактные телефоны (по желанию).</w:t>
      </w:r>
      <w:proofErr w:type="gramEnd"/>
      <w:r w:rsidRPr="00833A2C">
        <w:rPr>
          <w:rFonts w:ascii="Times New Roman" w:hAnsi="Times New Roman" w:cs="Times New Roman"/>
          <w:sz w:val="28"/>
          <w:szCs w:val="28"/>
        </w:rPr>
        <w:t xml:space="preserve"> Затем пишут данные физического либо юридического лица, передающего что-либо: ФИО, должность, наименование организации. Далее идет сумма займа (сначала цифрами, затем в скобках прописью) либо наименование передаваемого имущества. Также в тексте можно указать дату возврата займа, имущества;</w:t>
      </w:r>
    </w:p>
    <w:p w:rsidR="00282F3F" w:rsidRPr="00833A2C" w:rsidRDefault="00282F3F" w:rsidP="00C912E4">
      <w:pPr>
        <w:numPr>
          <w:ilvl w:val="0"/>
          <w:numId w:val="73"/>
        </w:numPr>
        <w:shd w:val="clear" w:color="auto" w:fill="FFFFFF" w:themeFill="background1"/>
        <w:spacing w:after="0" w:line="336" w:lineRule="atLeast"/>
        <w:ind w:left="150" w:right="-283"/>
        <w:rPr>
          <w:rFonts w:ascii="Times New Roman" w:hAnsi="Times New Roman" w:cs="Times New Roman"/>
          <w:sz w:val="28"/>
          <w:szCs w:val="28"/>
        </w:rPr>
      </w:pPr>
      <w:r w:rsidRPr="00833A2C">
        <w:rPr>
          <w:rFonts w:ascii="Times New Roman" w:hAnsi="Times New Roman" w:cs="Times New Roman"/>
          <w:sz w:val="28"/>
          <w:szCs w:val="28"/>
        </w:rPr>
        <w:t>место (город) написания расписки (указывается по желанию) и дата - с левой стороны под текстом;</w:t>
      </w:r>
    </w:p>
    <w:p w:rsidR="00282F3F" w:rsidRPr="00833A2C" w:rsidRDefault="00282F3F" w:rsidP="00C912E4">
      <w:pPr>
        <w:numPr>
          <w:ilvl w:val="0"/>
          <w:numId w:val="73"/>
        </w:numPr>
        <w:shd w:val="clear" w:color="auto" w:fill="FFFFFF" w:themeFill="background1"/>
        <w:spacing w:after="0" w:line="336" w:lineRule="atLeast"/>
        <w:ind w:left="150" w:right="-283"/>
        <w:rPr>
          <w:rFonts w:ascii="Times New Roman" w:hAnsi="Times New Roman" w:cs="Times New Roman"/>
          <w:sz w:val="28"/>
          <w:szCs w:val="28"/>
        </w:rPr>
      </w:pPr>
      <w:r w:rsidRPr="00833A2C">
        <w:rPr>
          <w:rFonts w:ascii="Times New Roman" w:hAnsi="Times New Roman" w:cs="Times New Roman"/>
          <w:sz w:val="28"/>
          <w:szCs w:val="28"/>
        </w:rPr>
        <w:t>подпись составителя - с правой стороны под текстом.</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Расписка не заверяется нотариусом. Поэтому, если вы не доверяете человеку, которому передаете что-либо, в момент написания расписки необходимо пригласить несколько посторонних людей – свидетелей, в присутствии которых и осуществляйте сделку, чтобы в случае необходимости они могли подтвердить факт передачи денег или какого-то имущества в суде. В данном случае свидетели под датой и подписью автора расписки указывают свою фамилию, имя, отчество, адрес проживания и ставят личную подпись.</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Следует отметить, что экспедиторская расписка имеет специальный утвержденный бланк.</w:t>
      </w:r>
    </w:p>
    <w:p w:rsidR="00282F3F" w:rsidRPr="00833A2C" w:rsidRDefault="00282F3F" w:rsidP="00833A2C">
      <w:pPr>
        <w:pStyle w:val="2"/>
        <w:shd w:val="clear" w:color="auto" w:fill="FFFFFF" w:themeFill="background1"/>
        <w:spacing w:after="150"/>
        <w:ind w:right="-283"/>
        <w:rPr>
          <w:szCs w:val="28"/>
        </w:rPr>
      </w:pPr>
      <w:r w:rsidRPr="00833A2C">
        <w:rPr>
          <w:b/>
          <w:bCs/>
          <w:szCs w:val="28"/>
        </w:rPr>
        <w:t>Образец расписки в получении денежных средств за квартиру</w:t>
      </w:r>
    </w:p>
    <w:p w:rsidR="00282F3F" w:rsidRPr="00833A2C" w:rsidRDefault="00282F3F" w:rsidP="00833A2C">
      <w:pPr>
        <w:shd w:val="clear" w:color="auto" w:fill="FFFFFF" w:themeFill="background1"/>
        <w:spacing w:line="336" w:lineRule="atLeast"/>
        <w:ind w:right="-283"/>
        <w:rPr>
          <w:rFonts w:ascii="Times New Roman" w:hAnsi="Times New Roman" w:cs="Times New Roman"/>
          <w:sz w:val="28"/>
          <w:szCs w:val="28"/>
        </w:rPr>
      </w:pPr>
    </w:p>
    <w:p w:rsidR="00282F3F" w:rsidRPr="00833A2C" w:rsidRDefault="00282F3F" w:rsidP="00833A2C">
      <w:pPr>
        <w:pStyle w:val="a5"/>
        <w:shd w:val="clear" w:color="auto" w:fill="FFFFFF" w:themeFill="background1"/>
        <w:spacing w:before="0" w:beforeAutospacing="0" w:after="150" w:afterAutospacing="0" w:line="336" w:lineRule="atLeast"/>
        <w:ind w:right="-283"/>
        <w:jc w:val="center"/>
        <w:rPr>
          <w:sz w:val="28"/>
          <w:szCs w:val="28"/>
        </w:rPr>
      </w:pPr>
      <w:r w:rsidRPr="00833A2C">
        <w:rPr>
          <w:sz w:val="28"/>
          <w:szCs w:val="28"/>
        </w:rPr>
        <w:t>РАСПИСКА</w:t>
      </w:r>
    </w:p>
    <w:p w:rsidR="00282F3F" w:rsidRPr="00833A2C" w:rsidRDefault="00282F3F" w:rsidP="00833A2C">
      <w:pPr>
        <w:shd w:val="clear" w:color="auto" w:fill="FFFFFF" w:themeFill="background1"/>
        <w:spacing w:line="336" w:lineRule="atLeast"/>
        <w:ind w:right="-283"/>
        <w:rPr>
          <w:rFonts w:ascii="Times New Roman" w:hAnsi="Times New Roman" w:cs="Times New Roman"/>
          <w:sz w:val="28"/>
          <w:szCs w:val="28"/>
        </w:rPr>
      </w:pPr>
    </w:p>
    <w:tbl>
      <w:tblPr>
        <w:tblW w:w="9595" w:type="dxa"/>
        <w:tblCellSpacing w:w="15" w:type="dxa"/>
        <w:tblCellMar>
          <w:left w:w="0" w:type="dxa"/>
          <w:right w:w="0" w:type="dxa"/>
        </w:tblCellMar>
        <w:tblLook w:val="04A0"/>
      </w:tblPr>
      <w:tblGrid>
        <w:gridCol w:w="5083"/>
        <w:gridCol w:w="4512"/>
      </w:tblGrid>
      <w:tr w:rsidR="00282F3F" w:rsidRPr="00833A2C" w:rsidTr="005272EA">
        <w:trPr>
          <w:trHeight w:val="917"/>
          <w:tblCellSpacing w:w="15" w:type="dxa"/>
        </w:trPr>
        <w:tc>
          <w:tcPr>
            <w:tcW w:w="2625" w:type="pct"/>
            <w:hideMark/>
          </w:tcPr>
          <w:p w:rsidR="00282F3F" w:rsidRPr="00833A2C" w:rsidRDefault="00282F3F" w:rsidP="00833A2C">
            <w:pPr>
              <w:shd w:val="clear" w:color="auto" w:fill="FFFFFF" w:themeFill="background1"/>
              <w:ind w:right="-283"/>
              <w:rPr>
                <w:rFonts w:ascii="Times New Roman" w:hAnsi="Times New Roman" w:cs="Times New Roman"/>
                <w:sz w:val="28"/>
                <w:szCs w:val="28"/>
              </w:rPr>
            </w:pPr>
            <w:r w:rsidRPr="00833A2C">
              <w:rPr>
                <w:rFonts w:ascii="Times New Roman" w:hAnsi="Times New Roman" w:cs="Times New Roman"/>
                <w:sz w:val="28"/>
                <w:szCs w:val="28"/>
              </w:rPr>
              <w:t>г. Москва</w:t>
            </w:r>
          </w:p>
        </w:tc>
        <w:tc>
          <w:tcPr>
            <w:tcW w:w="2328" w:type="pct"/>
            <w:hideMark/>
          </w:tcPr>
          <w:p w:rsidR="00282F3F" w:rsidRPr="00833A2C" w:rsidRDefault="00282F3F" w:rsidP="005272EA">
            <w:pPr>
              <w:shd w:val="clear" w:color="auto" w:fill="FFFFFF" w:themeFill="background1"/>
              <w:ind w:right="179"/>
              <w:jc w:val="right"/>
              <w:rPr>
                <w:rFonts w:ascii="Times New Roman" w:hAnsi="Times New Roman" w:cs="Times New Roman"/>
                <w:sz w:val="28"/>
                <w:szCs w:val="28"/>
              </w:rPr>
            </w:pPr>
            <w:r w:rsidRPr="00833A2C">
              <w:rPr>
                <w:rFonts w:ascii="Times New Roman" w:hAnsi="Times New Roman" w:cs="Times New Roman"/>
                <w:sz w:val="28"/>
                <w:szCs w:val="28"/>
              </w:rPr>
              <w:t>восьмое октября две тысячи тринадцатого года</w:t>
            </w:r>
          </w:p>
        </w:tc>
      </w:tr>
    </w:tbl>
    <w:p w:rsidR="00282F3F" w:rsidRPr="00833A2C" w:rsidRDefault="00282F3F" w:rsidP="00833A2C">
      <w:pPr>
        <w:shd w:val="clear" w:color="auto" w:fill="FFFFFF" w:themeFill="background1"/>
        <w:spacing w:line="336" w:lineRule="atLeast"/>
        <w:ind w:right="-283"/>
        <w:rPr>
          <w:rFonts w:ascii="Times New Roman" w:hAnsi="Times New Roman" w:cs="Times New Roman"/>
          <w:sz w:val="28"/>
          <w:szCs w:val="28"/>
        </w:rPr>
      </w:pP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proofErr w:type="gramStart"/>
      <w:r w:rsidRPr="00833A2C">
        <w:rPr>
          <w:sz w:val="28"/>
          <w:szCs w:val="28"/>
        </w:rPr>
        <w:t xml:space="preserve">Я, Москалева Ирина Андреевна, паспорт серии 4278 № 245398, выдан ОВД </w:t>
      </w:r>
      <w:proofErr w:type="spellStart"/>
      <w:r w:rsidRPr="00833A2C">
        <w:rPr>
          <w:sz w:val="28"/>
          <w:szCs w:val="28"/>
        </w:rPr>
        <w:t>Фили-Давыдково</w:t>
      </w:r>
      <w:proofErr w:type="spellEnd"/>
      <w:r w:rsidRPr="00833A2C">
        <w:rPr>
          <w:sz w:val="28"/>
          <w:szCs w:val="28"/>
        </w:rPr>
        <w:t xml:space="preserve"> г. Москвы 14.06.2002 г., зарегистрированная по адресу: г. Москва, Рублевское шоссе, 78, кв. 105 получила от Афанасьевой Ольги Сергеевны, паспорт серии 4278 № 245398, выдан ОВД района </w:t>
      </w:r>
      <w:proofErr w:type="spellStart"/>
      <w:r w:rsidRPr="00833A2C">
        <w:rPr>
          <w:sz w:val="28"/>
          <w:szCs w:val="28"/>
        </w:rPr>
        <w:t>Басманный</w:t>
      </w:r>
      <w:proofErr w:type="spellEnd"/>
      <w:r w:rsidRPr="00833A2C">
        <w:rPr>
          <w:sz w:val="28"/>
          <w:szCs w:val="28"/>
        </w:rPr>
        <w:t xml:space="preserve"> УВД ЦАО г. Москвы 12.03.2001 г., зарегистрированная по адресу: г. Москва, ул. Новая </w:t>
      </w:r>
      <w:proofErr w:type="spellStart"/>
      <w:r w:rsidRPr="00833A2C">
        <w:rPr>
          <w:sz w:val="28"/>
          <w:szCs w:val="28"/>
        </w:rPr>
        <w:t>Басманная</w:t>
      </w:r>
      <w:proofErr w:type="spellEnd"/>
      <w:r w:rsidRPr="00833A2C">
        <w:rPr>
          <w:sz w:val="28"/>
          <w:szCs w:val="28"/>
        </w:rPr>
        <w:t>, 42, кв. 12 по договору от 08 октября</w:t>
      </w:r>
      <w:proofErr w:type="gramEnd"/>
      <w:r w:rsidRPr="00833A2C">
        <w:rPr>
          <w:sz w:val="28"/>
          <w:szCs w:val="28"/>
        </w:rPr>
        <w:t xml:space="preserve"> 2013 г., за проданную мной однокомнатную квартиру по адресу: г. Москва, Рублевское шоссе, 75, кв. 41, сумму 2 400 000 </w:t>
      </w:r>
      <w:proofErr w:type="spellStart"/>
      <w:r w:rsidRPr="00833A2C">
        <w:rPr>
          <w:sz w:val="28"/>
          <w:szCs w:val="28"/>
        </w:rPr>
        <w:t>руб</w:t>
      </w:r>
      <w:proofErr w:type="spellEnd"/>
      <w:r w:rsidRPr="00833A2C">
        <w:rPr>
          <w:sz w:val="28"/>
          <w:szCs w:val="28"/>
        </w:rPr>
        <w:t xml:space="preserve"> (два миллиона четыреста тысяч) российских рублей.</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lastRenderedPageBreak/>
        <w:t>Оплата произведена в полном размере. Претензий к Афанасьевой Ольге Сергеевне не имею.</w:t>
      </w:r>
    </w:p>
    <w:p w:rsidR="00282F3F" w:rsidRPr="00833A2C" w:rsidRDefault="00282F3F" w:rsidP="00833A2C">
      <w:pPr>
        <w:shd w:val="clear" w:color="auto" w:fill="FFFFFF" w:themeFill="background1"/>
        <w:spacing w:line="336" w:lineRule="atLeast"/>
        <w:ind w:right="-283"/>
        <w:rPr>
          <w:rFonts w:ascii="Times New Roman" w:hAnsi="Times New Roman" w:cs="Times New Roman"/>
          <w:sz w:val="28"/>
          <w:szCs w:val="28"/>
        </w:rPr>
      </w:pPr>
    </w:p>
    <w:tbl>
      <w:tblPr>
        <w:tblW w:w="9528" w:type="dxa"/>
        <w:tblCellSpacing w:w="15" w:type="dxa"/>
        <w:tblCellMar>
          <w:left w:w="0" w:type="dxa"/>
          <w:right w:w="0" w:type="dxa"/>
        </w:tblCellMar>
        <w:tblLook w:val="04A0"/>
      </w:tblPr>
      <w:tblGrid>
        <w:gridCol w:w="5121"/>
        <w:gridCol w:w="4407"/>
      </w:tblGrid>
      <w:tr w:rsidR="00282F3F" w:rsidRPr="00833A2C" w:rsidTr="005272EA">
        <w:trPr>
          <w:tblCellSpacing w:w="15" w:type="dxa"/>
        </w:trPr>
        <w:tc>
          <w:tcPr>
            <w:tcW w:w="2664" w:type="pct"/>
            <w:hideMark/>
          </w:tcPr>
          <w:p w:rsidR="00282F3F" w:rsidRPr="00833A2C" w:rsidRDefault="00282F3F" w:rsidP="00833A2C">
            <w:pPr>
              <w:shd w:val="clear" w:color="auto" w:fill="FFFFFF" w:themeFill="background1"/>
              <w:ind w:right="-283"/>
              <w:rPr>
                <w:rFonts w:ascii="Times New Roman" w:hAnsi="Times New Roman" w:cs="Times New Roman"/>
                <w:sz w:val="28"/>
                <w:szCs w:val="28"/>
              </w:rPr>
            </w:pPr>
            <w:r w:rsidRPr="00833A2C">
              <w:rPr>
                <w:rFonts w:ascii="Times New Roman" w:hAnsi="Times New Roman" w:cs="Times New Roman"/>
                <w:sz w:val="28"/>
                <w:szCs w:val="28"/>
              </w:rPr>
              <w:t>Москалева Ирина Андреевна</w:t>
            </w:r>
          </w:p>
        </w:tc>
        <w:tc>
          <w:tcPr>
            <w:tcW w:w="2289" w:type="pct"/>
            <w:hideMark/>
          </w:tcPr>
          <w:p w:rsidR="00282F3F" w:rsidRPr="00833A2C" w:rsidRDefault="00282F3F" w:rsidP="005272EA">
            <w:pPr>
              <w:shd w:val="clear" w:color="auto" w:fill="FFFFFF" w:themeFill="background1"/>
              <w:ind w:right="112"/>
              <w:jc w:val="right"/>
              <w:rPr>
                <w:rFonts w:ascii="Times New Roman" w:hAnsi="Times New Roman" w:cs="Times New Roman"/>
                <w:sz w:val="28"/>
                <w:szCs w:val="28"/>
              </w:rPr>
            </w:pPr>
            <w:r w:rsidRPr="00833A2C">
              <w:rPr>
                <w:rStyle w:val="af2"/>
                <w:rFonts w:ascii="Times New Roman" w:hAnsi="Times New Roman" w:cs="Times New Roman"/>
                <w:sz w:val="28"/>
                <w:szCs w:val="28"/>
              </w:rPr>
              <w:t>Москалева</w:t>
            </w:r>
          </w:p>
        </w:tc>
      </w:tr>
    </w:tbl>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Расписка в получении денег за квартиру оформляется на листе бумаги формата А</w:t>
      </w:r>
      <w:proofErr w:type="gramStart"/>
      <w:r w:rsidRPr="00833A2C">
        <w:rPr>
          <w:sz w:val="28"/>
          <w:szCs w:val="28"/>
        </w:rPr>
        <w:t>4</w:t>
      </w:r>
      <w:proofErr w:type="gramEnd"/>
      <w:r w:rsidRPr="00833A2C">
        <w:rPr>
          <w:sz w:val="28"/>
          <w:szCs w:val="28"/>
        </w:rPr>
        <w:t>.</w:t>
      </w:r>
    </w:p>
    <w:p w:rsidR="00282F3F" w:rsidRPr="00833A2C" w:rsidRDefault="00282F3F" w:rsidP="00833A2C">
      <w:pPr>
        <w:pStyle w:val="1"/>
        <w:shd w:val="clear" w:color="auto" w:fill="FFFFFF" w:themeFill="background1"/>
        <w:spacing w:before="0" w:after="150"/>
        <w:ind w:right="-283"/>
        <w:rPr>
          <w:rFonts w:ascii="Times New Roman" w:hAnsi="Times New Roman" w:cs="Times New Roman"/>
          <w:b w:val="0"/>
          <w:bCs w:val="0"/>
          <w:color w:val="auto"/>
        </w:rPr>
      </w:pPr>
      <w:r w:rsidRPr="00833A2C">
        <w:rPr>
          <w:rFonts w:ascii="Times New Roman" w:hAnsi="Times New Roman" w:cs="Times New Roman"/>
          <w:b w:val="0"/>
          <w:bCs w:val="0"/>
          <w:color w:val="auto"/>
        </w:rPr>
        <w:t>Объяснительная записка</w:t>
      </w:r>
    </w:p>
    <w:p w:rsidR="00282F3F" w:rsidRPr="00833A2C" w:rsidRDefault="00282F3F" w:rsidP="00833A2C">
      <w:pPr>
        <w:shd w:val="clear" w:color="auto" w:fill="FFFFFF" w:themeFill="background1"/>
        <w:ind w:right="-283"/>
        <w:rPr>
          <w:rFonts w:ascii="Times New Roman" w:hAnsi="Times New Roman" w:cs="Times New Roman"/>
          <w:sz w:val="28"/>
          <w:szCs w:val="28"/>
        </w:rPr>
      </w:pPr>
      <w:r w:rsidRPr="00833A2C">
        <w:rPr>
          <w:rFonts w:ascii="Times New Roman" w:hAnsi="Times New Roman" w:cs="Times New Roman"/>
          <w:sz w:val="28"/>
          <w:szCs w:val="28"/>
        </w:rPr>
        <w:t>Содержание</w:t>
      </w:r>
    </w:p>
    <w:p w:rsidR="00282F3F" w:rsidRPr="00833A2C" w:rsidRDefault="008C508B" w:rsidP="00C912E4">
      <w:pPr>
        <w:numPr>
          <w:ilvl w:val="0"/>
          <w:numId w:val="74"/>
        </w:numPr>
        <w:shd w:val="clear" w:color="auto" w:fill="FFFFFF" w:themeFill="background1"/>
        <w:spacing w:after="0" w:line="336" w:lineRule="atLeast"/>
        <w:ind w:left="150" w:right="-283"/>
        <w:rPr>
          <w:rFonts w:ascii="Times New Roman" w:hAnsi="Times New Roman" w:cs="Times New Roman"/>
          <w:sz w:val="28"/>
          <w:szCs w:val="28"/>
        </w:rPr>
      </w:pPr>
      <w:hyperlink r:id="rId41" w:anchor="как-написать-объяснительную-записку" w:history="1">
        <w:r w:rsidR="00282F3F" w:rsidRPr="00833A2C">
          <w:rPr>
            <w:rStyle w:val="ad"/>
            <w:rFonts w:ascii="Times New Roman" w:hAnsi="Times New Roman" w:cs="Times New Roman"/>
            <w:color w:val="auto"/>
            <w:sz w:val="28"/>
            <w:szCs w:val="28"/>
          </w:rPr>
          <w:t>Как написать объяснительную записку</w:t>
        </w:r>
      </w:hyperlink>
    </w:p>
    <w:p w:rsidR="00282F3F" w:rsidRPr="00833A2C" w:rsidRDefault="008C508B" w:rsidP="00C912E4">
      <w:pPr>
        <w:numPr>
          <w:ilvl w:val="0"/>
          <w:numId w:val="74"/>
        </w:numPr>
        <w:shd w:val="clear" w:color="auto" w:fill="FFFFFF" w:themeFill="background1"/>
        <w:spacing w:after="0" w:line="336" w:lineRule="atLeast"/>
        <w:ind w:left="150" w:right="-283"/>
        <w:rPr>
          <w:rFonts w:ascii="Times New Roman" w:hAnsi="Times New Roman" w:cs="Times New Roman"/>
          <w:sz w:val="28"/>
          <w:szCs w:val="28"/>
        </w:rPr>
      </w:pPr>
      <w:hyperlink r:id="rId42" w:anchor="образцы-и-примеры-объяснительной-записки" w:history="1">
        <w:r w:rsidR="00282F3F" w:rsidRPr="00833A2C">
          <w:rPr>
            <w:rStyle w:val="ad"/>
            <w:rFonts w:ascii="Times New Roman" w:hAnsi="Times New Roman" w:cs="Times New Roman"/>
            <w:color w:val="auto"/>
            <w:sz w:val="28"/>
            <w:szCs w:val="28"/>
          </w:rPr>
          <w:t>Образцы и примеры объяснительной записки</w:t>
        </w:r>
      </w:hyperlink>
    </w:p>
    <w:p w:rsidR="00282F3F" w:rsidRPr="00833A2C" w:rsidRDefault="00282F3F" w:rsidP="00833A2C">
      <w:pPr>
        <w:pStyle w:val="a5"/>
        <w:shd w:val="clear" w:color="auto" w:fill="FFFFFF" w:themeFill="background1"/>
        <w:spacing w:before="0" w:beforeAutospacing="0" w:after="0" w:afterAutospacing="0" w:line="336" w:lineRule="atLeast"/>
        <w:ind w:right="-283"/>
        <w:rPr>
          <w:sz w:val="28"/>
          <w:szCs w:val="28"/>
        </w:rPr>
      </w:pPr>
      <w:r w:rsidRPr="00833A2C">
        <w:rPr>
          <w:rStyle w:val="a4"/>
          <w:sz w:val="28"/>
          <w:szCs w:val="28"/>
        </w:rPr>
        <w:t>Объяснительная записка</w:t>
      </w:r>
      <w:r w:rsidRPr="00833A2C">
        <w:rPr>
          <w:rStyle w:val="apple-converted-space"/>
          <w:sz w:val="28"/>
          <w:szCs w:val="28"/>
        </w:rPr>
        <w:t> </w:t>
      </w:r>
      <w:r w:rsidRPr="00833A2C">
        <w:rPr>
          <w:sz w:val="28"/>
          <w:szCs w:val="28"/>
        </w:rPr>
        <w:t xml:space="preserve">– это один из видов служебной записки, который содержит объяснения причины какого-то события, поступка, факта: причины опоздания на работу, прогула, отсутствия ученика в школе на уроках, невыполнения задания и т.п. Также </w:t>
      </w:r>
      <w:proofErr w:type="gramStart"/>
      <w:r w:rsidRPr="00833A2C">
        <w:rPr>
          <w:sz w:val="28"/>
          <w:szCs w:val="28"/>
        </w:rPr>
        <w:t>объяснительная</w:t>
      </w:r>
      <w:proofErr w:type="gramEnd"/>
      <w:r w:rsidRPr="00833A2C">
        <w:rPr>
          <w:sz w:val="28"/>
          <w:szCs w:val="28"/>
        </w:rPr>
        <w:t xml:space="preserve"> может сопровождать основной документ и содержать пояснения его отдельных положений.</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 xml:space="preserve">По своей форме </w:t>
      </w:r>
      <w:proofErr w:type="gramStart"/>
      <w:r w:rsidRPr="00833A2C">
        <w:rPr>
          <w:sz w:val="28"/>
          <w:szCs w:val="28"/>
        </w:rPr>
        <w:t>объяснительная</w:t>
      </w:r>
      <w:proofErr w:type="gramEnd"/>
      <w:r w:rsidRPr="00833A2C">
        <w:rPr>
          <w:sz w:val="28"/>
          <w:szCs w:val="28"/>
        </w:rPr>
        <w:t xml:space="preserve"> похожа на докладную записку, отличие между ними в том, что текст последней содержит еще определенные выводы и предложения.</w:t>
      </w:r>
    </w:p>
    <w:p w:rsidR="00282F3F" w:rsidRPr="00833A2C" w:rsidRDefault="00282F3F" w:rsidP="00833A2C">
      <w:pPr>
        <w:pStyle w:val="2"/>
        <w:shd w:val="clear" w:color="auto" w:fill="FFFFFF" w:themeFill="background1"/>
        <w:spacing w:after="150"/>
        <w:ind w:right="-283"/>
        <w:rPr>
          <w:szCs w:val="28"/>
        </w:rPr>
      </w:pPr>
      <w:r w:rsidRPr="00833A2C">
        <w:rPr>
          <w:b/>
          <w:bCs/>
          <w:szCs w:val="28"/>
        </w:rPr>
        <w:t>Как написать объяснительную записку</w:t>
      </w:r>
    </w:p>
    <w:p w:rsidR="00282F3F" w:rsidRPr="00833A2C" w:rsidRDefault="00282F3F" w:rsidP="00833A2C">
      <w:pPr>
        <w:shd w:val="clear" w:color="auto" w:fill="FFFFFF" w:themeFill="background1"/>
        <w:spacing w:line="336" w:lineRule="atLeast"/>
        <w:ind w:right="-283"/>
        <w:rPr>
          <w:rFonts w:ascii="Times New Roman" w:hAnsi="Times New Roman" w:cs="Times New Roman"/>
          <w:sz w:val="28"/>
          <w:szCs w:val="28"/>
        </w:rPr>
      </w:pPr>
      <w:r w:rsidRPr="00833A2C">
        <w:rPr>
          <w:rFonts w:ascii="Times New Roman" w:hAnsi="Times New Roman" w:cs="Times New Roman"/>
          <w:sz w:val="28"/>
          <w:szCs w:val="28"/>
        </w:rPr>
        <w:t>Данный документ пишется в произвольной форме, но желательно придерживаться такой структуры:</w:t>
      </w:r>
    </w:p>
    <w:p w:rsidR="00282F3F" w:rsidRPr="00833A2C" w:rsidRDefault="00282F3F" w:rsidP="00C912E4">
      <w:pPr>
        <w:numPr>
          <w:ilvl w:val="0"/>
          <w:numId w:val="75"/>
        </w:numPr>
        <w:shd w:val="clear" w:color="auto" w:fill="FFFFFF" w:themeFill="background1"/>
        <w:spacing w:after="0" w:line="336" w:lineRule="atLeast"/>
        <w:ind w:left="150" w:right="-283"/>
        <w:rPr>
          <w:rFonts w:ascii="Times New Roman" w:hAnsi="Times New Roman" w:cs="Times New Roman"/>
          <w:sz w:val="28"/>
          <w:szCs w:val="28"/>
        </w:rPr>
      </w:pPr>
      <w:r w:rsidRPr="00833A2C">
        <w:rPr>
          <w:rFonts w:ascii="Times New Roman" w:hAnsi="Times New Roman" w:cs="Times New Roman"/>
          <w:sz w:val="28"/>
          <w:szCs w:val="28"/>
        </w:rPr>
        <w:t>шапка – содержит реквизиты получателя: фамилия, инициалы человека, которому адресована объяснительная (в дательном падеже);</w:t>
      </w:r>
    </w:p>
    <w:p w:rsidR="00282F3F" w:rsidRPr="00833A2C" w:rsidRDefault="00282F3F" w:rsidP="00C912E4">
      <w:pPr>
        <w:numPr>
          <w:ilvl w:val="0"/>
          <w:numId w:val="75"/>
        </w:numPr>
        <w:shd w:val="clear" w:color="auto" w:fill="FFFFFF" w:themeFill="background1"/>
        <w:spacing w:after="0" w:line="336" w:lineRule="atLeast"/>
        <w:ind w:left="150" w:right="-283"/>
        <w:rPr>
          <w:rFonts w:ascii="Times New Roman" w:hAnsi="Times New Roman" w:cs="Times New Roman"/>
          <w:sz w:val="28"/>
          <w:szCs w:val="28"/>
        </w:rPr>
      </w:pPr>
      <w:r w:rsidRPr="00833A2C">
        <w:rPr>
          <w:rFonts w:ascii="Times New Roman" w:hAnsi="Times New Roman" w:cs="Times New Roman"/>
          <w:sz w:val="28"/>
          <w:szCs w:val="28"/>
        </w:rPr>
        <w:t>заголовок документа – «Объяснительная записка» (пишется без кавычек);</w:t>
      </w:r>
    </w:p>
    <w:p w:rsidR="00282F3F" w:rsidRPr="00833A2C" w:rsidRDefault="00282F3F" w:rsidP="00C912E4">
      <w:pPr>
        <w:numPr>
          <w:ilvl w:val="0"/>
          <w:numId w:val="75"/>
        </w:numPr>
        <w:shd w:val="clear" w:color="auto" w:fill="FFFFFF" w:themeFill="background1"/>
        <w:spacing w:after="0" w:line="336" w:lineRule="atLeast"/>
        <w:ind w:left="150" w:right="-283"/>
        <w:rPr>
          <w:rFonts w:ascii="Times New Roman" w:hAnsi="Times New Roman" w:cs="Times New Roman"/>
          <w:sz w:val="28"/>
          <w:szCs w:val="28"/>
        </w:rPr>
      </w:pPr>
      <w:r w:rsidRPr="00833A2C">
        <w:rPr>
          <w:rFonts w:ascii="Times New Roman" w:hAnsi="Times New Roman" w:cs="Times New Roman"/>
          <w:sz w:val="28"/>
          <w:szCs w:val="28"/>
        </w:rPr>
        <w:t>дата и номер документа (при записке в школу номер исходящего документа не ставится);</w:t>
      </w:r>
    </w:p>
    <w:p w:rsidR="00282F3F" w:rsidRPr="00833A2C" w:rsidRDefault="00282F3F" w:rsidP="00C912E4">
      <w:pPr>
        <w:numPr>
          <w:ilvl w:val="0"/>
          <w:numId w:val="75"/>
        </w:numPr>
        <w:shd w:val="clear" w:color="auto" w:fill="FFFFFF" w:themeFill="background1"/>
        <w:spacing w:after="0" w:line="336" w:lineRule="atLeast"/>
        <w:ind w:left="150" w:right="-283"/>
        <w:rPr>
          <w:rFonts w:ascii="Times New Roman" w:hAnsi="Times New Roman" w:cs="Times New Roman"/>
          <w:sz w:val="28"/>
          <w:szCs w:val="28"/>
        </w:rPr>
      </w:pPr>
      <w:r w:rsidRPr="00833A2C">
        <w:rPr>
          <w:rFonts w:ascii="Times New Roman" w:hAnsi="Times New Roman" w:cs="Times New Roman"/>
          <w:sz w:val="28"/>
          <w:szCs w:val="28"/>
        </w:rPr>
        <w:t xml:space="preserve">заголовок к тексту - «О …», «Касательно …» (при составлении </w:t>
      </w:r>
      <w:proofErr w:type="gramStart"/>
      <w:r w:rsidRPr="00833A2C">
        <w:rPr>
          <w:rFonts w:ascii="Times New Roman" w:hAnsi="Times New Roman" w:cs="Times New Roman"/>
          <w:sz w:val="28"/>
          <w:szCs w:val="28"/>
        </w:rPr>
        <w:t>объяснительной</w:t>
      </w:r>
      <w:proofErr w:type="gramEnd"/>
      <w:r w:rsidRPr="00833A2C">
        <w:rPr>
          <w:rFonts w:ascii="Times New Roman" w:hAnsi="Times New Roman" w:cs="Times New Roman"/>
          <w:sz w:val="28"/>
          <w:szCs w:val="28"/>
        </w:rPr>
        <w:t xml:space="preserve"> в школу заголовок можно не писать);</w:t>
      </w:r>
    </w:p>
    <w:p w:rsidR="00282F3F" w:rsidRPr="00833A2C" w:rsidRDefault="00282F3F" w:rsidP="00C912E4">
      <w:pPr>
        <w:numPr>
          <w:ilvl w:val="0"/>
          <w:numId w:val="75"/>
        </w:numPr>
        <w:shd w:val="clear" w:color="auto" w:fill="FFFFFF" w:themeFill="background1"/>
        <w:spacing w:after="0" w:line="336" w:lineRule="atLeast"/>
        <w:ind w:left="150" w:right="-283"/>
        <w:rPr>
          <w:rFonts w:ascii="Times New Roman" w:hAnsi="Times New Roman" w:cs="Times New Roman"/>
          <w:sz w:val="28"/>
          <w:szCs w:val="28"/>
        </w:rPr>
      </w:pPr>
      <w:r w:rsidRPr="00833A2C">
        <w:rPr>
          <w:rFonts w:ascii="Times New Roman" w:hAnsi="Times New Roman" w:cs="Times New Roman"/>
          <w:sz w:val="28"/>
          <w:szCs w:val="28"/>
        </w:rPr>
        <w:t>сам текст пояснения - сначала излагаются факты, затем причина. Главное требование к написанию текста - чтобы он был убедительным и содержательным;</w:t>
      </w:r>
    </w:p>
    <w:p w:rsidR="00282F3F" w:rsidRPr="00833A2C" w:rsidRDefault="00282F3F" w:rsidP="00C912E4">
      <w:pPr>
        <w:numPr>
          <w:ilvl w:val="0"/>
          <w:numId w:val="75"/>
        </w:numPr>
        <w:shd w:val="clear" w:color="auto" w:fill="FFFFFF" w:themeFill="background1"/>
        <w:spacing w:after="0" w:line="336" w:lineRule="atLeast"/>
        <w:ind w:left="150" w:right="-283"/>
        <w:rPr>
          <w:rFonts w:ascii="Times New Roman" w:hAnsi="Times New Roman" w:cs="Times New Roman"/>
          <w:sz w:val="28"/>
          <w:szCs w:val="28"/>
        </w:rPr>
      </w:pPr>
      <w:r w:rsidRPr="00833A2C">
        <w:rPr>
          <w:rFonts w:ascii="Times New Roman" w:hAnsi="Times New Roman" w:cs="Times New Roman"/>
          <w:sz w:val="28"/>
          <w:szCs w:val="28"/>
        </w:rPr>
        <w:t>подпись составителя – должность (при написании записки в школу должность не указывается), собственно подпись, фамилия и инициалы.</w:t>
      </w:r>
    </w:p>
    <w:p w:rsidR="00282F3F" w:rsidRPr="00833A2C" w:rsidRDefault="00282F3F" w:rsidP="00833A2C">
      <w:pPr>
        <w:pStyle w:val="2"/>
        <w:shd w:val="clear" w:color="auto" w:fill="FFFFFF" w:themeFill="background1"/>
        <w:spacing w:after="150"/>
        <w:ind w:right="-283"/>
        <w:rPr>
          <w:szCs w:val="28"/>
        </w:rPr>
      </w:pPr>
      <w:r w:rsidRPr="00833A2C">
        <w:rPr>
          <w:b/>
          <w:bCs/>
          <w:szCs w:val="28"/>
        </w:rPr>
        <w:t>Образец объяснительной записки об опоздании на работу</w:t>
      </w:r>
    </w:p>
    <w:p w:rsidR="00282F3F" w:rsidRPr="00833A2C" w:rsidRDefault="00282F3F" w:rsidP="00833A2C">
      <w:pPr>
        <w:pStyle w:val="a5"/>
        <w:shd w:val="clear" w:color="auto" w:fill="FFFFFF" w:themeFill="background1"/>
        <w:spacing w:before="0" w:beforeAutospacing="0" w:after="0" w:afterAutospacing="0" w:line="336" w:lineRule="atLeast"/>
        <w:ind w:right="-283"/>
        <w:jc w:val="right"/>
        <w:rPr>
          <w:sz w:val="28"/>
          <w:szCs w:val="28"/>
        </w:rPr>
      </w:pPr>
      <w:r w:rsidRPr="00833A2C">
        <w:rPr>
          <w:sz w:val="28"/>
          <w:szCs w:val="28"/>
        </w:rPr>
        <w:t>Директору по продажам</w:t>
      </w:r>
      <w:r w:rsidRPr="00833A2C">
        <w:rPr>
          <w:rStyle w:val="apple-converted-space"/>
          <w:sz w:val="28"/>
          <w:szCs w:val="28"/>
        </w:rPr>
        <w:t> </w:t>
      </w:r>
      <w:r w:rsidRPr="00833A2C">
        <w:rPr>
          <w:sz w:val="28"/>
          <w:szCs w:val="28"/>
        </w:rPr>
        <w:br/>
        <w:t>ООО «Калина»</w:t>
      </w:r>
      <w:r w:rsidRPr="00833A2C">
        <w:rPr>
          <w:rStyle w:val="apple-converted-space"/>
          <w:sz w:val="28"/>
          <w:szCs w:val="28"/>
        </w:rPr>
        <w:t> </w:t>
      </w:r>
      <w:r w:rsidRPr="00833A2C">
        <w:rPr>
          <w:sz w:val="28"/>
          <w:szCs w:val="28"/>
        </w:rPr>
        <w:br/>
        <w:t>Петрову Н. В.</w:t>
      </w:r>
    </w:p>
    <w:p w:rsidR="00282F3F" w:rsidRPr="00833A2C" w:rsidRDefault="00282F3F" w:rsidP="00833A2C">
      <w:pPr>
        <w:shd w:val="clear" w:color="auto" w:fill="FFFFFF" w:themeFill="background1"/>
        <w:spacing w:line="336" w:lineRule="atLeast"/>
        <w:ind w:right="-283"/>
        <w:rPr>
          <w:rFonts w:ascii="Times New Roman" w:hAnsi="Times New Roman" w:cs="Times New Roman"/>
          <w:sz w:val="28"/>
          <w:szCs w:val="28"/>
        </w:rPr>
      </w:pPr>
    </w:p>
    <w:p w:rsidR="00282F3F" w:rsidRPr="00833A2C" w:rsidRDefault="00282F3F" w:rsidP="00833A2C">
      <w:pPr>
        <w:pStyle w:val="a5"/>
        <w:shd w:val="clear" w:color="auto" w:fill="FFFFFF" w:themeFill="background1"/>
        <w:spacing w:before="0" w:beforeAutospacing="0" w:after="150" w:afterAutospacing="0" w:line="336" w:lineRule="atLeast"/>
        <w:ind w:right="-283"/>
        <w:jc w:val="center"/>
        <w:rPr>
          <w:sz w:val="28"/>
          <w:szCs w:val="28"/>
        </w:rPr>
      </w:pPr>
      <w:r w:rsidRPr="00833A2C">
        <w:rPr>
          <w:sz w:val="28"/>
          <w:szCs w:val="28"/>
        </w:rPr>
        <w:t>Объяснительная записка</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lastRenderedPageBreak/>
        <w:t>10.09.2013 № 2</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Об опоздании на работу</w:t>
      </w:r>
    </w:p>
    <w:p w:rsidR="00282F3F" w:rsidRPr="00833A2C" w:rsidRDefault="00282F3F" w:rsidP="00833A2C">
      <w:pPr>
        <w:pStyle w:val="a5"/>
        <w:shd w:val="clear" w:color="auto" w:fill="FFFFFF" w:themeFill="background1"/>
        <w:spacing w:before="0" w:beforeAutospacing="0" w:after="150" w:afterAutospacing="0" w:line="336" w:lineRule="atLeast"/>
        <w:ind w:right="-283"/>
        <w:rPr>
          <w:sz w:val="28"/>
          <w:szCs w:val="28"/>
        </w:rPr>
      </w:pPr>
      <w:r w:rsidRPr="00833A2C">
        <w:rPr>
          <w:sz w:val="28"/>
          <w:szCs w:val="28"/>
        </w:rPr>
        <w:t>Я опоздал на работу 10.09.2013 г. на один час по причине поломки и дальнейшего ремонта собственного автомобиля на СТО.</w:t>
      </w:r>
    </w:p>
    <w:p w:rsidR="00282F3F" w:rsidRPr="00833A2C" w:rsidRDefault="00282F3F" w:rsidP="00833A2C">
      <w:pPr>
        <w:shd w:val="clear" w:color="auto" w:fill="FFFFFF" w:themeFill="background1"/>
        <w:spacing w:line="336" w:lineRule="atLeast"/>
        <w:ind w:right="-283"/>
        <w:rPr>
          <w:rFonts w:ascii="Times New Roman" w:hAnsi="Times New Roman" w:cs="Times New Roman"/>
          <w:sz w:val="28"/>
          <w:szCs w:val="28"/>
        </w:rPr>
      </w:pPr>
    </w:p>
    <w:tbl>
      <w:tblPr>
        <w:tblW w:w="10245" w:type="dxa"/>
        <w:tblCellSpacing w:w="15" w:type="dxa"/>
        <w:tblCellMar>
          <w:left w:w="0" w:type="dxa"/>
          <w:right w:w="0" w:type="dxa"/>
        </w:tblCellMar>
        <w:tblLook w:val="04A0"/>
      </w:tblPr>
      <w:tblGrid>
        <w:gridCol w:w="3420"/>
        <w:gridCol w:w="3405"/>
        <w:gridCol w:w="3420"/>
      </w:tblGrid>
      <w:tr w:rsidR="00282F3F" w:rsidRPr="00833A2C" w:rsidTr="00282F3F">
        <w:trPr>
          <w:tblCellSpacing w:w="15" w:type="dxa"/>
        </w:trPr>
        <w:tc>
          <w:tcPr>
            <w:tcW w:w="1650" w:type="pct"/>
            <w:hideMark/>
          </w:tcPr>
          <w:p w:rsidR="00282F3F" w:rsidRPr="00833A2C" w:rsidRDefault="00282F3F" w:rsidP="005272EA">
            <w:pPr>
              <w:shd w:val="clear" w:color="auto" w:fill="FFFFFF" w:themeFill="background1"/>
              <w:tabs>
                <w:tab w:val="left" w:pos="7797"/>
              </w:tabs>
              <w:ind w:right="850"/>
              <w:rPr>
                <w:rFonts w:ascii="Times New Roman" w:hAnsi="Times New Roman" w:cs="Times New Roman"/>
                <w:sz w:val="28"/>
                <w:szCs w:val="28"/>
              </w:rPr>
            </w:pPr>
            <w:r w:rsidRPr="00833A2C">
              <w:rPr>
                <w:rFonts w:ascii="Times New Roman" w:hAnsi="Times New Roman" w:cs="Times New Roman"/>
                <w:sz w:val="28"/>
                <w:szCs w:val="28"/>
              </w:rPr>
              <w:t>Менеджер по продажам</w:t>
            </w:r>
          </w:p>
        </w:tc>
        <w:tc>
          <w:tcPr>
            <w:tcW w:w="1650" w:type="pct"/>
            <w:hideMark/>
          </w:tcPr>
          <w:p w:rsidR="00282F3F" w:rsidRPr="00833A2C" w:rsidRDefault="00282F3F" w:rsidP="005272EA">
            <w:pPr>
              <w:shd w:val="clear" w:color="auto" w:fill="FFFFFF" w:themeFill="background1"/>
              <w:tabs>
                <w:tab w:val="left" w:pos="7797"/>
              </w:tabs>
              <w:ind w:right="850"/>
              <w:jc w:val="center"/>
              <w:rPr>
                <w:rFonts w:ascii="Times New Roman" w:hAnsi="Times New Roman" w:cs="Times New Roman"/>
                <w:sz w:val="28"/>
                <w:szCs w:val="28"/>
              </w:rPr>
            </w:pPr>
            <w:r w:rsidRPr="00833A2C">
              <w:rPr>
                <w:rStyle w:val="af2"/>
                <w:rFonts w:ascii="Times New Roman" w:hAnsi="Times New Roman" w:cs="Times New Roman"/>
                <w:sz w:val="28"/>
                <w:szCs w:val="28"/>
              </w:rPr>
              <w:t>Иванов</w:t>
            </w:r>
          </w:p>
        </w:tc>
        <w:tc>
          <w:tcPr>
            <w:tcW w:w="1650" w:type="pct"/>
            <w:hideMark/>
          </w:tcPr>
          <w:p w:rsidR="00282F3F" w:rsidRPr="00833A2C" w:rsidRDefault="00282F3F" w:rsidP="005272EA">
            <w:pPr>
              <w:shd w:val="clear" w:color="auto" w:fill="FFFFFF" w:themeFill="background1"/>
              <w:tabs>
                <w:tab w:val="left" w:pos="7797"/>
              </w:tabs>
              <w:ind w:right="850"/>
              <w:jc w:val="right"/>
              <w:rPr>
                <w:rFonts w:ascii="Times New Roman" w:hAnsi="Times New Roman" w:cs="Times New Roman"/>
                <w:sz w:val="28"/>
                <w:szCs w:val="28"/>
              </w:rPr>
            </w:pPr>
            <w:r w:rsidRPr="00833A2C">
              <w:rPr>
                <w:rFonts w:ascii="Times New Roman" w:hAnsi="Times New Roman" w:cs="Times New Roman"/>
                <w:sz w:val="28"/>
                <w:szCs w:val="28"/>
              </w:rPr>
              <w:t>Г.И. Иванов</w:t>
            </w:r>
          </w:p>
        </w:tc>
      </w:tr>
    </w:tbl>
    <w:p w:rsidR="00282F3F" w:rsidRPr="00833A2C" w:rsidRDefault="00282F3F" w:rsidP="005272EA">
      <w:pPr>
        <w:pStyle w:val="a5"/>
        <w:shd w:val="clear" w:color="auto" w:fill="FFFFFF" w:themeFill="background1"/>
        <w:tabs>
          <w:tab w:val="left" w:pos="7797"/>
        </w:tabs>
        <w:spacing w:before="0" w:beforeAutospacing="0" w:after="150" w:afterAutospacing="0" w:line="336" w:lineRule="atLeast"/>
        <w:ind w:right="850"/>
        <w:rPr>
          <w:sz w:val="28"/>
          <w:szCs w:val="28"/>
        </w:rPr>
      </w:pPr>
      <w:r w:rsidRPr="00833A2C">
        <w:rPr>
          <w:sz w:val="28"/>
          <w:szCs w:val="28"/>
        </w:rPr>
        <w:t>Желательно составлять объяснительную записку об опоздании на работу в рукописной форме.</w:t>
      </w:r>
    </w:p>
    <w:tbl>
      <w:tblPr>
        <w:tblW w:w="10305" w:type="dxa"/>
        <w:tblCellSpacing w:w="15" w:type="dxa"/>
        <w:tblInd w:w="-112" w:type="dxa"/>
        <w:tblCellMar>
          <w:left w:w="0" w:type="dxa"/>
          <w:bottom w:w="1470" w:type="dxa"/>
          <w:right w:w="0" w:type="dxa"/>
        </w:tblCellMar>
        <w:tblLook w:val="04A0"/>
      </w:tblPr>
      <w:tblGrid>
        <w:gridCol w:w="10305"/>
      </w:tblGrid>
      <w:tr w:rsidR="00282F3F" w:rsidRPr="00833A2C" w:rsidTr="005272EA">
        <w:trPr>
          <w:tblCellSpacing w:w="15" w:type="dxa"/>
        </w:trPr>
        <w:tc>
          <w:tcPr>
            <w:tcW w:w="10245" w:type="dxa"/>
            <w:tcMar>
              <w:top w:w="0" w:type="dxa"/>
              <w:left w:w="0" w:type="dxa"/>
              <w:bottom w:w="0" w:type="dxa"/>
              <w:right w:w="0" w:type="dxa"/>
            </w:tcMar>
            <w:hideMark/>
          </w:tcPr>
          <w:p w:rsidR="00282F3F" w:rsidRPr="00833A2C" w:rsidRDefault="008C508B" w:rsidP="005272EA">
            <w:pPr>
              <w:shd w:val="clear" w:color="auto" w:fill="FFFFFF" w:themeFill="background1"/>
              <w:tabs>
                <w:tab w:val="left" w:pos="7797"/>
              </w:tabs>
              <w:spacing w:line="336" w:lineRule="atLeast"/>
              <w:ind w:left="1672" w:right="68" w:hanging="1672"/>
              <w:rPr>
                <w:rFonts w:ascii="Times New Roman" w:hAnsi="Times New Roman" w:cs="Times New Roman"/>
                <w:sz w:val="28"/>
                <w:szCs w:val="28"/>
              </w:rPr>
            </w:pPr>
            <w:hyperlink r:id="rId43" w:history="1">
              <w:r w:rsidR="00282F3F" w:rsidRPr="00833A2C">
                <w:rPr>
                  <w:rStyle w:val="ad"/>
                  <w:rFonts w:ascii="Times New Roman" w:hAnsi="Times New Roman" w:cs="Times New Roman"/>
                  <w:color w:val="auto"/>
                  <w:sz w:val="28"/>
                  <w:szCs w:val="28"/>
                </w:rPr>
                <w:t>Главная</w:t>
              </w:r>
            </w:hyperlink>
            <w:r w:rsidR="00282F3F" w:rsidRPr="00833A2C">
              <w:rPr>
                <w:rFonts w:ascii="Times New Roman" w:hAnsi="Times New Roman" w:cs="Times New Roman"/>
                <w:sz w:val="28"/>
                <w:szCs w:val="28"/>
              </w:rPr>
              <w:t> → </w:t>
            </w:r>
            <w:hyperlink r:id="rId44" w:history="1">
              <w:r w:rsidR="00282F3F" w:rsidRPr="00833A2C">
                <w:rPr>
                  <w:rStyle w:val="ad"/>
                  <w:rFonts w:ascii="Times New Roman" w:hAnsi="Times New Roman" w:cs="Times New Roman"/>
                  <w:color w:val="auto"/>
                  <w:sz w:val="28"/>
                  <w:szCs w:val="28"/>
                </w:rPr>
                <w:t>Образцы документов</w:t>
              </w:r>
            </w:hyperlink>
            <w:r w:rsidR="00282F3F" w:rsidRPr="00833A2C">
              <w:rPr>
                <w:rFonts w:ascii="Times New Roman" w:hAnsi="Times New Roman" w:cs="Times New Roman"/>
                <w:sz w:val="28"/>
                <w:szCs w:val="28"/>
              </w:rPr>
              <w:t> → </w:t>
            </w:r>
            <w:hyperlink r:id="rId45" w:history="1">
              <w:r w:rsidR="00282F3F" w:rsidRPr="00833A2C">
                <w:rPr>
                  <w:rStyle w:val="ad"/>
                  <w:rFonts w:ascii="Times New Roman" w:hAnsi="Times New Roman" w:cs="Times New Roman"/>
                  <w:color w:val="auto"/>
                  <w:sz w:val="28"/>
                  <w:szCs w:val="28"/>
                </w:rPr>
                <w:t>Другие документы</w:t>
              </w:r>
            </w:hyperlink>
            <w:r w:rsidR="00282F3F" w:rsidRPr="00833A2C">
              <w:rPr>
                <w:rFonts w:ascii="Times New Roman" w:hAnsi="Times New Roman" w:cs="Times New Roman"/>
                <w:sz w:val="28"/>
                <w:szCs w:val="28"/>
              </w:rPr>
              <w:t> → Справка с места работы</w:t>
            </w:r>
          </w:p>
          <w:p w:rsidR="00282F3F" w:rsidRPr="00833A2C" w:rsidRDefault="00282F3F" w:rsidP="005272EA">
            <w:pPr>
              <w:pStyle w:val="1"/>
              <w:shd w:val="clear" w:color="auto" w:fill="FFFFFF" w:themeFill="background1"/>
              <w:tabs>
                <w:tab w:val="left" w:pos="7797"/>
              </w:tabs>
              <w:spacing w:before="0" w:after="150"/>
              <w:ind w:left="1672" w:right="68" w:hanging="1672"/>
              <w:rPr>
                <w:rFonts w:ascii="Times New Roman" w:hAnsi="Times New Roman" w:cs="Times New Roman"/>
                <w:b w:val="0"/>
                <w:bCs w:val="0"/>
                <w:color w:val="auto"/>
              </w:rPr>
            </w:pPr>
            <w:r w:rsidRPr="00833A2C">
              <w:rPr>
                <w:rFonts w:ascii="Times New Roman" w:hAnsi="Times New Roman" w:cs="Times New Roman"/>
                <w:b w:val="0"/>
                <w:bCs w:val="0"/>
                <w:color w:val="auto"/>
              </w:rPr>
              <w:t>Справка с места работы</w:t>
            </w:r>
          </w:p>
          <w:p w:rsidR="00282F3F" w:rsidRPr="00833A2C" w:rsidRDefault="00282F3F" w:rsidP="005272EA">
            <w:pPr>
              <w:shd w:val="clear" w:color="auto" w:fill="FFFFFF" w:themeFill="background1"/>
              <w:tabs>
                <w:tab w:val="left" w:pos="7797"/>
              </w:tabs>
              <w:ind w:left="1672" w:right="68" w:hanging="1672"/>
              <w:rPr>
                <w:rFonts w:ascii="Times New Roman" w:hAnsi="Times New Roman" w:cs="Times New Roman"/>
                <w:sz w:val="28"/>
                <w:szCs w:val="28"/>
              </w:rPr>
            </w:pPr>
            <w:r w:rsidRPr="00833A2C">
              <w:rPr>
                <w:rFonts w:ascii="Times New Roman" w:hAnsi="Times New Roman" w:cs="Times New Roman"/>
                <w:sz w:val="28"/>
                <w:szCs w:val="28"/>
              </w:rPr>
              <w:t>Содержание</w:t>
            </w:r>
          </w:p>
          <w:p w:rsidR="00282F3F" w:rsidRPr="00833A2C" w:rsidRDefault="008C508B" w:rsidP="00C912E4">
            <w:pPr>
              <w:numPr>
                <w:ilvl w:val="0"/>
                <w:numId w:val="76"/>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hyperlink r:id="rId46" w:anchor="как-написать-справку-с-места-работы" w:history="1">
              <w:r w:rsidR="00282F3F" w:rsidRPr="00833A2C">
                <w:rPr>
                  <w:rStyle w:val="ad"/>
                  <w:rFonts w:ascii="Times New Roman" w:hAnsi="Times New Roman" w:cs="Times New Roman"/>
                  <w:color w:val="auto"/>
                  <w:sz w:val="28"/>
                  <w:szCs w:val="28"/>
                </w:rPr>
                <w:t>Как написать справку с места работы</w:t>
              </w:r>
            </w:hyperlink>
          </w:p>
          <w:p w:rsidR="00282F3F" w:rsidRPr="00833A2C" w:rsidRDefault="008C508B" w:rsidP="00C912E4">
            <w:pPr>
              <w:numPr>
                <w:ilvl w:val="0"/>
                <w:numId w:val="76"/>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hyperlink r:id="rId47" w:anchor="образец-справки-с-места-работы" w:history="1">
              <w:r w:rsidR="00282F3F" w:rsidRPr="00833A2C">
                <w:rPr>
                  <w:rStyle w:val="ad"/>
                  <w:rFonts w:ascii="Times New Roman" w:hAnsi="Times New Roman" w:cs="Times New Roman"/>
                  <w:color w:val="auto"/>
                  <w:sz w:val="28"/>
                  <w:szCs w:val="28"/>
                </w:rPr>
                <w:t>Образец справки с места работы</w:t>
              </w:r>
            </w:hyperlink>
          </w:p>
          <w:p w:rsidR="00282F3F" w:rsidRPr="00833A2C" w:rsidRDefault="008C508B" w:rsidP="00C912E4">
            <w:pPr>
              <w:numPr>
                <w:ilvl w:val="0"/>
                <w:numId w:val="76"/>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hyperlink r:id="rId48" w:anchor="скачать" w:history="1">
              <w:r w:rsidR="00282F3F" w:rsidRPr="00833A2C">
                <w:rPr>
                  <w:rStyle w:val="ad"/>
                  <w:rFonts w:ascii="Times New Roman" w:hAnsi="Times New Roman" w:cs="Times New Roman"/>
                  <w:color w:val="auto"/>
                  <w:sz w:val="28"/>
                  <w:szCs w:val="28"/>
                </w:rPr>
                <w:t>Скачать пример справки с места работы</w:t>
              </w:r>
            </w:hyperlink>
          </w:p>
          <w:p w:rsidR="00282F3F" w:rsidRPr="00833A2C" w:rsidRDefault="00282F3F" w:rsidP="005272EA">
            <w:pPr>
              <w:pStyle w:val="a5"/>
              <w:shd w:val="clear" w:color="auto" w:fill="FFFFFF" w:themeFill="background1"/>
              <w:tabs>
                <w:tab w:val="left" w:pos="7797"/>
              </w:tabs>
              <w:spacing w:before="0" w:beforeAutospacing="0" w:after="0" w:afterAutospacing="0" w:line="336" w:lineRule="atLeast"/>
              <w:ind w:left="1672" w:right="68" w:hanging="1672"/>
              <w:rPr>
                <w:sz w:val="28"/>
                <w:szCs w:val="28"/>
              </w:rPr>
            </w:pPr>
            <w:proofErr w:type="spellStart"/>
            <w:proofErr w:type="gramStart"/>
            <w:r w:rsidRPr="00833A2C">
              <w:rPr>
                <w:rStyle w:val="a4"/>
                <w:sz w:val="28"/>
                <w:szCs w:val="28"/>
              </w:rPr>
              <w:t>C</w:t>
            </w:r>
            <w:proofErr w:type="gramEnd"/>
            <w:r w:rsidRPr="00833A2C">
              <w:rPr>
                <w:rStyle w:val="a4"/>
                <w:sz w:val="28"/>
                <w:szCs w:val="28"/>
              </w:rPr>
              <w:t>правка</w:t>
            </w:r>
            <w:proofErr w:type="spellEnd"/>
            <w:r w:rsidRPr="00833A2C">
              <w:rPr>
                <w:rStyle w:val="a4"/>
                <w:sz w:val="28"/>
                <w:szCs w:val="28"/>
              </w:rPr>
              <w:t xml:space="preserve"> с места работы</w:t>
            </w:r>
            <w:r w:rsidRPr="00833A2C">
              <w:rPr>
                <w:rStyle w:val="apple-converted-space"/>
                <w:sz w:val="28"/>
                <w:szCs w:val="28"/>
              </w:rPr>
              <w:t> </w:t>
            </w:r>
            <w:r w:rsidRPr="00833A2C">
              <w:rPr>
                <w:sz w:val="28"/>
                <w:szCs w:val="28"/>
              </w:rPr>
              <w:t xml:space="preserve">– это документ, который составляется с целью подтверждения фактического места работы, занимаемой должности, размера заработной платы, стажа работы сотрудника. Существует много разновидностей справок с места работы: для разных целей и в разные учреждения. Справка с работы может выдаваться </w:t>
            </w:r>
            <w:proofErr w:type="gramStart"/>
            <w:r w:rsidRPr="00833A2C">
              <w:rPr>
                <w:sz w:val="28"/>
                <w:szCs w:val="28"/>
              </w:rPr>
              <w:t>для предъявления в посольство с целью получения визы при выезде за пределы</w:t>
            </w:r>
            <w:proofErr w:type="gramEnd"/>
            <w:r w:rsidRPr="00833A2C">
              <w:rPr>
                <w:sz w:val="28"/>
                <w:szCs w:val="28"/>
              </w:rPr>
              <w:t xml:space="preserve"> страны в туристическую поездку, служебную командировку, а также для предоставления в суд, отделения милиции и др.</w:t>
            </w:r>
          </w:p>
          <w:p w:rsidR="00282F3F" w:rsidRPr="00833A2C" w:rsidRDefault="00282F3F" w:rsidP="005272EA">
            <w:pPr>
              <w:pStyle w:val="2"/>
              <w:shd w:val="clear" w:color="auto" w:fill="FFFFFF" w:themeFill="background1"/>
              <w:tabs>
                <w:tab w:val="left" w:pos="7797"/>
              </w:tabs>
              <w:spacing w:after="150"/>
              <w:ind w:left="1672" w:right="68" w:hanging="1672"/>
              <w:rPr>
                <w:szCs w:val="28"/>
              </w:rPr>
            </w:pPr>
            <w:r w:rsidRPr="00833A2C">
              <w:rPr>
                <w:b/>
                <w:bCs/>
                <w:szCs w:val="28"/>
              </w:rPr>
              <w:t>Как написать справку с места работы</w:t>
            </w:r>
          </w:p>
          <w:p w:rsidR="00282F3F" w:rsidRPr="00833A2C" w:rsidRDefault="00282F3F" w:rsidP="005272EA">
            <w:pPr>
              <w:pStyle w:val="a5"/>
              <w:shd w:val="clear" w:color="auto" w:fill="FFFFFF" w:themeFill="background1"/>
              <w:tabs>
                <w:tab w:val="left" w:pos="7797"/>
              </w:tabs>
              <w:spacing w:before="0" w:beforeAutospacing="0" w:after="150" w:afterAutospacing="0" w:line="336" w:lineRule="atLeast"/>
              <w:ind w:left="1672" w:right="68" w:hanging="1672"/>
              <w:rPr>
                <w:sz w:val="28"/>
                <w:szCs w:val="28"/>
              </w:rPr>
            </w:pPr>
            <w:r w:rsidRPr="00833A2C">
              <w:rPr>
                <w:sz w:val="28"/>
                <w:szCs w:val="28"/>
              </w:rPr>
              <w:t>Форма справки с места работы – произвольная, пишут ее на листе бумаги форматом А</w:t>
            </w:r>
            <w:proofErr w:type="gramStart"/>
            <w:r w:rsidRPr="00833A2C">
              <w:rPr>
                <w:sz w:val="28"/>
                <w:szCs w:val="28"/>
              </w:rPr>
              <w:t>4</w:t>
            </w:r>
            <w:proofErr w:type="gramEnd"/>
            <w:r w:rsidRPr="00833A2C">
              <w:rPr>
                <w:sz w:val="28"/>
                <w:szCs w:val="28"/>
              </w:rPr>
              <w:t xml:space="preserve"> либо оформляют на специальном бланке.</w:t>
            </w:r>
          </w:p>
          <w:p w:rsidR="00282F3F" w:rsidRPr="00833A2C" w:rsidRDefault="00282F3F" w:rsidP="005272EA">
            <w:pPr>
              <w:shd w:val="clear" w:color="auto" w:fill="FFFFFF" w:themeFill="background1"/>
              <w:tabs>
                <w:tab w:val="left" w:pos="7797"/>
              </w:tabs>
              <w:spacing w:line="336" w:lineRule="atLeast"/>
              <w:ind w:left="1672" w:right="68" w:hanging="1672"/>
              <w:rPr>
                <w:rFonts w:ascii="Times New Roman" w:hAnsi="Times New Roman" w:cs="Times New Roman"/>
                <w:sz w:val="28"/>
                <w:szCs w:val="28"/>
              </w:rPr>
            </w:pPr>
            <w:r w:rsidRPr="00833A2C">
              <w:rPr>
                <w:rFonts w:ascii="Times New Roman" w:hAnsi="Times New Roman" w:cs="Times New Roman"/>
                <w:sz w:val="28"/>
                <w:szCs w:val="28"/>
              </w:rPr>
              <w:t>Обязательными реквизитами справки с места работы являются:</w:t>
            </w:r>
          </w:p>
          <w:p w:rsidR="00282F3F" w:rsidRPr="00833A2C" w:rsidRDefault="00282F3F" w:rsidP="00C912E4">
            <w:pPr>
              <w:numPr>
                <w:ilvl w:val="0"/>
                <w:numId w:val="77"/>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r w:rsidRPr="00833A2C">
              <w:rPr>
                <w:rFonts w:ascii="Times New Roman" w:hAnsi="Times New Roman" w:cs="Times New Roman"/>
                <w:sz w:val="28"/>
                <w:szCs w:val="28"/>
              </w:rPr>
              <w:t xml:space="preserve">наименование адресата (кому </w:t>
            </w:r>
            <w:proofErr w:type="gramStart"/>
            <w:r w:rsidRPr="00833A2C">
              <w:rPr>
                <w:rFonts w:ascii="Times New Roman" w:hAnsi="Times New Roman" w:cs="Times New Roman"/>
                <w:sz w:val="28"/>
                <w:szCs w:val="28"/>
              </w:rPr>
              <w:t>предназначена</w:t>
            </w:r>
            <w:proofErr w:type="gramEnd"/>
            <w:r w:rsidRPr="00833A2C">
              <w:rPr>
                <w:rFonts w:ascii="Times New Roman" w:hAnsi="Times New Roman" w:cs="Times New Roman"/>
                <w:sz w:val="28"/>
                <w:szCs w:val="28"/>
              </w:rPr>
              <w:t>);</w:t>
            </w:r>
          </w:p>
          <w:p w:rsidR="00282F3F" w:rsidRPr="00833A2C" w:rsidRDefault="00282F3F" w:rsidP="00C912E4">
            <w:pPr>
              <w:numPr>
                <w:ilvl w:val="0"/>
                <w:numId w:val="77"/>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r w:rsidRPr="00833A2C">
              <w:rPr>
                <w:rFonts w:ascii="Times New Roman" w:hAnsi="Times New Roman" w:cs="Times New Roman"/>
                <w:sz w:val="28"/>
                <w:szCs w:val="28"/>
              </w:rPr>
              <w:t>наименование документа;</w:t>
            </w:r>
          </w:p>
          <w:p w:rsidR="00282F3F" w:rsidRPr="00833A2C" w:rsidRDefault="00282F3F" w:rsidP="00C912E4">
            <w:pPr>
              <w:numPr>
                <w:ilvl w:val="0"/>
                <w:numId w:val="77"/>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r w:rsidRPr="00833A2C">
              <w:rPr>
                <w:rFonts w:ascii="Times New Roman" w:hAnsi="Times New Roman" w:cs="Times New Roman"/>
                <w:sz w:val="28"/>
                <w:szCs w:val="28"/>
              </w:rPr>
              <w:t>дата и номер документа;</w:t>
            </w:r>
          </w:p>
          <w:p w:rsidR="00282F3F" w:rsidRPr="00833A2C" w:rsidRDefault="00282F3F" w:rsidP="00C912E4">
            <w:pPr>
              <w:numPr>
                <w:ilvl w:val="0"/>
                <w:numId w:val="77"/>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r w:rsidRPr="00833A2C">
              <w:rPr>
                <w:rFonts w:ascii="Times New Roman" w:hAnsi="Times New Roman" w:cs="Times New Roman"/>
                <w:sz w:val="28"/>
                <w:szCs w:val="28"/>
              </w:rPr>
              <w:t>место (город) составления;</w:t>
            </w:r>
          </w:p>
          <w:p w:rsidR="00282F3F" w:rsidRPr="00833A2C" w:rsidRDefault="00282F3F" w:rsidP="00C912E4">
            <w:pPr>
              <w:numPr>
                <w:ilvl w:val="0"/>
                <w:numId w:val="77"/>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r w:rsidRPr="00833A2C">
              <w:rPr>
                <w:rFonts w:ascii="Times New Roman" w:hAnsi="Times New Roman" w:cs="Times New Roman"/>
                <w:sz w:val="28"/>
                <w:szCs w:val="28"/>
              </w:rPr>
              <w:t>те</w:t>
            </w:r>
            <w:proofErr w:type="gramStart"/>
            <w:r w:rsidRPr="00833A2C">
              <w:rPr>
                <w:rFonts w:ascii="Times New Roman" w:hAnsi="Times New Roman" w:cs="Times New Roman"/>
                <w:sz w:val="28"/>
                <w:szCs w:val="28"/>
              </w:rPr>
              <w:t>кст спр</w:t>
            </w:r>
            <w:proofErr w:type="gramEnd"/>
            <w:r w:rsidRPr="00833A2C">
              <w:rPr>
                <w:rFonts w:ascii="Times New Roman" w:hAnsi="Times New Roman" w:cs="Times New Roman"/>
                <w:sz w:val="28"/>
                <w:szCs w:val="28"/>
              </w:rPr>
              <w:t>авки;</w:t>
            </w:r>
          </w:p>
          <w:p w:rsidR="00282F3F" w:rsidRPr="00833A2C" w:rsidRDefault="00282F3F" w:rsidP="00C912E4">
            <w:pPr>
              <w:numPr>
                <w:ilvl w:val="0"/>
                <w:numId w:val="77"/>
              </w:numPr>
              <w:shd w:val="clear" w:color="auto" w:fill="FFFFFF" w:themeFill="background1"/>
              <w:tabs>
                <w:tab w:val="left" w:pos="7797"/>
              </w:tabs>
              <w:spacing w:after="0" w:line="336" w:lineRule="atLeast"/>
              <w:ind w:left="1672" w:right="68" w:hanging="1672"/>
              <w:rPr>
                <w:rFonts w:ascii="Times New Roman" w:hAnsi="Times New Roman" w:cs="Times New Roman"/>
                <w:sz w:val="28"/>
                <w:szCs w:val="28"/>
              </w:rPr>
            </w:pPr>
            <w:r w:rsidRPr="00833A2C">
              <w:rPr>
                <w:rFonts w:ascii="Times New Roman" w:hAnsi="Times New Roman" w:cs="Times New Roman"/>
                <w:sz w:val="28"/>
                <w:szCs w:val="28"/>
              </w:rPr>
              <w:t>подпись.</w:t>
            </w:r>
          </w:p>
          <w:p w:rsidR="00282F3F" w:rsidRPr="00833A2C" w:rsidRDefault="00282F3F" w:rsidP="005272EA">
            <w:pPr>
              <w:pStyle w:val="a5"/>
              <w:shd w:val="clear" w:color="auto" w:fill="FFFFFF" w:themeFill="background1"/>
              <w:tabs>
                <w:tab w:val="left" w:pos="7797"/>
              </w:tabs>
              <w:spacing w:before="0" w:beforeAutospacing="0" w:after="150" w:afterAutospacing="0" w:line="336" w:lineRule="atLeast"/>
              <w:ind w:left="1672" w:right="68" w:hanging="1672"/>
              <w:rPr>
                <w:sz w:val="28"/>
                <w:szCs w:val="28"/>
              </w:rPr>
            </w:pPr>
            <w:r w:rsidRPr="00833A2C">
              <w:rPr>
                <w:sz w:val="28"/>
                <w:szCs w:val="28"/>
              </w:rPr>
              <w:t>В некоторых справках с места работы адресата не указывают, а в конце текста документа пишут, для какой цели она выписана и ставят печать организации, которой была выдана справка с работы.</w:t>
            </w:r>
          </w:p>
          <w:p w:rsidR="00282F3F" w:rsidRPr="00833A2C" w:rsidRDefault="00282F3F" w:rsidP="005272EA">
            <w:pPr>
              <w:pStyle w:val="2"/>
              <w:shd w:val="clear" w:color="auto" w:fill="FFFFFF" w:themeFill="background1"/>
              <w:tabs>
                <w:tab w:val="left" w:pos="7797"/>
              </w:tabs>
              <w:spacing w:after="150"/>
              <w:ind w:left="1672" w:right="68" w:hanging="1672"/>
              <w:rPr>
                <w:szCs w:val="28"/>
              </w:rPr>
            </w:pPr>
            <w:r w:rsidRPr="00833A2C">
              <w:rPr>
                <w:b/>
                <w:bCs/>
                <w:szCs w:val="28"/>
              </w:rPr>
              <w:lastRenderedPageBreak/>
              <w:t>Образец справки с места работы</w:t>
            </w:r>
          </w:p>
          <w:p w:rsidR="00282F3F" w:rsidRPr="00833A2C" w:rsidRDefault="00282F3F" w:rsidP="005272EA">
            <w:pPr>
              <w:pStyle w:val="a5"/>
              <w:shd w:val="clear" w:color="auto" w:fill="FFFFFF" w:themeFill="background1"/>
              <w:tabs>
                <w:tab w:val="left" w:pos="7797"/>
              </w:tabs>
              <w:spacing w:before="0" w:beforeAutospacing="0" w:after="150" w:afterAutospacing="0" w:line="336" w:lineRule="atLeast"/>
              <w:ind w:left="1672" w:right="68" w:hanging="1672"/>
              <w:rPr>
                <w:sz w:val="28"/>
                <w:szCs w:val="28"/>
              </w:rPr>
            </w:pPr>
            <w:r w:rsidRPr="00833A2C">
              <w:rPr>
                <w:sz w:val="28"/>
                <w:szCs w:val="28"/>
              </w:rPr>
              <w:t>Справка с места работы пишется на фирменном бланке компании.</w:t>
            </w:r>
          </w:p>
          <w:p w:rsidR="00282F3F" w:rsidRPr="00833A2C" w:rsidRDefault="00282F3F" w:rsidP="005272EA">
            <w:pPr>
              <w:shd w:val="clear" w:color="auto" w:fill="FFFFFF" w:themeFill="background1"/>
              <w:tabs>
                <w:tab w:val="left" w:pos="7797"/>
              </w:tabs>
              <w:spacing w:after="240" w:line="336" w:lineRule="atLeast"/>
              <w:ind w:left="1672" w:right="68" w:hanging="1672"/>
              <w:rPr>
                <w:rFonts w:ascii="Times New Roman" w:hAnsi="Times New Roman" w:cs="Times New Roman"/>
                <w:sz w:val="28"/>
                <w:szCs w:val="28"/>
              </w:rPr>
            </w:pPr>
            <w:r w:rsidRPr="00833A2C">
              <w:rPr>
                <w:rFonts w:ascii="Times New Roman" w:hAnsi="Times New Roman" w:cs="Times New Roman"/>
                <w:sz w:val="28"/>
                <w:szCs w:val="28"/>
              </w:rPr>
              <w:br/>
              <w:t>Справка №10</w:t>
            </w:r>
            <w:r w:rsidRPr="00833A2C">
              <w:rPr>
                <w:rFonts w:ascii="Times New Roman" w:hAnsi="Times New Roman" w:cs="Times New Roman"/>
                <w:sz w:val="28"/>
                <w:szCs w:val="28"/>
              </w:rPr>
              <w:br/>
              <w:t>02.12.2012 г.</w:t>
            </w:r>
            <w:r w:rsidRPr="00833A2C">
              <w:rPr>
                <w:rFonts w:ascii="Times New Roman" w:hAnsi="Times New Roman" w:cs="Times New Roman"/>
                <w:sz w:val="28"/>
                <w:szCs w:val="28"/>
              </w:rPr>
              <w:br/>
              <w:t>г. Москва</w:t>
            </w:r>
          </w:p>
          <w:p w:rsidR="00282F3F" w:rsidRPr="00833A2C" w:rsidRDefault="00282F3F" w:rsidP="005272EA">
            <w:pPr>
              <w:pStyle w:val="a5"/>
              <w:shd w:val="clear" w:color="auto" w:fill="FFFFFF" w:themeFill="background1"/>
              <w:tabs>
                <w:tab w:val="left" w:pos="7797"/>
              </w:tabs>
              <w:spacing w:before="0" w:beforeAutospacing="0" w:after="150" w:afterAutospacing="0" w:line="336" w:lineRule="atLeast"/>
              <w:ind w:right="4561"/>
              <w:rPr>
                <w:sz w:val="28"/>
                <w:szCs w:val="28"/>
              </w:rPr>
            </w:pPr>
            <w:r w:rsidRPr="00833A2C">
              <w:rPr>
                <w:sz w:val="28"/>
                <w:szCs w:val="28"/>
              </w:rPr>
              <w:t>Справка дана Иванцовой Вере Ивановне в том, что она действительно работает в ООО «</w:t>
            </w:r>
            <w:proofErr w:type="spellStart"/>
            <w:r w:rsidRPr="00833A2C">
              <w:rPr>
                <w:sz w:val="28"/>
                <w:szCs w:val="28"/>
              </w:rPr>
              <w:t>Мириада</w:t>
            </w:r>
            <w:proofErr w:type="spellEnd"/>
            <w:r w:rsidRPr="00833A2C">
              <w:rPr>
                <w:sz w:val="28"/>
                <w:szCs w:val="28"/>
              </w:rPr>
              <w:t>» в должности менеджера по рекламе с окладом 15000 (пятнадцать тысяч) рублей.</w:t>
            </w:r>
          </w:p>
          <w:p w:rsidR="00282F3F" w:rsidRPr="00833A2C" w:rsidRDefault="00282F3F" w:rsidP="005272EA">
            <w:pPr>
              <w:pStyle w:val="a5"/>
              <w:shd w:val="clear" w:color="auto" w:fill="FFFFFF" w:themeFill="background1"/>
              <w:tabs>
                <w:tab w:val="left" w:pos="7797"/>
              </w:tabs>
              <w:spacing w:before="0" w:beforeAutospacing="0" w:after="150" w:afterAutospacing="0" w:line="336" w:lineRule="atLeast"/>
              <w:ind w:right="850"/>
              <w:rPr>
                <w:sz w:val="28"/>
                <w:szCs w:val="28"/>
              </w:rPr>
            </w:pPr>
            <w:r w:rsidRPr="00833A2C">
              <w:rPr>
                <w:sz w:val="28"/>
                <w:szCs w:val="28"/>
              </w:rPr>
              <w:t>На время отпуска рабочее место за Иванцовой Верой Ивановной сохраняется.</w:t>
            </w:r>
          </w:p>
          <w:p w:rsidR="00282F3F" w:rsidRPr="00833A2C" w:rsidRDefault="00282F3F" w:rsidP="005272EA">
            <w:pPr>
              <w:pStyle w:val="a5"/>
              <w:shd w:val="clear" w:color="auto" w:fill="FFFFFF" w:themeFill="background1"/>
              <w:tabs>
                <w:tab w:val="left" w:pos="7797"/>
              </w:tabs>
              <w:spacing w:before="0" w:beforeAutospacing="0" w:after="150" w:afterAutospacing="0" w:line="336" w:lineRule="atLeast"/>
              <w:ind w:right="850"/>
              <w:rPr>
                <w:sz w:val="28"/>
                <w:szCs w:val="28"/>
              </w:rPr>
            </w:pPr>
            <w:r w:rsidRPr="00833A2C">
              <w:rPr>
                <w:sz w:val="28"/>
                <w:szCs w:val="28"/>
              </w:rPr>
              <w:t>Справка дана для предоставления по месту требования.</w:t>
            </w:r>
          </w:p>
          <w:tbl>
            <w:tblPr>
              <w:tblW w:w="10245" w:type="dxa"/>
              <w:tblCellSpacing w:w="15" w:type="dxa"/>
              <w:tblCellMar>
                <w:left w:w="0" w:type="dxa"/>
                <w:right w:w="0" w:type="dxa"/>
              </w:tblCellMar>
              <w:tblLook w:val="04A0"/>
            </w:tblPr>
            <w:tblGrid>
              <w:gridCol w:w="5122"/>
              <w:gridCol w:w="5123"/>
            </w:tblGrid>
            <w:tr w:rsidR="00282F3F" w:rsidRPr="00833A2C" w:rsidTr="00282F3F">
              <w:trPr>
                <w:tblCellSpacing w:w="15" w:type="dxa"/>
              </w:trPr>
              <w:tc>
                <w:tcPr>
                  <w:tcW w:w="2500" w:type="pct"/>
                  <w:hideMark/>
                </w:tcPr>
                <w:p w:rsidR="00282F3F" w:rsidRPr="00833A2C" w:rsidRDefault="00282F3F" w:rsidP="005272EA">
                  <w:pPr>
                    <w:shd w:val="clear" w:color="auto" w:fill="FFFFFF" w:themeFill="background1"/>
                    <w:tabs>
                      <w:tab w:val="left" w:pos="7797"/>
                    </w:tabs>
                    <w:ind w:right="850"/>
                    <w:rPr>
                      <w:rFonts w:ascii="Times New Roman" w:hAnsi="Times New Roman" w:cs="Times New Roman"/>
                      <w:sz w:val="28"/>
                      <w:szCs w:val="28"/>
                    </w:rPr>
                  </w:pPr>
                  <w:r w:rsidRPr="00833A2C">
                    <w:rPr>
                      <w:rFonts w:ascii="Times New Roman" w:hAnsi="Times New Roman" w:cs="Times New Roman"/>
                      <w:sz w:val="28"/>
                      <w:szCs w:val="28"/>
                    </w:rPr>
                    <w:t>Начальник отдела кадров</w:t>
                  </w:r>
                </w:p>
              </w:tc>
              <w:tc>
                <w:tcPr>
                  <w:tcW w:w="2500" w:type="pct"/>
                  <w:hideMark/>
                </w:tcPr>
                <w:p w:rsidR="00282F3F" w:rsidRPr="00833A2C" w:rsidRDefault="00282F3F" w:rsidP="005272EA">
                  <w:pPr>
                    <w:shd w:val="clear" w:color="auto" w:fill="FFFFFF" w:themeFill="background1"/>
                    <w:tabs>
                      <w:tab w:val="left" w:pos="7797"/>
                    </w:tabs>
                    <w:ind w:right="850"/>
                    <w:jc w:val="right"/>
                    <w:rPr>
                      <w:rFonts w:ascii="Times New Roman" w:hAnsi="Times New Roman" w:cs="Times New Roman"/>
                      <w:sz w:val="28"/>
                      <w:szCs w:val="28"/>
                    </w:rPr>
                  </w:pPr>
                  <w:r w:rsidRPr="00833A2C">
                    <w:rPr>
                      <w:rFonts w:ascii="Times New Roman" w:hAnsi="Times New Roman" w:cs="Times New Roman"/>
                      <w:sz w:val="28"/>
                      <w:szCs w:val="28"/>
                    </w:rPr>
                    <w:t>А.В. Иванов</w:t>
                  </w:r>
                  <w:r w:rsidRPr="00833A2C">
                    <w:rPr>
                      <w:rFonts w:ascii="Times New Roman" w:hAnsi="Times New Roman" w:cs="Times New Roman"/>
                      <w:sz w:val="28"/>
                      <w:szCs w:val="28"/>
                    </w:rPr>
                    <w:br/>
                  </w:r>
                  <w:r w:rsidRPr="00833A2C">
                    <w:rPr>
                      <w:rStyle w:val="af2"/>
                      <w:rFonts w:ascii="Times New Roman" w:hAnsi="Times New Roman" w:cs="Times New Roman"/>
                      <w:sz w:val="28"/>
                      <w:szCs w:val="28"/>
                    </w:rPr>
                    <w:t>(печать компании)</w:t>
                  </w:r>
                </w:p>
              </w:tc>
            </w:tr>
          </w:tbl>
          <w:p w:rsidR="00282F3F" w:rsidRPr="00833A2C" w:rsidRDefault="00282F3F" w:rsidP="005272EA">
            <w:pPr>
              <w:shd w:val="clear" w:color="auto" w:fill="FFFFFF" w:themeFill="background1"/>
              <w:tabs>
                <w:tab w:val="left" w:pos="7797"/>
              </w:tabs>
              <w:spacing w:line="336" w:lineRule="atLeast"/>
              <w:ind w:right="850"/>
              <w:rPr>
                <w:rFonts w:ascii="Times New Roman" w:hAnsi="Times New Roman" w:cs="Times New Roman"/>
                <w:sz w:val="28"/>
                <w:szCs w:val="28"/>
              </w:rPr>
            </w:pPr>
          </w:p>
        </w:tc>
      </w:tr>
    </w:tbl>
    <w:p w:rsidR="00282F3F" w:rsidRPr="00833A2C" w:rsidRDefault="00282F3F" w:rsidP="00833A2C">
      <w:pPr>
        <w:shd w:val="clear" w:color="auto" w:fill="FFFFFF" w:themeFill="background1"/>
        <w:spacing w:before="100" w:beforeAutospacing="1" w:after="100" w:afterAutospacing="1" w:line="240" w:lineRule="auto"/>
        <w:ind w:right="-283"/>
        <w:rPr>
          <w:rFonts w:ascii="Times New Roman" w:hAnsi="Times New Roman" w:cs="Times New Roman"/>
          <w:sz w:val="28"/>
          <w:szCs w:val="28"/>
        </w:rPr>
      </w:pPr>
    </w:p>
    <w:p w:rsidR="00812E97" w:rsidRPr="00812E97" w:rsidRDefault="00812E97" w:rsidP="00812E97">
      <w:pPr>
        <w:spacing w:before="100" w:beforeAutospacing="1" w:after="100" w:afterAutospacing="1" w:line="240" w:lineRule="auto"/>
        <w:jc w:val="center"/>
        <w:rPr>
          <w:rFonts w:ascii="Times New Roman" w:hAnsi="Times New Roman" w:cs="Times New Roman"/>
          <w:b/>
          <w:sz w:val="28"/>
          <w:szCs w:val="28"/>
        </w:rPr>
      </w:pPr>
      <w:r w:rsidRPr="00812E97">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7</w:t>
      </w:r>
    </w:p>
    <w:p w:rsidR="00812E97" w:rsidRDefault="00812E97" w:rsidP="00812E9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Тема: Составление документов: протокол, характеристика, автобиография.</w:t>
      </w:r>
    </w:p>
    <w:p w:rsidR="00715F46" w:rsidRDefault="00715F46" w:rsidP="00715F4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Цель: сформировать навык составления деловых бумаг.</w:t>
      </w:r>
    </w:p>
    <w:p w:rsidR="00715F46" w:rsidRDefault="00715F46" w:rsidP="00715F4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Вид работы: составление или заполнение образцов документов.</w:t>
      </w:r>
    </w:p>
    <w:p w:rsidR="00715F46" w:rsidRDefault="00715F46" w:rsidP="00715F4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Время выполнения: 2 часа</w:t>
      </w:r>
    </w:p>
    <w:p w:rsidR="00715F46" w:rsidRDefault="00715F46" w:rsidP="00715F4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proofErr w:type="spellStart"/>
      <w:r>
        <w:rPr>
          <w:rFonts w:ascii="Times New Roman" w:hAnsi="Times New Roman" w:cs="Times New Roman"/>
          <w:sz w:val="28"/>
          <w:szCs w:val="28"/>
        </w:rPr>
        <w:t>видеопрезентации</w:t>
      </w:r>
      <w:proofErr w:type="spellEnd"/>
      <w:r>
        <w:rPr>
          <w:rFonts w:ascii="Times New Roman" w:hAnsi="Times New Roman" w:cs="Times New Roman"/>
          <w:sz w:val="28"/>
          <w:szCs w:val="28"/>
        </w:rPr>
        <w:t xml:space="preserve"> по образцам документов.</w:t>
      </w:r>
    </w:p>
    <w:p w:rsidR="00715F46" w:rsidRDefault="00715F46" w:rsidP="00715F46">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p>
    <w:p w:rsidR="00715F46" w:rsidRDefault="00715F46" w:rsidP="00C912E4">
      <w:pPr>
        <w:pStyle w:val="a3"/>
        <w:numPr>
          <w:ilvl w:val="0"/>
          <w:numId w:val="85"/>
        </w:numPr>
        <w:spacing w:before="100" w:beforeAutospacing="1" w:after="100" w:afterAutospacing="1" w:line="240" w:lineRule="auto"/>
        <w:jc w:val="both"/>
        <w:rPr>
          <w:rFonts w:ascii="Times New Roman" w:hAnsi="Times New Roman" w:cs="Times New Roman"/>
          <w:sz w:val="28"/>
          <w:szCs w:val="28"/>
        </w:rPr>
      </w:pPr>
      <w:r w:rsidRPr="00715F46">
        <w:rPr>
          <w:rFonts w:ascii="Times New Roman" w:hAnsi="Times New Roman" w:cs="Times New Roman"/>
          <w:sz w:val="28"/>
          <w:szCs w:val="28"/>
        </w:rPr>
        <w:t xml:space="preserve">Проработать материал по теме. </w:t>
      </w:r>
    </w:p>
    <w:p w:rsidR="00715F46" w:rsidRPr="00715F46" w:rsidRDefault="00715F46" w:rsidP="00C912E4">
      <w:pPr>
        <w:pStyle w:val="a3"/>
        <w:numPr>
          <w:ilvl w:val="0"/>
          <w:numId w:val="85"/>
        </w:numPr>
        <w:spacing w:before="100" w:beforeAutospacing="1" w:after="100" w:afterAutospacing="1" w:line="240" w:lineRule="auto"/>
        <w:jc w:val="both"/>
        <w:rPr>
          <w:rFonts w:ascii="Times New Roman" w:hAnsi="Times New Roman" w:cs="Times New Roman"/>
          <w:sz w:val="28"/>
          <w:szCs w:val="28"/>
        </w:rPr>
      </w:pPr>
      <w:r w:rsidRPr="00715F46">
        <w:rPr>
          <w:rFonts w:ascii="Times New Roman" w:hAnsi="Times New Roman" w:cs="Times New Roman"/>
          <w:sz w:val="28"/>
          <w:szCs w:val="28"/>
        </w:rPr>
        <w:t xml:space="preserve">Составить документы разных видов: </w:t>
      </w:r>
      <w:r>
        <w:rPr>
          <w:rFonts w:ascii="Times New Roman" w:hAnsi="Times New Roman" w:cs="Times New Roman"/>
          <w:sz w:val="28"/>
          <w:szCs w:val="28"/>
        </w:rPr>
        <w:t>протокол, характеристика, автобиография</w:t>
      </w:r>
    </w:p>
    <w:p w:rsidR="00715F46" w:rsidRDefault="00715F46" w:rsidP="00812E97">
      <w:pPr>
        <w:spacing w:before="100" w:beforeAutospacing="1" w:after="100" w:afterAutospacing="1" w:line="240" w:lineRule="auto"/>
        <w:rPr>
          <w:rFonts w:ascii="Times New Roman" w:hAnsi="Times New Roman" w:cs="Times New Roman"/>
          <w:sz w:val="28"/>
          <w:szCs w:val="28"/>
        </w:rPr>
      </w:pP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ПРОТОКОЛЫ</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Протокол — это документ, фиксирующий ход</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проведения мероприятий совещательной, переговорной и иной деятельности (например, испытаний),</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lastRenderedPageBreak/>
        <w:t>включая принятые по их итогам решения.</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Общий порядок и правила оформления протоколов определены параграфом 4.3 Типовой инструкции по делопроизводству. В соответствии с Инструкцией протокол составляется на основании:</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1) записей, произведенных во время совещания</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(заседания)**;</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2) представленных тезисов докладов и выступлений;</w:t>
      </w:r>
    </w:p>
    <w:p w:rsidR="00192A0F" w:rsidRPr="00192A0F" w:rsidRDefault="00192A0F" w:rsidP="00192A0F">
      <w:pPr>
        <w:pStyle w:val="a6"/>
        <w:rPr>
          <w:rFonts w:ascii="Times New Roman" w:hAnsi="Times New Roman" w:cs="Times New Roman"/>
          <w:sz w:val="28"/>
          <w:szCs w:val="28"/>
        </w:rPr>
      </w:pPr>
      <w:proofErr w:type="gramStart"/>
      <w:r w:rsidRPr="00192A0F">
        <w:rPr>
          <w:rFonts w:ascii="Times New Roman" w:hAnsi="Times New Roman" w:cs="Times New Roman"/>
          <w:sz w:val="28"/>
          <w:szCs w:val="28"/>
        </w:rPr>
        <w:t>* При оформлении всех видов поощрений, кроме денежных вознаграждений (премий), допускается исключение из ф. № Т-П</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"Приказ (распоряжение) о поощрении работника" реквизита "в</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сумме _ руб. _ коп.". (Примеч. авт.)</w:t>
      </w:r>
      <w:proofErr w:type="gramEnd"/>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 Если ход заседания стенографируется, то в соответствии с</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требованиями ГСДОУ те</w:t>
      </w:r>
      <w:proofErr w:type="gramStart"/>
      <w:r w:rsidRPr="00192A0F">
        <w:rPr>
          <w:rFonts w:ascii="Times New Roman" w:hAnsi="Times New Roman" w:cs="Times New Roman"/>
          <w:sz w:val="28"/>
          <w:szCs w:val="28"/>
        </w:rPr>
        <w:t>кст ст</w:t>
      </w:r>
      <w:proofErr w:type="gramEnd"/>
      <w:r w:rsidRPr="00192A0F">
        <w:rPr>
          <w:rFonts w:ascii="Times New Roman" w:hAnsi="Times New Roman" w:cs="Times New Roman"/>
          <w:sz w:val="28"/>
          <w:szCs w:val="28"/>
        </w:rPr>
        <w:t>енограммы расшифровывается,</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отпечатывается, заверяется и хранится вместе с протоколом.</w:t>
      </w:r>
    </w:p>
    <w:p w:rsidR="00192A0F" w:rsidRPr="00192A0F" w:rsidRDefault="00192A0F" w:rsidP="00192A0F">
      <w:pPr>
        <w:pStyle w:val="a6"/>
        <w:rPr>
          <w:rFonts w:ascii="Times New Roman" w:hAnsi="Times New Roman" w:cs="Times New Roman"/>
          <w:sz w:val="28"/>
          <w:szCs w:val="28"/>
        </w:rPr>
      </w:pPr>
      <w:proofErr w:type="gramStart"/>
      <w:r w:rsidRPr="00192A0F">
        <w:rPr>
          <w:rFonts w:ascii="Times New Roman" w:hAnsi="Times New Roman" w:cs="Times New Roman"/>
          <w:sz w:val="28"/>
          <w:szCs w:val="28"/>
        </w:rPr>
        <w:t>(Примеч. авт.)</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1073) справок;</w:t>
      </w:r>
      <w:proofErr w:type="gramEnd"/>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4) проектов решений;</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5) других документов и материалов протокольного мероприятия.</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Указанные материалы представляются ответственными структурными подразделениями (должностными лицами), на которые возложена их подготовка,</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 xml:space="preserve">не </w:t>
      </w:r>
      <w:proofErr w:type="gramStart"/>
      <w:r w:rsidRPr="00192A0F">
        <w:rPr>
          <w:rFonts w:ascii="Times New Roman" w:hAnsi="Times New Roman" w:cs="Times New Roman"/>
          <w:sz w:val="28"/>
          <w:szCs w:val="28"/>
        </w:rPr>
        <w:t>позднее</w:t>
      </w:r>
      <w:proofErr w:type="gramEnd"/>
      <w:r w:rsidRPr="00192A0F">
        <w:rPr>
          <w:rFonts w:ascii="Times New Roman" w:hAnsi="Times New Roman" w:cs="Times New Roman"/>
          <w:sz w:val="28"/>
          <w:szCs w:val="28"/>
        </w:rPr>
        <w:t xml:space="preserve"> чем за 15 дней до даты проведения протокольного мероприятия. Справки подписываются</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 xml:space="preserve">руководителями подразделений-исполнителей. </w:t>
      </w:r>
      <w:proofErr w:type="spellStart"/>
      <w:r w:rsidRPr="00192A0F">
        <w:rPr>
          <w:rFonts w:ascii="Times New Roman" w:hAnsi="Times New Roman" w:cs="Times New Roman"/>
          <w:sz w:val="28"/>
          <w:szCs w:val="28"/>
        </w:rPr>
        <w:t>Запи</w:t>
      </w:r>
      <w:proofErr w:type="spellEnd"/>
      <w:r w:rsidRPr="00192A0F">
        <w:rPr>
          <w:rFonts w:ascii="Times New Roman" w:hAnsi="Times New Roman" w:cs="Times New Roman"/>
          <w:sz w:val="28"/>
          <w:szCs w:val="28"/>
        </w:rPr>
        <w:t>-</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си во время заседания, сбор материалов и подготовка текста возлагается на секретаря, службу ДОУ или</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на сотрудников подразделений, готовивших матери-</w:t>
      </w:r>
    </w:p>
    <w:p w:rsidR="00192A0F" w:rsidRPr="00192A0F" w:rsidRDefault="00192A0F" w:rsidP="00192A0F">
      <w:pPr>
        <w:pStyle w:val="a6"/>
        <w:rPr>
          <w:rFonts w:ascii="Times New Roman" w:hAnsi="Times New Roman" w:cs="Times New Roman"/>
          <w:sz w:val="28"/>
          <w:szCs w:val="28"/>
        </w:rPr>
      </w:pPr>
      <w:proofErr w:type="gramStart"/>
      <w:r w:rsidRPr="00192A0F">
        <w:rPr>
          <w:rFonts w:ascii="Times New Roman" w:hAnsi="Times New Roman" w:cs="Times New Roman"/>
          <w:sz w:val="28"/>
          <w:szCs w:val="28"/>
        </w:rPr>
        <w:t>алы</w:t>
      </w:r>
      <w:proofErr w:type="gramEnd"/>
      <w:r w:rsidRPr="00192A0F">
        <w:rPr>
          <w:rFonts w:ascii="Times New Roman" w:hAnsi="Times New Roman" w:cs="Times New Roman"/>
          <w:sz w:val="28"/>
          <w:szCs w:val="28"/>
        </w:rPr>
        <w:t xml:space="preserve"> к обсуждению.</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Те</w:t>
      </w:r>
      <w:proofErr w:type="gramStart"/>
      <w:r w:rsidRPr="00192A0F">
        <w:rPr>
          <w:rFonts w:ascii="Times New Roman" w:hAnsi="Times New Roman" w:cs="Times New Roman"/>
          <w:sz w:val="28"/>
          <w:szCs w:val="28"/>
        </w:rPr>
        <w:t>кст пр</w:t>
      </w:r>
      <w:proofErr w:type="gramEnd"/>
      <w:r w:rsidRPr="00192A0F">
        <w:rPr>
          <w:rFonts w:ascii="Times New Roman" w:hAnsi="Times New Roman" w:cs="Times New Roman"/>
          <w:sz w:val="28"/>
          <w:szCs w:val="28"/>
        </w:rPr>
        <w:t>отокола должен быть подготовлен не</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позднее чем через три дня со дня заседания. Проекты соответствующих пунктов протокола визируются подразделением (должностным лицом), ответственным за подготовку. На протоколе, содержащем информацию ограниченного распространения, проставляется пометка "Для служебного</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 xml:space="preserve">пользования". Текст протокола, как правило, состоит из двух частей — </w:t>
      </w:r>
      <w:proofErr w:type="gramStart"/>
      <w:r w:rsidRPr="00192A0F">
        <w:rPr>
          <w:rFonts w:ascii="Times New Roman" w:hAnsi="Times New Roman" w:cs="Times New Roman"/>
          <w:sz w:val="28"/>
          <w:szCs w:val="28"/>
        </w:rPr>
        <w:t>вводной</w:t>
      </w:r>
      <w:proofErr w:type="gramEnd"/>
      <w:r w:rsidRPr="00192A0F">
        <w:rPr>
          <w:rFonts w:ascii="Times New Roman" w:hAnsi="Times New Roman" w:cs="Times New Roman"/>
          <w:sz w:val="28"/>
          <w:szCs w:val="28"/>
        </w:rPr>
        <w:t xml:space="preserve"> и основной. Во</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вводной части протокола оформляются следующие</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реквизиты:</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1) председатель или председательствующий;</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2) секретарь;</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 xml:space="preserve">3) присутствовали — список </w:t>
      </w:r>
      <w:proofErr w:type="gramStart"/>
      <w:r w:rsidRPr="00192A0F">
        <w:rPr>
          <w:rFonts w:ascii="Times New Roman" w:hAnsi="Times New Roman" w:cs="Times New Roman"/>
          <w:sz w:val="28"/>
          <w:szCs w:val="28"/>
        </w:rPr>
        <w:t>присутствовавших</w:t>
      </w:r>
      <w:proofErr w:type="gramEnd"/>
      <w:r w:rsidRPr="00192A0F">
        <w:rPr>
          <w:rFonts w:ascii="Times New Roman" w:hAnsi="Times New Roman" w:cs="Times New Roman"/>
          <w:sz w:val="28"/>
          <w:szCs w:val="28"/>
        </w:rPr>
        <w:t xml:space="preserve"> или</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отсылка к прилагаемому списку присутствовавших;</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4) повестка дня;</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5) докладчики по каждому пункту повестки дня.</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Основная часть протокола состоит из разделов,</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соответствующих пунктам повестки дня. Текст каждого раздела строится по схеме: СЛУШАЛИ —</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ВЫСТУПИЛИ - ПОСТАНОВИЛИ (РЕШИЛИ).</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Основное содержание докладов и выступлений</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помещается в тексте протокола или прилагается к</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нему, в последнем случае делается в тексте сноска</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"Текст выступления прилагается". Постановление</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108(решение) в тексте протокола печатается полностью, при необходимости приводятся итоги голосования. Содержание особого мнения, высказанного</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во время обсуждения, записывается в тексте протокола после соответствующего постановления (решения)*.</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lastRenderedPageBreak/>
        <w:t>Допускается форма составления протокола, при</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которой фиксируются только принятые постановления (решения) по соответствующим вопросам. Протокол подписывается председательствующим на заседании и секретарем. Датой протокола является дата</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заседания.</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Протоколам присваиваются порядковые номера</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в пределах календарного года отдельно по каждой</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группе протоколов: протоколы заседаний коллегии,</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протоколы технических, научных и экспертных советов и др. Протоколы совместных заседаний имеют</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составные номера, включающие порядковые номера</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протоколов организаций, принимавших участие в</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заседании.</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Номера постановлений (решений), принятых на</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заседаниях, состоят из номера протокола, номера</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рассматриваемого вопроса в повестке дня и порядкового номера постановления (решения) в пределах</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вопроса. К номерам протоколов и постановлений</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(решений) могут прибавляться буквенные коды в</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соответствии с поисковой системой, принятой в федеральном органе исполнительной власти.</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Копии протоколов при необходимости рассылаются заинтересованным организациям и должностным лицам в соответствии с указателем рассылки.</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Указатель составляет и подписывает ответственный</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исполнитель подразделения, готовившего рассмотрение вопроса. Копии протоколов заверяются печатью</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службы ДОУ.</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 В соответствии с требованиями ГСДОУ в протоколах используется форма изложения текста от третьего лица множественного числа (слушали, выступили, решили), содержание выступлений излагается от третьего лица единственного числа.</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109Принятые решения доводятся до исполнителей в</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виде выписок из протоколов, которые оформляются</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на соответствующем бланке и заверяются печатью</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службы ДОУ. Протоколы печатаются на стандартном бланке протокола или на общем бланке федерального органа исполнительной власти формата А</w:t>
      </w:r>
      <w:proofErr w:type="gramStart"/>
      <w:r w:rsidRPr="00192A0F">
        <w:rPr>
          <w:rFonts w:ascii="Times New Roman" w:hAnsi="Times New Roman" w:cs="Times New Roman"/>
          <w:sz w:val="28"/>
          <w:szCs w:val="28"/>
        </w:rPr>
        <w:t>4</w:t>
      </w:r>
      <w:proofErr w:type="gramEnd"/>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и имеют следующие реквизиты:</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 xml:space="preserve">1) наименование документа — слово ПРОТОКОЛ— </w:t>
      </w:r>
      <w:proofErr w:type="gramStart"/>
      <w:r w:rsidRPr="00192A0F">
        <w:rPr>
          <w:rFonts w:ascii="Times New Roman" w:hAnsi="Times New Roman" w:cs="Times New Roman"/>
          <w:sz w:val="28"/>
          <w:szCs w:val="28"/>
        </w:rPr>
        <w:t>пе</w:t>
      </w:r>
      <w:proofErr w:type="gramEnd"/>
      <w:r w:rsidRPr="00192A0F">
        <w:rPr>
          <w:rFonts w:ascii="Times New Roman" w:hAnsi="Times New Roman" w:cs="Times New Roman"/>
          <w:sz w:val="28"/>
          <w:szCs w:val="28"/>
        </w:rPr>
        <w:t>чатается от границы верхнего поля прописными буквами вразрядку, полужирным шрифтом</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и выравнивается по центру;</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2) вид заседания, совещания — отделяется от</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предыдущего реквизита двумя межстрочными интервалами, печатается через интервал и выравнивается</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по центру;</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3) место проведения заседания, совещания —</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указывается при оформлении протоколов совещания в том случае, если оно происходило не на обычном месте. Печатается через два межстрочных</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интервала после реквизита "вид заседания, совещания", отделяется от него линейкой и выравнивается по центру;</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4) дата и номер протокола. Дата оформляется</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цифровым или словесно</w:t>
      </w:r>
      <w:r w:rsidR="00715F46">
        <w:rPr>
          <w:rFonts w:ascii="Times New Roman" w:hAnsi="Times New Roman" w:cs="Times New Roman"/>
          <w:sz w:val="28"/>
          <w:szCs w:val="28"/>
        </w:rPr>
        <w:t>-</w:t>
      </w:r>
      <w:r w:rsidRPr="00192A0F">
        <w:rPr>
          <w:rFonts w:ascii="Times New Roman" w:hAnsi="Times New Roman" w:cs="Times New Roman"/>
          <w:sz w:val="28"/>
          <w:szCs w:val="28"/>
        </w:rPr>
        <w:t>цифровым способом и печатается через два межстрочных интервала ниже</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предыдущего реквизита.</w:t>
      </w:r>
    </w:p>
    <w:p w:rsidR="00192A0F" w:rsidRPr="00192A0F" w:rsidRDefault="00192A0F" w:rsidP="00192A0F">
      <w:pPr>
        <w:pStyle w:val="a6"/>
        <w:rPr>
          <w:rFonts w:ascii="Times New Roman" w:hAnsi="Times New Roman" w:cs="Times New Roman"/>
          <w:sz w:val="28"/>
          <w:szCs w:val="28"/>
        </w:rPr>
      </w:pPr>
      <w:r w:rsidRPr="00192A0F">
        <w:rPr>
          <w:rFonts w:ascii="Times New Roman" w:hAnsi="Times New Roman" w:cs="Times New Roman"/>
          <w:sz w:val="28"/>
          <w:szCs w:val="28"/>
        </w:rPr>
        <w:t>Основная часть протокола печатается через полтора межстрочных интервала. Каждый вопрос нумеруется арабской цифрой, а его наименование начинается с предлога "О" ("Об"), которое печатается</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центрованным способом другим размером шрифта и</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 xml:space="preserve">подчеркивается одной чертой после последней строки. Под </w:t>
      </w:r>
      <w:r w:rsidRPr="00192A0F">
        <w:rPr>
          <w:rFonts w:ascii="Times New Roman" w:hAnsi="Times New Roman" w:cs="Times New Roman"/>
          <w:sz w:val="28"/>
          <w:szCs w:val="28"/>
        </w:rPr>
        <w:lastRenderedPageBreak/>
        <w:t>чертой в скобках указываются фамилии должностных лиц, выступавших на заседании (совещании), и краткое содержание выступлений при рассмотрении соответствующего вопроса.</w:t>
      </w:r>
    </w:p>
    <w:p w:rsidR="006D40F2" w:rsidRDefault="00192A0F" w:rsidP="00192A0F">
      <w:pPr>
        <w:pStyle w:val="a6"/>
        <w:rPr>
          <w:rFonts w:ascii="Arial" w:hAnsi="Arial" w:cs="Arial"/>
          <w:sz w:val="39"/>
          <w:szCs w:val="39"/>
        </w:rPr>
      </w:pPr>
      <w:r w:rsidRPr="00192A0F">
        <w:rPr>
          <w:rFonts w:ascii="Times New Roman" w:hAnsi="Times New Roman" w:cs="Times New Roman"/>
          <w:sz w:val="28"/>
          <w:szCs w:val="28"/>
        </w:rPr>
        <w:t>Фамилии печатаются через межстрочный интервал. Затем указывается принятое по этому вопросу</w:t>
      </w:r>
      <w:r w:rsidR="00715F46">
        <w:rPr>
          <w:rFonts w:ascii="Times New Roman" w:hAnsi="Times New Roman" w:cs="Times New Roman"/>
          <w:sz w:val="28"/>
          <w:szCs w:val="28"/>
        </w:rPr>
        <w:t xml:space="preserve"> </w:t>
      </w:r>
      <w:r w:rsidRPr="00192A0F">
        <w:rPr>
          <w:rFonts w:ascii="Times New Roman" w:hAnsi="Times New Roman" w:cs="Times New Roman"/>
          <w:sz w:val="28"/>
          <w:szCs w:val="28"/>
        </w:rPr>
        <w:t>решение. Подпись отделяется от текста тремя меж</w:t>
      </w:r>
      <w:r w:rsidR="00715F46">
        <w:rPr>
          <w:rFonts w:ascii="Times New Roman" w:hAnsi="Times New Roman" w:cs="Times New Roman"/>
          <w:sz w:val="28"/>
          <w:szCs w:val="28"/>
        </w:rPr>
        <w:t>ду</w:t>
      </w:r>
      <w:r w:rsidRPr="00192A0F">
        <w:rPr>
          <w:rFonts w:ascii="Times New Roman" w:hAnsi="Times New Roman" w:cs="Times New Roman"/>
          <w:sz w:val="28"/>
          <w:szCs w:val="28"/>
        </w:rPr>
        <w:t>строчными интервалами и включает наименование</w:t>
      </w:r>
      <w:r w:rsidR="006D40F2">
        <w:rPr>
          <w:rFonts w:ascii="Times New Roman" w:hAnsi="Times New Roman" w:cs="Times New Roman"/>
          <w:sz w:val="28"/>
          <w:szCs w:val="28"/>
        </w:rPr>
        <w:t xml:space="preserve"> </w:t>
      </w:r>
      <w:r w:rsidRPr="00192A0F">
        <w:rPr>
          <w:rFonts w:ascii="Times New Roman" w:hAnsi="Times New Roman" w:cs="Times New Roman"/>
          <w:sz w:val="28"/>
          <w:szCs w:val="28"/>
        </w:rPr>
        <w:t>должности лица, председательствовавшего на заседании (совещании), его личную подпись, расшифровку подписи (инициалы и фамилия).</w:t>
      </w:r>
      <w:r w:rsidR="006D40F2">
        <w:rPr>
          <w:rFonts w:ascii="Times New Roman" w:hAnsi="Times New Roman" w:cs="Times New Roman"/>
          <w:sz w:val="28"/>
          <w:szCs w:val="28"/>
        </w:rPr>
        <w:t xml:space="preserve"> </w:t>
      </w:r>
      <w:r w:rsidRPr="00192A0F">
        <w:rPr>
          <w:rFonts w:ascii="Times New Roman" w:hAnsi="Times New Roman" w:cs="Times New Roman"/>
          <w:sz w:val="28"/>
          <w:szCs w:val="28"/>
        </w:rPr>
        <w:t>Наименование должности печатается от левой</w:t>
      </w:r>
      <w:r w:rsidR="006D40F2">
        <w:rPr>
          <w:rFonts w:ascii="Times New Roman" w:hAnsi="Times New Roman" w:cs="Times New Roman"/>
          <w:sz w:val="28"/>
          <w:szCs w:val="28"/>
        </w:rPr>
        <w:t xml:space="preserve"> </w:t>
      </w:r>
      <w:r w:rsidRPr="00192A0F">
        <w:rPr>
          <w:rFonts w:ascii="Times New Roman" w:hAnsi="Times New Roman" w:cs="Times New Roman"/>
          <w:sz w:val="28"/>
          <w:szCs w:val="28"/>
        </w:rPr>
        <w:t>границы текстового поля через межстрочный интервал и центрируется относительно самой длинной строки. Расшифровка подписи располагается на уровне</w:t>
      </w:r>
      <w:r w:rsidR="006D40F2">
        <w:rPr>
          <w:rFonts w:ascii="Times New Roman" w:hAnsi="Times New Roman" w:cs="Times New Roman"/>
          <w:sz w:val="28"/>
          <w:szCs w:val="28"/>
        </w:rPr>
        <w:t xml:space="preserve"> </w:t>
      </w:r>
      <w:r w:rsidRPr="00192A0F">
        <w:rPr>
          <w:rFonts w:ascii="Times New Roman" w:hAnsi="Times New Roman" w:cs="Times New Roman"/>
          <w:sz w:val="28"/>
          <w:szCs w:val="28"/>
        </w:rPr>
        <w:t>последней строки наименования должности без пробела между инициалами и фамилией. Положение последней буквы в расшифровке подписи ограничивается правым полем.</w:t>
      </w:r>
      <w:r w:rsidR="006D40F2">
        <w:rPr>
          <w:rFonts w:ascii="Times New Roman" w:hAnsi="Times New Roman" w:cs="Times New Roman"/>
          <w:sz w:val="28"/>
          <w:szCs w:val="28"/>
        </w:rPr>
        <w:t xml:space="preserve"> </w:t>
      </w:r>
      <w:r w:rsidRPr="00192A0F">
        <w:rPr>
          <w:rFonts w:ascii="Times New Roman" w:hAnsi="Times New Roman" w:cs="Times New Roman"/>
          <w:sz w:val="28"/>
          <w:szCs w:val="28"/>
        </w:rPr>
        <w:t>Гриф (пометка ограничения доступа к документу) печатается в правом верхнем углу первого листа протокола. Номер экземпляра печатается ниже</w:t>
      </w:r>
      <w:r w:rsidR="006D40F2">
        <w:rPr>
          <w:rFonts w:ascii="Times New Roman" w:hAnsi="Times New Roman" w:cs="Times New Roman"/>
          <w:sz w:val="28"/>
          <w:szCs w:val="28"/>
        </w:rPr>
        <w:t xml:space="preserve"> </w:t>
      </w:r>
      <w:r w:rsidRPr="00192A0F">
        <w:rPr>
          <w:rFonts w:ascii="Times New Roman" w:hAnsi="Times New Roman" w:cs="Times New Roman"/>
          <w:sz w:val="28"/>
          <w:szCs w:val="28"/>
        </w:rPr>
        <w:t>грифа (пометки) через полтора межстрочных интервала и центрируется по отношению к ним.</w:t>
      </w:r>
      <w:r w:rsidR="006D40F2">
        <w:rPr>
          <w:rFonts w:ascii="Times New Roman" w:hAnsi="Times New Roman" w:cs="Times New Roman"/>
          <w:sz w:val="28"/>
          <w:szCs w:val="28"/>
        </w:rPr>
        <w:t xml:space="preserve"> </w:t>
      </w:r>
      <w:r w:rsidRPr="00192A0F">
        <w:rPr>
          <w:rFonts w:ascii="Times New Roman" w:hAnsi="Times New Roman" w:cs="Times New Roman"/>
          <w:sz w:val="28"/>
          <w:szCs w:val="28"/>
        </w:rPr>
        <w:t>Образец оформления протокола в соответствии с</w:t>
      </w:r>
      <w:r w:rsidR="006D40F2">
        <w:rPr>
          <w:rFonts w:ascii="Times New Roman" w:hAnsi="Times New Roman" w:cs="Times New Roman"/>
          <w:sz w:val="28"/>
          <w:szCs w:val="28"/>
        </w:rPr>
        <w:t xml:space="preserve"> </w:t>
      </w:r>
      <w:r w:rsidRPr="00192A0F">
        <w:rPr>
          <w:rFonts w:ascii="Times New Roman" w:hAnsi="Times New Roman" w:cs="Times New Roman"/>
          <w:sz w:val="28"/>
          <w:szCs w:val="28"/>
        </w:rPr>
        <w:t>Типовой инструкцией по делопроизводству* приведен в приложении 42, а пример оформления протокола общего собрания акционеров — в приложении 43.</w:t>
      </w:r>
      <w:r w:rsidRPr="00192A0F">
        <w:rPr>
          <w:rFonts w:ascii="Arial" w:hAnsi="Arial" w:cs="Arial"/>
          <w:sz w:val="39"/>
          <w:szCs w:val="39"/>
        </w:rPr>
        <w:cr/>
      </w:r>
    </w:p>
    <w:p w:rsidR="00282F3F" w:rsidRPr="006D40F2" w:rsidRDefault="00282F3F" w:rsidP="00192A0F">
      <w:pPr>
        <w:pStyle w:val="a6"/>
        <w:rPr>
          <w:rFonts w:ascii="Times New Roman" w:hAnsi="Times New Roman" w:cs="Times New Roman"/>
          <w:b/>
          <w:bCs/>
          <w:sz w:val="28"/>
          <w:szCs w:val="28"/>
        </w:rPr>
      </w:pPr>
      <w:r w:rsidRPr="006D40F2">
        <w:rPr>
          <w:rFonts w:ascii="Times New Roman" w:hAnsi="Times New Roman" w:cs="Times New Roman"/>
          <w:b/>
          <w:bCs/>
          <w:sz w:val="28"/>
          <w:szCs w:val="28"/>
        </w:rPr>
        <w:t>Автобиография студента</w:t>
      </w:r>
    </w:p>
    <w:p w:rsidR="00282F3F" w:rsidRPr="006D40F2" w:rsidRDefault="00282F3F" w:rsidP="00282F3F">
      <w:pPr>
        <w:shd w:val="clear" w:color="auto" w:fill="FFFFFF"/>
        <w:rPr>
          <w:rFonts w:ascii="Times New Roman" w:hAnsi="Times New Roman" w:cs="Times New Roman"/>
          <w:color w:val="252525"/>
          <w:sz w:val="28"/>
          <w:szCs w:val="28"/>
        </w:rPr>
      </w:pPr>
      <w:r w:rsidRPr="006D40F2">
        <w:rPr>
          <w:rFonts w:ascii="Times New Roman" w:hAnsi="Times New Roman" w:cs="Times New Roman"/>
          <w:color w:val="252525"/>
          <w:sz w:val="28"/>
          <w:szCs w:val="28"/>
        </w:rPr>
        <w:t>Содержание</w:t>
      </w:r>
    </w:p>
    <w:p w:rsidR="00282F3F" w:rsidRPr="006D40F2" w:rsidRDefault="008C508B" w:rsidP="00C912E4">
      <w:pPr>
        <w:numPr>
          <w:ilvl w:val="0"/>
          <w:numId w:val="78"/>
        </w:numPr>
        <w:shd w:val="clear" w:color="auto" w:fill="FFFFFF"/>
        <w:spacing w:after="0" w:line="336" w:lineRule="atLeast"/>
        <w:ind w:left="150"/>
        <w:rPr>
          <w:rFonts w:ascii="Times New Roman" w:hAnsi="Times New Roman" w:cs="Times New Roman"/>
          <w:color w:val="252525"/>
          <w:sz w:val="28"/>
          <w:szCs w:val="28"/>
        </w:rPr>
      </w:pPr>
      <w:hyperlink r:id="rId49" w:anchor="как-написать-автобиографию-студенту" w:history="1">
        <w:r w:rsidR="00282F3F" w:rsidRPr="006D40F2">
          <w:rPr>
            <w:rStyle w:val="ad"/>
            <w:rFonts w:ascii="Times New Roman" w:hAnsi="Times New Roman" w:cs="Times New Roman"/>
            <w:color w:val="116BB1"/>
            <w:sz w:val="28"/>
            <w:szCs w:val="28"/>
          </w:rPr>
          <w:t>Как написать автобиографию студенту</w:t>
        </w:r>
      </w:hyperlink>
    </w:p>
    <w:p w:rsidR="00282F3F" w:rsidRPr="006D40F2" w:rsidRDefault="008C508B" w:rsidP="00C912E4">
      <w:pPr>
        <w:numPr>
          <w:ilvl w:val="0"/>
          <w:numId w:val="78"/>
        </w:numPr>
        <w:shd w:val="clear" w:color="auto" w:fill="FFFFFF"/>
        <w:spacing w:after="0" w:line="336" w:lineRule="atLeast"/>
        <w:ind w:left="150"/>
        <w:rPr>
          <w:rFonts w:ascii="Times New Roman" w:hAnsi="Times New Roman" w:cs="Times New Roman"/>
          <w:color w:val="252525"/>
          <w:sz w:val="28"/>
          <w:szCs w:val="28"/>
        </w:rPr>
      </w:pPr>
      <w:hyperlink r:id="rId50" w:anchor="образец-автобиографии-студента" w:history="1">
        <w:r w:rsidR="00282F3F" w:rsidRPr="006D40F2">
          <w:rPr>
            <w:rStyle w:val="ad"/>
            <w:rFonts w:ascii="Times New Roman" w:hAnsi="Times New Roman" w:cs="Times New Roman"/>
            <w:color w:val="116BB1"/>
            <w:sz w:val="28"/>
            <w:szCs w:val="28"/>
          </w:rPr>
          <w:t>Образец автобиографии студента</w:t>
        </w:r>
      </w:hyperlink>
    </w:p>
    <w:p w:rsidR="00282F3F" w:rsidRPr="006D40F2" w:rsidRDefault="008C508B" w:rsidP="00C912E4">
      <w:pPr>
        <w:numPr>
          <w:ilvl w:val="0"/>
          <w:numId w:val="78"/>
        </w:numPr>
        <w:shd w:val="clear" w:color="auto" w:fill="FFFFFF"/>
        <w:spacing w:after="0" w:line="336" w:lineRule="atLeast"/>
        <w:ind w:left="150"/>
        <w:rPr>
          <w:rFonts w:ascii="Times New Roman" w:hAnsi="Times New Roman" w:cs="Times New Roman"/>
          <w:color w:val="252525"/>
          <w:sz w:val="28"/>
          <w:szCs w:val="28"/>
        </w:rPr>
      </w:pPr>
      <w:hyperlink r:id="rId51" w:anchor="скачать" w:history="1">
        <w:r w:rsidR="00282F3F" w:rsidRPr="006D40F2">
          <w:rPr>
            <w:rStyle w:val="ad"/>
            <w:rFonts w:ascii="Times New Roman" w:hAnsi="Times New Roman" w:cs="Times New Roman"/>
            <w:color w:val="116BB1"/>
            <w:sz w:val="28"/>
            <w:szCs w:val="28"/>
          </w:rPr>
          <w:t>Скачать</w:t>
        </w:r>
      </w:hyperlink>
    </w:p>
    <w:p w:rsidR="00282F3F" w:rsidRPr="006D40F2" w:rsidRDefault="00282F3F" w:rsidP="00282F3F">
      <w:pPr>
        <w:pStyle w:val="a5"/>
        <w:shd w:val="clear" w:color="auto" w:fill="FFFFFF"/>
        <w:spacing w:before="0" w:beforeAutospacing="0" w:after="0" w:afterAutospacing="0" w:line="336" w:lineRule="atLeast"/>
        <w:rPr>
          <w:color w:val="252525"/>
          <w:sz w:val="28"/>
          <w:szCs w:val="28"/>
        </w:rPr>
      </w:pPr>
      <w:r w:rsidRPr="006D40F2">
        <w:rPr>
          <w:rStyle w:val="a4"/>
          <w:color w:val="252525"/>
          <w:sz w:val="28"/>
          <w:szCs w:val="28"/>
        </w:rPr>
        <w:t>Автобиография</w:t>
      </w:r>
      <w:r w:rsidRPr="006D40F2">
        <w:rPr>
          <w:rStyle w:val="apple-converted-space"/>
          <w:color w:val="252525"/>
          <w:sz w:val="28"/>
          <w:szCs w:val="28"/>
        </w:rPr>
        <w:t> </w:t>
      </w:r>
      <w:r w:rsidRPr="006D40F2">
        <w:rPr>
          <w:color w:val="252525"/>
          <w:sz w:val="28"/>
          <w:szCs w:val="28"/>
        </w:rPr>
        <w:t>– это описание жизни и деятельности человека.</w:t>
      </w:r>
      <w:r w:rsidRPr="006D40F2">
        <w:rPr>
          <w:rStyle w:val="apple-converted-space"/>
          <w:color w:val="252525"/>
          <w:sz w:val="28"/>
          <w:szCs w:val="28"/>
        </w:rPr>
        <w:t> </w:t>
      </w:r>
      <w:hyperlink r:id="rId52" w:history="1">
        <w:r w:rsidRPr="006D40F2">
          <w:rPr>
            <w:rStyle w:val="ad"/>
            <w:color w:val="116BB1"/>
            <w:sz w:val="28"/>
            <w:szCs w:val="28"/>
          </w:rPr>
          <w:t>Образец написания автобиографии</w:t>
        </w:r>
      </w:hyperlink>
      <w:r w:rsidRPr="006D40F2">
        <w:rPr>
          <w:rStyle w:val="apple-converted-space"/>
          <w:color w:val="252525"/>
          <w:sz w:val="28"/>
          <w:szCs w:val="28"/>
        </w:rPr>
        <w:t> </w:t>
      </w:r>
      <w:r w:rsidRPr="006D40F2">
        <w:rPr>
          <w:color w:val="252525"/>
          <w:sz w:val="28"/>
          <w:szCs w:val="28"/>
        </w:rPr>
        <w:t>может понадобиться студенту во время обучения в ВУЗе, при прохождении практики. Данный документ пишется в произвольной форме. Изложение информации идет от первого лица, в хронологической последовательности.</w:t>
      </w:r>
    </w:p>
    <w:p w:rsidR="00282F3F" w:rsidRPr="006D40F2" w:rsidRDefault="00282F3F" w:rsidP="00282F3F">
      <w:pPr>
        <w:pStyle w:val="2"/>
        <w:shd w:val="clear" w:color="auto" w:fill="FFFFFF"/>
        <w:spacing w:after="150"/>
        <w:rPr>
          <w:color w:val="252525"/>
          <w:szCs w:val="28"/>
        </w:rPr>
      </w:pPr>
      <w:r w:rsidRPr="006D40F2">
        <w:rPr>
          <w:b/>
          <w:bCs/>
          <w:color w:val="252525"/>
          <w:szCs w:val="28"/>
        </w:rPr>
        <w:t>Как написать автобиографию студенту</w:t>
      </w:r>
    </w:p>
    <w:p w:rsidR="00282F3F" w:rsidRPr="006D40F2" w:rsidRDefault="00282F3F" w:rsidP="00282F3F">
      <w:pPr>
        <w:pStyle w:val="a5"/>
        <w:shd w:val="clear" w:color="auto" w:fill="FFFFFF"/>
        <w:spacing w:before="0" w:beforeAutospacing="0" w:after="150" w:afterAutospacing="0" w:line="336" w:lineRule="atLeast"/>
        <w:rPr>
          <w:color w:val="252525"/>
          <w:sz w:val="28"/>
          <w:szCs w:val="28"/>
        </w:rPr>
      </w:pPr>
      <w:r w:rsidRPr="006D40F2">
        <w:rPr>
          <w:color w:val="252525"/>
          <w:sz w:val="28"/>
          <w:szCs w:val="28"/>
        </w:rPr>
        <w:t>Сначала идет название (АВТОБИОГРАФИЯ), затем текст документа.</w:t>
      </w:r>
    </w:p>
    <w:p w:rsidR="00282F3F" w:rsidRPr="006D40F2" w:rsidRDefault="00282F3F" w:rsidP="00282F3F">
      <w:pPr>
        <w:pStyle w:val="a5"/>
        <w:shd w:val="clear" w:color="auto" w:fill="FFFFFF"/>
        <w:spacing w:before="0" w:beforeAutospacing="0" w:after="150" w:afterAutospacing="0" w:line="336" w:lineRule="atLeast"/>
        <w:rPr>
          <w:color w:val="252525"/>
          <w:sz w:val="28"/>
          <w:szCs w:val="28"/>
        </w:rPr>
      </w:pPr>
      <w:r w:rsidRPr="006D40F2">
        <w:rPr>
          <w:color w:val="252525"/>
          <w:sz w:val="28"/>
          <w:szCs w:val="28"/>
        </w:rPr>
        <w:t>Автобиографию начните со слов: «Я, ФИО, родился … (число, месяц, год и место рождения).</w:t>
      </w:r>
    </w:p>
    <w:p w:rsidR="00282F3F" w:rsidRPr="006D40F2" w:rsidRDefault="00282F3F" w:rsidP="00282F3F">
      <w:pPr>
        <w:pStyle w:val="a5"/>
        <w:shd w:val="clear" w:color="auto" w:fill="FFFFFF"/>
        <w:spacing w:before="0" w:beforeAutospacing="0" w:after="150" w:afterAutospacing="0" w:line="336" w:lineRule="atLeast"/>
        <w:rPr>
          <w:color w:val="252525"/>
          <w:sz w:val="28"/>
          <w:szCs w:val="28"/>
        </w:rPr>
      </w:pPr>
      <w:r w:rsidRPr="006D40F2">
        <w:rPr>
          <w:color w:val="252525"/>
          <w:sz w:val="28"/>
          <w:szCs w:val="28"/>
        </w:rPr>
        <w:t>После этого укажите годы обучения и результат окончания школы (с медалью или без). Также можете написать об основных достижениях в школе: участии в олимпиаде, спортивных соревнованиях, наградах и дипломах.</w:t>
      </w:r>
    </w:p>
    <w:p w:rsidR="00282F3F" w:rsidRPr="006D40F2" w:rsidRDefault="00282F3F" w:rsidP="00282F3F">
      <w:pPr>
        <w:pStyle w:val="a5"/>
        <w:shd w:val="clear" w:color="auto" w:fill="FFFFFF"/>
        <w:spacing w:before="0" w:beforeAutospacing="0" w:after="150" w:afterAutospacing="0" w:line="336" w:lineRule="atLeast"/>
        <w:rPr>
          <w:color w:val="252525"/>
          <w:sz w:val="28"/>
          <w:szCs w:val="28"/>
        </w:rPr>
      </w:pPr>
      <w:r w:rsidRPr="006D40F2">
        <w:rPr>
          <w:color w:val="252525"/>
          <w:sz w:val="28"/>
          <w:szCs w:val="28"/>
        </w:rPr>
        <w:t>Если поступлению в ВУЗ предшествовала служба в армии, необходимо это отметить. После школы укажите место получения дальнейшего образования – год поступления, полное наименование учебного заведения, факультет.</w:t>
      </w:r>
    </w:p>
    <w:p w:rsidR="00282F3F" w:rsidRPr="006D40F2" w:rsidRDefault="00282F3F" w:rsidP="00282F3F">
      <w:pPr>
        <w:pStyle w:val="a5"/>
        <w:shd w:val="clear" w:color="auto" w:fill="FFFFFF"/>
        <w:spacing w:before="0" w:beforeAutospacing="0" w:after="150" w:afterAutospacing="0" w:line="336" w:lineRule="atLeast"/>
        <w:rPr>
          <w:color w:val="252525"/>
          <w:sz w:val="28"/>
          <w:szCs w:val="28"/>
        </w:rPr>
      </w:pPr>
      <w:r w:rsidRPr="006D40F2">
        <w:rPr>
          <w:color w:val="252525"/>
          <w:sz w:val="28"/>
          <w:szCs w:val="28"/>
        </w:rPr>
        <w:lastRenderedPageBreak/>
        <w:t>Затем напишите о своем семейном положении и составе семьи (ФИО, место работы родителей, супруга, имена и даты рождения детей).</w:t>
      </w:r>
    </w:p>
    <w:p w:rsidR="00282F3F" w:rsidRPr="006D40F2" w:rsidRDefault="00282F3F" w:rsidP="00282F3F">
      <w:pPr>
        <w:pStyle w:val="a5"/>
        <w:shd w:val="clear" w:color="auto" w:fill="FFFFFF"/>
        <w:spacing w:before="0" w:beforeAutospacing="0" w:after="150" w:afterAutospacing="0" w:line="336" w:lineRule="atLeast"/>
        <w:rPr>
          <w:color w:val="252525"/>
          <w:sz w:val="28"/>
          <w:szCs w:val="28"/>
        </w:rPr>
      </w:pPr>
      <w:r w:rsidRPr="006D40F2">
        <w:rPr>
          <w:color w:val="252525"/>
          <w:sz w:val="28"/>
          <w:szCs w:val="28"/>
        </w:rPr>
        <w:t>После этого укажите адрес проживания.</w:t>
      </w:r>
    </w:p>
    <w:p w:rsidR="00282F3F" w:rsidRPr="006D40F2" w:rsidRDefault="00282F3F" w:rsidP="00282F3F">
      <w:pPr>
        <w:pStyle w:val="a5"/>
        <w:shd w:val="clear" w:color="auto" w:fill="FFFFFF"/>
        <w:spacing w:before="0" w:beforeAutospacing="0" w:after="150" w:afterAutospacing="0" w:line="336" w:lineRule="atLeast"/>
        <w:rPr>
          <w:color w:val="252525"/>
          <w:sz w:val="28"/>
          <w:szCs w:val="28"/>
        </w:rPr>
      </w:pPr>
      <w:r w:rsidRPr="006D40F2">
        <w:rPr>
          <w:color w:val="252525"/>
          <w:sz w:val="28"/>
          <w:szCs w:val="28"/>
        </w:rPr>
        <w:t>В конце документа проставьте дату его составления и свою подпись.</w:t>
      </w:r>
    </w:p>
    <w:p w:rsidR="00282F3F" w:rsidRPr="006D40F2" w:rsidRDefault="00282F3F" w:rsidP="00282F3F">
      <w:pPr>
        <w:pStyle w:val="a5"/>
        <w:shd w:val="clear" w:color="auto" w:fill="FFFFFF"/>
        <w:spacing w:before="0" w:beforeAutospacing="0" w:after="150" w:afterAutospacing="0" w:line="336" w:lineRule="atLeast"/>
        <w:rPr>
          <w:color w:val="252525"/>
          <w:sz w:val="28"/>
          <w:szCs w:val="28"/>
        </w:rPr>
      </w:pPr>
      <w:proofErr w:type="gramStart"/>
      <w:r w:rsidRPr="006D40F2">
        <w:rPr>
          <w:color w:val="252525"/>
          <w:sz w:val="28"/>
          <w:szCs w:val="28"/>
        </w:rPr>
        <w:t>Ниже расположен</w:t>
      </w:r>
      <w:proofErr w:type="gramEnd"/>
      <w:r w:rsidRPr="006D40F2">
        <w:rPr>
          <w:color w:val="252525"/>
          <w:sz w:val="28"/>
          <w:szCs w:val="28"/>
        </w:rPr>
        <w:t xml:space="preserve"> пример автобиографии студента, который можно использовать в качестве шаблона.</w:t>
      </w:r>
    </w:p>
    <w:p w:rsidR="00282F3F" w:rsidRPr="006D40F2" w:rsidRDefault="00282F3F" w:rsidP="006D40F2">
      <w:pPr>
        <w:pStyle w:val="2"/>
        <w:shd w:val="clear" w:color="auto" w:fill="FFFFFF" w:themeFill="background1"/>
        <w:spacing w:after="150"/>
        <w:rPr>
          <w:szCs w:val="28"/>
        </w:rPr>
      </w:pPr>
      <w:r w:rsidRPr="006D40F2">
        <w:rPr>
          <w:b/>
          <w:bCs/>
          <w:szCs w:val="28"/>
        </w:rPr>
        <w:t>Образец автобиографии студента</w:t>
      </w:r>
    </w:p>
    <w:p w:rsidR="00282F3F" w:rsidRPr="006D40F2" w:rsidRDefault="00282F3F" w:rsidP="006D40F2">
      <w:pPr>
        <w:pStyle w:val="a5"/>
        <w:shd w:val="clear" w:color="auto" w:fill="FFFFFF" w:themeFill="background1"/>
        <w:spacing w:before="0" w:beforeAutospacing="0" w:after="0" w:afterAutospacing="0" w:line="336" w:lineRule="atLeast"/>
        <w:jc w:val="center"/>
        <w:rPr>
          <w:sz w:val="28"/>
          <w:szCs w:val="28"/>
        </w:rPr>
      </w:pPr>
      <w:r w:rsidRPr="006D40F2">
        <w:rPr>
          <w:rStyle w:val="a4"/>
          <w:sz w:val="28"/>
          <w:szCs w:val="28"/>
        </w:rPr>
        <w:t>АВТОБИОГРАФИЯ</w:t>
      </w:r>
    </w:p>
    <w:p w:rsidR="00282F3F" w:rsidRPr="006D40F2" w:rsidRDefault="00282F3F" w:rsidP="006D40F2">
      <w:pPr>
        <w:pStyle w:val="a5"/>
        <w:shd w:val="clear" w:color="auto" w:fill="FFFFFF" w:themeFill="background1"/>
        <w:spacing w:before="0" w:beforeAutospacing="0" w:after="150" w:afterAutospacing="0" w:line="336" w:lineRule="atLeast"/>
        <w:rPr>
          <w:sz w:val="28"/>
          <w:szCs w:val="28"/>
        </w:rPr>
      </w:pPr>
      <w:r w:rsidRPr="006D40F2">
        <w:rPr>
          <w:sz w:val="28"/>
          <w:szCs w:val="28"/>
        </w:rPr>
        <w:t xml:space="preserve">Я, Григорьев Максим Сергеевич, родился 10 марта 1993 года в </w:t>
      </w:r>
      <w:proofErr w:type="gramStart"/>
      <w:r w:rsidRPr="006D40F2">
        <w:rPr>
          <w:sz w:val="28"/>
          <w:szCs w:val="28"/>
        </w:rPr>
        <w:t>г</w:t>
      </w:r>
      <w:proofErr w:type="gramEnd"/>
      <w:r w:rsidRPr="006D40F2">
        <w:rPr>
          <w:sz w:val="28"/>
          <w:szCs w:val="28"/>
        </w:rPr>
        <w:t>. Москва.</w:t>
      </w:r>
    </w:p>
    <w:p w:rsidR="00282F3F" w:rsidRPr="006D40F2" w:rsidRDefault="00282F3F" w:rsidP="006D40F2">
      <w:pPr>
        <w:pStyle w:val="a5"/>
        <w:shd w:val="clear" w:color="auto" w:fill="FFFFFF" w:themeFill="background1"/>
        <w:spacing w:before="0" w:beforeAutospacing="0" w:after="150" w:afterAutospacing="0" w:line="336" w:lineRule="atLeast"/>
        <w:rPr>
          <w:sz w:val="28"/>
          <w:szCs w:val="28"/>
        </w:rPr>
      </w:pPr>
      <w:r w:rsidRPr="006D40F2">
        <w:rPr>
          <w:sz w:val="28"/>
          <w:szCs w:val="28"/>
        </w:rPr>
        <w:t xml:space="preserve">С 2000 по 2010 г. обучался в </w:t>
      </w:r>
      <w:proofErr w:type="spellStart"/>
      <w:r w:rsidRPr="006D40F2">
        <w:rPr>
          <w:sz w:val="28"/>
          <w:szCs w:val="28"/>
        </w:rPr>
        <w:t>среднеобразовательной</w:t>
      </w:r>
      <w:proofErr w:type="spellEnd"/>
      <w:r w:rsidRPr="006D40F2">
        <w:rPr>
          <w:sz w:val="28"/>
          <w:szCs w:val="28"/>
        </w:rPr>
        <w:t xml:space="preserve"> школе № 45 г. Москва, 11 классов которой окончил с отличием.</w:t>
      </w:r>
    </w:p>
    <w:p w:rsidR="00282F3F" w:rsidRPr="006D40F2" w:rsidRDefault="00282F3F" w:rsidP="006D40F2">
      <w:pPr>
        <w:pStyle w:val="a5"/>
        <w:shd w:val="clear" w:color="auto" w:fill="FFFFFF" w:themeFill="background1"/>
        <w:spacing w:before="0" w:beforeAutospacing="0" w:after="150" w:afterAutospacing="0" w:line="336" w:lineRule="atLeast"/>
        <w:rPr>
          <w:sz w:val="28"/>
          <w:szCs w:val="28"/>
        </w:rPr>
      </w:pPr>
      <w:r w:rsidRPr="006D40F2">
        <w:rPr>
          <w:sz w:val="28"/>
          <w:szCs w:val="28"/>
        </w:rPr>
        <w:t>С 2010 г. – студент переводческого факультета Московского государственного лингвистического университета, на 4 курсе которого я сейчас обучаюсь.</w:t>
      </w:r>
    </w:p>
    <w:p w:rsidR="00282F3F" w:rsidRPr="006D40F2" w:rsidRDefault="00282F3F" w:rsidP="006D40F2">
      <w:pPr>
        <w:pStyle w:val="a5"/>
        <w:shd w:val="clear" w:color="auto" w:fill="FFFFFF" w:themeFill="background1"/>
        <w:spacing w:before="0" w:beforeAutospacing="0" w:after="0" w:afterAutospacing="0" w:line="336" w:lineRule="atLeast"/>
        <w:rPr>
          <w:sz w:val="28"/>
          <w:szCs w:val="28"/>
        </w:rPr>
      </w:pPr>
      <w:r w:rsidRPr="006D40F2">
        <w:rPr>
          <w:sz w:val="28"/>
          <w:szCs w:val="28"/>
        </w:rPr>
        <w:t>Не женат. Состав семьи:</w:t>
      </w:r>
      <w:r w:rsidRPr="006D40F2">
        <w:rPr>
          <w:sz w:val="28"/>
          <w:szCs w:val="28"/>
        </w:rPr>
        <w:br/>
        <w:t>отец — Григорьев Сергей Викторович, частный предприниматель;</w:t>
      </w:r>
      <w:r w:rsidRPr="006D40F2">
        <w:rPr>
          <w:sz w:val="28"/>
          <w:szCs w:val="28"/>
        </w:rPr>
        <w:br/>
        <w:t>мать — Григорьева Елена Васильевна, частный предприниматель.</w:t>
      </w:r>
    </w:p>
    <w:p w:rsidR="00282F3F" w:rsidRPr="006D40F2" w:rsidRDefault="00282F3F" w:rsidP="006D40F2">
      <w:pPr>
        <w:pStyle w:val="a5"/>
        <w:shd w:val="clear" w:color="auto" w:fill="FFFFFF" w:themeFill="background1"/>
        <w:spacing w:before="0" w:beforeAutospacing="0" w:after="150" w:afterAutospacing="0" w:line="336" w:lineRule="atLeast"/>
        <w:rPr>
          <w:sz w:val="28"/>
          <w:szCs w:val="28"/>
        </w:rPr>
      </w:pPr>
      <w:r w:rsidRPr="006D40F2">
        <w:rPr>
          <w:sz w:val="28"/>
          <w:szCs w:val="28"/>
        </w:rPr>
        <w:t xml:space="preserve">Место проживания: </w:t>
      </w:r>
      <w:proofErr w:type="gramStart"/>
      <w:r w:rsidRPr="006D40F2">
        <w:rPr>
          <w:sz w:val="28"/>
          <w:szCs w:val="28"/>
        </w:rPr>
        <w:t>г</w:t>
      </w:r>
      <w:proofErr w:type="gramEnd"/>
      <w:r w:rsidRPr="006D40F2">
        <w:rPr>
          <w:sz w:val="28"/>
          <w:szCs w:val="28"/>
        </w:rPr>
        <w:t>. Москва, ул. Остоженка, 12, кв. 154.</w:t>
      </w:r>
    </w:p>
    <w:tbl>
      <w:tblPr>
        <w:tblW w:w="13241" w:type="dxa"/>
        <w:tblCellSpacing w:w="15" w:type="dxa"/>
        <w:tblInd w:w="-396" w:type="dxa"/>
        <w:tblCellMar>
          <w:left w:w="0" w:type="dxa"/>
          <w:right w:w="0" w:type="dxa"/>
        </w:tblCellMar>
        <w:tblLook w:val="04A0"/>
      </w:tblPr>
      <w:tblGrid>
        <w:gridCol w:w="2089"/>
        <w:gridCol w:w="1909"/>
        <w:gridCol w:w="7059"/>
        <w:gridCol w:w="2184"/>
      </w:tblGrid>
      <w:tr w:rsidR="00282F3F" w:rsidRPr="006D40F2" w:rsidTr="006D40F2">
        <w:trPr>
          <w:gridAfter w:val="1"/>
          <w:wAfter w:w="2139" w:type="dxa"/>
          <w:tblCellSpacing w:w="15" w:type="dxa"/>
        </w:trPr>
        <w:tc>
          <w:tcPr>
            <w:tcW w:w="0" w:type="auto"/>
            <w:hideMark/>
          </w:tcPr>
          <w:p w:rsidR="00282F3F" w:rsidRPr="006D40F2" w:rsidRDefault="00282F3F" w:rsidP="006D40F2">
            <w:pPr>
              <w:shd w:val="clear" w:color="auto" w:fill="FFFFFF" w:themeFill="background1"/>
              <w:rPr>
                <w:rFonts w:ascii="Times New Roman" w:hAnsi="Times New Roman" w:cs="Times New Roman"/>
                <w:sz w:val="28"/>
                <w:szCs w:val="28"/>
              </w:rPr>
            </w:pPr>
            <w:r w:rsidRPr="006D40F2">
              <w:rPr>
                <w:rFonts w:ascii="Times New Roman" w:hAnsi="Times New Roman" w:cs="Times New Roman"/>
                <w:sz w:val="28"/>
                <w:szCs w:val="28"/>
              </w:rPr>
              <w:t>23 марта 2013 г.</w:t>
            </w:r>
          </w:p>
        </w:tc>
        <w:tc>
          <w:tcPr>
            <w:tcW w:w="0" w:type="auto"/>
            <w:hideMark/>
          </w:tcPr>
          <w:p w:rsidR="00282F3F" w:rsidRPr="006D40F2" w:rsidRDefault="00282F3F" w:rsidP="006D40F2">
            <w:pPr>
              <w:shd w:val="clear" w:color="auto" w:fill="FFFFFF" w:themeFill="background1"/>
              <w:jc w:val="center"/>
              <w:rPr>
                <w:rFonts w:ascii="Times New Roman" w:hAnsi="Times New Roman" w:cs="Times New Roman"/>
                <w:sz w:val="28"/>
                <w:szCs w:val="28"/>
              </w:rPr>
            </w:pPr>
            <w:r w:rsidRPr="006D40F2">
              <w:rPr>
                <w:rStyle w:val="af2"/>
                <w:rFonts w:ascii="Times New Roman" w:hAnsi="Times New Roman" w:cs="Times New Roman"/>
                <w:sz w:val="28"/>
                <w:szCs w:val="28"/>
              </w:rPr>
              <w:t>Григорьев</w:t>
            </w:r>
          </w:p>
        </w:tc>
        <w:tc>
          <w:tcPr>
            <w:tcW w:w="6942" w:type="dxa"/>
            <w:hideMark/>
          </w:tcPr>
          <w:p w:rsidR="00282F3F" w:rsidRPr="006D40F2" w:rsidRDefault="00282F3F" w:rsidP="006D40F2">
            <w:pPr>
              <w:shd w:val="clear" w:color="auto" w:fill="FFFFFF" w:themeFill="background1"/>
              <w:jc w:val="right"/>
              <w:rPr>
                <w:rFonts w:ascii="Times New Roman" w:hAnsi="Times New Roman" w:cs="Times New Roman"/>
                <w:sz w:val="28"/>
                <w:szCs w:val="28"/>
              </w:rPr>
            </w:pPr>
            <w:r w:rsidRPr="006D40F2">
              <w:rPr>
                <w:rFonts w:ascii="Times New Roman" w:hAnsi="Times New Roman" w:cs="Times New Roman"/>
                <w:sz w:val="28"/>
                <w:szCs w:val="28"/>
              </w:rPr>
              <w:t>М.С. Григорьев</w:t>
            </w:r>
          </w:p>
        </w:tc>
      </w:tr>
      <w:tr w:rsidR="00282F3F" w:rsidRPr="006D40F2" w:rsidTr="006D40F2">
        <w:tblPrEx>
          <w:tblCellMar>
            <w:bottom w:w="1470" w:type="dxa"/>
          </w:tblCellMar>
        </w:tblPrEx>
        <w:trPr>
          <w:tblCellSpacing w:w="15" w:type="dxa"/>
        </w:trPr>
        <w:tc>
          <w:tcPr>
            <w:tcW w:w="11012" w:type="dxa"/>
            <w:gridSpan w:val="3"/>
            <w:tcMar>
              <w:top w:w="0" w:type="dxa"/>
              <w:left w:w="0" w:type="dxa"/>
              <w:bottom w:w="0" w:type="dxa"/>
              <w:right w:w="0" w:type="dxa"/>
            </w:tcMar>
            <w:hideMark/>
          </w:tcPr>
          <w:p w:rsidR="00282F3F" w:rsidRPr="006D40F2" w:rsidRDefault="00282F3F" w:rsidP="006D40F2">
            <w:pPr>
              <w:pStyle w:val="1"/>
              <w:shd w:val="clear" w:color="auto" w:fill="FFFFFF" w:themeFill="background1"/>
              <w:spacing w:before="0" w:after="150"/>
              <w:ind w:left="112" w:right="889" w:firstLine="709"/>
              <w:rPr>
                <w:rFonts w:ascii="Times New Roman" w:hAnsi="Times New Roman" w:cs="Times New Roman"/>
                <w:b w:val="0"/>
                <w:bCs w:val="0"/>
                <w:color w:val="auto"/>
              </w:rPr>
            </w:pPr>
            <w:r w:rsidRPr="006D40F2">
              <w:rPr>
                <w:rFonts w:ascii="Times New Roman" w:hAnsi="Times New Roman" w:cs="Times New Roman"/>
                <w:b w:val="0"/>
                <w:bCs w:val="0"/>
                <w:color w:val="auto"/>
              </w:rPr>
              <w:lastRenderedPageBreak/>
              <w:t>Характеристика студента с места практики. Образец</w:t>
            </w:r>
          </w:p>
          <w:p w:rsidR="00282F3F" w:rsidRPr="006D40F2" w:rsidRDefault="00282F3F" w:rsidP="006D40F2">
            <w:pPr>
              <w:shd w:val="clear" w:color="auto" w:fill="FFFFFF" w:themeFill="background1"/>
              <w:ind w:left="112" w:right="889" w:firstLine="709"/>
              <w:rPr>
                <w:rFonts w:ascii="Times New Roman" w:hAnsi="Times New Roman" w:cs="Times New Roman"/>
                <w:sz w:val="28"/>
                <w:szCs w:val="28"/>
              </w:rPr>
            </w:pPr>
            <w:r w:rsidRPr="006D40F2">
              <w:rPr>
                <w:rFonts w:ascii="Times New Roman" w:hAnsi="Times New Roman" w:cs="Times New Roman"/>
                <w:sz w:val="28"/>
                <w:szCs w:val="28"/>
              </w:rPr>
              <w:t>Содержание</w:t>
            </w:r>
          </w:p>
          <w:p w:rsidR="00282F3F" w:rsidRPr="006D40F2" w:rsidRDefault="008C508B" w:rsidP="00C912E4">
            <w:pPr>
              <w:numPr>
                <w:ilvl w:val="0"/>
                <w:numId w:val="79"/>
              </w:numPr>
              <w:shd w:val="clear" w:color="auto" w:fill="FFFFFF" w:themeFill="background1"/>
              <w:spacing w:after="0" w:line="336" w:lineRule="atLeast"/>
              <w:ind w:left="112" w:right="889" w:firstLine="709"/>
              <w:rPr>
                <w:rFonts w:ascii="Times New Roman" w:hAnsi="Times New Roman" w:cs="Times New Roman"/>
                <w:sz w:val="28"/>
                <w:szCs w:val="28"/>
              </w:rPr>
            </w:pPr>
            <w:hyperlink r:id="rId53" w:anchor="как-написать-характеристику-на-студента" w:history="1">
              <w:r w:rsidR="00282F3F" w:rsidRPr="006D40F2">
                <w:rPr>
                  <w:rStyle w:val="ad"/>
                  <w:rFonts w:ascii="Times New Roman" w:hAnsi="Times New Roman" w:cs="Times New Roman"/>
                  <w:color w:val="auto"/>
                  <w:sz w:val="28"/>
                  <w:szCs w:val="28"/>
                </w:rPr>
                <w:t>Как написать характеристику на студента</w:t>
              </w:r>
            </w:hyperlink>
          </w:p>
          <w:p w:rsidR="00282F3F" w:rsidRPr="006D40F2" w:rsidRDefault="008C508B" w:rsidP="00C912E4">
            <w:pPr>
              <w:numPr>
                <w:ilvl w:val="0"/>
                <w:numId w:val="79"/>
              </w:numPr>
              <w:shd w:val="clear" w:color="auto" w:fill="FFFFFF" w:themeFill="background1"/>
              <w:spacing w:after="0" w:line="336" w:lineRule="atLeast"/>
              <w:ind w:left="112" w:right="889" w:firstLine="709"/>
              <w:rPr>
                <w:rFonts w:ascii="Times New Roman" w:hAnsi="Times New Roman" w:cs="Times New Roman"/>
                <w:sz w:val="28"/>
                <w:szCs w:val="28"/>
              </w:rPr>
            </w:pPr>
            <w:hyperlink r:id="rId54" w:anchor="образец-характеристики-студента-с-места-практики" w:history="1">
              <w:r w:rsidR="00282F3F" w:rsidRPr="006D40F2">
                <w:rPr>
                  <w:rStyle w:val="ad"/>
                  <w:rFonts w:ascii="Times New Roman" w:hAnsi="Times New Roman" w:cs="Times New Roman"/>
                  <w:color w:val="auto"/>
                  <w:sz w:val="28"/>
                  <w:szCs w:val="28"/>
                </w:rPr>
                <w:t>Образец характеристики студента с места практики</w:t>
              </w:r>
            </w:hyperlink>
          </w:p>
          <w:p w:rsidR="00282F3F" w:rsidRPr="006D40F2" w:rsidRDefault="008C508B" w:rsidP="00C912E4">
            <w:pPr>
              <w:numPr>
                <w:ilvl w:val="0"/>
                <w:numId w:val="79"/>
              </w:numPr>
              <w:shd w:val="clear" w:color="auto" w:fill="FFFFFF" w:themeFill="background1"/>
              <w:spacing w:after="0" w:line="336" w:lineRule="atLeast"/>
              <w:ind w:left="112" w:right="889" w:firstLine="709"/>
              <w:rPr>
                <w:rFonts w:ascii="Times New Roman" w:hAnsi="Times New Roman" w:cs="Times New Roman"/>
                <w:sz w:val="28"/>
                <w:szCs w:val="28"/>
              </w:rPr>
            </w:pPr>
            <w:hyperlink r:id="rId55" w:anchor="скачать" w:history="1">
              <w:r w:rsidR="00282F3F" w:rsidRPr="006D40F2">
                <w:rPr>
                  <w:rStyle w:val="ad"/>
                  <w:rFonts w:ascii="Times New Roman" w:hAnsi="Times New Roman" w:cs="Times New Roman"/>
                  <w:color w:val="auto"/>
                  <w:sz w:val="28"/>
                  <w:szCs w:val="28"/>
                </w:rPr>
                <w:t>Скачать образец характеристики студента</w:t>
              </w:r>
            </w:hyperlink>
          </w:p>
          <w:p w:rsidR="00282F3F" w:rsidRPr="006D40F2" w:rsidRDefault="00282F3F" w:rsidP="006D40F2">
            <w:pPr>
              <w:pStyle w:val="a5"/>
              <w:shd w:val="clear" w:color="auto" w:fill="FFFFFF" w:themeFill="background1"/>
              <w:spacing w:before="0" w:beforeAutospacing="0" w:after="0" w:afterAutospacing="0" w:line="336" w:lineRule="atLeast"/>
              <w:ind w:left="112" w:right="889" w:firstLine="709"/>
              <w:rPr>
                <w:sz w:val="28"/>
                <w:szCs w:val="28"/>
              </w:rPr>
            </w:pPr>
            <w:r w:rsidRPr="006D40F2">
              <w:rPr>
                <w:rStyle w:val="a4"/>
                <w:sz w:val="28"/>
                <w:szCs w:val="28"/>
              </w:rPr>
              <w:t>Характеристика студента с места практики</w:t>
            </w:r>
            <w:r w:rsidRPr="006D40F2">
              <w:rPr>
                <w:rStyle w:val="apple-converted-space"/>
                <w:sz w:val="28"/>
                <w:szCs w:val="28"/>
              </w:rPr>
              <w:t> </w:t>
            </w:r>
            <w:r w:rsidRPr="006D40F2">
              <w:rPr>
                <w:sz w:val="28"/>
                <w:szCs w:val="28"/>
              </w:rPr>
              <w:t>– это документ, который содержит в себе оценку профессиональных знаний и подготовки студента, его деловых и личных качеств во время прохождения им производственной либо преддипломной практики.</w:t>
            </w:r>
          </w:p>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rPr>
                <w:sz w:val="28"/>
                <w:szCs w:val="28"/>
              </w:rPr>
            </w:pPr>
            <w:r w:rsidRPr="006D40F2">
              <w:rPr>
                <w:sz w:val="28"/>
                <w:szCs w:val="28"/>
              </w:rPr>
              <w:t>Характеристика студента составляется сотрудником отдела кадров либо руководителем подразделения организации, в котором студент проходил практику и предоставляется в учебное учреждение.</w:t>
            </w:r>
          </w:p>
          <w:p w:rsidR="00282F3F" w:rsidRPr="006D40F2" w:rsidRDefault="00282F3F" w:rsidP="006D40F2">
            <w:pPr>
              <w:pStyle w:val="2"/>
              <w:shd w:val="clear" w:color="auto" w:fill="FFFFFF" w:themeFill="background1"/>
              <w:spacing w:after="150"/>
              <w:ind w:left="112" w:right="889" w:firstLine="709"/>
              <w:rPr>
                <w:szCs w:val="28"/>
              </w:rPr>
            </w:pPr>
            <w:r w:rsidRPr="006D40F2">
              <w:rPr>
                <w:b/>
                <w:bCs/>
                <w:szCs w:val="28"/>
              </w:rPr>
              <w:t>Как написать характеристику на студента</w:t>
            </w:r>
          </w:p>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rPr>
                <w:sz w:val="28"/>
                <w:szCs w:val="28"/>
              </w:rPr>
            </w:pPr>
            <w:r w:rsidRPr="006D40F2">
              <w:rPr>
                <w:sz w:val="28"/>
                <w:szCs w:val="28"/>
              </w:rPr>
              <w:t>Характеристика студента с места практики пишется от третьего лица прошедшего времени (например, работал, выполнял, показал и т.п.).</w:t>
            </w:r>
          </w:p>
          <w:p w:rsidR="00282F3F" w:rsidRPr="006D40F2" w:rsidRDefault="00282F3F" w:rsidP="006D40F2">
            <w:pPr>
              <w:shd w:val="clear" w:color="auto" w:fill="FFFFFF" w:themeFill="background1"/>
              <w:spacing w:line="336" w:lineRule="atLeast"/>
              <w:ind w:left="112" w:right="889" w:firstLine="709"/>
              <w:rPr>
                <w:rFonts w:ascii="Times New Roman" w:hAnsi="Times New Roman" w:cs="Times New Roman"/>
                <w:sz w:val="28"/>
                <w:szCs w:val="28"/>
              </w:rPr>
            </w:pPr>
            <w:r w:rsidRPr="006D40F2">
              <w:rPr>
                <w:rFonts w:ascii="Times New Roman" w:hAnsi="Times New Roman" w:cs="Times New Roman"/>
                <w:sz w:val="28"/>
                <w:szCs w:val="28"/>
              </w:rPr>
              <w:t>Бланк характеристики на студента-практиканта содержит следующую информацию:</w:t>
            </w:r>
          </w:p>
          <w:p w:rsidR="00282F3F" w:rsidRPr="006D40F2" w:rsidRDefault="00282F3F" w:rsidP="00C912E4">
            <w:pPr>
              <w:numPr>
                <w:ilvl w:val="0"/>
                <w:numId w:val="80"/>
              </w:numPr>
              <w:shd w:val="clear" w:color="auto" w:fill="FFFFFF" w:themeFill="background1"/>
              <w:spacing w:after="0" w:line="336" w:lineRule="atLeast"/>
              <w:ind w:left="112" w:right="889" w:firstLine="709"/>
              <w:rPr>
                <w:rFonts w:ascii="Times New Roman" w:hAnsi="Times New Roman" w:cs="Times New Roman"/>
                <w:sz w:val="28"/>
                <w:szCs w:val="28"/>
              </w:rPr>
            </w:pPr>
            <w:r w:rsidRPr="006D40F2">
              <w:rPr>
                <w:rFonts w:ascii="Times New Roman" w:hAnsi="Times New Roman" w:cs="Times New Roman"/>
                <w:sz w:val="28"/>
                <w:szCs w:val="28"/>
              </w:rPr>
              <w:t>дата составления;</w:t>
            </w:r>
          </w:p>
          <w:p w:rsidR="00282F3F" w:rsidRPr="006D40F2" w:rsidRDefault="00282F3F" w:rsidP="00C912E4">
            <w:pPr>
              <w:numPr>
                <w:ilvl w:val="0"/>
                <w:numId w:val="80"/>
              </w:numPr>
              <w:shd w:val="clear" w:color="auto" w:fill="FFFFFF" w:themeFill="background1"/>
              <w:spacing w:after="0" w:line="336" w:lineRule="atLeast"/>
              <w:ind w:left="112" w:right="889" w:firstLine="709"/>
              <w:rPr>
                <w:rFonts w:ascii="Times New Roman" w:hAnsi="Times New Roman" w:cs="Times New Roman"/>
                <w:sz w:val="28"/>
                <w:szCs w:val="28"/>
              </w:rPr>
            </w:pPr>
            <w:r w:rsidRPr="006D40F2">
              <w:rPr>
                <w:rFonts w:ascii="Times New Roman" w:hAnsi="Times New Roman" w:cs="Times New Roman"/>
                <w:sz w:val="28"/>
                <w:szCs w:val="28"/>
              </w:rPr>
              <w:t>наименование документа;</w:t>
            </w:r>
          </w:p>
          <w:p w:rsidR="00282F3F" w:rsidRPr="006D40F2" w:rsidRDefault="00282F3F" w:rsidP="00C912E4">
            <w:pPr>
              <w:numPr>
                <w:ilvl w:val="0"/>
                <w:numId w:val="80"/>
              </w:numPr>
              <w:shd w:val="clear" w:color="auto" w:fill="FFFFFF" w:themeFill="background1"/>
              <w:spacing w:after="0" w:line="336" w:lineRule="atLeast"/>
              <w:ind w:left="112" w:right="889" w:firstLine="709"/>
              <w:rPr>
                <w:rFonts w:ascii="Times New Roman" w:hAnsi="Times New Roman" w:cs="Times New Roman"/>
                <w:sz w:val="28"/>
                <w:szCs w:val="28"/>
              </w:rPr>
            </w:pPr>
            <w:r w:rsidRPr="006D40F2">
              <w:rPr>
                <w:rFonts w:ascii="Times New Roman" w:hAnsi="Times New Roman" w:cs="Times New Roman"/>
                <w:sz w:val="28"/>
                <w:szCs w:val="28"/>
              </w:rPr>
              <w:t>ФИО студента-практиканта, место и время прохождения практики;</w:t>
            </w:r>
          </w:p>
          <w:p w:rsidR="00282F3F" w:rsidRPr="006D40F2" w:rsidRDefault="00282F3F" w:rsidP="00C912E4">
            <w:pPr>
              <w:numPr>
                <w:ilvl w:val="0"/>
                <w:numId w:val="80"/>
              </w:numPr>
              <w:shd w:val="clear" w:color="auto" w:fill="FFFFFF" w:themeFill="background1"/>
              <w:spacing w:after="0" w:line="336" w:lineRule="atLeast"/>
              <w:ind w:left="112" w:right="889" w:firstLine="709"/>
              <w:rPr>
                <w:rFonts w:ascii="Times New Roman" w:hAnsi="Times New Roman" w:cs="Times New Roman"/>
                <w:sz w:val="28"/>
                <w:szCs w:val="28"/>
              </w:rPr>
            </w:pPr>
            <w:r w:rsidRPr="006D40F2">
              <w:rPr>
                <w:rFonts w:ascii="Times New Roman" w:hAnsi="Times New Roman" w:cs="Times New Roman"/>
                <w:sz w:val="28"/>
                <w:szCs w:val="28"/>
              </w:rPr>
              <w:t>описание выполняемой работы;</w:t>
            </w:r>
          </w:p>
          <w:p w:rsidR="00282F3F" w:rsidRPr="006D40F2" w:rsidRDefault="00282F3F" w:rsidP="00C912E4">
            <w:pPr>
              <w:numPr>
                <w:ilvl w:val="0"/>
                <w:numId w:val="80"/>
              </w:numPr>
              <w:shd w:val="clear" w:color="auto" w:fill="FFFFFF" w:themeFill="background1"/>
              <w:spacing w:after="0" w:line="336" w:lineRule="atLeast"/>
              <w:ind w:left="112" w:right="889" w:firstLine="709"/>
              <w:rPr>
                <w:rFonts w:ascii="Times New Roman" w:hAnsi="Times New Roman" w:cs="Times New Roman"/>
                <w:sz w:val="28"/>
                <w:szCs w:val="28"/>
              </w:rPr>
            </w:pPr>
            <w:r w:rsidRPr="006D40F2">
              <w:rPr>
                <w:rFonts w:ascii="Times New Roman" w:hAnsi="Times New Roman" w:cs="Times New Roman"/>
                <w:sz w:val="28"/>
                <w:szCs w:val="28"/>
              </w:rPr>
              <w:t>оценка профессиональной подготовки и знаний, деловых и личных каче</w:t>
            </w:r>
            <w:proofErr w:type="gramStart"/>
            <w:r w:rsidRPr="006D40F2">
              <w:rPr>
                <w:rFonts w:ascii="Times New Roman" w:hAnsi="Times New Roman" w:cs="Times New Roman"/>
                <w:sz w:val="28"/>
                <w:szCs w:val="28"/>
              </w:rPr>
              <w:t>ств ст</w:t>
            </w:r>
            <w:proofErr w:type="gramEnd"/>
            <w:r w:rsidRPr="006D40F2">
              <w:rPr>
                <w:rFonts w:ascii="Times New Roman" w:hAnsi="Times New Roman" w:cs="Times New Roman"/>
                <w:sz w:val="28"/>
                <w:szCs w:val="28"/>
              </w:rPr>
              <w:t>удента, проходившего практику;</w:t>
            </w:r>
          </w:p>
          <w:p w:rsidR="00282F3F" w:rsidRPr="006D40F2" w:rsidRDefault="00282F3F" w:rsidP="00C912E4">
            <w:pPr>
              <w:numPr>
                <w:ilvl w:val="0"/>
                <w:numId w:val="80"/>
              </w:numPr>
              <w:shd w:val="clear" w:color="auto" w:fill="FFFFFF" w:themeFill="background1"/>
              <w:spacing w:after="0" w:line="336" w:lineRule="atLeast"/>
              <w:ind w:left="112" w:right="889" w:firstLine="709"/>
              <w:rPr>
                <w:rFonts w:ascii="Times New Roman" w:hAnsi="Times New Roman" w:cs="Times New Roman"/>
                <w:sz w:val="28"/>
                <w:szCs w:val="28"/>
              </w:rPr>
            </w:pPr>
            <w:r w:rsidRPr="006D40F2">
              <w:rPr>
                <w:rFonts w:ascii="Times New Roman" w:hAnsi="Times New Roman" w:cs="Times New Roman"/>
                <w:sz w:val="28"/>
                <w:szCs w:val="28"/>
              </w:rPr>
              <w:t>подписи уполномоченных лиц организации, которая выдает характеристику, печать.</w:t>
            </w:r>
          </w:p>
          <w:p w:rsidR="00282F3F" w:rsidRPr="006D40F2" w:rsidRDefault="00282F3F" w:rsidP="006D40F2">
            <w:pPr>
              <w:pStyle w:val="2"/>
              <w:shd w:val="clear" w:color="auto" w:fill="FFFFFF" w:themeFill="background1"/>
              <w:spacing w:after="150"/>
              <w:ind w:left="112" w:right="889" w:firstLine="709"/>
              <w:rPr>
                <w:szCs w:val="28"/>
              </w:rPr>
            </w:pPr>
            <w:r w:rsidRPr="006D40F2">
              <w:rPr>
                <w:b/>
                <w:bCs/>
                <w:szCs w:val="28"/>
              </w:rPr>
              <w:t>Образец характеристики студента с места практики</w:t>
            </w:r>
          </w:p>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jc w:val="right"/>
              <w:rPr>
                <w:sz w:val="28"/>
                <w:szCs w:val="28"/>
              </w:rPr>
            </w:pPr>
            <w:r w:rsidRPr="006D40F2">
              <w:rPr>
                <w:sz w:val="28"/>
                <w:szCs w:val="28"/>
              </w:rPr>
              <w:t>30 мая 2012 г.</w:t>
            </w:r>
          </w:p>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jc w:val="center"/>
              <w:rPr>
                <w:sz w:val="28"/>
                <w:szCs w:val="28"/>
              </w:rPr>
            </w:pPr>
            <w:r w:rsidRPr="006D40F2">
              <w:rPr>
                <w:sz w:val="28"/>
                <w:szCs w:val="28"/>
              </w:rPr>
              <w:t>ХАРАКТЕРИСТИКА</w:t>
            </w:r>
          </w:p>
          <w:p w:rsidR="00282F3F" w:rsidRPr="006D40F2" w:rsidRDefault="00282F3F" w:rsidP="006D40F2">
            <w:pPr>
              <w:shd w:val="clear" w:color="auto" w:fill="FFFFFF" w:themeFill="background1"/>
              <w:spacing w:line="336" w:lineRule="atLeast"/>
              <w:ind w:left="112" w:right="889" w:firstLine="709"/>
              <w:rPr>
                <w:rFonts w:ascii="Times New Roman" w:hAnsi="Times New Roman" w:cs="Times New Roman"/>
                <w:sz w:val="28"/>
                <w:szCs w:val="28"/>
              </w:rPr>
            </w:pPr>
          </w:p>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rPr>
                <w:sz w:val="28"/>
                <w:szCs w:val="28"/>
              </w:rPr>
            </w:pPr>
            <w:r w:rsidRPr="006D40F2">
              <w:rPr>
                <w:sz w:val="28"/>
                <w:szCs w:val="28"/>
              </w:rPr>
              <w:t>Настоящая характеристика дана студентке Российского государственного технологического университета им. К.Э.Циолковского Ковалевой Светлане Владимировне, проходившей преддипломную практику в ООО «Сегмент» с 10 мая 2012 г. по 29 мая 2012 г.</w:t>
            </w:r>
          </w:p>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rPr>
                <w:sz w:val="28"/>
                <w:szCs w:val="28"/>
              </w:rPr>
            </w:pPr>
            <w:r w:rsidRPr="006D40F2">
              <w:rPr>
                <w:sz w:val="28"/>
                <w:szCs w:val="28"/>
              </w:rPr>
              <w:t xml:space="preserve">Во время прохождения практики Ковалева С.В. выполняла следующие обязанности: знакомилась с миссией и целями компании, структурой предприятия, принимала участие в работе в заполнении договоров поставки, составлении отчетов, изучала правила торгового визита, основы </w:t>
            </w:r>
            <w:proofErr w:type="spellStart"/>
            <w:r w:rsidRPr="006D40F2">
              <w:rPr>
                <w:sz w:val="28"/>
                <w:szCs w:val="28"/>
              </w:rPr>
              <w:t>мерчендайзинга</w:t>
            </w:r>
            <w:proofErr w:type="spellEnd"/>
            <w:r w:rsidRPr="006D40F2">
              <w:rPr>
                <w:sz w:val="28"/>
                <w:szCs w:val="28"/>
              </w:rPr>
              <w:t xml:space="preserve"> (концепцию </w:t>
            </w:r>
            <w:r w:rsidRPr="006D40F2">
              <w:rPr>
                <w:sz w:val="28"/>
                <w:szCs w:val="28"/>
              </w:rPr>
              <w:lastRenderedPageBreak/>
              <w:t>выкладки товаров на полках).</w:t>
            </w:r>
          </w:p>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rPr>
                <w:sz w:val="28"/>
                <w:szCs w:val="28"/>
              </w:rPr>
            </w:pPr>
            <w:r w:rsidRPr="006D40F2">
              <w:rPr>
                <w:sz w:val="28"/>
                <w:szCs w:val="28"/>
              </w:rPr>
              <w:t>За время прохождения практики в ООО «Сегмент» Ковалева С.В. показала хороший уровень теоретической подготовки. К выполнению всех заданий подходила добросовестно и с ответственностью. Показала свое стремление к получению новых знаний.</w:t>
            </w:r>
          </w:p>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rPr>
                <w:sz w:val="28"/>
                <w:szCs w:val="28"/>
              </w:rPr>
            </w:pPr>
            <w:r w:rsidRPr="006D40F2">
              <w:rPr>
                <w:sz w:val="28"/>
                <w:szCs w:val="28"/>
              </w:rPr>
              <w:t>В целом работа Ковалевой С.В. заслуживает оценки «отлично».</w:t>
            </w:r>
          </w:p>
          <w:tbl>
            <w:tblPr>
              <w:tblW w:w="10245" w:type="dxa"/>
              <w:tblCellSpacing w:w="15" w:type="dxa"/>
              <w:tblCellMar>
                <w:left w:w="0" w:type="dxa"/>
                <w:right w:w="0" w:type="dxa"/>
              </w:tblCellMar>
              <w:tblLook w:val="04A0"/>
            </w:tblPr>
            <w:tblGrid>
              <w:gridCol w:w="4094"/>
              <w:gridCol w:w="3068"/>
              <w:gridCol w:w="3083"/>
            </w:tblGrid>
            <w:tr w:rsidR="00282F3F" w:rsidRPr="006D40F2" w:rsidTr="00282F3F">
              <w:trPr>
                <w:tblCellSpacing w:w="15" w:type="dxa"/>
              </w:trPr>
              <w:tc>
                <w:tcPr>
                  <w:tcW w:w="2000" w:type="pct"/>
                  <w:hideMark/>
                </w:tcPr>
                <w:p w:rsidR="00282F3F" w:rsidRPr="006D40F2" w:rsidRDefault="00282F3F" w:rsidP="006D40F2">
                  <w:pPr>
                    <w:shd w:val="clear" w:color="auto" w:fill="FFFFFF" w:themeFill="background1"/>
                    <w:ind w:left="112" w:right="889" w:firstLine="709"/>
                    <w:rPr>
                      <w:rFonts w:ascii="Times New Roman" w:hAnsi="Times New Roman" w:cs="Times New Roman"/>
                      <w:sz w:val="28"/>
                      <w:szCs w:val="28"/>
                    </w:rPr>
                  </w:pPr>
                  <w:r w:rsidRPr="006D40F2">
                    <w:rPr>
                      <w:rFonts w:ascii="Times New Roman" w:hAnsi="Times New Roman" w:cs="Times New Roman"/>
                      <w:sz w:val="28"/>
                      <w:szCs w:val="28"/>
                    </w:rPr>
                    <w:t>ООО «Сегмент»</w:t>
                  </w:r>
                </w:p>
              </w:tc>
              <w:tc>
                <w:tcPr>
                  <w:tcW w:w="1500" w:type="pct"/>
                  <w:hideMark/>
                </w:tcPr>
                <w:p w:rsidR="00282F3F" w:rsidRPr="006D40F2" w:rsidRDefault="00282F3F" w:rsidP="006D40F2">
                  <w:pPr>
                    <w:shd w:val="clear" w:color="auto" w:fill="FFFFFF" w:themeFill="background1"/>
                    <w:ind w:left="112" w:right="889" w:firstLine="709"/>
                    <w:jc w:val="center"/>
                    <w:rPr>
                      <w:rFonts w:ascii="Times New Roman" w:hAnsi="Times New Roman" w:cs="Times New Roman"/>
                      <w:sz w:val="28"/>
                      <w:szCs w:val="28"/>
                    </w:rPr>
                  </w:pPr>
                  <w:r w:rsidRPr="006D40F2">
                    <w:rPr>
                      <w:rStyle w:val="af2"/>
                      <w:rFonts w:ascii="Times New Roman" w:hAnsi="Times New Roman" w:cs="Times New Roman"/>
                      <w:sz w:val="28"/>
                      <w:szCs w:val="28"/>
                    </w:rPr>
                    <w:t>Лазарев</w:t>
                  </w:r>
                  <w:r w:rsidRPr="006D40F2">
                    <w:rPr>
                      <w:rStyle w:val="apple-converted-space"/>
                      <w:rFonts w:ascii="Times New Roman" w:hAnsi="Times New Roman" w:cs="Times New Roman"/>
                      <w:sz w:val="28"/>
                      <w:szCs w:val="28"/>
                    </w:rPr>
                    <w:t> </w:t>
                  </w:r>
                  <w:r w:rsidRPr="006D40F2">
                    <w:rPr>
                      <w:rFonts w:ascii="Times New Roman" w:hAnsi="Times New Roman" w:cs="Times New Roman"/>
                      <w:sz w:val="28"/>
                      <w:szCs w:val="28"/>
                    </w:rPr>
                    <w:br/>
                  </w:r>
                  <w:proofErr w:type="gramStart"/>
                  <w:r w:rsidRPr="006D40F2">
                    <w:rPr>
                      <w:rFonts w:ascii="Times New Roman" w:hAnsi="Times New Roman" w:cs="Times New Roman"/>
                      <w:sz w:val="28"/>
                      <w:szCs w:val="28"/>
                    </w:rPr>
                    <w:t>м</w:t>
                  </w:r>
                  <w:proofErr w:type="gramEnd"/>
                  <w:r w:rsidRPr="006D40F2">
                    <w:rPr>
                      <w:rFonts w:ascii="Times New Roman" w:hAnsi="Times New Roman" w:cs="Times New Roman"/>
                      <w:sz w:val="28"/>
                      <w:szCs w:val="28"/>
                    </w:rPr>
                    <w:t>.п.</w:t>
                  </w:r>
                </w:p>
              </w:tc>
              <w:tc>
                <w:tcPr>
                  <w:tcW w:w="1500" w:type="pct"/>
                  <w:hideMark/>
                </w:tcPr>
                <w:p w:rsidR="00282F3F" w:rsidRPr="006D40F2" w:rsidRDefault="00282F3F" w:rsidP="006D40F2">
                  <w:pPr>
                    <w:shd w:val="clear" w:color="auto" w:fill="FFFFFF" w:themeFill="background1"/>
                    <w:ind w:left="112" w:right="889" w:firstLine="709"/>
                    <w:jc w:val="right"/>
                    <w:rPr>
                      <w:rFonts w:ascii="Times New Roman" w:hAnsi="Times New Roman" w:cs="Times New Roman"/>
                      <w:sz w:val="28"/>
                      <w:szCs w:val="28"/>
                    </w:rPr>
                  </w:pPr>
                  <w:r w:rsidRPr="006D40F2">
                    <w:rPr>
                      <w:rFonts w:ascii="Times New Roman" w:hAnsi="Times New Roman" w:cs="Times New Roman"/>
                      <w:sz w:val="28"/>
                      <w:szCs w:val="28"/>
                    </w:rPr>
                    <w:t>К.В. Лазарев</w:t>
                  </w:r>
                </w:p>
              </w:tc>
            </w:tr>
          </w:tbl>
          <w:p w:rsidR="00282F3F" w:rsidRPr="006D40F2" w:rsidRDefault="00282F3F" w:rsidP="006D40F2">
            <w:pPr>
              <w:pStyle w:val="a5"/>
              <w:shd w:val="clear" w:color="auto" w:fill="FFFFFF" w:themeFill="background1"/>
              <w:spacing w:before="0" w:beforeAutospacing="0" w:after="150" w:afterAutospacing="0" w:line="336" w:lineRule="atLeast"/>
              <w:ind w:left="112" w:right="889" w:firstLine="709"/>
              <w:rPr>
                <w:sz w:val="28"/>
                <w:szCs w:val="28"/>
              </w:rPr>
            </w:pPr>
            <w:r w:rsidRPr="006D40F2">
              <w:rPr>
                <w:sz w:val="28"/>
                <w:szCs w:val="28"/>
              </w:rPr>
              <w:t>Оформляется характеристика на студента, проходившего практику на фирменном бланке организации.</w:t>
            </w:r>
          </w:p>
          <w:p w:rsidR="00282F3F" w:rsidRPr="006D40F2" w:rsidRDefault="00282F3F" w:rsidP="006D40F2">
            <w:pPr>
              <w:shd w:val="clear" w:color="auto" w:fill="FFFFFF" w:themeFill="background1"/>
              <w:spacing w:line="336" w:lineRule="atLeast"/>
              <w:ind w:left="112" w:right="889" w:firstLine="709"/>
              <w:rPr>
                <w:rFonts w:ascii="Times New Roman" w:hAnsi="Times New Roman" w:cs="Times New Roman"/>
                <w:sz w:val="28"/>
                <w:szCs w:val="28"/>
              </w:rPr>
            </w:pPr>
            <w:r w:rsidRPr="006D40F2">
              <w:rPr>
                <w:rFonts w:ascii="Times New Roman" w:hAnsi="Times New Roman" w:cs="Times New Roman"/>
                <w:sz w:val="28"/>
                <w:szCs w:val="28"/>
              </w:rPr>
              <w:t> </w:t>
            </w:r>
          </w:p>
        </w:tc>
        <w:tc>
          <w:tcPr>
            <w:tcW w:w="2139" w:type="dxa"/>
            <w:tcMar>
              <w:top w:w="0" w:type="dxa"/>
              <w:left w:w="225" w:type="dxa"/>
              <w:bottom w:w="0" w:type="dxa"/>
              <w:right w:w="0" w:type="dxa"/>
            </w:tcMar>
            <w:hideMark/>
          </w:tcPr>
          <w:p w:rsidR="00282F3F" w:rsidRPr="006D40F2" w:rsidRDefault="00282F3F" w:rsidP="006D40F2">
            <w:pPr>
              <w:shd w:val="clear" w:color="auto" w:fill="FFFFFF" w:themeFill="background1"/>
              <w:spacing w:line="336" w:lineRule="atLeast"/>
              <w:rPr>
                <w:rFonts w:ascii="Times New Roman" w:hAnsi="Times New Roman" w:cs="Times New Roman"/>
                <w:sz w:val="28"/>
                <w:szCs w:val="28"/>
              </w:rPr>
            </w:pPr>
          </w:p>
        </w:tc>
      </w:tr>
    </w:tbl>
    <w:p w:rsidR="00282F3F" w:rsidRPr="006D40F2" w:rsidRDefault="00282F3F" w:rsidP="006D40F2">
      <w:pPr>
        <w:shd w:val="clear" w:color="auto" w:fill="FFFFFF" w:themeFill="background1"/>
        <w:spacing w:before="100" w:beforeAutospacing="1" w:after="100" w:afterAutospacing="1" w:line="240" w:lineRule="auto"/>
        <w:rPr>
          <w:rFonts w:ascii="Times New Roman" w:hAnsi="Times New Roman" w:cs="Times New Roman"/>
          <w:sz w:val="28"/>
          <w:szCs w:val="28"/>
        </w:rPr>
      </w:pPr>
    </w:p>
    <w:p w:rsidR="00812E97" w:rsidRPr="006D40F2" w:rsidRDefault="00812E97" w:rsidP="006D40F2">
      <w:pPr>
        <w:shd w:val="clear" w:color="auto" w:fill="FFFFFF" w:themeFill="background1"/>
        <w:spacing w:before="100" w:beforeAutospacing="1" w:after="100" w:afterAutospacing="1" w:line="240" w:lineRule="auto"/>
        <w:jc w:val="center"/>
        <w:rPr>
          <w:rFonts w:ascii="Times New Roman" w:hAnsi="Times New Roman" w:cs="Times New Roman"/>
          <w:b/>
          <w:sz w:val="28"/>
          <w:szCs w:val="28"/>
        </w:rPr>
      </w:pPr>
      <w:r w:rsidRPr="006D40F2">
        <w:rPr>
          <w:rFonts w:ascii="Times New Roman" w:hAnsi="Times New Roman" w:cs="Times New Roman"/>
          <w:b/>
          <w:sz w:val="28"/>
          <w:szCs w:val="28"/>
        </w:rPr>
        <w:t>Практическая работа № 8</w:t>
      </w:r>
    </w:p>
    <w:p w:rsidR="00812E97" w:rsidRPr="006D40F2" w:rsidRDefault="00812E97" w:rsidP="006D40F2">
      <w:pPr>
        <w:shd w:val="clear" w:color="auto" w:fill="FFFFFF" w:themeFill="background1"/>
        <w:spacing w:before="100" w:beforeAutospacing="1" w:after="100" w:afterAutospacing="1" w:line="240" w:lineRule="auto"/>
        <w:rPr>
          <w:rFonts w:ascii="Times New Roman" w:hAnsi="Times New Roman" w:cs="Times New Roman"/>
          <w:sz w:val="28"/>
          <w:szCs w:val="28"/>
        </w:rPr>
      </w:pPr>
      <w:r w:rsidRPr="006D40F2">
        <w:rPr>
          <w:rFonts w:ascii="Times New Roman" w:hAnsi="Times New Roman" w:cs="Times New Roman"/>
          <w:sz w:val="28"/>
          <w:szCs w:val="28"/>
        </w:rPr>
        <w:t>Тема: Составление документов: анкета, резюме.</w:t>
      </w:r>
    </w:p>
    <w:p w:rsidR="00192A0F" w:rsidRPr="006D40F2" w:rsidRDefault="00192A0F" w:rsidP="006D40F2">
      <w:pPr>
        <w:pStyle w:val="1"/>
        <w:shd w:val="clear" w:color="auto" w:fill="FFFFFF" w:themeFill="background1"/>
        <w:spacing w:before="0" w:after="150"/>
        <w:rPr>
          <w:rFonts w:ascii="Times New Roman" w:hAnsi="Times New Roman" w:cs="Times New Roman"/>
          <w:b w:val="0"/>
          <w:bCs w:val="0"/>
          <w:color w:val="auto"/>
        </w:rPr>
      </w:pPr>
      <w:r w:rsidRPr="006D40F2">
        <w:rPr>
          <w:rFonts w:ascii="Times New Roman" w:hAnsi="Times New Roman" w:cs="Times New Roman"/>
          <w:b w:val="0"/>
          <w:bCs w:val="0"/>
          <w:color w:val="auto"/>
        </w:rPr>
        <w:t>Образец резюме</w:t>
      </w:r>
    </w:p>
    <w:p w:rsidR="00192A0F" w:rsidRPr="006D40F2" w:rsidRDefault="00192A0F" w:rsidP="006D40F2">
      <w:pPr>
        <w:shd w:val="clear" w:color="auto" w:fill="FFFFFF" w:themeFill="background1"/>
        <w:rPr>
          <w:rFonts w:ascii="Times New Roman" w:hAnsi="Times New Roman" w:cs="Times New Roman"/>
          <w:sz w:val="28"/>
          <w:szCs w:val="28"/>
        </w:rPr>
      </w:pPr>
      <w:r w:rsidRPr="006D40F2">
        <w:rPr>
          <w:rFonts w:ascii="Times New Roman" w:hAnsi="Times New Roman" w:cs="Times New Roman"/>
          <w:sz w:val="28"/>
          <w:szCs w:val="28"/>
        </w:rPr>
        <w:t>Содержание</w:t>
      </w:r>
    </w:p>
    <w:p w:rsidR="00192A0F" w:rsidRPr="006D40F2" w:rsidRDefault="008C508B" w:rsidP="00C912E4">
      <w:pPr>
        <w:numPr>
          <w:ilvl w:val="0"/>
          <w:numId w:val="81"/>
        </w:numPr>
        <w:shd w:val="clear" w:color="auto" w:fill="FFFFFF" w:themeFill="background1"/>
        <w:spacing w:after="0" w:line="336" w:lineRule="atLeast"/>
        <w:ind w:left="150"/>
        <w:rPr>
          <w:rFonts w:ascii="Times New Roman" w:hAnsi="Times New Roman" w:cs="Times New Roman"/>
          <w:sz w:val="28"/>
          <w:szCs w:val="28"/>
        </w:rPr>
      </w:pPr>
      <w:hyperlink r:id="rId56" w:anchor="что-такое-резюме" w:history="1">
        <w:r w:rsidR="00192A0F" w:rsidRPr="006D40F2">
          <w:rPr>
            <w:rStyle w:val="ad"/>
            <w:rFonts w:ascii="Times New Roman" w:hAnsi="Times New Roman" w:cs="Times New Roman"/>
            <w:color w:val="auto"/>
            <w:sz w:val="28"/>
            <w:szCs w:val="28"/>
          </w:rPr>
          <w:t>Что такое резюме</w:t>
        </w:r>
      </w:hyperlink>
    </w:p>
    <w:p w:rsidR="00192A0F" w:rsidRPr="006D40F2" w:rsidRDefault="008C508B" w:rsidP="00C912E4">
      <w:pPr>
        <w:numPr>
          <w:ilvl w:val="0"/>
          <w:numId w:val="81"/>
        </w:numPr>
        <w:shd w:val="clear" w:color="auto" w:fill="FFFFFF" w:themeFill="background1"/>
        <w:spacing w:after="0" w:line="336" w:lineRule="atLeast"/>
        <w:ind w:left="150"/>
        <w:rPr>
          <w:rFonts w:ascii="Times New Roman" w:hAnsi="Times New Roman" w:cs="Times New Roman"/>
          <w:sz w:val="28"/>
          <w:szCs w:val="28"/>
        </w:rPr>
      </w:pPr>
      <w:hyperlink r:id="rId57" w:anchor="примеры-резюме" w:history="1">
        <w:r w:rsidR="00192A0F" w:rsidRPr="006D40F2">
          <w:rPr>
            <w:rStyle w:val="ad"/>
            <w:rFonts w:ascii="Times New Roman" w:hAnsi="Times New Roman" w:cs="Times New Roman"/>
            <w:color w:val="auto"/>
            <w:sz w:val="28"/>
            <w:szCs w:val="28"/>
          </w:rPr>
          <w:t>Примеры резюме</w:t>
        </w:r>
      </w:hyperlink>
    </w:p>
    <w:p w:rsidR="00192A0F" w:rsidRPr="006D40F2" w:rsidRDefault="00192A0F" w:rsidP="006D40F2">
      <w:pPr>
        <w:pStyle w:val="a5"/>
        <w:shd w:val="clear" w:color="auto" w:fill="FFFFFF" w:themeFill="background1"/>
        <w:spacing w:before="0" w:beforeAutospacing="0" w:after="0" w:afterAutospacing="0" w:line="336" w:lineRule="atLeast"/>
        <w:rPr>
          <w:sz w:val="28"/>
          <w:szCs w:val="28"/>
        </w:rPr>
      </w:pPr>
      <w:r w:rsidRPr="006D40F2">
        <w:rPr>
          <w:rStyle w:val="a4"/>
          <w:sz w:val="28"/>
          <w:szCs w:val="28"/>
        </w:rPr>
        <w:t>Резюме</w:t>
      </w:r>
      <w:r w:rsidRPr="006D40F2">
        <w:rPr>
          <w:rStyle w:val="apple-converted-space"/>
          <w:sz w:val="28"/>
          <w:szCs w:val="28"/>
        </w:rPr>
        <w:t> </w:t>
      </w:r>
      <w:r w:rsidRPr="006D40F2">
        <w:rPr>
          <w:sz w:val="28"/>
          <w:szCs w:val="28"/>
        </w:rPr>
        <w:t>– это документ, который применяется соискателем при поиске работы. Резюме представляет собой краткую (на 1-2 страницы) характеристику трудовой деятельности человека, его профессиональных навыков и знаний.</w:t>
      </w:r>
    </w:p>
    <w:p w:rsidR="00192A0F" w:rsidRPr="006D40F2" w:rsidRDefault="00192A0F" w:rsidP="006D40F2">
      <w:pPr>
        <w:pStyle w:val="a5"/>
        <w:shd w:val="clear" w:color="auto" w:fill="FFFFFF" w:themeFill="background1"/>
        <w:spacing w:before="0" w:beforeAutospacing="0" w:after="0" w:afterAutospacing="0" w:line="336" w:lineRule="atLeast"/>
        <w:rPr>
          <w:sz w:val="28"/>
          <w:szCs w:val="28"/>
        </w:rPr>
      </w:pPr>
      <w:r w:rsidRPr="006D40F2">
        <w:rPr>
          <w:sz w:val="28"/>
          <w:szCs w:val="28"/>
        </w:rPr>
        <w:t>На нашем сайте в помощь соискателю собраны примеры и образцы резюме популярных профессий. Выбирайте подобный Вашему профессиональному опыту пример и используйте его для написания своего резюме. При составлении Вам может также понадобиться</w:t>
      </w:r>
      <w:r w:rsidRPr="006D40F2">
        <w:rPr>
          <w:rStyle w:val="apple-converted-space"/>
          <w:sz w:val="28"/>
          <w:szCs w:val="28"/>
        </w:rPr>
        <w:t> </w:t>
      </w:r>
      <w:hyperlink r:id="rId58" w:history="1">
        <w:r w:rsidRPr="006D40F2">
          <w:rPr>
            <w:rStyle w:val="ad"/>
            <w:color w:val="auto"/>
            <w:sz w:val="28"/>
            <w:szCs w:val="28"/>
          </w:rPr>
          <w:t>образец сопроводительного письма</w:t>
        </w:r>
      </w:hyperlink>
      <w:r w:rsidRPr="006D40F2">
        <w:rPr>
          <w:rStyle w:val="apple-converted-space"/>
          <w:sz w:val="28"/>
          <w:szCs w:val="28"/>
        </w:rPr>
        <w:t> </w:t>
      </w:r>
      <w:r w:rsidRPr="006D40F2">
        <w:rPr>
          <w:sz w:val="28"/>
          <w:szCs w:val="28"/>
        </w:rPr>
        <w:t>и</w:t>
      </w:r>
      <w:r w:rsidRPr="006D40F2">
        <w:rPr>
          <w:rStyle w:val="apple-converted-space"/>
          <w:sz w:val="28"/>
          <w:szCs w:val="28"/>
        </w:rPr>
        <w:t> </w:t>
      </w:r>
      <w:hyperlink r:id="rId59" w:history="1">
        <w:r w:rsidRPr="006D40F2">
          <w:rPr>
            <w:rStyle w:val="ad"/>
            <w:color w:val="auto"/>
            <w:sz w:val="28"/>
            <w:szCs w:val="28"/>
          </w:rPr>
          <w:t>образец написания автобиографии</w:t>
        </w:r>
      </w:hyperlink>
      <w:r w:rsidRPr="006D40F2">
        <w:rPr>
          <w:sz w:val="28"/>
          <w:szCs w:val="28"/>
        </w:rPr>
        <w:t>.</w:t>
      </w:r>
    </w:p>
    <w:p w:rsidR="00192A0F" w:rsidRPr="006D40F2" w:rsidRDefault="00192A0F" w:rsidP="006D40F2">
      <w:pPr>
        <w:pStyle w:val="2"/>
        <w:shd w:val="clear" w:color="auto" w:fill="FFFFFF" w:themeFill="background1"/>
        <w:spacing w:after="150"/>
        <w:rPr>
          <w:szCs w:val="28"/>
        </w:rPr>
      </w:pPr>
      <w:r w:rsidRPr="006D40F2">
        <w:rPr>
          <w:b/>
          <w:bCs/>
          <w:szCs w:val="28"/>
        </w:rPr>
        <w:t>Что такое резюме</w:t>
      </w:r>
    </w:p>
    <w:p w:rsidR="00192A0F" w:rsidRPr="006D40F2" w:rsidRDefault="00192A0F" w:rsidP="006D40F2">
      <w:pPr>
        <w:pStyle w:val="a5"/>
        <w:shd w:val="clear" w:color="auto" w:fill="FFFFFF" w:themeFill="background1"/>
        <w:spacing w:before="0" w:beforeAutospacing="0" w:after="150" w:afterAutospacing="0" w:line="336" w:lineRule="atLeast"/>
        <w:rPr>
          <w:sz w:val="28"/>
          <w:szCs w:val="28"/>
        </w:rPr>
      </w:pPr>
      <w:r w:rsidRPr="006D40F2">
        <w:rPr>
          <w:sz w:val="28"/>
          <w:szCs w:val="28"/>
        </w:rPr>
        <w:t>Резюме – это визитная карточка соискателя, от того, как оно составлено, зависит решение работодателя о приглашении человека на собеседование. Поэтому к его написанию необходимо относиться с большой ответственностью. Чтобы добиться приглашения на собеседование, нужно постараться показать себя в резюме с наилучшей стороны, сделать упор на профессиональных успехах и достижениях, сильных сторонах. </w:t>
      </w:r>
    </w:p>
    <w:p w:rsidR="00192A0F" w:rsidRPr="006D40F2" w:rsidRDefault="00192A0F" w:rsidP="006D40F2">
      <w:pPr>
        <w:pStyle w:val="2"/>
        <w:shd w:val="clear" w:color="auto" w:fill="FFFFFF" w:themeFill="background1"/>
        <w:spacing w:after="150"/>
        <w:rPr>
          <w:szCs w:val="28"/>
        </w:rPr>
      </w:pPr>
      <w:r w:rsidRPr="006D40F2">
        <w:rPr>
          <w:b/>
          <w:bCs/>
          <w:szCs w:val="28"/>
        </w:rPr>
        <w:lastRenderedPageBreak/>
        <w:t>Образец резюме офис-менеджера (секретаря)</w:t>
      </w:r>
    </w:p>
    <w:p w:rsidR="00192A0F" w:rsidRPr="006D40F2" w:rsidRDefault="00192A0F" w:rsidP="006D40F2">
      <w:pPr>
        <w:pStyle w:val="a5"/>
        <w:shd w:val="clear" w:color="auto" w:fill="FFFFFF" w:themeFill="background1"/>
        <w:spacing w:before="0" w:beforeAutospacing="0" w:after="0" w:afterAutospacing="0" w:line="336" w:lineRule="atLeast"/>
        <w:jc w:val="center"/>
        <w:rPr>
          <w:sz w:val="28"/>
          <w:szCs w:val="28"/>
        </w:rPr>
      </w:pPr>
      <w:r w:rsidRPr="006D40F2">
        <w:rPr>
          <w:sz w:val="28"/>
          <w:szCs w:val="28"/>
        </w:rPr>
        <w:t>Мальцева Екатерина Владимировна</w:t>
      </w:r>
      <w:r w:rsidRPr="006D40F2">
        <w:rPr>
          <w:sz w:val="28"/>
          <w:szCs w:val="28"/>
        </w:rPr>
        <w:br/>
        <w:t>Дата рождения: 10.08.1988 г.</w:t>
      </w:r>
      <w:r w:rsidRPr="006D40F2">
        <w:rPr>
          <w:sz w:val="28"/>
          <w:szCs w:val="28"/>
        </w:rPr>
        <w:br/>
        <w:t>Адрес проживания: г. Москва, Рязанский проспект, 38, кв. 54</w:t>
      </w:r>
      <w:r w:rsidRPr="006D40F2">
        <w:rPr>
          <w:sz w:val="28"/>
          <w:szCs w:val="28"/>
        </w:rPr>
        <w:br/>
      </w:r>
      <w:proofErr w:type="spellStart"/>
      <w:r w:rsidRPr="006D40F2">
        <w:rPr>
          <w:sz w:val="28"/>
          <w:szCs w:val="28"/>
        </w:rPr>
        <w:t>моб</w:t>
      </w:r>
      <w:proofErr w:type="spellEnd"/>
      <w:r w:rsidRPr="006D40F2">
        <w:rPr>
          <w:sz w:val="28"/>
          <w:szCs w:val="28"/>
        </w:rPr>
        <w:t>.: (906) 555-55-55</w:t>
      </w:r>
      <w:r w:rsidRPr="006D40F2">
        <w:rPr>
          <w:sz w:val="28"/>
          <w:szCs w:val="28"/>
        </w:rPr>
        <w:br/>
      </w:r>
      <w:proofErr w:type="spellStart"/>
      <w:r w:rsidRPr="006D40F2">
        <w:rPr>
          <w:sz w:val="28"/>
          <w:szCs w:val="28"/>
        </w:rPr>
        <w:t>e-mail</w:t>
      </w:r>
      <w:proofErr w:type="spellEnd"/>
      <w:r w:rsidRPr="006D40F2">
        <w:rPr>
          <w:sz w:val="28"/>
          <w:szCs w:val="28"/>
        </w:rPr>
        <w:t>: malzeva_e@mail.ru</w:t>
      </w:r>
    </w:p>
    <w:p w:rsidR="00192A0F" w:rsidRPr="006D40F2" w:rsidRDefault="00192A0F" w:rsidP="006D40F2">
      <w:pPr>
        <w:pStyle w:val="a5"/>
        <w:shd w:val="clear" w:color="auto" w:fill="FFFFFF" w:themeFill="background1"/>
        <w:spacing w:before="0" w:beforeAutospacing="0" w:after="0" w:afterAutospacing="0" w:line="336" w:lineRule="atLeast"/>
        <w:rPr>
          <w:sz w:val="28"/>
          <w:szCs w:val="28"/>
        </w:rPr>
      </w:pPr>
      <w:r w:rsidRPr="006D40F2">
        <w:rPr>
          <w:rStyle w:val="a4"/>
          <w:sz w:val="28"/>
          <w:szCs w:val="28"/>
        </w:rPr>
        <w:t>Цель:</w:t>
      </w:r>
      <w:r w:rsidRPr="006D40F2">
        <w:rPr>
          <w:rStyle w:val="apple-converted-space"/>
          <w:sz w:val="28"/>
          <w:szCs w:val="28"/>
        </w:rPr>
        <w:t> </w:t>
      </w:r>
      <w:r w:rsidRPr="006D40F2">
        <w:rPr>
          <w:sz w:val="28"/>
          <w:szCs w:val="28"/>
        </w:rPr>
        <w:t>получение работы секретаря руководителя, офис-менеджера.</w:t>
      </w:r>
    </w:p>
    <w:p w:rsidR="00192A0F" w:rsidRPr="006D40F2" w:rsidRDefault="00192A0F" w:rsidP="006D40F2">
      <w:pPr>
        <w:pStyle w:val="a5"/>
        <w:shd w:val="clear" w:color="auto" w:fill="FFFFFF" w:themeFill="background1"/>
        <w:spacing w:before="0" w:beforeAutospacing="0" w:after="0" w:afterAutospacing="0" w:line="336" w:lineRule="atLeast"/>
        <w:rPr>
          <w:sz w:val="28"/>
          <w:szCs w:val="28"/>
        </w:rPr>
      </w:pPr>
      <w:r w:rsidRPr="006D40F2">
        <w:rPr>
          <w:rStyle w:val="a4"/>
          <w:sz w:val="28"/>
          <w:szCs w:val="28"/>
        </w:rPr>
        <w:t>Опыт работы:</w:t>
      </w:r>
      <w:r w:rsidRPr="006D40F2">
        <w:rPr>
          <w:rStyle w:val="apple-converted-space"/>
          <w:sz w:val="28"/>
          <w:szCs w:val="28"/>
        </w:rPr>
        <w:t> </w:t>
      </w:r>
      <w:r w:rsidRPr="006D40F2">
        <w:rPr>
          <w:sz w:val="28"/>
          <w:szCs w:val="28"/>
        </w:rPr>
        <w:t>июль 2010 г. – наст</w:t>
      </w:r>
      <w:proofErr w:type="gramStart"/>
      <w:r w:rsidRPr="006D40F2">
        <w:rPr>
          <w:sz w:val="28"/>
          <w:szCs w:val="28"/>
        </w:rPr>
        <w:t>.</w:t>
      </w:r>
      <w:proofErr w:type="gramEnd"/>
      <w:r w:rsidRPr="006D40F2">
        <w:rPr>
          <w:sz w:val="28"/>
          <w:szCs w:val="28"/>
        </w:rPr>
        <w:t xml:space="preserve"> </w:t>
      </w:r>
      <w:proofErr w:type="gramStart"/>
      <w:r w:rsidRPr="006D40F2">
        <w:rPr>
          <w:sz w:val="28"/>
          <w:szCs w:val="28"/>
        </w:rPr>
        <w:t>в</w:t>
      </w:r>
      <w:proofErr w:type="gramEnd"/>
      <w:r w:rsidRPr="006D40F2">
        <w:rPr>
          <w:sz w:val="28"/>
          <w:szCs w:val="28"/>
        </w:rPr>
        <w:t>ремя – офис-менеджер, ООО «</w:t>
      </w:r>
      <w:proofErr w:type="spellStart"/>
      <w:r w:rsidRPr="006D40F2">
        <w:rPr>
          <w:sz w:val="28"/>
          <w:szCs w:val="28"/>
        </w:rPr>
        <w:t>Малби</w:t>
      </w:r>
      <w:proofErr w:type="spellEnd"/>
      <w:r w:rsidRPr="006D40F2">
        <w:rPr>
          <w:sz w:val="28"/>
          <w:szCs w:val="28"/>
        </w:rPr>
        <w:t>». Сфера деятельности: продажа бытовой техники.</w:t>
      </w:r>
    </w:p>
    <w:p w:rsidR="00192A0F" w:rsidRPr="006D40F2" w:rsidRDefault="00192A0F" w:rsidP="006D40F2">
      <w:pPr>
        <w:shd w:val="clear" w:color="auto" w:fill="FFFFFF" w:themeFill="background1"/>
        <w:spacing w:line="336" w:lineRule="atLeast"/>
        <w:rPr>
          <w:rFonts w:ascii="Times New Roman" w:hAnsi="Times New Roman" w:cs="Times New Roman"/>
          <w:sz w:val="28"/>
          <w:szCs w:val="28"/>
        </w:rPr>
      </w:pPr>
      <w:r w:rsidRPr="006D40F2">
        <w:rPr>
          <w:rStyle w:val="a4"/>
          <w:rFonts w:ascii="Times New Roman" w:hAnsi="Times New Roman" w:cs="Times New Roman"/>
          <w:sz w:val="28"/>
          <w:szCs w:val="28"/>
        </w:rPr>
        <w:t>Функциональные обязанности:</w:t>
      </w:r>
    </w:p>
    <w:p w:rsidR="00192A0F" w:rsidRPr="006D40F2" w:rsidRDefault="00192A0F" w:rsidP="00C912E4">
      <w:pPr>
        <w:numPr>
          <w:ilvl w:val="0"/>
          <w:numId w:val="82"/>
        </w:numPr>
        <w:shd w:val="clear" w:color="auto" w:fill="FFFFFF" w:themeFill="background1"/>
        <w:spacing w:after="0" w:line="336" w:lineRule="atLeast"/>
        <w:ind w:left="150"/>
        <w:rPr>
          <w:rFonts w:ascii="Times New Roman" w:hAnsi="Times New Roman" w:cs="Times New Roman"/>
          <w:sz w:val="28"/>
          <w:szCs w:val="28"/>
        </w:rPr>
      </w:pPr>
      <w:r w:rsidRPr="006D40F2">
        <w:rPr>
          <w:rFonts w:ascii="Times New Roman" w:hAnsi="Times New Roman" w:cs="Times New Roman"/>
          <w:sz w:val="28"/>
          <w:szCs w:val="28"/>
        </w:rPr>
        <w:t>ведение документооборота;</w:t>
      </w:r>
    </w:p>
    <w:p w:rsidR="00192A0F" w:rsidRPr="006D40F2" w:rsidRDefault="00192A0F" w:rsidP="00C912E4">
      <w:pPr>
        <w:numPr>
          <w:ilvl w:val="0"/>
          <w:numId w:val="82"/>
        </w:numPr>
        <w:shd w:val="clear" w:color="auto" w:fill="FFFFFF" w:themeFill="background1"/>
        <w:spacing w:after="0" w:line="336" w:lineRule="atLeast"/>
        <w:ind w:left="150"/>
        <w:rPr>
          <w:rFonts w:ascii="Times New Roman" w:hAnsi="Times New Roman" w:cs="Times New Roman"/>
          <w:sz w:val="28"/>
          <w:szCs w:val="28"/>
        </w:rPr>
      </w:pPr>
      <w:r w:rsidRPr="006D40F2">
        <w:rPr>
          <w:rFonts w:ascii="Times New Roman" w:hAnsi="Times New Roman" w:cs="Times New Roman"/>
          <w:sz w:val="28"/>
          <w:szCs w:val="28"/>
        </w:rPr>
        <w:t>обработка корреспонденции;</w:t>
      </w:r>
    </w:p>
    <w:p w:rsidR="00192A0F" w:rsidRPr="006D40F2" w:rsidRDefault="00192A0F" w:rsidP="00C912E4">
      <w:pPr>
        <w:numPr>
          <w:ilvl w:val="0"/>
          <w:numId w:val="82"/>
        </w:numPr>
        <w:shd w:val="clear" w:color="auto" w:fill="FFFFFF" w:themeFill="background1"/>
        <w:spacing w:after="0" w:line="336" w:lineRule="atLeast"/>
        <w:ind w:left="150"/>
        <w:rPr>
          <w:rFonts w:ascii="Times New Roman" w:hAnsi="Times New Roman" w:cs="Times New Roman"/>
          <w:sz w:val="28"/>
          <w:szCs w:val="28"/>
        </w:rPr>
      </w:pPr>
      <w:r w:rsidRPr="006D40F2">
        <w:rPr>
          <w:rFonts w:ascii="Times New Roman" w:hAnsi="Times New Roman" w:cs="Times New Roman"/>
          <w:sz w:val="28"/>
          <w:szCs w:val="28"/>
        </w:rPr>
        <w:t>оперативное выполнение заданий руководителя;</w:t>
      </w:r>
    </w:p>
    <w:p w:rsidR="00192A0F" w:rsidRPr="006D40F2" w:rsidRDefault="00192A0F" w:rsidP="00C912E4">
      <w:pPr>
        <w:numPr>
          <w:ilvl w:val="0"/>
          <w:numId w:val="82"/>
        </w:numPr>
        <w:shd w:val="clear" w:color="auto" w:fill="FFFFFF" w:themeFill="background1"/>
        <w:spacing w:after="0" w:line="336" w:lineRule="atLeast"/>
        <w:ind w:left="150"/>
        <w:rPr>
          <w:rFonts w:ascii="Times New Roman" w:hAnsi="Times New Roman" w:cs="Times New Roman"/>
          <w:sz w:val="28"/>
          <w:szCs w:val="28"/>
        </w:rPr>
      </w:pPr>
      <w:r w:rsidRPr="006D40F2">
        <w:rPr>
          <w:rFonts w:ascii="Times New Roman" w:hAnsi="Times New Roman" w:cs="Times New Roman"/>
          <w:sz w:val="28"/>
          <w:szCs w:val="28"/>
        </w:rPr>
        <w:t>организация встреч, совещаний и прием посетителей;</w:t>
      </w:r>
    </w:p>
    <w:p w:rsidR="00192A0F" w:rsidRPr="006D40F2" w:rsidRDefault="00192A0F" w:rsidP="00C912E4">
      <w:pPr>
        <w:numPr>
          <w:ilvl w:val="0"/>
          <w:numId w:val="82"/>
        </w:numPr>
        <w:shd w:val="clear" w:color="auto" w:fill="FFFFFF" w:themeFill="background1"/>
        <w:spacing w:after="0" w:line="336" w:lineRule="atLeast"/>
        <w:ind w:left="150"/>
        <w:rPr>
          <w:rFonts w:ascii="Times New Roman" w:hAnsi="Times New Roman" w:cs="Times New Roman"/>
          <w:sz w:val="28"/>
          <w:szCs w:val="28"/>
        </w:rPr>
      </w:pPr>
      <w:r w:rsidRPr="006D40F2">
        <w:rPr>
          <w:rFonts w:ascii="Times New Roman" w:hAnsi="Times New Roman" w:cs="Times New Roman"/>
          <w:sz w:val="28"/>
          <w:szCs w:val="28"/>
        </w:rPr>
        <w:t>обеспечение жизнедеятельности офиса.</w:t>
      </w:r>
    </w:p>
    <w:p w:rsidR="00192A0F" w:rsidRPr="006D40F2" w:rsidRDefault="00192A0F" w:rsidP="006D40F2">
      <w:pPr>
        <w:shd w:val="clear" w:color="auto" w:fill="FFFFFF" w:themeFill="background1"/>
        <w:spacing w:line="336" w:lineRule="atLeast"/>
        <w:rPr>
          <w:rFonts w:ascii="Times New Roman" w:hAnsi="Times New Roman" w:cs="Times New Roman"/>
          <w:sz w:val="28"/>
          <w:szCs w:val="28"/>
        </w:rPr>
      </w:pPr>
      <w:r w:rsidRPr="006D40F2">
        <w:rPr>
          <w:rStyle w:val="a4"/>
          <w:rFonts w:ascii="Times New Roman" w:hAnsi="Times New Roman" w:cs="Times New Roman"/>
          <w:sz w:val="28"/>
          <w:szCs w:val="28"/>
        </w:rPr>
        <w:t>Достижения:</w:t>
      </w:r>
    </w:p>
    <w:p w:rsidR="00192A0F" w:rsidRPr="006D40F2" w:rsidRDefault="00192A0F" w:rsidP="00C912E4">
      <w:pPr>
        <w:numPr>
          <w:ilvl w:val="0"/>
          <w:numId w:val="83"/>
        </w:numPr>
        <w:shd w:val="clear" w:color="auto" w:fill="FFFFFF" w:themeFill="background1"/>
        <w:spacing w:after="0" w:line="336" w:lineRule="atLeast"/>
        <w:ind w:left="150"/>
        <w:rPr>
          <w:rFonts w:ascii="Times New Roman" w:hAnsi="Times New Roman" w:cs="Times New Roman"/>
          <w:sz w:val="28"/>
          <w:szCs w:val="28"/>
        </w:rPr>
      </w:pPr>
      <w:r w:rsidRPr="006D40F2">
        <w:rPr>
          <w:rFonts w:ascii="Times New Roman" w:hAnsi="Times New Roman" w:cs="Times New Roman"/>
          <w:sz w:val="28"/>
          <w:szCs w:val="28"/>
        </w:rPr>
        <w:t>оптимизация электронного документооборота;</w:t>
      </w:r>
    </w:p>
    <w:p w:rsidR="00192A0F" w:rsidRPr="006D40F2" w:rsidRDefault="00192A0F" w:rsidP="00C912E4">
      <w:pPr>
        <w:numPr>
          <w:ilvl w:val="0"/>
          <w:numId w:val="83"/>
        </w:numPr>
        <w:shd w:val="clear" w:color="auto" w:fill="FFFFFF" w:themeFill="background1"/>
        <w:spacing w:after="0" w:line="336" w:lineRule="atLeast"/>
        <w:ind w:left="150"/>
        <w:rPr>
          <w:rFonts w:ascii="Times New Roman" w:hAnsi="Times New Roman" w:cs="Times New Roman"/>
          <w:sz w:val="28"/>
          <w:szCs w:val="28"/>
        </w:rPr>
      </w:pPr>
      <w:r w:rsidRPr="006D40F2">
        <w:rPr>
          <w:rFonts w:ascii="Times New Roman" w:hAnsi="Times New Roman" w:cs="Times New Roman"/>
          <w:sz w:val="28"/>
          <w:szCs w:val="28"/>
        </w:rPr>
        <w:t xml:space="preserve">разработка тренинга для </w:t>
      </w:r>
      <w:proofErr w:type="spellStart"/>
      <w:proofErr w:type="gramStart"/>
      <w:r w:rsidRPr="006D40F2">
        <w:rPr>
          <w:rFonts w:ascii="Times New Roman" w:hAnsi="Times New Roman" w:cs="Times New Roman"/>
          <w:sz w:val="28"/>
          <w:szCs w:val="28"/>
        </w:rPr>
        <w:t>офис-менеджеров</w:t>
      </w:r>
      <w:proofErr w:type="spellEnd"/>
      <w:proofErr w:type="gramEnd"/>
      <w:r w:rsidRPr="006D40F2">
        <w:rPr>
          <w:rFonts w:ascii="Times New Roman" w:hAnsi="Times New Roman" w:cs="Times New Roman"/>
          <w:sz w:val="28"/>
          <w:szCs w:val="28"/>
        </w:rPr>
        <w:t>.</w:t>
      </w:r>
    </w:p>
    <w:p w:rsidR="00192A0F" w:rsidRPr="006D40F2" w:rsidRDefault="00192A0F" w:rsidP="006D40F2">
      <w:pPr>
        <w:pStyle w:val="a5"/>
        <w:shd w:val="clear" w:color="auto" w:fill="FFFFFF" w:themeFill="background1"/>
        <w:spacing w:before="0" w:beforeAutospacing="0" w:after="0" w:afterAutospacing="0" w:line="336" w:lineRule="atLeast"/>
        <w:rPr>
          <w:sz w:val="28"/>
          <w:szCs w:val="28"/>
        </w:rPr>
      </w:pPr>
      <w:r w:rsidRPr="006D40F2">
        <w:rPr>
          <w:rStyle w:val="a4"/>
          <w:sz w:val="28"/>
          <w:szCs w:val="28"/>
        </w:rPr>
        <w:t>Образование:</w:t>
      </w:r>
      <w:r w:rsidRPr="006D40F2">
        <w:rPr>
          <w:rStyle w:val="apple-converted-space"/>
          <w:sz w:val="28"/>
          <w:szCs w:val="28"/>
        </w:rPr>
        <w:t> </w:t>
      </w:r>
      <w:r w:rsidRPr="006D40F2">
        <w:rPr>
          <w:sz w:val="28"/>
          <w:szCs w:val="28"/>
        </w:rPr>
        <w:t>2005-2010 гг., Российский государственный технологический университет им. К.Э.Циолковского, специальность «Экономика и управление», диплом специалиста.</w:t>
      </w:r>
    </w:p>
    <w:p w:rsidR="00192A0F" w:rsidRPr="006D40F2" w:rsidRDefault="00192A0F" w:rsidP="006D40F2">
      <w:pPr>
        <w:pStyle w:val="a5"/>
        <w:shd w:val="clear" w:color="auto" w:fill="FFFFFF" w:themeFill="background1"/>
        <w:spacing w:before="0" w:beforeAutospacing="0" w:after="0" w:afterAutospacing="0" w:line="336" w:lineRule="atLeast"/>
        <w:rPr>
          <w:sz w:val="28"/>
          <w:szCs w:val="28"/>
        </w:rPr>
      </w:pPr>
      <w:r w:rsidRPr="006D40F2">
        <w:rPr>
          <w:rStyle w:val="a4"/>
          <w:sz w:val="28"/>
          <w:szCs w:val="28"/>
        </w:rPr>
        <w:t>Дополнительное образование:</w:t>
      </w:r>
      <w:r w:rsidRPr="006D40F2">
        <w:rPr>
          <w:rStyle w:val="apple-converted-space"/>
          <w:sz w:val="28"/>
          <w:szCs w:val="28"/>
        </w:rPr>
        <w:t> </w:t>
      </w:r>
      <w:r w:rsidRPr="006D40F2">
        <w:rPr>
          <w:sz w:val="28"/>
          <w:szCs w:val="28"/>
        </w:rPr>
        <w:t xml:space="preserve">апрель 2011 г., тренинг «Школа </w:t>
      </w:r>
      <w:proofErr w:type="spellStart"/>
      <w:proofErr w:type="gramStart"/>
      <w:r w:rsidRPr="006D40F2">
        <w:rPr>
          <w:sz w:val="28"/>
          <w:szCs w:val="28"/>
        </w:rPr>
        <w:t>офис-менеджеров</w:t>
      </w:r>
      <w:proofErr w:type="spellEnd"/>
      <w:proofErr w:type="gramEnd"/>
      <w:r w:rsidRPr="006D40F2">
        <w:rPr>
          <w:sz w:val="28"/>
          <w:szCs w:val="28"/>
        </w:rPr>
        <w:t xml:space="preserve">» в </w:t>
      </w:r>
      <w:proofErr w:type="spellStart"/>
      <w:r w:rsidRPr="006D40F2">
        <w:rPr>
          <w:sz w:val="28"/>
          <w:szCs w:val="28"/>
        </w:rPr>
        <w:t>бизнес-центре</w:t>
      </w:r>
      <w:proofErr w:type="spellEnd"/>
      <w:r w:rsidRPr="006D40F2">
        <w:rPr>
          <w:sz w:val="28"/>
          <w:szCs w:val="28"/>
        </w:rPr>
        <w:t xml:space="preserve"> компании «</w:t>
      </w:r>
      <w:proofErr w:type="spellStart"/>
      <w:r w:rsidRPr="006D40F2">
        <w:rPr>
          <w:sz w:val="28"/>
          <w:szCs w:val="28"/>
        </w:rPr>
        <w:t>Малби</w:t>
      </w:r>
      <w:proofErr w:type="spellEnd"/>
      <w:r w:rsidRPr="006D40F2">
        <w:rPr>
          <w:sz w:val="28"/>
          <w:szCs w:val="28"/>
        </w:rPr>
        <w:t>», г. Москва.</w:t>
      </w:r>
    </w:p>
    <w:p w:rsidR="00192A0F" w:rsidRPr="006D40F2" w:rsidRDefault="00192A0F" w:rsidP="006D40F2">
      <w:pPr>
        <w:pStyle w:val="a5"/>
        <w:shd w:val="clear" w:color="auto" w:fill="FFFFFF" w:themeFill="background1"/>
        <w:spacing w:before="0" w:beforeAutospacing="0" w:after="0" w:afterAutospacing="0" w:line="336" w:lineRule="atLeast"/>
        <w:rPr>
          <w:sz w:val="28"/>
          <w:szCs w:val="28"/>
        </w:rPr>
      </w:pPr>
      <w:r w:rsidRPr="006D40F2">
        <w:rPr>
          <w:rStyle w:val="a4"/>
          <w:sz w:val="28"/>
          <w:szCs w:val="28"/>
        </w:rPr>
        <w:t>Профессиональные навыки:</w:t>
      </w:r>
      <w:r w:rsidRPr="006D40F2">
        <w:rPr>
          <w:rStyle w:val="apple-converted-space"/>
          <w:sz w:val="28"/>
          <w:szCs w:val="28"/>
        </w:rPr>
        <w:t> </w:t>
      </w:r>
      <w:r w:rsidRPr="006D40F2">
        <w:rPr>
          <w:sz w:val="28"/>
          <w:szCs w:val="28"/>
        </w:rPr>
        <w:t xml:space="preserve">опытный пользователь ПК: MS </w:t>
      </w:r>
      <w:proofErr w:type="spellStart"/>
      <w:r w:rsidRPr="006D40F2">
        <w:rPr>
          <w:sz w:val="28"/>
          <w:szCs w:val="28"/>
        </w:rPr>
        <w:t>Word</w:t>
      </w:r>
      <w:proofErr w:type="spellEnd"/>
      <w:r w:rsidRPr="006D40F2">
        <w:rPr>
          <w:sz w:val="28"/>
          <w:szCs w:val="28"/>
        </w:rPr>
        <w:t xml:space="preserve">, MS </w:t>
      </w:r>
      <w:proofErr w:type="spellStart"/>
      <w:r w:rsidRPr="006D40F2">
        <w:rPr>
          <w:sz w:val="28"/>
          <w:szCs w:val="28"/>
        </w:rPr>
        <w:t>Excel</w:t>
      </w:r>
      <w:proofErr w:type="spellEnd"/>
      <w:r w:rsidRPr="006D40F2">
        <w:rPr>
          <w:sz w:val="28"/>
          <w:szCs w:val="28"/>
        </w:rPr>
        <w:t xml:space="preserve">, </w:t>
      </w:r>
      <w:proofErr w:type="spellStart"/>
      <w:r w:rsidRPr="006D40F2">
        <w:rPr>
          <w:sz w:val="28"/>
          <w:szCs w:val="28"/>
        </w:rPr>
        <w:t>PowerPoint</w:t>
      </w:r>
      <w:proofErr w:type="spellEnd"/>
      <w:r w:rsidRPr="006D40F2">
        <w:rPr>
          <w:sz w:val="28"/>
          <w:szCs w:val="28"/>
        </w:rPr>
        <w:t xml:space="preserve">, </w:t>
      </w:r>
      <w:proofErr w:type="spellStart"/>
      <w:r w:rsidRPr="006D40F2">
        <w:rPr>
          <w:sz w:val="28"/>
          <w:szCs w:val="28"/>
        </w:rPr>
        <w:t>Internet</w:t>
      </w:r>
      <w:proofErr w:type="spellEnd"/>
      <w:r w:rsidRPr="006D40F2">
        <w:rPr>
          <w:sz w:val="28"/>
          <w:szCs w:val="28"/>
        </w:rPr>
        <w:t xml:space="preserve">, </w:t>
      </w:r>
      <w:proofErr w:type="spellStart"/>
      <w:r w:rsidRPr="006D40F2">
        <w:rPr>
          <w:sz w:val="28"/>
          <w:szCs w:val="28"/>
        </w:rPr>
        <w:t>Lotus</w:t>
      </w:r>
      <w:proofErr w:type="spellEnd"/>
      <w:r w:rsidRPr="006D40F2">
        <w:rPr>
          <w:sz w:val="28"/>
          <w:szCs w:val="28"/>
        </w:rPr>
        <w:t xml:space="preserve"> </w:t>
      </w:r>
      <w:proofErr w:type="spellStart"/>
      <w:r w:rsidRPr="006D40F2">
        <w:rPr>
          <w:sz w:val="28"/>
          <w:szCs w:val="28"/>
        </w:rPr>
        <w:t>Notes</w:t>
      </w:r>
      <w:proofErr w:type="spellEnd"/>
      <w:r w:rsidRPr="006D40F2">
        <w:rPr>
          <w:sz w:val="28"/>
          <w:szCs w:val="28"/>
        </w:rPr>
        <w:t>. Средний уровень знания английского языка.</w:t>
      </w:r>
    </w:p>
    <w:p w:rsidR="00192A0F" w:rsidRPr="006D40F2" w:rsidRDefault="00192A0F" w:rsidP="006D40F2">
      <w:pPr>
        <w:pStyle w:val="a5"/>
        <w:shd w:val="clear" w:color="auto" w:fill="FFFFFF" w:themeFill="background1"/>
        <w:spacing w:before="0" w:beforeAutospacing="0" w:after="0" w:afterAutospacing="0" w:line="336" w:lineRule="atLeast"/>
        <w:rPr>
          <w:sz w:val="28"/>
          <w:szCs w:val="28"/>
        </w:rPr>
      </w:pPr>
      <w:r w:rsidRPr="006D40F2">
        <w:rPr>
          <w:rStyle w:val="a4"/>
          <w:sz w:val="28"/>
          <w:szCs w:val="28"/>
        </w:rPr>
        <w:t>Личные качества:</w:t>
      </w:r>
      <w:r w:rsidRPr="006D40F2">
        <w:rPr>
          <w:rStyle w:val="apple-converted-space"/>
          <w:sz w:val="28"/>
          <w:szCs w:val="28"/>
        </w:rPr>
        <w:t> </w:t>
      </w:r>
      <w:r w:rsidRPr="006D40F2">
        <w:rPr>
          <w:sz w:val="28"/>
          <w:szCs w:val="28"/>
        </w:rPr>
        <w:t>ответственность, организованность, целеустремленность, пунктуальность, коммуникабельность, инициативность.</w:t>
      </w:r>
    </w:p>
    <w:p w:rsidR="00192A0F" w:rsidRPr="006D40F2" w:rsidRDefault="00192A0F" w:rsidP="006D40F2">
      <w:pPr>
        <w:pStyle w:val="a5"/>
        <w:shd w:val="clear" w:color="auto" w:fill="FFFFFF" w:themeFill="background1"/>
        <w:spacing w:before="0" w:beforeAutospacing="0" w:after="150" w:afterAutospacing="0" w:line="336" w:lineRule="atLeast"/>
        <w:rPr>
          <w:sz w:val="28"/>
          <w:szCs w:val="28"/>
        </w:rPr>
      </w:pPr>
      <w:r w:rsidRPr="006D40F2">
        <w:rPr>
          <w:sz w:val="28"/>
          <w:szCs w:val="28"/>
        </w:rPr>
        <w:t>Рекомендации будут предоставлены по требованию.</w:t>
      </w:r>
    </w:p>
    <w:p w:rsidR="00192A0F" w:rsidRDefault="00192A0F" w:rsidP="00812E97">
      <w:pPr>
        <w:spacing w:before="100" w:beforeAutospacing="1" w:after="100" w:afterAutospacing="1" w:line="240" w:lineRule="auto"/>
        <w:rPr>
          <w:rFonts w:ascii="Times New Roman" w:hAnsi="Times New Roman" w:cs="Times New Roman"/>
          <w:sz w:val="28"/>
          <w:szCs w:val="28"/>
        </w:rPr>
      </w:pPr>
    </w:p>
    <w:p w:rsidR="00812E97" w:rsidRPr="00812E97" w:rsidRDefault="00812E97" w:rsidP="00812E97">
      <w:pPr>
        <w:spacing w:before="100" w:beforeAutospacing="1" w:after="100" w:afterAutospacing="1" w:line="240" w:lineRule="auto"/>
        <w:jc w:val="center"/>
        <w:rPr>
          <w:rFonts w:ascii="Times New Roman" w:hAnsi="Times New Roman" w:cs="Times New Roman"/>
          <w:b/>
          <w:sz w:val="28"/>
          <w:szCs w:val="28"/>
        </w:rPr>
      </w:pPr>
      <w:r w:rsidRPr="00812E97">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9</w:t>
      </w:r>
    </w:p>
    <w:p w:rsidR="00812E97" w:rsidRDefault="00812E97" w:rsidP="00812E9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Тема: Составление текстов различных деловых бумаг.</w:t>
      </w:r>
    </w:p>
    <w:p w:rsidR="006D40F2" w:rsidRDefault="006D40F2" w:rsidP="006D40F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Цель: сформировать навык составления деловых бумаг.</w:t>
      </w:r>
    </w:p>
    <w:p w:rsidR="006D40F2" w:rsidRDefault="006D40F2" w:rsidP="006D40F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Вид работы: составление или заполнение образцов документов.</w:t>
      </w:r>
    </w:p>
    <w:p w:rsidR="006D40F2" w:rsidRDefault="006D40F2" w:rsidP="006D40F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Время выполнения: 2 часа</w:t>
      </w:r>
    </w:p>
    <w:p w:rsidR="006D40F2" w:rsidRDefault="006D40F2" w:rsidP="006D40F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proofErr w:type="spellStart"/>
      <w:r>
        <w:rPr>
          <w:rFonts w:ascii="Times New Roman" w:hAnsi="Times New Roman" w:cs="Times New Roman"/>
          <w:sz w:val="28"/>
          <w:szCs w:val="28"/>
        </w:rPr>
        <w:t>видеопрезентации</w:t>
      </w:r>
      <w:proofErr w:type="spellEnd"/>
      <w:r>
        <w:rPr>
          <w:rFonts w:ascii="Times New Roman" w:hAnsi="Times New Roman" w:cs="Times New Roman"/>
          <w:sz w:val="28"/>
          <w:szCs w:val="28"/>
        </w:rPr>
        <w:t xml:space="preserve"> по образцам документов.</w:t>
      </w:r>
    </w:p>
    <w:p w:rsidR="006D40F2" w:rsidRDefault="006D40F2" w:rsidP="006D40F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Ход работы:</w:t>
      </w:r>
    </w:p>
    <w:p w:rsidR="006D40F2" w:rsidRDefault="006D40F2" w:rsidP="00C912E4">
      <w:pPr>
        <w:pStyle w:val="a3"/>
        <w:numPr>
          <w:ilvl w:val="0"/>
          <w:numId w:val="86"/>
        </w:numPr>
        <w:spacing w:before="100" w:beforeAutospacing="1" w:after="100" w:afterAutospacing="1" w:line="240" w:lineRule="auto"/>
        <w:jc w:val="both"/>
        <w:rPr>
          <w:rFonts w:ascii="Times New Roman" w:hAnsi="Times New Roman" w:cs="Times New Roman"/>
          <w:sz w:val="28"/>
          <w:szCs w:val="28"/>
        </w:rPr>
      </w:pPr>
      <w:r w:rsidRPr="006D40F2">
        <w:rPr>
          <w:rFonts w:ascii="Times New Roman" w:hAnsi="Times New Roman" w:cs="Times New Roman"/>
          <w:sz w:val="28"/>
          <w:szCs w:val="28"/>
        </w:rPr>
        <w:t xml:space="preserve">Проработать </w:t>
      </w:r>
      <w:r w:rsidR="002C196D">
        <w:rPr>
          <w:rFonts w:ascii="Times New Roman" w:hAnsi="Times New Roman" w:cs="Times New Roman"/>
          <w:sz w:val="28"/>
          <w:szCs w:val="28"/>
        </w:rPr>
        <w:t xml:space="preserve">предложенный </w:t>
      </w:r>
      <w:r w:rsidRPr="006D40F2">
        <w:rPr>
          <w:rFonts w:ascii="Times New Roman" w:hAnsi="Times New Roman" w:cs="Times New Roman"/>
          <w:sz w:val="28"/>
          <w:szCs w:val="28"/>
        </w:rPr>
        <w:t xml:space="preserve">материал. </w:t>
      </w:r>
    </w:p>
    <w:p w:rsidR="006D40F2" w:rsidRPr="006D40F2" w:rsidRDefault="006D40F2" w:rsidP="00C912E4">
      <w:pPr>
        <w:pStyle w:val="a3"/>
        <w:numPr>
          <w:ilvl w:val="0"/>
          <w:numId w:val="86"/>
        </w:numPr>
        <w:spacing w:before="100" w:beforeAutospacing="1" w:after="100" w:afterAutospacing="1" w:line="240" w:lineRule="auto"/>
        <w:jc w:val="both"/>
        <w:rPr>
          <w:rFonts w:ascii="Times New Roman" w:hAnsi="Times New Roman" w:cs="Times New Roman"/>
          <w:sz w:val="28"/>
          <w:szCs w:val="28"/>
        </w:rPr>
      </w:pPr>
      <w:r w:rsidRPr="006D40F2">
        <w:rPr>
          <w:rFonts w:ascii="Times New Roman" w:hAnsi="Times New Roman" w:cs="Times New Roman"/>
          <w:sz w:val="28"/>
          <w:szCs w:val="28"/>
        </w:rPr>
        <w:t>Составить документы разных видов</w:t>
      </w:r>
      <w:r>
        <w:rPr>
          <w:rFonts w:ascii="Times New Roman" w:hAnsi="Times New Roman" w:cs="Times New Roman"/>
          <w:sz w:val="28"/>
          <w:szCs w:val="28"/>
        </w:rPr>
        <w:t>.</w:t>
      </w:r>
      <w:r w:rsidR="002C196D">
        <w:rPr>
          <w:rFonts w:ascii="Times New Roman" w:hAnsi="Times New Roman" w:cs="Times New Roman"/>
          <w:sz w:val="28"/>
          <w:szCs w:val="28"/>
        </w:rPr>
        <w:t xml:space="preserve"> Работа в парах: проверить правильность составления деловых бумаг, выявить ошибки.</w:t>
      </w:r>
    </w:p>
    <w:p w:rsidR="00D34813" w:rsidRPr="002C196D" w:rsidRDefault="00D34813" w:rsidP="00D34813">
      <w:pPr>
        <w:pStyle w:val="1"/>
        <w:rPr>
          <w:rFonts w:ascii="Times New Roman" w:hAnsi="Times New Roman" w:cs="Times New Roman"/>
          <w:color w:val="auto"/>
        </w:rPr>
      </w:pPr>
      <w:r w:rsidRPr="002C196D">
        <w:rPr>
          <w:rFonts w:ascii="Times New Roman" w:hAnsi="Times New Roman" w:cs="Times New Roman"/>
          <w:color w:val="auto"/>
        </w:rPr>
        <w:t>Особенности стилистики деловых документов</w:t>
      </w:r>
    </w:p>
    <w:p w:rsidR="00D34813" w:rsidRPr="002C196D" w:rsidRDefault="00D34813" w:rsidP="00D34813">
      <w:pPr>
        <w:pStyle w:val="a5"/>
        <w:jc w:val="both"/>
        <w:rPr>
          <w:color w:val="000000"/>
          <w:sz w:val="28"/>
          <w:szCs w:val="28"/>
        </w:rPr>
      </w:pPr>
      <w:r w:rsidRPr="002C196D">
        <w:rPr>
          <w:color w:val="000000"/>
          <w:sz w:val="28"/>
          <w:szCs w:val="28"/>
        </w:rPr>
        <w:t>В любом документе важно соблюдать правила грамматики, которая не только является элементом культуры, но и важнейшим условием эффективного воздействия на адресата. Ошибки в тексте, опечатки, описки – все это снижает общий культурный уровень текста, отрицательно влияет на качество восприятия содержащейся в тексте информации.</w:t>
      </w:r>
    </w:p>
    <w:p w:rsidR="00D34813" w:rsidRPr="002C196D" w:rsidRDefault="00D34813" w:rsidP="00D34813">
      <w:pPr>
        <w:pStyle w:val="a5"/>
        <w:jc w:val="both"/>
        <w:rPr>
          <w:color w:val="000000"/>
          <w:sz w:val="28"/>
          <w:szCs w:val="28"/>
        </w:rPr>
      </w:pPr>
      <w:r w:rsidRPr="002C196D">
        <w:rPr>
          <w:color w:val="000000"/>
          <w:sz w:val="28"/>
          <w:szCs w:val="28"/>
        </w:rPr>
        <w:t>Большое значение имеет также стилистика речи делового документа. В официальных документах применяется официально-деловой стиль.</w:t>
      </w:r>
      <w:r w:rsidRPr="002C196D">
        <w:rPr>
          <w:rStyle w:val="apple-converted-space"/>
          <w:color w:val="000000"/>
          <w:sz w:val="28"/>
          <w:szCs w:val="28"/>
        </w:rPr>
        <w:t> </w:t>
      </w:r>
      <w:r w:rsidRPr="002C196D">
        <w:rPr>
          <w:rStyle w:val="af2"/>
          <w:b/>
          <w:bCs/>
          <w:color w:val="000000"/>
          <w:sz w:val="28"/>
          <w:szCs w:val="28"/>
        </w:rPr>
        <w:t>Официально-деловой стиль</w:t>
      </w:r>
      <w:r w:rsidRPr="002C196D">
        <w:rPr>
          <w:rStyle w:val="apple-converted-space"/>
          <w:color w:val="000000"/>
          <w:sz w:val="28"/>
          <w:szCs w:val="28"/>
        </w:rPr>
        <w:t> </w:t>
      </w:r>
      <w:r w:rsidRPr="002C196D">
        <w:rPr>
          <w:color w:val="000000"/>
          <w:sz w:val="28"/>
          <w:szCs w:val="28"/>
        </w:rPr>
        <w:t>– это функциональная разновидность языка, применяемая в сфере официально-деловых отношений и управления.</w:t>
      </w:r>
      <w:hyperlink r:id="rId60" w:anchor="3" w:tooltip="Источник" w:history="1">
        <w:r w:rsidRPr="002C196D">
          <w:rPr>
            <w:rStyle w:val="ad"/>
            <w:sz w:val="28"/>
            <w:szCs w:val="28"/>
          </w:rPr>
          <w:t>[3]</w:t>
        </w:r>
      </w:hyperlink>
    </w:p>
    <w:p w:rsidR="00D34813" w:rsidRPr="002C196D" w:rsidRDefault="00D34813" w:rsidP="00D34813">
      <w:pPr>
        <w:pStyle w:val="2"/>
        <w:rPr>
          <w:szCs w:val="28"/>
        </w:rPr>
      </w:pPr>
      <w:r w:rsidRPr="002C196D">
        <w:rPr>
          <w:rStyle w:val="af2"/>
          <w:szCs w:val="28"/>
        </w:rPr>
        <w:t>Основные требования, предъявляемые к официально-деловому стилю</w:t>
      </w:r>
    </w:p>
    <w:p w:rsidR="00D34813" w:rsidRPr="002C196D" w:rsidRDefault="00D34813" w:rsidP="00D34813">
      <w:pPr>
        <w:pStyle w:val="a5"/>
        <w:jc w:val="both"/>
        <w:rPr>
          <w:color w:val="000000"/>
          <w:sz w:val="28"/>
          <w:szCs w:val="28"/>
        </w:rPr>
      </w:pPr>
      <w:r w:rsidRPr="002C196D">
        <w:rPr>
          <w:color w:val="000000"/>
          <w:sz w:val="28"/>
          <w:szCs w:val="28"/>
        </w:rPr>
        <w:t>Рассмотрим основные требования, предъявляемые к официально-деловому стилю деловых документов:</w:t>
      </w:r>
    </w:p>
    <w:p w:rsidR="00D34813" w:rsidRPr="002C196D" w:rsidRDefault="00D34813" w:rsidP="00D34813">
      <w:pPr>
        <w:pStyle w:val="a5"/>
        <w:jc w:val="both"/>
        <w:rPr>
          <w:color w:val="000000"/>
          <w:sz w:val="28"/>
          <w:szCs w:val="28"/>
        </w:rPr>
      </w:pPr>
      <w:r w:rsidRPr="002C196D">
        <w:rPr>
          <w:rStyle w:val="af2"/>
          <w:b/>
          <w:bCs/>
          <w:color w:val="000000"/>
          <w:sz w:val="28"/>
          <w:szCs w:val="28"/>
        </w:rPr>
        <w:t>1. Стандартизация изложения</w:t>
      </w:r>
      <w:r w:rsidRPr="002C196D">
        <w:rPr>
          <w:color w:val="000000"/>
          <w:sz w:val="28"/>
          <w:szCs w:val="28"/>
        </w:rPr>
        <w:t>, основанная на использовании большого количества терминов, оборотов, языковых формул, которая охватывает все уровни языка – лексику, морфологию, синтаксис. Стандартизация деловой речи значительно повышает информативность документов, способствует их пониманию и оптимизации документооборота в целом.</w:t>
      </w:r>
    </w:p>
    <w:p w:rsidR="00D34813" w:rsidRPr="002C196D" w:rsidRDefault="00D34813" w:rsidP="00D34813">
      <w:pPr>
        <w:pStyle w:val="a5"/>
        <w:jc w:val="both"/>
        <w:rPr>
          <w:color w:val="000000"/>
          <w:sz w:val="28"/>
          <w:szCs w:val="28"/>
        </w:rPr>
      </w:pPr>
      <w:r w:rsidRPr="002C196D">
        <w:rPr>
          <w:rStyle w:val="af2"/>
          <w:b/>
          <w:bCs/>
          <w:color w:val="000000"/>
          <w:sz w:val="28"/>
          <w:szCs w:val="28"/>
        </w:rPr>
        <w:t>2. Нейтральный тон изложения</w:t>
      </w:r>
      <w:r w:rsidRPr="002C196D">
        <w:rPr>
          <w:rStyle w:val="apple-converted-space"/>
          <w:b/>
          <w:bCs/>
          <w:i/>
          <w:iCs/>
          <w:color w:val="000000"/>
          <w:sz w:val="28"/>
          <w:szCs w:val="28"/>
        </w:rPr>
        <w:t> </w:t>
      </w:r>
      <w:r w:rsidRPr="002C196D">
        <w:rPr>
          <w:color w:val="000000"/>
          <w:sz w:val="28"/>
          <w:szCs w:val="28"/>
        </w:rPr>
        <w:t>- норма официального делового общения, которая проявляется в максимально строгом и сдержанном характере изложения. Нейтральный тон исключает возможность употребления эмоционально окрашенных языковых средств, личностных и субъективных суждений и оценок.</w:t>
      </w:r>
    </w:p>
    <w:p w:rsidR="00D34813" w:rsidRPr="002C196D" w:rsidRDefault="00D34813" w:rsidP="00D34813">
      <w:pPr>
        <w:pStyle w:val="a5"/>
        <w:jc w:val="both"/>
        <w:rPr>
          <w:color w:val="000000"/>
          <w:sz w:val="28"/>
          <w:szCs w:val="28"/>
        </w:rPr>
      </w:pPr>
      <w:r w:rsidRPr="002C196D">
        <w:rPr>
          <w:color w:val="000000"/>
          <w:sz w:val="28"/>
          <w:szCs w:val="28"/>
        </w:rPr>
        <w:t>Эмоции в деловых документах допускаются ограниченно (приглашения, корпоративные поздравления и др.). Цель большинства документов – убедить адресата, заинтересовать его действовать в нужном направлении, достигаемая не языковыми формами, а содержанием.</w:t>
      </w:r>
    </w:p>
    <w:p w:rsidR="00D34813" w:rsidRPr="002C196D" w:rsidRDefault="00D34813" w:rsidP="00D34813">
      <w:pPr>
        <w:pStyle w:val="a5"/>
        <w:jc w:val="both"/>
        <w:rPr>
          <w:color w:val="000000"/>
          <w:sz w:val="28"/>
          <w:szCs w:val="28"/>
        </w:rPr>
      </w:pPr>
      <w:r w:rsidRPr="002C196D">
        <w:rPr>
          <w:rStyle w:val="af2"/>
          <w:b/>
          <w:bCs/>
          <w:color w:val="000000"/>
          <w:sz w:val="28"/>
          <w:szCs w:val="28"/>
        </w:rPr>
        <w:t>3. Ясность, точность, определенность, однозначность и единообразие формулировок</w:t>
      </w:r>
      <w:r w:rsidRPr="002C196D">
        <w:rPr>
          <w:color w:val="000000"/>
          <w:sz w:val="28"/>
          <w:szCs w:val="28"/>
        </w:rPr>
        <w:t>. Достигаются, в основном, за счет правильности композиционной структуры текста, логичности, продуманности и четкости формулировок, отсутствия образных выражений.</w:t>
      </w:r>
    </w:p>
    <w:p w:rsidR="00D34813" w:rsidRPr="002C196D" w:rsidRDefault="00D34813" w:rsidP="00D34813">
      <w:pPr>
        <w:pStyle w:val="a5"/>
        <w:jc w:val="both"/>
        <w:rPr>
          <w:color w:val="000000"/>
          <w:sz w:val="28"/>
          <w:szCs w:val="28"/>
        </w:rPr>
      </w:pPr>
      <w:r w:rsidRPr="002C196D">
        <w:rPr>
          <w:rStyle w:val="af2"/>
          <w:b/>
          <w:bCs/>
          <w:color w:val="000000"/>
          <w:sz w:val="28"/>
          <w:szCs w:val="28"/>
        </w:rPr>
        <w:lastRenderedPageBreak/>
        <w:t>4. Лаконичность и разумная краткость в изложении текста</w:t>
      </w:r>
      <w:r w:rsidRPr="002C196D">
        <w:rPr>
          <w:color w:val="000000"/>
          <w:sz w:val="28"/>
          <w:szCs w:val="28"/>
        </w:rPr>
        <w:t>, связанная с требованием уменьшением объема текста. Исключает речевую избыточность, неоправданные повторы, излишние подробности. При этом</w:t>
      </w:r>
      <w:proofErr w:type="gramStart"/>
      <w:r w:rsidRPr="002C196D">
        <w:rPr>
          <w:color w:val="000000"/>
          <w:sz w:val="28"/>
          <w:szCs w:val="28"/>
        </w:rPr>
        <w:t>,</w:t>
      </w:r>
      <w:proofErr w:type="gramEnd"/>
      <w:r w:rsidRPr="002C196D">
        <w:rPr>
          <w:color w:val="000000"/>
          <w:sz w:val="28"/>
          <w:szCs w:val="28"/>
        </w:rPr>
        <w:t xml:space="preserve"> содержание должно быть убедительным и аргументированным. Точные даты, бесспорные факты и выводы – обязательное условие официально-делового стиля.</w:t>
      </w:r>
    </w:p>
    <w:p w:rsidR="00D34813" w:rsidRPr="002C196D" w:rsidRDefault="00D34813" w:rsidP="00D34813">
      <w:pPr>
        <w:pStyle w:val="a5"/>
        <w:jc w:val="both"/>
        <w:rPr>
          <w:color w:val="000000"/>
          <w:sz w:val="28"/>
          <w:szCs w:val="28"/>
        </w:rPr>
      </w:pPr>
      <w:r w:rsidRPr="002C196D">
        <w:rPr>
          <w:rStyle w:val="af2"/>
          <w:b/>
          <w:bCs/>
          <w:color w:val="000000"/>
          <w:sz w:val="28"/>
          <w:szCs w:val="28"/>
        </w:rPr>
        <w:t>5. Использование языковых формул</w:t>
      </w:r>
      <w:r w:rsidRPr="002C196D">
        <w:rPr>
          <w:rStyle w:val="apple-converted-space"/>
          <w:color w:val="000000"/>
          <w:sz w:val="28"/>
          <w:szCs w:val="28"/>
        </w:rPr>
        <w:t> </w:t>
      </w:r>
      <w:r w:rsidRPr="002C196D">
        <w:rPr>
          <w:color w:val="000000"/>
          <w:sz w:val="28"/>
          <w:szCs w:val="28"/>
        </w:rPr>
        <w:t>- устойчивых (шаблонных) оборотов, применяемых в неизменном виде. Кроме выражения типового содержания они нередко выступают как юридически значимые компоненты текста, без которых документ не может обладать достаточной</w:t>
      </w:r>
      <w:r w:rsidRPr="002C196D">
        <w:rPr>
          <w:rStyle w:val="apple-converted-space"/>
          <w:color w:val="000000"/>
          <w:sz w:val="28"/>
          <w:szCs w:val="28"/>
        </w:rPr>
        <w:t> </w:t>
      </w:r>
      <w:hyperlink r:id="rId61" w:tooltip="Юридическая сила документа" w:history="1">
        <w:r w:rsidRPr="002C196D">
          <w:rPr>
            <w:rStyle w:val="ad"/>
            <w:b/>
            <w:bCs/>
            <w:i/>
            <w:iCs/>
            <w:color w:val="auto"/>
            <w:sz w:val="28"/>
            <w:szCs w:val="28"/>
          </w:rPr>
          <w:t>юридической силой</w:t>
        </w:r>
      </w:hyperlink>
      <w:r w:rsidRPr="002C196D">
        <w:rPr>
          <w:sz w:val="28"/>
          <w:szCs w:val="28"/>
        </w:rPr>
        <w:t xml:space="preserve">. </w:t>
      </w:r>
      <w:r w:rsidRPr="002C196D">
        <w:rPr>
          <w:color w:val="000000"/>
          <w:sz w:val="28"/>
          <w:szCs w:val="28"/>
        </w:rPr>
        <w:t>Примеры часто используемых языковых формул:</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 xml:space="preserve">Сообщаем, что в период </w:t>
      </w:r>
      <w:proofErr w:type="gramStart"/>
      <w:r w:rsidRPr="002C196D">
        <w:rPr>
          <w:rFonts w:ascii="Times New Roman" w:hAnsi="Times New Roman" w:cs="Times New Roman"/>
          <w:i/>
          <w:iCs/>
          <w:color w:val="000000"/>
          <w:sz w:val="28"/>
          <w:szCs w:val="28"/>
        </w:rPr>
        <w:t>с</w:t>
      </w:r>
      <w:proofErr w:type="gramEnd"/>
      <w:r w:rsidRPr="002C196D">
        <w:rPr>
          <w:rFonts w:ascii="Times New Roman" w:hAnsi="Times New Roman" w:cs="Times New Roman"/>
          <w:i/>
          <w:iCs/>
          <w:color w:val="000000"/>
          <w:sz w:val="28"/>
          <w:szCs w:val="28"/>
        </w:rPr>
        <w:t>… по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 xml:space="preserve">Сообщаем, что по состоянию </w:t>
      </w:r>
      <w:proofErr w:type="gramStart"/>
      <w:r w:rsidRPr="002C196D">
        <w:rPr>
          <w:rFonts w:ascii="Times New Roman" w:hAnsi="Times New Roman" w:cs="Times New Roman"/>
          <w:i/>
          <w:iCs/>
          <w:color w:val="000000"/>
          <w:sz w:val="28"/>
          <w:szCs w:val="28"/>
        </w:rPr>
        <w:t>на</w:t>
      </w:r>
      <w:proofErr w:type="gramEnd"/>
      <w:r w:rsidRPr="002C196D">
        <w:rPr>
          <w:rFonts w:ascii="Times New Roman" w:hAnsi="Times New Roman" w:cs="Times New Roman"/>
          <w:i/>
          <w:iCs/>
          <w:color w:val="000000"/>
          <w:sz w:val="28"/>
          <w:szCs w:val="28"/>
        </w:rPr>
        <w:t xml:space="preserve">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 xml:space="preserve">Направляем Вам </w:t>
      </w:r>
      <w:proofErr w:type="gramStart"/>
      <w:r w:rsidRPr="002C196D">
        <w:rPr>
          <w:rFonts w:ascii="Times New Roman" w:hAnsi="Times New Roman" w:cs="Times New Roman"/>
          <w:i/>
          <w:iCs/>
          <w:color w:val="000000"/>
          <w:sz w:val="28"/>
          <w:szCs w:val="28"/>
        </w:rPr>
        <w:t>согласованный</w:t>
      </w:r>
      <w:proofErr w:type="gramEnd"/>
      <w:r w:rsidRPr="002C196D">
        <w:rPr>
          <w:rFonts w:ascii="Times New Roman" w:hAnsi="Times New Roman" w:cs="Times New Roman"/>
          <w:i/>
          <w:iCs/>
          <w:color w:val="000000"/>
          <w:sz w:val="28"/>
          <w:szCs w:val="28"/>
        </w:rPr>
        <w:t xml:space="preserve">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Просим Вас рассмотреть вопрос о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Проверкой установлено, что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В связи с отсутствием финансовой помощи…;</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В связи со сложной экономической ситуацией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В соответствии с Вашим письмом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В порядке проведения совместной работы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В соответствии с протоколом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В подтверждение договоренности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Гарантируем возврат кредита в сумме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Оплату гарантируем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 xml:space="preserve">Контроль за выполнением возлагается </w:t>
      </w:r>
      <w:proofErr w:type="gramStart"/>
      <w:r w:rsidRPr="002C196D">
        <w:rPr>
          <w:rFonts w:ascii="Times New Roman" w:hAnsi="Times New Roman" w:cs="Times New Roman"/>
          <w:i/>
          <w:iCs/>
          <w:color w:val="000000"/>
          <w:sz w:val="28"/>
          <w:szCs w:val="28"/>
        </w:rPr>
        <w:t>на</w:t>
      </w:r>
      <w:proofErr w:type="gramEnd"/>
      <w:r w:rsidRPr="002C196D">
        <w:rPr>
          <w:rFonts w:ascii="Times New Roman" w:hAnsi="Times New Roman" w:cs="Times New Roman"/>
          <w:i/>
          <w:iCs/>
          <w:color w:val="000000"/>
          <w:sz w:val="28"/>
          <w:szCs w:val="28"/>
        </w:rPr>
        <w:t xml:space="preserve"> …;</w:t>
      </w:r>
    </w:p>
    <w:p w:rsidR="00D34813" w:rsidRPr="002C196D" w:rsidRDefault="00D34813" w:rsidP="00C912E4">
      <w:pPr>
        <w:numPr>
          <w:ilvl w:val="0"/>
          <w:numId w:val="60"/>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Направляем на рассмотрение и утверждение…</w:t>
      </w:r>
      <w:hyperlink r:id="rId62" w:anchor="3" w:tooltip="Источник" w:history="1">
        <w:r w:rsidRPr="002C196D">
          <w:rPr>
            <w:rStyle w:val="ad"/>
            <w:rFonts w:ascii="Times New Roman" w:hAnsi="Times New Roman" w:cs="Times New Roman"/>
            <w:sz w:val="28"/>
            <w:szCs w:val="28"/>
          </w:rPr>
          <w:t>[3]</w:t>
        </w:r>
      </w:hyperlink>
    </w:p>
    <w:p w:rsidR="00D34813" w:rsidRPr="002C196D" w:rsidRDefault="00D34813" w:rsidP="00D34813">
      <w:pPr>
        <w:pStyle w:val="a5"/>
        <w:jc w:val="both"/>
        <w:rPr>
          <w:color w:val="000000"/>
          <w:sz w:val="28"/>
          <w:szCs w:val="28"/>
        </w:rPr>
      </w:pPr>
      <w:r w:rsidRPr="002C196D">
        <w:rPr>
          <w:rStyle w:val="af2"/>
          <w:b/>
          <w:bCs/>
          <w:color w:val="000000"/>
          <w:sz w:val="28"/>
          <w:szCs w:val="28"/>
        </w:rPr>
        <w:t>6. Использование профессиональной и специальной лексики</w:t>
      </w:r>
      <w:r w:rsidRPr="002C196D">
        <w:rPr>
          <w:color w:val="000000"/>
          <w:sz w:val="28"/>
          <w:szCs w:val="28"/>
        </w:rPr>
        <w:t>. Понятие «специальная лексика» относится к трем категориям слов:</w:t>
      </w:r>
    </w:p>
    <w:p w:rsidR="00D34813" w:rsidRPr="002C196D" w:rsidRDefault="00D34813" w:rsidP="00C912E4">
      <w:pPr>
        <w:numPr>
          <w:ilvl w:val="0"/>
          <w:numId w:val="61"/>
        </w:numPr>
        <w:spacing w:before="100" w:beforeAutospacing="1" w:after="100" w:afterAutospacing="1" w:line="240" w:lineRule="auto"/>
        <w:jc w:val="both"/>
        <w:rPr>
          <w:rFonts w:ascii="Times New Roman" w:hAnsi="Times New Roman" w:cs="Times New Roman"/>
          <w:color w:val="000000"/>
          <w:sz w:val="28"/>
          <w:szCs w:val="28"/>
        </w:rPr>
      </w:pPr>
      <w:r w:rsidRPr="002C196D">
        <w:rPr>
          <w:rStyle w:val="af2"/>
          <w:rFonts w:ascii="Times New Roman" w:hAnsi="Times New Roman" w:cs="Times New Roman"/>
          <w:b/>
          <w:bCs/>
          <w:color w:val="000000"/>
          <w:sz w:val="28"/>
          <w:szCs w:val="28"/>
        </w:rPr>
        <w:t>Термин</w:t>
      </w:r>
      <w:r w:rsidRPr="002C196D">
        <w:rPr>
          <w:rStyle w:val="apple-converted-space"/>
          <w:rFonts w:ascii="Times New Roman" w:hAnsi="Times New Roman" w:cs="Times New Roman"/>
          <w:color w:val="000000"/>
          <w:sz w:val="28"/>
          <w:szCs w:val="28"/>
        </w:rPr>
        <w:t> </w:t>
      </w:r>
      <w:r w:rsidRPr="002C196D">
        <w:rPr>
          <w:rFonts w:ascii="Times New Roman" w:hAnsi="Times New Roman" w:cs="Times New Roman"/>
          <w:color w:val="000000"/>
          <w:sz w:val="28"/>
          <w:szCs w:val="28"/>
        </w:rPr>
        <w:t xml:space="preserve">– слово или словосочетание, которому приписано определенное или специальное понятие. Совокупность терминов отдельной области знаний или профессиональной деятельности называется терминологией. Термины, используемые в управленческой документации, должны соответствовать действующим терминологическим словарям и </w:t>
      </w:r>
      <w:proofErr w:type="spellStart"/>
      <w:r w:rsidRPr="002C196D">
        <w:rPr>
          <w:rFonts w:ascii="Times New Roman" w:hAnsi="Times New Roman" w:cs="Times New Roman"/>
          <w:color w:val="000000"/>
          <w:sz w:val="28"/>
          <w:szCs w:val="28"/>
        </w:rPr>
        <w:t>ГОСТам</w:t>
      </w:r>
      <w:proofErr w:type="spellEnd"/>
      <w:r w:rsidRPr="002C196D">
        <w:rPr>
          <w:rFonts w:ascii="Times New Roman" w:hAnsi="Times New Roman" w:cs="Times New Roman"/>
          <w:color w:val="000000"/>
          <w:sz w:val="28"/>
          <w:szCs w:val="28"/>
        </w:rPr>
        <w:t>.</w:t>
      </w:r>
      <w:r w:rsidRPr="002C196D">
        <w:rPr>
          <w:rStyle w:val="apple-converted-space"/>
          <w:rFonts w:ascii="Times New Roman" w:hAnsi="Times New Roman" w:cs="Times New Roman"/>
          <w:color w:val="000000"/>
          <w:sz w:val="28"/>
          <w:szCs w:val="28"/>
        </w:rPr>
        <w:t> </w:t>
      </w:r>
      <w:r w:rsidRPr="002C196D">
        <w:rPr>
          <w:rFonts w:ascii="Times New Roman" w:hAnsi="Times New Roman" w:cs="Times New Roman"/>
          <w:color w:val="000000"/>
          <w:sz w:val="28"/>
          <w:szCs w:val="28"/>
        </w:rPr>
        <w:br/>
        <w:t xml:space="preserve">Важно, чтобы употребляемые термины были понятны адресату. В случае сомнения возможно: дать официальное определение термина или расшифровать его значение словами нейтральной лексики, </w:t>
      </w:r>
      <w:proofErr w:type="gramStart"/>
      <w:r w:rsidRPr="002C196D">
        <w:rPr>
          <w:rFonts w:ascii="Times New Roman" w:hAnsi="Times New Roman" w:cs="Times New Roman"/>
          <w:color w:val="000000"/>
          <w:sz w:val="28"/>
          <w:szCs w:val="28"/>
        </w:rPr>
        <w:t>заменить термин на общепринятое</w:t>
      </w:r>
      <w:proofErr w:type="gramEnd"/>
      <w:r w:rsidRPr="002C196D">
        <w:rPr>
          <w:rFonts w:ascii="Times New Roman" w:hAnsi="Times New Roman" w:cs="Times New Roman"/>
          <w:color w:val="000000"/>
          <w:sz w:val="28"/>
          <w:szCs w:val="28"/>
        </w:rPr>
        <w:t xml:space="preserve"> выражение.</w:t>
      </w:r>
    </w:p>
    <w:p w:rsidR="00D34813" w:rsidRPr="002C196D" w:rsidRDefault="00D34813" w:rsidP="00C912E4">
      <w:pPr>
        <w:numPr>
          <w:ilvl w:val="0"/>
          <w:numId w:val="61"/>
        </w:numPr>
        <w:spacing w:before="100" w:beforeAutospacing="1" w:after="100" w:afterAutospacing="1" w:line="240" w:lineRule="auto"/>
        <w:jc w:val="both"/>
        <w:rPr>
          <w:rFonts w:ascii="Times New Roman" w:hAnsi="Times New Roman" w:cs="Times New Roman"/>
          <w:color w:val="000000"/>
          <w:sz w:val="28"/>
          <w:szCs w:val="28"/>
        </w:rPr>
      </w:pPr>
      <w:r w:rsidRPr="002C196D">
        <w:rPr>
          <w:rStyle w:val="af2"/>
          <w:rFonts w:ascii="Times New Roman" w:hAnsi="Times New Roman" w:cs="Times New Roman"/>
          <w:b/>
          <w:bCs/>
          <w:color w:val="000000"/>
          <w:sz w:val="28"/>
          <w:szCs w:val="28"/>
        </w:rPr>
        <w:t>Профессионализм</w:t>
      </w:r>
      <w:r w:rsidRPr="002C196D">
        <w:rPr>
          <w:rStyle w:val="apple-converted-space"/>
          <w:rFonts w:ascii="Times New Roman" w:hAnsi="Times New Roman" w:cs="Times New Roman"/>
          <w:color w:val="000000"/>
          <w:sz w:val="28"/>
          <w:szCs w:val="28"/>
        </w:rPr>
        <w:t> </w:t>
      </w:r>
      <w:r w:rsidRPr="002C196D">
        <w:rPr>
          <w:rFonts w:ascii="Times New Roman" w:hAnsi="Times New Roman" w:cs="Times New Roman"/>
          <w:color w:val="000000"/>
          <w:sz w:val="28"/>
          <w:szCs w:val="28"/>
        </w:rPr>
        <w:t>– неофициальный заменитель термина. Профессионализмы возникают в случае, когда специальная область деятельности не имеет собственной терминологии. Подобные словообразования могут применяться только в устной речи, их использование в деловых документах не желательно.</w:t>
      </w:r>
    </w:p>
    <w:p w:rsidR="00D34813" w:rsidRPr="002C196D" w:rsidRDefault="00D34813" w:rsidP="00C912E4">
      <w:pPr>
        <w:numPr>
          <w:ilvl w:val="0"/>
          <w:numId w:val="61"/>
        </w:numPr>
        <w:spacing w:before="100" w:beforeAutospacing="1" w:after="100" w:afterAutospacing="1" w:line="240" w:lineRule="auto"/>
        <w:jc w:val="both"/>
        <w:rPr>
          <w:rFonts w:ascii="Times New Roman" w:hAnsi="Times New Roman" w:cs="Times New Roman"/>
          <w:color w:val="000000"/>
          <w:sz w:val="28"/>
          <w:szCs w:val="28"/>
        </w:rPr>
      </w:pPr>
      <w:r w:rsidRPr="002C196D">
        <w:rPr>
          <w:rStyle w:val="af2"/>
          <w:rFonts w:ascii="Times New Roman" w:hAnsi="Times New Roman" w:cs="Times New Roman"/>
          <w:b/>
          <w:bCs/>
          <w:color w:val="000000"/>
          <w:sz w:val="28"/>
          <w:szCs w:val="28"/>
        </w:rPr>
        <w:lastRenderedPageBreak/>
        <w:t>Жаргонно-профессиональные слова</w:t>
      </w:r>
      <w:r w:rsidRPr="002C196D">
        <w:rPr>
          <w:rStyle w:val="apple-converted-space"/>
          <w:rFonts w:ascii="Times New Roman" w:hAnsi="Times New Roman" w:cs="Times New Roman"/>
          <w:color w:val="000000"/>
          <w:sz w:val="28"/>
          <w:szCs w:val="28"/>
        </w:rPr>
        <w:t> </w:t>
      </w:r>
      <w:r w:rsidRPr="002C196D">
        <w:rPr>
          <w:rFonts w:ascii="Times New Roman" w:hAnsi="Times New Roman" w:cs="Times New Roman"/>
          <w:color w:val="000000"/>
          <w:sz w:val="28"/>
          <w:szCs w:val="28"/>
        </w:rPr>
        <w:t>- вид профессионального просторечья и их использование в любых официальных случаях не допустимо.</w:t>
      </w:r>
    </w:p>
    <w:p w:rsidR="00D34813" w:rsidRPr="002C196D" w:rsidRDefault="00D34813" w:rsidP="00D34813">
      <w:pPr>
        <w:pStyle w:val="a5"/>
        <w:jc w:val="both"/>
        <w:rPr>
          <w:color w:val="000000"/>
          <w:sz w:val="28"/>
          <w:szCs w:val="28"/>
        </w:rPr>
      </w:pPr>
      <w:r w:rsidRPr="002C196D">
        <w:rPr>
          <w:rStyle w:val="af2"/>
          <w:b/>
          <w:bCs/>
          <w:color w:val="000000"/>
          <w:sz w:val="28"/>
          <w:szCs w:val="28"/>
        </w:rPr>
        <w:t>7. Применение лексических и графических сокращений</w:t>
      </w:r>
      <w:r w:rsidRPr="002C196D">
        <w:rPr>
          <w:color w:val="000000"/>
          <w:sz w:val="28"/>
          <w:szCs w:val="28"/>
        </w:rPr>
        <w:t>. Различают два основных вида сокращения слов:</w:t>
      </w:r>
    </w:p>
    <w:p w:rsidR="00D34813" w:rsidRPr="002C196D" w:rsidRDefault="00D34813" w:rsidP="00C912E4">
      <w:pPr>
        <w:numPr>
          <w:ilvl w:val="0"/>
          <w:numId w:val="62"/>
        </w:numPr>
        <w:spacing w:before="100" w:beforeAutospacing="1" w:after="100" w:afterAutospacing="1" w:line="240" w:lineRule="auto"/>
        <w:jc w:val="both"/>
        <w:rPr>
          <w:rFonts w:ascii="Times New Roman" w:hAnsi="Times New Roman" w:cs="Times New Roman"/>
          <w:color w:val="000000"/>
          <w:sz w:val="28"/>
          <w:szCs w:val="28"/>
        </w:rPr>
      </w:pPr>
      <w:r w:rsidRPr="002C196D">
        <w:rPr>
          <w:rStyle w:val="af2"/>
          <w:rFonts w:ascii="Times New Roman" w:hAnsi="Times New Roman" w:cs="Times New Roman"/>
          <w:b/>
          <w:bCs/>
          <w:color w:val="000000"/>
          <w:sz w:val="28"/>
          <w:szCs w:val="28"/>
        </w:rPr>
        <w:t>Лексические сокращения (аббревиатуры)</w:t>
      </w:r>
      <w:r w:rsidRPr="002C196D">
        <w:rPr>
          <w:rStyle w:val="apple-converted-space"/>
          <w:rFonts w:ascii="Times New Roman" w:hAnsi="Times New Roman" w:cs="Times New Roman"/>
          <w:color w:val="000000"/>
          <w:sz w:val="28"/>
          <w:szCs w:val="28"/>
        </w:rPr>
        <w:t> </w:t>
      </w:r>
      <w:r w:rsidRPr="002C196D">
        <w:rPr>
          <w:rFonts w:ascii="Times New Roman" w:hAnsi="Times New Roman" w:cs="Times New Roman"/>
          <w:color w:val="000000"/>
          <w:sz w:val="28"/>
          <w:szCs w:val="28"/>
        </w:rPr>
        <w:t>– сокращения, образованные из первых букв слов (слов, входящих в словосочетание) и произносимые при чтении в сокращенной, а не полной форме. Например:</w:t>
      </w:r>
      <w:r w:rsidRPr="002C196D">
        <w:rPr>
          <w:rStyle w:val="apple-converted-space"/>
          <w:rFonts w:ascii="Times New Roman" w:hAnsi="Times New Roman" w:cs="Times New Roman"/>
          <w:i/>
          <w:iCs/>
          <w:color w:val="000000"/>
          <w:sz w:val="28"/>
          <w:szCs w:val="28"/>
        </w:rPr>
        <w:t> </w:t>
      </w:r>
      <w:r w:rsidRPr="002C196D">
        <w:rPr>
          <w:rFonts w:ascii="Times New Roman" w:hAnsi="Times New Roman" w:cs="Times New Roman"/>
          <w:i/>
          <w:iCs/>
          <w:color w:val="000000"/>
          <w:sz w:val="28"/>
          <w:szCs w:val="28"/>
        </w:rPr>
        <w:t>СНГ, ООО, МЧС, ГОСТ, ГУМ, главбух, пединститут, спецназ</w:t>
      </w:r>
      <w:r w:rsidRPr="002C196D">
        <w:rPr>
          <w:rStyle w:val="apple-converted-space"/>
          <w:rFonts w:ascii="Times New Roman" w:hAnsi="Times New Roman" w:cs="Times New Roman"/>
          <w:color w:val="000000"/>
          <w:sz w:val="28"/>
          <w:szCs w:val="28"/>
        </w:rPr>
        <w:t> </w:t>
      </w:r>
      <w:r w:rsidRPr="002C196D">
        <w:rPr>
          <w:rFonts w:ascii="Times New Roman" w:hAnsi="Times New Roman" w:cs="Times New Roman"/>
          <w:color w:val="000000"/>
          <w:sz w:val="28"/>
          <w:szCs w:val="28"/>
        </w:rPr>
        <w:t>и др.</w:t>
      </w:r>
    </w:p>
    <w:p w:rsidR="00D34813" w:rsidRPr="002C196D" w:rsidRDefault="00D34813" w:rsidP="00C912E4">
      <w:pPr>
        <w:numPr>
          <w:ilvl w:val="0"/>
          <w:numId w:val="62"/>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color w:val="000000"/>
          <w:sz w:val="28"/>
          <w:szCs w:val="28"/>
        </w:rPr>
        <w:t xml:space="preserve">Если при чтении сокращение произносится в полной форме (например: т.е. - «то есть», а не «те»), то </w:t>
      </w:r>
      <w:proofErr w:type="spellStart"/>
      <w:r w:rsidRPr="002C196D">
        <w:rPr>
          <w:rFonts w:ascii="Times New Roman" w:hAnsi="Times New Roman" w:cs="Times New Roman"/>
          <w:color w:val="000000"/>
          <w:sz w:val="28"/>
          <w:szCs w:val="28"/>
        </w:rPr>
        <w:t>это</w:t>
      </w:r>
      <w:r w:rsidRPr="002C196D">
        <w:rPr>
          <w:rStyle w:val="af2"/>
          <w:rFonts w:ascii="Times New Roman" w:hAnsi="Times New Roman" w:cs="Times New Roman"/>
          <w:b/>
          <w:bCs/>
          <w:color w:val="000000"/>
          <w:sz w:val="28"/>
          <w:szCs w:val="28"/>
        </w:rPr>
        <w:t>графическое</w:t>
      </w:r>
      <w:proofErr w:type="spellEnd"/>
      <w:r w:rsidRPr="002C196D">
        <w:rPr>
          <w:rStyle w:val="af2"/>
          <w:rFonts w:ascii="Times New Roman" w:hAnsi="Times New Roman" w:cs="Times New Roman"/>
          <w:b/>
          <w:bCs/>
          <w:color w:val="000000"/>
          <w:sz w:val="28"/>
          <w:szCs w:val="28"/>
        </w:rPr>
        <w:t xml:space="preserve"> сокращение</w:t>
      </w:r>
      <w:r w:rsidRPr="002C196D">
        <w:rPr>
          <w:rFonts w:ascii="Times New Roman" w:hAnsi="Times New Roman" w:cs="Times New Roman"/>
          <w:color w:val="000000"/>
          <w:sz w:val="28"/>
          <w:szCs w:val="28"/>
        </w:rPr>
        <w:t>, образованное усечением слов и обозначенное точками, косой чертой, дефисом. Например:</w:t>
      </w:r>
      <w:r w:rsidRPr="002C196D">
        <w:rPr>
          <w:rStyle w:val="apple-converted-space"/>
          <w:rFonts w:ascii="Times New Roman" w:hAnsi="Times New Roman" w:cs="Times New Roman"/>
          <w:color w:val="000000"/>
          <w:sz w:val="28"/>
          <w:szCs w:val="28"/>
        </w:rPr>
        <w:t> </w:t>
      </w:r>
      <w:r w:rsidRPr="002C196D">
        <w:rPr>
          <w:rFonts w:ascii="Times New Roman" w:hAnsi="Times New Roman" w:cs="Times New Roman"/>
          <w:i/>
          <w:iCs/>
          <w:color w:val="000000"/>
          <w:sz w:val="28"/>
          <w:szCs w:val="28"/>
        </w:rPr>
        <w:t xml:space="preserve">млн., млрд., км., кв. м., </w:t>
      </w:r>
      <w:proofErr w:type="spellStart"/>
      <w:proofErr w:type="gramStart"/>
      <w:r w:rsidRPr="002C196D">
        <w:rPr>
          <w:rFonts w:ascii="Times New Roman" w:hAnsi="Times New Roman" w:cs="Times New Roman"/>
          <w:i/>
          <w:iCs/>
          <w:color w:val="000000"/>
          <w:sz w:val="28"/>
          <w:szCs w:val="28"/>
        </w:rPr>
        <w:t>п</w:t>
      </w:r>
      <w:proofErr w:type="spellEnd"/>
      <w:proofErr w:type="gramEnd"/>
      <w:r w:rsidRPr="002C196D">
        <w:rPr>
          <w:rFonts w:ascii="Times New Roman" w:hAnsi="Times New Roman" w:cs="Times New Roman"/>
          <w:i/>
          <w:iCs/>
          <w:color w:val="000000"/>
          <w:sz w:val="28"/>
          <w:szCs w:val="28"/>
        </w:rPr>
        <w:t>/</w:t>
      </w:r>
      <w:proofErr w:type="spellStart"/>
      <w:r w:rsidRPr="002C196D">
        <w:rPr>
          <w:rFonts w:ascii="Times New Roman" w:hAnsi="Times New Roman" w:cs="Times New Roman"/>
          <w:i/>
          <w:iCs/>
          <w:color w:val="000000"/>
          <w:sz w:val="28"/>
          <w:szCs w:val="28"/>
        </w:rPr>
        <w:t>п</w:t>
      </w:r>
      <w:proofErr w:type="spellEnd"/>
      <w:r w:rsidRPr="002C196D">
        <w:rPr>
          <w:rFonts w:ascii="Times New Roman" w:hAnsi="Times New Roman" w:cs="Times New Roman"/>
          <w:i/>
          <w:iCs/>
          <w:color w:val="000000"/>
          <w:sz w:val="28"/>
          <w:szCs w:val="28"/>
        </w:rPr>
        <w:t xml:space="preserve">, </w:t>
      </w:r>
      <w:proofErr w:type="spellStart"/>
      <w:r w:rsidRPr="002C196D">
        <w:rPr>
          <w:rFonts w:ascii="Times New Roman" w:hAnsi="Times New Roman" w:cs="Times New Roman"/>
          <w:i/>
          <w:iCs/>
          <w:color w:val="000000"/>
          <w:sz w:val="28"/>
          <w:szCs w:val="28"/>
        </w:rPr>
        <w:t>ю.-в</w:t>
      </w:r>
      <w:proofErr w:type="spellEnd"/>
      <w:r w:rsidRPr="002C196D">
        <w:rPr>
          <w:rFonts w:ascii="Times New Roman" w:hAnsi="Times New Roman" w:cs="Times New Roman"/>
          <w:i/>
          <w:iCs/>
          <w:color w:val="000000"/>
          <w:sz w:val="28"/>
          <w:szCs w:val="28"/>
        </w:rPr>
        <w:t>.</w:t>
      </w:r>
      <w:r w:rsidRPr="002C196D">
        <w:rPr>
          <w:rStyle w:val="apple-converted-space"/>
          <w:rFonts w:ascii="Times New Roman" w:hAnsi="Times New Roman" w:cs="Times New Roman"/>
          <w:color w:val="000000"/>
          <w:sz w:val="28"/>
          <w:szCs w:val="28"/>
        </w:rPr>
        <w:t> </w:t>
      </w:r>
      <w:r w:rsidRPr="002C196D">
        <w:rPr>
          <w:rFonts w:ascii="Times New Roman" w:hAnsi="Times New Roman" w:cs="Times New Roman"/>
          <w:color w:val="000000"/>
          <w:sz w:val="28"/>
          <w:szCs w:val="28"/>
        </w:rPr>
        <w:t>и др.</w:t>
      </w:r>
    </w:p>
    <w:p w:rsidR="00D34813" w:rsidRPr="002C196D" w:rsidRDefault="00D34813" w:rsidP="00D34813">
      <w:pPr>
        <w:pStyle w:val="a5"/>
        <w:jc w:val="both"/>
        <w:rPr>
          <w:color w:val="000000"/>
          <w:sz w:val="28"/>
          <w:szCs w:val="28"/>
        </w:rPr>
      </w:pPr>
      <w:r w:rsidRPr="002C196D">
        <w:rPr>
          <w:color w:val="000000"/>
          <w:sz w:val="28"/>
          <w:szCs w:val="28"/>
        </w:rPr>
        <w:t xml:space="preserve">В деловых документах допускается использование только официально принятых сокращений, обозначений и терминов, которые закреплены в </w:t>
      </w:r>
      <w:proofErr w:type="spellStart"/>
      <w:r w:rsidRPr="002C196D">
        <w:rPr>
          <w:color w:val="000000"/>
          <w:sz w:val="28"/>
          <w:szCs w:val="28"/>
        </w:rPr>
        <w:t>ГОСТах</w:t>
      </w:r>
      <w:proofErr w:type="spellEnd"/>
      <w:r w:rsidRPr="002C196D">
        <w:rPr>
          <w:color w:val="000000"/>
          <w:sz w:val="28"/>
          <w:szCs w:val="28"/>
        </w:rPr>
        <w:t xml:space="preserve"> и «Словаре сокращений русского языка» (под ред. Д.М. Алексеева). Примеры часто встречающихся общепринятых сокращений представлены в таблице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32"/>
        <w:gridCol w:w="2688"/>
        <w:gridCol w:w="1854"/>
        <w:gridCol w:w="3617"/>
      </w:tblGrid>
      <w:tr w:rsidR="00D34813" w:rsidRPr="002C196D" w:rsidTr="00D34813">
        <w:trPr>
          <w:tblCellSpacing w:w="15" w:type="dxa"/>
        </w:trPr>
        <w:tc>
          <w:tcPr>
            <w:tcW w:w="0" w:type="auto"/>
            <w:gridSpan w:val="4"/>
            <w:tcBorders>
              <w:top w:val="nil"/>
              <w:left w:val="nil"/>
              <w:bottom w:val="nil"/>
              <w:right w:val="nil"/>
            </w:tcBorders>
            <w:vAlign w:val="center"/>
            <w:hideMark/>
          </w:tcPr>
          <w:p w:rsidR="00D34813" w:rsidRPr="002C196D" w:rsidRDefault="00D34813">
            <w:pPr>
              <w:jc w:val="center"/>
              <w:textAlignment w:val="top"/>
              <w:rPr>
                <w:rFonts w:ascii="Times New Roman" w:hAnsi="Times New Roman" w:cs="Times New Roman"/>
                <w:color w:val="000000"/>
                <w:sz w:val="28"/>
                <w:szCs w:val="28"/>
              </w:rPr>
            </w:pPr>
            <w:r w:rsidRPr="002C196D">
              <w:rPr>
                <w:rFonts w:ascii="Times New Roman" w:hAnsi="Times New Roman" w:cs="Times New Roman"/>
                <w:color w:val="000000"/>
                <w:sz w:val="28"/>
                <w:szCs w:val="28"/>
              </w:rPr>
              <w:t>Таблица 1 -</w:t>
            </w:r>
            <w:r w:rsidRPr="002C196D">
              <w:rPr>
                <w:rStyle w:val="apple-converted-space"/>
                <w:rFonts w:ascii="Times New Roman" w:hAnsi="Times New Roman" w:cs="Times New Roman"/>
                <w:color w:val="000000"/>
                <w:sz w:val="28"/>
                <w:szCs w:val="28"/>
              </w:rPr>
              <w:t> </w:t>
            </w:r>
            <w:r w:rsidRPr="002C196D">
              <w:rPr>
                <w:rStyle w:val="af2"/>
                <w:rFonts w:ascii="Times New Roman" w:hAnsi="Times New Roman" w:cs="Times New Roman"/>
                <w:b/>
                <w:bCs/>
                <w:color w:val="000000"/>
                <w:sz w:val="28"/>
                <w:szCs w:val="28"/>
              </w:rPr>
              <w:t>Общепринятые сокращения, используемые в текстах деловых документов</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jc w:val="center"/>
              <w:rPr>
                <w:rFonts w:ascii="Times New Roman" w:hAnsi="Times New Roman" w:cs="Times New Roman"/>
                <w:b/>
                <w:bCs/>
                <w:color w:val="000000"/>
                <w:sz w:val="28"/>
                <w:szCs w:val="28"/>
              </w:rPr>
            </w:pPr>
            <w:r w:rsidRPr="002C196D">
              <w:rPr>
                <w:rFonts w:ascii="Times New Roman" w:hAnsi="Times New Roman" w:cs="Times New Roman"/>
                <w:b/>
                <w:bCs/>
                <w:color w:val="000000"/>
                <w:sz w:val="28"/>
                <w:szCs w:val="28"/>
              </w:rPr>
              <w:t>Сокращение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jc w:val="center"/>
              <w:rPr>
                <w:rFonts w:ascii="Times New Roman" w:hAnsi="Times New Roman" w:cs="Times New Roman"/>
                <w:b/>
                <w:bCs/>
                <w:color w:val="000000"/>
                <w:sz w:val="28"/>
                <w:szCs w:val="28"/>
              </w:rPr>
            </w:pPr>
            <w:r w:rsidRPr="002C196D">
              <w:rPr>
                <w:rFonts w:ascii="Times New Roman" w:hAnsi="Times New Roman" w:cs="Times New Roman"/>
                <w:b/>
                <w:bCs/>
                <w:color w:val="000000"/>
                <w:sz w:val="28"/>
                <w:szCs w:val="28"/>
              </w:rPr>
              <w:t>Слово (словосочетание)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jc w:val="center"/>
              <w:rPr>
                <w:rFonts w:ascii="Times New Roman" w:hAnsi="Times New Roman" w:cs="Times New Roman"/>
                <w:b/>
                <w:bCs/>
                <w:color w:val="000000"/>
                <w:sz w:val="28"/>
                <w:szCs w:val="28"/>
              </w:rPr>
            </w:pPr>
            <w:r w:rsidRPr="002C196D">
              <w:rPr>
                <w:rFonts w:ascii="Times New Roman" w:hAnsi="Times New Roman" w:cs="Times New Roman"/>
                <w:b/>
                <w:bCs/>
                <w:color w:val="000000"/>
                <w:sz w:val="28"/>
                <w:szCs w:val="28"/>
              </w:rPr>
              <w:t>Сокращение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jc w:val="center"/>
              <w:rPr>
                <w:rFonts w:ascii="Times New Roman" w:hAnsi="Times New Roman" w:cs="Times New Roman"/>
                <w:b/>
                <w:bCs/>
                <w:color w:val="000000"/>
                <w:sz w:val="28"/>
                <w:szCs w:val="28"/>
              </w:rPr>
            </w:pPr>
            <w:r w:rsidRPr="002C196D">
              <w:rPr>
                <w:rFonts w:ascii="Times New Roman" w:hAnsi="Times New Roman" w:cs="Times New Roman"/>
                <w:b/>
                <w:bCs/>
                <w:color w:val="000000"/>
                <w:sz w:val="28"/>
                <w:szCs w:val="28"/>
              </w:rPr>
              <w:t>Слово (словосочетание)</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gramStart"/>
            <w:r w:rsidRPr="002C196D">
              <w:rPr>
                <w:rFonts w:ascii="Times New Roman" w:hAnsi="Times New Roman" w:cs="Times New Roman"/>
                <w:color w:val="000000"/>
                <w:sz w:val="28"/>
                <w:szCs w:val="28"/>
              </w:rPr>
              <w:t>см</w:t>
            </w:r>
            <w:proofErr w:type="gramEnd"/>
            <w:r w:rsidRPr="002C196D">
              <w:rPr>
                <w:rFonts w:ascii="Times New Roman" w:hAnsi="Times New Roman" w:cs="Times New Roman"/>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смотри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гр., гр-н, гр-не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гражданин, граждане</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gramStart"/>
            <w:r w:rsidRPr="002C196D">
              <w:rPr>
                <w:rFonts w:ascii="Times New Roman" w:hAnsi="Times New Roman" w:cs="Times New Roman"/>
                <w:color w:val="000000"/>
                <w:sz w:val="28"/>
                <w:szCs w:val="28"/>
              </w:rPr>
              <w:t>ср</w:t>
            </w:r>
            <w:proofErr w:type="gramEnd"/>
            <w:r w:rsidRPr="002C196D">
              <w:rPr>
                <w:rFonts w:ascii="Times New Roman" w:hAnsi="Times New Roman" w:cs="Times New Roman"/>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сравни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г-ну, г-же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господину, госпоже (рекомендуется не сокращать)</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экз.</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экземпляр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spellStart"/>
            <w:r w:rsidRPr="002C196D">
              <w:rPr>
                <w:rFonts w:ascii="Times New Roman" w:hAnsi="Times New Roman" w:cs="Times New Roman"/>
                <w:color w:val="000000"/>
                <w:sz w:val="28"/>
                <w:szCs w:val="28"/>
              </w:rPr>
              <w:t>деп</w:t>
            </w:r>
            <w:proofErr w:type="spellEnd"/>
            <w:r w:rsidRPr="002C196D">
              <w:rPr>
                <w:rFonts w:ascii="Times New Roman" w:hAnsi="Times New Roman" w:cs="Times New Roman"/>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депутат</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стр.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страница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spellStart"/>
            <w:r w:rsidRPr="002C196D">
              <w:rPr>
                <w:rFonts w:ascii="Times New Roman" w:hAnsi="Times New Roman" w:cs="Times New Roman"/>
                <w:color w:val="000000"/>
                <w:sz w:val="28"/>
                <w:szCs w:val="28"/>
              </w:rPr>
              <w:t>гос</w:t>
            </w:r>
            <w:proofErr w:type="spellEnd"/>
            <w:r w:rsidRPr="002C196D">
              <w:rPr>
                <w:rFonts w:ascii="Times New Roman" w:hAnsi="Times New Roman" w:cs="Times New Roman"/>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государственный</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spellStart"/>
            <w:r w:rsidRPr="002C196D">
              <w:rPr>
                <w:rFonts w:ascii="Times New Roman" w:hAnsi="Times New Roman" w:cs="Times New Roman"/>
                <w:color w:val="000000"/>
                <w:sz w:val="28"/>
                <w:szCs w:val="28"/>
              </w:rPr>
              <w:t>ежедн</w:t>
            </w:r>
            <w:proofErr w:type="spellEnd"/>
            <w:r w:rsidRPr="002C196D">
              <w:rPr>
                <w:rFonts w:ascii="Times New Roman" w:hAnsi="Times New Roman" w:cs="Times New Roman"/>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spellStart"/>
            <w:r w:rsidRPr="002C196D">
              <w:rPr>
                <w:rFonts w:ascii="Times New Roman" w:hAnsi="Times New Roman" w:cs="Times New Roman"/>
                <w:color w:val="000000"/>
                <w:sz w:val="28"/>
                <w:szCs w:val="28"/>
              </w:rPr>
              <w:t>ежедневневно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spellStart"/>
            <w:r w:rsidRPr="002C196D">
              <w:rPr>
                <w:rFonts w:ascii="Times New Roman" w:hAnsi="Times New Roman" w:cs="Times New Roman"/>
                <w:color w:val="000000"/>
                <w:sz w:val="28"/>
                <w:szCs w:val="28"/>
              </w:rPr>
              <w:t>гос-во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государство</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и 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бул.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бульвар</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lastRenderedPageBreak/>
              <w:t>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и так далее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м/</w:t>
            </w:r>
            <w:proofErr w:type="spellStart"/>
            <w:proofErr w:type="gramStart"/>
            <w:r w:rsidRPr="002C196D">
              <w:rPr>
                <w:rFonts w:ascii="Times New Roman" w:hAnsi="Times New Roman" w:cs="Times New Roman"/>
                <w:color w:val="000000"/>
                <w:sz w:val="28"/>
                <w:szCs w:val="28"/>
              </w:rPr>
              <w:t>р</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микрорайон</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долл.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доллар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область</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р.,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gramStart"/>
            <w:r w:rsidRPr="002C196D">
              <w:rPr>
                <w:rFonts w:ascii="Times New Roman" w:hAnsi="Times New Roman" w:cs="Times New Roman"/>
                <w:color w:val="000000"/>
                <w:sz w:val="28"/>
                <w:szCs w:val="28"/>
              </w:rPr>
              <w:t>г</w:t>
            </w:r>
            <w:proofErr w:type="gramEnd"/>
            <w:r w:rsidRPr="002C196D">
              <w:rPr>
                <w:rFonts w:ascii="Times New Roman" w:hAnsi="Times New Roman" w:cs="Times New Roman"/>
                <w:color w:val="000000"/>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город</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пер.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переулок</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в., вв.</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век, 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пр.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проспект</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 гг.</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год, годы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ул.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улица</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proofErr w:type="gramStart"/>
            <w:r w:rsidRPr="002C196D">
              <w:rPr>
                <w:rFonts w:ascii="Times New Roman" w:hAnsi="Times New Roman" w:cs="Times New Roman"/>
                <w:color w:val="000000"/>
                <w:sz w:val="28"/>
                <w:szCs w:val="28"/>
              </w:rPr>
              <w:t>ж</w:t>
            </w:r>
            <w:proofErr w:type="gramEnd"/>
            <w:r w:rsidRPr="002C196D">
              <w:rPr>
                <w:rFonts w:ascii="Times New Roman" w:hAnsi="Times New Roman" w:cs="Times New Roman"/>
                <w:color w:val="000000"/>
                <w:sz w:val="28"/>
                <w:szCs w:val="28"/>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железнодорожный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пл.</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площадь</w:t>
            </w:r>
          </w:p>
        </w:tc>
      </w:tr>
      <w:tr w:rsidR="00D34813" w:rsidRPr="002C196D" w:rsidTr="00D348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изд-во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издательство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пос.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D34813" w:rsidRPr="002C196D" w:rsidRDefault="00D34813">
            <w:pPr>
              <w:rPr>
                <w:rFonts w:ascii="Times New Roman" w:hAnsi="Times New Roman" w:cs="Times New Roman"/>
                <w:color w:val="000000"/>
                <w:sz w:val="28"/>
                <w:szCs w:val="28"/>
              </w:rPr>
            </w:pPr>
            <w:r w:rsidRPr="002C196D">
              <w:rPr>
                <w:rFonts w:ascii="Times New Roman" w:hAnsi="Times New Roman" w:cs="Times New Roman"/>
                <w:color w:val="000000"/>
                <w:sz w:val="28"/>
                <w:szCs w:val="28"/>
              </w:rPr>
              <w:t>поселок</w:t>
            </w:r>
          </w:p>
        </w:tc>
      </w:tr>
    </w:tbl>
    <w:p w:rsidR="00D34813" w:rsidRPr="002C196D" w:rsidRDefault="00D34813" w:rsidP="00D34813">
      <w:pPr>
        <w:pStyle w:val="a5"/>
        <w:jc w:val="both"/>
        <w:rPr>
          <w:color w:val="000000"/>
          <w:sz w:val="28"/>
          <w:szCs w:val="28"/>
        </w:rPr>
      </w:pPr>
      <w:r w:rsidRPr="002C196D">
        <w:rPr>
          <w:rStyle w:val="af2"/>
          <w:b/>
          <w:bCs/>
          <w:color w:val="000000"/>
          <w:sz w:val="28"/>
          <w:szCs w:val="28"/>
        </w:rPr>
        <w:t>8. Использование конструкций с последовательным подчинением слов в родительном и творительном падеже</w:t>
      </w:r>
      <w:r w:rsidRPr="002C196D">
        <w:rPr>
          <w:color w:val="000000"/>
          <w:sz w:val="28"/>
          <w:szCs w:val="28"/>
        </w:rPr>
        <w:t>, например:</w:t>
      </w:r>
    </w:p>
    <w:p w:rsidR="00D34813" w:rsidRPr="002C196D" w:rsidRDefault="00D34813" w:rsidP="00C912E4">
      <w:pPr>
        <w:numPr>
          <w:ilvl w:val="0"/>
          <w:numId w:val="63"/>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Предлагаемые Вами варианты решений вопроса о реконструкции систем отопления жилых домов и административных зданий...</w:t>
      </w:r>
    </w:p>
    <w:p w:rsidR="00D34813" w:rsidRPr="002C196D" w:rsidRDefault="00D34813" w:rsidP="00C912E4">
      <w:pPr>
        <w:numPr>
          <w:ilvl w:val="0"/>
          <w:numId w:val="63"/>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Полностью разделяем необходимость обсуждения конкретных вопросов дальнейшего сотрудничества.</w:t>
      </w:r>
    </w:p>
    <w:p w:rsidR="00D34813" w:rsidRPr="002C196D" w:rsidRDefault="00D34813" w:rsidP="00C912E4">
      <w:pPr>
        <w:numPr>
          <w:ilvl w:val="0"/>
          <w:numId w:val="63"/>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Согласно штатному расписанию…</w:t>
      </w:r>
    </w:p>
    <w:p w:rsidR="00D34813" w:rsidRPr="002C196D" w:rsidRDefault="00D34813" w:rsidP="00D34813">
      <w:pPr>
        <w:pStyle w:val="a5"/>
        <w:jc w:val="both"/>
        <w:rPr>
          <w:color w:val="000000"/>
          <w:sz w:val="28"/>
          <w:szCs w:val="28"/>
        </w:rPr>
      </w:pPr>
      <w:r w:rsidRPr="002C196D">
        <w:rPr>
          <w:rStyle w:val="af2"/>
          <w:b/>
          <w:bCs/>
          <w:color w:val="000000"/>
          <w:sz w:val="28"/>
          <w:szCs w:val="28"/>
        </w:rPr>
        <w:t>9. Употребление словосочетаний с отглагольными существительными</w:t>
      </w:r>
      <w:r w:rsidRPr="002C196D">
        <w:rPr>
          <w:rStyle w:val="apple-converted-space"/>
          <w:color w:val="000000"/>
          <w:sz w:val="28"/>
          <w:szCs w:val="28"/>
        </w:rPr>
        <w:t> </w:t>
      </w:r>
      <w:r w:rsidRPr="002C196D">
        <w:rPr>
          <w:color w:val="000000"/>
          <w:sz w:val="28"/>
          <w:szCs w:val="28"/>
        </w:rPr>
        <w:t>со значением действия, например:</w:t>
      </w:r>
    </w:p>
    <w:p w:rsidR="00D34813" w:rsidRPr="002C196D" w:rsidRDefault="00D34813" w:rsidP="00C912E4">
      <w:pPr>
        <w:numPr>
          <w:ilvl w:val="0"/>
          <w:numId w:val="64"/>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о предоставлении отпуска…</w:t>
      </w:r>
      <w:r w:rsidRPr="002C196D">
        <w:rPr>
          <w:rFonts w:ascii="Times New Roman" w:hAnsi="Times New Roman" w:cs="Times New Roman"/>
          <w:color w:val="000000"/>
          <w:sz w:val="28"/>
          <w:szCs w:val="28"/>
        </w:rPr>
        <w:t>;</w:t>
      </w:r>
    </w:p>
    <w:p w:rsidR="00D34813" w:rsidRPr="002C196D" w:rsidRDefault="00D34813" w:rsidP="00C912E4">
      <w:pPr>
        <w:numPr>
          <w:ilvl w:val="0"/>
          <w:numId w:val="64"/>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выдвижение кандидатов…;</w:t>
      </w:r>
    </w:p>
    <w:p w:rsidR="00D34813" w:rsidRPr="002C196D" w:rsidRDefault="00D34813" w:rsidP="00C912E4">
      <w:pPr>
        <w:numPr>
          <w:ilvl w:val="0"/>
          <w:numId w:val="64"/>
        </w:numPr>
        <w:spacing w:before="100" w:beforeAutospacing="1" w:after="100" w:afterAutospacing="1" w:line="240" w:lineRule="auto"/>
        <w:jc w:val="both"/>
        <w:rPr>
          <w:rFonts w:ascii="Times New Roman" w:hAnsi="Times New Roman" w:cs="Times New Roman"/>
          <w:color w:val="000000"/>
          <w:sz w:val="28"/>
          <w:szCs w:val="28"/>
        </w:rPr>
      </w:pPr>
      <w:r w:rsidRPr="002C196D">
        <w:rPr>
          <w:rFonts w:ascii="Times New Roman" w:hAnsi="Times New Roman" w:cs="Times New Roman"/>
          <w:i/>
          <w:iCs/>
          <w:color w:val="000000"/>
          <w:sz w:val="28"/>
          <w:szCs w:val="28"/>
        </w:rPr>
        <w:t>…установлением долгосрочных отношений.</w:t>
      </w:r>
    </w:p>
    <w:p w:rsidR="00D34813" w:rsidRPr="002C196D" w:rsidRDefault="00D34813" w:rsidP="00D34813">
      <w:pPr>
        <w:pStyle w:val="a5"/>
        <w:jc w:val="both"/>
        <w:rPr>
          <w:color w:val="000000"/>
          <w:sz w:val="28"/>
          <w:szCs w:val="28"/>
        </w:rPr>
      </w:pPr>
      <w:r w:rsidRPr="002C196D">
        <w:rPr>
          <w:rStyle w:val="af2"/>
          <w:b/>
          <w:bCs/>
          <w:color w:val="000000"/>
          <w:sz w:val="28"/>
          <w:szCs w:val="28"/>
        </w:rPr>
        <w:t>10. Простота изложения</w:t>
      </w:r>
      <w:r w:rsidRPr="002C196D">
        <w:rPr>
          <w:rStyle w:val="apple-converted-space"/>
          <w:color w:val="000000"/>
          <w:sz w:val="28"/>
          <w:szCs w:val="28"/>
        </w:rPr>
        <w:t> </w:t>
      </w:r>
      <w:r w:rsidRPr="002C196D">
        <w:rPr>
          <w:color w:val="000000"/>
          <w:sz w:val="28"/>
          <w:szCs w:val="28"/>
        </w:rPr>
        <w:t>заключается в преимущественном употреблении простых коротких предложений. Следует избегать большого количества причастных и деепричастных оборотов, отдавать предпочтение прямому порядку слов в предложении - подлежащее предшествует сказуемому, определение стоит перед определяемым словом, а вводные слова находятся в начале предложения.</w:t>
      </w:r>
    </w:p>
    <w:p w:rsidR="00D34813" w:rsidRDefault="00D34813" w:rsidP="00812E97">
      <w:pPr>
        <w:spacing w:before="100" w:beforeAutospacing="1" w:after="100" w:afterAutospacing="1" w:line="240" w:lineRule="auto"/>
        <w:rPr>
          <w:rFonts w:ascii="Times New Roman" w:hAnsi="Times New Roman" w:cs="Times New Roman"/>
          <w:sz w:val="28"/>
          <w:szCs w:val="28"/>
        </w:rPr>
      </w:pPr>
    </w:p>
    <w:p w:rsidR="00812E97" w:rsidRPr="00812E97" w:rsidRDefault="00812E97" w:rsidP="00812E97">
      <w:pPr>
        <w:spacing w:before="100" w:beforeAutospacing="1" w:after="100" w:afterAutospacing="1" w:line="240" w:lineRule="auto"/>
        <w:jc w:val="center"/>
        <w:rPr>
          <w:rFonts w:ascii="Times New Roman" w:hAnsi="Times New Roman" w:cs="Times New Roman"/>
          <w:b/>
          <w:sz w:val="28"/>
          <w:szCs w:val="28"/>
        </w:rPr>
      </w:pPr>
      <w:r w:rsidRPr="00812E97">
        <w:rPr>
          <w:rFonts w:ascii="Times New Roman" w:hAnsi="Times New Roman" w:cs="Times New Roman"/>
          <w:b/>
          <w:sz w:val="28"/>
          <w:szCs w:val="28"/>
        </w:rPr>
        <w:t xml:space="preserve">Практическая работа № </w:t>
      </w:r>
      <w:r>
        <w:rPr>
          <w:rFonts w:ascii="Times New Roman" w:hAnsi="Times New Roman" w:cs="Times New Roman"/>
          <w:b/>
          <w:sz w:val="28"/>
          <w:szCs w:val="28"/>
        </w:rPr>
        <w:t>10</w:t>
      </w:r>
    </w:p>
    <w:p w:rsidR="00812E97" w:rsidRDefault="00812E97" w:rsidP="00812E97">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Тема: Устная деловая речь. </w:t>
      </w:r>
    </w:p>
    <w:p w:rsidR="002C196D" w:rsidRDefault="002C196D" w:rsidP="002C196D">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Цель: сформировать навык грамотного делового общения.</w:t>
      </w:r>
    </w:p>
    <w:p w:rsidR="002C196D" w:rsidRDefault="002C196D" w:rsidP="00895BC2">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Вид работы: </w:t>
      </w:r>
      <w:r w:rsidRPr="00895BC2">
        <w:rPr>
          <w:rFonts w:ascii="Times New Roman" w:eastAsia="Times New Roman" w:hAnsi="Times New Roman" w:cs="Times New Roman"/>
          <w:sz w:val="28"/>
          <w:szCs w:val="24"/>
        </w:rPr>
        <w:t>Составление постулатов языковой нормативности деловой речи</w:t>
      </w:r>
      <w:r w:rsidR="00895BC2">
        <w:rPr>
          <w:rFonts w:ascii="Times New Roman" w:eastAsia="Times New Roman" w:hAnsi="Times New Roman" w:cs="Times New Roman"/>
          <w:sz w:val="28"/>
          <w:szCs w:val="24"/>
        </w:rPr>
        <w:t>.</w:t>
      </w:r>
      <w:r w:rsidR="00895BC2">
        <w:rPr>
          <w:rFonts w:ascii="Times New Roman" w:eastAsia="Times New Roman" w:hAnsi="Times New Roman" w:cs="Times New Roman"/>
          <w:sz w:val="28"/>
          <w:szCs w:val="24"/>
        </w:rPr>
        <w:br/>
      </w:r>
      <w:r w:rsidRPr="00895BC2">
        <w:rPr>
          <w:rFonts w:ascii="Times New Roman" w:eastAsia="Times New Roman" w:hAnsi="Times New Roman" w:cs="Times New Roman"/>
          <w:sz w:val="28"/>
          <w:szCs w:val="24"/>
        </w:rPr>
        <w:t>Разыгрывание речевых ситуаций кадровой, дисциплинарной, организационной бесед</w:t>
      </w:r>
      <w:r w:rsidR="00895BC2">
        <w:rPr>
          <w:rFonts w:ascii="Times New Roman" w:eastAsia="Times New Roman" w:hAnsi="Times New Roman" w:cs="Times New Roman"/>
          <w:sz w:val="28"/>
          <w:szCs w:val="24"/>
        </w:rPr>
        <w:t xml:space="preserve"> и др.</w:t>
      </w:r>
      <w:r w:rsidRPr="00895BC2">
        <w:rPr>
          <w:rFonts w:ascii="Times New Roman" w:eastAsia="Times New Roman" w:hAnsi="Times New Roman" w:cs="Times New Roman"/>
          <w:sz w:val="28"/>
          <w:szCs w:val="24"/>
        </w:rPr>
        <w:br/>
      </w:r>
    </w:p>
    <w:p w:rsidR="002C196D" w:rsidRDefault="002C196D" w:rsidP="002C196D">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Время выполнения: 2 часа</w:t>
      </w:r>
    </w:p>
    <w:p w:rsidR="002C196D" w:rsidRDefault="002C196D" w:rsidP="002C196D">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видеофрагменты делового общения на разных уровнях.</w:t>
      </w:r>
    </w:p>
    <w:p w:rsidR="002C196D" w:rsidRDefault="002C196D" w:rsidP="002C196D">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p>
    <w:p w:rsidR="002C196D" w:rsidRDefault="002C196D" w:rsidP="00C912E4">
      <w:pPr>
        <w:pStyle w:val="a3"/>
        <w:numPr>
          <w:ilvl w:val="0"/>
          <w:numId w:val="87"/>
        </w:numPr>
        <w:spacing w:before="100" w:beforeAutospacing="1" w:after="100" w:afterAutospacing="1" w:line="240" w:lineRule="auto"/>
        <w:jc w:val="both"/>
        <w:rPr>
          <w:rFonts w:ascii="Times New Roman" w:hAnsi="Times New Roman" w:cs="Times New Roman"/>
          <w:sz w:val="28"/>
          <w:szCs w:val="28"/>
        </w:rPr>
      </w:pPr>
      <w:r w:rsidRPr="00715F46">
        <w:rPr>
          <w:rFonts w:ascii="Times New Roman" w:hAnsi="Times New Roman" w:cs="Times New Roman"/>
          <w:sz w:val="28"/>
          <w:szCs w:val="28"/>
        </w:rPr>
        <w:t xml:space="preserve">Проработать материал по теме. </w:t>
      </w:r>
    </w:p>
    <w:p w:rsidR="00895BC2" w:rsidRDefault="00895BC2" w:rsidP="00C912E4">
      <w:pPr>
        <w:pStyle w:val="a3"/>
        <w:numPr>
          <w:ilvl w:val="0"/>
          <w:numId w:val="87"/>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Определить основные правила деловой коммуникации. Придумать и разыграть различные ситуации делового общения.</w:t>
      </w:r>
    </w:p>
    <w:p w:rsidR="00895BC2" w:rsidRPr="00157CBC" w:rsidRDefault="002C196D" w:rsidP="00895BC2">
      <w:pPr>
        <w:pStyle w:val="1"/>
        <w:jc w:val="center"/>
        <w:rPr>
          <w:sz w:val="52"/>
        </w:rPr>
      </w:pPr>
      <w:r w:rsidRPr="00F01FB9">
        <w:rPr>
          <w:rFonts w:ascii="Times New Roman" w:eastAsia="Times New Roman" w:hAnsi="Times New Roman" w:cs="Times New Roman"/>
          <w:sz w:val="24"/>
          <w:szCs w:val="24"/>
        </w:rPr>
        <w:t xml:space="preserve"> </w:t>
      </w:r>
      <w:r w:rsidRPr="00895BC2">
        <w:rPr>
          <w:rFonts w:ascii="Times New Roman" w:eastAsia="Times New Roman" w:hAnsi="Times New Roman" w:cs="Times New Roman"/>
          <w:color w:val="auto"/>
          <w:sz w:val="24"/>
          <w:szCs w:val="24"/>
        </w:rPr>
        <w:t>Составление постулатов языковой нормативности деловой речи</w:t>
      </w:r>
      <w:r w:rsidRPr="00895BC2">
        <w:rPr>
          <w:rFonts w:ascii="Times New Roman" w:eastAsia="Times New Roman" w:hAnsi="Times New Roman" w:cs="Times New Roman"/>
          <w:color w:val="auto"/>
          <w:sz w:val="24"/>
          <w:szCs w:val="24"/>
        </w:rPr>
        <w:br/>
        <w:t>- Разыгрывание речевых ситуаций кадровой, дисциплинарной, организационной бесед</w:t>
      </w:r>
      <w:r w:rsidRPr="00895BC2">
        <w:rPr>
          <w:rFonts w:ascii="Times New Roman" w:eastAsia="Times New Roman" w:hAnsi="Times New Roman" w:cs="Times New Roman"/>
          <w:color w:val="auto"/>
          <w:sz w:val="24"/>
          <w:szCs w:val="24"/>
        </w:rPr>
        <w:br/>
      </w:r>
      <w:r w:rsidR="00895BC2" w:rsidRPr="00895BC2">
        <w:rPr>
          <w:color w:val="000000"/>
        </w:rPr>
        <w:t>Учебный словарь</w:t>
      </w:r>
    </w:p>
    <w:p w:rsidR="00895BC2" w:rsidRPr="00157CBC" w:rsidRDefault="00895BC2" w:rsidP="00895BC2">
      <w:pPr>
        <w:pStyle w:val="a5"/>
        <w:rPr>
          <w:sz w:val="28"/>
        </w:rPr>
      </w:pPr>
      <w:r w:rsidRPr="00157CBC">
        <w:rPr>
          <w:b/>
          <w:bCs/>
          <w:sz w:val="22"/>
          <w:szCs w:val="20"/>
        </w:rPr>
        <w:t>Акцепт, ответ на предложение</w:t>
      </w:r>
      <w:r w:rsidRPr="00157CBC">
        <w:rPr>
          <w:sz w:val="22"/>
          <w:szCs w:val="20"/>
        </w:rPr>
        <w:t xml:space="preserve"> - письмо, которым в случае принятия условий предложения адресант подтверждает это, и тогда сделка считается заключенной. </w:t>
      </w:r>
    </w:p>
    <w:p w:rsidR="00895BC2" w:rsidRPr="00157CBC" w:rsidRDefault="00895BC2" w:rsidP="00895BC2">
      <w:pPr>
        <w:pStyle w:val="a5"/>
        <w:rPr>
          <w:sz w:val="28"/>
        </w:rPr>
      </w:pPr>
      <w:r w:rsidRPr="00157CBC">
        <w:rPr>
          <w:b/>
          <w:bCs/>
          <w:sz w:val="22"/>
          <w:szCs w:val="20"/>
        </w:rPr>
        <w:t>Акцептант</w:t>
      </w:r>
      <w:r w:rsidRPr="00157CBC">
        <w:rPr>
          <w:sz w:val="22"/>
          <w:szCs w:val="20"/>
        </w:rPr>
        <w:t xml:space="preserve"> - лицо, принимающее предложение. </w:t>
      </w:r>
    </w:p>
    <w:p w:rsidR="00895BC2" w:rsidRPr="00157CBC" w:rsidRDefault="00895BC2" w:rsidP="00895BC2">
      <w:pPr>
        <w:pStyle w:val="a5"/>
        <w:rPr>
          <w:sz w:val="28"/>
        </w:rPr>
      </w:pPr>
      <w:r w:rsidRPr="00157CBC">
        <w:rPr>
          <w:b/>
          <w:bCs/>
          <w:sz w:val="22"/>
          <w:szCs w:val="20"/>
        </w:rPr>
        <w:t>Анкета</w:t>
      </w:r>
      <w:r w:rsidRPr="00157CBC">
        <w:rPr>
          <w:sz w:val="22"/>
          <w:szCs w:val="20"/>
        </w:rPr>
        <w:t xml:space="preserve"> - документ, представляющий собой те</w:t>
      </w:r>
      <w:proofErr w:type="gramStart"/>
      <w:r w:rsidRPr="00157CBC">
        <w:rPr>
          <w:sz w:val="22"/>
          <w:szCs w:val="20"/>
        </w:rPr>
        <w:t>кст с пр</w:t>
      </w:r>
      <w:proofErr w:type="gramEnd"/>
      <w:r w:rsidRPr="00157CBC">
        <w:rPr>
          <w:sz w:val="22"/>
          <w:szCs w:val="20"/>
        </w:rPr>
        <w:t xml:space="preserve">опущенными строками для заполнения (прилагается к письму-заявке, письму-предложению). </w:t>
      </w:r>
    </w:p>
    <w:p w:rsidR="00895BC2" w:rsidRPr="00157CBC" w:rsidRDefault="00895BC2" w:rsidP="00895BC2">
      <w:pPr>
        <w:pStyle w:val="a5"/>
        <w:rPr>
          <w:sz w:val="28"/>
        </w:rPr>
      </w:pPr>
      <w:r w:rsidRPr="00157CBC">
        <w:rPr>
          <w:b/>
          <w:bCs/>
          <w:sz w:val="22"/>
          <w:szCs w:val="20"/>
        </w:rPr>
        <w:t xml:space="preserve">Бланк </w:t>
      </w:r>
      <w:r w:rsidRPr="00157CBC">
        <w:rPr>
          <w:sz w:val="22"/>
          <w:szCs w:val="20"/>
        </w:rPr>
        <w:t xml:space="preserve">- чистый лист с частично напечатанным текстом (реквизитами адресанта), логотипом и пробелами для текста, предназначенный для составления документа. </w:t>
      </w:r>
    </w:p>
    <w:p w:rsidR="00895BC2" w:rsidRPr="00157CBC" w:rsidRDefault="00895BC2" w:rsidP="00895BC2">
      <w:pPr>
        <w:pStyle w:val="a5"/>
        <w:rPr>
          <w:sz w:val="28"/>
        </w:rPr>
      </w:pPr>
      <w:r w:rsidRPr="00157CBC">
        <w:rPr>
          <w:b/>
          <w:bCs/>
          <w:sz w:val="22"/>
          <w:szCs w:val="20"/>
        </w:rPr>
        <w:t xml:space="preserve">Договор </w:t>
      </w:r>
      <w:r w:rsidRPr="00157CBC">
        <w:rPr>
          <w:sz w:val="22"/>
          <w:szCs w:val="20"/>
        </w:rPr>
        <w:t xml:space="preserve">- документ, закрепляющий правовые отношения юридических лиц (контрагентов) или физического лица с юридическим лицом, а также характер сделки, условия, сроки, права и обязанности сторон. </w:t>
      </w:r>
    </w:p>
    <w:p w:rsidR="00895BC2" w:rsidRPr="00157CBC" w:rsidRDefault="00895BC2" w:rsidP="00895BC2">
      <w:pPr>
        <w:pStyle w:val="a5"/>
        <w:rPr>
          <w:sz w:val="28"/>
        </w:rPr>
      </w:pPr>
      <w:r w:rsidRPr="00157CBC">
        <w:rPr>
          <w:b/>
          <w:bCs/>
          <w:sz w:val="22"/>
          <w:szCs w:val="20"/>
        </w:rPr>
        <w:t>Документ</w:t>
      </w:r>
      <w:r w:rsidRPr="00157CBC">
        <w:rPr>
          <w:sz w:val="22"/>
          <w:szCs w:val="20"/>
        </w:rPr>
        <w:t xml:space="preserve"> - информация на материальном носителе, бумаге, имеющая юридическую силу. </w:t>
      </w:r>
    </w:p>
    <w:p w:rsidR="00895BC2" w:rsidRPr="00157CBC" w:rsidRDefault="00895BC2" w:rsidP="00895BC2">
      <w:pPr>
        <w:pStyle w:val="a5"/>
        <w:rPr>
          <w:sz w:val="28"/>
        </w:rPr>
      </w:pPr>
      <w:r w:rsidRPr="00157CBC">
        <w:rPr>
          <w:b/>
          <w:bCs/>
          <w:sz w:val="22"/>
          <w:szCs w:val="20"/>
        </w:rPr>
        <w:t>Корреспонденция деловая</w:t>
      </w:r>
      <w:r w:rsidRPr="00157CBC">
        <w:rPr>
          <w:sz w:val="22"/>
          <w:szCs w:val="20"/>
        </w:rPr>
        <w:t xml:space="preserve"> - официальная корреспонденция различных типов, которая направлена от имени одной организации, учреждения другой организации, учреждению. </w:t>
      </w:r>
    </w:p>
    <w:p w:rsidR="00895BC2" w:rsidRPr="00157CBC" w:rsidRDefault="00895BC2" w:rsidP="00895BC2">
      <w:pPr>
        <w:pStyle w:val="a5"/>
        <w:rPr>
          <w:sz w:val="28"/>
        </w:rPr>
      </w:pPr>
      <w:r w:rsidRPr="00157CBC">
        <w:rPr>
          <w:b/>
          <w:bCs/>
          <w:sz w:val="22"/>
          <w:szCs w:val="20"/>
        </w:rPr>
        <w:t>Модуль</w:t>
      </w:r>
      <w:r w:rsidRPr="00157CBC">
        <w:rPr>
          <w:sz w:val="22"/>
          <w:szCs w:val="20"/>
        </w:rPr>
        <w:t xml:space="preserve"> - фрагмент текста с типовым заголовком, представленный набором стандартных фраз. </w:t>
      </w:r>
    </w:p>
    <w:p w:rsidR="00895BC2" w:rsidRPr="00157CBC" w:rsidRDefault="00895BC2" w:rsidP="00895BC2">
      <w:pPr>
        <w:pStyle w:val="a5"/>
        <w:rPr>
          <w:sz w:val="28"/>
        </w:rPr>
      </w:pPr>
      <w:r w:rsidRPr="00157CBC">
        <w:rPr>
          <w:b/>
          <w:bCs/>
          <w:sz w:val="22"/>
          <w:szCs w:val="20"/>
        </w:rPr>
        <w:t>Оферта, предложение коммерческое</w:t>
      </w:r>
      <w:r w:rsidRPr="00157CBC">
        <w:rPr>
          <w:sz w:val="22"/>
          <w:szCs w:val="20"/>
        </w:rPr>
        <w:t xml:space="preserve"> - заявление продавца, экспортера о желании заключить сделку с указанием ее конкретных условий; может быть направлено в ответ на запрос покупателя на основе твердой договоренности или в порядке инициативы. </w:t>
      </w:r>
    </w:p>
    <w:p w:rsidR="00895BC2" w:rsidRPr="00157CBC" w:rsidRDefault="00895BC2" w:rsidP="00895BC2">
      <w:pPr>
        <w:pStyle w:val="a5"/>
        <w:rPr>
          <w:sz w:val="28"/>
        </w:rPr>
      </w:pPr>
      <w:r w:rsidRPr="00157CBC">
        <w:rPr>
          <w:b/>
          <w:bCs/>
          <w:sz w:val="22"/>
          <w:szCs w:val="20"/>
        </w:rPr>
        <w:lastRenderedPageBreak/>
        <w:t>Письмо благодарственное</w:t>
      </w:r>
      <w:r w:rsidRPr="00157CBC">
        <w:rPr>
          <w:sz w:val="22"/>
          <w:szCs w:val="20"/>
        </w:rPr>
        <w:t xml:space="preserve"> - жанр делового письма, активно входящий в современную практику деловых отношений; служит оптимизации отношений между партнерами. </w:t>
      </w:r>
    </w:p>
    <w:p w:rsidR="00895BC2" w:rsidRPr="00157CBC" w:rsidRDefault="00895BC2" w:rsidP="00895BC2">
      <w:pPr>
        <w:pStyle w:val="a5"/>
        <w:rPr>
          <w:sz w:val="28"/>
        </w:rPr>
      </w:pPr>
      <w:r w:rsidRPr="00157CBC">
        <w:rPr>
          <w:b/>
          <w:bCs/>
          <w:sz w:val="22"/>
          <w:szCs w:val="20"/>
        </w:rPr>
        <w:t>Письмо гарантийное</w:t>
      </w:r>
      <w:r w:rsidRPr="00157CBC">
        <w:rPr>
          <w:sz w:val="22"/>
          <w:szCs w:val="20"/>
        </w:rPr>
        <w:t xml:space="preserve"> - письмо, составляемое с целью подтверждения определенных обещаний или условий осуществления сделки; может гарантироваться плата за выполненную работу, сроки ее выполнения, качество выполненных работ, качество товара, сроки его поставки, оплата полученной продукции и т.п. </w:t>
      </w:r>
    </w:p>
    <w:p w:rsidR="00895BC2" w:rsidRPr="00157CBC" w:rsidRDefault="00895BC2" w:rsidP="00895BC2">
      <w:pPr>
        <w:pStyle w:val="a5"/>
        <w:rPr>
          <w:sz w:val="28"/>
        </w:rPr>
      </w:pPr>
      <w:r w:rsidRPr="00157CBC">
        <w:rPr>
          <w:b/>
          <w:bCs/>
          <w:sz w:val="22"/>
          <w:szCs w:val="20"/>
        </w:rPr>
        <w:t>Письмо деловое</w:t>
      </w:r>
      <w:r w:rsidRPr="00157CBC">
        <w:rPr>
          <w:sz w:val="22"/>
          <w:szCs w:val="20"/>
        </w:rPr>
        <w:t xml:space="preserve"> - тип деловых документов, служащих средством общения между учреждениями, а также учреждениями и частными лицами. </w:t>
      </w:r>
    </w:p>
    <w:p w:rsidR="00895BC2" w:rsidRPr="00157CBC" w:rsidRDefault="00895BC2" w:rsidP="00895BC2">
      <w:pPr>
        <w:pStyle w:val="a5"/>
        <w:rPr>
          <w:sz w:val="28"/>
        </w:rPr>
      </w:pPr>
      <w:r w:rsidRPr="00157CBC">
        <w:rPr>
          <w:b/>
          <w:bCs/>
          <w:sz w:val="22"/>
          <w:szCs w:val="20"/>
        </w:rPr>
        <w:t>Письмо деловое нерегламентированное</w:t>
      </w:r>
      <w:r w:rsidRPr="00157CBC">
        <w:rPr>
          <w:sz w:val="22"/>
          <w:szCs w:val="20"/>
        </w:rPr>
        <w:t xml:space="preserve"> - авторский текст, реализуемый в формально-логической или этикетной структуре. </w:t>
      </w:r>
    </w:p>
    <w:p w:rsidR="00895BC2" w:rsidRPr="00157CBC" w:rsidRDefault="00895BC2" w:rsidP="00895BC2">
      <w:pPr>
        <w:pStyle w:val="a5"/>
        <w:rPr>
          <w:sz w:val="28"/>
        </w:rPr>
      </w:pPr>
      <w:r w:rsidRPr="00157CBC">
        <w:rPr>
          <w:b/>
          <w:bCs/>
          <w:sz w:val="22"/>
          <w:szCs w:val="20"/>
        </w:rPr>
        <w:t>Письмо деловое обычное</w:t>
      </w:r>
      <w:r w:rsidRPr="00157CBC">
        <w:rPr>
          <w:sz w:val="22"/>
          <w:szCs w:val="20"/>
        </w:rPr>
        <w:t xml:space="preserve"> - письмо, направляемое в один адрес. </w:t>
      </w:r>
    </w:p>
    <w:p w:rsidR="00895BC2" w:rsidRPr="00157CBC" w:rsidRDefault="00895BC2" w:rsidP="00895BC2">
      <w:pPr>
        <w:pStyle w:val="a5"/>
        <w:rPr>
          <w:sz w:val="28"/>
        </w:rPr>
      </w:pPr>
      <w:r w:rsidRPr="00157CBC">
        <w:rPr>
          <w:b/>
          <w:bCs/>
          <w:sz w:val="22"/>
          <w:szCs w:val="20"/>
        </w:rPr>
        <w:t>Письмо деловое регламентированное</w:t>
      </w:r>
      <w:r w:rsidRPr="00157CBC">
        <w:rPr>
          <w:sz w:val="22"/>
          <w:szCs w:val="20"/>
        </w:rPr>
        <w:t xml:space="preserve"> - письмо, составленное по образцу; имеет установленный формат, четкую структуру содержания и обязательный состав реквизитов. </w:t>
      </w:r>
    </w:p>
    <w:p w:rsidR="00895BC2" w:rsidRPr="00157CBC" w:rsidRDefault="00895BC2" w:rsidP="00895BC2">
      <w:pPr>
        <w:pStyle w:val="a5"/>
        <w:rPr>
          <w:sz w:val="28"/>
        </w:rPr>
      </w:pPr>
      <w:r w:rsidRPr="00157CBC">
        <w:rPr>
          <w:b/>
          <w:bCs/>
          <w:sz w:val="22"/>
          <w:szCs w:val="20"/>
        </w:rPr>
        <w:t>Письмо деловое циркулярное</w:t>
      </w:r>
      <w:r w:rsidRPr="00157CBC">
        <w:rPr>
          <w:sz w:val="22"/>
          <w:szCs w:val="20"/>
        </w:rPr>
        <w:t xml:space="preserve"> - письмо, направляемое из одного источника в несколько адресов, как правило, подчиненных инстанций (организаций). </w:t>
      </w:r>
    </w:p>
    <w:p w:rsidR="00895BC2" w:rsidRPr="00157CBC" w:rsidRDefault="00895BC2" w:rsidP="00895BC2">
      <w:pPr>
        <w:pStyle w:val="a5"/>
        <w:rPr>
          <w:sz w:val="28"/>
        </w:rPr>
      </w:pPr>
      <w:r w:rsidRPr="00157CBC">
        <w:rPr>
          <w:b/>
          <w:bCs/>
          <w:sz w:val="22"/>
          <w:szCs w:val="20"/>
        </w:rPr>
        <w:t>Письмо-запрос</w:t>
      </w:r>
      <w:r w:rsidRPr="00157CBC">
        <w:rPr>
          <w:sz w:val="22"/>
          <w:szCs w:val="20"/>
        </w:rPr>
        <w:t xml:space="preserve"> - коммерческий документ, представляющий собой обращение лица, желающего заключить сделку (покупателя к продавцу, импортера к экспортеру), с просьбой дать подробную информацию о товаре и направить предложение на поставку товара (просьба продавца к покупателю). </w:t>
      </w:r>
    </w:p>
    <w:p w:rsidR="00895BC2" w:rsidRPr="00157CBC" w:rsidRDefault="00895BC2" w:rsidP="00895BC2">
      <w:pPr>
        <w:pStyle w:val="a5"/>
        <w:rPr>
          <w:sz w:val="28"/>
        </w:rPr>
      </w:pPr>
      <w:r w:rsidRPr="00157CBC">
        <w:rPr>
          <w:b/>
          <w:bCs/>
          <w:sz w:val="22"/>
          <w:szCs w:val="20"/>
        </w:rPr>
        <w:t>Письмо информационное</w:t>
      </w:r>
      <w:r w:rsidRPr="00157CBC">
        <w:rPr>
          <w:sz w:val="22"/>
          <w:szCs w:val="20"/>
        </w:rPr>
        <w:t xml:space="preserve"> - тип делового письма, к которому относятся письма-извещения, письма-сообщения, письма-заявления, рекламно-информационные письма. </w:t>
      </w:r>
    </w:p>
    <w:p w:rsidR="00895BC2" w:rsidRPr="00157CBC" w:rsidRDefault="00895BC2" w:rsidP="00895BC2">
      <w:pPr>
        <w:pStyle w:val="a5"/>
        <w:rPr>
          <w:sz w:val="28"/>
        </w:rPr>
      </w:pPr>
      <w:proofErr w:type="gramStart"/>
      <w:r w:rsidRPr="00157CBC">
        <w:rPr>
          <w:b/>
          <w:bCs/>
          <w:sz w:val="22"/>
          <w:szCs w:val="20"/>
        </w:rPr>
        <w:t>Письмо-напоминание</w:t>
      </w:r>
      <w:r w:rsidRPr="00157CBC">
        <w:rPr>
          <w:sz w:val="22"/>
          <w:szCs w:val="20"/>
        </w:rPr>
        <w:t xml:space="preserve"> - письмо, направляемое в том случае, когда не удается с помощью переговоров или личного контакта получить необходимый ответ или добиться принятия нужного решения; состоит, как правило, из двух логических элементов: 1) напоминания о необходимости ответа на запрос; 2) напоминания о выполнении принятых решений, договоренностей и указания мер, которые будут предприняты в случае их невыполнения. </w:t>
      </w:r>
      <w:proofErr w:type="gramEnd"/>
    </w:p>
    <w:p w:rsidR="00895BC2" w:rsidRPr="00157CBC" w:rsidRDefault="00895BC2" w:rsidP="00895BC2">
      <w:pPr>
        <w:pStyle w:val="a5"/>
        <w:rPr>
          <w:sz w:val="28"/>
        </w:rPr>
      </w:pPr>
      <w:r w:rsidRPr="00157CBC">
        <w:rPr>
          <w:b/>
          <w:bCs/>
          <w:sz w:val="22"/>
          <w:szCs w:val="20"/>
        </w:rPr>
        <w:t>Письмо-приглашение</w:t>
      </w:r>
      <w:r w:rsidRPr="00157CBC">
        <w:rPr>
          <w:sz w:val="22"/>
          <w:szCs w:val="20"/>
        </w:rPr>
        <w:t xml:space="preserve"> - письмо, адресованное конкретному лицу или нескольким лицам и служащее основанием для их участия в мероприятии. </w:t>
      </w:r>
    </w:p>
    <w:p w:rsidR="00895BC2" w:rsidRPr="00157CBC" w:rsidRDefault="00895BC2" w:rsidP="00895BC2">
      <w:pPr>
        <w:pStyle w:val="a5"/>
        <w:rPr>
          <w:sz w:val="28"/>
        </w:rPr>
      </w:pPr>
      <w:r w:rsidRPr="00157CBC">
        <w:rPr>
          <w:b/>
          <w:bCs/>
          <w:sz w:val="22"/>
          <w:szCs w:val="20"/>
        </w:rPr>
        <w:t>Письмо-просьба</w:t>
      </w:r>
      <w:r w:rsidRPr="00157CBC">
        <w:rPr>
          <w:sz w:val="22"/>
          <w:szCs w:val="20"/>
        </w:rPr>
        <w:t xml:space="preserve"> - самый распространенный вид речевого действия в деловом общении. В форме просьбы пишутся заявления, служебные записки, ходатайства. </w:t>
      </w:r>
    </w:p>
    <w:p w:rsidR="00895BC2" w:rsidRPr="00157CBC" w:rsidRDefault="00895BC2" w:rsidP="00895BC2">
      <w:pPr>
        <w:pStyle w:val="a5"/>
        <w:rPr>
          <w:sz w:val="28"/>
        </w:rPr>
      </w:pPr>
      <w:r w:rsidRPr="00157CBC">
        <w:rPr>
          <w:b/>
          <w:bCs/>
          <w:sz w:val="22"/>
          <w:szCs w:val="20"/>
        </w:rPr>
        <w:t>Письмо сопроводительное</w:t>
      </w:r>
      <w:r w:rsidRPr="00157CBC">
        <w:rPr>
          <w:sz w:val="22"/>
          <w:szCs w:val="20"/>
        </w:rPr>
        <w:t xml:space="preserve"> - письмо, которое составляется для сообщения адресату о направлении каких-либо документов, материальных ценностей, например, об отсылке </w:t>
      </w:r>
      <w:proofErr w:type="spellStart"/>
      <w:proofErr w:type="gramStart"/>
      <w:r w:rsidRPr="00157CBC">
        <w:rPr>
          <w:sz w:val="22"/>
          <w:szCs w:val="20"/>
        </w:rPr>
        <w:t>конт-рактов</w:t>
      </w:r>
      <w:proofErr w:type="spellEnd"/>
      <w:proofErr w:type="gramEnd"/>
      <w:r w:rsidRPr="00157CBC">
        <w:rPr>
          <w:sz w:val="22"/>
          <w:szCs w:val="20"/>
        </w:rPr>
        <w:t xml:space="preserve">, спецификаций, каталогов, образцов товара, грузов; выполняют важную функцию контроля за прохождением документов, грузов и функцию ярлыка. </w:t>
      </w:r>
    </w:p>
    <w:p w:rsidR="00895BC2" w:rsidRPr="00157CBC" w:rsidRDefault="00895BC2" w:rsidP="00895BC2">
      <w:pPr>
        <w:pStyle w:val="a5"/>
        <w:rPr>
          <w:sz w:val="28"/>
        </w:rPr>
      </w:pPr>
      <w:r w:rsidRPr="00157CBC">
        <w:rPr>
          <w:b/>
          <w:bCs/>
          <w:sz w:val="22"/>
          <w:szCs w:val="20"/>
        </w:rPr>
        <w:t>Реквизит</w:t>
      </w:r>
      <w:r w:rsidRPr="00157CBC">
        <w:rPr>
          <w:sz w:val="22"/>
          <w:szCs w:val="20"/>
        </w:rPr>
        <w:t xml:space="preserve"> - обязательный содержательный элемент служебного документа. </w:t>
      </w:r>
    </w:p>
    <w:p w:rsidR="00895BC2" w:rsidRPr="00157CBC" w:rsidRDefault="00895BC2" w:rsidP="00895BC2">
      <w:pPr>
        <w:pStyle w:val="a5"/>
        <w:rPr>
          <w:sz w:val="28"/>
        </w:rPr>
      </w:pPr>
      <w:r w:rsidRPr="00157CBC">
        <w:rPr>
          <w:b/>
          <w:bCs/>
          <w:sz w:val="22"/>
          <w:szCs w:val="20"/>
        </w:rPr>
        <w:t>Рекламация</w:t>
      </w:r>
      <w:r w:rsidRPr="00157CBC">
        <w:rPr>
          <w:sz w:val="22"/>
          <w:szCs w:val="20"/>
        </w:rPr>
        <w:t xml:space="preserve"> - коммерческий документ, представляющий собой претензии к стороне, нарушившей принятые на себя обязательства, и требование возмещения убытков; могут быть предъявлены в отношении качества товаров, сроков поставки, упаковки, маркировки, платежа и других условий контракта. </w:t>
      </w:r>
    </w:p>
    <w:p w:rsidR="00895BC2" w:rsidRPr="00157CBC" w:rsidRDefault="00895BC2" w:rsidP="00895BC2">
      <w:pPr>
        <w:pStyle w:val="a5"/>
        <w:rPr>
          <w:sz w:val="28"/>
        </w:rPr>
      </w:pPr>
      <w:r w:rsidRPr="00157CBC">
        <w:rPr>
          <w:b/>
          <w:bCs/>
          <w:sz w:val="22"/>
          <w:szCs w:val="20"/>
        </w:rPr>
        <w:t>Рубрикация</w:t>
      </w:r>
      <w:r w:rsidRPr="00157CBC">
        <w:rPr>
          <w:sz w:val="22"/>
          <w:szCs w:val="20"/>
        </w:rPr>
        <w:t xml:space="preserve"> - графическое членение текста на составные части. </w:t>
      </w:r>
    </w:p>
    <w:p w:rsidR="00895BC2" w:rsidRPr="00157CBC" w:rsidRDefault="00895BC2" w:rsidP="00895BC2">
      <w:pPr>
        <w:pStyle w:val="a5"/>
        <w:rPr>
          <w:sz w:val="28"/>
        </w:rPr>
      </w:pPr>
      <w:r w:rsidRPr="00157CBC">
        <w:rPr>
          <w:b/>
          <w:bCs/>
          <w:sz w:val="22"/>
          <w:szCs w:val="20"/>
        </w:rPr>
        <w:lastRenderedPageBreak/>
        <w:t>Скрепа текстовая</w:t>
      </w:r>
      <w:r w:rsidRPr="00157CBC">
        <w:rPr>
          <w:sz w:val="22"/>
          <w:szCs w:val="20"/>
        </w:rPr>
        <w:t xml:space="preserve"> - средство соединения предложений. В качестве скреп выступают вводные слова, указательные местоимения, причастия с широким значением. </w:t>
      </w:r>
    </w:p>
    <w:p w:rsidR="00895BC2" w:rsidRPr="00157CBC" w:rsidRDefault="00895BC2" w:rsidP="00895BC2">
      <w:pPr>
        <w:pStyle w:val="a5"/>
        <w:rPr>
          <w:sz w:val="28"/>
        </w:rPr>
      </w:pPr>
      <w:r w:rsidRPr="00157CBC">
        <w:rPr>
          <w:b/>
          <w:bCs/>
          <w:sz w:val="22"/>
          <w:szCs w:val="20"/>
        </w:rPr>
        <w:t>Стандартизация делового языка</w:t>
      </w:r>
      <w:r w:rsidRPr="00157CBC">
        <w:rPr>
          <w:sz w:val="22"/>
          <w:szCs w:val="20"/>
        </w:rPr>
        <w:t xml:space="preserve"> - свойство деловых документов, обеспечивающее ту степень коммуникативной точности, которая придает документу юридическую силу. Любая фраза, любое предложение должны иметь только одно значение и толкование. </w:t>
      </w:r>
    </w:p>
    <w:p w:rsidR="00895BC2" w:rsidRPr="00157CBC" w:rsidRDefault="00895BC2" w:rsidP="00895BC2">
      <w:pPr>
        <w:pStyle w:val="a5"/>
        <w:rPr>
          <w:sz w:val="28"/>
        </w:rPr>
      </w:pPr>
      <w:r w:rsidRPr="00157CBC">
        <w:rPr>
          <w:b/>
          <w:bCs/>
          <w:sz w:val="22"/>
          <w:szCs w:val="20"/>
        </w:rPr>
        <w:t>Стандартизация сочетаемости языковых единиц</w:t>
      </w:r>
      <w:r w:rsidRPr="00157CBC">
        <w:rPr>
          <w:sz w:val="22"/>
          <w:szCs w:val="20"/>
        </w:rPr>
        <w:t xml:space="preserve"> - свойство деловой речи, состоящее в ограничении сочетаемости единиц и использовании регламентированной сочетаемости. </w:t>
      </w:r>
    </w:p>
    <w:p w:rsidR="00895BC2" w:rsidRPr="00157CBC" w:rsidRDefault="00895BC2" w:rsidP="00895BC2">
      <w:pPr>
        <w:pStyle w:val="a5"/>
        <w:rPr>
          <w:sz w:val="28"/>
        </w:rPr>
      </w:pPr>
      <w:r w:rsidRPr="00157CBC">
        <w:rPr>
          <w:b/>
          <w:bCs/>
          <w:sz w:val="22"/>
          <w:szCs w:val="20"/>
        </w:rPr>
        <w:t>Таблица</w:t>
      </w:r>
      <w:r w:rsidRPr="00157CBC">
        <w:rPr>
          <w:sz w:val="22"/>
          <w:szCs w:val="20"/>
        </w:rPr>
        <w:t xml:space="preserve"> - форма документа, в котором текстовые и цифровые сведения размещены по графам. </w:t>
      </w:r>
    </w:p>
    <w:p w:rsidR="00895BC2" w:rsidRPr="00157CBC" w:rsidRDefault="00895BC2" w:rsidP="00895BC2">
      <w:pPr>
        <w:pStyle w:val="a5"/>
        <w:rPr>
          <w:sz w:val="28"/>
        </w:rPr>
      </w:pPr>
      <w:r w:rsidRPr="00157CBC">
        <w:rPr>
          <w:b/>
          <w:bCs/>
          <w:sz w:val="22"/>
          <w:szCs w:val="20"/>
        </w:rPr>
        <w:t>Телеграмма служебная</w:t>
      </w:r>
      <w:r w:rsidRPr="00157CBC">
        <w:rPr>
          <w:sz w:val="22"/>
          <w:szCs w:val="20"/>
        </w:rPr>
        <w:t xml:space="preserve"> - служебный документ, который используется для передачи экстренной информации. </w:t>
      </w:r>
    </w:p>
    <w:p w:rsidR="00895BC2" w:rsidRPr="00157CBC" w:rsidRDefault="00895BC2" w:rsidP="00895BC2">
      <w:pPr>
        <w:pStyle w:val="a5"/>
        <w:rPr>
          <w:sz w:val="28"/>
        </w:rPr>
      </w:pPr>
      <w:proofErr w:type="spellStart"/>
      <w:r w:rsidRPr="00157CBC">
        <w:rPr>
          <w:b/>
          <w:bCs/>
          <w:sz w:val="22"/>
          <w:szCs w:val="20"/>
        </w:rPr>
        <w:t>Терминированность</w:t>
      </w:r>
      <w:proofErr w:type="spellEnd"/>
      <w:r w:rsidRPr="00157CBC">
        <w:rPr>
          <w:sz w:val="22"/>
          <w:szCs w:val="20"/>
        </w:rPr>
        <w:t xml:space="preserve"> - лексическая особенность деловой речи, состоящая в высокой насыщенности терминами. </w:t>
      </w:r>
    </w:p>
    <w:p w:rsidR="00895BC2" w:rsidRPr="00157CBC" w:rsidRDefault="00895BC2" w:rsidP="00895BC2">
      <w:pPr>
        <w:pStyle w:val="a5"/>
        <w:rPr>
          <w:sz w:val="28"/>
        </w:rPr>
      </w:pPr>
      <w:r w:rsidRPr="00157CBC">
        <w:rPr>
          <w:b/>
          <w:bCs/>
          <w:sz w:val="22"/>
          <w:szCs w:val="20"/>
        </w:rPr>
        <w:t>Типизация деловых документов</w:t>
      </w:r>
      <w:r w:rsidRPr="00157CBC">
        <w:rPr>
          <w:sz w:val="22"/>
          <w:szCs w:val="20"/>
        </w:rPr>
        <w:t xml:space="preserve"> - способ стандартизации документа, который позволяет моделировать текст любой разновидности. С помощью типовых блоков, которые представляют собой клишированные части текста (в текстах договоров - это представление сторон, предмет договора, порядок расчета, обязанности и права сторон, срок действия договора). </w:t>
      </w:r>
    </w:p>
    <w:p w:rsidR="00895BC2" w:rsidRPr="00157CBC" w:rsidRDefault="00895BC2" w:rsidP="00895BC2">
      <w:pPr>
        <w:pStyle w:val="a5"/>
        <w:rPr>
          <w:sz w:val="28"/>
        </w:rPr>
      </w:pPr>
      <w:proofErr w:type="spellStart"/>
      <w:r w:rsidRPr="00157CBC">
        <w:rPr>
          <w:b/>
          <w:bCs/>
          <w:sz w:val="22"/>
          <w:szCs w:val="20"/>
        </w:rPr>
        <w:t>Трафаретизация</w:t>
      </w:r>
      <w:proofErr w:type="spellEnd"/>
      <w:r w:rsidRPr="00157CBC">
        <w:rPr>
          <w:b/>
          <w:bCs/>
          <w:sz w:val="22"/>
          <w:szCs w:val="20"/>
        </w:rPr>
        <w:t xml:space="preserve"> деловых документов</w:t>
      </w:r>
      <w:r w:rsidRPr="00157CBC">
        <w:rPr>
          <w:sz w:val="22"/>
          <w:szCs w:val="20"/>
        </w:rPr>
        <w:t xml:space="preserve"> - способ стандартизации документов, обусловливающий высокую степень информативной емкости текста благодаря свертыванию </w:t>
      </w:r>
      <w:proofErr w:type="spellStart"/>
      <w:proofErr w:type="gramStart"/>
      <w:r w:rsidRPr="00157CBC">
        <w:rPr>
          <w:sz w:val="22"/>
          <w:szCs w:val="20"/>
        </w:rPr>
        <w:t>выска-зывания</w:t>
      </w:r>
      <w:proofErr w:type="spellEnd"/>
      <w:proofErr w:type="gramEnd"/>
      <w:r w:rsidRPr="00157CBC">
        <w:rPr>
          <w:sz w:val="22"/>
          <w:szCs w:val="20"/>
        </w:rPr>
        <w:t xml:space="preserve"> и возможности дешифровки, развертывания его в полную структуру. </w:t>
      </w:r>
    </w:p>
    <w:p w:rsidR="00895BC2" w:rsidRPr="00157CBC" w:rsidRDefault="00895BC2" w:rsidP="00895BC2">
      <w:pPr>
        <w:pStyle w:val="a5"/>
        <w:rPr>
          <w:sz w:val="28"/>
        </w:rPr>
      </w:pPr>
      <w:r w:rsidRPr="00157CBC">
        <w:rPr>
          <w:b/>
          <w:bCs/>
          <w:sz w:val="22"/>
          <w:szCs w:val="20"/>
        </w:rPr>
        <w:t>Требования этикета</w:t>
      </w:r>
      <w:r w:rsidRPr="00157CBC">
        <w:rPr>
          <w:sz w:val="22"/>
          <w:szCs w:val="20"/>
        </w:rPr>
        <w:t xml:space="preserve"> - отличительный признак деловой речи, состоящий в максимальности этикетных требований, что выражается в обилии этикетных знаков и этикетных текстов. </w:t>
      </w:r>
    </w:p>
    <w:p w:rsidR="00895BC2" w:rsidRPr="00157CBC" w:rsidRDefault="00895BC2" w:rsidP="00895BC2">
      <w:pPr>
        <w:pStyle w:val="a5"/>
        <w:rPr>
          <w:sz w:val="28"/>
        </w:rPr>
      </w:pPr>
      <w:r w:rsidRPr="00157CBC">
        <w:rPr>
          <w:b/>
          <w:bCs/>
          <w:sz w:val="22"/>
          <w:szCs w:val="20"/>
        </w:rPr>
        <w:t>Характер деловой речи именной</w:t>
      </w:r>
      <w:r w:rsidRPr="00157CBC">
        <w:rPr>
          <w:sz w:val="22"/>
          <w:szCs w:val="20"/>
        </w:rPr>
        <w:t xml:space="preserve"> - свойство деловой речи, которое выражается в высокой частотности отглагольных существительных, обычно обозначающих </w:t>
      </w:r>
      <w:proofErr w:type="spellStart"/>
      <w:r w:rsidRPr="00157CBC">
        <w:rPr>
          <w:sz w:val="22"/>
          <w:szCs w:val="20"/>
        </w:rPr>
        <w:t>опредмеченное</w:t>
      </w:r>
      <w:proofErr w:type="spellEnd"/>
      <w:r w:rsidRPr="00157CBC">
        <w:rPr>
          <w:sz w:val="22"/>
          <w:szCs w:val="20"/>
        </w:rPr>
        <w:t xml:space="preserve"> действие.</w:t>
      </w:r>
    </w:p>
    <w:p w:rsidR="00895BC2" w:rsidRDefault="00895BC2" w:rsidP="00895BC2">
      <w:pPr>
        <w:pStyle w:val="a5"/>
        <w:shd w:val="clear" w:color="auto" w:fill="FFFFFF"/>
        <w:spacing w:line="472" w:lineRule="atLeast"/>
        <w:jc w:val="center"/>
        <w:rPr>
          <w:color w:val="000000"/>
        </w:rPr>
      </w:pPr>
      <w:r>
        <w:rPr>
          <w:b/>
          <w:bCs/>
          <w:color w:val="000000"/>
        </w:rPr>
        <w:t>Формы деловой коммуникации</w:t>
      </w:r>
      <w:r>
        <w:rPr>
          <w:color w:val="000000"/>
        </w:rPr>
        <w:t xml:space="preserve"> </w:t>
      </w:r>
    </w:p>
    <w:p w:rsidR="00895BC2" w:rsidRDefault="00895BC2" w:rsidP="00895BC2">
      <w:pPr>
        <w:pStyle w:val="a5"/>
        <w:shd w:val="clear" w:color="auto" w:fill="FFFFFF"/>
        <w:spacing w:line="354" w:lineRule="atLeast"/>
        <w:ind w:firstLine="698"/>
        <w:rPr>
          <w:color w:val="000000"/>
        </w:rPr>
      </w:pPr>
      <w:r>
        <w:rPr>
          <w:color w:val="000000"/>
        </w:rPr>
        <w:t xml:space="preserve">Официально-деловой стиль, прежде всего, можно разделить </w:t>
      </w:r>
      <w:proofErr w:type="gramStart"/>
      <w:r>
        <w:rPr>
          <w:color w:val="000000"/>
        </w:rPr>
        <w:t>на</w:t>
      </w:r>
      <w:proofErr w:type="gramEnd"/>
      <w:r>
        <w:rPr>
          <w:color w:val="000000"/>
        </w:rPr>
        <w:t xml:space="preserve"> письменный и устный. Из форм письменной деловой коммуникации можно отметить деловое письмо, заявление, резюме, контракт и т.п. </w:t>
      </w:r>
      <w:r>
        <w:rPr>
          <w:b/>
          <w:bCs/>
          <w:color w:val="000000"/>
        </w:rPr>
        <w:t>Общепринятыми формами устной деловой коммуникации являются</w:t>
      </w:r>
      <w:r>
        <w:rPr>
          <w:color w:val="000000"/>
        </w:rPr>
        <w:t xml:space="preserve"> </w:t>
      </w:r>
      <w:r>
        <w:rPr>
          <w:i/>
          <w:iCs/>
          <w:color w:val="000000"/>
        </w:rPr>
        <w:t>деловые беседы, совещания, собрания, переговоры, конференции,</w:t>
      </w:r>
      <w:r>
        <w:rPr>
          <w:color w:val="000000"/>
        </w:rPr>
        <w:t xml:space="preserve"> </w:t>
      </w:r>
      <w:r>
        <w:rPr>
          <w:i/>
          <w:iCs/>
          <w:color w:val="000000"/>
        </w:rPr>
        <w:t>разнообразные деловые встречи</w:t>
      </w:r>
      <w:r>
        <w:rPr>
          <w:color w:val="000000"/>
        </w:rPr>
        <w:t xml:space="preserve">. Развитие рыночных отношений нельзя представить без быстрого и беспрепятственного распространения деловой информации, а значит организации и проведения инновационных форм делового общения, таких как презентации, «круглые столы», пресс-конференции, собрания акционеров, брифинги, выставки и ярмарки новых товаров. Главной формой устного делового общения является диалог. Одной из основных форм диалога, в свою очередь, является беседа. Деловая беседа - наиболее распространенная форма делового общения. В процессе деловой беседы могут рассматриваться вопросы устройства на работу, ремонта квартиры, предложения о сотрудничестве, совершения сделки и т.д. </w:t>
      </w:r>
    </w:p>
    <w:p w:rsidR="00895BC2" w:rsidRDefault="00895BC2" w:rsidP="00895BC2">
      <w:pPr>
        <w:pStyle w:val="a5"/>
        <w:shd w:val="clear" w:color="auto" w:fill="FFFFFF"/>
        <w:spacing w:line="354" w:lineRule="atLeast"/>
        <w:ind w:firstLine="698"/>
        <w:rPr>
          <w:color w:val="000000"/>
        </w:rPr>
      </w:pPr>
      <w:r>
        <w:rPr>
          <w:color w:val="000000"/>
        </w:rPr>
        <w:lastRenderedPageBreak/>
        <w:t xml:space="preserve">При разговоре-диалоге важно следующее: суть не в том, что сообщает говорящий, а в том, как его понимает партнер; </w:t>
      </w:r>
      <w:r>
        <w:rPr>
          <w:i/>
          <w:iCs/>
          <w:color w:val="000000"/>
        </w:rPr>
        <w:t>если партнер неправильно толкует полученную информацию, то виноват в этом говорящий</w:t>
      </w:r>
      <w:r>
        <w:rPr>
          <w:color w:val="000000"/>
        </w:rPr>
        <w:t xml:space="preserve">. </w:t>
      </w:r>
    </w:p>
    <w:p w:rsidR="00895BC2" w:rsidRDefault="00895BC2" w:rsidP="00895BC2">
      <w:pPr>
        <w:pStyle w:val="a5"/>
        <w:shd w:val="clear" w:color="auto" w:fill="FFFFFF"/>
        <w:spacing w:line="354" w:lineRule="atLeast"/>
        <w:ind w:firstLine="698"/>
        <w:rPr>
          <w:color w:val="000000"/>
        </w:rPr>
      </w:pPr>
      <w:r>
        <w:rPr>
          <w:b/>
          <w:bCs/>
          <w:color w:val="000000"/>
        </w:rPr>
        <w:t>Традиционными жанрами деловой коммуникации являются</w:t>
      </w:r>
      <w:r>
        <w:rPr>
          <w:color w:val="000000"/>
        </w:rPr>
        <w:t xml:space="preserve"> </w:t>
      </w:r>
      <w:r>
        <w:rPr>
          <w:i/>
          <w:iCs/>
          <w:color w:val="000000"/>
        </w:rPr>
        <w:t>публичные речи, интервью, комментарий, консультация.</w:t>
      </w:r>
      <w:r>
        <w:rPr>
          <w:color w:val="000000"/>
        </w:rPr>
        <w:t xml:space="preserve"> </w:t>
      </w:r>
    </w:p>
    <w:p w:rsidR="00895BC2" w:rsidRDefault="00895BC2" w:rsidP="00895BC2">
      <w:pPr>
        <w:pStyle w:val="a5"/>
        <w:shd w:val="clear" w:color="auto" w:fill="FFFFFF"/>
        <w:spacing w:line="354" w:lineRule="atLeast"/>
        <w:ind w:firstLine="698"/>
        <w:rPr>
          <w:color w:val="000000"/>
        </w:rPr>
      </w:pPr>
      <w:r>
        <w:rPr>
          <w:b/>
          <w:bCs/>
          <w:color w:val="000000"/>
        </w:rPr>
        <w:t>Специфическими жанрами деловой коммуникации можно считать</w:t>
      </w:r>
      <w:r>
        <w:rPr>
          <w:color w:val="000000"/>
        </w:rPr>
        <w:t xml:space="preserve"> </w:t>
      </w:r>
      <w:r>
        <w:rPr>
          <w:i/>
          <w:iCs/>
          <w:color w:val="000000"/>
        </w:rPr>
        <w:t>спор, дискуссию, полемику, дебаты, прения</w:t>
      </w:r>
      <w:r>
        <w:rPr>
          <w:color w:val="000000"/>
        </w:rPr>
        <w:t xml:space="preserve">, которые зачастую являются составляющими таких форм общения, как совещания, собрания, конференции, но могут иметь и самостоятельное значение./1,с 232/ </w:t>
      </w:r>
    </w:p>
    <w:p w:rsidR="00895BC2" w:rsidRPr="00157CBC" w:rsidRDefault="00895BC2" w:rsidP="00895BC2">
      <w:pPr>
        <w:spacing w:before="100" w:beforeAutospacing="1" w:after="100" w:afterAutospacing="1" w:line="240" w:lineRule="auto"/>
        <w:jc w:val="center"/>
        <w:outlineLvl w:val="0"/>
        <w:rPr>
          <w:rFonts w:ascii="Times New Roman" w:eastAsia="Times New Roman" w:hAnsi="Times New Roman" w:cs="Times New Roman"/>
          <w:b/>
          <w:bCs/>
          <w:kern w:val="36"/>
          <w:sz w:val="28"/>
          <w:szCs w:val="24"/>
        </w:rPr>
      </w:pPr>
      <w:r w:rsidRPr="00157CBC">
        <w:rPr>
          <w:rFonts w:ascii="Times New Roman" w:eastAsia="Times New Roman" w:hAnsi="Times New Roman" w:cs="Times New Roman"/>
          <w:b/>
          <w:bCs/>
          <w:color w:val="000000"/>
          <w:kern w:val="36"/>
          <w:sz w:val="28"/>
          <w:szCs w:val="24"/>
        </w:rPr>
        <w:t>§ 3. Жанры устной деловой коммуникации</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Деловая беседа по телефону</w:t>
      </w:r>
      <w:r w:rsidRPr="00157CBC">
        <w:rPr>
          <w:rFonts w:ascii="Times New Roman" w:eastAsia="Times New Roman" w:hAnsi="Times New Roman" w:cs="Times New Roman"/>
          <w:szCs w:val="20"/>
        </w:rPr>
        <w:t xml:space="preserve">. Это самый быстрый деловой контакт и особое умение. Нельзя не вспомнить по этому поводу ряд высказываний: </w:t>
      </w:r>
      <w:r w:rsidRPr="00157CBC">
        <w:rPr>
          <w:rFonts w:ascii="Times New Roman" w:eastAsia="Times New Roman" w:hAnsi="Times New Roman" w:cs="Times New Roman"/>
          <w:i/>
          <w:iCs/>
          <w:szCs w:val="20"/>
        </w:rPr>
        <w:t>Пока слово не произнесено, оно - узник того, кто собирался его сказать. Когда же слово сказано, его пленником становится тот, кто произнес его</w:t>
      </w:r>
      <w:r w:rsidRPr="00157CBC">
        <w:rPr>
          <w:rFonts w:ascii="Times New Roman" w:eastAsia="Times New Roman" w:hAnsi="Times New Roman" w:cs="Times New Roman"/>
          <w:szCs w:val="20"/>
        </w:rPr>
        <w:t xml:space="preserve"> (Древняя мудрость); </w:t>
      </w:r>
      <w:r w:rsidRPr="00157CBC">
        <w:rPr>
          <w:rFonts w:ascii="Times New Roman" w:eastAsia="Times New Roman" w:hAnsi="Times New Roman" w:cs="Times New Roman"/>
          <w:i/>
          <w:iCs/>
          <w:szCs w:val="20"/>
        </w:rPr>
        <w:t>Я написал длинное письмо, потому что у меня не было времени, чтобы написать короткое</w:t>
      </w:r>
      <w:r w:rsidRPr="00157CBC">
        <w:rPr>
          <w:rFonts w:ascii="Times New Roman" w:eastAsia="Times New Roman" w:hAnsi="Times New Roman" w:cs="Times New Roman"/>
          <w:szCs w:val="20"/>
        </w:rPr>
        <w:t xml:space="preserve"> (Блез Паскаль).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Значение телефонного общения трудно переоценить, так как это самый простой способ установления контакта; телексы, телетайпы, факсы лишь дополняют его. Умение деловых людей вести телефонную коммуникацию влияет на их личный авторитет и на реноме фирмы, организации, которую они представляют.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Большинство специалистов в деловом мире не имеют специальной подготовки для ведения телефонных бесед и переговоров, зачастую не имеют ее референты, секретари приемных, хотя отвечать на телефонные звонки является их первоочередной обязанностью. В последнее время за рубежом широко практикуются внутрифирменные краткосрочные курсы по овладению основами работы с оргтехникой, где особое внимание уделяется телефонам. Владение беседой по телефону рассматривается как неотъемлемая часть образования "белых воротничков" новой формации. Подсчитано, что каждый разговор по телефону длится в среднем от 3 до 5 минут. Следовательно, в общей сложности, например, </w:t>
      </w:r>
      <w:proofErr w:type="gramStart"/>
      <w:r w:rsidRPr="00157CBC">
        <w:rPr>
          <w:rFonts w:ascii="Times New Roman" w:eastAsia="Times New Roman" w:hAnsi="Times New Roman" w:cs="Times New Roman"/>
          <w:szCs w:val="20"/>
        </w:rPr>
        <w:t>руководитель</w:t>
      </w:r>
      <w:proofErr w:type="gramEnd"/>
      <w:r w:rsidRPr="00157CBC">
        <w:rPr>
          <w:rFonts w:ascii="Times New Roman" w:eastAsia="Times New Roman" w:hAnsi="Times New Roman" w:cs="Times New Roman"/>
          <w:szCs w:val="20"/>
        </w:rPr>
        <w:t xml:space="preserve"> теряет в день на телефонное общение около 2-2,5 часов, а иногда - от 3 до 4,5 часов. Телефонные звонки нарушают нормальный режим работы, разбивают рабочий день на короткие отрезки времени средней продолжительностью 10-30 минут (порой 5- 10 минут), что не позволяет сосредоточиться на проблемах и иногда провоцирует стресс. Около 60 % разговоров по служебному телефону приходится на первую половину дня. В этой связи требуется не только умение вести короткий разговор, но и мгновенно перестраиваться, мобильно реагируя на разных партнеров и разные темы.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Попробуем набросать план короткого телефонного разговора. Предположим, что на беседу отводится 3 минуты: </w:t>
      </w:r>
    </w:p>
    <w:p w:rsidR="00895BC2" w:rsidRPr="00157CBC" w:rsidRDefault="00895BC2" w:rsidP="00C912E4">
      <w:pPr>
        <w:numPr>
          <w:ilvl w:val="0"/>
          <w:numId w:val="8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взаимное представление - 20±5 секунд; </w:t>
      </w:r>
    </w:p>
    <w:p w:rsidR="00895BC2" w:rsidRPr="00157CBC" w:rsidRDefault="00895BC2" w:rsidP="00C912E4">
      <w:pPr>
        <w:numPr>
          <w:ilvl w:val="0"/>
          <w:numId w:val="8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введение собеседника в курс дела - 40±5 секунд; </w:t>
      </w:r>
    </w:p>
    <w:p w:rsidR="00895BC2" w:rsidRPr="00157CBC" w:rsidRDefault="00895BC2" w:rsidP="00C912E4">
      <w:pPr>
        <w:numPr>
          <w:ilvl w:val="0"/>
          <w:numId w:val="8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обсуждение ситуации, проблемы - 100±5 секунд; </w:t>
      </w:r>
    </w:p>
    <w:p w:rsidR="00895BC2" w:rsidRPr="00157CBC" w:rsidRDefault="00895BC2" w:rsidP="00C912E4">
      <w:pPr>
        <w:numPr>
          <w:ilvl w:val="0"/>
          <w:numId w:val="8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заключительное резюме - 20±5 секунд.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Навык лаконичного собеседования приобретается со временем, по мере повторения разговоров в жестком регламенте.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lastRenderedPageBreak/>
        <w:t>Документация</w:t>
      </w:r>
      <w:r w:rsidRPr="00157CBC">
        <w:rPr>
          <w:rFonts w:ascii="Times New Roman" w:eastAsia="Times New Roman" w:hAnsi="Times New Roman" w:cs="Times New Roman"/>
          <w:szCs w:val="20"/>
        </w:rPr>
        <w:t xml:space="preserve">. Кроме плана, участник телефонного разговора должен знать, какие документы для разговора ему потребуются (картотека клиентуры, обзор, проспекты, отчет, акты, корреспонденция и пр.).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Запись разговора</w:t>
      </w:r>
      <w:r w:rsidRPr="00157CBC">
        <w:rPr>
          <w:rFonts w:ascii="Times New Roman" w:eastAsia="Times New Roman" w:hAnsi="Times New Roman" w:cs="Times New Roman"/>
          <w:szCs w:val="20"/>
        </w:rPr>
        <w:t xml:space="preserve">: при необходимости нужно подготовить все для записи информации.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Поведение во время разговора</w:t>
      </w:r>
      <w:r w:rsidRPr="00157CBC">
        <w:rPr>
          <w:rFonts w:ascii="Times New Roman" w:eastAsia="Times New Roman" w:hAnsi="Times New Roman" w:cs="Times New Roman"/>
          <w:szCs w:val="20"/>
        </w:rPr>
        <w:t xml:space="preserve">. Следует, сняв трубку, представиться. Говорить в трубку, произносить слова четко. Узнать, есть ли у собеседника время на разговор (если нет, спросить позволения перезвонить, уточнив когда). Настроиться на положительный тон. Стараться прямо не возражать собеседнику, </w:t>
      </w:r>
      <w:proofErr w:type="gramStart"/>
      <w:r w:rsidRPr="00157CBC">
        <w:rPr>
          <w:rFonts w:ascii="Times New Roman" w:eastAsia="Times New Roman" w:hAnsi="Times New Roman" w:cs="Times New Roman"/>
          <w:szCs w:val="20"/>
        </w:rPr>
        <w:t>слушать его, не перебивая</w:t>
      </w:r>
      <w:proofErr w:type="gramEnd"/>
      <w:r w:rsidRPr="00157CBC">
        <w:rPr>
          <w:rFonts w:ascii="Times New Roman" w:eastAsia="Times New Roman" w:hAnsi="Times New Roman" w:cs="Times New Roman"/>
          <w:szCs w:val="20"/>
        </w:rPr>
        <w:t xml:space="preserve">. Избегать монотонности, периодически меняя темы и интонацию разговора. Не использовать в речи примитивных выражений. Эффективно использовать паузу. Если собеседник чего-то не понимает, надо терпеливо пояснить сказанное. А в конце разговора уточнить его (разговора) перспективы.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В.И. </w:t>
      </w:r>
      <w:proofErr w:type="spellStart"/>
      <w:r w:rsidRPr="00157CBC">
        <w:rPr>
          <w:rFonts w:ascii="Times New Roman" w:eastAsia="Times New Roman" w:hAnsi="Times New Roman" w:cs="Times New Roman"/>
          <w:szCs w:val="20"/>
        </w:rPr>
        <w:t>Бенедиктова</w:t>
      </w:r>
      <w:proofErr w:type="spellEnd"/>
      <w:r w:rsidRPr="00157CBC">
        <w:rPr>
          <w:rFonts w:ascii="Times New Roman" w:eastAsia="Times New Roman" w:hAnsi="Times New Roman" w:cs="Times New Roman"/>
          <w:szCs w:val="20"/>
        </w:rPr>
        <w:t xml:space="preserve"> в книге "О деловой этике и этикете" приводит краткий перечень того, что не следует и что следует делать в тот момент, когда в вашем офисе звонит телефон.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Нельзя превращать телефонную беседу в допрос, задавать вопросы типа "С кем я разговариваю?" или "Что вам нужно?". Надо следить за своей дикцией, не зажимать микрофон рукой, когда передаете что-то из разговора тем, кто находится рядом - ваши комментарии может услышать партнер, разговаривающий с вами по телефону. В случае высказывания жалобы или рекламации не говорить партнеру, что это не ваша ошибка, что вы этим не занимаетесь и что вам это неинтересно.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Итак, владение культурой телефонного разговора означает следующее: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Вы набираете номер телефона только тогда, когда твердо уверены в его правильности.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Вы тщательно готовитесь к деловому телефонному разговору, добиваясь максимальной краткости.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Перед особо ответственными телефонными переговорами делаются нужные записи на листке бумаги.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предстоит долгий разговор, спрашивается у собеседника, располагает ли он достаточным временем и, если нет, разговор переносится на другой, согласованный день и час.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Добившись соединения по телефону с нужным учреждением, следует </w:t>
      </w:r>
      <w:proofErr w:type="gramStart"/>
      <w:r w:rsidRPr="00157CBC">
        <w:rPr>
          <w:rFonts w:ascii="Times New Roman" w:eastAsia="Times New Roman" w:hAnsi="Times New Roman" w:cs="Times New Roman"/>
          <w:szCs w:val="20"/>
        </w:rPr>
        <w:t>представится</w:t>
      </w:r>
      <w:proofErr w:type="gramEnd"/>
      <w:r w:rsidRPr="00157CBC">
        <w:rPr>
          <w:rFonts w:ascii="Times New Roman" w:eastAsia="Times New Roman" w:hAnsi="Times New Roman" w:cs="Times New Roman"/>
          <w:szCs w:val="20"/>
        </w:rPr>
        <w:t xml:space="preserve"> и представить свое предприятие.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Вы "не туда попали", следует извиниться, а не </w:t>
      </w:r>
      <w:proofErr w:type="gramStart"/>
      <w:r w:rsidRPr="00157CBC">
        <w:rPr>
          <w:rFonts w:ascii="Times New Roman" w:eastAsia="Times New Roman" w:hAnsi="Times New Roman" w:cs="Times New Roman"/>
          <w:szCs w:val="20"/>
        </w:rPr>
        <w:t>вешать</w:t>
      </w:r>
      <w:proofErr w:type="gramEnd"/>
      <w:r w:rsidRPr="00157CBC">
        <w:rPr>
          <w:rFonts w:ascii="Times New Roman" w:eastAsia="Times New Roman" w:hAnsi="Times New Roman" w:cs="Times New Roman"/>
          <w:szCs w:val="20"/>
        </w:rPr>
        <w:t xml:space="preserve"> молча трубку.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На ошибочный звонок полагается вежливо ответить: "Вы ошиблись номером" - и положить трубку.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Работая над важным документом, лучше выключить телефон или переключить его на секретаря.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 деловых телефонных переговорах требуется "держать себя в руках", даже если до этого были причины для неудовольствия.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 качестве ответа на телефонный звонок следует назвать свою фамилию.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Во время продолжительного монолога собеседника по телефону время от времени лучше подтвердить свое внимание краткими репликами.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Завершая деловой разговор по телефону, необходимо благодарить собеседника и пожелать ему успеха.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коллега, которого спрашивают по телефону, отсутствует, следует спросить, что ему передать, и оставить записку на его столе.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телефон звонит во время беседы с посетителем, нужно просить перезвонить позже.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 присутствии сотрудников лучше говорить по телефону вполголоса. </w:t>
      </w:r>
    </w:p>
    <w:p w:rsidR="00895BC2" w:rsidRPr="00157CBC" w:rsidRDefault="00895BC2" w:rsidP="00C912E4">
      <w:pPr>
        <w:numPr>
          <w:ilvl w:val="0"/>
          <w:numId w:val="8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собеседника плохо слышно, полагается просить говорить громче или перезвонить.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Говорить надо медленно, спокойно, достаточно громко и внятно. </w:t>
      </w:r>
      <w:proofErr w:type="gramStart"/>
      <w:r w:rsidRPr="00157CBC">
        <w:rPr>
          <w:rFonts w:ascii="Times New Roman" w:eastAsia="Times New Roman" w:hAnsi="Times New Roman" w:cs="Times New Roman"/>
          <w:szCs w:val="20"/>
        </w:rPr>
        <w:t xml:space="preserve">Чем меньше времени в вашем распоряжении, тем меньше можно себе позволить углубляться в разъяснения того, что ваш собеседник не понял с первого раза; выделять голосом особо значимые слова, меняя интонацию; сознательно менять силу голоса, не говорить монотонно; употреблять короткие предложения; периодически делать </w:t>
      </w:r>
      <w:r w:rsidRPr="00157CBC">
        <w:rPr>
          <w:rFonts w:ascii="Times New Roman" w:eastAsia="Times New Roman" w:hAnsi="Times New Roman" w:cs="Times New Roman"/>
          <w:szCs w:val="20"/>
        </w:rPr>
        <w:lastRenderedPageBreak/>
        <w:t>паузы, давая возможность собеседнику обдумать сказанное вами; говорить голосом зрелого человека, не манерничать;</w:t>
      </w:r>
      <w:proofErr w:type="gramEnd"/>
      <w:r w:rsidRPr="00157CBC">
        <w:rPr>
          <w:rFonts w:ascii="Times New Roman" w:eastAsia="Times New Roman" w:hAnsi="Times New Roman" w:cs="Times New Roman"/>
          <w:szCs w:val="20"/>
        </w:rPr>
        <w:t xml:space="preserve"> держаться спокойнее, сосредоточеннее; улыбаться во время разговора, тогда голос делается более приятным.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Деловое совещание</w:t>
      </w:r>
      <w:r w:rsidRPr="00157CBC">
        <w:rPr>
          <w:rFonts w:ascii="Times New Roman" w:eastAsia="Times New Roman" w:hAnsi="Times New Roman" w:cs="Times New Roman"/>
          <w:szCs w:val="20"/>
        </w:rPr>
        <w:t xml:space="preserve">. Одним из организующих моментов делового совещания является правильно составленная повестка совещания. Это, как правило, письменный документ, рассылаемый заранее участникам и содержащий следующую информацию: </w:t>
      </w:r>
    </w:p>
    <w:p w:rsidR="00895BC2" w:rsidRPr="00157CBC" w:rsidRDefault="00895BC2" w:rsidP="00C912E4">
      <w:pPr>
        <w:numPr>
          <w:ilvl w:val="0"/>
          <w:numId w:val="9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тема совещания; </w:t>
      </w:r>
    </w:p>
    <w:p w:rsidR="00895BC2" w:rsidRPr="00157CBC" w:rsidRDefault="00895BC2" w:rsidP="00C912E4">
      <w:pPr>
        <w:numPr>
          <w:ilvl w:val="0"/>
          <w:numId w:val="9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цель совещания; </w:t>
      </w:r>
    </w:p>
    <w:p w:rsidR="00895BC2" w:rsidRPr="00157CBC" w:rsidRDefault="00895BC2" w:rsidP="00C912E4">
      <w:pPr>
        <w:numPr>
          <w:ilvl w:val="0"/>
          <w:numId w:val="9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перечень обсуждаемых вопросов; </w:t>
      </w:r>
    </w:p>
    <w:p w:rsidR="00895BC2" w:rsidRPr="00157CBC" w:rsidRDefault="00895BC2" w:rsidP="00C912E4">
      <w:pPr>
        <w:numPr>
          <w:ilvl w:val="0"/>
          <w:numId w:val="9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время начала и окончания совещания; </w:t>
      </w:r>
    </w:p>
    <w:p w:rsidR="00895BC2" w:rsidRPr="00157CBC" w:rsidRDefault="00895BC2" w:rsidP="00C912E4">
      <w:pPr>
        <w:numPr>
          <w:ilvl w:val="0"/>
          <w:numId w:val="9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место, где оно будет проходить; </w:t>
      </w:r>
    </w:p>
    <w:p w:rsidR="00895BC2" w:rsidRPr="00157CBC" w:rsidRDefault="00895BC2" w:rsidP="00C912E4">
      <w:pPr>
        <w:numPr>
          <w:ilvl w:val="0"/>
          <w:numId w:val="9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фамилии и должности докладчиков, выступающих по основной информации, людей, ответственных за подготовку вопросов; </w:t>
      </w:r>
    </w:p>
    <w:p w:rsidR="00895BC2" w:rsidRPr="00157CBC" w:rsidRDefault="00895BC2" w:rsidP="00C912E4">
      <w:pPr>
        <w:numPr>
          <w:ilvl w:val="0"/>
          <w:numId w:val="9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время, отведенное на каждый вопрос; </w:t>
      </w:r>
    </w:p>
    <w:p w:rsidR="00895BC2" w:rsidRPr="00157CBC" w:rsidRDefault="00895BC2" w:rsidP="00C912E4">
      <w:pPr>
        <w:numPr>
          <w:ilvl w:val="0"/>
          <w:numId w:val="9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место, где можно ознакомиться с материалами по каждому вопросу.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Когда участники совещания информированы заранее о предмете обсуждения, тогда они могут не только предварительно ознакомиться с материалами, но и продумать </w:t>
      </w:r>
      <w:proofErr w:type="spellStart"/>
      <w:proofErr w:type="gramStart"/>
      <w:r w:rsidRPr="00157CBC">
        <w:rPr>
          <w:rFonts w:ascii="Times New Roman" w:eastAsia="Times New Roman" w:hAnsi="Times New Roman" w:cs="Times New Roman"/>
          <w:szCs w:val="20"/>
        </w:rPr>
        <w:t>конструктив-ные</w:t>
      </w:r>
      <w:proofErr w:type="spellEnd"/>
      <w:proofErr w:type="gramEnd"/>
      <w:r w:rsidRPr="00157CBC">
        <w:rPr>
          <w:rFonts w:ascii="Times New Roman" w:eastAsia="Times New Roman" w:hAnsi="Times New Roman" w:cs="Times New Roman"/>
          <w:szCs w:val="20"/>
        </w:rPr>
        <w:t xml:space="preserve"> предложения по решению проблем. В тех случаях, когда люди не информированы, на совещаниях высказывают мнения, нередко провоцирующие дискуссию и не способствующие принятию эффективного решения. Целесообразно проводить деловые совещания в определенный день недели (за исключением внеплановых, экстренных заседаний), в конце рабочего дня или во второй его половине.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Длительность совещания не должна превышать полутора-двух часов.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Руководителю делового совещания важно: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начать его вовремя;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сообщить о регламенте;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согласовать правила работы, уточнить повестку дня;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назначить </w:t>
      </w:r>
      <w:proofErr w:type="gramStart"/>
      <w:r w:rsidRPr="00157CBC">
        <w:rPr>
          <w:rFonts w:ascii="Times New Roman" w:eastAsia="Times New Roman" w:hAnsi="Times New Roman" w:cs="Times New Roman"/>
          <w:szCs w:val="20"/>
        </w:rPr>
        <w:t>ответственного</w:t>
      </w:r>
      <w:proofErr w:type="gramEnd"/>
      <w:r w:rsidRPr="00157CBC">
        <w:rPr>
          <w:rFonts w:ascii="Times New Roman" w:eastAsia="Times New Roman" w:hAnsi="Times New Roman" w:cs="Times New Roman"/>
          <w:szCs w:val="20"/>
        </w:rPr>
        <w:t xml:space="preserve"> за регламент и протокол;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предупредить о "снятии" выступлений не по существу вопроса, например, эмоциональные оценки людей и событий, субъективные мнения вместо конструктивных предложений, сообщений и т.п.;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используется критика, требовать ее конструктивности: называть конкретные факты и их причины, не переходить на личности, а высказываться по поводу действий и ошибок, предлагать пути решения проблемы, устранения просчетов, недостатков;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четко вести совещание к намеченным целям, для этого обеспечить отдачу от каждого участника и придать конструктивный характер обсуждению в целом;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регулировать направленность и деловитость выступлений, не допускать затягивания выступлений, стимулируя конкретность, содержательный анализ, реальные предложения, решения, идеи;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соблюдать корректность дискуссии;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использовать разнообразные приемы для активизации внимания участников совещания;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подводя итоги совещания, обобщить все сказанное, сформулировать выводы, определить задачи на будущее; </w:t>
      </w:r>
    </w:p>
    <w:p w:rsidR="00895BC2" w:rsidRPr="00157CBC" w:rsidRDefault="00895BC2" w:rsidP="00C912E4">
      <w:pPr>
        <w:numPr>
          <w:ilvl w:val="0"/>
          <w:numId w:val="9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завершить точно в назначенное время.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Пресс-конференция</w:t>
      </w:r>
      <w:r w:rsidRPr="00157CBC">
        <w:rPr>
          <w:rFonts w:ascii="Times New Roman" w:eastAsia="Times New Roman" w:hAnsi="Times New Roman" w:cs="Times New Roman"/>
          <w:szCs w:val="20"/>
        </w:rPr>
        <w:t xml:space="preserve"> - это встреча официальных лиц (руководителей, политических деятелей, представителей государственной власти, специалистов по связям с </w:t>
      </w:r>
      <w:proofErr w:type="spellStart"/>
      <w:proofErr w:type="gramStart"/>
      <w:r w:rsidRPr="00157CBC">
        <w:rPr>
          <w:rFonts w:ascii="Times New Roman" w:eastAsia="Times New Roman" w:hAnsi="Times New Roman" w:cs="Times New Roman"/>
          <w:szCs w:val="20"/>
        </w:rPr>
        <w:t>обществен-ностью</w:t>
      </w:r>
      <w:proofErr w:type="spellEnd"/>
      <w:proofErr w:type="gramEnd"/>
      <w:r w:rsidRPr="00157CBC">
        <w:rPr>
          <w:rFonts w:ascii="Times New Roman" w:eastAsia="Times New Roman" w:hAnsi="Times New Roman" w:cs="Times New Roman"/>
          <w:szCs w:val="20"/>
        </w:rPr>
        <w:t xml:space="preserve">, бизнесменов и т.п.) с представителями прессы, телевидения, радио с целью информирования общественности по актуальным вопросам. Это общепринятое и эффективное </w:t>
      </w:r>
      <w:proofErr w:type="spellStart"/>
      <w:proofErr w:type="gramStart"/>
      <w:r w:rsidRPr="00157CBC">
        <w:rPr>
          <w:rFonts w:ascii="Times New Roman" w:eastAsia="Times New Roman" w:hAnsi="Times New Roman" w:cs="Times New Roman"/>
          <w:szCs w:val="20"/>
        </w:rPr>
        <w:t>сред-ство</w:t>
      </w:r>
      <w:proofErr w:type="spellEnd"/>
      <w:proofErr w:type="gramEnd"/>
      <w:r w:rsidRPr="00157CBC">
        <w:rPr>
          <w:rFonts w:ascii="Times New Roman" w:eastAsia="Times New Roman" w:hAnsi="Times New Roman" w:cs="Times New Roman"/>
          <w:szCs w:val="20"/>
        </w:rPr>
        <w:t xml:space="preserve"> предоставления прессе такой информации, которая работает на паблисити фирмы, организации, личности и на поддержание необходимого уровня паблик </w:t>
      </w:r>
      <w:proofErr w:type="spellStart"/>
      <w:r w:rsidRPr="00157CBC">
        <w:rPr>
          <w:rFonts w:ascii="Times New Roman" w:eastAsia="Times New Roman" w:hAnsi="Times New Roman" w:cs="Times New Roman"/>
          <w:szCs w:val="20"/>
        </w:rPr>
        <w:t>рилейшнз</w:t>
      </w:r>
      <w:proofErr w:type="spellEnd"/>
      <w:r w:rsidRPr="00157CBC">
        <w:rPr>
          <w:rFonts w:ascii="Times New Roman" w:eastAsia="Times New Roman" w:hAnsi="Times New Roman" w:cs="Times New Roman"/>
          <w:szCs w:val="20"/>
        </w:rPr>
        <w:t xml:space="preserve">. Пресс-конференцию никогда не следует собирать только для </w:t>
      </w:r>
      <w:r w:rsidRPr="00157CBC">
        <w:rPr>
          <w:rFonts w:ascii="Times New Roman" w:eastAsia="Times New Roman" w:hAnsi="Times New Roman" w:cs="Times New Roman"/>
          <w:szCs w:val="20"/>
        </w:rPr>
        <w:lastRenderedPageBreak/>
        <w:t xml:space="preserve">того, чтобы обнародовать документ или информацию, которую с таким же успехом можно передать с помощью пресс-релиза. Она является также эффективным средством выдачи информации, "не для протокола", когда ее не стоит распространять в печати и когда предпочтительнее личные информационные контакты журналистов с официальными лицами. Инициаторами пресс-конференций обычно выступают органы власти, организации, "важные" персоны, но они могут проводиться и по инициативе самих журналистов, заинтересованных в профессиональных комментариях тех или иных событий. Таким образом, для пресс-конференции характерна информационно-управленческая направленность, т.е. представление точки зрения фирмы (организации) на некоторую общественно значимую проблему в контексте стратегической коммуникативной политики, а также для поддержки </w:t>
      </w:r>
      <w:proofErr w:type="spellStart"/>
      <w:r w:rsidRPr="00157CBC">
        <w:rPr>
          <w:rFonts w:ascii="Times New Roman" w:eastAsia="Times New Roman" w:hAnsi="Times New Roman" w:cs="Times New Roman"/>
          <w:szCs w:val="20"/>
        </w:rPr>
        <w:t>имиджевых</w:t>
      </w:r>
      <w:proofErr w:type="spellEnd"/>
      <w:r w:rsidRPr="00157CBC">
        <w:rPr>
          <w:rFonts w:ascii="Times New Roman" w:eastAsia="Times New Roman" w:hAnsi="Times New Roman" w:cs="Times New Roman"/>
          <w:szCs w:val="20"/>
        </w:rPr>
        <w:t xml:space="preserve"> и рекламных целей.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Для того чтобы чувствовать себя увереннее на пресс-конференции, важно не только проинформировать прессу о готовящейся конференции, но и вступить в контакт с журналистами, познакомиться с ними поближе. Следует быть доступными для прессы, дать знать, что вы готовы для контакта; поощрять прессу задавать вам вопросы.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Ответы</w:t>
      </w:r>
      <w:r w:rsidRPr="00157CBC">
        <w:rPr>
          <w:rFonts w:ascii="Times New Roman" w:eastAsia="Times New Roman" w:hAnsi="Times New Roman" w:cs="Times New Roman"/>
          <w:szCs w:val="20"/>
        </w:rPr>
        <w:t xml:space="preserve"> следует готовить разные, как можно откровеннее и полнее. Они могут носить предварительный, гипотетический характер; в тех случаях, когда речь идет о конфиденциальной информации, вариантом ответа может быть заявление, что в настоящее время нет данных, чтобы ответить на вопрос, но что в самое ближайшее время ответственные лица свяжутся с репортером, задавшим этот вопрос, и ответят на него. </w:t>
      </w:r>
      <w:proofErr w:type="gramStart"/>
      <w:r w:rsidRPr="00157CBC">
        <w:rPr>
          <w:rFonts w:ascii="Times New Roman" w:eastAsia="Times New Roman" w:hAnsi="Times New Roman" w:cs="Times New Roman"/>
          <w:szCs w:val="20"/>
        </w:rPr>
        <w:t>Такие ситуации нужно предвидеть и заранее к ним готовиться и, если есть обещание ответить позже - нужно потом его обязательно выполнить; нежелательно при ответах на вопросы использовать фразы типа "без комментариев", следует иметь ответ на любой случай; продумать все термины и их адекватную интерпретацию, не использовать в ответах жаргонные, арготические слова и выражения.</w:t>
      </w:r>
      <w:proofErr w:type="gramEnd"/>
      <w:r w:rsidRPr="00157CBC">
        <w:rPr>
          <w:rFonts w:ascii="Times New Roman" w:eastAsia="Times New Roman" w:hAnsi="Times New Roman" w:cs="Times New Roman"/>
          <w:szCs w:val="20"/>
        </w:rPr>
        <w:t xml:space="preserve"> </w:t>
      </w:r>
      <w:proofErr w:type="gramStart"/>
      <w:r w:rsidRPr="00157CBC">
        <w:rPr>
          <w:rFonts w:ascii="Times New Roman" w:eastAsia="Times New Roman" w:hAnsi="Times New Roman" w:cs="Times New Roman"/>
          <w:szCs w:val="20"/>
        </w:rPr>
        <w:t>Можно разыграть потенциальную пресс-конференцию в ролях, с участием в ней юридических и технических экспертов, которые оценят сообщение и ответы на вопросы с профессиональной и коммуникативной точек зрения.</w:t>
      </w:r>
      <w:proofErr w:type="gramEnd"/>
      <w:r w:rsidRPr="00157CBC">
        <w:rPr>
          <w:rFonts w:ascii="Times New Roman" w:eastAsia="Times New Roman" w:hAnsi="Times New Roman" w:cs="Times New Roman"/>
          <w:szCs w:val="20"/>
        </w:rPr>
        <w:t xml:space="preserve"> Такие репетиции придают уверенность в общении.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Пресс-конференцию рекомендуется проводить в специальном помещении: в комнате для встреч, заседаний, совещаний, но не в чьем-либо офисе или в большом актовом зале, где все будут смотреть в спину друг другу либо разбредутся по всему огромному помещению, что создаст неудобства для коммуникации. </w:t>
      </w:r>
      <w:proofErr w:type="gramStart"/>
      <w:r w:rsidRPr="00157CBC">
        <w:rPr>
          <w:rFonts w:ascii="Times New Roman" w:eastAsia="Times New Roman" w:hAnsi="Times New Roman" w:cs="Times New Roman"/>
          <w:szCs w:val="20"/>
        </w:rPr>
        <w:t>Для выступающих должны быть подготовлены карточки с именами и фамилиями, написанными так, чтобы их можно было прочесть.</w:t>
      </w:r>
      <w:proofErr w:type="gramEnd"/>
      <w:r w:rsidRPr="00157CBC">
        <w:rPr>
          <w:rFonts w:ascii="Times New Roman" w:eastAsia="Times New Roman" w:hAnsi="Times New Roman" w:cs="Times New Roman"/>
          <w:szCs w:val="20"/>
        </w:rPr>
        <w:t xml:space="preserve"> Специалисты рекомендуют проводить пресс-конференцию в течение 60 минут, не более. Ее длительность должна быть объявлена заранее - чтобы журналисты знали, сколько у них будет времени для вопросов и как долго они будут заняты. Незадолго до завершения конференции следует оповестить об этом аудиторию, объявив, что следующий вопрос будет последним.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Структура пресс-конференции</w:t>
      </w:r>
      <w:r w:rsidRPr="00157CBC">
        <w:rPr>
          <w:rFonts w:ascii="Times New Roman" w:eastAsia="Times New Roman" w:hAnsi="Times New Roman" w:cs="Times New Roman"/>
          <w:szCs w:val="20"/>
        </w:rPr>
        <w:t xml:space="preserve">: </w:t>
      </w:r>
    </w:p>
    <w:p w:rsidR="00895BC2" w:rsidRPr="00157CBC" w:rsidRDefault="00895BC2" w:rsidP="00C912E4">
      <w:pPr>
        <w:numPr>
          <w:ilvl w:val="0"/>
          <w:numId w:val="9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вводная часть (продолжительность 3-4 минуты); </w:t>
      </w:r>
    </w:p>
    <w:p w:rsidR="00895BC2" w:rsidRPr="00157CBC" w:rsidRDefault="00895BC2" w:rsidP="00C912E4">
      <w:pPr>
        <w:numPr>
          <w:ilvl w:val="0"/>
          <w:numId w:val="9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приветствие; </w:t>
      </w:r>
    </w:p>
    <w:p w:rsidR="00895BC2" w:rsidRPr="00157CBC" w:rsidRDefault="00895BC2" w:rsidP="00C912E4">
      <w:pPr>
        <w:numPr>
          <w:ilvl w:val="0"/>
          <w:numId w:val="9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объяснение причин проведения; </w:t>
      </w:r>
    </w:p>
    <w:p w:rsidR="00895BC2" w:rsidRPr="00157CBC" w:rsidRDefault="00895BC2" w:rsidP="00C912E4">
      <w:pPr>
        <w:numPr>
          <w:ilvl w:val="0"/>
          <w:numId w:val="9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программа; </w:t>
      </w:r>
    </w:p>
    <w:p w:rsidR="00895BC2" w:rsidRPr="00157CBC" w:rsidRDefault="00895BC2" w:rsidP="00C912E4">
      <w:pPr>
        <w:numPr>
          <w:ilvl w:val="0"/>
          <w:numId w:val="9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представление </w:t>
      </w:r>
      <w:proofErr w:type="gramStart"/>
      <w:r w:rsidRPr="00157CBC">
        <w:rPr>
          <w:rFonts w:ascii="Times New Roman" w:eastAsia="Times New Roman" w:hAnsi="Times New Roman" w:cs="Times New Roman"/>
          <w:szCs w:val="20"/>
        </w:rPr>
        <w:t>выступающих</w:t>
      </w:r>
      <w:proofErr w:type="gramEnd"/>
      <w:r w:rsidRPr="00157CBC">
        <w:rPr>
          <w:rFonts w:ascii="Times New Roman" w:eastAsia="Times New Roman" w:hAnsi="Times New Roman" w:cs="Times New Roman"/>
          <w:szCs w:val="20"/>
        </w:rPr>
        <w:t xml:space="preserve">; </w:t>
      </w:r>
    </w:p>
    <w:p w:rsidR="00895BC2" w:rsidRPr="00157CBC" w:rsidRDefault="00895BC2" w:rsidP="00C912E4">
      <w:pPr>
        <w:numPr>
          <w:ilvl w:val="0"/>
          <w:numId w:val="9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информация о материалах, представляемых прессе.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Правила проведения пресс-конференции</w:t>
      </w:r>
      <w:r w:rsidRPr="00157CBC">
        <w:rPr>
          <w:rFonts w:ascii="Times New Roman" w:eastAsia="Times New Roman" w:hAnsi="Times New Roman" w:cs="Times New Roman"/>
          <w:szCs w:val="20"/>
        </w:rPr>
        <w:t xml:space="preserve">. Для любой пресс-конференции существуют определенные правила проведения: </w:t>
      </w:r>
    </w:p>
    <w:p w:rsidR="00895BC2" w:rsidRPr="00157CBC" w:rsidRDefault="00895BC2" w:rsidP="00C912E4">
      <w:pPr>
        <w:numPr>
          <w:ilvl w:val="0"/>
          <w:numId w:val="9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докладчик обычно зачитывает те</w:t>
      </w:r>
      <w:proofErr w:type="gramStart"/>
      <w:r w:rsidRPr="00157CBC">
        <w:rPr>
          <w:rFonts w:ascii="Times New Roman" w:eastAsia="Times New Roman" w:hAnsi="Times New Roman" w:cs="Times New Roman"/>
          <w:szCs w:val="20"/>
        </w:rPr>
        <w:t>кст кр</w:t>
      </w:r>
      <w:proofErr w:type="gramEnd"/>
      <w:r w:rsidRPr="00157CBC">
        <w:rPr>
          <w:rFonts w:ascii="Times New Roman" w:eastAsia="Times New Roman" w:hAnsi="Times New Roman" w:cs="Times New Roman"/>
          <w:szCs w:val="20"/>
        </w:rPr>
        <w:t xml:space="preserve">аткого заявления, в котором говорится о причинах проведения такого мероприятия; </w:t>
      </w:r>
    </w:p>
    <w:p w:rsidR="00895BC2" w:rsidRPr="00157CBC" w:rsidRDefault="00895BC2" w:rsidP="00C912E4">
      <w:pPr>
        <w:numPr>
          <w:ilvl w:val="0"/>
          <w:numId w:val="9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репортеров приглашают задавать вопросы докладчику (рядом находятся один или два эксперта, которые могут понадобиться для ответа на специальные вопросы); </w:t>
      </w:r>
    </w:p>
    <w:p w:rsidR="00895BC2" w:rsidRPr="00157CBC" w:rsidRDefault="00895BC2" w:rsidP="00C912E4">
      <w:pPr>
        <w:numPr>
          <w:ilvl w:val="0"/>
          <w:numId w:val="9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вопросы задаются по очереди; </w:t>
      </w:r>
    </w:p>
    <w:p w:rsidR="00895BC2" w:rsidRPr="00157CBC" w:rsidRDefault="00895BC2" w:rsidP="00C912E4">
      <w:pPr>
        <w:numPr>
          <w:ilvl w:val="0"/>
          <w:numId w:val="9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lastRenderedPageBreak/>
        <w:t xml:space="preserve">профессиональные стандарты предполагают, что репортеры будут придерживаться объявленной темы.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Ведущий пресс-конференции должен: </w:t>
      </w:r>
    </w:p>
    <w:p w:rsidR="00895BC2" w:rsidRPr="00157CBC" w:rsidRDefault="00895BC2" w:rsidP="00C912E4">
      <w:pPr>
        <w:numPr>
          <w:ilvl w:val="0"/>
          <w:numId w:val="94"/>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не допускать преувеличений, называть вещи своими именами; </w:t>
      </w:r>
    </w:p>
    <w:p w:rsidR="00895BC2" w:rsidRPr="00157CBC" w:rsidRDefault="00895BC2" w:rsidP="00C912E4">
      <w:pPr>
        <w:numPr>
          <w:ilvl w:val="0"/>
          <w:numId w:val="94"/>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проявлять уважение к своим конкурентам, политическим противникам, недоброжелателям; </w:t>
      </w:r>
    </w:p>
    <w:p w:rsidR="00895BC2" w:rsidRPr="00157CBC" w:rsidRDefault="00895BC2" w:rsidP="00C912E4">
      <w:pPr>
        <w:numPr>
          <w:ilvl w:val="0"/>
          <w:numId w:val="94"/>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не стремиться убедить других в том, что успех - ваше личное достижение, помнить о своей команде и всех тех, кто работал на успех; </w:t>
      </w:r>
    </w:p>
    <w:p w:rsidR="00895BC2" w:rsidRPr="00157CBC" w:rsidRDefault="00895BC2" w:rsidP="00C912E4">
      <w:pPr>
        <w:numPr>
          <w:ilvl w:val="0"/>
          <w:numId w:val="94"/>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избегать вступать в споры, а также давать односложные ответы типа "да", "нет"; </w:t>
      </w:r>
    </w:p>
    <w:p w:rsidR="00895BC2" w:rsidRPr="00157CBC" w:rsidRDefault="00895BC2" w:rsidP="00C912E4">
      <w:pPr>
        <w:numPr>
          <w:ilvl w:val="0"/>
          <w:numId w:val="94"/>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не касаться тем, освещение которых в прессе для вас нежелательно; </w:t>
      </w:r>
    </w:p>
    <w:p w:rsidR="00895BC2" w:rsidRPr="00157CBC" w:rsidRDefault="00895BC2" w:rsidP="00C912E4">
      <w:pPr>
        <w:numPr>
          <w:ilvl w:val="0"/>
          <w:numId w:val="94"/>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не проявлять пристрастия или неприязни к кому-либо из гостей; </w:t>
      </w:r>
    </w:p>
    <w:p w:rsidR="00895BC2" w:rsidRPr="00157CBC" w:rsidRDefault="00895BC2" w:rsidP="00C912E4">
      <w:pPr>
        <w:numPr>
          <w:ilvl w:val="0"/>
          <w:numId w:val="94"/>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стараться замедлять темп задаваемых вопросов, давая более обстоятельные ответы на некоторые из них.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Деловая дискуссия</w:t>
      </w:r>
      <w:r w:rsidRPr="00157CBC">
        <w:rPr>
          <w:rFonts w:ascii="Times New Roman" w:eastAsia="Times New Roman" w:hAnsi="Times New Roman" w:cs="Times New Roman"/>
          <w:szCs w:val="20"/>
        </w:rPr>
        <w:t xml:space="preserve"> - обмен мнениями по определенному вопросу всех или отдельных участников общения. Многие деловые собрания и совещания проводятся в виде дискуссий. При </w:t>
      </w:r>
      <w:r w:rsidRPr="00157CBC">
        <w:rPr>
          <w:rFonts w:ascii="Times New Roman" w:eastAsia="Times New Roman" w:hAnsi="Times New Roman" w:cs="Times New Roman"/>
          <w:b/>
          <w:bCs/>
          <w:szCs w:val="20"/>
        </w:rPr>
        <w:t>массовой дискуссии</w:t>
      </w:r>
      <w:r w:rsidRPr="00157CBC">
        <w:rPr>
          <w:rFonts w:ascii="Times New Roman" w:eastAsia="Times New Roman" w:hAnsi="Times New Roman" w:cs="Times New Roman"/>
          <w:szCs w:val="20"/>
        </w:rPr>
        <w:t xml:space="preserve"> все участники, за исключением председателя, находятся в равном положении. Специально подготовленные докладчики не назначаются, в то же время все присутствуют не только в качестве слушателей. Специальный вопрос обсуждается в определенном порядке, обычно в соответствии со строгим регламентом и под председательством должностного лица.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Групповая дискуссия</w:t>
      </w:r>
      <w:r w:rsidRPr="00157CBC">
        <w:rPr>
          <w:rFonts w:ascii="Times New Roman" w:eastAsia="Times New Roman" w:hAnsi="Times New Roman" w:cs="Times New Roman"/>
          <w:szCs w:val="20"/>
        </w:rPr>
        <w:t xml:space="preserve"> отличается тем, что специально подготовленная группа обсуждает вопрос, дискутирует перед аудиторией. Целью такой дискуссии является представление возможных решений проблемы, обсуждений противоположных точек зрения по спорным вопросам, презентация новой информации. Как правило, такого рода дискуссии спора не разрешают и не склоняют аудиторию к какому-либо единообразию действий. В групповой дискуссии в качестве оппонентов могут участвовать от трех до </w:t>
      </w:r>
      <w:proofErr w:type="spellStart"/>
      <w:proofErr w:type="gramStart"/>
      <w:r w:rsidRPr="00157CBC">
        <w:rPr>
          <w:rFonts w:ascii="Times New Roman" w:eastAsia="Times New Roman" w:hAnsi="Times New Roman" w:cs="Times New Roman"/>
          <w:szCs w:val="20"/>
        </w:rPr>
        <w:t>восьми-десяти</w:t>
      </w:r>
      <w:proofErr w:type="spellEnd"/>
      <w:proofErr w:type="gramEnd"/>
      <w:r w:rsidRPr="00157CBC">
        <w:rPr>
          <w:rFonts w:ascii="Times New Roman" w:eastAsia="Times New Roman" w:hAnsi="Times New Roman" w:cs="Times New Roman"/>
          <w:szCs w:val="20"/>
        </w:rPr>
        <w:t xml:space="preserve"> человек, не считая ведущего. Основное </w:t>
      </w:r>
      <w:r w:rsidRPr="00157CBC">
        <w:rPr>
          <w:rFonts w:ascii="Times New Roman" w:eastAsia="Times New Roman" w:hAnsi="Times New Roman" w:cs="Times New Roman"/>
          <w:b/>
          <w:bCs/>
          <w:szCs w:val="20"/>
        </w:rPr>
        <w:t>коммуникативное средство</w:t>
      </w:r>
      <w:r w:rsidRPr="00157CBC">
        <w:rPr>
          <w:rFonts w:ascii="Times New Roman" w:eastAsia="Times New Roman" w:hAnsi="Times New Roman" w:cs="Times New Roman"/>
          <w:szCs w:val="20"/>
        </w:rPr>
        <w:t xml:space="preserve"> - </w:t>
      </w:r>
      <w:r w:rsidRPr="00157CBC">
        <w:rPr>
          <w:rFonts w:ascii="Times New Roman" w:eastAsia="Times New Roman" w:hAnsi="Times New Roman" w:cs="Times New Roman"/>
          <w:b/>
          <w:bCs/>
          <w:szCs w:val="20"/>
        </w:rPr>
        <w:t>диалог</w:t>
      </w:r>
      <w:r w:rsidRPr="00157CBC">
        <w:rPr>
          <w:rFonts w:ascii="Times New Roman" w:eastAsia="Times New Roman" w:hAnsi="Times New Roman" w:cs="Times New Roman"/>
          <w:szCs w:val="20"/>
        </w:rPr>
        <w:t xml:space="preserve">, который каждый раз ведут только два участника. Число участников групповой дискуссии может меняться в ту или другую сторону в зависимости от запаса времени, сложности и актуальности проблемы, наличия компетентных специалистов.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Приглашенные для дискуссии специалисты сидят полукругом, лицом к аудитории, ведущий - в центре. Такая </w:t>
      </w:r>
      <w:r w:rsidRPr="00157CBC">
        <w:rPr>
          <w:rFonts w:ascii="Times New Roman" w:eastAsia="Times New Roman" w:hAnsi="Times New Roman" w:cs="Times New Roman"/>
          <w:b/>
          <w:bCs/>
          <w:szCs w:val="20"/>
        </w:rPr>
        <w:t>организация пространственной среды</w:t>
      </w:r>
      <w:r w:rsidRPr="00157CBC">
        <w:rPr>
          <w:rFonts w:ascii="Times New Roman" w:eastAsia="Times New Roman" w:hAnsi="Times New Roman" w:cs="Times New Roman"/>
          <w:szCs w:val="20"/>
        </w:rPr>
        <w:t xml:space="preserve"> позволяет каждому </w:t>
      </w:r>
      <w:proofErr w:type="spellStart"/>
      <w:proofErr w:type="gramStart"/>
      <w:r w:rsidRPr="00157CBC">
        <w:rPr>
          <w:rFonts w:ascii="Times New Roman" w:eastAsia="Times New Roman" w:hAnsi="Times New Roman" w:cs="Times New Roman"/>
          <w:szCs w:val="20"/>
        </w:rPr>
        <w:t>участ-нику</w:t>
      </w:r>
      <w:proofErr w:type="spellEnd"/>
      <w:proofErr w:type="gramEnd"/>
      <w:r w:rsidRPr="00157CBC">
        <w:rPr>
          <w:rFonts w:ascii="Times New Roman" w:eastAsia="Times New Roman" w:hAnsi="Times New Roman" w:cs="Times New Roman"/>
          <w:szCs w:val="20"/>
        </w:rPr>
        <w:t xml:space="preserve"> групповой дискуссии видеть и слышать друг друга как можно лучше.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Важно, чтобы участники дискуссии были хорошо подготовлены, имели при себе статистические данные, необходимые материалы. Большое значение имеет их манера говорения, культура речевой коммуникации, а также стиль ее демонстрации: непринужденно, в оживленной манере, точно формулируя вопросы и лаконично комментируя ответы или краткие замечания. Целесообразно, чтобы участники называли друг друга по имени и отчеству. Аудитория, наблюдающая дискуссию, должна быть постоянно в центре внимания </w:t>
      </w:r>
      <w:proofErr w:type="gramStart"/>
      <w:r w:rsidRPr="00157CBC">
        <w:rPr>
          <w:rFonts w:ascii="Times New Roman" w:eastAsia="Times New Roman" w:hAnsi="Times New Roman" w:cs="Times New Roman"/>
          <w:szCs w:val="20"/>
        </w:rPr>
        <w:t>выступающих</w:t>
      </w:r>
      <w:proofErr w:type="gramEnd"/>
      <w:r w:rsidRPr="00157CBC">
        <w:rPr>
          <w:rFonts w:ascii="Times New Roman" w:eastAsia="Times New Roman" w:hAnsi="Times New Roman" w:cs="Times New Roman"/>
          <w:szCs w:val="20"/>
        </w:rPr>
        <w:t xml:space="preserve">, с нею необходимо поддерживать не только невербальный, но и вербальный контакт.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Ведущий дискуссию регулирует ее ход, все процедуры, представляет тему и выступающих, следит за регламентом, руководит обменом мнений, произносит заключительное слово.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Деловой спор</w:t>
      </w:r>
      <w:r w:rsidRPr="00157CBC">
        <w:rPr>
          <w:rFonts w:ascii="Times New Roman" w:eastAsia="Times New Roman" w:hAnsi="Times New Roman" w:cs="Times New Roman"/>
          <w:szCs w:val="20"/>
        </w:rPr>
        <w:t xml:space="preserve"> как вид коммуникации широко применяется при обсуждении разногласий, в ситуации отсутствия единого мнения по обсуждаемому вопросу. В литературе по коммуникации нет единого понимания термина "спор", однако большинство специалистов квалифицируют его как процедуру, в которой один доказывает, что какая-то мысль верна, а другой - что она ошибочна. В.И. Курбатов в книге "Стратегия делового успеха", считает, что особенностью спора является не доказательство истинности собственного тезиса, а словесное состязание, при котором каждый отстаивает свою точку зрения по тому или иному спорному вопросу. На практике споры нередко ведутся в неупорядоченных, неорганизованных формах. Вместе с тем, спору как разновидности деловой коммуникации присущи следующие характеристики: </w:t>
      </w:r>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lastRenderedPageBreak/>
        <w:t xml:space="preserve">спор предполагает </w:t>
      </w:r>
      <w:proofErr w:type="gramStart"/>
      <w:r w:rsidRPr="00157CBC">
        <w:rPr>
          <w:rFonts w:ascii="Times New Roman" w:eastAsia="Times New Roman" w:hAnsi="Times New Roman" w:cs="Times New Roman"/>
          <w:szCs w:val="20"/>
        </w:rPr>
        <w:t>наличие</w:t>
      </w:r>
      <w:proofErr w:type="gramEnd"/>
      <w:r w:rsidRPr="00157CBC">
        <w:rPr>
          <w:rFonts w:ascii="Times New Roman" w:eastAsia="Times New Roman" w:hAnsi="Times New Roman" w:cs="Times New Roman"/>
          <w:szCs w:val="20"/>
        </w:rPr>
        <w:t xml:space="preserve"> по крайней мере двух субъектов, одного из которых уместнее называть </w:t>
      </w:r>
      <w:proofErr w:type="spellStart"/>
      <w:r w:rsidRPr="00157CBC">
        <w:rPr>
          <w:rFonts w:ascii="Times New Roman" w:eastAsia="Times New Roman" w:hAnsi="Times New Roman" w:cs="Times New Roman"/>
          <w:szCs w:val="20"/>
        </w:rPr>
        <w:t>пропонентом</w:t>
      </w:r>
      <w:proofErr w:type="spellEnd"/>
      <w:r w:rsidRPr="00157CBC">
        <w:rPr>
          <w:rFonts w:ascii="Times New Roman" w:eastAsia="Times New Roman" w:hAnsi="Times New Roman" w:cs="Times New Roman"/>
          <w:szCs w:val="20"/>
        </w:rPr>
        <w:t xml:space="preserve">, а другого - оппонентом; </w:t>
      </w:r>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участники спора имеют одинаковые права в процессе обмена мнениями, по степени активности, по видам и формам прямой и обратной связи друг с другом; </w:t>
      </w:r>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предметом спора является положение, о котором каждая из сторон имеет собственное мнение, называемое позицией или тезисом; </w:t>
      </w:r>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различие позиций сторон делает спор обсуждением на уровне явления, а не на уровне сущности. Поэтому любой спор - достаточно поверхностное обсуждение спорного положения; </w:t>
      </w:r>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позиции сторон противоречат друг другу и чаще всего имеют открыто отрицательный характер; </w:t>
      </w:r>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процедура обмена мнениями в соответствии с взаимоисключающими характеристиками тезисов выражается в борьбе мнений; </w:t>
      </w:r>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борьба мнений в споре нередко достигает высшей формы - конфликта мнений, когда каждая из сторон настаивает на истинности своего тезиса и ложности тезиса оппонента. Каждый довод в аргументации такого типа представляет собой отрицание довода оппонента. Характер обсуждения приобретает вид опровержения, отклонения, отрицания, неприятия, устранения; </w:t>
      </w:r>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предметное поле обсуждения спорного вопроса обычно не бывает четко определенным. </w:t>
      </w:r>
      <w:proofErr w:type="gramStart"/>
      <w:r w:rsidRPr="00157CBC">
        <w:rPr>
          <w:rFonts w:ascii="Times New Roman" w:eastAsia="Times New Roman" w:hAnsi="Times New Roman" w:cs="Times New Roman"/>
          <w:szCs w:val="20"/>
        </w:rPr>
        <w:t xml:space="preserve">Его размытость также обусловлена тем, что речь в споре идет не о сущности, а о поверхностных характеристиках предмета; </w:t>
      </w:r>
      <w:proofErr w:type="gramEnd"/>
    </w:p>
    <w:p w:rsidR="00895BC2" w:rsidRPr="00157CBC" w:rsidRDefault="00895BC2" w:rsidP="00C912E4">
      <w:pPr>
        <w:numPr>
          <w:ilvl w:val="0"/>
          <w:numId w:val="95"/>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спор как вид деловой коммуникации не регламентирован ни в </w:t>
      </w:r>
      <w:proofErr w:type="gramStart"/>
      <w:r w:rsidRPr="00157CBC">
        <w:rPr>
          <w:rFonts w:ascii="Times New Roman" w:eastAsia="Times New Roman" w:hAnsi="Times New Roman" w:cs="Times New Roman"/>
          <w:szCs w:val="20"/>
        </w:rPr>
        <w:t>процедурном</w:t>
      </w:r>
      <w:proofErr w:type="gramEnd"/>
      <w:r w:rsidRPr="00157CBC">
        <w:rPr>
          <w:rFonts w:ascii="Times New Roman" w:eastAsia="Times New Roman" w:hAnsi="Times New Roman" w:cs="Times New Roman"/>
          <w:szCs w:val="20"/>
        </w:rPr>
        <w:t xml:space="preserve">, ни в пространственном, ни во временном отношениях.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Публичная речь</w:t>
      </w:r>
      <w:r w:rsidRPr="00157CBC">
        <w:rPr>
          <w:rFonts w:ascii="Times New Roman" w:eastAsia="Times New Roman" w:hAnsi="Times New Roman" w:cs="Times New Roman"/>
          <w:szCs w:val="20"/>
        </w:rPr>
        <w:t xml:space="preserve">. Это одна из форм делового взаимодействия и искусства, по поводу которого сказано: "Хороших ораторов мало, но много ли на свете людей, способных их </w:t>
      </w:r>
      <w:proofErr w:type="spellStart"/>
      <w:proofErr w:type="gramStart"/>
      <w:r w:rsidRPr="00157CBC">
        <w:rPr>
          <w:rFonts w:ascii="Times New Roman" w:eastAsia="Times New Roman" w:hAnsi="Times New Roman" w:cs="Times New Roman"/>
          <w:szCs w:val="20"/>
        </w:rPr>
        <w:t>слу-шать</w:t>
      </w:r>
      <w:proofErr w:type="spellEnd"/>
      <w:proofErr w:type="gramEnd"/>
      <w:r w:rsidRPr="00157CBC">
        <w:rPr>
          <w:rFonts w:ascii="Times New Roman" w:eastAsia="Times New Roman" w:hAnsi="Times New Roman" w:cs="Times New Roman"/>
          <w:szCs w:val="20"/>
        </w:rPr>
        <w:t xml:space="preserve">" (Ж. Лабрюйер); "В речи слово - выражение мысли... и потому слово должно соответствовать тому, что оно выражает" (Л.Н. Толстой).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Публичная речь как компонент делового общения должна обладать качествами хорошего собеседования и при этом быть не только убедительной, но и красноречивой, доказательной, логичной, продуманной, красивой.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Требования к публичной речи: </w:t>
      </w:r>
    </w:p>
    <w:p w:rsidR="00895BC2" w:rsidRPr="00157CBC" w:rsidRDefault="00895BC2" w:rsidP="00C912E4">
      <w:pPr>
        <w:numPr>
          <w:ilvl w:val="0"/>
          <w:numId w:val="96"/>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Речь должна быть с начала и до конца захватывающе интересной и полезной. Французская поговорка гласит: "Хороший оратор должен иметь голову, а не только глотку!" </w:t>
      </w:r>
    </w:p>
    <w:p w:rsidR="00895BC2" w:rsidRPr="00157CBC" w:rsidRDefault="00895BC2" w:rsidP="00C912E4">
      <w:pPr>
        <w:numPr>
          <w:ilvl w:val="0"/>
          <w:numId w:val="96"/>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Она должна быть составлена правильно в композиционном отношении и содержать вступление, основную часть и заключение.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Подготовка к публичной речи</w:t>
      </w:r>
      <w:r w:rsidRPr="00157CBC">
        <w:rPr>
          <w:rFonts w:ascii="Times New Roman" w:eastAsia="Times New Roman" w:hAnsi="Times New Roman" w:cs="Times New Roman"/>
          <w:szCs w:val="20"/>
        </w:rPr>
        <w:t xml:space="preserve">. Публичная речь требует даже от опытных ораторов тщательной подготовки, а для начинающих деловых людей это обязательное требование. К такой подготовке </w:t>
      </w:r>
      <w:proofErr w:type="gramStart"/>
      <w:r w:rsidRPr="00157CBC">
        <w:rPr>
          <w:rFonts w:ascii="Times New Roman" w:eastAsia="Times New Roman" w:hAnsi="Times New Roman" w:cs="Times New Roman"/>
          <w:szCs w:val="20"/>
        </w:rPr>
        <w:t>относится</w:t>
      </w:r>
      <w:proofErr w:type="gramEnd"/>
      <w:r w:rsidRPr="00157CBC">
        <w:rPr>
          <w:rFonts w:ascii="Times New Roman" w:eastAsia="Times New Roman" w:hAnsi="Times New Roman" w:cs="Times New Roman"/>
          <w:szCs w:val="20"/>
        </w:rPr>
        <w:t xml:space="preserve"> прежде всего обдуманная последовательность всех этапов работы.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Античный риторический канон выделял 5 этапов подготовки и произнесения речи: </w:t>
      </w:r>
    </w:p>
    <w:p w:rsidR="00895BC2" w:rsidRPr="00157CBC" w:rsidRDefault="00895BC2" w:rsidP="00C912E4">
      <w:pPr>
        <w:numPr>
          <w:ilvl w:val="0"/>
          <w:numId w:val="97"/>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инвенция</w:t>
      </w:r>
      <w:r w:rsidRPr="00157CBC">
        <w:rPr>
          <w:rFonts w:ascii="Times New Roman" w:eastAsia="Times New Roman" w:hAnsi="Times New Roman" w:cs="Times New Roman"/>
          <w:szCs w:val="20"/>
        </w:rPr>
        <w:t xml:space="preserve">, или "нахождение", "изобретение". На этом этапе собирают и систематизируют необходимый для будущей речи материал; </w:t>
      </w:r>
    </w:p>
    <w:p w:rsidR="00895BC2" w:rsidRPr="00157CBC" w:rsidRDefault="00895BC2" w:rsidP="00C912E4">
      <w:pPr>
        <w:numPr>
          <w:ilvl w:val="0"/>
          <w:numId w:val="97"/>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диспозиция</w:t>
      </w:r>
      <w:r w:rsidRPr="00157CBC">
        <w:rPr>
          <w:rFonts w:ascii="Times New Roman" w:eastAsia="Times New Roman" w:hAnsi="Times New Roman" w:cs="Times New Roman"/>
          <w:szCs w:val="20"/>
        </w:rPr>
        <w:t xml:space="preserve">, или "расположение". Автор будущей речи обдумывает материал, структурирует его, связывает детали, готовит комментарии к материалу; </w:t>
      </w:r>
    </w:p>
    <w:p w:rsidR="00895BC2" w:rsidRPr="00157CBC" w:rsidRDefault="00895BC2" w:rsidP="00C912E4">
      <w:pPr>
        <w:numPr>
          <w:ilvl w:val="0"/>
          <w:numId w:val="97"/>
        </w:numPr>
        <w:spacing w:before="100" w:beforeAutospacing="1" w:after="100" w:afterAutospacing="1" w:line="240" w:lineRule="auto"/>
        <w:rPr>
          <w:rFonts w:ascii="Times New Roman" w:eastAsia="Times New Roman" w:hAnsi="Times New Roman" w:cs="Times New Roman"/>
          <w:sz w:val="28"/>
          <w:szCs w:val="24"/>
        </w:rPr>
      </w:pPr>
      <w:proofErr w:type="spellStart"/>
      <w:r w:rsidRPr="00157CBC">
        <w:rPr>
          <w:rFonts w:ascii="Times New Roman" w:eastAsia="Times New Roman" w:hAnsi="Times New Roman" w:cs="Times New Roman"/>
          <w:b/>
          <w:bCs/>
          <w:szCs w:val="20"/>
        </w:rPr>
        <w:t>элокуция</w:t>
      </w:r>
      <w:proofErr w:type="spellEnd"/>
      <w:r w:rsidRPr="00157CBC">
        <w:rPr>
          <w:rFonts w:ascii="Times New Roman" w:eastAsia="Times New Roman" w:hAnsi="Times New Roman" w:cs="Times New Roman"/>
          <w:szCs w:val="20"/>
        </w:rPr>
        <w:t xml:space="preserve">, или "словесное оформление мысли". В этой части осуществляется первая редакция ключевых слов, стилистическое оформление главной части, формулирование вступления и заключения, окончательная редакция текста; </w:t>
      </w:r>
    </w:p>
    <w:p w:rsidR="00895BC2" w:rsidRPr="00157CBC" w:rsidRDefault="00895BC2" w:rsidP="00C912E4">
      <w:pPr>
        <w:numPr>
          <w:ilvl w:val="0"/>
          <w:numId w:val="97"/>
        </w:numPr>
        <w:spacing w:before="100" w:beforeAutospacing="1" w:after="100" w:afterAutospacing="1" w:line="240" w:lineRule="auto"/>
        <w:rPr>
          <w:rFonts w:ascii="Times New Roman" w:eastAsia="Times New Roman" w:hAnsi="Times New Roman" w:cs="Times New Roman"/>
          <w:sz w:val="28"/>
          <w:szCs w:val="24"/>
        </w:rPr>
      </w:pPr>
      <w:proofErr w:type="spellStart"/>
      <w:r w:rsidRPr="00157CBC">
        <w:rPr>
          <w:rFonts w:ascii="Times New Roman" w:eastAsia="Times New Roman" w:hAnsi="Times New Roman" w:cs="Times New Roman"/>
          <w:b/>
          <w:bCs/>
          <w:szCs w:val="20"/>
        </w:rPr>
        <w:t>меморио</w:t>
      </w:r>
      <w:proofErr w:type="spellEnd"/>
      <w:r w:rsidRPr="00157CBC">
        <w:rPr>
          <w:rFonts w:ascii="Times New Roman" w:eastAsia="Times New Roman" w:hAnsi="Times New Roman" w:cs="Times New Roman"/>
          <w:szCs w:val="20"/>
        </w:rPr>
        <w:t xml:space="preserve">, запоминание. На этом этапе необходимо мысленно освоить написанный текст, может быть даже выучить его наизусть и попробовать освоить риторически, т.е. выделить места, где необходимы паузы, модуляции голоса, невербальная поддержка текста и другие проявления индивидуального ораторского стиля.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lastRenderedPageBreak/>
        <w:t xml:space="preserve">Для эффективного выступления с речью деловому человеку недостаточно только выбрать ее тему, необходимо подумать и о назначении речи. Поль Л. </w:t>
      </w:r>
      <w:proofErr w:type="spellStart"/>
      <w:r w:rsidRPr="00157CBC">
        <w:rPr>
          <w:rFonts w:ascii="Times New Roman" w:eastAsia="Times New Roman" w:hAnsi="Times New Roman" w:cs="Times New Roman"/>
          <w:szCs w:val="20"/>
        </w:rPr>
        <w:t>Сопер</w:t>
      </w:r>
      <w:proofErr w:type="spellEnd"/>
      <w:r w:rsidRPr="00157CBC">
        <w:rPr>
          <w:rFonts w:ascii="Times New Roman" w:eastAsia="Times New Roman" w:hAnsi="Times New Roman" w:cs="Times New Roman"/>
          <w:szCs w:val="20"/>
        </w:rPr>
        <w:t xml:space="preserve"> в книге "Основы искусства речи. Книга о науке убеждать" дает следующие советы начинающим ораторам: </w:t>
      </w:r>
    </w:p>
    <w:p w:rsidR="00895BC2" w:rsidRPr="00157CBC" w:rsidRDefault="00895BC2" w:rsidP="00C912E4">
      <w:pPr>
        <w:numPr>
          <w:ilvl w:val="0"/>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Выбирайте тему, соответствующую вашим познаниям и интересам. Выбирайте круг вопросов, подготовка по которым может дать вам больше знаний, чем обладают ваши потенциальные слушатели, или тему из такой области, в которой у </w:t>
      </w:r>
      <w:proofErr w:type="gramStart"/>
      <w:r w:rsidRPr="00157CBC">
        <w:rPr>
          <w:rFonts w:ascii="Times New Roman" w:eastAsia="Times New Roman" w:hAnsi="Times New Roman" w:cs="Times New Roman"/>
          <w:szCs w:val="20"/>
        </w:rPr>
        <w:t>вас</w:t>
      </w:r>
      <w:proofErr w:type="gramEnd"/>
      <w:r w:rsidRPr="00157CBC">
        <w:rPr>
          <w:rFonts w:ascii="Times New Roman" w:eastAsia="Times New Roman" w:hAnsi="Times New Roman" w:cs="Times New Roman"/>
          <w:szCs w:val="20"/>
        </w:rPr>
        <w:t xml:space="preserve"> по крайней мере не меньший опыт, чем у слушателей. Выступающий должен иметь общественные интересы и широкий кругозор. </w:t>
      </w:r>
    </w:p>
    <w:p w:rsidR="00895BC2" w:rsidRPr="00157CBC" w:rsidRDefault="00895BC2" w:rsidP="00C912E4">
      <w:pPr>
        <w:numPr>
          <w:ilvl w:val="0"/>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Подбирайте уместную тему. Выбор темы зависит от места, времени и настроения публики, от актуальности конкретного момента. Официальный повод следует иногда использовать как исходный пункт для развития выбранной вами темы, которая, в свою очередь, может стать интересней и важней. </w:t>
      </w:r>
    </w:p>
    <w:p w:rsidR="00895BC2" w:rsidRPr="00157CBC" w:rsidRDefault="00895BC2" w:rsidP="00C912E4">
      <w:pPr>
        <w:numPr>
          <w:ilvl w:val="0"/>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Выбирайте тему, соответствующую аудитории. Тема должна быть интересна, важна и понятна для слушателя. Это зависит, главным образом, от следующих факторов: </w:t>
      </w:r>
    </w:p>
    <w:p w:rsidR="00895BC2" w:rsidRPr="00157CBC" w:rsidRDefault="00895BC2" w:rsidP="00C912E4">
      <w:pPr>
        <w:numPr>
          <w:ilvl w:val="1"/>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основных интересов аудитории; </w:t>
      </w:r>
    </w:p>
    <w:p w:rsidR="00895BC2" w:rsidRPr="00157CBC" w:rsidRDefault="00895BC2" w:rsidP="00C912E4">
      <w:pPr>
        <w:numPr>
          <w:ilvl w:val="1"/>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групповых интересов; </w:t>
      </w:r>
    </w:p>
    <w:p w:rsidR="00895BC2" w:rsidRPr="00157CBC" w:rsidRDefault="00895BC2" w:rsidP="00C912E4">
      <w:pPr>
        <w:numPr>
          <w:ilvl w:val="1"/>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злободневных интересов; </w:t>
      </w:r>
    </w:p>
    <w:p w:rsidR="00895BC2" w:rsidRPr="00157CBC" w:rsidRDefault="00895BC2" w:rsidP="00C912E4">
      <w:pPr>
        <w:numPr>
          <w:ilvl w:val="1"/>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конкретных интересов; </w:t>
      </w:r>
    </w:p>
    <w:p w:rsidR="00895BC2" w:rsidRPr="00157CBC" w:rsidRDefault="00895BC2" w:rsidP="00C912E4">
      <w:pPr>
        <w:numPr>
          <w:ilvl w:val="1"/>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новизны темы; </w:t>
      </w:r>
    </w:p>
    <w:p w:rsidR="00895BC2" w:rsidRPr="00157CBC" w:rsidRDefault="00895BC2" w:rsidP="00C912E4">
      <w:pPr>
        <w:numPr>
          <w:ilvl w:val="1"/>
          <w:numId w:val="98"/>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заложенных в теме полярных мнений.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При выборе темы для речи необходимо: </w:t>
      </w:r>
    </w:p>
    <w:p w:rsidR="00895BC2" w:rsidRPr="00157CBC" w:rsidRDefault="00895BC2" w:rsidP="00C912E4">
      <w:pPr>
        <w:numPr>
          <w:ilvl w:val="0"/>
          <w:numId w:val="9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Проверить, вызовет ли тема достаточный интерес у слушателя. Самая трудная аудитория для побуждающих речей - это индифферентная аудитория. Поэтому очень важно, как и в речах, описанных выше, выбрать волнующую слушателей тему, задевающую их интересы, провоцирующую потребность поддержать оратора. Это зависит, в свою очередь, от того, способен ли выступающий дать почувствовать слушателю, что вопрос идет о срочных, полезных и желательных действиях. </w:t>
      </w:r>
    </w:p>
    <w:p w:rsidR="00895BC2" w:rsidRPr="00157CBC" w:rsidRDefault="00895BC2" w:rsidP="00C912E4">
      <w:pPr>
        <w:numPr>
          <w:ilvl w:val="0"/>
          <w:numId w:val="9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Выяснить, способны ли слушатели к действию. Для ответа на этот вопрос необходимо соотнести не только интересы аудитории, но и ее особенности: например, какой смысл предлагать слушателям приобрести что-либо, если у них нет средств или они уже сделали то, о чем их просят? </w:t>
      </w:r>
    </w:p>
    <w:p w:rsidR="00895BC2" w:rsidRPr="00157CBC" w:rsidRDefault="00895BC2" w:rsidP="00C912E4">
      <w:pPr>
        <w:numPr>
          <w:ilvl w:val="0"/>
          <w:numId w:val="99"/>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Пользоваться логически безупречной аргументацией, учитывая при этом эмоциональную культуру слушателей и их убеждения. </w:t>
      </w:r>
    </w:p>
    <w:p w:rsidR="00895BC2" w:rsidRPr="00157CBC" w:rsidRDefault="00895BC2" w:rsidP="00895BC2">
      <w:pPr>
        <w:spacing w:after="0" w:line="240" w:lineRule="auto"/>
        <w:rPr>
          <w:rFonts w:ascii="Times New Roman" w:eastAsia="Times New Roman" w:hAnsi="Times New Roman" w:cs="Times New Roman"/>
          <w:sz w:val="28"/>
          <w:szCs w:val="24"/>
        </w:rPr>
      </w:pPr>
      <w:bookmarkStart w:id="41" w:name="Г"/>
      <w:bookmarkEnd w:id="41"/>
      <w:r w:rsidRPr="009B425D">
        <w:rPr>
          <w:rFonts w:ascii="Times New Roman" w:eastAsia="Times New Roman" w:hAnsi="Times New Roman" w:cs="Times New Roman"/>
          <w:sz w:val="28"/>
          <w:szCs w:val="24"/>
        </w:rPr>
        <w:pict>
          <v:rect id="_x0000_i1025" style="width:421pt;height:.75pt" o:hrpct="900" o:hralign="center" o:hrstd="t" o:hr="t" fillcolor="gray" stroked="f"/>
        </w:pic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 w:val="28"/>
          <w:szCs w:val="24"/>
        </w:rPr>
        <w:t> </w:t>
      </w:r>
    </w:p>
    <w:p w:rsidR="00895BC2" w:rsidRDefault="00895BC2" w:rsidP="00895BC2">
      <w:pPr>
        <w:pStyle w:val="a5"/>
        <w:shd w:val="clear" w:color="auto" w:fill="FFFFFF"/>
        <w:spacing w:line="472" w:lineRule="atLeast"/>
        <w:jc w:val="center"/>
        <w:rPr>
          <w:color w:val="000000"/>
        </w:rPr>
      </w:pPr>
      <w:r>
        <w:rPr>
          <w:b/>
          <w:bCs/>
          <w:color w:val="000000"/>
        </w:rPr>
        <w:t>Основные требования к устно-речевому стилю делового общения</w:t>
      </w:r>
      <w:r>
        <w:rPr>
          <w:color w:val="000000"/>
        </w:rPr>
        <w:t xml:space="preserve"> </w:t>
      </w:r>
    </w:p>
    <w:p w:rsidR="00895BC2" w:rsidRDefault="00895BC2" w:rsidP="00895BC2">
      <w:pPr>
        <w:pStyle w:val="a5"/>
        <w:shd w:val="clear" w:color="auto" w:fill="FFFFFF"/>
        <w:spacing w:line="354" w:lineRule="atLeast"/>
        <w:ind w:firstLine="698"/>
        <w:rPr>
          <w:color w:val="000000"/>
        </w:rPr>
      </w:pPr>
      <w:proofErr w:type="gramStart"/>
      <w:r>
        <w:rPr>
          <w:color w:val="000000"/>
        </w:rPr>
        <w:t xml:space="preserve">Устные виды делового общения подразделяются на монологические (приветственная речь, торговая речь (реклама), доклад) и диалогические (разговор, беседа, интервью, переговоры, дискуссия, монологи, совещание (собрание), пресс-конференция). </w:t>
      </w:r>
      <w:proofErr w:type="gramEnd"/>
    </w:p>
    <w:p w:rsidR="00895BC2" w:rsidRDefault="00895BC2" w:rsidP="00895BC2">
      <w:pPr>
        <w:pStyle w:val="a5"/>
        <w:shd w:val="clear" w:color="auto" w:fill="FFFFFF"/>
        <w:spacing w:line="354" w:lineRule="atLeast"/>
        <w:ind w:firstLine="698"/>
        <w:rPr>
          <w:color w:val="000000"/>
        </w:rPr>
      </w:pPr>
      <w:r>
        <w:rPr>
          <w:color w:val="000000"/>
        </w:rPr>
        <w:t xml:space="preserve">Основными характеристиками современного делового стиля являются </w:t>
      </w:r>
      <w:r>
        <w:rPr>
          <w:i/>
          <w:iCs/>
          <w:color w:val="000000"/>
        </w:rPr>
        <w:t>краткость и простота построения фразы, речевой конструкции; использование профессиональной разговорной лексики, своеобразных речевых клише и штампов; логически организованная речь (последовательное изложение аргументов).</w:t>
      </w:r>
      <w:r>
        <w:rPr>
          <w:color w:val="000000"/>
        </w:rPr>
        <w:t xml:space="preserve"> </w:t>
      </w:r>
    </w:p>
    <w:p w:rsidR="00895BC2" w:rsidRDefault="00895BC2" w:rsidP="00895BC2">
      <w:pPr>
        <w:pStyle w:val="a5"/>
        <w:shd w:val="clear" w:color="auto" w:fill="FFFFFF"/>
        <w:spacing w:line="354" w:lineRule="atLeast"/>
        <w:ind w:firstLine="698"/>
        <w:rPr>
          <w:color w:val="000000"/>
        </w:rPr>
      </w:pPr>
      <w:r>
        <w:rPr>
          <w:color w:val="000000"/>
        </w:rPr>
        <w:lastRenderedPageBreak/>
        <w:t xml:space="preserve">Для достижения намеченных деловых целей партнеры используют </w:t>
      </w:r>
      <w:r>
        <w:rPr>
          <w:i/>
          <w:iCs/>
          <w:color w:val="000000"/>
        </w:rPr>
        <w:t>стилистическое своеобразие словесного действия, проявляющееся в особенностях синтаксического строя, в построении фраз и предложений, в словосочетаниях</w:t>
      </w:r>
      <w:r>
        <w:rPr>
          <w:color w:val="000000"/>
        </w:rPr>
        <w:t xml:space="preserve">. </w:t>
      </w:r>
    </w:p>
    <w:p w:rsidR="00895BC2" w:rsidRDefault="00895BC2" w:rsidP="00895BC2">
      <w:pPr>
        <w:pStyle w:val="a5"/>
        <w:shd w:val="clear" w:color="auto" w:fill="FFFFFF"/>
        <w:spacing w:line="354" w:lineRule="atLeast"/>
        <w:ind w:firstLine="698"/>
        <w:rPr>
          <w:color w:val="000000"/>
        </w:rPr>
      </w:pPr>
      <w:r>
        <w:rPr>
          <w:color w:val="000000"/>
        </w:rPr>
        <w:t xml:space="preserve">Кроме того, для достижения ожидаемых результатов используются разнообразные </w:t>
      </w:r>
      <w:r>
        <w:rPr>
          <w:b/>
          <w:bCs/>
          <w:color w:val="000000"/>
        </w:rPr>
        <w:t>психотехнические приемы</w:t>
      </w:r>
      <w:r>
        <w:rPr>
          <w:color w:val="000000"/>
        </w:rPr>
        <w:t xml:space="preserve">. /1,с.37/ </w:t>
      </w:r>
    </w:p>
    <w:p w:rsidR="00895BC2" w:rsidRDefault="00895BC2" w:rsidP="00C912E4">
      <w:pPr>
        <w:pStyle w:val="a5"/>
        <w:numPr>
          <w:ilvl w:val="0"/>
          <w:numId w:val="104"/>
        </w:numPr>
        <w:shd w:val="clear" w:color="auto" w:fill="FFFFFF"/>
        <w:spacing w:line="354" w:lineRule="atLeast"/>
        <w:ind w:firstLine="698"/>
        <w:rPr>
          <w:color w:val="000000"/>
        </w:rPr>
      </w:pPr>
      <w:proofErr w:type="gramStart"/>
      <w:r>
        <w:rPr>
          <w:b/>
          <w:bCs/>
          <w:color w:val="000000"/>
        </w:rPr>
        <w:t>Воображаемая</w:t>
      </w:r>
      <w:proofErr w:type="gramEnd"/>
      <w:r>
        <w:rPr>
          <w:b/>
          <w:bCs/>
          <w:color w:val="000000"/>
        </w:rPr>
        <w:t xml:space="preserve"> </w:t>
      </w:r>
      <w:proofErr w:type="spellStart"/>
      <w:r>
        <w:rPr>
          <w:b/>
          <w:bCs/>
          <w:color w:val="000000"/>
        </w:rPr>
        <w:t>диалогизация</w:t>
      </w:r>
      <w:proofErr w:type="spellEnd"/>
      <w:r>
        <w:rPr>
          <w:color w:val="000000"/>
        </w:rPr>
        <w:t xml:space="preserve">, когда синтаксический строй словесного действия имитирует потенциальный диалог, воображаемую обстановку диалога, что вводит партнера в заблуждение; </w:t>
      </w:r>
    </w:p>
    <w:p w:rsidR="00895BC2" w:rsidRDefault="00895BC2" w:rsidP="00C912E4">
      <w:pPr>
        <w:pStyle w:val="a5"/>
        <w:numPr>
          <w:ilvl w:val="0"/>
          <w:numId w:val="105"/>
        </w:numPr>
        <w:shd w:val="clear" w:color="auto" w:fill="FFFFFF"/>
        <w:spacing w:line="354" w:lineRule="atLeast"/>
        <w:ind w:firstLine="698"/>
        <w:rPr>
          <w:color w:val="000000"/>
        </w:rPr>
      </w:pPr>
      <w:r>
        <w:rPr>
          <w:b/>
          <w:bCs/>
          <w:color w:val="000000"/>
        </w:rPr>
        <w:t>Эмоциональные восклицания</w:t>
      </w:r>
      <w:r>
        <w:rPr>
          <w:color w:val="000000"/>
        </w:rPr>
        <w:t xml:space="preserve">, которые позволяют усилить внимание к предмету взаимодействия. </w:t>
      </w:r>
    </w:p>
    <w:p w:rsidR="00895BC2" w:rsidRDefault="00895BC2" w:rsidP="00C912E4">
      <w:pPr>
        <w:pStyle w:val="a5"/>
        <w:numPr>
          <w:ilvl w:val="0"/>
          <w:numId w:val="106"/>
        </w:numPr>
        <w:shd w:val="clear" w:color="auto" w:fill="FFFFFF"/>
        <w:spacing w:line="354" w:lineRule="atLeast"/>
        <w:ind w:firstLine="698"/>
        <w:rPr>
          <w:color w:val="000000"/>
        </w:rPr>
      </w:pPr>
      <w:r>
        <w:rPr>
          <w:b/>
          <w:bCs/>
          <w:color w:val="000000"/>
        </w:rPr>
        <w:t>Вопросно-ответный ход</w:t>
      </w:r>
      <w:r>
        <w:rPr>
          <w:color w:val="000000"/>
        </w:rPr>
        <w:t xml:space="preserve">, когда субъект общения сам задает себе вопрос и сам же на него отвечает, например, риторический вопрос, позволяющий поддерживать внимание партнера; </w:t>
      </w:r>
    </w:p>
    <w:p w:rsidR="00895BC2" w:rsidRDefault="00895BC2" w:rsidP="00C912E4">
      <w:pPr>
        <w:pStyle w:val="a5"/>
        <w:numPr>
          <w:ilvl w:val="0"/>
          <w:numId w:val="107"/>
        </w:numPr>
        <w:shd w:val="clear" w:color="auto" w:fill="FFFFFF"/>
        <w:spacing w:line="354" w:lineRule="atLeast"/>
        <w:ind w:firstLine="698"/>
        <w:rPr>
          <w:color w:val="000000"/>
        </w:rPr>
      </w:pPr>
      <w:r>
        <w:rPr>
          <w:b/>
          <w:bCs/>
          <w:color w:val="000000"/>
        </w:rPr>
        <w:t>Эвфемизмы</w:t>
      </w:r>
      <w:r>
        <w:rPr>
          <w:color w:val="000000"/>
        </w:rPr>
        <w:t xml:space="preserve"> («мягкие» эквиваленты резких слов), которые позволяют поддерживать доброжелательную атмосферу контакта и снижать негативное проявление эмоций. </w:t>
      </w:r>
    </w:p>
    <w:p w:rsidR="00895BC2" w:rsidRDefault="00895BC2" w:rsidP="00C912E4">
      <w:pPr>
        <w:pStyle w:val="a5"/>
        <w:numPr>
          <w:ilvl w:val="0"/>
          <w:numId w:val="108"/>
        </w:numPr>
        <w:shd w:val="clear" w:color="auto" w:fill="FFFFFF"/>
        <w:spacing w:line="354" w:lineRule="atLeast"/>
        <w:ind w:firstLine="698"/>
        <w:rPr>
          <w:color w:val="000000"/>
        </w:rPr>
      </w:pPr>
      <w:r>
        <w:rPr>
          <w:b/>
          <w:bCs/>
          <w:color w:val="000000"/>
        </w:rPr>
        <w:t>Инверсия</w:t>
      </w:r>
      <w:r>
        <w:rPr>
          <w:color w:val="000000"/>
        </w:rPr>
        <w:t xml:space="preserve">, то есть осмысленное нарушение порядка слов, обращение смысла, переданного партнером с отрицательного на положительный </w:t>
      </w:r>
      <w:proofErr w:type="gramStart"/>
      <w:r>
        <w:rPr>
          <w:color w:val="000000"/>
        </w:rPr>
        <w:t>или</w:t>
      </w:r>
      <w:proofErr w:type="gramEnd"/>
      <w:r>
        <w:rPr>
          <w:color w:val="000000"/>
        </w:rPr>
        <w:t xml:space="preserve"> наоборот, в зависимости от намерений коммуникатора, использующего данный приём. </w:t>
      </w:r>
    </w:p>
    <w:p w:rsidR="00895BC2" w:rsidRDefault="00895BC2" w:rsidP="00C912E4">
      <w:pPr>
        <w:pStyle w:val="a5"/>
        <w:numPr>
          <w:ilvl w:val="0"/>
          <w:numId w:val="109"/>
        </w:numPr>
        <w:shd w:val="clear" w:color="auto" w:fill="FFFFFF"/>
        <w:spacing w:line="354" w:lineRule="atLeast"/>
        <w:ind w:firstLine="698"/>
        <w:rPr>
          <w:color w:val="000000"/>
        </w:rPr>
      </w:pPr>
      <w:r>
        <w:rPr>
          <w:b/>
          <w:bCs/>
          <w:color w:val="000000"/>
        </w:rPr>
        <w:t>«</w:t>
      </w:r>
      <w:proofErr w:type="spellStart"/>
      <w:r>
        <w:rPr>
          <w:b/>
          <w:bCs/>
          <w:color w:val="000000"/>
        </w:rPr>
        <w:t>Аффинити</w:t>
      </w:r>
      <w:proofErr w:type="spellEnd"/>
      <w:r>
        <w:rPr>
          <w:b/>
          <w:bCs/>
          <w:color w:val="000000"/>
        </w:rPr>
        <w:t>»</w:t>
      </w:r>
      <w:r>
        <w:rPr>
          <w:color w:val="000000"/>
        </w:rPr>
        <w:t xml:space="preserve"> - создание такого эмоционального фона общения (симпатии, влечения собеседников), </w:t>
      </w:r>
      <w:proofErr w:type="gramStart"/>
      <w:r>
        <w:rPr>
          <w:color w:val="000000"/>
        </w:rPr>
        <w:t>который</w:t>
      </w:r>
      <w:proofErr w:type="gramEnd"/>
      <w:r>
        <w:rPr>
          <w:color w:val="000000"/>
        </w:rPr>
        <w:t xml:space="preserve"> способствует конструктивности и взаимопониманию. </w:t>
      </w:r>
    </w:p>
    <w:p w:rsidR="00895BC2" w:rsidRDefault="00895BC2" w:rsidP="00895BC2">
      <w:pPr>
        <w:pStyle w:val="a5"/>
        <w:shd w:val="clear" w:color="auto" w:fill="FFFFFF"/>
        <w:spacing w:line="354" w:lineRule="atLeast"/>
        <w:ind w:firstLine="698"/>
        <w:rPr>
          <w:color w:val="000000"/>
        </w:rPr>
      </w:pPr>
      <w:r>
        <w:rPr>
          <w:color w:val="000000"/>
        </w:rPr>
        <w:t>Все речевое поведение в деловом взаимодействии ориентировано на определенную реакцию партнера. Для того</w:t>
      </w:r>
      <w:proofErr w:type="gramStart"/>
      <w:r>
        <w:rPr>
          <w:color w:val="000000"/>
        </w:rPr>
        <w:t>,</w:t>
      </w:r>
      <w:proofErr w:type="gramEnd"/>
      <w:r>
        <w:rPr>
          <w:color w:val="000000"/>
        </w:rPr>
        <w:t xml:space="preserve"> чтобы реакция была адекватна, необходимо соблюдать следующие правила: </w:t>
      </w:r>
    </w:p>
    <w:p w:rsidR="00895BC2" w:rsidRDefault="00895BC2" w:rsidP="00C912E4">
      <w:pPr>
        <w:pStyle w:val="a5"/>
        <w:numPr>
          <w:ilvl w:val="0"/>
          <w:numId w:val="110"/>
        </w:numPr>
        <w:shd w:val="clear" w:color="auto" w:fill="FFFFFF"/>
        <w:spacing w:line="354" w:lineRule="atLeast"/>
        <w:ind w:firstLine="698"/>
        <w:rPr>
          <w:color w:val="000000"/>
        </w:rPr>
      </w:pPr>
      <w:r>
        <w:rPr>
          <w:color w:val="000000"/>
        </w:rPr>
        <w:t xml:space="preserve">Каждый партнер должен обладать личностными качествами делового человека, а именно: </w:t>
      </w:r>
    </w:p>
    <w:p w:rsidR="00895BC2" w:rsidRDefault="00895BC2" w:rsidP="00C912E4">
      <w:pPr>
        <w:pStyle w:val="a5"/>
        <w:numPr>
          <w:ilvl w:val="1"/>
          <w:numId w:val="111"/>
        </w:numPr>
        <w:shd w:val="clear" w:color="auto" w:fill="FFFFFF"/>
        <w:spacing w:line="354" w:lineRule="atLeast"/>
        <w:ind w:hanging="354"/>
        <w:rPr>
          <w:color w:val="000000"/>
        </w:rPr>
      </w:pPr>
      <w:r>
        <w:rPr>
          <w:color w:val="000000"/>
        </w:rPr>
        <w:t xml:space="preserve">быть уверенным в себе; </w:t>
      </w:r>
    </w:p>
    <w:p w:rsidR="00895BC2" w:rsidRDefault="00895BC2" w:rsidP="00C912E4">
      <w:pPr>
        <w:pStyle w:val="a5"/>
        <w:numPr>
          <w:ilvl w:val="1"/>
          <w:numId w:val="112"/>
        </w:numPr>
        <w:shd w:val="clear" w:color="auto" w:fill="FFFFFF"/>
        <w:spacing w:line="354" w:lineRule="atLeast"/>
        <w:ind w:hanging="354"/>
        <w:rPr>
          <w:color w:val="000000"/>
        </w:rPr>
      </w:pPr>
      <w:r>
        <w:rPr>
          <w:color w:val="000000"/>
        </w:rPr>
        <w:t xml:space="preserve">владеть предметом коммуникации, быть информированным и компетентным; </w:t>
      </w:r>
    </w:p>
    <w:p w:rsidR="00895BC2" w:rsidRDefault="00895BC2" w:rsidP="00C912E4">
      <w:pPr>
        <w:pStyle w:val="a5"/>
        <w:numPr>
          <w:ilvl w:val="1"/>
          <w:numId w:val="113"/>
        </w:numPr>
        <w:shd w:val="clear" w:color="auto" w:fill="FFFFFF"/>
        <w:spacing w:line="354" w:lineRule="atLeast"/>
        <w:ind w:hanging="354"/>
        <w:rPr>
          <w:color w:val="000000"/>
        </w:rPr>
      </w:pPr>
      <w:r>
        <w:rPr>
          <w:color w:val="000000"/>
        </w:rPr>
        <w:t xml:space="preserve">демонстрировать объективность в оценке информации; </w:t>
      </w:r>
    </w:p>
    <w:p w:rsidR="00895BC2" w:rsidRDefault="00895BC2" w:rsidP="00C912E4">
      <w:pPr>
        <w:pStyle w:val="a5"/>
        <w:numPr>
          <w:ilvl w:val="1"/>
          <w:numId w:val="114"/>
        </w:numPr>
        <w:shd w:val="clear" w:color="auto" w:fill="FFFFFF"/>
        <w:spacing w:line="354" w:lineRule="atLeast"/>
        <w:ind w:hanging="354"/>
        <w:rPr>
          <w:color w:val="000000"/>
        </w:rPr>
      </w:pPr>
      <w:r>
        <w:rPr>
          <w:color w:val="000000"/>
        </w:rPr>
        <w:lastRenderedPageBreak/>
        <w:t xml:space="preserve">проявлять интерес к предмету речи и к партнеру. </w:t>
      </w:r>
    </w:p>
    <w:p w:rsidR="00895BC2" w:rsidRDefault="00895BC2" w:rsidP="00C912E4">
      <w:pPr>
        <w:pStyle w:val="a5"/>
        <w:numPr>
          <w:ilvl w:val="0"/>
          <w:numId w:val="115"/>
        </w:numPr>
        <w:shd w:val="clear" w:color="auto" w:fill="FFFFFF"/>
        <w:spacing w:line="354" w:lineRule="atLeast"/>
        <w:ind w:firstLine="698"/>
        <w:rPr>
          <w:color w:val="000000"/>
        </w:rPr>
      </w:pPr>
      <w:r>
        <w:rPr>
          <w:color w:val="000000"/>
        </w:rPr>
        <w:t xml:space="preserve">Соблюдать постулат релевантности, то есть уместности и смыслового соответствия между информационным запросом и полученным сообщением; </w:t>
      </w:r>
    </w:p>
    <w:p w:rsidR="00895BC2" w:rsidRDefault="00895BC2" w:rsidP="00C912E4">
      <w:pPr>
        <w:pStyle w:val="a5"/>
        <w:numPr>
          <w:ilvl w:val="0"/>
          <w:numId w:val="116"/>
        </w:numPr>
        <w:shd w:val="clear" w:color="auto" w:fill="FFFFFF"/>
        <w:spacing w:line="354" w:lineRule="atLeast"/>
        <w:ind w:firstLine="698"/>
        <w:rPr>
          <w:color w:val="000000"/>
        </w:rPr>
      </w:pPr>
      <w:r>
        <w:rPr>
          <w:color w:val="000000"/>
        </w:rPr>
        <w:t xml:space="preserve">Соблюдать языковую нормативность деловой речи, то есть: </w:t>
      </w:r>
    </w:p>
    <w:p w:rsidR="00895BC2" w:rsidRDefault="00895BC2" w:rsidP="00895BC2">
      <w:pPr>
        <w:pStyle w:val="a5"/>
        <w:shd w:val="clear" w:color="auto" w:fill="FFFFFF"/>
        <w:spacing w:line="354" w:lineRule="atLeast"/>
        <w:ind w:firstLine="698"/>
        <w:rPr>
          <w:color w:val="000000"/>
        </w:rPr>
      </w:pPr>
      <w:r>
        <w:rPr>
          <w:color w:val="000000"/>
        </w:rPr>
        <w:t xml:space="preserve">- говорить короткими фразами, четко формулируя мысль; </w:t>
      </w:r>
    </w:p>
    <w:p w:rsidR="00895BC2" w:rsidRDefault="00895BC2" w:rsidP="00895BC2">
      <w:pPr>
        <w:pStyle w:val="a5"/>
        <w:shd w:val="clear" w:color="auto" w:fill="FFFFFF"/>
        <w:spacing w:line="354" w:lineRule="atLeast"/>
        <w:ind w:firstLine="698"/>
        <w:rPr>
          <w:color w:val="000000"/>
        </w:rPr>
      </w:pPr>
      <w:r>
        <w:rPr>
          <w:color w:val="000000"/>
        </w:rPr>
        <w:t xml:space="preserve">- использовать речевые клише в соответствии с нормативными правилами официально-делового стиля; </w:t>
      </w:r>
    </w:p>
    <w:p w:rsidR="00895BC2" w:rsidRDefault="00895BC2" w:rsidP="00C912E4">
      <w:pPr>
        <w:pStyle w:val="a5"/>
        <w:numPr>
          <w:ilvl w:val="0"/>
          <w:numId w:val="117"/>
        </w:numPr>
        <w:shd w:val="clear" w:color="auto" w:fill="FFFFFF"/>
        <w:spacing w:line="354" w:lineRule="atLeast"/>
        <w:ind w:firstLine="698"/>
        <w:rPr>
          <w:color w:val="000000"/>
        </w:rPr>
      </w:pPr>
      <w:r>
        <w:rPr>
          <w:color w:val="000000"/>
        </w:rPr>
        <w:t xml:space="preserve">Подчиняться установленным правилам и ограничениям, свойственным деловой коммуникации. Эти правила: </w:t>
      </w:r>
    </w:p>
    <w:p w:rsidR="00895BC2" w:rsidRDefault="00895BC2" w:rsidP="00895BC2">
      <w:pPr>
        <w:pStyle w:val="a5"/>
        <w:shd w:val="clear" w:color="auto" w:fill="FFFFFF"/>
        <w:spacing w:line="354" w:lineRule="atLeast"/>
        <w:ind w:firstLine="698"/>
        <w:rPr>
          <w:color w:val="000000"/>
        </w:rPr>
      </w:pPr>
      <w:r>
        <w:rPr>
          <w:color w:val="000000"/>
        </w:rPr>
        <w:t xml:space="preserve">- «писаные»: протокол, в том числе дипломатический, инструкции и договорные обязательства, зафиксированные в соответствующих документах; </w:t>
      </w:r>
    </w:p>
    <w:p w:rsidR="00895BC2" w:rsidRDefault="00895BC2" w:rsidP="00895BC2">
      <w:pPr>
        <w:pStyle w:val="a5"/>
        <w:shd w:val="clear" w:color="auto" w:fill="FFFFFF"/>
        <w:spacing w:line="354" w:lineRule="atLeast"/>
        <w:ind w:firstLine="698"/>
        <w:rPr>
          <w:color w:val="000000"/>
        </w:rPr>
      </w:pPr>
      <w:r>
        <w:rPr>
          <w:color w:val="000000"/>
        </w:rPr>
        <w:t xml:space="preserve">- «неписаные», то есть деловой этикет и культура общения. </w:t>
      </w:r>
    </w:p>
    <w:p w:rsidR="00895BC2" w:rsidRDefault="00895BC2" w:rsidP="00895BC2">
      <w:pPr>
        <w:pStyle w:val="a5"/>
        <w:shd w:val="clear" w:color="auto" w:fill="FFFFFF"/>
        <w:spacing w:line="354" w:lineRule="atLeast"/>
        <w:ind w:firstLine="698"/>
        <w:rPr>
          <w:color w:val="000000"/>
        </w:rPr>
      </w:pPr>
      <w:r>
        <w:rPr>
          <w:color w:val="000000"/>
        </w:rPr>
        <w:t xml:space="preserve">Хотелось бы добавить ещё несколько непременных требований к ведению делового разговора: </w:t>
      </w:r>
    </w:p>
    <w:p w:rsidR="00895BC2" w:rsidRDefault="00895BC2" w:rsidP="00895BC2">
      <w:pPr>
        <w:pStyle w:val="a5"/>
        <w:shd w:val="clear" w:color="auto" w:fill="FFFFFF"/>
        <w:spacing w:line="354" w:lineRule="atLeast"/>
        <w:ind w:firstLine="698"/>
        <w:rPr>
          <w:color w:val="000000"/>
        </w:rPr>
      </w:pPr>
      <w:r>
        <w:rPr>
          <w:color w:val="000000"/>
        </w:rPr>
        <w:t xml:space="preserve">- Правильность речи говорящего (хотя нормы устной деловой речи и не так строги, как у её письменной формы, говорящие </w:t>
      </w:r>
      <w:proofErr w:type="gramStart"/>
      <w:r>
        <w:rPr>
          <w:color w:val="000000"/>
        </w:rPr>
        <w:t>обязаны</w:t>
      </w:r>
      <w:proofErr w:type="gramEnd"/>
      <w:r>
        <w:rPr>
          <w:color w:val="000000"/>
        </w:rPr>
        <w:t xml:space="preserve"> стремится к правильности своего языка). Чаще всего говорящие делают ошибки в произношении и ударении, приведу пример лишь нескольких из слов, в которых чаще всего допускается неправильное ударение: договор, валовой, оптовый, одновременно, эксперт, начать, принять и т.д. </w:t>
      </w:r>
      <w:proofErr w:type="gramStart"/>
      <w:r>
        <w:rPr>
          <w:color w:val="000000"/>
        </w:rPr>
        <w:t xml:space="preserve">Чтобы избежать подобных ошибок, необходимо обратиться к словарю, толковому, орфографическому или словарю ударений; </w:t>
      </w:r>
      <w:proofErr w:type="gramEnd"/>
    </w:p>
    <w:p w:rsidR="00895BC2" w:rsidRDefault="00895BC2" w:rsidP="00895BC2">
      <w:pPr>
        <w:pStyle w:val="a5"/>
        <w:shd w:val="clear" w:color="auto" w:fill="FFFFFF"/>
        <w:spacing w:line="354" w:lineRule="atLeast"/>
        <w:ind w:firstLine="698"/>
        <w:rPr>
          <w:color w:val="000000"/>
        </w:rPr>
      </w:pPr>
      <w:proofErr w:type="gramStart"/>
      <w:r>
        <w:rPr>
          <w:color w:val="000000"/>
        </w:rPr>
        <w:t xml:space="preserve">- Отсутствие так называемых «слов-паразитов», таких как: так, так сказать, как бы, вот, это самое, значит и др. </w:t>
      </w:r>
      <w:proofErr w:type="gramEnd"/>
    </w:p>
    <w:p w:rsidR="00895BC2" w:rsidRDefault="00895BC2" w:rsidP="00895BC2">
      <w:pPr>
        <w:pStyle w:val="a5"/>
        <w:shd w:val="clear" w:color="auto" w:fill="FFFFFF"/>
        <w:spacing w:line="354" w:lineRule="atLeast"/>
        <w:ind w:firstLine="698"/>
        <w:rPr>
          <w:color w:val="000000"/>
        </w:rPr>
      </w:pPr>
      <w:r>
        <w:rPr>
          <w:color w:val="000000"/>
        </w:rPr>
        <w:t xml:space="preserve">Таким образом, соблюдение этих требований и реализация их в практике делового взаимодействия позволит каждому из партнеров соответствовать имиджу делового человека и достигать желаемых результатов на основе кооперации и сотрудничества. </w:t>
      </w:r>
    </w:p>
    <w:p w:rsidR="00895BC2" w:rsidRPr="00A00B94" w:rsidRDefault="00895BC2" w:rsidP="00895BC2">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A00B94">
        <w:rPr>
          <w:rFonts w:ascii="Times New Roman" w:eastAsia="Times New Roman" w:hAnsi="Times New Roman" w:cs="Times New Roman"/>
          <w:b/>
          <w:bCs/>
          <w:kern w:val="36"/>
          <w:sz w:val="28"/>
          <w:szCs w:val="48"/>
        </w:rPr>
        <w:t>Основные черты устной деловой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Устная речь значительно отличается от письменной, причем различия эти затрагивают все уровни языковой системы: лексику, морфологию, синтаксис, текстовый уровень. Некоторые лингвисты (О.А. Лаптева, Н.Н. Иванкина) ввиду системности отличительных свойств устной речи выделяют ее как самостоятельное языковое явление по отношению к письменной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Мы действительно говорим совсем не так, как пишем, поэтому устная речь в записи воспринимается как «неправильная». У людей, впервые читающих расшифровку устной, особенно диалогической, речи, она вызывает удивление: «Неужели мы так говорим?» Эта обычная реакция объясняется тем, что мы не анализируем устную речь так, как анализируем письменную.</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Сотни лет лингвистика изучала человека «молчащего» (пишущего) и лишь недавно она начала изучать человека «говорящего». С середины шестидесятых годов нашего века начали появляться работы крупнейших отечественных лингвистов: Ольги Борисовны Сиротининой, Елены Андреевны Земской, Ольги Алексеевны Лаптевой, в которых исследовались особенности устной, чаще всего разговорной диалогической речи. Активное изучение различных типов устной речи продолжается усилиями лингвистических школ, созданных и руководимых этими выдающимися учеными.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Важнейшей чертой устной речи является ее</w:t>
      </w:r>
      <w:r w:rsidRPr="00B33674">
        <w:rPr>
          <w:rFonts w:ascii="Times New Roman" w:eastAsia="Times New Roman" w:hAnsi="Times New Roman" w:cs="Times New Roman"/>
          <w:b/>
          <w:bCs/>
          <w:sz w:val="24"/>
          <w:szCs w:val="24"/>
        </w:rPr>
        <w:t xml:space="preserve"> спонтанность, неподготовленность.</w:t>
      </w:r>
      <w:r w:rsidRPr="00B33674">
        <w:rPr>
          <w:rFonts w:ascii="Times New Roman" w:eastAsia="Times New Roman" w:hAnsi="Times New Roman" w:cs="Times New Roman"/>
          <w:sz w:val="24"/>
          <w:szCs w:val="24"/>
        </w:rPr>
        <w:t xml:space="preserve"> Если при создании даже таких простых письменных текстов, как записка или дружеское письмо, каждое высказывание в той или иной степени обдумывается, то при создании таких сложных текстов, как текст документа, речь идет о кропотливой и сложной работе. Такие тексты пишутся сначала вчерне, затем обсуждаются, редактируются и утверждаются. Ни одна из особенностей такого текста не может и не должна остаться незамеченной.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устной спонтанной речи все обстоит иначе: момент продуцирования (создания) речи совпадает с моментом обдумывания и с моментом произнесения. Иными словами, мы обдумываем «что сказать» и «как сказать» в самом процессе говорения. При этом сознание настолько занято этой напряженной работой, что особенности спонтанной речи не фиксирует. То есть, мы сами часто не знаем, как мы говорим.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Второй важнейшей чертой устной речи, отличающей ее </w:t>
      </w:r>
      <w:proofErr w:type="gramStart"/>
      <w:r w:rsidRPr="00B33674">
        <w:rPr>
          <w:rFonts w:ascii="Times New Roman" w:eastAsia="Times New Roman" w:hAnsi="Times New Roman" w:cs="Times New Roman"/>
          <w:sz w:val="24"/>
          <w:szCs w:val="24"/>
        </w:rPr>
        <w:t>от</w:t>
      </w:r>
      <w:proofErr w:type="gramEnd"/>
      <w:r w:rsidRPr="00B33674">
        <w:rPr>
          <w:rFonts w:ascii="Times New Roman" w:eastAsia="Times New Roman" w:hAnsi="Times New Roman" w:cs="Times New Roman"/>
          <w:sz w:val="24"/>
          <w:szCs w:val="24"/>
        </w:rPr>
        <w:t xml:space="preserve"> </w:t>
      </w:r>
      <w:proofErr w:type="gramStart"/>
      <w:r w:rsidRPr="00B33674">
        <w:rPr>
          <w:rFonts w:ascii="Times New Roman" w:eastAsia="Times New Roman" w:hAnsi="Times New Roman" w:cs="Times New Roman"/>
          <w:sz w:val="24"/>
          <w:szCs w:val="24"/>
        </w:rPr>
        <w:t>письменной</w:t>
      </w:r>
      <w:proofErr w:type="gramEnd"/>
      <w:r w:rsidRPr="00B33674">
        <w:rPr>
          <w:rFonts w:ascii="Times New Roman" w:eastAsia="Times New Roman" w:hAnsi="Times New Roman" w:cs="Times New Roman"/>
          <w:sz w:val="24"/>
          <w:szCs w:val="24"/>
        </w:rPr>
        <w:t>, является</w:t>
      </w:r>
      <w:r w:rsidRPr="00B33674">
        <w:rPr>
          <w:rFonts w:ascii="Times New Roman" w:eastAsia="Times New Roman" w:hAnsi="Times New Roman" w:cs="Times New Roman"/>
          <w:b/>
          <w:bCs/>
          <w:sz w:val="24"/>
          <w:szCs w:val="24"/>
        </w:rPr>
        <w:t xml:space="preserve"> непосредственность</w:t>
      </w:r>
      <w:r w:rsidRPr="00B33674">
        <w:rPr>
          <w:rFonts w:ascii="Times New Roman" w:eastAsia="Times New Roman" w:hAnsi="Times New Roman" w:cs="Times New Roman"/>
          <w:sz w:val="24"/>
          <w:szCs w:val="24"/>
        </w:rPr>
        <w:t xml:space="preserve"> общения. Письменная деловая речь представляет собой</w:t>
      </w:r>
      <w:r w:rsidRPr="00B33674">
        <w:rPr>
          <w:rFonts w:ascii="Times New Roman" w:eastAsia="Times New Roman" w:hAnsi="Times New Roman" w:cs="Times New Roman"/>
          <w:b/>
          <w:bCs/>
          <w:sz w:val="24"/>
          <w:szCs w:val="24"/>
        </w:rPr>
        <w:t xml:space="preserve"> опосредованное</w:t>
      </w:r>
      <w:r w:rsidRPr="00B33674">
        <w:rPr>
          <w:rFonts w:ascii="Times New Roman" w:eastAsia="Times New Roman" w:hAnsi="Times New Roman" w:cs="Times New Roman"/>
          <w:sz w:val="24"/>
          <w:szCs w:val="24"/>
        </w:rPr>
        <w:t xml:space="preserve"> общение, т.е. происходящее посредством письменного текста (письма, договора, распорядительного документа…). При этом общающиеся лишены возможности переспросить, уточнить что-либо, видеть реакцию собеседника. (Это не касается электронных СМИ.) При непосредственном общении </w:t>
      </w:r>
      <w:proofErr w:type="gramStart"/>
      <w:r w:rsidRPr="00B33674">
        <w:rPr>
          <w:rFonts w:ascii="Times New Roman" w:eastAsia="Times New Roman" w:hAnsi="Times New Roman" w:cs="Times New Roman"/>
          <w:sz w:val="24"/>
          <w:szCs w:val="24"/>
        </w:rPr>
        <w:t>говорящий</w:t>
      </w:r>
      <w:proofErr w:type="gramEnd"/>
      <w:r w:rsidRPr="00B33674">
        <w:rPr>
          <w:rFonts w:ascii="Times New Roman" w:eastAsia="Times New Roman" w:hAnsi="Times New Roman" w:cs="Times New Roman"/>
          <w:sz w:val="24"/>
          <w:szCs w:val="24"/>
        </w:rPr>
        <w:t xml:space="preserve"> не просто видит реакцию собеседника, но и учитывает ее.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процессе устного непосредственного общения, в отличие</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от</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 xml:space="preserve">письменного, опосредованного, обмен информацией протекает сразу по нескольким каналам: </w:t>
      </w:r>
      <w:proofErr w:type="gramStart"/>
      <w:r w:rsidRPr="00B33674">
        <w:rPr>
          <w:rFonts w:ascii="Times New Roman" w:eastAsia="Times New Roman" w:hAnsi="Times New Roman" w:cs="Times New Roman"/>
          <w:sz w:val="24"/>
          <w:szCs w:val="24"/>
        </w:rPr>
        <w:t>слуховому</w:t>
      </w:r>
      <w:proofErr w:type="gramEnd"/>
      <w:r w:rsidRPr="00B33674">
        <w:rPr>
          <w:rFonts w:ascii="Times New Roman" w:eastAsia="Times New Roman" w:hAnsi="Times New Roman" w:cs="Times New Roman"/>
          <w:sz w:val="24"/>
          <w:szCs w:val="24"/>
        </w:rPr>
        <w:t>, зрительному и т.д., что в свою очередь обусловливает перераспределение информационной нагрузки между ними.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Проводниками информации становятся</w:t>
      </w:r>
      <w:r w:rsidRPr="00B33674">
        <w:rPr>
          <w:rFonts w:ascii="Times New Roman" w:eastAsia="Times New Roman" w:hAnsi="Times New Roman" w:cs="Times New Roman"/>
          <w:b/>
          <w:bCs/>
          <w:sz w:val="24"/>
          <w:szCs w:val="24"/>
        </w:rPr>
        <w:t xml:space="preserve"> паралингвистические* </w:t>
      </w:r>
      <w:r w:rsidRPr="00B33674">
        <w:rPr>
          <w:rFonts w:ascii="Times New Roman" w:eastAsia="Times New Roman" w:hAnsi="Times New Roman" w:cs="Times New Roman"/>
          <w:sz w:val="24"/>
          <w:szCs w:val="24"/>
        </w:rPr>
        <w:t>средства: жесты, мимика, интонация, тон и темп речи. Причем перераспределение информации между вербальными и невербальными средствами происходит постоянно. При обсуждении графиков, документов, мобилизующем жестикуляционную активность, речь становится обрывочной, малопонятной для постороннего: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Вот я смотрю здесь /распоряжение на основании гарантийные письма-заявки/два десять девяносто пять // А здесь пятнадцать ноль пять девяносто пять.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Что это здесь означает? (показывает рукой).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 Второго десятого девяносто пятого // Это </w:t>
      </w:r>
      <w:proofErr w:type="gramStart"/>
      <w:r w:rsidRPr="00B33674">
        <w:rPr>
          <w:rFonts w:ascii="Times New Roman" w:eastAsia="Times New Roman" w:hAnsi="Times New Roman" w:cs="Times New Roman"/>
          <w:sz w:val="24"/>
          <w:szCs w:val="24"/>
        </w:rPr>
        <w:t>то</w:t>
      </w:r>
      <w:proofErr w:type="gramEnd"/>
      <w:r w:rsidRPr="00B33674">
        <w:rPr>
          <w:rFonts w:ascii="Times New Roman" w:eastAsia="Times New Roman" w:hAnsi="Times New Roman" w:cs="Times New Roman"/>
          <w:sz w:val="24"/>
          <w:szCs w:val="24"/>
        </w:rPr>
        <w:t xml:space="preserve"> / что идет на триста // Вот сто семьдесят семь… (показывает рукой).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 xml:space="preserve">Б. – Это </w:t>
      </w:r>
      <w:proofErr w:type="gramStart"/>
      <w:r w:rsidRPr="00B33674">
        <w:rPr>
          <w:rFonts w:ascii="Times New Roman" w:eastAsia="Times New Roman" w:hAnsi="Times New Roman" w:cs="Times New Roman"/>
          <w:sz w:val="24"/>
          <w:szCs w:val="24"/>
        </w:rPr>
        <w:t>то</w:t>
      </w:r>
      <w:proofErr w:type="gramEnd"/>
      <w:r w:rsidRPr="00B33674">
        <w:rPr>
          <w:rFonts w:ascii="Times New Roman" w:eastAsia="Times New Roman" w:hAnsi="Times New Roman" w:cs="Times New Roman"/>
          <w:sz w:val="24"/>
          <w:szCs w:val="24"/>
        </w:rPr>
        <w:t xml:space="preserve"> / что идет на триста (жест рукой).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Да / вот от пятнадцатого пятого… (жест рукой).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Там нет номеров </w:t>
      </w:r>
      <w:proofErr w:type="gramStart"/>
      <w:r w:rsidRPr="00B33674">
        <w:rPr>
          <w:rFonts w:ascii="Times New Roman" w:eastAsia="Times New Roman" w:hAnsi="Times New Roman" w:cs="Times New Roman"/>
          <w:sz w:val="24"/>
          <w:szCs w:val="24"/>
        </w:rPr>
        <w:t>заказов</w:t>
      </w:r>
      <w:proofErr w:type="gramEnd"/>
      <w:r w:rsidRPr="00B33674">
        <w:rPr>
          <w:rFonts w:ascii="Times New Roman" w:eastAsia="Times New Roman" w:hAnsi="Times New Roman" w:cs="Times New Roman"/>
          <w:sz w:val="24"/>
          <w:szCs w:val="24"/>
        </w:rPr>
        <w:t xml:space="preserve"> / а потому что мы не определились окончательно / какие заказы (жест рукой).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Да-да-да // Так мы еще не сдавали.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Ну я не знаю / тут…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Тогда почему в количестве двух наименований / тут же вот написали / что отказ? (жест рукой).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Деловое общение оказывается как бы вплавленным в речевую ситуацию, неотделимым от нее. Это определяется и </w:t>
      </w:r>
      <w:proofErr w:type="gramStart"/>
      <w:r w:rsidRPr="00B33674">
        <w:rPr>
          <w:rFonts w:ascii="Times New Roman" w:eastAsia="Times New Roman" w:hAnsi="Times New Roman" w:cs="Times New Roman"/>
          <w:sz w:val="24"/>
          <w:szCs w:val="24"/>
        </w:rPr>
        <w:t>наличием</w:t>
      </w:r>
      <w:proofErr w:type="gramEnd"/>
      <w:r w:rsidRPr="00B33674">
        <w:rPr>
          <w:rFonts w:ascii="Times New Roman" w:eastAsia="Times New Roman" w:hAnsi="Times New Roman" w:cs="Times New Roman"/>
          <w:sz w:val="24"/>
          <w:szCs w:val="24"/>
        </w:rPr>
        <w:t xml:space="preserve"> так называемых</w:t>
      </w:r>
      <w:r w:rsidRPr="00B33674">
        <w:rPr>
          <w:rFonts w:ascii="Times New Roman" w:eastAsia="Times New Roman" w:hAnsi="Times New Roman" w:cs="Times New Roman"/>
          <w:b/>
          <w:bCs/>
          <w:sz w:val="24"/>
          <w:szCs w:val="24"/>
        </w:rPr>
        <w:t xml:space="preserve"> фоновых</w:t>
      </w:r>
      <w:r w:rsidRPr="00B33674">
        <w:rPr>
          <w:rFonts w:ascii="Times New Roman" w:eastAsia="Times New Roman" w:hAnsi="Times New Roman" w:cs="Times New Roman"/>
          <w:sz w:val="24"/>
          <w:szCs w:val="24"/>
        </w:rPr>
        <w:t xml:space="preserve"> знаний – совместных знаний, которыми располагают общающиеся по предмету обсуждения.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 каких заказах идет речь? Что означает выражение «идет на триста»? Это ясно говорящим, известно из состояния дел, предыдущих переговоров, документов, но совершенно неизвестно посторонним. Именно фоновые знания позволяют использовать неполные конструкции (словосочетания, предложения) в спонтанной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Спонтанность речи, опора на фоновые знания, объекты передачи зрительной информации (графики, таблицы, договоры) делают структуру устной речи фрагментарной, неупорядоченной, негладкой. Такая структура речи</w:t>
      </w:r>
      <w:r w:rsidRPr="00B33674">
        <w:rPr>
          <w:rFonts w:ascii="Times New Roman" w:eastAsia="Times New Roman" w:hAnsi="Times New Roman" w:cs="Times New Roman"/>
          <w:b/>
          <w:bCs/>
          <w:sz w:val="24"/>
          <w:szCs w:val="24"/>
        </w:rPr>
        <w:t xml:space="preserve"> не может обеспечить</w:t>
      </w:r>
      <w:r w:rsidRPr="00B33674">
        <w:rPr>
          <w:rFonts w:ascii="Times New Roman" w:eastAsia="Times New Roman" w:hAnsi="Times New Roman" w:cs="Times New Roman"/>
          <w:sz w:val="24"/>
          <w:szCs w:val="24"/>
        </w:rPr>
        <w:t xml:space="preserve"> того качества речи, которое является обязательным для языка документов, – требования точности, не допускающей </w:t>
      </w:r>
      <w:proofErr w:type="spellStart"/>
      <w:r w:rsidRPr="00B33674">
        <w:rPr>
          <w:rFonts w:ascii="Times New Roman" w:eastAsia="Times New Roman" w:hAnsi="Times New Roman" w:cs="Times New Roman"/>
          <w:sz w:val="24"/>
          <w:szCs w:val="24"/>
        </w:rPr>
        <w:t>инотолкования</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Соотношение книжно-письменных стилей с устной речью – вопрос, до конца еще не решенный лингвистикой. Вместе с тем исследования последних лет показали, что для каждого функционального стиля этот вопрос решается по-своему. Если научный, публицистический стили могут существовать в устной форме (научный доклад, сообщение, консилиум, публицистическое выступление на радио и TV и т.д.), то специфика доминанты (основной черты) официально-делового стиля не позволяет ему быть реализованным в устной форме. С точки зрения предъявляемых требований – это самый строгий из всех стилей литературного языка. Он противопоставлен разговорной речи, для которой характерно сведение к минимуму заботы о форме выражения мыслей. Письменная форма речи является </w:t>
      </w:r>
      <w:proofErr w:type="gramStart"/>
      <w:r w:rsidRPr="00B33674">
        <w:rPr>
          <w:rFonts w:ascii="Times New Roman" w:eastAsia="Times New Roman" w:hAnsi="Times New Roman" w:cs="Times New Roman"/>
          <w:sz w:val="24"/>
          <w:szCs w:val="24"/>
        </w:rPr>
        <w:t>абсолютно господствующей</w:t>
      </w:r>
      <w:proofErr w:type="gramEnd"/>
      <w:r w:rsidRPr="00B33674">
        <w:rPr>
          <w:rFonts w:ascii="Times New Roman" w:eastAsia="Times New Roman" w:hAnsi="Times New Roman" w:cs="Times New Roman"/>
          <w:sz w:val="24"/>
          <w:szCs w:val="24"/>
        </w:rPr>
        <w:t xml:space="preserve"> для языка документов, поскольку он детерминирован правилами письменной коммуникации, с помощью которых только и можно добиться необходимой точности. Для этого в письменной речи мы часто используем стандартные фразы – клише.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устной речи мы тоже используем клишированные словосочетания, но не говорим клишированными фразами делового стиля. Совершенно неадекватным будет использование в устной деловой речи фраз типа: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Стороны освобождаются от ответственности, если сторона, для которой возникли препятствия подобного рода, обязана уведомить другую сторону не позднее, чем за десять дней, о начале и об окончании вышеуказанного препятствия.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Или: Во исполнение достигнутой договоренности о расширении рынка сбыта лакокрасочной продукции нашего предприятия было принято решение об открытии двух </w:t>
      </w:r>
      <w:r w:rsidRPr="00B33674">
        <w:rPr>
          <w:rFonts w:ascii="Times New Roman" w:eastAsia="Times New Roman" w:hAnsi="Times New Roman" w:cs="Times New Roman"/>
          <w:sz w:val="24"/>
          <w:szCs w:val="24"/>
        </w:rPr>
        <w:lastRenderedPageBreak/>
        <w:t>специализированных магазинов, в которых будет в полном объеме представлен ассортимент лакокрасочной продукции и сопутствующих товаров.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Мы очень хорошо ощущаем книжно-письменную природу этих предложений, их несоответствие нормам устной речи, трудность – или даже невозможность – усвоения на слух сложной деловой информации. Это связано не только со сложностью структуры предложения, </w:t>
      </w:r>
      <w:proofErr w:type="spellStart"/>
      <w:r w:rsidRPr="00B33674">
        <w:rPr>
          <w:rFonts w:ascii="Times New Roman" w:eastAsia="Times New Roman" w:hAnsi="Times New Roman" w:cs="Times New Roman"/>
          <w:sz w:val="24"/>
          <w:szCs w:val="24"/>
        </w:rPr>
        <w:t>осложненностью</w:t>
      </w:r>
      <w:proofErr w:type="spellEnd"/>
      <w:r w:rsidRPr="00B33674">
        <w:rPr>
          <w:rFonts w:ascii="Times New Roman" w:eastAsia="Times New Roman" w:hAnsi="Times New Roman" w:cs="Times New Roman"/>
          <w:sz w:val="24"/>
          <w:szCs w:val="24"/>
        </w:rPr>
        <w:t xml:space="preserve"> ее оборотами, однородными членами, но и с использованием стандартных фраз, свойственных только письменной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Во исполнение достигнутой договоренности…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возникли препятствия подобного рода…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об окончании вышеуказанного препятствия…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будет в полном объеме представлен…</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Они создают соответствующую стилистическую окраску, совершенно не свойственную устной, особенно диалогической,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Устная речь имеет свой арсенал устойчивых выражений и прецедентных текстов*, которые ассоциируются с устностью, разговорностью: скорее всего, короче говоря, в двух словах, сводить концы с концами, остаться при своих интересах, ударить по рукам, пустить на самотек, завязать отношения, пустить пыль в глаза и т.п.</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Помимо приведенных выше выражений и фразеологизмов, в устной деловой речи используется большое количество профессиональных идиом: расписать сумму, разнести по ведомостям, поднять отчетность, снять с баланса, наработать связи, выйти на потребителя, запустить в работу и т.п.</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Использование этих выражений создает, в свою очередь, особое стилистическое своеобразие устной деловой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Монологическая деловая речь, представленная жанрами отчета, доклада и сообщения на совещании (собрании), выступления перед акционерами, соучредителями, – это, как правило, речь читаемая, имеющая письменную природу и существующая сразу в двух формах – устной и письменной. Эта подготовленная, отредактированная речь называется</w:t>
      </w:r>
      <w:r w:rsidRPr="00B33674">
        <w:rPr>
          <w:rFonts w:ascii="Times New Roman" w:eastAsia="Times New Roman" w:hAnsi="Times New Roman" w:cs="Times New Roman"/>
          <w:b/>
          <w:bCs/>
          <w:sz w:val="24"/>
          <w:szCs w:val="24"/>
        </w:rPr>
        <w:t xml:space="preserve"> репродуцируемой,</w:t>
      </w:r>
      <w:r w:rsidRPr="00B33674">
        <w:rPr>
          <w:rFonts w:ascii="Times New Roman" w:eastAsia="Times New Roman" w:hAnsi="Times New Roman" w:cs="Times New Roman"/>
          <w:sz w:val="24"/>
          <w:szCs w:val="24"/>
        </w:rPr>
        <w:t xml:space="preserve"> т.е. озвучиваемой,</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не имеющей устной природы.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Вполне устной может считаться нечитаемая, хотя и подготовленная в той или иной степени, речь и диалогическая речь. Оба типа речи характеризуются такими качествами, как спонтанность и неподготовленность (с точки зрения речевого выражения), непосредственность общения и его персональная </w:t>
      </w:r>
      <w:proofErr w:type="spellStart"/>
      <w:r w:rsidRPr="00B33674">
        <w:rPr>
          <w:rFonts w:ascii="Times New Roman" w:eastAsia="Times New Roman" w:hAnsi="Times New Roman" w:cs="Times New Roman"/>
          <w:sz w:val="24"/>
          <w:szCs w:val="24"/>
        </w:rPr>
        <w:t>адресованность</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Устную персонально адресованную речь нельзя выстроить заранее, подготовить даже в виде отдельных реплик, так как последние строятся с учетом многочисленных факторов общения: степени осведомленности собеседника, его настроения, наличия или отсутствия обсуждаемого предмета (например, текста договора), временного фактора и т.п. Поэтому этап подготовки к деловым переговорам, встречам предполагает тщательное изучение проблемы, анализ характеристик партнеров по переговорам, подготовку таблиц, графиков, экспертных заключений, конспектов, но не речевых партий. Заготовить речевые партии не представляется </w:t>
      </w:r>
      <w:r w:rsidRPr="00B33674">
        <w:rPr>
          <w:rFonts w:ascii="Times New Roman" w:eastAsia="Times New Roman" w:hAnsi="Times New Roman" w:cs="Times New Roman"/>
          <w:sz w:val="24"/>
          <w:szCs w:val="24"/>
        </w:rPr>
        <w:lastRenderedPageBreak/>
        <w:t>возможным, поскольку невозможно предусмотреть все ситуации, которые могут возникнуть в ходе ведения переговоров, и все реакции собеседника.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 xml:space="preserve">Специфика спонтанной речи как раз и заключается в ее </w:t>
      </w:r>
      <w:proofErr w:type="spellStart"/>
      <w:r w:rsidRPr="00B33674">
        <w:rPr>
          <w:rFonts w:ascii="Times New Roman" w:eastAsia="Times New Roman" w:hAnsi="Times New Roman" w:cs="Times New Roman"/>
          <w:sz w:val="24"/>
          <w:szCs w:val="24"/>
        </w:rPr>
        <w:t>раскрепощенности</w:t>
      </w:r>
      <w:proofErr w:type="spell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нерегламентированности</w:t>
      </w:r>
      <w:proofErr w:type="spellEnd"/>
      <w:r w:rsidRPr="00B33674">
        <w:rPr>
          <w:rFonts w:ascii="Times New Roman" w:eastAsia="Times New Roman" w:hAnsi="Times New Roman" w:cs="Times New Roman"/>
          <w:sz w:val="24"/>
          <w:szCs w:val="24"/>
        </w:rPr>
        <w:t>, в отсутствии жесткой текстовой структуры.</w:t>
      </w:r>
      <w:proofErr w:type="gramEnd"/>
      <w:r w:rsidRPr="00B33674">
        <w:rPr>
          <w:rFonts w:ascii="Times New Roman" w:eastAsia="Times New Roman" w:hAnsi="Times New Roman" w:cs="Times New Roman"/>
          <w:sz w:val="24"/>
          <w:szCs w:val="24"/>
        </w:rPr>
        <w:t xml:space="preserve"> В отличие от письменной речи, она делится не на предложения – границы предложения в устной спонтанной речи бывает очень трудно установить – а на речевые сегменты и предикативные единицы: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Так /ну / прежде всего / я бы хотела для начала познакомить вас с нашей фирмой / представить вам нашу фирму / чтобы вы имели представление / чем мы занимаемся / о чем вообще пойдет в дальнейшем речь</w:t>
      </w:r>
      <w:proofErr w:type="gramStart"/>
      <w:r w:rsidRPr="00B33674">
        <w:rPr>
          <w:rFonts w:ascii="Times New Roman" w:eastAsia="Times New Roman" w:hAnsi="Times New Roman" w:cs="Times New Roman"/>
          <w:sz w:val="24"/>
          <w:szCs w:val="24"/>
        </w:rPr>
        <w:t> // Т</w:t>
      </w:r>
      <w:proofErr w:type="gramEnd"/>
      <w:r w:rsidRPr="00B33674">
        <w:rPr>
          <w:rFonts w:ascii="Times New Roman" w:eastAsia="Times New Roman" w:hAnsi="Times New Roman" w:cs="Times New Roman"/>
          <w:sz w:val="24"/>
          <w:szCs w:val="24"/>
        </w:rPr>
        <w:t>о есть /реально могли бы вы давать нам и место на вашем рынке // И вообще / чтобы вы хотя бы знали / чем мы занимаемся / и что везем…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Необратимость речевого потока и одновременность процессов обдумывания и порождения речи проявляются в целом ряде характерных синтаксических черт, свойственных разговорной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Это </w:t>
      </w:r>
      <w:proofErr w:type="spellStart"/>
      <w:r w:rsidRPr="00B33674">
        <w:rPr>
          <w:rFonts w:ascii="Times New Roman" w:eastAsia="Times New Roman" w:hAnsi="Times New Roman" w:cs="Times New Roman"/>
          <w:sz w:val="24"/>
          <w:szCs w:val="24"/>
        </w:rPr>
        <w:t>перебивы</w:t>
      </w:r>
      <w:proofErr w:type="spellEnd"/>
      <w:r w:rsidRPr="00B33674">
        <w:rPr>
          <w:rFonts w:ascii="Times New Roman" w:eastAsia="Times New Roman" w:hAnsi="Times New Roman" w:cs="Times New Roman"/>
          <w:sz w:val="24"/>
          <w:szCs w:val="24"/>
        </w:rPr>
        <w:t xml:space="preserve"> и </w:t>
      </w:r>
      <w:proofErr w:type="spellStart"/>
      <w:r w:rsidRPr="00B33674">
        <w:rPr>
          <w:rFonts w:ascii="Times New Roman" w:eastAsia="Times New Roman" w:hAnsi="Times New Roman" w:cs="Times New Roman"/>
          <w:sz w:val="24"/>
          <w:szCs w:val="24"/>
        </w:rPr>
        <w:t>самоперебивы</w:t>
      </w:r>
      <w:proofErr w:type="spellEnd"/>
      <w:r w:rsidRPr="00B33674">
        <w:rPr>
          <w:rFonts w:ascii="Times New Roman" w:eastAsia="Times New Roman" w:hAnsi="Times New Roman" w:cs="Times New Roman"/>
          <w:sz w:val="24"/>
          <w:szCs w:val="24"/>
        </w:rPr>
        <w:t>, являющиеся следствием уточнения речевого замысла в процессе говорения: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Остается</w:t>
      </w:r>
      <w:proofErr w:type="gramEnd"/>
      <w:r w:rsidRPr="00B33674">
        <w:rPr>
          <w:rFonts w:ascii="Times New Roman" w:eastAsia="Times New Roman" w:hAnsi="Times New Roman" w:cs="Times New Roman"/>
          <w:sz w:val="24"/>
          <w:szCs w:val="24"/>
        </w:rPr>
        <w:t>/осталось у вас вообще / четыреста семьдесят семь миллионов нам/на сегодняшний день у нас находятся / а здесь вот по одному договору / одна – сто сорок девять / а одна / по-моему / сто пятьдесят / что-то порядка…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spellStart"/>
      <w:r w:rsidRPr="00B33674">
        <w:rPr>
          <w:rFonts w:ascii="Times New Roman" w:eastAsia="Times New Roman" w:hAnsi="Times New Roman" w:cs="Times New Roman"/>
          <w:sz w:val="24"/>
          <w:szCs w:val="24"/>
        </w:rPr>
        <w:t>Перебивы</w:t>
      </w:r>
      <w:proofErr w:type="spellEnd"/>
      <w:r w:rsidRPr="00B33674">
        <w:rPr>
          <w:rFonts w:ascii="Times New Roman" w:eastAsia="Times New Roman" w:hAnsi="Times New Roman" w:cs="Times New Roman"/>
          <w:sz w:val="24"/>
          <w:szCs w:val="24"/>
        </w:rPr>
        <w:t xml:space="preserve"> и </w:t>
      </w:r>
      <w:proofErr w:type="spellStart"/>
      <w:r w:rsidRPr="00B33674">
        <w:rPr>
          <w:rFonts w:ascii="Times New Roman" w:eastAsia="Times New Roman" w:hAnsi="Times New Roman" w:cs="Times New Roman"/>
          <w:sz w:val="24"/>
          <w:szCs w:val="24"/>
        </w:rPr>
        <w:t>самоперебивы</w:t>
      </w:r>
      <w:proofErr w:type="spellEnd"/>
      <w:r w:rsidRPr="00B33674">
        <w:rPr>
          <w:rFonts w:ascii="Times New Roman" w:eastAsia="Times New Roman" w:hAnsi="Times New Roman" w:cs="Times New Roman"/>
          <w:sz w:val="24"/>
          <w:szCs w:val="24"/>
        </w:rPr>
        <w:t xml:space="preserve"> вызывают смещения в конструкции предикативных единиц и ощущение</w:t>
      </w:r>
      <w:r w:rsidRPr="00B33674">
        <w:rPr>
          <w:rFonts w:ascii="Times New Roman" w:eastAsia="Times New Roman" w:hAnsi="Times New Roman" w:cs="Times New Roman"/>
          <w:b/>
          <w:bCs/>
          <w:sz w:val="24"/>
          <w:szCs w:val="24"/>
        </w:rPr>
        <w:t xml:space="preserve"> </w:t>
      </w:r>
      <w:proofErr w:type="spellStart"/>
      <w:r w:rsidRPr="00B33674">
        <w:rPr>
          <w:rFonts w:ascii="Times New Roman" w:eastAsia="Times New Roman" w:hAnsi="Times New Roman" w:cs="Times New Roman"/>
          <w:b/>
          <w:bCs/>
          <w:sz w:val="24"/>
          <w:szCs w:val="24"/>
        </w:rPr>
        <w:t>негладкости</w:t>
      </w:r>
      <w:proofErr w:type="spellEnd"/>
      <w:r w:rsidRPr="00B33674">
        <w:rPr>
          <w:rFonts w:ascii="Times New Roman" w:eastAsia="Times New Roman" w:hAnsi="Times New Roman" w:cs="Times New Roman"/>
          <w:sz w:val="24"/>
          <w:szCs w:val="24"/>
        </w:rPr>
        <w:t xml:space="preserve"> речи (рассогласованность определяемых слов и определений, разрыв связи управляемого слова с управляющим). Причем в устной речи смещается </w:t>
      </w:r>
      <w:proofErr w:type="gramStart"/>
      <w:r w:rsidRPr="00B33674">
        <w:rPr>
          <w:rFonts w:ascii="Times New Roman" w:eastAsia="Times New Roman" w:hAnsi="Times New Roman" w:cs="Times New Roman"/>
          <w:sz w:val="24"/>
          <w:szCs w:val="24"/>
        </w:rPr>
        <w:t>не</w:t>
      </w:r>
      <w:proofErr w:type="gramEnd"/>
      <w:r w:rsidRPr="00B33674">
        <w:rPr>
          <w:rFonts w:ascii="Times New Roman" w:eastAsia="Times New Roman" w:hAnsi="Times New Roman" w:cs="Times New Roman"/>
          <w:sz w:val="24"/>
          <w:szCs w:val="24"/>
        </w:rPr>
        <w:t xml:space="preserve"> только конструкция предложения, но конструкция словосочетания: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Там / сто пятьдесят / что-то порядка…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 нормам письменной речи: …порядка ста пятидесяти…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Нередки перестройки структуры предикативных единиц по ходу высказывания: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Мы сами находимся при Самарском региональном / при …/Самарский региональный фонд реабилитации молодежи / эта та </w:t>
      </w:r>
      <w:proofErr w:type="gramStart"/>
      <w:r w:rsidRPr="00B33674">
        <w:rPr>
          <w:rFonts w:ascii="Times New Roman" w:eastAsia="Times New Roman" w:hAnsi="Times New Roman" w:cs="Times New Roman"/>
          <w:sz w:val="24"/>
          <w:szCs w:val="24"/>
        </w:rPr>
        <w:t>организация</w:t>
      </w:r>
      <w:proofErr w:type="gramEnd"/>
      <w:r w:rsidRPr="00B33674">
        <w:rPr>
          <w:rFonts w:ascii="Times New Roman" w:eastAsia="Times New Roman" w:hAnsi="Times New Roman" w:cs="Times New Roman"/>
          <w:sz w:val="24"/>
          <w:szCs w:val="24"/>
        </w:rPr>
        <w:t xml:space="preserve"> / в которой мы работаем…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Для устной деловой диалогической речи характерны постоянные повторы и обыгрывания слов, выражений и даже целых высказываний: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Ну/в общем бокс / </w:t>
      </w:r>
      <w:proofErr w:type="gramStart"/>
      <w:r w:rsidRPr="00B33674">
        <w:rPr>
          <w:rFonts w:ascii="Times New Roman" w:eastAsia="Times New Roman" w:hAnsi="Times New Roman" w:cs="Times New Roman"/>
          <w:sz w:val="24"/>
          <w:szCs w:val="24"/>
        </w:rPr>
        <w:t>бокс</w:t>
      </w:r>
      <w:proofErr w:type="gramEnd"/>
      <w:r w:rsidRPr="00B33674">
        <w:rPr>
          <w:rFonts w:ascii="Times New Roman" w:eastAsia="Times New Roman" w:hAnsi="Times New Roman" w:cs="Times New Roman"/>
          <w:sz w:val="24"/>
          <w:szCs w:val="24"/>
        </w:rPr>
        <w:t xml:space="preserve"> у нас равняется / то есть / где-то / в среднем / двадцать семь метров / есть тридцать восемь / тридцать четыре…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потом / </w:t>
      </w:r>
      <w:proofErr w:type="gramStart"/>
      <w:r w:rsidRPr="00B33674">
        <w:rPr>
          <w:rFonts w:ascii="Times New Roman" w:eastAsia="Times New Roman" w:hAnsi="Times New Roman" w:cs="Times New Roman"/>
          <w:sz w:val="24"/>
          <w:szCs w:val="24"/>
        </w:rPr>
        <w:t>потом</w:t>
      </w:r>
      <w:proofErr w:type="gramEnd"/>
      <w:r w:rsidRPr="00B33674">
        <w:rPr>
          <w:rFonts w:ascii="Times New Roman" w:eastAsia="Times New Roman" w:hAnsi="Times New Roman" w:cs="Times New Roman"/>
          <w:sz w:val="24"/>
          <w:szCs w:val="24"/>
        </w:rPr>
        <w:t xml:space="preserve"> / мы как сделаем / как сделаем / вот сейчас / допустим / подписываем договор / вот когда я всю бумагу купил / я прихожу и составляем исполнительный протокол / согласно этому документу…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 </w:t>
      </w:r>
      <w:proofErr w:type="gramStart"/>
      <w:r w:rsidRPr="00B33674">
        <w:rPr>
          <w:rFonts w:ascii="Times New Roman" w:eastAsia="Times New Roman" w:hAnsi="Times New Roman" w:cs="Times New Roman"/>
          <w:sz w:val="24"/>
          <w:szCs w:val="24"/>
        </w:rPr>
        <w:t>познакомить с нашей фирмой / представить</w:t>
      </w:r>
      <w:proofErr w:type="gramEnd"/>
      <w:r w:rsidRPr="00B33674">
        <w:rPr>
          <w:rFonts w:ascii="Times New Roman" w:eastAsia="Times New Roman" w:hAnsi="Times New Roman" w:cs="Times New Roman"/>
          <w:sz w:val="24"/>
          <w:szCs w:val="24"/>
        </w:rPr>
        <w:t xml:space="preserve"> вам нашу фирму…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 xml:space="preserve">Повторы возникают в спонтанной речи в моменты обдумывания структуры высказывания, они заполняют паузы </w:t>
      </w:r>
      <w:proofErr w:type="spellStart"/>
      <w:r w:rsidRPr="00B33674">
        <w:rPr>
          <w:rFonts w:ascii="Times New Roman" w:eastAsia="Times New Roman" w:hAnsi="Times New Roman" w:cs="Times New Roman"/>
          <w:sz w:val="24"/>
          <w:szCs w:val="24"/>
        </w:rPr>
        <w:t>хезитации</w:t>
      </w:r>
      <w:proofErr w:type="spellEnd"/>
      <w:r w:rsidRPr="00B33674">
        <w:rPr>
          <w:rFonts w:ascii="Times New Roman" w:eastAsia="Times New Roman" w:hAnsi="Times New Roman" w:cs="Times New Roman"/>
          <w:sz w:val="24"/>
          <w:szCs w:val="24"/>
        </w:rPr>
        <w:t xml:space="preserve">», выступают в роли выделителей-рефренов и </w:t>
      </w:r>
      <w:proofErr w:type="spellStart"/>
      <w:r w:rsidRPr="00B33674">
        <w:rPr>
          <w:rFonts w:ascii="Times New Roman" w:eastAsia="Times New Roman" w:hAnsi="Times New Roman" w:cs="Times New Roman"/>
          <w:sz w:val="24"/>
          <w:szCs w:val="24"/>
        </w:rPr>
        <w:t>актуализаторов</w:t>
      </w:r>
      <w:proofErr w:type="spellEnd"/>
      <w:r w:rsidRPr="00B33674">
        <w:rPr>
          <w:rFonts w:ascii="Times New Roman" w:eastAsia="Times New Roman" w:hAnsi="Times New Roman" w:cs="Times New Roman"/>
          <w:sz w:val="24"/>
          <w:szCs w:val="24"/>
        </w:rPr>
        <w:t>*, усиливающих членение речевого потока.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Этим же целям служит часто повторяющаяся незнаменательная лексика: так, вот, значит, дальше, по сути дела, потом, в принципе и т.д.</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spellStart"/>
      <w:r w:rsidRPr="00B33674">
        <w:rPr>
          <w:rFonts w:ascii="Times New Roman" w:eastAsia="Times New Roman" w:hAnsi="Times New Roman" w:cs="Times New Roman"/>
          <w:b/>
          <w:bCs/>
          <w:sz w:val="24"/>
          <w:szCs w:val="24"/>
        </w:rPr>
        <w:t>Непроективный</w:t>
      </w:r>
      <w:proofErr w:type="spellEnd"/>
      <w:r w:rsidRPr="00B33674">
        <w:rPr>
          <w:rFonts w:ascii="Times New Roman" w:eastAsia="Times New Roman" w:hAnsi="Times New Roman" w:cs="Times New Roman"/>
          <w:b/>
          <w:bCs/>
          <w:sz w:val="24"/>
          <w:szCs w:val="24"/>
        </w:rPr>
        <w:t xml:space="preserve"> порядок* слов</w:t>
      </w:r>
      <w:r w:rsidRPr="00B33674">
        <w:rPr>
          <w:rFonts w:ascii="Times New Roman" w:eastAsia="Times New Roman" w:hAnsi="Times New Roman" w:cs="Times New Roman"/>
          <w:sz w:val="24"/>
          <w:szCs w:val="24"/>
        </w:rPr>
        <w:t xml:space="preserve"> также является следствием спонтанности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взаимозачет / рекламный </w:t>
      </w:r>
      <w:proofErr w:type="spellStart"/>
      <w:r w:rsidRPr="00B33674">
        <w:rPr>
          <w:rFonts w:ascii="Times New Roman" w:eastAsia="Times New Roman" w:hAnsi="Times New Roman" w:cs="Times New Roman"/>
          <w:sz w:val="24"/>
          <w:szCs w:val="24"/>
        </w:rPr>
        <w:t>плакатик</w:t>
      </w:r>
      <w:proofErr w:type="spellEnd"/>
      <w:r w:rsidRPr="00B33674">
        <w:rPr>
          <w:rFonts w:ascii="Times New Roman" w:eastAsia="Times New Roman" w:hAnsi="Times New Roman" w:cs="Times New Roman"/>
          <w:sz w:val="24"/>
          <w:szCs w:val="24"/>
        </w:rPr>
        <w:t xml:space="preserve"> / я уже говорил / здесь вот / на</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«Самаре»/ или где-нибудь рядом / повесить…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Сравните с переводом этой предикативной единицы на книжно-письменный язык:</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Я уже говорил о том, что в качестве взаимозачета на ЦУМе «Самара» можно повесить рекламный плакат.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Устную спонтанную речь характеризует</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такая черта, как</w:t>
      </w:r>
      <w:r w:rsidRPr="00B33674">
        <w:rPr>
          <w:rFonts w:ascii="Times New Roman" w:eastAsia="Times New Roman" w:hAnsi="Times New Roman" w:cs="Times New Roman"/>
          <w:b/>
          <w:bCs/>
          <w:sz w:val="24"/>
          <w:szCs w:val="24"/>
        </w:rPr>
        <w:t xml:space="preserve"> взаимопроникновение предикативных единиц:</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Это вот та база</w:t>
      </w:r>
      <w:proofErr w:type="gramStart"/>
      <w:r w:rsidRPr="00B33674">
        <w:rPr>
          <w:rFonts w:ascii="Times New Roman" w:eastAsia="Times New Roman" w:hAnsi="Times New Roman" w:cs="Times New Roman"/>
          <w:sz w:val="24"/>
          <w:szCs w:val="24"/>
        </w:rPr>
        <w:t> // Н</w:t>
      </w:r>
      <w:proofErr w:type="gramEnd"/>
      <w:r w:rsidRPr="00B33674">
        <w:rPr>
          <w:rFonts w:ascii="Times New Roman" w:eastAsia="Times New Roman" w:hAnsi="Times New Roman" w:cs="Times New Roman"/>
          <w:sz w:val="24"/>
          <w:szCs w:val="24"/>
        </w:rPr>
        <w:t>азывается</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она «</w:t>
      </w:r>
      <w:proofErr w:type="spellStart"/>
      <w:r w:rsidRPr="00B33674">
        <w:rPr>
          <w:rFonts w:ascii="Times New Roman" w:eastAsia="Times New Roman" w:hAnsi="Times New Roman" w:cs="Times New Roman"/>
          <w:sz w:val="24"/>
          <w:szCs w:val="24"/>
        </w:rPr>
        <w:t>Бумлесторг</w:t>
      </w:r>
      <w:proofErr w:type="spellEnd"/>
      <w:r w:rsidRPr="00B33674">
        <w:rPr>
          <w:rFonts w:ascii="Times New Roman" w:eastAsia="Times New Roman" w:hAnsi="Times New Roman" w:cs="Times New Roman"/>
          <w:sz w:val="24"/>
          <w:szCs w:val="24"/>
        </w:rPr>
        <w:t>'' / та база / которая должна нам более десяти миллионов…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этой фирме // Вы слышали о ней? // Совсем другая ситуация / там Копылов / директор по коммерции / отдает на консигнацию только консервы…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Взаимопроникновение предикативных единиц, вставные конструкции и вводные слова часто осложняют высказывания: значит, как я сказал, грубо говоря, короче говоря, короче, к примеру, кажется, допустим, скажем, к сожалению, к радости, видимо и т.д.:</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Что я вам сказал / то есть документы / ассортиментный минимум</w:t>
      </w:r>
      <w:proofErr w:type="gramStart"/>
      <w:r w:rsidRPr="00B33674">
        <w:rPr>
          <w:rFonts w:ascii="Times New Roman" w:eastAsia="Times New Roman" w:hAnsi="Times New Roman" w:cs="Times New Roman"/>
          <w:sz w:val="24"/>
          <w:szCs w:val="24"/>
        </w:rPr>
        <w:t> // И</w:t>
      </w:r>
      <w:proofErr w:type="gramEnd"/>
      <w:r w:rsidRPr="00B33674">
        <w:rPr>
          <w:rFonts w:ascii="Times New Roman" w:eastAsia="Times New Roman" w:hAnsi="Times New Roman" w:cs="Times New Roman"/>
          <w:sz w:val="24"/>
          <w:szCs w:val="24"/>
        </w:rPr>
        <w:t xml:space="preserve"> вам / видимо / придется подождать / наверное / с месяц / потому что у нас аренда заключается на два месяца…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И тут еще / я не </w:t>
      </w:r>
      <w:proofErr w:type="gramStart"/>
      <w:r w:rsidRPr="00B33674">
        <w:rPr>
          <w:rFonts w:ascii="Times New Roman" w:eastAsia="Times New Roman" w:hAnsi="Times New Roman" w:cs="Times New Roman"/>
          <w:sz w:val="24"/>
          <w:szCs w:val="24"/>
        </w:rPr>
        <w:t>знаю</w:t>
      </w:r>
      <w:proofErr w:type="gramEnd"/>
      <w:r w:rsidRPr="00B33674">
        <w:rPr>
          <w:rFonts w:ascii="Times New Roman" w:eastAsia="Times New Roman" w:hAnsi="Times New Roman" w:cs="Times New Roman"/>
          <w:sz w:val="24"/>
          <w:szCs w:val="24"/>
        </w:rPr>
        <w:t xml:space="preserve"> / может быть вы не в курсе / одно дело / вы работаете с другими издательствами / другое дело / вы завязались с нами…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5. Одной</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из характерных черт</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синтаксиса устной деловой диалогической речи является использование словосочетаний и предикативных единиц в неполном виде: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Ну что толку / я предлагала…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То есть по факсу / я показываю вам </w:t>
      </w:r>
      <w:proofErr w:type="gramStart"/>
      <w:r w:rsidRPr="00B33674">
        <w:rPr>
          <w:rFonts w:ascii="Times New Roman" w:eastAsia="Times New Roman" w:hAnsi="Times New Roman" w:cs="Times New Roman"/>
          <w:sz w:val="24"/>
          <w:szCs w:val="24"/>
        </w:rPr>
        <w:t>документ</w:t>
      </w:r>
      <w:proofErr w:type="gramEnd"/>
      <w:r w:rsidRPr="00B33674">
        <w:rPr>
          <w:rFonts w:ascii="Times New Roman" w:eastAsia="Times New Roman" w:hAnsi="Times New Roman" w:cs="Times New Roman"/>
          <w:sz w:val="24"/>
          <w:szCs w:val="24"/>
        </w:rPr>
        <w:t xml:space="preserve"> / по какой цене… // Я вас уверяю / чтоб у вас не возникало такой мысли…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 Да ну все понятно / все понятно // Был разговор о том / что вы на своей бумаге будете делать // И такой разговор был // Вы </w:t>
      </w:r>
      <w:proofErr w:type="gramStart"/>
      <w:r w:rsidRPr="00B33674">
        <w:rPr>
          <w:rFonts w:ascii="Times New Roman" w:eastAsia="Times New Roman" w:hAnsi="Times New Roman" w:cs="Times New Roman"/>
          <w:sz w:val="24"/>
          <w:szCs w:val="24"/>
        </w:rPr>
        <w:t>покупаете</w:t>
      </w:r>
      <w:proofErr w:type="gramEnd"/>
      <w:r w:rsidRPr="00B33674">
        <w:rPr>
          <w:rFonts w:ascii="Times New Roman" w:eastAsia="Times New Roman" w:hAnsi="Times New Roman" w:cs="Times New Roman"/>
          <w:sz w:val="24"/>
          <w:szCs w:val="24"/>
        </w:rPr>
        <w:t xml:space="preserve"> / делаете…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Причем неполнота реализации речевого замысла может быть обусловлена тремя причинами. Во-первых, общностью апперцепционной базы участников диалога (общностью совместного опыта и совместных знаний):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Вы что-нибудь делаете? // Я не понимаю / надо же делать!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Б. – Да ну запускаем мы уже / с третьего идет.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контексте совместных знаний прочитывается: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 Вы что-нибудь </w:t>
      </w:r>
      <w:proofErr w:type="gramStart"/>
      <w:r w:rsidRPr="00B33674">
        <w:rPr>
          <w:rFonts w:ascii="Times New Roman" w:eastAsia="Times New Roman" w:hAnsi="Times New Roman" w:cs="Times New Roman"/>
          <w:sz w:val="24"/>
          <w:szCs w:val="24"/>
        </w:rPr>
        <w:t>делаете</w:t>
      </w:r>
      <w:proofErr w:type="gramEnd"/>
      <w:r w:rsidRPr="00B33674">
        <w:rPr>
          <w:rFonts w:ascii="Times New Roman" w:eastAsia="Times New Roman" w:hAnsi="Times New Roman" w:cs="Times New Roman"/>
          <w:sz w:val="24"/>
          <w:szCs w:val="24"/>
        </w:rPr>
        <w:t xml:space="preserve"> / чтобы выполнить заказ к сроку? // Надо же делать работу!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Да ну запускаем мы в производство заказ / уже с третьего мая он идет в работу.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Как видно из приведенного примера, общность апперцепционной базы </w:t>
      </w:r>
      <w:proofErr w:type="spellStart"/>
      <w:r w:rsidRPr="00B33674">
        <w:rPr>
          <w:rFonts w:ascii="Times New Roman" w:eastAsia="Times New Roman" w:hAnsi="Times New Roman" w:cs="Times New Roman"/>
          <w:sz w:val="24"/>
          <w:szCs w:val="24"/>
        </w:rPr>
        <w:t>коммуникантов</w:t>
      </w:r>
      <w:proofErr w:type="spellEnd"/>
      <w:r w:rsidRPr="00B33674">
        <w:rPr>
          <w:rFonts w:ascii="Times New Roman" w:eastAsia="Times New Roman" w:hAnsi="Times New Roman" w:cs="Times New Roman"/>
          <w:sz w:val="24"/>
          <w:szCs w:val="24"/>
        </w:rPr>
        <w:t xml:space="preserve"> позволяет не вербализировать значительную часть информации, которой обмениваются участники диалога.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Во-вторых, неполнота реализации речевого замысла обусловлена </w:t>
      </w:r>
      <w:proofErr w:type="spellStart"/>
      <w:r w:rsidRPr="00B33674">
        <w:rPr>
          <w:rFonts w:ascii="Times New Roman" w:eastAsia="Times New Roman" w:hAnsi="Times New Roman" w:cs="Times New Roman"/>
          <w:sz w:val="24"/>
          <w:szCs w:val="24"/>
        </w:rPr>
        <w:t>конситуацией</w:t>
      </w:r>
      <w:proofErr w:type="spellEnd"/>
      <w:r w:rsidRPr="00B33674">
        <w:rPr>
          <w:rFonts w:ascii="Times New Roman" w:eastAsia="Times New Roman" w:hAnsi="Times New Roman" w:cs="Times New Roman"/>
          <w:sz w:val="24"/>
          <w:szCs w:val="24"/>
        </w:rPr>
        <w:t xml:space="preserve"> общения (информативной значимостью предметов или иных визуально-чувственных объектов, которые не называются ввиду наглядности, но о которых идет речь):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Да вот / возьмите (</w:t>
      </w:r>
      <w:proofErr w:type="gramStart"/>
      <w:r w:rsidRPr="00B33674">
        <w:rPr>
          <w:rFonts w:ascii="Times New Roman" w:eastAsia="Times New Roman" w:hAnsi="Times New Roman" w:cs="Times New Roman"/>
          <w:sz w:val="24"/>
          <w:szCs w:val="24"/>
        </w:rPr>
        <w:t>говорящий</w:t>
      </w:r>
      <w:proofErr w:type="gramEnd"/>
      <w:r w:rsidRPr="00B33674">
        <w:rPr>
          <w:rFonts w:ascii="Times New Roman" w:eastAsia="Times New Roman" w:hAnsi="Times New Roman" w:cs="Times New Roman"/>
          <w:sz w:val="24"/>
          <w:szCs w:val="24"/>
        </w:rPr>
        <w:t xml:space="preserve"> протягивает папку) / а то забудете.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В-третьих, неполнота может быть обусловлена контекстом: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Был разговор о том / что вы на своей бумаге будете делать</w:t>
      </w:r>
      <w:proofErr w:type="gramStart"/>
      <w:r w:rsidRPr="00B33674">
        <w:rPr>
          <w:rFonts w:ascii="Times New Roman" w:eastAsia="Times New Roman" w:hAnsi="Times New Roman" w:cs="Times New Roman"/>
          <w:sz w:val="24"/>
          <w:szCs w:val="24"/>
        </w:rPr>
        <w:t> // И</w:t>
      </w:r>
      <w:proofErr w:type="gramEnd"/>
      <w:r w:rsidRPr="00B33674">
        <w:rPr>
          <w:rFonts w:ascii="Times New Roman" w:eastAsia="Times New Roman" w:hAnsi="Times New Roman" w:cs="Times New Roman"/>
          <w:sz w:val="24"/>
          <w:szCs w:val="24"/>
        </w:rPr>
        <w:t xml:space="preserve"> такой разговор был / вы покупаете (бумагу) / делаете…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Все перечисленные синтаксические особенности устной деловой диалогической речи не позволяют ей соответствовать основному требованию, предъявляемому к языку документов, – требованию точности, не допускающей </w:t>
      </w:r>
      <w:proofErr w:type="spellStart"/>
      <w:r w:rsidRPr="00B33674">
        <w:rPr>
          <w:rFonts w:ascii="Times New Roman" w:eastAsia="Times New Roman" w:hAnsi="Times New Roman" w:cs="Times New Roman"/>
          <w:sz w:val="24"/>
          <w:szCs w:val="24"/>
        </w:rPr>
        <w:t>инотолкования</w:t>
      </w:r>
      <w:proofErr w:type="spellEnd"/>
      <w:r w:rsidRPr="00B33674">
        <w:rPr>
          <w:rFonts w:ascii="Times New Roman" w:eastAsia="Times New Roman" w:hAnsi="Times New Roman" w:cs="Times New Roman"/>
          <w:sz w:val="24"/>
          <w:szCs w:val="24"/>
        </w:rPr>
        <w:t xml:space="preserve">. Постоянные </w:t>
      </w:r>
      <w:proofErr w:type="spellStart"/>
      <w:r w:rsidRPr="00B33674">
        <w:rPr>
          <w:rFonts w:ascii="Times New Roman" w:eastAsia="Times New Roman" w:hAnsi="Times New Roman" w:cs="Times New Roman"/>
          <w:sz w:val="24"/>
          <w:szCs w:val="24"/>
        </w:rPr>
        <w:t>перебивы</w:t>
      </w:r>
      <w:proofErr w:type="spellEnd"/>
      <w:r w:rsidRPr="00B33674">
        <w:rPr>
          <w:rFonts w:ascii="Times New Roman" w:eastAsia="Times New Roman" w:hAnsi="Times New Roman" w:cs="Times New Roman"/>
          <w:sz w:val="24"/>
          <w:szCs w:val="24"/>
        </w:rPr>
        <w:t>, повторы, незавершенные синтаксические конструкции, смещения в структуре предикативных единиц контрастно различны со стандартизированными синтаксическими средствами языка документов, обладающими точностью языковой формулы.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Еще более заметны отличия деловой письменной речи, представляющей официально-деловой стиль, от устной деловой диалогической речи на текстовом уровне.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Деловые письменные тексты имеют ярко выраженную текстовую природу. Жесткий текстовый каркас письменного текста определен закрепленностью каждой его части формально-логическим принципом организации, строгостью правил оформления документа. Соответствие форме документа, представляющей собой совокупность элементов оформления и содержания, оцениваемых с точки зрения их состава, объема, последовательности, расположения и взаимной связи, является совершенно необходимым для любого текста деловой письменности.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Текстовая организация устной деловой диалогической речи в большей мере определяет ее своеобразие. В отличие от каноничности текстовой структуры текста документа устная спонтанная диалогическая речь имеет другие принципы организации.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Как уже говорилось, во время непосредственного общения, кроме вербального канала, используются невербальные, паралингвистические средства (жесты, мимика, интонация, организация пространства).</w:t>
      </w:r>
      <w:proofErr w:type="gramEnd"/>
      <w:r w:rsidRPr="00B33674">
        <w:rPr>
          <w:rFonts w:ascii="Times New Roman" w:eastAsia="Times New Roman" w:hAnsi="Times New Roman" w:cs="Times New Roman"/>
          <w:sz w:val="24"/>
          <w:szCs w:val="24"/>
        </w:rPr>
        <w:t xml:space="preserve"> Общность званий и </w:t>
      </w:r>
      <w:proofErr w:type="spellStart"/>
      <w:r w:rsidRPr="00B33674">
        <w:rPr>
          <w:rFonts w:ascii="Times New Roman" w:eastAsia="Times New Roman" w:hAnsi="Times New Roman" w:cs="Times New Roman"/>
          <w:sz w:val="24"/>
          <w:szCs w:val="24"/>
        </w:rPr>
        <w:t>конситуация</w:t>
      </w:r>
      <w:proofErr w:type="spellEnd"/>
      <w:r w:rsidRPr="00B33674">
        <w:rPr>
          <w:rFonts w:ascii="Times New Roman" w:eastAsia="Times New Roman" w:hAnsi="Times New Roman" w:cs="Times New Roman"/>
          <w:sz w:val="24"/>
          <w:szCs w:val="24"/>
        </w:rPr>
        <w:t xml:space="preserve"> позволяют говорящим, используя жестикуляцию, мимику и интонацию, не проговаривать целые фрагменты текста, делая его малопонятным для всех, кто не знает </w:t>
      </w:r>
      <w:proofErr w:type="spellStart"/>
      <w:r w:rsidRPr="00B33674">
        <w:rPr>
          <w:rFonts w:ascii="Times New Roman" w:eastAsia="Times New Roman" w:hAnsi="Times New Roman" w:cs="Times New Roman"/>
          <w:sz w:val="24"/>
          <w:szCs w:val="24"/>
        </w:rPr>
        <w:t>конситуации</w:t>
      </w:r>
      <w:proofErr w:type="spellEnd"/>
      <w:r w:rsidRPr="00B33674">
        <w:rPr>
          <w:rFonts w:ascii="Times New Roman" w:eastAsia="Times New Roman" w:hAnsi="Times New Roman" w:cs="Times New Roman"/>
          <w:sz w:val="24"/>
          <w:szCs w:val="24"/>
        </w:rPr>
        <w:t xml:space="preserve"> и не владеет фоновыми знаниями.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Диалогическая речь оказывается как бы вплавленной в речевую ситуацию, что накладывает неизгладимый отпечаток на текстовую структуру речи. По сравнению с текстовой организацией документов она кажется рыхлой, мозаичной, непоследовательной.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 другой стороны, как уже говорилось, спонтанная диалогическая речь демонстрирует процесс обдумывания, уточнения и изменения речевого замысла. Все эти особенности роднят устную деловую диалогическую речь с разговорно-бытовой речью.</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Однако по сравнению с текстовой организацией бытового диалога деловая диалогическая речь имеет ярко выраженное своеобразие. В отличие от ассоциативного типа сюжетного развития бытового диалога деловой диалог организован тематически и сюжетно, имеет динамику развития с определенными фазами и, как правило, четкие границы.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Ассоциативный принцип сюжетной организации бытового диалога выражается в свободной смене обсуждаемых вопросов, часто с отсутствием видимой логики в их последовательности. Вот разговор женщин в очереди в овощном магазине.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В сетках картошка?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Да.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 Пятьдесят копеек?</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w:t>
      </w:r>
      <w:proofErr w:type="gramStart"/>
      <w:r w:rsidRPr="00B33674">
        <w:rPr>
          <w:rFonts w:ascii="Times New Roman" w:eastAsia="Times New Roman" w:hAnsi="Times New Roman" w:cs="Times New Roman"/>
          <w:sz w:val="24"/>
          <w:szCs w:val="24"/>
        </w:rPr>
        <w:t>По-моему</w:t>
      </w:r>
      <w:proofErr w:type="gram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пийсят</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 А ее не было… у нас на Мичуринском проспекте нет // Сегодня день рождения / хотела сделать салат / </w:t>
      </w:r>
      <w:proofErr w:type="gramStart"/>
      <w:r w:rsidRPr="00B33674">
        <w:rPr>
          <w:rFonts w:ascii="Times New Roman" w:eastAsia="Times New Roman" w:hAnsi="Times New Roman" w:cs="Times New Roman"/>
          <w:sz w:val="24"/>
          <w:szCs w:val="24"/>
        </w:rPr>
        <w:t>по… послала</w:t>
      </w:r>
      <w:proofErr w:type="gramEnd"/>
      <w:r w:rsidRPr="00B33674">
        <w:rPr>
          <w:rFonts w:ascii="Times New Roman" w:eastAsia="Times New Roman" w:hAnsi="Times New Roman" w:cs="Times New Roman"/>
          <w:sz w:val="24"/>
          <w:szCs w:val="24"/>
        </w:rPr>
        <w:t xml:space="preserve"> мужа за картошкой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Ага.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 А картошки нет //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Г. – (подключается к разговору) Ой / нигде // </w:t>
      </w:r>
      <w:proofErr w:type="gramStart"/>
      <w:r w:rsidRPr="00B33674">
        <w:rPr>
          <w:rFonts w:ascii="Times New Roman" w:eastAsia="Times New Roman" w:hAnsi="Times New Roman" w:cs="Times New Roman"/>
          <w:sz w:val="24"/>
          <w:szCs w:val="24"/>
        </w:rPr>
        <w:t>Прям</w:t>
      </w:r>
      <w:proofErr w:type="gramEnd"/>
      <w:r w:rsidRPr="00B33674">
        <w:rPr>
          <w:rFonts w:ascii="Times New Roman" w:eastAsia="Times New Roman" w:hAnsi="Times New Roman" w:cs="Times New Roman"/>
          <w:sz w:val="24"/>
          <w:szCs w:val="24"/>
        </w:rPr>
        <w:t xml:space="preserve"> не знаю //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 Я / вот сюда села / в семьсот пятнадцатый / и ну я не </w:t>
      </w:r>
      <w:proofErr w:type="gramStart"/>
      <w:r w:rsidRPr="00B33674">
        <w:rPr>
          <w:rFonts w:ascii="Times New Roman" w:eastAsia="Times New Roman" w:hAnsi="Times New Roman" w:cs="Times New Roman"/>
          <w:sz w:val="24"/>
          <w:szCs w:val="24"/>
        </w:rPr>
        <w:t>знаю</w:t>
      </w:r>
      <w:proofErr w:type="gramEnd"/>
      <w:r w:rsidRPr="00B33674">
        <w:rPr>
          <w:rFonts w:ascii="Times New Roman" w:eastAsia="Times New Roman" w:hAnsi="Times New Roman" w:cs="Times New Roman"/>
          <w:sz w:val="24"/>
          <w:szCs w:val="24"/>
        </w:rPr>
        <w:t xml:space="preserve"> /купила…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Ну что тут / половину вы выбросите //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 Выброшу половину //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Она получится два рубля килограмм // Как на рынке //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 Как на рынке.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Г. – На рынок тоже ехать (неразборчиво)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 Если б рынок хотя бы рядом у нас был /</w:t>
      </w:r>
      <w:proofErr w:type="gramStart"/>
      <w:r w:rsidRPr="00B33674">
        <w:rPr>
          <w:rFonts w:ascii="Times New Roman" w:eastAsia="Times New Roman" w:hAnsi="Times New Roman" w:cs="Times New Roman"/>
          <w:sz w:val="24"/>
          <w:szCs w:val="24"/>
        </w:rPr>
        <w:t>а</w:t>
      </w:r>
      <w:proofErr w:type="gramEnd"/>
      <w:r w:rsidRPr="00B33674">
        <w:rPr>
          <w:rFonts w:ascii="Times New Roman" w:eastAsia="Times New Roman" w:hAnsi="Times New Roman" w:cs="Times New Roman"/>
          <w:sz w:val="24"/>
          <w:szCs w:val="24"/>
        </w:rPr>
        <w:t xml:space="preserve"> то ведь тоже… / туда… мчаться надо // (смотрит на свои сетки с картофелем) Так это сколько же килограмм я набрала?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Где-нибудь десять наверно //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 Десять / если не больше //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Б. – Около десяти / во всяком случае.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 (подсчитывает общую сумму, которую ей предстоит заплатить) Пять рублей // (</w:t>
      </w:r>
      <w:proofErr w:type="gramStart"/>
      <w:r w:rsidRPr="00B33674">
        <w:rPr>
          <w:rFonts w:ascii="Times New Roman" w:eastAsia="Times New Roman" w:hAnsi="Times New Roman" w:cs="Times New Roman"/>
          <w:sz w:val="24"/>
          <w:szCs w:val="24"/>
        </w:rPr>
        <w:t xml:space="preserve">пауза) </w:t>
      </w:r>
      <w:proofErr w:type="gramEnd"/>
      <w:r w:rsidRPr="00B33674">
        <w:rPr>
          <w:rFonts w:ascii="Times New Roman" w:eastAsia="Times New Roman" w:hAnsi="Times New Roman" w:cs="Times New Roman"/>
          <w:sz w:val="24"/>
          <w:szCs w:val="24"/>
        </w:rPr>
        <w:t>Невестка приехала / она картошку любит / каждый день жарит ее.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Угу.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Представленный отрывок из </w:t>
      </w:r>
      <w:proofErr w:type="spellStart"/>
      <w:r w:rsidRPr="00B33674">
        <w:rPr>
          <w:rFonts w:ascii="Times New Roman" w:eastAsia="Times New Roman" w:hAnsi="Times New Roman" w:cs="Times New Roman"/>
          <w:sz w:val="24"/>
          <w:szCs w:val="24"/>
        </w:rPr>
        <w:t>полилога</w:t>
      </w:r>
      <w:proofErr w:type="spellEnd"/>
      <w:r w:rsidRPr="00B33674">
        <w:rPr>
          <w:rFonts w:ascii="Times New Roman" w:eastAsia="Times New Roman" w:hAnsi="Times New Roman" w:cs="Times New Roman"/>
          <w:sz w:val="24"/>
          <w:szCs w:val="24"/>
        </w:rPr>
        <w:t xml:space="preserve"> (разновидность диалогической речи, представляющей собой разговор не двух, а более участников) демонстрирует свободу переключения с одной темы на другую (о цене «на картошку», о поставках овощей в магазины, о дне рождения и блюдах из картофеля, о плохом качестве продукта, о приезде невестки и т.д.). Как развитие, так и переход к новой теме осуществляется то по воле одного, то по воле другого собеседника. Такой диалог можно продолжать как угодно долго, потому что он не имеет выраженной структуры.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Совсем по-другому обстоит дело с сюжетной организацией делового диалога. Деловой диалог представляет собой обсуждение одной или нескольких проблем, определенных заранее, т.е. является реализацией речевого замысла обеих сторон. По отношению к деловым диалогам, представляющим деловое общение в официальной обстановке, можно говорить о выделении таких композиционных частей, как</w:t>
      </w:r>
      <w:r w:rsidRPr="00B33674">
        <w:rPr>
          <w:rFonts w:ascii="Times New Roman" w:eastAsia="Times New Roman" w:hAnsi="Times New Roman" w:cs="Times New Roman"/>
          <w:b/>
          <w:bCs/>
          <w:sz w:val="24"/>
          <w:szCs w:val="24"/>
        </w:rPr>
        <w:t xml:space="preserve"> этикетная рамка</w:t>
      </w:r>
      <w:r w:rsidRPr="00B33674">
        <w:rPr>
          <w:rFonts w:ascii="Times New Roman" w:eastAsia="Times New Roman" w:hAnsi="Times New Roman" w:cs="Times New Roman"/>
          <w:sz w:val="24"/>
          <w:szCs w:val="24"/>
        </w:rPr>
        <w:t xml:space="preserve"> (приветствие, прощание и слова, предшествующие прощанию),</w:t>
      </w:r>
      <w:r w:rsidRPr="00B33674">
        <w:rPr>
          <w:rFonts w:ascii="Times New Roman" w:eastAsia="Times New Roman" w:hAnsi="Times New Roman" w:cs="Times New Roman"/>
          <w:b/>
          <w:bCs/>
          <w:sz w:val="24"/>
          <w:szCs w:val="24"/>
        </w:rPr>
        <w:t xml:space="preserve"> ввод в курс дела</w:t>
      </w:r>
      <w:r w:rsidRPr="00B33674">
        <w:rPr>
          <w:rFonts w:ascii="Times New Roman" w:eastAsia="Times New Roman" w:hAnsi="Times New Roman" w:cs="Times New Roman"/>
          <w:sz w:val="24"/>
          <w:szCs w:val="24"/>
        </w:rPr>
        <w:t xml:space="preserve"> или</w:t>
      </w:r>
      <w:r w:rsidRPr="00B33674">
        <w:rPr>
          <w:rFonts w:ascii="Times New Roman" w:eastAsia="Times New Roman" w:hAnsi="Times New Roman" w:cs="Times New Roman"/>
          <w:b/>
          <w:bCs/>
          <w:sz w:val="24"/>
          <w:szCs w:val="24"/>
        </w:rPr>
        <w:t xml:space="preserve"> изложение позиций; обмен мнениями и решение проблемы.</w:t>
      </w:r>
      <w:r w:rsidRPr="00B33674">
        <w:rPr>
          <w:rFonts w:ascii="Times New Roman" w:eastAsia="Times New Roman" w:hAnsi="Times New Roman" w:cs="Times New Roman"/>
          <w:sz w:val="24"/>
          <w:szCs w:val="24"/>
        </w:rPr>
        <w:t xml:space="preserve"> Не всегда эти композиционные части могут быть явно выражены в сюжетной организации диалога, но вместе с тем структурное организующее тематическое начало подобных диалогов не подлежит сомнению. Эта особенность сближает текстовую организацию устной и письменной деловой речи при всех существующих различиях.</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spellStart"/>
      <w:r w:rsidRPr="00B33674">
        <w:rPr>
          <w:rFonts w:ascii="Times New Roman" w:eastAsia="Times New Roman" w:hAnsi="Times New Roman" w:cs="Times New Roman"/>
          <w:sz w:val="24"/>
          <w:szCs w:val="24"/>
        </w:rPr>
        <w:t>Целеполагание</w:t>
      </w:r>
      <w:proofErr w:type="spellEnd"/>
      <w:r w:rsidRPr="00B33674">
        <w:rPr>
          <w:rFonts w:ascii="Times New Roman" w:eastAsia="Times New Roman" w:hAnsi="Times New Roman" w:cs="Times New Roman"/>
          <w:sz w:val="24"/>
          <w:szCs w:val="24"/>
        </w:rPr>
        <w:t xml:space="preserve"> и реализация </w:t>
      </w:r>
      <w:proofErr w:type="spellStart"/>
      <w:r w:rsidRPr="00B33674">
        <w:rPr>
          <w:rFonts w:ascii="Times New Roman" w:eastAsia="Times New Roman" w:hAnsi="Times New Roman" w:cs="Times New Roman"/>
          <w:sz w:val="24"/>
          <w:szCs w:val="24"/>
        </w:rPr>
        <w:t>целеполагания</w:t>
      </w:r>
      <w:proofErr w:type="spellEnd"/>
      <w:r w:rsidRPr="00B33674">
        <w:rPr>
          <w:rFonts w:ascii="Times New Roman" w:eastAsia="Times New Roman" w:hAnsi="Times New Roman" w:cs="Times New Roman"/>
          <w:sz w:val="24"/>
          <w:szCs w:val="24"/>
        </w:rPr>
        <w:t xml:space="preserve"> тоже отличают текстовую организацию деловой диалогической речи от разговорной речи, для которой </w:t>
      </w:r>
      <w:proofErr w:type="spellStart"/>
      <w:r w:rsidRPr="00B33674">
        <w:rPr>
          <w:rFonts w:ascii="Times New Roman" w:eastAsia="Times New Roman" w:hAnsi="Times New Roman" w:cs="Times New Roman"/>
          <w:sz w:val="24"/>
          <w:szCs w:val="24"/>
        </w:rPr>
        <w:t>целеполагание</w:t>
      </w:r>
      <w:proofErr w:type="spellEnd"/>
      <w:r w:rsidRPr="00B33674">
        <w:rPr>
          <w:rFonts w:ascii="Times New Roman" w:eastAsia="Times New Roman" w:hAnsi="Times New Roman" w:cs="Times New Roman"/>
          <w:sz w:val="24"/>
          <w:szCs w:val="24"/>
        </w:rPr>
        <w:t xml:space="preserve"> необязательно.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Не всегда цель </w:t>
      </w:r>
      <w:proofErr w:type="spellStart"/>
      <w:r w:rsidRPr="00B33674">
        <w:rPr>
          <w:rFonts w:ascii="Times New Roman" w:eastAsia="Times New Roman" w:hAnsi="Times New Roman" w:cs="Times New Roman"/>
          <w:sz w:val="24"/>
          <w:szCs w:val="24"/>
        </w:rPr>
        <w:t>коммуникантов</w:t>
      </w:r>
      <w:proofErr w:type="spellEnd"/>
      <w:r w:rsidRPr="00B33674">
        <w:rPr>
          <w:rFonts w:ascii="Times New Roman" w:eastAsia="Times New Roman" w:hAnsi="Times New Roman" w:cs="Times New Roman"/>
          <w:sz w:val="24"/>
          <w:szCs w:val="24"/>
        </w:rPr>
        <w:t xml:space="preserve"> бывает достигнута. При этом выход из речевого контакта может быть неожиданным для одной из сторон, общение может продолжаться после слов прощания, что характерно и для PP. Однако </w:t>
      </w:r>
      <w:proofErr w:type="spellStart"/>
      <w:r w:rsidRPr="00B33674">
        <w:rPr>
          <w:rFonts w:ascii="Times New Roman" w:eastAsia="Times New Roman" w:hAnsi="Times New Roman" w:cs="Times New Roman"/>
          <w:sz w:val="24"/>
          <w:szCs w:val="24"/>
        </w:rPr>
        <w:t>целеполагание</w:t>
      </w:r>
      <w:proofErr w:type="spellEnd"/>
      <w:r w:rsidRPr="00B33674">
        <w:rPr>
          <w:rFonts w:ascii="Times New Roman" w:eastAsia="Times New Roman" w:hAnsi="Times New Roman" w:cs="Times New Roman"/>
          <w:sz w:val="24"/>
          <w:szCs w:val="24"/>
        </w:rPr>
        <w:t xml:space="preserve"> в широком смысле слова – обсуждение данной темы – а не в </w:t>
      </w:r>
      <w:proofErr w:type="spellStart"/>
      <w:r w:rsidRPr="00B33674">
        <w:rPr>
          <w:rFonts w:ascii="Times New Roman" w:eastAsia="Times New Roman" w:hAnsi="Times New Roman" w:cs="Times New Roman"/>
          <w:sz w:val="24"/>
          <w:szCs w:val="24"/>
        </w:rPr>
        <w:t>узкопрагматическом</w:t>
      </w:r>
      <w:proofErr w:type="spellEnd"/>
      <w:r w:rsidRPr="00B33674">
        <w:rPr>
          <w:rFonts w:ascii="Times New Roman" w:eastAsia="Times New Roman" w:hAnsi="Times New Roman" w:cs="Times New Roman"/>
          <w:sz w:val="24"/>
          <w:szCs w:val="24"/>
        </w:rPr>
        <w:t xml:space="preserve"> – подписание договора, заключение сделки, получение согласия – оказывается реализованным.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Вот пример типичного текста-диалога, представляющего особенности деловой диалогической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Информанты: А – представитель фирмы-производителя, мужчина 27 лет;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представитель торговой организации, женщина 40 лет.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Что вас / как бы / интересует?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Я слышала, что вы производите термоса и мотоблоки.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 Да / мы их </w:t>
      </w:r>
      <w:proofErr w:type="gramStart"/>
      <w:r w:rsidRPr="00B33674">
        <w:rPr>
          <w:rFonts w:ascii="Times New Roman" w:eastAsia="Times New Roman" w:hAnsi="Times New Roman" w:cs="Times New Roman"/>
          <w:sz w:val="24"/>
          <w:szCs w:val="24"/>
        </w:rPr>
        <w:t>производим // Вам нужны</w:t>
      </w:r>
      <w:proofErr w:type="gramEnd"/>
      <w:r w:rsidRPr="00B33674">
        <w:rPr>
          <w:rFonts w:ascii="Times New Roman" w:eastAsia="Times New Roman" w:hAnsi="Times New Roman" w:cs="Times New Roman"/>
          <w:sz w:val="24"/>
          <w:szCs w:val="24"/>
        </w:rPr>
        <w:t xml:space="preserve"> воздушные термоса?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Я сначала хотела бы узнать / какие </w:t>
      </w:r>
      <w:proofErr w:type="gramStart"/>
      <w:r w:rsidRPr="00B33674">
        <w:rPr>
          <w:rFonts w:ascii="Times New Roman" w:eastAsia="Times New Roman" w:hAnsi="Times New Roman" w:cs="Times New Roman"/>
          <w:sz w:val="24"/>
          <w:szCs w:val="24"/>
        </w:rPr>
        <w:t>они</w:t>
      </w:r>
      <w:proofErr w:type="gramEnd"/>
      <w:r w:rsidRPr="00B33674">
        <w:rPr>
          <w:rFonts w:ascii="Times New Roman" w:eastAsia="Times New Roman" w:hAnsi="Times New Roman" w:cs="Times New Roman"/>
          <w:sz w:val="24"/>
          <w:szCs w:val="24"/>
        </w:rPr>
        <w:t xml:space="preserve"> / какой объем и цена?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У нас есть объем пол-литра / двухлитровые, пятилитровые и десятилитровые // Также у нас есть термоса с широким и узким горлом.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 xml:space="preserve">Б. – Ну вот / меня заинтересовали термоса литровые узкогорлые и </w:t>
      </w:r>
      <w:proofErr w:type="spellStart"/>
      <w:r w:rsidRPr="00B33674">
        <w:rPr>
          <w:rFonts w:ascii="Times New Roman" w:eastAsia="Times New Roman" w:hAnsi="Times New Roman" w:cs="Times New Roman"/>
          <w:sz w:val="24"/>
          <w:szCs w:val="24"/>
        </w:rPr>
        <w:t>широкогорлые</w:t>
      </w:r>
      <w:proofErr w:type="spellEnd"/>
      <w:r w:rsidRPr="00B33674">
        <w:rPr>
          <w:rFonts w:ascii="Times New Roman" w:eastAsia="Times New Roman" w:hAnsi="Times New Roman" w:cs="Times New Roman"/>
          <w:sz w:val="24"/>
          <w:szCs w:val="24"/>
        </w:rPr>
        <w:t xml:space="preserve"> / </w:t>
      </w:r>
      <w:proofErr w:type="spellStart"/>
      <w:proofErr w:type="gramStart"/>
      <w:r w:rsidRPr="00B33674">
        <w:rPr>
          <w:rFonts w:ascii="Times New Roman" w:eastAsia="Times New Roman" w:hAnsi="Times New Roman" w:cs="Times New Roman"/>
          <w:sz w:val="24"/>
          <w:szCs w:val="24"/>
        </w:rPr>
        <w:t>полуторалитровые</w:t>
      </w:r>
      <w:proofErr w:type="spellEnd"/>
      <w:proofErr w:type="gramEnd"/>
      <w:r w:rsidRPr="00B33674">
        <w:rPr>
          <w:rFonts w:ascii="Times New Roman" w:eastAsia="Times New Roman" w:hAnsi="Times New Roman" w:cs="Times New Roman"/>
          <w:sz w:val="24"/>
          <w:szCs w:val="24"/>
        </w:rPr>
        <w:t> // Какая цена / и какая минимальная партия?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Минимальная партия… // Вы из другого города?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Да / из другого города.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Минимальная партия – трехтонный контейнер.</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А сколько туда входит?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Туда входит 2004 штуки;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А </w:t>
      </w:r>
      <w:proofErr w:type="gramStart"/>
      <w:r w:rsidRPr="00B33674">
        <w:rPr>
          <w:rFonts w:ascii="Times New Roman" w:eastAsia="Times New Roman" w:hAnsi="Times New Roman" w:cs="Times New Roman"/>
          <w:sz w:val="24"/>
          <w:szCs w:val="24"/>
        </w:rPr>
        <w:t>цена</w:t>
      </w:r>
      <w:proofErr w:type="gramEnd"/>
      <w:r w:rsidRPr="00B33674">
        <w:rPr>
          <w:rFonts w:ascii="Times New Roman" w:eastAsia="Times New Roman" w:hAnsi="Times New Roman" w:cs="Times New Roman"/>
          <w:sz w:val="24"/>
          <w:szCs w:val="24"/>
        </w:rPr>
        <w:t xml:space="preserve"> у них </w:t>
      </w:r>
      <w:proofErr w:type="gramStart"/>
      <w:r w:rsidRPr="00B33674">
        <w:rPr>
          <w:rFonts w:ascii="Times New Roman" w:eastAsia="Times New Roman" w:hAnsi="Times New Roman" w:cs="Times New Roman"/>
          <w:sz w:val="24"/>
          <w:szCs w:val="24"/>
        </w:rPr>
        <w:t>какая</w:t>
      </w:r>
      <w:proofErr w:type="gram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Цена / сто десять тысяч // Это для литровых термосов.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А на </w:t>
      </w:r>
      <w:proofErr w:type="gramStart"/>
      <w:r w:rsidRPr="00B33674">
        <w:rPr>
          <w:rFonts w:ascii="Times New Roman" w:eastAsia="Times New Roman" w:hAnsi="Times New Roman" w:cs="Times New Roman"/>
          <w:sz w:val="24"/>
          <w:szCs w:val="24"/>
        </w:rPr>
        <w:t>наличку</w:t>
      </w:r>
      <w:proofErr w:type="gramEnd"/>
      <w:r w:rsidRPr="00B33674">
        <w:rPr>
          <w:rFonts w:ascii="Times New Roman" w:eastAsia="Times New Roman" w:hAnsi="Times New Roman" w:cs="Times New Roman"/>
          <w:sz w:val="24"/>
          <w:szCs w:val="24"/>
        </w:rPr>
        <w:t xml:space="preserve"> скидка идет?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Да / идет.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Сколько?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А.–Пять процентов.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Пять процентов / да?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Да.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У вас предоплата?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Да.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Предоплата / да // А еще, кроме мотоблоков / ой / кроме термосов/ у вас мотоблоки делаются?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Да / мы делаем мотоблоки / совместно с Италией // Это фирма «</w:t>
      </w:r>
      <w:proofErr w:type="spellStart"/>
      <w:r w:rsidRPr="00B33674">
        <w:rPr>
          <w:rFonts w:ascii="Times New Roman" w:eastAsia="Times New Roman" w:hAnsi="Times New Roman" w:cs="Times New Roman"/>
          <w:sz w:val="24"/>
          <w:szCs w:val="24"/>
        </w:rPr>
        <w:t>Гальдони</w:t>
      </w:r>
      <w:proofErr w:type="spellEnd"/>
      <w:r w:rsidRPr="00B33674">
        <w:rPr>
          <w:rFonts w:ascii="Times New Roman" w:eastAsia="Times New Roman" w:hAnsi="Times New Roman" w:cs="Times New Roman"/>
          <w:sz w:val="24"/>
          <w:szCs w:val="24"/>
        </w:rPr>
        <w:t>» // И также у нас есть мотоблоки «Жигули».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А цена?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 Цена итальянского мотоблока со всеми современными орудиями две тысячи шестьсот </w:t>
      </w:r>
      <w:proofErr w:type="gramStart"/>
      <w:r w:rsidRPr="00B33674">
        <w:rPr>
          <w:rFonts w:ascii="Times New Roman" w:eastAsia="Times New Roman" w:hAnsi="Times New Roman" w:cs="Times New Roman"/>
          <w:sz w:val="24"/>
          <w:szCs w:val="24"/>
        </w:rPr>
        <w:t>долларов</w:t>
      </w:r>
      <w:proofErr w:type="gramEnd"/>
      <w:r w:rsidRPr="00B33674">
        <w:rPr>
          <w:rFonts w:ascii="Times New Roman" w:eastAsia="Times New Roman" w:hAnsi="Times New Roman" w:cs="Times New Roman"/>
          <w:sz w:val="24"/>
          <w:szCs w:val="24"/>
        </w:rPr>
        <w:t xml:space="preserve"> / а наш / два миллиона девятьсот тысяч.</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w:t>
      </w:r>
      <w:proofErr w:type="gramStart"/>
      <w:r w:rsidRPr="00B33674">
        <w:rPr>
          <w:rFonts w:ascii="Times New Roman" w:eastAsia="Times New Roman" w:hAnsi="Times New Roman" w:cs="Times New Roman"/>
          <w:sz w:val="24"/>
          <w:szCs w:val="24"/>
        </w:rPr>
        <w:t>Так</w:t>
      </w:r>
      <w:proofErr w:type="gramEnd"/>
      <w:r w:rsidRPr="00B33674">
        <w:rPr>
          <w:rFonts w:ascii="Times New Roman" w:eastAsia="Times New Roman" w:hAnsi="Times New Roman" w:cs="Times New Roman"/>
          <w:sz w:val="24"/>
          <w:szCs w:val="24"/>
        </w:rPr>
        <w:t xml:space="preserve"> / а навесные орудия есть только в итальянском?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 xml:space="preserve">А. – У нашего / это </w:t>
      </w:r>
      <w:proofErr w:type="spellStart"/>
      <w:r w:rsidRPr="00B33674">
        <w:rPr>
          <w:rFonts w:ascii="Times New Roman" w:eastAsia="Times New Roman" w:hAnsi="Times New Roman" w:cs="Times New Roman"/>
          <w:sz w:val="24"/>
          <w:szCs w:val="24"/>
        </w:rPr>
        <w:t>мотокультиватор</w:t>
      </w:r>
      <w:proofErr w:type="spellEnd"/>
      <w:r w:rsidRPr="00B33674">
        <w:rPr>
          <w:rFonts w:ascii="Times New Roman" w:eastAsia="Times New Roman" w:hAnsi="Times New Roman" w:cs="Times New Roman"/>
          <w:sz w:val="24"/>
          <w:szCs w:val="24"/>
        </w:rPr>
        <w:t xml:space="preserve"> / да / навесные орудия есть / но их нужно покупать отдельно.</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Все ясно // Вот меня заинтересовали </w:t>
      </w:r>
      <w:proofErr w:type="gramStart"/>
      <w:r w:rsidRPr="00B33674">
        <w:rPr>
          <w:rFonts w:ascii="Times New Roman" w:eastAsia="Times New Roman" w:hAnsi="Times New Roman" w:cs="Times New Roman"/>
          <w:sz w:val="24"/>
          <w:szCs w:val="24"/>
        </w:rPr>
        <w:t>термоса</w:t>
      </w:r>
      <w:proofErr w:type="gramEnd"/>
      <w:r w:rsidRPr="00B33674">
        <w:rPr>
          <w:rFonts w:ascii="Times New Roman" w:eastAsia="Times New Roman" w:hAnsi="Times New Roman" w:cs="Times New Roman"/>
          <w:sz w:val="24"/>
          <w:szCs w:val="24"/>
        </w:rPr>
        <w:t xml:space="preserve"> и мотоблоки / итальянские // Я хочу /я у вас хочу узнать / порядка контейнера трехтонных / ой / трехтонного / значит литровых / половина из которых </w:t>
      </w:r>
      <w:proofErr w:type="spellStart"/>
      <w:r w:rsidRPr="00B33674">
        <w:rPr>
          <w:rFonts w:ascii="Times New Roman" w:eastAsia="Times New Roman" w:hAnsi="Times New Roman" w:cs="Times New Roman"/>
          <w:sz w:val="24"/>
          <w:szCs w:val="24"/>
        </w:rPr>
        <w:t>широкогорлых</w:t>
      </w:r>
      <w:proofErr w:type="spellEnd"/>
      <w:r w:rsidRPr="00B33674">
        <w:rPr>
          <w:rFonts w:ascii="Times New Roman" w:eastAsia="Times New Roman" w:hAnsi="Times New Roman" w:cs="Times New Roman"/>
          <w:sz w:val="24"/>
          <w:szCs w:val="24"/>
        </w:rPr>
        <w:t xml:space="preserve"> / и парочку «</w:t>
      </w:r>
      <w:proofErr w:type="spellStart"/>
      <w:r w:rsidRPr="00B33674">
        <w:rPr>
          <w:rFonts w:ascii="Times New Roman" w:eastAsia="Times New Roman" w:hAnsi="Times New Roman" w:cs="Times New Roman"/>
          <w:sz w:val="24"/>
          <w:szCs w:val="24"/>
        </w:rPr>
        <w:t>Гальдони</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А. – Хорошо / парочку «</w:t>
      </w:r>
      <w:proofErr w:type="spellStart"/>
      <w:r w:rsidRPr="00B33674">
        <w:rPr>
          <w:rFonts w:ascii="Times New Roman" w:eastAsia="Times New Roman" w:hAnsi="Times New Roman" w:cs="Times New Roman"/>
          <w:sz w:val="24"/>
          <w:szCs w:val="24"/>
        </w:rPr>
        <w:t>Гальдони</w:t>
      </w:r>
      <w:proofErr w:type="spellEnd"/>
      <w:r w:rsidRPr="00B33674">
        <w:rPr>
          <w:rFonts w:ascii="Times New Roman" w:eastAsia="Times New Roman" w:hAnsi="Times New Roman" w:cs="Times New Roman"/>
          <w:sz w:val="24"/>
          <w:szCs w:val="24"/>
        </w:rPr>
        <w:t xml:space="preserve">» / Тогда давайте / сейчас мы составляем письмо-заявку / в коей вы </w:t>
      </w:r>
      <w:proofErr w:type="gramStart"/>
      <w:r w:rsidRPr="00B33674">
        <w:rPr>
          <w:rFonts w:ascii="Times New Roman" w:eastAsia="Times New Roman" w:hAnsi="Times New Roman" w:cs="Times New Roman"/>
          <w:sz w:val="24"/>
          <w:szCs w:val="24"/>
        </w:rPr>
        <w:t>оплачиваете</w:t>
      </w:r>
      <w:proofErr w:type="gramEnd"/>
      <w:r w:rsidRPr="00B33674">
        <w:rPr>
          <w:rFonts w:ascii="Times New Roman" w:eastAsia="Times New Roman" w:hAnsi="Times New Roman" w:cs="Times New Roman"/>
          <w:sz w:val="24"/>
          <w:szCs w:val="24"/>
        </w:rPr>
        <w:t xml:space="preserve"> / и мы тогда отгружаем вас.</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Хорошо.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 А </w:t>
      </w:r>
      <w:proofErr w:type="gramStart"/>
      <w:r w:rsidRPr="00B33674">
        <w:rPr>
          <w:rFonts w:ascii="Times New Roman" w:eastAsia="Times New Roman" w:hAnsi="Times New Roman" w:cs="Times New Roman"/>
          <w:sz w:val="24"/>
          <w:szCs w:val="24"/>
        </w:rPr>
        <w:t>вы</w:t>
      </w:r>
      <w:proofErr w:type="gramEnd"/>
      <w:r w:rsidRPr="00B33674">
        <w:rPr>
          <w:rFonts w:ascii="Times New Roman" w:eastAsia="Times New Roman" w:hAnsi="Times New Roman" w:cs="Times New Roman"/>
          <w:sz w:val="24"/>
          <w:szCs w:val="24"/>
        </w:rPr>
        <w:t xml:space="preserve"> из какого города?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Из Тюмени.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Хорошо / замечательно.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До свидания.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До свидания.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Этот текст-разговор </w:t>
      </w:r>
      <w:proofErr w:type="spellStart"/>
      <w:r w:rsidRPr="00B33674">
        <w:rPr>
          <w:rFonts w:ascii="Times New Roman" w:eastAsia="Times New Roman" w:hAnsi="Times New Roman" w:cs="Times New Roman"/>
          <w:sz w:val="24"/>
          <w:szCs w:val="24"/>
        </w:rPr>
        <w:t>монотематичен</w:t>
      </w:r>
      <w:proofErr w:type="spellEnd"/>
      <w:r w:rsidRPr="00B33674">
        <w:rPr>
          <w:rFonts w:ascii="Times New Roman" w:eastAsia="Times New Roman" w:hAnsi="Times New Roman" w:cs="Times New Roman"/>
          <w:sz w:val="24"/>
          <w:szCs w:val="24"/>
        </w:rPr>
        <w:t xml:space="preserve">: обсуждается возможность заключения торговой сделки. </w:t>
      </w:r>
      <w:proofErr w:type="gramStart"/>
      <w:r w:rsidRPr="00B33674">
        <w:rPr>
          <w:rFonts w:ascii="Times New Roman" w:eastAsia="Times New Roman" w:hAnsi="Times New Roman" w:cs="Times New Roman"/>
          <w:sz w:val="24"/>
          <w:szCs w:val="24"/>
        </w:rPr>
        <w:t>Интересы продающей и покупающей сторон совпадают, поэтому диалог протекает в конструктивном русле.</w:t>
      </w:r>
      <w:proofErr w:type="gramEnd"/>
      <w:r w:rsidRPr="00B33674">
        <w:rPr>
          <w:rFonts w:ascii="Times New Roman" w:eastAsia="Times New Roman" w:hAnsi="Times New Roman" w:cs="Times New Roman"/>
          <w:sz w:val="24"/>
          <w:szCs w:val="24"/>
        </w:rPr>
        <w:t xml:space="preserve"> Представительница покупающей стороны выясняет условия заключения сделки и принимает решение заключить ее. Повторы используются в качестве сигналов усвоения информации. Тема развивается путем поиска взаимоприемлемого варианта сделки, реализующей речевые замыслы </w:t>
      </w:r>
      <w:proofErr w:type="spellStart"/>
      <w:r w:rsidRPr="00B33674">
        <w:rPr>
          <w:rFonts w:ascii="Times New Roman" w:eastAsia="Times New Roman" w:hAnsi="Times New Roman" w:cs="Times New Roman"/>
          <w:sz w:val="24"/>
          <w:szCs w:val="24"/>
        </w:rPr>
        <w:t>коммуникантов</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Диалоги подобного типа в лингвистике принято называть текстами-диалогами (термин Н.А. Купиной).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Отступления от темы, обсуждения в процессе делового общения возможны, но они незначительны: затрагиваются и рассматриваются, как правило, сопутствующие вопросы.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Условия официального общения и фактор прагматического </w:t>
      </w:r>
      <w:proofErr w:type="spellStart"/>
      <w:r w:rsidRPr="00B33674">
        <w:rPr>
          <w:rFonts w:ascii="Times New Roman" w:eastAsia="Times New Roman" w:hAnsi="Times New Roman" w:cs="Times New Roman"/>
          <w:sz w:val="24"/>
          <w:szCs w:val="24"/>
        </w:rPr>
        <w:t>целеполагания</w:t>
      </w:r>
      <w:proofErr w:type="spellEnd"/>
      <w:r w:rsidRPr="00B33674">
        <w:rPr>
          <w:rFonts w:ascii="Times New Roman" w:eastAsia="Times New Roman" w:hAnsi="Times New Roman" w:cs="Times New Roman"/>
          <w:sz w:val="24"/>
          <w:szCs w:val="24"/>
        </w:rPr>
        <w:t xml:space="preserve"> нейтрализуют действие доминанты разговорного стиля – </w:t>
      </w:r>
      <w:r w:rsidRPr="00B33674">
        <w:rPr>
          <w:rFonts w:ascii="Times New Roman" w:eastAsia="Times New Roman" w:hAnsi="Times New Roman" w:cs="Times New Roman"/>
          <w:b/>
          <w:bCs/>
          <w:sz w:val="24"/>
          <w:szCs w:val="24"/>
        </w:rPr>
        <w:t>сведения к минимуму заботы о форме выражения мыслей.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Таким образом, текстовая организация устной деловой диалогической речи ярче всего обнаруживает ее своеобразие, ее особый стилевой статус. Ее нельзя отнести к официально-деловому стилю, поскольку в устной спонтанной речи не может быть достигнута необходимая степень точности (не случайно все поправки к тексту закона принимаются только в письменном виде, в письменном виде оформляются дополнения и изменения к контрактам и договорам), свойственная языку документов.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Ее нельзя отнести и к разговорному стилю, поскольку устная деловая диалогическая речь испытывает влияние готовых письменных деловых текстов (в устную деловую речь проникают штампы и клише делового стиля, активно используется терминология), и поскольку в условиях официальности общения «не работает» доминанта разговорного стиля, что выражается в ином принципе текстовой организации.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 базе обоюдного влияния формируется общественно-деловая речь, включающая элементы делового стиля, иногда – научного стиля (обсуждение внедрения новых технологий), иногда публицистического (элементы саморекламы в деловом общении), на базе разговорной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Эта речь порой отражает, с одной стороны, трудности оперативного языкового формулирования мысли при сжатом регламенте общения, с другой, – использование клише как устной, разговорной, так и письменной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 xml:space="preserve">Устная монологическая речь в большей степени, чем диалогическая, близка </w:t>
      </w:r>
      <w:proofErr w:type="gramStart"/>
      <w:r w:rsidRPr="00B33674">
        <w:rPr>
          <w:rFonts w:ascii="Times New Roman" w:eastAsia="Times New Roman" w:hAnsi="Times New Roman" w:cs="Times New Roman"/>
          <w:sz w:val="24"/>
          <w:szCs w:val="24"/>
        </w:rPr>
        <w:t>к</w:t>
      </w:r>
      <w:proofErr w:type="gramEnd"/>
      <w:r w:rsidRPr="00B33674">
        <w:rPr>
          <w:rFonts w:ascii="Times New Roman" w:eastAsia="Times New Roman" w:hAnsi="Times New Roman" w:cs="Times New Roman"/>
          <w:sz w:val="24"/>
          <w:szCs w:val="24"/>
        </w:rPr>
        <w:t xml:space="preserve"> письменной. Как правило, это подготовленная речь, поэтому признаки спонтанности для нее характерны не в той мере, что </w:t>
      </w:r>
      <w:proofErr w:type="gramStart"/>
      <w:r w:rsidRPr="00B33674">
        <w:rPr>
          <w:rFonts w:ascii="Times New Roman" w:eastAsia="Times New Roman" w:hAnsi="Times New Roman" w:cs="Times New Roman"/>
          <w:sz w:val="24"/>
          <w:szCs w:val="24"/>
        </w:rPr>
        <w:t>для</w:t>
      </w:r>
      <w:proofErr w:type="gramEnd"/>
      <w:r w:rsidRPr="00B33674">
        <w:rPr>
          <w:rFonts w:ascii="Times New Roman" w:eastAsia="Times New Roman" w:hAnsi="Times New Roman" w:cs="Times New Roman"/>
          <w:sz w:val="24"/>
          <w:szCs w:val="24"/>
        </w:rPr>
        <w:t xml:space="preserve"> диалогической. В ней реже встречаются оговорки, паузы </w:t>
      </w:r>
      <w:proofErr w:type="spellStart"/>
      <w:r w:rsidRPr="00B33674">
        <w:rPr>
          <w:rFonts w:ascii="Times New Roman" w:eastAsia="Times New Roman" w:hAnsi="Times New Roman" w:cs="Times New Roman"/>
          <w:sz w:val="24"/>
          <w:szCs w:val="24"/>
        </w:rPr>
        <w:t>хезитации</w:t>
      </w:r>
      <w:proofErr w:type="spellEnd"/>
      <w:r w:rsidRPr="00B33674">
        <w:rPr>
          <w:rFonts w:ascii="Times New Roman" w:eastAsia="Times New Roman" w:hAnsi="Times New Roman" w:cs="Times New Roman"/>
          <w:sz w:val="24"/>
          <w:szCs w:val="24"/>
        </w:rPr>
        <w:t xml:space="preserve">, заполнители пауз (слова-паразиты, </w:t>
      </w:r>
      <w:proofErr w:type="spellStart"/>
      <w:r w:rsidRPr="00B33674">
        <w:rPr>
          <w:rFonts w:ascii="Times New Roman" w:eastAsia="Times New Roman" w:hAnsi="Times New Roman" w:cs="Times New Roman"/>
          <w:sz w:val="24"/>
          <w:szCs w:val="24"/>
        </w:rPr>
        <w:t>десемантизированные</w:t>
      </w:r>
      <w:proofErr w:type="spellEnd"/>
      <w:r w:rsidRPr="00B33674">
        <w:rPr>
          <w:rFonts w:ascii="Times New Roman" w:eastAsia="Times New Roman" w:hAnsi="Times New Roman" w:cs="Times New Roman"/>
          <w:sz w:val="24"/>
          <w:szCs w:val="24"/>
        </w:rPr>
        <w:t xml:space="preserve"> высказывания, вводные слова и т.п.). Для нее в большей степени характерны черты книжного синтаксиса – значительная длина, распространенность, конструктивная усложненность предложений, господство принципа расположения над интонацией, свой набор связочных средств.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Монологическая</w:t>
      </w:r>
      <w:r w:rsidRPr="00B33674">
        <w:rPr>
          <w:rFonts w:ascii="Times New Roman" w:eastAsia="Times New Roman" w:hAnsi="Times New Roman" w:cs="Times New Roman"/>
          <w:b/>
          <w:bCs/>
          <w:sz w:val="24"/>
          <w:szCs w:val="24"/>
        </w:rPr>
        <w:t xml:space="preserve"> публичная</w:t>
      </w:r>
      <w:r w:rsidRPr="00B33674">
        <w:rPr>
          <w:rFonts w:ascii="Times New Roman" w:eastAsia="Times New Roman" w:hAnsi="Times New Roman" w:cs="Times New Roman"/>
          <w:sz w:val="24"/>
          <w:szCs w:val="24"/>
        </w:rPr>
        <w:t xml:space="preserve"> речь – это речь развернутая, потому что говорящий обращается не к одному, а ко многим слушателям и не может рассчитывать на понимание «с полуслова» благодаря общему знанию (его нет).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Публичная речь</w:t>
      </w:r>
      <w:r w:rsidRPr="00B33674">
        <w:rPr>
          <w:rFonts w:ascii="Times New Roman" w:eastAsia="Times New Roman" w:hAnsi="Times New Roman" w:cs="Times New Roman"/>
          <w:sz w:val="24"/>
          <w:szCs w:val="24"/>
        </w:rPr>
        <w:t xml:space="preserve"> обращена к публике (собранию людей). В деловом общении это презентационная речь, выступление на собрании акционеров, коллектива. Особый вид речи монологической – это</w:t>
      </w:r>
      <w:r w:rsidRPr="00B33674">
        <w:rPr>
          <w:rFonts w:ascii="Times New Roman" w:eastAsia="Times New Roman" w:hAnsi="Times New Roman" w:cs="Times New Roman"/>
          <w:b/>
          <w:bCs/>
          <w:sz w:val="24"/>
          <w:szCs w:val="24"/>
        </w:rPr>
        <w:t xml:space="preserve"> совещательная монологическая речь,</w:t>
      </w:r>
      <w:r w:rsidRPr="00B33674">
        <w:rPr>
          <w:rFonts w:ascii="Times New Roman" w:eastAsia="Times New Roman" w:hAnsi="Times New Roman" w:cs="Times New Roman"/>
          <w:sz w:val="24"/>
          <w:szCs w:val="24"/>
        </w:rPr>
        <w:t xml:space="preserve"> выступление перед группой лиц, имеющих общий опыт и общие знания.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Если публичная речь выходит за пределы ситуации и требует, следовательно, повышенной точности, максимальной развернутости и полноты текстового выражения, то совещательная речь может быть свернутой именно благодаря опоре на общность апперцепционной базы. Как </w:t>
      </w:r>
      <w:proofErr w:type="gramStart"/>
      <w:r w:rsidRPr="00B33674">
        <w:rPr>
          <w:rFonts w:ascii="Times New Roman" w:eastAsia="Times New Roman" w:hAnsi="Times New Roman" w:cs="Times New Roman"/>
          <w:sz w:val="24"/>
          <w:szCs w:val="24"/>
        </w:rPr>
        <w:t>правило, те несколько человек</w:t>
      </w:r>
      <w:proofErr w:type="gramEnd"/>
      <w:r w:rsidRPr="00B33674">
        <w:rPr>
          <w:rFonts w:ascii="Times New Roman" w:eastAsia="Times New Roman" w:hAnsi="Times New Roman" w:cs="Times New Roman"/>
          <w:sz w:val="24"/>
          <w:szCs w:val="24"/>
        </w:rPr>
        <w:t>, которые участвуют в совещании, хорошо знакомы, подготовлены к обсуждению проблемы и обладают общими знаниями и общим опытом. Поэтому многие детали при обсуждении тех или иных вопросов во время выступлений могут быть опущены. Например:</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 Теперь в отношении объектов на территории завода «Экран» // Мы предлагали еще в прошлом году / ввиду ветхости построек передать их на баланс районной </w:t>
      </w:r>
      <w:proofErr w:type="gramStart"/>
      <w:r w:rsidRPr="00B33674">
        <w:rPr>
          <w:rFonts w:ascii="Times New Roman" w:eastAsia="Times New Roman" w:hAnsi="Times New Roman" w:cs="Times New Roman"/>
          <w:sz w:val="24"/>
          <w:szCs w:val="24"/>
        </w:rPr>
        <w:t>администрации</w:t>
      </w:r>
      <w:proofErr w:type="gramEnd"/>
      <w:r w:rsidRPr="00B33674">
        <w:rPr>
          <w:rFonts w:ascii="Times New Roman" w:eastAsia="Times New Roman" w:hAnsi="Times New Roman" w:cs="Times New Roman"/>
          <w:sz w:val="24"/>
          <w:szCs w:val="24"/>
        </w:rPr>
        <w:t xml:space="preserve"> /с какой целью? /чтобы они могли начать там строительство жилых домов / мы почему-то на это не пошли…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 каких постройках идет речь? Слушателям, участникам совещания это известно, но это неизвестно постороннему человеку.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Совещательная монологическая речь является переходной между публичной монологической и диалогической речью. В целом континуум устной деловой речи можно представить следующим образом.</w:t>
      </w:r>
    </w:p>
    <w:p w:rsidR="00895BC2" w:rsidRPr="00B33674" w:rsidRDefault="00895BC2" w:rsidP="00895BC2">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945"/>
        <w:gridCol w:w="3354"/>
        <w:gridCol w:w="3001"/>
        <w:gridCol w:w="1751"/>
      </w:tblGrid>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Устная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Диалогическая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Речь</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Совещательная монологическая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речь </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Публичная монологическая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речь </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Читаемая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устная речь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(деловой стиль)</w:t>
            </w:r>
          </w:p>
        </w:tc>
      </w:tr>
    </w:tbl>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То есть, устная диалогическая речь противопоставлена деловому стилю и читаемой (репродуцируемой) речи, она обнаруживает генетическое сходство с разговорной речью, имея, однако, с ней ряд существенных различий. Совещательная речь занимает по многим показателям промежуточное положение между диалогической и публичной монологической </w:t>
      </w:r>
      <w:r w:rsidRPr="00B33674">
        <w:rPr>
          <w:rFonts w:ascii="Times New Roman" w:eastAsia="Times New Roman" w:hAnsi="Times New Roman" w:cs="Times New Roman"/>
          <w:sz w:val="24"/>
          <w:szCs w:val="24"/>
        </w:rPr>
        <w:lastRenderedPageBreak/>
        <w:t xml:space="preserve">речью. </w:t>
      </w:r>
      <w:proofErr w:type="gramStart"/>
      <w:r w:rsidRPr="00B33674">
        <w:rPr>
          <w:rFonts w:ascii="Times New Roman" w:eastAsia="Times New Roman" w:hAnsi="Times New Roman" w:cs="Times New Roman"/>
          <w:sz w:val="24"/>
          <w:szCs w:val="24"/>
        </w:rPr>
        <w:t>Последняя</w:t>
      </w:r>
      <w:proofErr w:type="gramEnd"/>
      <w:r w:rsidRPr="00B33674">
        <w:rPr>
          <w:rFonts w:ascii="Times New Roman" w:eastAsia="Times New Roman" w:hAnsi="Times New Roman" w:cs="Times New Roman"/>
          <w:sz w:val="24"/>
          <w:szCs w:val="24"/>
        </w:rPr>
        <w:t xml:space="preserve"> по типу текстовой организации, синтаксическим особенностям и лексическому составу в большей степени близка к письменной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Однако, несмотря на перечисленные признаки, роднящие монологическую речь с письменной, фактор устности и спонтанности (о читаемой речи и ее стилевом статусе уже говорилось) не позволяет ей достигать той степени точности, которая свойственна письменной, фиксированной речи.</w:t>
      </w:r>
      <w:proofErr w:type="gramEnd"/>
      <w:r w:rsidRPr="00B33674">
        <w:rPr>
          <w:rFonts w:ascii="Times New Roman" w:eastAsia="Times New Roman" w:hAnsi="Times New Roman" w:cs="Times New Roman"/>
          <w:sz w:val="24"/>
          <w:szCs w:val="24"/>
        </w:rPr>
        <w:t xml:space="preserve"> Неизбежные </w:t>
      </w:r>
      <w:proofErr w:type="spellStart"/>
      <w:r w:rsidRPr="00B33674">
        <w:rPr>
          <w:rFonts w:ascii="Times New Roman" w:eastAsia="Times New Roman" w:hAnsi="Times New Roman" w:cs="Times New Roman"/>
          <w:sz w:val="24"/>
          <w:szCs w:val="24"/>
        </w:rPr>
        <w:t>самоперебивы</w:t>
      </w:r>
      <w:proofErr w:type="spellEnd"/>
      <w:r w:rsidRPr="00B33674">
        <w:rPr>
          <w:rFonts w:ascii="Times New Roman" w:eastAsia="Times New Roman" w:hAnsi="Times New Roman" w:cs="Times New Roman"/>
          <w:sz w:val="24"/>
          <w:szCs w:val="24"/>
        </w:rPr>
        <w:t>, оговорки, повторы, добавления, разрывы и смещения перспективы высказывания, свойственные подготовленной, но не читаемой речи, не позволяют ей фиксировать правовые отношения так же, как фиксирует их письменная речь. Монологическая нечитаемая речь, таким образом, также является гибридным стилевым образованием, как и диалогическая, соединяя черты делового стиля и разговорной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Итак, устная деловая речь по характеру порождения делится на 1) устную репродуцируемую речь, существующую в двух формах – устной и письменной; 2) устную подготовленную, но нечитаемую речь, не исключающую элементов спонтанности (публичная и совещательная монологическая речь); 3) диалогическую спонтанную речь, не исключающую той или иной степени подготовленности.</w:t>
      </w:r>
      <w:proofErr w:type="gramEnd"/>
      <w:r w:rsidRPr="00B33674">
        <w:rPr>
          <w:rFonts w:ascii="Times New Roman" w:eastAsia="Times New Roman" w:hAnsi="Times New Roman" w:cs="Times New Roman"/>
          <w:sz w:val="24"/>
          <w:szCs w:val="24"/>
        </w:rPr>
        <w:t xml:space="preserve"> Только первая из перечисленных типов речи может соответствовать всем параметрам официально-делового стиля, но вместе с тем она не является устной. Подлинно устная речь – это не просто звучащая речь, но речь, имеющая только устную форму реализации.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Монологическая деловая речь, представленная такими жанрами, как вступительная речь, торжественная речь, устное выступление, уже не соответствуют требованиям, предъявляемым к языку документов. Вместе с деловой диалогической речью они представляют различные типы гибридных стилевых образований с преобладанием то черт книжности (монологическая речь), то признаков разговорности (диалогическая речь).</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Интонация и смысловая дискретность устной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Чтобы добиться какого-то позитивного результата в деловом общении, необходимо, прежде всего, донести свою мысль до собеседника. Это помогает сделать правильная смысловая дискретность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Термин «интонация» имеет два значения – узкое и широкое. В узком значении интонация – это мелодика речи, движение тона. В </w:t>
      </w:r>
      <w:proofErr w:type="gramStart"/>
      <w:r w:rsidRPr="00B33674">
        <w:rPr>
          <w:rFonts w:ascii="Times New Roman" w:eastAsia="Times New Roman" w:hAnsi="Times New Roman" w:cs="Times New Roman"/>
          <w:sz w:val="24"/>
          <w:szCs w:val="24"/>
        </w:rPr>
        <w:t>широком</w:t>
      </w:r>
      <w:proofErr w:type="gramEnd"/>
      <w:r w:rsidRPr="00B33674">
        <w:rPr>
          <w:rFonts w:ascii="Times New Roman" w:eastAsia="Times New Roman" w:hAnsi="Times New Roman" w:cs="Times New Roman"/>
          <w:sz w:val="24"/>
          <w:szCs w:val="24"/>
        </w:rPr>
        <w:t xml:space="preserve">, более принятом, это еще и ударение, </w:t>
      </w:r>
      <w:proofErr w:type="spellStart"/>
      <w:r w:rsidRPr="00B33674">
        <w:rPr>
          <w:rFonts w:ascii="Times New Roman" w:eastAsia="Times New Roman" w:hAnsi="Times New Roman" w:cs="Times New Roman"/>
          <w:sz w:val="24"/>
          <w:szCs w:val="24"/>
        </w:rPr>
        <w:t>паузирование</w:t>
      </w:r>
      <w:proofErr w:type="spellEnd"/>
      <w:r w:rsidRPr="00B33674">
        <w:rPr>
          <w:rFonts w:ascii="Times New Roman" w:eastAsia="Times New Roman" w:hAnsi="Times New Roman" w:cs="Times New Roman"/>
          <w:sz w:val="24"/>
          <w:szCs w:val="24"/>
        </w:rPr>
        <w:t>, ритм, темп речи, интенсивность звучания, тембровая окраска.</w:t>
      </w:r>
    </w:p>
    <w:p w:rsidR="00895BC2" w:rsidRPr="00B33674" w:rsidRDefault="00895BC2" w:rsidP="00895BC2">
      <w:pPr>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Благодаря перечисленным факторам звучащая фраза всегда оказывается в смысловом отношении более насыщенной, богатой оттенками значений, чем письменная. Мы говорим об интонации вопросительной и утвердительной, об интонации доверительности и официальности, об интонации законченности и незаконченности и т.д. Это объясняется множеством функций, </w:t>
      </w:r>
      <w:r w:rsidRPr="00B33674">
        <w:t xml:space="preserve"> </w:t>
      </w:r>
      <w:r w:rsidRPr="00A00B94">
        <w:rPr>
          <w:rFonts w:ascii="Times New Roman" w:hAnsi="Times New Roman" w:cs="Times New Roman"/>
          <w:sz w:val="24"/>
        </w:rPr>
        <w:t xml:space="preserve">которые выполняет интонация в звучащей речи. </w:t>
      </w:r>
      <w:proofErr w:type="gramStart"/>
      <w:r w:rsidRPr="00A00B94">
        <w:rPr>
          <w:rFonts w:ascii="Times New Roman" w:hAnsi="Times New Roman" w:cs="Times New Roman"/>
          <w:sz w:val="24"/>
        </w:rPr>
        <w:t>Среди них важнейшими являются</w:t>
      </w:r>
      <w:r w:rsidRPr="00A00B94">
        <w:rPr>
          <w:sz w:val="24"/>
        </w:rPr>
        <w:t xml:space="preserve"> </w:t>
      </w:r>
      <w:r>
        <w:t xml:space="preserve"> </w:t>
      </w:r>
      <w:r w:rsidRPr="00B33674">
        <w:rPr>
          <w:rFonts w:ascii="Times New Roman" w:eastAsia="Times New Roman" w:hAnsi="Times New Roman" w:cs="Times New Roman"/>
          <w:sz w:val="24"/>
          <w:szCs w:val="24"/>
        </w:rPr>
        <w:t>следующие:</w:t>
      </w:r>
      <w:r w:rsidRPr="00B33674">
        <w:rPr>
          <w:rFonts w:ascii="Times New Roman" w:eastAsia="Times New Roman" w:hAnsi="Times New Roman" w:cs="Times New Roman"/>
          <w:b/>
          <w:bCs/>
          <w:sz w:val="24"/>
          <w:szCs w:val="24"/>
        </w:rPr>
        <w:t xml:space="preserve"> синтаксическая</w:t>
      </w:r>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текстообразующая</w:t>
      </w:r>
      <w:proofErr w:type="spellEnd"/>
      <w:r w:rsidRPr="00B33674">
        <w:rPr>
          <w:rFonts w:ascii="Times New Roman" w:eastAsia="Times New Roman" w:hAnsi="Times New Roman" w:cs="Times New Roman"/>
          <w:sz w:val="24"/>
          <w:szCs w:val="24"/>
        </w:rPr>
        <w:t>),</w:t>
      </w:r>
      <w:r w:rsidRPr="00B33674">
        <w:rPr>
          <w:rFonts w:ascii="Times New Roman" w:eastAsia="Times New Roman" w:hAnsi="Times New Roman" w:cs="Times New Roman"/>
          <w:b/>
          <w:bCs/>
          <w:sz w:val="24"/>
          <w:szCs w:val="24"/>
        </w:rPr>
        <w:t xml:space="preserve"> эмоционально-экспрессивная </w:t>
      </w:r>
      <w:r w:rsidRPr="00B33674">
        <w:rPr>
          <w:rFonts w:ascii="Times New Roman" w:eastAsia="Times New Roman" w:hAnsi="Times New Roman" w:cs="Times New Roman"/>
          <w:sz w:val="24"/>
          <w:szCs w:val="24"/>
        </w:rPr>
        <w:t xml:space="preserve">и </w:t>
      </w:r>
      <w:r w:rsidRPr="00B33674">
        <w:rPr>
          <w:rFonts w:ascii="Times New Roman" w:eastAsia="Times New Roman" w:hAnsi="Times New Roman" w:cs="Times New Roman"/>
          <w:b/>
          <w:bCs/>
          <w:sz w:val="24"/>
          <w:szCs w:val="24"/>
        </w:rPr>
        <w:t>смыслоразличительная.</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Синтаксическая</w:t>
      </w:r>
      <w:r w:rsidRPr="00B33674">
        <w:rPr>
          <w:rFonts w:ascii="Times New Roman" w:eastAsia="Times New Roman" w:hAnsi="Times New Roman" w:cs="Times New Roman"/>
          <w:sz w:val="24"/>
          <w:szCs w:val="24"/>
        </w:rPr>
        <w:t xml:space="preserve"> функция может быть определена как структурирующая, членящая речевой поток на фразы, предикативные единицы, речевые сегменты (такты). Как указывает одна из исследователей интонации русской речи Г.Н. Иванова-Лукьянова, «формируя фразу, русская </w:t>
      </w:r>
      <w:r w:rsidRPr="00B33674">
        <w:rPr>
          <w:rFonts w:ascii="Times New Roman" w:eastAsia="Times New Roman" w:hAnsi="Times New Roman" w:cs="Times New Roman"/>
          <w:sz w:val="24"/>
          <w:szCs w:val="24"/>
        </w:rPr>
        <w:lastRenderedPageBreak/>
        <w:t>интонация выполняет свою важнейшую функцию: она придает ей смысловую и фонетическую цельность и одновременно разделяет речевой поток на ритмико-смысловые единства».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Интонация начала и конца речи, интонация перечисления, пояснения и противопоставления оформляют речь в текстовое единство. При этом нужно учитывать национальную специфику интонирования. В русском языке, как и во многих европейских языках, интонация конца фразы выражается в понижении тона, если она представляет собой утвердительное предложение, и в повышении тона, если она представляет собой вопросительное предложение.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Повышение и понижение тона создает интонационный рисунок речи, в большей степени отражающий ее синтаксическое строение и смысловое содержание. Это означает, что в устной речи интонационный рисунок отражает структуру высказывания: </w:t>
      </w:r>
      <w:proofErr w:type="spellStart"/>
      <w:r w:rsidRPr="00B33674">
        <w:rPr>
          <w:rFonts w:ascii="Times New Roman" w:eastAsia="Times New Roman" w:hAnsi="Times New Roman" w:cs="Times New Roman"/>
          <w:sz w:val="24"/>
          <w:szCs w:val="24"/>
        </w:rPr>
        <w:t>осложненность</w:t>
      </w:r>
      <w:proofErr w:type="spellEnd"/>
      <w:r w:rsidRPr="00B33674">
        <w:rPr>
          <w:rFonts w:ascii="Times New Roman" w:eastAsia="Times New Roman" w:hAnsi="Times New Roman" w:cs="Times New Roman"/>
          <w:sz w:val="24"/>
          <w:szCs w:val="24"/>
        </w:rPr>
        <w:t xml:space="preserve"> /</w:t>
      </w:r>
      <w:r w:rsidRPr="00B33674">
        <w:rPr>
          <w:rFonts w:ascii="Times New Roman" w:eastAsia="Times New Roman" w:hAnsi="Times New Roman" w:cs="Times New Roman"/>
          <w:b/>
          <w:bCs/>
          <w:sz w:val="24"/>
          <w:szCs w:val="24"/>
        </w:rPr>
        <w:t xml:space="preserve"> </w:t>
      </w:r>
      <w:proofErr w:type="spellStart"/>
      <w:r w:rsidRPr="00B33674">
        <w:rPr>
          <w:rFonts w:ascii="Times New Roman" w:eastAsia="Times New Roman" w:hAnsi="Times New Roman" w:cs="Times New Roman"/>
          <w:sz w:val="24"/>
          <w:szCs w:val="24"/>
        </w:rPr>
        <w:t>неосложненность</w:t>
      </w:r>
      <w:proofErr w:type="spellEnd"/>
      <w:r w:rsidRPr="00B33674">
        <w:rPr>
          <w:rFonts w:ascii="Times New Roman" w:eastAsia="Times New Roman" w:hAnsi="Times New Roman" w:cs="Times New Roman"/>
          <w:sz w:val="24"/>
          <w:szCs w:val="24"/>
        </w:rPr>
        <w:t xml:space="preserve"> его </w:t>
      </w:r>
      <w:proofErr w:type="gramStart"/>
      <w:r w:rsidRPr="00B33674">
        <w:rPr>
          <w:rFonts w:ascii="Times New Roman" w:eastAsia="Times New Roman" w:hAnsi="Times New Roman" w:cs="Times New Roman"/>
          <w:sz w:val="24"/>
          <w:szCs w:val="24"/>
        </w:rPr>
        <w:t>причастным</w:t>
      </w:r>
      <w:proofErr w:type="gramEnd"/>
      <w:r w:rsidRPr="00B33674">
        <w:rPr>
          <w:rFonts w:ascii="Times New Roman" w:eastAsia="Times New Roman" w:hAnsi="Times New Roman" w:cs="Times New Roman"/>
          <w:sz w:val="24"/>
          <w:szCs w:val="24"/>
        </w:rPr>
        <w:t xml:space="preserve"> и деепричастным оборотами, однородными членами, пояснительными конструкциями, его простоту или сложность, с одной стороны, и одно из потенциальных значений высказывания, актуализируемое говорящим, с другой стороны. Выделение при помощи интонации наименьших ритмико-смысловых единств (тактов, синтагм) определяет смысловую дискретность речи. Наиболее распространенной функцией синтагматического членения является участие в смысловом выделении частей высказывания. При этом необходимо различать основное обязательное членение, обусловленное структурой предложения, и членение дополнительное, обусловленное субъективным отношением говорящего к высказыванию, выделением значимых в смысловом отношении слов. </w:t>
      </w:r>
      <w:proofErr w:type="gramStart"/>
      <w:r w:rsidRPr="00B33674">
        <w:rPr>
          <w:rFonts w:ascii="Times New Roman" w:eastAsia="Times New Roman" w:hAnsi="Times New Roman" w:cs="Times New Roman"/>
          <w:sz w:val="24"/>
          <w:szCs w:val="24"/>
        </w:rPr>
        <w:t>Ср</w:t>
      </w:r>
      <w:proofErr w:type="gram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Я вот посмотрела / четыреста тысяч / у нас стоит один печатный лист…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Соединение в одной синтаксической функции этих разнонаправленных факторов (объединительного и разделительного) определяет специфику и уникальность русской интонации.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Речевые такты отделяются друг от друга косой чертой в записях устной речи и небольшими паузами и интонационными перепадами (повышением, понижением тона, изменением силы звучания) в речевом потоке. Они представляют собой группу слов, связанных по смыслу: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 А потом / вы говорите / вы возражаете // Ну а вы / технологический процесс / можете доказать / что это дешевле / что можно сделать быстрее трех месяцев? // Вот мне это непонятно.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 Понимаете / здесь дело в том /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А. – (перебивает) Это ведь не </w:t>
      </w:r>
      <w:proofErr w:type="gramStart"/>
      <w:r w:rsidRPr="00B33674">
        <w:rPr>
          <w:rFonts w:ascii="Times New Roman" w:eastAsia="Times New Roman" w:hAnsi="Times New Roman" w:cs="Times New Roman"/>
          <w:sz w:val="24"/>
          <w:szCs w:val="24"/>
        </w:rPr>
        <w:t>купить</w:t>
      </w:r>
      <w:proofErr w:type="gramEnd"/>
      <w:r w:rsidRPr="00B33674">
        <w:rPr>
          <w:rFonts w:ascii="Times New Roman" w:eastAsia="Times New Roman" w:hAnsi="Times New Roman" w:cs="Times New Roman"/>
          <w:sz w:val="24"/>
          <w:szCs w:val="24"/>
        </w:rPr>
        <w:t xml:space="preserve"> / а изготовить.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Это понятно // Дело в том / что работы сданы были давно // И это </w:t>
      </w:r>
      <w:proofErr w:type="gramStart"/>
      <w:r w:rsidRPr="00B33674">
        <w:rPr>
          <w:rFonts w:ascii="Times New Roman" w:eastAsia="Times New Roman" w:hAnsi="Times New Roman" w:cs="Times New Roman"/>
          <w:sz w:val="24"/>
          <w:szCs w:val="24"/>
        </w:rPr>
        <w:t>учебник</w:t>
      </w:r>
      <w:proofErr w:type="gramEnd"/>
      <w:r w:rsidRPr="00B33674">
        <w:rPr>
          <w:rFonts w:ascii="Times New Roman" w:eastAsia="Times New Roman" w:hAnsi="Times New Roman" w:cs="Times New Roman"/>
          <w:sz w:val="24"/>
          <w:szCs w:val="24"/>
        </w:rPr>
        <w:t xml:space="preserve"> / который…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Размер речевых тактов, как в приведенном отрывке диалога, может быть различным. Тактирование устной спонтанной речи отражает импульсную природу </w:t>
      </w:r>
      <w:proofErr w:type="gramStart"/>
      <w:r w:rsidRPr="00B33674">
        <w:rPr>
          <w:rFonts w:ascii="Times New Roman" w:eastAsia="Times New Roman" w:hAnsi="Times New Roman" w:cs="Times New Roman"/>
          <w:sz w:val="24"/>
          <w:szCs w:val="24"/>
        </w:rPr>
        <w:t>развития</w:t>
      </w:r>
      <w:proofErr w:type="gramEnd"/>
      <w:r w:rsidRPr="00B33674">
        <w:rPr>
          <w:rFonts w:ascii="Times New Roman" w:eastAsia="Times New Roman" w:hAnsi="Times New Roman" w:cs="Times New Roman"/>
          <w:sz w:val="24"/>
          <w:szCs w:val="24"/>
        </w:rPr>
        <w:t xml:space="preserve"> и оформления человеческой мысли. В каждом речевом такте есть слово или словосочетание, обозначающее новое понятие, важное с информативной точки зрения. На него падает </w:t>
      </w:r>
      <w:r w:rsidRPr="00B33674">
        <w:rPr>
          <w:rFonts w:ascii="Times New Roman" w:eastAsia="Times New Roman" w:hAnsi="Times New Roman" w:cs="Times New Roman"/>
          <w:b/>
          <w:bCs/>
          <w:sz w:val="24"/>
          <w:szCs w:val="24"/>
        </w:rPr>
        <w:t>тактовое ударение.</w:t>
      </w:r>
      <w:r w:rsidRPr="00B33674">
        <w:rPr>
          <w:rFonts w:ascii="Times New Roman" w:eastAsia="Times New Roman" w:hAnsi="Times New Roman" w:cs="Times New Roman"/>
          <w:sz w:val="24"/>
          <w:szCs w:val="24"/>
        </w:rPr>
        <w:t xml:space="preserve"> Если тактовые ударения выделить в первой реплике приведенного отрывка диалога, получится следующее: потом… вы возражаете… вы… технологический процесс… можете… дешевле… быстрее… трех </w:t>
      </w:r>
      <w:proofErr w:type="gramStart"/>
      <w:r w:rsidRPr="00B33674">
        <w:rPr>
          <w:rFonts w:ascii="Times New Roman" w:eastAsia="Times New Roman" w:hAnsi="Times New Roman" w:cs="Times New Roman"/>
          <w:sz w:val="24"/>
          <w:szCs w:val="24"/>
        </w:rPr>
        <w:t>месяцев</w:t>
      </w:r>
      <w:proofErr w:type="gramEnd"/>
      <w:r w:rsidRPr="00B33674">
        <w:rPr>
          <w:rFonts w:ascii="Times New Roman" w:eastAsia="Times New Roman" w:hAnsi="Times New Roman" w:cs="Times New Roman"/>
          <w:sz w:val="24"/>
          <w:szCs w:val="24"/>
        </w:rPr>
        <w:t xml:space="preserve">… Очевидно, что тактовые ударения закрепляют и в совокупности сохраняют информационную схему высказывания. Поэтому так важно </w:t>
      </w:r>
      <w:r w:rsidRPr="00B33674">
        <w:rPr>
          <w:rFonts w:ascii="Times New Roman" w:eastAsia="Times New Roman" w:hAnsi="Times New Roman" w:cs="Times New Roman"/>
          <w:sz w:val="24"/>
          <w:szCs w:val="24"/>
        </w:rPr>
        <w:lastRenderedPageBreak/>
        <w:t>правильно расставлять тактовые ударения, обеспечивающие смысловую дискретность речи и тем самым облегчающие ее восприятие.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Фразовое ударение</w:t>
      </w:r>
      <w:r w:rsidRPr="00B33674">
        <w:rPr>
          <w:rFonts w:ascii="Times New Roman" w:eastAsia="Times New Roman" w:hAnsi="Times New Roman" w:cs="Times New Roman"/>
          <w:sz w:val="24"/>
          <w:szCs w:val="24"/>
        </w:rPr>
        <w:t xml:space="preserve"> представляет собой выделение в произношении более важного в смысловом отношении такта, слова, </w:t>
      </w:r>
      <w:proofErr w:type="gramStart"/>
      <w:r w:rsidRPr="00B33674">
        <w:rPr>
          <w:rFonts w:ascii="Times New Roman" w:eastAsia="Times New Roman" w:hAnsi="Times New Roman" w:cs="Times New Roman"/>
          <w:sz w:val="24"/>
          <w:szCs w:val="24"/>
        </w:rPr>
        <w:t>в</w:t>
      </w:r>
      <w:proofErr w:type="gramEnd"/>
      <w:r w:rsidRPr="00B33674">
        <w:rPr>
          <w:rFonts w:ascii="Times New Roman" w:eastAsia="Times New Roman" w:hAnsi="Times New Roman" w:cs="Times New Roman"/>
          <w:sz w:val="24"/>
          <w:szCs w:val="24"/>
        </w:rPr>
        <w:t xml:space="preserve"> фразовом единстве. Оно сопровождается резким изменением тона, изменением направления его движения. В приведенном отрывке фразовое ударение падает на такт «технологический процесс».</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Фразовое ударение может совпадать с</w:t>
      </w:r>
      <w:r w:rsidRPr="00B33674">
        <w:rPr>
          <w:rFonts w:ascii="Times New Roman" w:eastAsia="Times New Roman" w:hAnsi="Times New Roman" w:cs="Times New Roman"/>
          <w:b/>
          <w:bCs/>
          <w:sz w:val="24"/>
          <w:szCs w:val="24"/>
        </w:rPr>
        <w:t xml:space="preserve"> логическим ударением. </w:t>
      </w:r>
      <w:r w:rsidRPr="00B33674">
        <w:rPr>
          <w:rFonts w:ascii="Times New Roman" w:eastAsia="Times New Roman" w:hAnsi="Times New Roman" w:cs="Times New Roman"/>
          <w:sz w:val="24"/>
          <w:szCs w:val="24"/>
        </w:rPr>
        <w:t>Логическое ударение – это выделение наиболее значимого слова в предикативной единице. В положение слова, на которое падает логическое ударение, всегда попадают слова, нарушающие порядок слов.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Логическое ударение, как правило, падает на последнее слово сложного наименования: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Открытое акционерное общество «Прогресс».</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Логическое ударение сильнее тактового, оно может падать на любое слово в </w:t>
      </w:r>
      <w:proofErr w:type="gramStart"/>
      <w:r w:rsidRPr="00B33674">
        <w:rPr>
          <w:rFonts w:ascii="Times New Roman" w:eastAsia="Times New Roman" w:hAnsi="Times New Roman" w:cs="Times New Roman"/>
          <w:sz w:val="24"/>
          <w:szCs w:val="24"/>
        </w:rPr>
        <w:t>такте</w:t>
      </w:r>
      <w:proofErr w:type="gramEnd"/>
      <w:r w:rsidRPr="00B33674">
        <w:rPr>
          <w:rFonts w:ascii="Times New Roman" w:eastAsia="Times New Roman" w:hAnsi="Times New Roman" w:cs="Times New Roman"/>
          <w:sz w:val="24"/>
          <w:szCs w:val="24"/>
        </w:rPr>
        <w:t xml:space="preserve"> и связано с явным или подразумеваемым противопоставлением. Одна и та же фраза в зависимости от постановки логического ударения может быть прочитана различно: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Он вам об этом говорил (он, а не кто-нибудь иной).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 Он вам об этом говорил (говорил вам, а не кому-то иному).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Он вам об этом говорил (об этом, о чем-то очень важном,</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а не о</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чем-то другом).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г) Он вам об этом говорил (не отпирайтесь, что вы этого не слышали). Таким образом, логическое ударение является важным средством выделения смысловых акцентов речи, выражения речевого замысла, его конкретизации.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Этим же целям служат интонация,</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эмоционально-экспрессивная</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окраска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То же самое предложение обретает в устной речи различные возможности смысловой организации и варианты прочтения при неизменности позиции логического ударения.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 Он вам об этом говорил. (Имейте в виду, это существенно, потому что сказал не кто-нибудь, а именно он.) (Сопровождается многозначительным взглядом.)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Он вам об этом говорил. </w:t>
      </w:r>
      <w:proofErr w:type="gramStart"/>
      <w:r w:rsidRPr="00B33674">
        <w:rPr>
          <w:rFonts w:ascii="Times New Roman" w:eastAsia="Times New Roman" w:hAnsi="Times New Roman" w:cs="Times New Roman"/>
          <w:sz w:val="24"/>
          <w:szCs w:val="24"/>
        </w:rPr>
        <w:t>(Ну как же!</w:t>
      </w:r>
      <w:proofErr w:type="gramEnd"/>
      <w:r w:rsidRPr="00B33674">
        <w:rPr>
          <w:rFonts w:ascii="Times New Roman" w:eastAsia="Times New Roman" w:hAnsi="Times New Roman" w:cs="Times New Roman"/>
          <w:sz w:val="24"/>
          <w:szCs w:val="24"/>
        </w:rPr>
        <w:t xml:space="preserve"> Конечно он. </w:t>
      </w:r>
      <w:proofErr w:type="gramStart"/>
      <w:r w:rsidRPr="00B33674">
        <w:rPr>
          <w:rFonts w:ascii="Times New Roman" w:eastAsia="Times New Roman" w:hAnsi="Times New Roman" w:cs="Times New Roman"/>
          <w:sz w:val="24"/>
          <w:szCs w:val="24"/>
        </w:rPr>
        <w:t>Вы просто забыли.)</w:t>
      </w:r>
      <w:proofErr w:type="gramEnd"/>
      <w:r w:rsidRPr="00B33674">
        <w:rPr>
          <w:rFonts w:ascii="Times New Roman" w:eastAsia="Times New Roman" w:hAnsi="Times New Roman" w:cs="Times New Roman"/>
          <w:sz w:val="24"/>
          <w:szCs w:val="24"/>
        </w:rPr>
        <w:t xml:space="preserve"> (Удивленно поднятые брови, разведенные руки.)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Он вам об этом говорил. (Я в этом уверен, я настаиваю, я это докажу!) (Рубящий жест правой рукой.)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г) Он вам об этом говорил. (Что, я не знаю, </w:t>
      </w:r>
      <w:proofErr w:type="spellStart"/>
      <w:proofErr w:type="gramStart"/>
      <w:r w:rsidRPr="00B33674">
        <w:rPr>
          <w:rFonts w:ascii="Times New Roman" w:eastAsia="Times New Roman" w:hAnsi="Times New Roman" w:cs="Times New Roman"/>
          <w:sz w:val="24"/>
          <w:szCs w:val="24"/>
        </w:rPr>
        <w:t>что-ли</w:t>
      </w:r>
      <w:proofErr w:type="spellEnd"/>
      <w:proofErr w:type="gramEnd"/>
      <w:r w:rsidRPr="00B33674">
        <w:rPr>
          <w:rFonts w:ascii="Times New Roman" w:eastAsia="Times New Roman" w:hAnsi="Times New Roman" w:cs="Times New Roman"/>
          <w:sz w:val="24"/>
          <w:szCs w:val="24"/>
        </w:rPr>
        <w:t>, кто говорил?) (Легкое откидывание корпуса назад, неширокое взмахивание правой рукой ладонью кверху.)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spellStart"/>
      <w:r w:rsidRPr="00B33674">
        <w:rPr>
          <w:rFonts w:ascii="Times New Roman" w:eastAsia="Times New Roman" w:hAnsi="Times New Roman" w:cs="Times New Roman"/>
          <w:sz w:val="24"/>
          <w:szCs w:val="24"/>
        </w:rPr>
        <w:t>д</w:t>
      </w:r>
      <w:proofErr w:type="spellEnd"/>
      <w:r w:rsidRPr="00B33674">
        <w:rPr>
          <w:rFonts w:ascii="Times New Roman" w:eastAsia="Times New Roman" w:hAnsi="Times New Roman" w:cs="Times New Roman"/>
          <w:sz w:val="24"/>
          <w:szCs w:val="24"/>
        </w:rPr>
        <w:t>) Он вам об этом говорил. (Я не говорил, значит, меня это не касается – разбирайтесь сами.) (Отстраняющий жест одной или двумя руками.)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Как видно из примеров, благодаря интонации, жестам и мимике гамма смысловых оттенков и вариантов прочтения предикативной единицы становится несравненно более богатой благодаря смыслоразличительной функции интонации.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spellStart"/>
      <w:r w:rsidRPr="00B33674">
        <w:rPr>
          <w:rFonts w:ascii="Times New Roman" w:eastAsia="Times New Roman" w:hAnsi="Times New Roman" w:cs="Times New Roman"/>
          <w:b/>
          <w:bCs/>
          <w:sz w:val="24"/>
          <w:szCs w:val="24"/>
        </w:rPr>
        <w:t>Смыслоразличителъная</w:t>
      </w:r>
      <w:proofErr w:type="spellEnd"/>
      <w:r w:rsidRPr="00B33674">
        <w:rPr>
          <w:rFonts w:ascii="Times New Roman" w:eastAsia="Times New Roman" w:hAnsi="Times New Roman" w:cs="Times New Roman"/>
          <w:sz w:val="24"/>
          <w:szCs w:val="24"/>
        </w:rPr>
        <w:t xml:space="preserve"> функция интонации реализуется в изменении значений предикативных единиц при неизменности лексического состава благодаря изменению мелодики речи и ее эмоционально-экспрессивной окраски.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Изменяется степень</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категоричности речевого действия: Принеси</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(просьба), Принеси! (приказ).</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Изменяется </w:t>
      </w:r>
      <w:proofErr w:type="spellStart"/>
      <w:r w:rsidRPr="00B33674">
        <w:rPr>
          <w:rFonts w:ascii="Times New Roman" w:eastAsia="Times New Roman" w:hAnsi="Times New Roman" w:cs="Times New Roman"/>
          <w:sz w:val="24"/>
          <w:szCs w:val="24"/>
        </w:rPr>
        <w:t>оценочность</w:t>
      </w:r>
      <w:proofErr w:type="spellEnd"/>
      <w:r w:rsidRPr="00B33674">
        <w:rPr>
          <w:rFonts w:ascii="Times New Roman" w:eastAsia="Times New Roman" w:hAnsi="Times New Roman" w:cs="Times New Roman"/>
          <w:sz w:val="24"/>
          <w:szCs w:val="24"/>
        </w:rPr>
        <w:t xml:space="preserve">, отношение к </w:t>
      </w:r>
      <w:proofErr w:type="gramStart"/>
      <w:r w:rsidRPr="00B33674">
        <w:rPr>
          <w:rFonts w:ascii="Times New Roman" w:eastAsia="Times New Roman" w:hAnsi="Times New Roman" w:cs="Times New Roman"/>
          <w:sz w:val="24"/>
          <w:szCs w:val="24"/>
        </w:rPr>
        <w:t>сообщаемому</w:t>
      </w:r>
      <w:proofErr w:type="gramEnd"/>
      <w:r w:rsidRPr="00B33674">
        <w:rPr>
          <w:rFonts w:ascii="Times New Roman" w:eastAsia="Times New Roman" w:hAnsi="Times New Roman" w:cs="Times New Roman"/>
          <w:sz w:val="24"/>
          <w:szCs w:val="24"/>
        </w:rPr>
        <w:t>. «Хорошее дело» – эта фраза в зависимости от интонирования может содержать позитивную или негативную оценку.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деловом общении использование экспрессивной окраски и оценочных факторов интонирования резко ограничено. В нем господствует рационально-логический тип интонирования. Это означает, что деловая устная речь представляет </w:t>
      </w:r>
      <w:proofErr w:type="gramStart"/>
      <w:r w:rsidRPr="00B33674">
        <w:rPr>
          <w:rFonts w:ascii="Times New Roman" w:eastAsia="Times New Roman" w:hAnsi="Times New Roman" w:cs="Times New Roman"/>
          <w:sz w:val="24"/>
          <w:szCs w:val="24"/>
        </w:rPr>
        <w:t>собой</w:t>
      </w:r>
      <w:proofErr w:type="gramEnd"/>
      <w:r w:rsidRPr="00B33674">
        <w:rPr>
          <w:rFonts w:ascii="Times New Roman" w:eastAsia="Times New Roman" w:hAnsi="Times New Roman" w:cs="Times New Roman"/>
          <w:sz w:val="24"/>
          <w:szCs w:val="24"/>
        </w:rPr>
        <w:t xml:space="preserve"> прежде всего информационный обмен, акты волеизъявления. Эмоции, особенно отрицательные, нужно стараться выносить за скобки делового общения, поскольку они препятствуют поиску нужного решения, уводят разговор в нежелательном направлении. Положительные оценки выражаются в нейтральном типе интонирования.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Помимо пауз, определяющих границы высказывания и речевых сегментов, в звучащей речи выделяются: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психологические паузы,</w:t>
      </w:r>
      <w:r w:rsidRPr="00B33674">
        <w:rPr>
          <w:rFonts w:ascii="Times New Roman" w:eastAsia="Times New Roman" w:hAnsi="Times New Roman" w:cs="Times New Roman"/>
          <w:sz w:val="24"/>
          <w:szCs w:val="24"/>
        </w:rPr>
        <w:t xml:space="preserve"> служащие для выделения слов, несущих дополнительную нагрузку или для привлечения внимания к </w:t>
      </w:r>
      <w:proofErr w:type="gramStart"/>
      <w:r w:rsidRPr="00B33674">
        <w:rPr>
          <w:rFonts w:ascii="Times New Roman" w:eastAsia="Times New Roman" w:hAnsi="Times New Roman" w:cs="Times New Roman"/>
          <w:sz w:val="24"/>
          <w:szCs w:val="24"/>
        </w:rPr>
        <w:t>сообщаемому</w:t>
      </w:r>
      <w:proofErr w:type="gramEnd"/>
      <w:r w:rsidRPr="00B33674">
        <w:rPr>
          <w:rFonts w:ascii="Times New Roman" w:eastAsia="Times New Roman" w:hAnsi="Times New Roman" w:cs="Times New Roman"/>
          <w:sz w:val="24"/>
          <w:szCs w:val="24"/>
        </w:rPr>
        <w:t xml:space="preserve"> (пауза перед началом выступления);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паузы колебания</w:t>
      </w:r>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хезитации</w:t>
      </w:r>
      <w:proofErr w:type="spellEnd"/>
      <w:r w:rsidRPr="00B33674">
        <w:rPr>
          <w:rFonts w:ascii="Times New Roman" w:eastAsia="Times New Roman" w:hAnsi="Times New Roman" w:cs="Times New Roman"/>
          <w:sz w:val="24"/>
          <w:szCs w:val="24"/>
        </w:rPr>
        <w:t>), характерные для спонтанной речи. Как правило, они связаны с поиском синтаксической конструкции высказывания и свидетельствуют о неподготовленности речи. Перенасыщенность речи паузами, колебания в сфере делового общения могут квалифицироваться как недостаток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Мы / значит / э-э / переносили эту / так сказать / проблему../ э-э / со </w:t>
      </w:r>
      <w:proofErr w:type="gramStart"/>
      <w:r w:rsidRPr="00B33674">
        <w:rPr>
          <w:rFonts w:ascii="Times New Roman" w:eastAsia="Times New Roman" w:hAnsi="Times New Roman" w:cs="Times New Roman"/>
          <w:sz w:val="24"/>
          <w:szCs w:val="24"/>
        </w:rPr>
        <w:t>строительством</w:t>
      </w:r>
      <w:proofErr w:type="gramEnd"/>
      <w:r w:rsidRPr="00B33674">
        <w:rPr>
          <w:rFonts w:ascii="Times New Roman" w:eastAsia="Times New Roman" w:hAnsi="Times New Roman" w:cs="Times New Roman"/>
          <w:sz w:val="24"/>
          <w:szCs w:val="24"/>
        </w:rPr>
        <w:t xml:space="preserve"> / но решить ее / (пауза) / сейчас тоже пока не готовы.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спонтанной речи паузы </w:t>
      </w:r>
      <w:proofErr w:type="spellStart"/>
      <w:r w:rsidRPr="00B33674">
        <w:rPr>
          <w:rFonts w:ascii="Times New Roman" w:eastAsia="Times New Roman" w:hAnsi="Times New Roman" w:cs="Times New Roman"/>
          <w:sz w:val="24"/>
          <w:szCs w:val="24"/>
        </w:rPr>
        <w:t>хезитации</w:t>
      </w:r>
      <w:proofErr w:type="spellEnd"/>
      <w:r w:rsidRPr="00B33674">
        <w:rPr>
          <w:rFonts w:ascii="Times New Roman" w:eastAsia="Times New Roman" w:hAnsi="Times New Roman" w:cs="Times New Roman"/>
          <w:sz w:val="24"/>
          <w:szCs w:val="24"/>
        </w:rPr>
        <w:t xml:space="preserve"> заполняются междометиями и вводными словами, которые превращаются в слова-паразиты.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Интонация включает и такие понятия, как ритм и темп речи. Темп деловой речи (беседы, выступления на совещании) будет заметно отличаться от темпа речи биржевых брокеров – 120 слов в минуту – при среднем темпе 70–80 слов в минуту. Сегодня наблюдается тенденция ускорения темпа речи в информационных жанрах делового общения (консалтинговые услуги, устный оперативный доклад), в жанре деловой беседы, телефонном общении. Он колеблется в пределах 90–100 слов в минуту, т.е. представляет нижнюю границу ускоренного темпа речевого общения. Это объясняется стремлением к экономии времени, необходимостью оперативного принятия решений.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Однако при этом не нужно забывать о том, что ускоренный темп речи требует четкой артикуляции, в противном случае ускоренная речь сливается в малопонятную скороговорку.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Кроме перечисленных факторов, к интонации относятся тембр речи, т.е. звуковая окраска, придающая речи те или иные эмоционально-экспрессивные оттенки (доверительный, официальный), и интенсивность звучания.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Сложность и многоаспектность рассматриваемого явления, его </w:t>
      </w:r>
      <w:proofErr w:type="spellStart"/>
      <w:r w:rsidRPr="00B33674">
        <w:rPr>
          <w:rFonts w:ascii="Times New Roman" w:eastAsia="Times New Roman" w:hAnsi="Times New Roman" w:cs="Times New Roman"/>
          <w:sz w:val="24"/>
          <w:szCs w:val="24"/>
        </w:rPr>
        <w:t>полифункциональность</w:t>
      </w:r>
      <w:proofErr w:type="spellEnd"/>
      <w:r w:rsidRPr="00B33674">
        <w:rPr>
          <w:rFonts w:ascii="Times New Roman" w:eastAsia="Times New Roman" w:hAnsi="Times New Roman" w:cs="Times New Roman"/>
          <w:sz w:val="24"/>
          <w:szCs w:val="24"/>
        </w:rPr>
        <w:t xml:space="preserve"> определяют важную роль интонации в процессе речевой коммуникации. Членение речевого потока и интонационное оформление текста, выделение важных с информационной точки зрения фрагментов высказывания, эмоционально-экспрессивная окраска речи, ее ритмическая организация – вот неполный перечень важнейших функций интонации. Очевидно, что при помощи правильного </w:t>
      </w:r>
      <w:proofErr w:type="gramStart"/>
      <w:r w:rsidRPr="00B33674">
        <w:rPr>
          <w:rFonts w:ascii="Times New Roman" w:eastAsia="Times New Roman" w:hAnsi="Times New Roman" w:cs="Times New Roman"/>
          <w:sz w:val="24"/>
          <w:szCs w:val="24"/>
        </w:rPr>
        <w:t>интонирования</w:t>
      </w:r>
      <w:proofErr w:type="gramEnd"/>
      <w:r w:rsidRPr="00B33674">
        <w:rPr>
          <w:rFonts w:ascii="Times New Roman" w:eastAsia="Times New Roman" w:hAnsi="Times New Roman" w:cs="Times New Roman"/>
          <w:sz w:val="24"/>
          <w:szCs w:val="24"/>
        </w:rPr>
        <w:t xml:space="preserve"> в том числе можно добиваться взаимопонимания и согласия по обсуждаемым вопросам. А это, как известно, приоритетные цели любого общения.</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Фонетические нормы устной литературной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Если нормы письменной речи описаны и изучены достаточно хорошо и не вызывают больших разногласий лингвистов, то нормы устной речи еще вызывают дискуссии. Они более текучи, изменчивы. Это заметно уже на примере смены поколений в одной семье: дети говорят не так, как родители, и совсем не так, как бабушки и дедушки. И это вызвано не только влиянием молодежного жаргона. </w:t>
      </w:r>
      <w:proofErr w:type="gramStart"/>
      <w:r w:rsidRPr="00B33674">
        <w:rPr>
          <w:rFonts w:ascii="Times New Roman" w:eastAsia="Times New Roman" w:hAnsi="Times New Roman" w:cs="Times New Roman"/>
          <w:sz w:val="24"/>
          <w:szCs w:val="24"/>
        </w:rPr>
        <w:t>Пожилой человек, получивший приличное образование и воспитание, произнесет слова «миз</w:t>
      </w:r>
      <w:r w:rsidRPr="00B33674">
        <w:rPr>
          <w:rFonts w:ascii="Times New Roman" w:eastAsia="Times New Roman" w:hAnsi="Times New Roman" w:cs="Times New Roman"/>
          <w:b/>
          <w:bCs/>
          <w:sz w:val="24"/>
          <w:szCs w:val="24"/>
        </w:rPr>
        <w:t>е</w:t>
      </w:r>
      <w:r w:rsidRPr="00B33674">
        <w:rPr>
          <w:rFonts w:ascii="Times New Roman" w:eastAsia="Times New Roman" w:hAnsi="Times New Roman" w:cs="Times New Roman"/>
          <w:sz w:val="24"/>
          <w:szCs w:val="24"/>
        </w:rPr>
        <w:t>рный», «кулин</w:t>
      </w:r>
      <w:r w:rsidRPr="00B33674">
        <w:rPr>
          <w:rFonts w:ascii="Times New Roman" w:eastAsia="Times New Roman" w:hAnsi="Times New Roman" w:cs="Times New Roman"/>
          <w:b/>
          <w:bCs/>
          <w:sz w:val="24"/>
          <w:szCs w:val="24"/>
        </w:rPr>
        <w:t>а</w:t>
      </w:r>
      <w:r w:rsidRPr="00B33674">
        <w:rPr>
          <w:rFonts w:ascii="Times New Roman" w:eastAsia="Times New Roman" w:hAnsi="Times New Roman" w:cs="Times New Roman"/>
          <w:sz w:val="24"/>
          <w:szCs w:val="24"/>
        </w:rPr>
        <w:t>рия», «стол</w:t>
      </w:r>
      <w:r w:rsidRPr="00B33674">
        <w:rPr>
          <w:rFonts w:ascii="Times New Roman" w:eastAsia="Times New Roman" w:hAnsi="Times New Roman" w:cs="Times New Roman"/>
          <w:b/>
          <w:bCs/>
          <w:sz w:val="24"/>
          <w:szCs w:val="24"/>
        </w:rPr>
        <w:t>я</w:t>
      </w:r>
      <w:r w:rsidRPr="00B33674">
        <w:rPr>
          <w:rFonts w:ascii="Times New Roman" w:eastAsia="Times New Roman" w:hAnsi="Times New Roman" w:cs="Times New Roman"/>
          <w:sz w:val="24"/>
          <w:szCs w:val="24"/>
        </w:rPr>
        <w:t>р» совсем не так, как человек среднего возраста или молодой человек: «м</w:t>
      </w:r>
      <w:r w:rsidRPr="00B33674">
        <w:rPr>
          <w:rFonts w:ascii="Times New Roman" w:eastAsia="Times New Roman" w:hAnsi="Times New Roman" w:cs="Times New Roman"/>
          <w:b/>
          <w:bCs/>
          <w:sz w:val="24"/>
          <w:szCs w:val="24"/>
        </w:rPr>
        <w:t>и</w:t>
      </w:r>
      <w:r w:rsidRPr="00B33674">
        <w:rPr>
          <w:rFonts w:ascii="Times New Roman" w:eastAsia="Times New Roman" w:hAnsi="Times New Roman" w:cs="Times New Roman"/>
          <w:sz w:val="24"/>
          <w:szCs w:val="24"/>
        </w:rPr>
        <w:t>зерный», «кулинар</w:t>
      </w:r>
      <w:r w:rsidRPr="00B33674">
        <w:rPr>
          <w:rFonts w:ascii="Times New Roman" w:eastAsia="Times New Roman" w:hAnsi="Times New Roman" w:cs="Times New Roman"/>
          <w:b/>
          <w:bCs/>
          <w:sz w:val="24"/>
          <w:szCs w:val="24"/>
        </w:rPr>
        <w:t>и</w:t>
      </w:r>
      <w:r w:rsidRPr="00B33674">
        <w:rPr>
          <w:rFonts w:ascii="Times New Roman" w:eastAsia="Times New Roman" w:hAnsi="Times New Roman" w:cs="Times New Roman"/>
          <w:sz w:val="24"/>
          <w:szCs w:val="24"/>
        </w:rPr>
        <w:t>я», «ст</w:t>
      </w:r>
      <w:r w:rsidRPr="00B33674">
        <w:rPr>
          <w:rFonts w:ascii="Times New Roman" w:eastAsia="Times New Roman" w:hAnsi="Times New Roman" w:cs="Times New Roman"/>
          <w:b/>
          <w:bCs/>
          <w:sz w:val="24"/>
          <w:szCs w:val="24"/>
        </w:rPr>
        <w:t>о</w:t>
      </w:r>
      <w:r w:rsidRPr="00B33674">
        <w:rPr>
          <w:rFonts w:ascii="Times New Roman" w:eastAsia="Times New Roman" w:hAnsi="Times New Roman" w:cs="Times New Roman"/>
          <w:sz w:val="24"/>
          <w:szCs w:val="24"/>
        </w:rPr>
        <w:t>ляр».</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Наиболее подвижными оказываются акцентологические нормы, или нормы постановки ударения в слове. Еще недавно вошедшее в русский язык слово «м</w:t>
      </w:r>
      <w:r w:rsidRPr="00B33674">
        <w:rPr>
          <w:rFonts w:ascii="Times New Roman" w:eastAsia="Times New Roman" w:hAnsi="Times New Roman" w:cs="Times New Roman"/>
          <w:b/>
          <w:bCs/>
          <w:sz w:val="24"/>
          <w:szCs w:val="24"/>
        </w:rPr>
        <w:t>а</w:t>
      </w:r>
      <w:r w:rsidRPr="00B33674">
        <w:rPr>
          <w:rFonts w:ascii="Times New Roman" w:eastAsia="Times New Roman" w:hAnsi="Times New Roman" w:cs="Times New Roman"/>
          <w:sz w:val="24"/>
          <w:szCs w:val="24"/>
        </w:rPr>
        <w:t>ркетинг» имеет допустимый вариант постановки ударения – «марк</w:t>
      </w:r>
      <w:r w:rsidRPr="00B33674">
        <w:rPr>
          <w:rFonts w:ascii="Times New Roman" w:eastAsia="Times New Roman" w:hAnsi="Times New Roman" w:cs="Times New Roman"/>
          <w:b/>
          <w:bCs/>
          <w:sz w:val="24"/>
          <w:szCs w:val="24"/>
        </w:rPr>
        <w:t>е</w:t>
      </w:r>
      <w:r w:rsidRPr="00B33674">
        <w:rPr>
          <w:rFonts w:ascii="Times New Roman" w:eastAsia="Times New Roman" w:hAnsi="Times New Roman" w:cs="Times New Roman"/>
          <w:sz w:val="24"/>
          <w:szCs w:val="24"/>
        </w:rPr>
        <w:t>тинг», более соответствующий законам фонетики русского языка.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Нормы языкового социального общения – это нормы литературной речи. Они кодифицируются, т.е. описываются, фиксируются в справочниках, словарях, учебниках. В частности, акцентологические нормы фиксируются в специальных словарях ударений, в орфоэпических словарях, словарях трудностей (грамматических и лексических) русского языка.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Однако речевая практика часто опережает процесс кодификации, т.е. реальная языковая норма опережает </w:t>
      </w:r>
      <w:proofErr w:type="gramStart"/>
      <w:r w:rsidRPr="00B33674">
        <w:rPr>
          <w:rFonts w:ascii="Times New Roman" w:eastAsia="Times New Roman" w:hAnsi="Times New Roman" w:cs="Times New Roman"/>
          <w:sz w:val="24"/>
          <w:szCs w:val="24"/>
        </w:rPr>
        <w:t>кодифицированную</w:t>
      </w:r>
      <w:proofErr w:type="gramEnd"/>
      <w:r w:rsidRPr="00B33674">
        <w:rPr>
          <w:rFonts w:ascii="Times New Roman" w:eastAsia="Times New Roman" w:hAnsi="Times New Roman" w:cs="Times New Roman"/>
          <w:sz w:val="24"/>
          <w:szCs w:val="24"/>
        </w:rPr>
        <w:t>. Вот отчего в орфоэпические словари изменения вносятся чаще, чем в словари других типов, – раз и 7–8 лет.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Сам процесс смены нормы включает стадию сосуществования вариантов: </w:t>
      </w:r>
      <w:proofErr w:type="spellStart"/>
      <w:r w:rsidRPr="00B33674">
        <w:rPr>
          <w:rFonts w:ascii="Times New Roman" w:eastAsia="Times New Roman" w:hAnsi="Times New Roman" w:cs="Times New Roman"/>
          <w:sz w:val="24"/>
          <w:szCs w:val="24"/>
        </w:rPr>
        <w:t>д</w:t>
      </w:r>
      <w:r w:rsidRPr="00B33674">
        <w:rPr>
          <w:rFonts w:ascii="Times New Roman" w:eastAsia="Times New Roman" w:hAnsi="Times New Roman" w:cs="Times New Roman"/>
          <w:b/>
          <w:bCs/>
          <w:sz w:val="24"/>
          <w:szCs w:val="24"/>
        </w:rPr>
        <w:t>э</w:t>
      </w:r>
      <w:r w:rsidRPr="00B33674">
        <w:rPr>
          <w:rFonts w:ascii="Times New Roman" w:eastAsia="Times New Roman" w:hAnsi="Times New Roman" w:cs="Times New Roman"/>
          <w:sz w:val="24"/>
          <w:szCs w:val="24"/>
        </w:rPr>
        <w:t>мпинг</w:t>
      </w:r>
      <w:proofErr w:type="spellEnd"/>
      <w:r w:rsidRPr="00B33674">
        <w:rPr>
          <w:rFonts w:ascii="Times New Roman" w:eastAsia="Times New Roman" w:hAnsi="Times New Roman" w:cs="Times New Roman"/>
          <w:sz w:val="24"/>
          <w:szCs w:val="24"/>
        </w:rPr>
        <w:t xml:space="preserve"> и д</w:t>
      </w:r>
      <w:r w:rsidRPr="00B33674">
        <w:rPr>
          <w:rFonts w:ascii="Times New Roman" w:eastAsia="Times New Roman" w:hAnsi="Times New Roman" w:cs="Times New Roman"/>
          <w:b/>
          <w:bCs/>
          <w:sz w:val="24"/>
          <w:szCs w:val="24"/>
        </w:rPr>
        <w:t>е</w:t>
      </w:r>
      <w:r w:rsidRPr="00B33674">
        <w:rPr>
          <w:rFonts w:ascii="Times New Roman" w:eastAsia="Times New Roman" w:hAnsi="Times New Roman" w:cs="Times New Roman"/>
          <w:sz w:val="24"/>
          <w:szCs w:val="24"/>
        </w:rPr>
        <w:t xml:space="preserve">мпинг, </w:t>
      </w:r>
      <w:proofErr w:type="spellStart"/>
      <w:r w:rsidRPr="00B33674">
        <w:rPr>
          <w:rFonts w:ascii="Times New Roman" w:eastAsia="Times New Roman" w:hAnsi="Times New Roman" w:cs="Times New Roman"/>
          <w:sz w:val="24"/>
          <w:szCs w:val="24"/>
        </w:rPr>
        <w:t>риэлт</w:t>
      </w:r>
      <w:r w:rsidRPr="00B33674">
        <w:rPr>
          <w:rFonts w:ascii="Times New Roman" w:eastAsia="Times New Roman" w:hAnsi="Times New Roman" w:cs="Times New Roman"/>
          <w:b/>
          <w:bCs/>
          <w:sz w:val="24"/>
          <w:szCs w:val="24"/>
        </w:rPr>
        <w:t>э</w:t>
      </w:r>
      <w:r w:rsidRPr="00B33674">
        <w:rPr>
          <w:rFonts w:ascii="Times New Roman" w:eastAsia="Times New Roman" w:hAnsi="Times New Roman" w:cs="Times New Roman"/>
          <w:sz w:val="24"/>
          <w:szCs w:val="24"/>
        </w:rPr>
        <w:t>р</w:t>
      </w:r>
      <w:proofErr w:type="spellEnd"/>
      <w:r w:rsidRPr="00B33674">
        <w:rPr>
          <w:rFonts w:ascii="Times New Roman" w:eastAsia="Times New Roman" w:hAnsi="Times New Roman" w:cs="Times New Roman"/>
          <w:sz w:val="24"/>
          <w:szCs w:val="24"/>
        </w:rPr>
        <w:t xml:space="preserve"> и риэлт</w:t>
      </w:r>
      <w:r w:rsidRPr="00B33674">
        <w:rPr>
          <w:rFonts w:ascii="Times New Roman" w:eastAsia="Times New Roman" w:hAnsi="Times New Roman" w:cs="Times New Roman"/>
          <w:b/>
          <w:bCs/>
          <w:sz w:val="24"/>
          <w:szCs w:val="24"/>
        </w:rPr>
        <w:t>о</w:t>
      </w:r>
      <w:r w:rsidRPr="00B33674">
        <w:rPr>
          <w:rFonts w:ascii="Times New Roman" w:eastAsia="Times New Roman" w:hAnsi="Times New Roman" w:cs="Times New Roman"/>
          <w:sz w:val="24"/>
          <w:szCs w:val="24"/>
        </w:rPr>
        <w:t>р, о</w:t>
      </w:r>
      <w:r w:rsidRPr="00B33674">
        <w:rPr>
          <w:rFonts w:ascii="Times New Roman" w:eastAsia="Times New Roman" w:hAnsi="Times New Roman" w:cs="Times New Roman"/>
          <w:b/>
          <w:bCs/>
          <w:sz w:val="24"/>
          <w:szCs w:val="24"/>
        </w:rPr>
        <w:t>ф</w:t>
      </w:r>
      <w:r w:rsidRPr="00B33674">
        <w:rPr>
          <w:rFonts w:ascii="Times New Roman" w:eastAsia="Times New Roman" w:hAnsi="Times New Roman" w:cs="Times New Roman"/>
          <w:sz w:val="24"/>
          <w:szCs w:val="24"/>
        </w:rPr>
        <w:t>ерта и</w:t>
      </w:r>
      <w:r w:rsidRPr="00B33674">
        <w:rPr>
          <w:rFonts w:ascii="Times New Roman" w:eastAsia="Times New Roman" w:hAnsi="Times New Roman" w:cs="Times New Roman"/>
          <w:b/>
          <w:bCs/>
          <w:sz w:val="24"/>
          <w:szCs w:val="24"/>
        </w:rPr>
        <w:t xml:space="preserve"> </w:t>
      </w:r>
      <w:proofErr w:type="spellStart"/>
      <w:r w:rsidRPr="00B33674">
        <w:rPr>
          <w:rFonts w:ascii="Times New Roman" w:eastAsia="Times New Roman" w:hAnsi="Times New Roman" w:cs="Times New Roman"/>
          <w:sz w:val="24"/>
          <w:szCs w:val="24"/>
        </w:rPr>
        <w:t>о</w:t>
      </w:r>
      <w:r w:rsidRPr="00B33674">
        <w:rPr>
          <w:rFonts w:ascii="Times New Roman" w:eastAsia="Times New Roman" w:hAnsi="Times New Roman" w:cs="Times New Roman"/>
          <w:b/>
          <w:bCs/>
          <w:sz w:val="24"/>
          <w:szCs w:val="24"/>
        </w:rPr>
        <w:t>фф</w:t>
      </w:r>
      <w:r w:rsidRPr="00B33674">
        <w:rPr>
          <w:rFonts w:ascii="Times New Roman" w:eastAsia="Times New Roman" w:hAnsi="Times New Roman" w:cs="Times New Roman"/>
          <w:sz w:val="24"/>
          <w:szCs w:val="24"/>
        </w:rPr>
        <w:t>ерта</w:t>
      </w:r>
      <w:proofErr w:type="spellEnd"/>
      <w:r w:rsidRPr="00B33674">
        <w:rPr>
          <w:rFonts w:ascii="Times New Roman" w:eastAsia="Times New Roman" w:hAnsi="Times New Roman" w:cs="Times New Roman"/>
          <w:sz w:val="24"/>
          <w:szCs w:val="24"/>
        </w:rPr>
        <w:t>.</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Особенно это касается слов, недавно вошедших в лексику русского языка и еще не вполне усвоенных ею. В основном это экономические, политические и технические термины.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Вместе с тем существует социолингвистический фактор нормирования. Представители различных возрастных групп, различных типов речевых культур при наличии дублетных форм будут выбирать различные варианты произношения: представители старшего поколения преподавателей произнесут [</w:t>
      </w:r>
      <w:proofErr w:type="spellStart"/>
      <w:r w:rsidRPr="00B33674">
        <w:rPr>
          <w:rFonts w:ascii="Times New Roman" w:eastAsia="Times New Roman" w:hAnsi="Times New Roman" w:cs="Times New Roman"/>
          <w:sz w:val="24"/>
          <w:szCs w:val="24"/>
        </w:rPr>
        <w:t>сэсс'и</w:t>
      </w:r>
      <w:proofErr w:type="gramStart"/>
      <w:r w:rsidRPr="00B33674">
        <w:rPr>
          <w:rFonts w:ascii="Times New Roman" w:eastAsia="Times New Roman" w:hAnsi="Times New Roman" w:cs="Times New Roman"/>
          <w:sz w:val="24"/>
          <w:szCs w:val="24"/>
        </w:rPr>
        <w:t>j</w:t>
      </w:r>
      <w:proofErr w:type="gramEnd"/>
      <w:r w:rsidRPr="00B33674">
        <w:rPr>
          <w:rFonts w:ascii="Times New Roman" w:eastAsia="Times New Roman" w:hAnsi="Times New Roman" w:cs="Times New Roman"/>
          <w:sz w:val="24"/>
          <w:szCs w:val="24"/>
        </w:rPr>
        <w:t>'а</w:t>
      </w:r>
      <w:proofErr w:type="spellEnd"/>
      <w:r w:rsidRPr="00B33674">
        <w:rPr>
          <w:rFonts w:ascii="Times New Roman" w:eastAsia="Times New Roman" w:hAnsi="Times New Roman" w:cs="Times New Roman"/>
          <w:sz w:val="24"/>
          <w:szCs w:val="24"/>
        </w:rPr>
        <w:t>] и [</w:t>
      </w:r>
      <w:proofErr w:type="spellStart"/>
      <w:r w:rsidRPr="00B33674">
        <w:rPr>
          <w:rFonts w:ascii="Times New Roman" w:eastAsia="Times New Roman" w:hAnsi="Times New Roman" w:cs="Times New Roman"/>
          <w:sz w:val="24"/>
          <w:szCs w:val="24"/>
        </w:rPr>
        <w:t>дэкан</w:t>
      </w:r>
      <w:proofErr w:type="spellEnd"/>
      <w:r w:rsidRPr="00B33674">
        <w:rPr>
          <w:rFonts w:ascii="Times New Roman" w:eastAsia="Times New Roman" w:hAnsi="Times New Roman" w:cs="Times New Roman"/>
          <w:sz w:val="24"/>
          <w:szCs w:val="24"/>
        </w:rPr>
        <w:t>], студенты и молодые преподаватели скажут [</w:t>
      </w:r>
      <w:proofErr w:type="spellStart"/>
      <w:r w:rsidRPr="00B33674">
        <w:rPr>
          <w:rFonts w:ascii="Times New Roman" w:eastAsia="Times New Roman" w:hAnsi="Times New Roman" w:cs="Times New Roman"/>
          <w:sz w:val="24"/>
          <w:szCs w:val="24"/>
        </w:rPr>
        <w:t>cecc'иj'a</w:t>
      </w:r>
      <w:proofErr w:type="spellEnd"/>
      <w:r w:rsidRPr="00B33674">
        <w:rPr>
          <w:rFonts w:ascii="Times New Roman" w:eastAsia="Times New Roman" w:hAnsi="Times New Roman" w:cs="Times New Roman"/>
          <w:sz w:val="24"/>
          <w:szCs w:val="24"/>
        </w:rPr>
        <w:t>] и [</w:t>
      </w:r>
      <w:proofErr w:type="spellStart"/>
      <w:r w:rsidRPr="00B33674">
        <w:rPr>
          <w:rFonts w:ascii="Times New Roman" w:eastAsia="Times New Roman" w:hAnsi="Times New Roman" w:cs="Times New Roman"/>
          <w:sz w:val="24"/>
          <w:szCs w:val="24"/>
        </w:rPr>
        <w:t>д'икан</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И вместе с тем произносительная норма русского литературного языка отличается от просторечных вариантов произношения, которые квалифицируются словарями как ошибочные: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62624" cy="1428750"/>
            <wp:effectExtent l="19050" t="0" r="0" b="0"/>
            <wp:docPr id="5" name="Рисунок 2" descr="Основные черты устной деловой ре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ые черты устной деловой речи"/>
                    <pic:cNvPicPr>
                      <a:picLocks noChangeAspect="1" noChangeArrowheads="1"/>
                    </pic:cNvPicPr>
                  </pic:nvPicPr>
                  <pic:blipFill>
                    <a:blip r:embed="rId63"/>
                    <a:srcRect/>
                    <a:stretch>
                      <a:fillRect/>
                    </a:stretch>
                  </pic:blipFill>
                  <pic:spPr bwMode="auto">
                    <a:xfrm>
                      <a:off x="0" y="0"/>
                      <a:ext cx="5772848" cy="1431285"/>
                    </a:xfrm>
                    <a:prstGeom prst="rect">
                      <a:avLst/>
                    </a:prstGeom>
                    <a:noFill/>
                    <a:ln w="9525">
                      <a:noFill/>
                      <a:miter lim="800000"/>
                      <a:headEnd/>
                      <a:tailEnd/>
                    </a:ln>
                  </pic:spPr>
                </pic:pic>
              </a:graphicData>
            </a:graphic>
          </wp:inline>
        </w:drawing>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Существует разговорно-просторечный тип редукции слов, т.е. особого стяжения [</w:t>
      </w:r>
      <w:proofErr w:type="spellStart"/>
      <w:r w:rsidRPr="00B33674">
        <w:rPr>
          <w:rFonts w:ascii="Times New Roman" w:eastAsia="Times New Roman" w:hAnsi="Times New Roman" w:cs="Times New Roman"/>
          <w:sz w:val="24"/>
          <w:szCs w:val="24"/>
        </w:rPr>
        <w:t>сёдня</w:t>
      </w:r>
      <w:proofErr w:type="spell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щас</w:t>
      </w:r>
      <w:proofErr w:type="spellEnd"/>
      <w:r w:rsidRPr="00B33674">
        <w:rPr>
          <w:rFonts w:ascii="Times New Roman" w:eastAsia="Times New Roman" w:hAnsi="Times New Roman" w:cs="Times New Roman"/>
          <w:sz w:val="24"/>
          <w:szCs w:val="24"/>
        </w:rPr>
        <w:t xml:space="preserve">, </w:t>
      </w:r>
      <w:proofErr w:type="spellStart"/>
      <w:proofErr w:type="gramStart"/>
      <w:r w:rsidRPr="00B33674">
        <w:rPr>
          <w:rFonts w:ascii="Times New Roman" w:eastAsia="Times New Roman" w:hAnsi="Times New Roman" w:cs="Times New Roman"/>
          <w:sz w:val="24"/>
          <w:szCs w:val="24"/>
        </w:rPr>
        <w:t>как-нить</w:t>
      </w:r>
      <w:proofErr w:type="spellEnd"/>
      <w:proofErr w:type="gram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када</w:t>
      </w:r>
      <w:proofErr w:type="spellEnd"/>
      <w:r w:rsidRPr="00B33674">
        <w:rPr>
          <w:rFonts w:ascii="Times New Roman" w:eastAsia="Times New Roman" w:hAnsi="Times New Roman" w:cs="Times New Roman"/>
          <w:sz w:val="24"/>
          <w:szCs w:val="24"/>
        </w:rPr>
        <w:t xml:space="preserve">, прям, </w:t>
      </w:r>
      <w:proofErr w:type="spellStart"/>
      <w:r w:rsidRPr="00B33674">
        <w:rPr>
          <w:rFonts w:ascii="Times New Roman" w:eastAsia="Times New Roman" w:hAnsi="Times New Roman" w:cs="Times New Roman"/>
          <w:sz w:val="24"/>
          <w:szCs w:val="24"/>
        </w:rPr>
        <w:t>чо</w:t>
      </w:r>
      <w:proofErr w:type="spell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ничо</w:t>
      </w:r>
      <w:proofErr w:type="spell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воще</w:t>
      </w:r>
      <w:proofErr w:type="spell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здрас</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Норма литературного произношения предусматривает полное проговаривание слогов. Особенно недопустима подобная редукция в обстановке официального общения при обращении к официальному лицу. Не «Виктор </w:t>
      </w:r>
      <w:proofErr w:type="spellStart"/>
      <w:r w:rsidRPr="00B33674">
        <w:rPr>
          <w:rFonts w:ascii="Times New Roman" w:eastAsia="Times New Roman" w:hAnsi="Times New Roman" w:cs="Times New Roman"/>
          <w:sz w:val="24"/>
          <w:szCs w:val="24"/>
        </w:rPr>
        <w:t>Степаныч</w:t>
      </w:r>
      <w:proofErr w:type="spellEnd"/>
      <w:r w:rsidRPr="00B33674">
        <w:rPr>
          <w:rFonts w:ascii="Times New Roman" w:eastAsia="Times New Roman" w:hAnsi="Times New Roman" w:cs="Times New Roman"/>
          <w:sz w:val="24"/>
          <w:szCs w:val="24"/>
        </w:rPr>
        <w:t xml:space="preserve">», а «Виктор Степанович», не «Сан </w:t>
      </w:r>
      <w:proofErr w:type="spellStart"/>
      <w:r w:rsidRPr="00B33674">
        <w:rPr>
          <w:rFonts w:ascii="Times New Roman" w:eastAsia="Times New Roman" w:hAnsi="Times New Roman" w:cs="Times New Roman"/>
          <w:sz w:val="24"/>
          <w:szCs w:val="24"/>
        </w:rPr>
        <w:t>Саныч</w:t>
      </w:r>
      <w:proofErr w:type="spellEnd"/>
      <w:r w:rsidRPr="00B33674">
        <w:rPr>
          <w:rFonts w:ascii="Times New Roman" w:eastAsia="Times New Roman" w:hAnsi="Times New Roman" w:cs="Times New Roman"/>
          <w:sz w:val="24"/>
          <w:szCs w:val="24"/>
        </w:rPr>
        <w:t>», а «Александр Александрович». С другой стороны, такие слова, как констатировать, прецедент, инцидент, компрометировать нередко произносятся с лишним «Н» (</w:t>
      </w:r>
      <w:proofErr w:type="spellStart"/>
      <w:r w:rsidRPr="00B33674">
        <w:rPr>
          <w:rFonts w:ascii="Times New Roman" w:eastAsia="Times New Roman" w:hAnsi="Times New Roman" w:cs="Times New Roman"/>
          <w:sz w:val="24"/>
          <w:szCs w:val="24"/>
        </w:rPr>
        <w:t>инциндент</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Для делового человека речь является своеобразной визитной карточкой. Орфоэпические ошибки особенно заметны в чужой речи и отвлекают внимание слушателя от сути изложения. Существует целый ряд профессиональных ошибок, к сожалению, закрепляющихся в массовом сознании. У юристов это «</w:t>
      </w:r>
      <w:proofErr w:type="spellStart"/>
      <w:r w:rsidRPr="00B33674">
        <w:rPr>
          <w:rFonts w:ascii="Times New Roman" w:eastAsia="Times New Roman" w:hAnsi="Times New Roman" w:cs="Times New Roman"/>
          <w:sz w:val="24"/>
          <w:szCs w:val="24"/>
        </w:rPr>
        <w:t>пр</w:t>
      </w:r>
      <w:r w:rsidRPr="00B33674">
        <w:rPr>
          <w:rFonts w:ascii="Times New Roman" w:eastAsia="Times New Roman" w:hAnsi="Times New Roman" w:cs="Times New Roman"/>
          <w:b/>
          <w:bCs/>
          <w:sz w:val="24"/>
          <w:szCs w:val="24"/>
        </w:rPr>
        <w:t>ъ</w:t>
      </w:r>
      <w:r w:rsidRPr="00B33674">
        <w:rPr>
          <w:rFonts w:ascii="Times New Roman" w:eastAsia="Times New Roman" w:hAnsi="Times New Roman" w:cs="Times New Roman"/>
          <w:sz w:val="24"/>
          <w:szCs w:val="24"/>
        </w:rPr>
        <w:t>говор</w:t>
      </w:r>
      <w:proofErr w:type="spellEnd"/>
      <w:r w:rsidRPr="00B33674">
        <w:rPr>
          <w:rFonts w:ascii="Times New Roman" w:eastAsia="Times New Roman" w:hAnsi="Times New Roman" w:cs="Times New Roman"/>
          <w:sz w:val="24"/>
          <w:szCs w:val="24"/>
        </w:rPr>
        <w:t>», «</w:t>
      </w:r>
      <w:proofErr w:type="spellStart"/>
      <w:r w:rsidRPr="00B33674">
        <w:rPr>
          <w:rFonts w:ascii="Times New Roman" w:eastAsia="Times New Roman" w:hAnsi="Times New Roman" w:cs="Times New Roman"/>
          <w:sz w:val="24"/>
          <w:szCs w:val="24"/>
        </w:rPr>
        <w:t>ос</w:t>
      </w:r>
      <w:r w:rsidRPr="00B33674">
        <w:rPr>
          <w:rFonts w:ascii="Times New Roman" w:eastAsia="Times New Roman" w:hAnsi="Times New Roman" w:cs="Times New Roman"/>
          <w:b/>
          <w:bCs/>
          <w:sz w:val="24"/>
          <w:szCs w:val="24"/>
        </w:rPr>
        <w:t>э</w:t>
      </w:r>
      <w:r w:rsidRPr="00B33674">
        <w:rPr>
          <w:rFonts w:ascii="Times New Roman" w:eastAsia="Times New Roman" w:hAnsi="Times New Roman" w:cs="Times New Roman"/>
          <w:sz w:val="24"/>
          <w:szCs w:val="24"/>
        </w:rPr>
        <w:t>жденный</w:t>
      </w:r>
      <w:proofErr w:type="spellEnd"/>
      <w:r w:rsidRPr="00B33674">
        <w:rPr>
          <w:rFonts w:ascii="Times New Roman" w:eastAsia="Times New Roman" w:hAnsi="Times New Roman" w:cs="Times New Roman"/>
          <w:sz w:val="24"/>
          <w:szCs w:val="24"/>
        </w:rPr>
        <w:t>», вместо «</w:t>
      </w:r>
      <w:proofErr w:type="spellStart"/>
      <w:r w:rsidRPr="00B33674">
        <w:rPr>
          <w:rFonts w:ascii="Times New Roman" w:eastAsia="Times New Roman" w:hAnsi="Times New Roman" w:cs="Times New Roman"/>
          <w:sz w:val="24"/>
          <w:szCs w:val="24"/>
        </w:rPr>
        <w:t>пригов</w:t>
      </w:r>
      <w:r w:rsidRPr="00B33674">
        <w:rPr>
          <w:rFonts w:ascii="Times New Roman" w:eastAsia="Times New Roman" w:hAnsi="Times New Roman" w:cs="Times New Roman"/>
          <w:b/>
          <w:bCs/>
          <w:sz w:val="24"/>
          <w:szCs w:val="24"/>
        </w:rPr>
        <w:t>у</w:t>
      </w:r>
      <w:r w:rsidRPr="00B33674">
        <w:rPr>
          <w:rFonts w:ascii="Times New Roman" w:eastAsia="Times New Roman" w:hAnsi="Times New Roman" w:cs="Times New Roman"/>
          <w:sz w:val="24"/>
          <w:szCs w:val="24"/>
        </w:rPr>
        <w:t>р</w:t>
      </w:r>
      <w:proofErr w:type="spellEnd"/>
      <w:r w:rsidRPr="00B33674">
        <w:rPr>
          <w:rFonts w:ascii="Times New Roman" w:eastAsia="Times New Roman" w:hAnsi="Times New Roman" w:cs="Times New Roman"/>
          <w:sz w:val="24"/>
          <w:szCs w:val="24"/>
        </w:rPr>
        <w:t>», «осужд</w:t>
      </w:r>
      <w:r w:rsidRPr="00B33674">
        <w:rPr>
          <w:rFonts w:ascii="Times New Roman" w:eastAsia="Times New Roman" w:hAnsi="Times New Roman" w:cs="Times New Roman"/>
          <w:b/>
          <w:bCs/>
          <w:sz w:val="24"/>
          <w:szCs w:val="24"/>
        </w:rPr>
        <w:t>ё</w:t>
      </w:r>
      <w:r w:rsidRPr="00B33674">
        <w:rPr>
          <w:rFonts w:ascii="Times New Roman" w:eastAsia="Times New Roman" w:hAnsi="Times New Roman" w:cs="Times New Roman"/>
          <w:sz w:val="24"/>
          <w:szCs w:val="24"/>
        </w:rPr>
        <w:t>нный». У управленцев это «</w:t>
      </w:r>
      <w:proofErr w:type="spellStart"/>
      <w:r w:rsidRPr="00B33674">
        <w:rPr>
          <w:rFonts w:ascii="Times New Roman" w:eastAsia="Times New Roman" w:hAnsi="Times New Roman" w:cs="Times New Roman"/>
          <w:sz w:val="24"/>
          <w:szCs w:val="24"/>
        </w:rPr>
        <w:t>кв</w:t>
      </w:r>
      <w:r w:rsidRPr="00B33674">
        <w:rPr>
          <w:rFonts w:ascii="Times New Roman" w:eastAsia="Times New Roman" w:hAnsi="Times New Roman" w:cs="Times New Roman"/>
          <w:b/>
          <w:bCs/>
          <w:sz w:val="24"/>
          <w:szCs w:val="24"/>
        </w:rPr>
        <w:t>б</w:t>
      </w:r>
      <w:r w:rsidRPr="00B33674">
        <w:rPr>
          <w:rFonts w:ascii="Times New Roman" w:eastAsia="Times New Roman" w:hAnsi="Times New Roman" w:cs="Times New Roman"/>
          <w:sz w:val="24"/>
          <w:szCs w:val="24"/>
        </w:rPr>
        <w:t>ртал</w:t>
      </w:r>
      <w:proofErr w:type="spellEnd"/>
      <w:r w:rsidRPr="00B33674">
        <w:rPr>
          <w:rFonts w:ascii="Times New Roman" w:eastAsia="Times New Roman" w:hAnsi="Times New Roman" w:cs="Times New Roman"/>
          <w:sz w:val="24"/>
          <w:szCs w:val="24"/>
        </w:rPr>
        <w:t>», «</w:t>
      </w:r>
      <w:proofErr w:type="spellStart"/>
      <w:r w:rsidRPr="00B33674">
        <w:rPr>
          <w:rFonts w:ascii="Times New Roman" w:eastAsia="Times New Roman" w:hAnsi="Times New Roman" w:cs="Times New Roman"/>
          <w:sz w:val="24"/>
          <w:szCs w:val="24"/>
        </w:rPr>
        <w:t>обеспеч</w:t>
      </w:r>
      <w:r w:rsidRPr="00B33674">
        <w:rPr>
          <w:rFonts w:ascii="Times New Roman" w:eastAsia="Times New Roman" w:hAnsi="Times New Roman" w:cs="Times New Roman"/>
          <w:b/>
          <w:bCs/>
          <w:sz w:val="24"/>
          <w:szCs w:val="24"/>
        </w:rPr>
        <w:t>й</w:t>
      </w:r>
      <w:r w:rsidRPr="00B33674">
        <w:rPr>
          <w:rFonts w:ascii="Times New Roman" w:eastAsia="Times New Roman" w:hAnsi="Times New Roman" w:cs="Times New Roman"/>
          <w:sz w:val="24"/>
          <w:szCs w:val="24"/>
        </w:rPr>
        <w:t>ние</w:t>
      </w:r>
      <w:proofErr w:type="spellEnd"/>
      <w:r w:rsidRPr="00B33674">
        <w:rPr>
          <w:rFonts w:ascii="Times New Roman" w:eastAsia="Times New Roman" w:hAnsi="Times New Roman" w:cs="Times New Roman"/>
          <w:sz w:val="24"/>
          <w:szCs w:val="24"/>
        </w:rPr>
        <w:t>» вместо «</w:t>
      </w:r>
      <w:proofErr w:type="spellStart"/>
      <w:r w:rsidRPr="00B33674">
        <w:rPr>
          <w:rFonts w:ascii="Times New Roman" w:eastAsia="Times New Roman" w:hAnsi="Times New Roman" w:cs="Times New Roman"/>
          <w:sz w:val="24"/>
          <w:szCs w:val="24"/>
        </w:rPr>
        <w:t>кварт</w:t>
      </w:r>
      <w:r w:rsidRPr="00B33674">
        <w:rPr>
          <w:rFonts w:ascii="Times New Roman" w:eastAsia="Times New Roman" w:hAnsi="Times New Roman" w:cs="Times New Roman"/>
          <w:b/>
          <w:bCs/>
          <w:sz w:val="24"/>
          <w:szCs w:val="24"/>
        </w:rPr>
        <w:t>б</w:t>
      </w:r>
      <w:r w:rsidRPr="00B33674">
        <w:rPr>
          <w:rFonts w:ascii="Times New Roman" w:eastAsia="Times New Roman" w:hAnsi="Times New Roman" w:cs="Times New Roman"/>
          <w:sz w:val="24"/>
          <w:szCs w:val="24"/>
        </w:rPr>
        <w:t>л</w:t>
      </w:r>
      <w:proofErr w:type="spellEnd"/>
      <w:r w:rsidRPr="00B33674">
        <w:rPr>
          <w:rFonts w:ascii="Times New Roman" w:eastAsia="Times New Roman" w:hAnsi="Times New Roman" w:cs="Times New Roman"/>
          <w:sz w:val="24"/>
          <w:szCs w:val="24"/>
        </w:rPr>
        <w:t>», «</w:t>
      </w:r>
      <w:proofErr w:type="spellStart"/>
      <w:r w:rsidRPr="00B33674">
        <w:rPr>
          <w:rFonts w:ascii="Times New Roman" w:eastAsia="Times New Roman" w:hAnsi="Times New Roman" w:cs="Times New Roman"/>
          <w:sz w:val="24"/>
          <w:szCs w:val="24"/>
        </w:rPr>
        <w:t>обесп</w:t>
      </w:r>
      <w:r w:rsidRPr="00B33674">
        <w:rPr>
          <w:rFonts w:ascii="Times New Roman" w:eastAsia="Times New Roman" w:hAnsi="Times New Roman" w:cs="Times New Roman"/>
          <w:b/>
          <w:bCs/>
          <w:sz w:val="24"/>
          <w:szCs w:val="24"/>
        </w:rPr>
        <w:t>й</w:t>
      </w:r>
      <w:r w:rsidRPr="00B33674">
        <w:rPr>
          <w:rFonts w:ascii="Times New Roman" w:eastAsia="Times New Roman" w:hAnsi="Times New Roman" w:cs="Times New Roman"/>
          <w:sz w:val="24"/>
          <w:szCs w:val="24"/>
        </w:rPr>
        <w:t>чение</w:t>
      </w:r>
      <w:proofErr w:type="spell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Будьте внимательны при выполнении упражнений, пользуйтесь словарем и обязательно проговаривайте вслух все примеры.</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Лексические нормы устной деловой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Если в письменной деловой речи строгий лексический выбор обеспечивается благодаря специфике письменных стандартных речевых средств, то в устной деловой речи такого строгого лексического отбора нет.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Во-первых, потому что термины, специфические книжные обороты, развернутые номенклатурные знаки и полные наименования в устной речи встречаются редко. </w:t>
      </w:r>
      <w:proofErr w:type="gramStart"/>
      <w:r w:rsidRPr="00B33674">
        <w:rPr>
          <w:rFonts w:ascii="Times New Roman" w:eastAsia="Times New Roman" w:hAnsi="Times New Roman" w:cs="Times New Roman"/>
          <w:sz w:val="24"/>
          <w:szCs w:val="24"/>
        </w:rPr>
        <w:t>В деловой устной речи возникает система дублирования книжной лексики и терминологии, используемых в документах.</w:t>
      </w:r>
      <w:proofErr w:type="gramEnd"/>
    </w:p>
    <w:p w:rsidR="00895BC2" w:rsidRPr="00B33674" w:rsidRDefault="00895BC2" w:rsidP="00895BC2">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3174"/>
        <w:gridCol w:w="2630"/>
      </w:tblGrid>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Устная речь</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Письменная речь</w:t>
            </w:r>
          </w:p>
        </w:tc>
      </w:tr>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список</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перегнать, перевести деньги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снимать помещение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живые деньги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обмен</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место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брать</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прейскурант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перечислить деньги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арендовать помещение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наличные деньги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бартерная сделка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торговая точка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покупать</w:t>
            </w:r>
          </w:p>
        </w:tc>
      </w:tr>
    </w:tbl>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Очень часто в устной деловой речи используются усеченные варианты экономических и юридических терминов.</w:t>
      </w:r>
    </w:p>
    <w:p w:rsidR="00895BC2" w:rsidRPr="00B33674" w:rsidRDefault="00895BC2" w:rsidP="00895BC2">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514"/>
        <w:gridCol w:w="3214"/>
      </w:tblGrid>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Устная речь</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Письменная речь</w:t>
            </w:r>
          </w:p>
        </w:tc>
      </w:tr>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сертификат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нал</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spellStart"/>
            <w:r w:rsidRPr="00B33674">
              <w:rPr>
                <w:rFonts w:ascii="Times New Roman" w:eastAsia="Times New Roman" w:hAnsi="Times New Roman" w:cs="Times New Roman"/>
                <w:sz w:val="24"/>
                <w:szCs w:val="24"/>
              </w:rPr>
              <w:t>прайс</w:t>
            </w:r>
            <w:proofErr w:type="spell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опт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безнал</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органы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налоговая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счет</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сертификат качества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наличные деньги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прайс-лист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оптовая торговля (партия)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безналичный расчет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правоохранительные органы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налоговая инспекция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расчетный счет</w:t>
            </w:r>
          </w:p>
        </w:tc>
      </w:tr>
    </w:tbl>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Во-вторых, потому что в устную деловую речь проникает огромное количество профессиональной (профессионально-жаргонной) лексики, часто имеющей терминологические соответствия:</w:t>
      </w:r>
    </w:p>
    <w:p w:rsidR="00895BC2" w:rsidRPr="00B33674" w:rsidRDefault="00895BC2" w:rsidP="00895BC2">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5136"/>
        <w:gridCol w:w="3383"/>
      </w:tblGrid>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Устная речь</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Письменная речь</w:t>
            </w:r>
          </w:p>
        </w:tc>
      </w:tr>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накрутка, накидка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зарядить цену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тяжелая фирма, лежачая фирма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черный нал, черняк</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товар уходит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уходит с колес</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подсесть, подсесть с товаром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капуста, бумага, деревянные, бабки, бобы, лаве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баксы</w:t>
            </w:r>
            <w:proofErr w:type="gram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грины</w:t>
            </w:r>
            <w:proofErr w:type="spellEnd"/>
            <w:r w:rsidRPr="00B33674">
              <w:rPr>
                <w:rFonts w:ascii="Times New Roman" w:eastAsia="Times New Roman" w:hAnsi="Times New Roman" w:cs="Times New Roman"/>
                <w:sz w:val="24"/>
                <w:szCs w:val="24"/>
              </w:rPr>
              <w:t>, зелень, ролики</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наценка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назначить цену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убыточное предприятие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неучтенные деньги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распродается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распродается без посредников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нести убытки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русские деньги</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доллары</w:t>
            </w:r>
          </w:p>
        </w:tc>
      </w:tr>
    </w:tbl>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 xml:space="preserve">В-третьих, потому что основу устной деловой речи составляет нейтральная </w:t>
      </w:r>
      <w:proofErr w:type="spellStart"/>
      <w:r w:rsidRPr="00B33674">
        <w:rPr>
          <w:rFonts w:ascii="Times New Roman" w:eastAsia="Times New Roman" w:hAnsi="Times New Roman" w:cs="Times New Roman"/>
          <w:sz w:val="24"/>
          <w:szCs w:val="24"/>
        </w:rPr>
        <w:t>межстилевая</w:t>
      </w:r>
      <w:proofErr w:type="spellEnd"/>
      <w:r w:rsidRPr="00B33674">
        <w:rPr>
          <w:rFonts w:ascii="Times New Roman" w:eastAsia="Times New Roman" w:hAnsi="Times New Roman" w:cs="Times New Roman"/>
          <w:sz w:val="24"/>
          <w:szCs w:val="24"/>
        </w:rPr>
        <w:t xml:space="preserve"> лексика, значительная часть которой представлена словами с указательным значением (там, здесь, вон, вот, туда, так) и глагольными лексемами со значением действия (перебросить, сдать, отнести, менять, продать, сделать, показать) и говорения (сказать, говорить, повторять, отвечать, спрашивать).</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В-четвертых, потому что в устную деловую речь проникают разговорные выражения, о которых уже шла речь, и эмоционально окрашенная лексика: бешеные цены, </w:t>
      </w:r>
      <w:proofErr w:type="gramStart"/>
      <w:r w:rsidRPr="00B33674">
        <w:rPr>
          <w:rFonts w:ascii="Times New Roman" w:eastAsia="Times New Roman" w:hAnsi="Times New Roman" w:cs="Times New Roman"/>
          <w:sz w:val="24"/>
          <w:szCs w:val="24"/>
        </w:rPr>
        <w:t>аховые</w:t>
      </w:r>
      <w:proofErr w:type="gramEnd"/>
      <w:r w:rsidRPr="00B33674">
        <w:rPr>
          <w:rFonts w:ascii="Times New Roman" w:eastAsia="Times New Roman" w:hAnsi="Times New Roman" w:cs="Times New Roman"/>
          <w:sz w:val="24"/>
          <w:szCs w:val="24"/>
        </w:rPr>
        <w:t xml:space="preserve"> цены, пиковая ситуация, аховая ситуация, море дел, море товаров, смешные деньги, пустяковое дело и т.п.</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В-пятых, потому что следствием спонтанности является активное использование в устной речи незнаменательной лексики*: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частиц и междометий: э-э, </w:t>
      </w:r>
      <w:proofErr w:type="gramStart"/>
      <w:r w:rsidRPr="00B33674">
        <w:rPr>
          <w:rFonts w:ascii="Times New Roman" w:eastAsia="Times New Roman" w:hAnsi="Times New Roman" w:cs="Times New Roman"/>
          <w:sz w:val="24"/>
          <w:szCs w:val="24"/>
        </w:rPr>
        <w:t>мм</w:t>
      </w:r>
      <w:proofErr w:type="gramEnd"/>
      <w:r w:rsidRPr="00B33674">
        <w:rPr>
          <w:rFonts w:ascii="Times New Roman" w:eastAsia="Times New Roman" w:hAnsi="Times New Roman" w:cs="Times New Roman"/>
          <w:sz w:val="24"/>
          <w:szCs w:val="24"/>
        </w:rPr>
        <w:t>, гм, ну, вот, даже, только;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вводных и вводно-модальных слов*: </w:t>
      </w:r>
      <w:proofErr w:type="gramStart"/>
      <w:r w:rsidRPr="00B33674">
        <w:rPr>
          <w:rFonts w:ascii="Times New Roman" w:eastAsia="Times New Roman" w:hAnsi="Times New Roman" w:cs="Times New Roman"/>
          <w:sz w:val="24"/>
          <w:szCs w:val="24"/>
        </w:rPr>
        <w:t>должно</w:t>
      </w:r>
      <w:proofErr w:type="gramEnd"/>
      <w:r w:rsidRPr="00B33674">
        <w:rPr>
          <w:rFonts w:ascii="Times New Roman" w:eastAsia="Times New Roman" w:hAnsi="Times New Roman" w:cs="Times New Roman"/>
          <w:sz w:val="24"/>
          <w:szCs w:val="24"/>
        </w:rPr>
        <w:t xml:space="preserve"> быть, может быть, может, по всей вероятности, несомненно, наверно, значит;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неразложимых </w:t>
      </w:r>
      <w:proofErr w:type="spellStart"/>
      <w:r w:rsidRPr="00B33674">
        <w:rPr>
          <w:rFonts w:ascii="Times New Roman" w:eastAsia="Times New Roman" w:hAnsi="Times New Roman" w:cs="Times New Roman"/>
          <w:sz w:val="24"/>
          <w:szCs w:val="24"/>
        </w:rPr>
        <w:t>десемантизированных</w:t>
      </w:r>
      <w:proofErr w:type="spellEnd"/>
      <w:r w:rsidRPr="00B33674">
        <w:rPr>
          <w:rFonts w:ascii="Times New Roman" w:eastAsia="Times New Roman" w:hAnsi="Times New Roman" w:cs="Times New Roman"/>
          <w:sz w:val="24"/>
          <w:szCs w:val="24"/>
        </w:rPr>
        <w:t xml:space="preserve">* выражений: </w:t>
      </w:r>
      <w:proofErr w:type="spellStart"/>
      <w:r w:rsidRPr="00B33674">
        <w:rPr>
          <w:rFonts w:ascii="Times New Roman" w:eastAsia="Times New Roman" w:hAnsi="Times New Roman" w:cs="Times New Roman"/>
          <w:sz w:val="24"/>
          <w:szCs w:val="24"/>
        </w:rPr>
        <w:t>навроде</w:t>
      </w:r>
      <w:proofErr w:type="spellEnd"/>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того,</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по сути дела, если сказать откровенно, на самом деле и т.п.</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Все эти пласты лексики составляют </w:t>
      </w:r>
      <w:proofErr w:type="spellStart"/>
      <w:r w:rsidRPr="00B33674">
        <w:rPr>
          <w:rFonts w:ascii="Times New Roman" w:eastAsia="Times New Roman" w:hAnsi="Times New Roman" w:cs="Times New Roman"/>
          <w:sz w:val="24"/>
          <w:szCs w:val="24"/>
        </w:rPr>
        <w:t>сублексикон</w:t>
      </w:r>
      <w:proofErr w:type="spellEnd"/>
      <w:r w:rsidRPr="00B33674">
        <w:rPr>
          <w:rFonts w:ascii="Times New Roman" w:eastAsia="Times New Roman" w:hAnsi="Times New Roman" w:cs="Times New Roman"/>
          <w:sz w:val="24"/>
          <w:szCs w:val="24"/>
        </w:rPr>
        <w:t xml:space="preserve"> устной деловой речи, но должны использоваться в связи с особенностями ситуации.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Ситуация делового общения может быть</w:t>
      </w:r>
      <w:r w:rsidRPr="00B33674">
        <w:rPr>
          <w:rFonts w:ascii="Times New Roman" w:eastAsia="Times New Roman" w:hAnsi="Times New Roman" w:cs="Times New Roman"/>
          <w:b/>
          <w:bCs/>
          <w:sz w:val="24"/>
          <w:szCs w:val="24"/>
        </w:rPr>
        <w:t xml:space="preserve"> строго официальной </w:t>
      </w:r>
      <w:r w:rsidRPr="00B33674">
        <w:rPr>
          <w:rFonts w:ascii="Times New Roman" w:eastAsia="Times New Roman" w:hAnsi="Times New Roman" w:cs="Times New Roman"/>
          <w:sz w:val="24"/>
          <w:szCs w:val="24"/>
        </w:rPr>
        <w:t>(протокольные виды делового общения),</w:t>
      </w:r>
      <w:r w:rsidRPr="00B33674">
        <w:rPr>
          <w:rFonts w:ascii="Times New Roman" w:eastAsia="Times New Roman" w:hAnsi="Times New Roman" w:cs="Times New Roman"/>
          <w:b/>
          <w:bCs/>
          <w:sz w:val="24"/>
          <w:szCs w:val="24"/>
        </w:rPr>
        <w:t xml:space="preserve"> официальной</w:t>
      </w:r>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непротоколируемое</w:t>
      </w:r>
      <w:proofErr w:type="spellEnd"/>
      <w:r w:rsidRPr="00B33674">
        <w:rPr>
          <w:rFonts w:ascii="Times New Roman" w:eastAsia="Times New Roman" w:hAnsi="Times New Roman" w:cs="Times New Roman"/>
          <w:sz w:val="24"/>
          <w:szCs w:val="24"/>
        </w:rPr>
        <w:t xml:space="preserve"> деловое общение контрагентов в рабочей обстановке) и </w:t>
      </w:r>
      <w:r w:rsidRPr="00B33674">
        <w:rPr>
          <w:rFonts w:ascii="Times New Roman" w:eastAsia="Times New Roman" w:hAnsi="Times New Roman" w:cs="Times New Roman"/>
          <w:b/>
          <w:bCs/>
          <w:sz w:val="24"/>
          <w:szCs w:val="24"/>
        </w:rPr>
        <w:t>неофициальное общение</w:t>
      </w:r>
      <w:r w:rsidRPr="00B33674">
        <w:rPr>
          <w:rFonts w:ascii="Times New Roman" w:eastAsia="Times New Roman" w:hAnsi="Times New Roman" w:cs="Times New Roman"/>
          <w:sz w:val="24"/>
          <w:szCs w:val="24"/>
        </w:rPr>
        <w:t xml:space="preserve"> (деловое общение в рабочей и в нерабочей обстановке).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Первый и второй тип официального общения предполагает повышенную строгость в выборе лексики. В официальном общении совершенно неуместно употребление жаргонно-профессиональной лексики. Сложность порой заключается в том, что </w:t>
      </w:r>
      <w:proofErr w:type="gramStart"/>
      <w:r w:rsidRPr="00B33674">
        <w:rPr>
          <w:rFonts w:ascii="Times New Roman" w:eastAsia="Times New Roman" w:hAnsi="Times New Roman" w:cs="Times New Roman"/>
          <w:sz w:val="24"/>
          <w:szCs w:val="24"/>
        </w:rPr>
        <w:t>говорящие</w:t>
      </w:r>
      <w:proofErr w:type="gramEnd"/>
      <w:r w:rsidRPr="00B33674">
        <w:rPr>
          <w:rFonts w:ascii="Times New Roman" w:eastAsia="Times New Roman" w:hAnsi="Times New Roman" w:cs="Times New Roman"/>
          <w:sz w:val="24"/>
          <w:szCs w:val="24"/>
        </w:rPr>
        <w:t xml:space="preserve"> не отдают себе отчета в стилистической окраске используемых слов. Для людей с недостаточно высоким уровнем речевой культуры слова: «наехать», «кинуть», «разборка», «</w:t>
      </w:r>
      <w:proofErr w:type="gramStart"/>
      <w:r w:rsidRPr="00B33674">
        <w:rPr>
          <w:rFonts w:ascii="Times New Roman" w:eastAsia="Times New Roman" w:hAnsi="Times New Roman" w:cs="Times New Roman"/>
          <w:sz w:val="24"/>
          <w:szCs w:val="24"/>
        </w:rPr>
        <w:t>беспредел</w:t>
      </w:r>
      <w:proofErr w:type="gramEnd"/>
      <w:r w:rsidRPr="00B33674">
        <w:rPr>
          <w:rFonts w:ascii="Times New Roman" w:eastAsia="Times New Roman" w:hAnsi="Times New Roman" w:cs="Times New Roman"/>
          <w:sz w:val="24"/>
          <w:szCs w:val="24"/>
        </w:rPr>
        <w:t>», «бабки» – это нормальная лексика, лишенная какой-либо специфики.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 xml:space="preserve">Недопустимо в официальной обстановке использовать так </w:t>
      </w:r>
      <w:proofErr w:type="gramStart"/>
      <w:r w:rsidRPr="00B33674">
        <w:rPr>
          <w:rFonts w:ascii="Times New Roman" w:eastAsia="Times New Roman" w:hAnsi="Times New Roman" w:cs="Times New Roman"/>
          <w:sz w:val="24"/>
          <w:szCs w:val="24"/>
        </w:rPr>
        <w:t>называемые</w:t>
      </w:r>
      <w:proofErr w:type="gram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слова-диффузы</w:t>
      </w:r>
      <w:proofErr w:type="spellEnd"/>
      <w:r w:rsidRPr="00B33674">
        <w:rPr>
          <w:rFonts w:ascii="Times New Roman" w:eastAsia="Times New Roman" w:hAnsi="Times New Roman" w:cs="Times New Roman"/>
          <w:sz w:val="24"/>
          <w:szCs w:val="24"/>
        </w:rPr>
        <w:t xml:space="preserve">. Таково, например, вошедшее в широкое употребление из молодежного жаргона слово «крутой» – калька с английского </w:t>
      </w:r>
      <w:proofErr w:type="spellStart"/>
      <w:r w:rsidRPr="00B33674">
        <w:rPr>
          <w:rFonts w:ascii="Times New Roman" w:eastAsia="Times New Roman" w:hAnsi="Times New Roman" w:cs="Times New Roman"/>
          <w:sz w:val="24"/>
          <w:szCs w:val="24"/>
        </w:rPr>
        <w:t>сленгизма</w:t>
      </w:r>
      <w:proofErr w:type="spell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tough</w:t>
      </w:r>
      <w:proofErr w:type="spellEnd"/>
      <w:r w:rsidRPr="00B33674">
        <w:rPr>
          <w:rFonts w:ascii="Times New Roman" w:eastAsia="Times New Roman" w:hAnsi="Times New Roman" w:cs="Times New Roman"/>
          <w:sz w:val="24"/>
          <w:szCs w:val="24"/>
        </w:rPr>
        <w:t>. Что означает это слово? Однозначно истолковать его нельзя, потому что в словосочетаниях «крутой парень», «крутой фильм», «крутые цены», «крутой банк», «крутой джип» и т.д. оно будет иметь различные значения. Такие слова еще называют словами-губками за то, что они впитывают значения ситуации, практически не имея собственного. Например: Вот эта музыка / тянется / с подписанием договоров / уже два месяца. Слово «музыка» в данном контексте имеет значение «волокита». Оно впитывает ситуативное значение, поскольку в значительной степени утрачивает собственное.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Почему использование таких слов нежелательно в официальном общении? Прежде </w:t>
      </w:r>
      <w:proofErr w:type="gramStart"/>
      <w:r w:rsidRPr="00B33674">
        <w:rPr>
          <w:rFonts w:ascii="Times New Roman" w:eastAsia="Times New Roman" w:hAnsi="Times New Roman" w:cs="Times New Roman"/>
          <w:sz w:val="24"/>
          <w:szCs w:val="24"/>
        </w:rPr>
        <w:t>всего</w:t>
      </w:r>
      <w:proofErr w:type="gramEnd"/>
      <w:r w:rsidRPr="00B33674">
        <w:rPr>
          <w:rFonts w:ascii="Times New Roman" w:eastAsia="Times New Roman" w:hAnsi="Times New Roman" w:cs="Times New Roman"/>
          <w:sz w:val="24"/>
          <w:szCs w:val="24"/>
        </w:rPr>
        <w:t xml:space="preserve"> потому, что сферой активного использования </w:t>
      </w:r>
      <w:proofErr w:type="spellStart"/>
      <w:r w:rsidRPr="00B33674">
        <w:rPr>
          <w:rFonts w:ascii="Times New Roman" w:eastAsia="Times New Roman" w:hAnsi="Times New Roman" w:cs="Times New Roman"/>
          <w:sz w:val="24"/>
          <w:szCs w:val="24"/>
        </w:rPr>
        <w:t>слов-диффузов</w:t>
      </w:r>
      <w:proofErr w:type="spellEnd"/>
      <w:r w:rsidRPr="00B33674">
        <w:rPr>
          <w:rFonts w:ascii="Times New Roman" w:eastAsia="Times New Roman" w:hAnsi="Times New Roman" w:cs="Times New Roman"/>
          <w:sz w:val="24"/>
          <w:szCs w:val="24"/>
        </w:rPr>
        <w:t xml:space="preserve"> является разговорно-бытовая речь. Они уместны</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при</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общении с близкими людьми в домашней обстановке, но не отвечают коммуникативным запросам официального делового общения.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Совершенно недопустимо в условиях делового общения употребление бранной лексики и просторечной лексики: </w:t>
      </w:r>
      <w:proofErr w:type="gramStart"/>
      <w:r w:rsidRPr="00B33674">
        <w:rPr>
          <w:rFonts w:ascii="Times New Roman" w:eastAsia="Times New Roman" w:hAnsi="Times New Roman" w:cs="Times New Roman"/>
          <w:sz w:val="24"/>
          <w:szCs w:val="24"/>
        </w:rPr>
        <w:t>вляпаться</w:t>
      </w:r>
      <w:proofErr w:type="gramEnd"/>
      <w:r w:rsidRPr="00B33674">
        <w:rPr>
          <w:rFonts w:ascii="Times New Roman" w:eastAsia="Times New Roman" w:hAnsi="Times New Roman" w:cs="Times New Roman"/>
          <w:sz w:val="24"/>
          <w:szCs w:val="24"/>
        </w:rPr>
        <w:t xml:space="preserve">, надуть, угробить, достать (надоесть), брякнуть и т.п. Такая лексика не просто определяет деструктивный тон беседы, она лишает </w:t>
      </w:r>
      <w:proofErr w:type="spellStart"/>
      <w:r w:rsidRPr="00B33674">
        <w:rPr>
          <w:rFonts w:ascii="Times New Roman" w:eastAsia="Times New Roman" w:hAnsi="Times New Roman" w:cs="Times New Roman"/>
          <w:sz w:val="24"/>
          <w:szCs w:val="24"/>
        </w:rPr>
        <w:t>коммуникантов</w:t>
      </w:r>
      <w:proofErr w:type="spellEnd"/>
      <w:r w:rsidRPr="00B33674">
        <w:rPr>
          <w:rFonts w:ascii="Times New Roman" w:eastAsia="Times New Roman" w:hAnsi="Times New Roman" w:cs="Times New Roman"/>
          <w:sz w:val="24"/>
          <w:szCs w:val="24"/>
        </w:rPr>
        <w:t xml:space="preserve"> возможности реализовать свои цели в ходе переговоров, поскольку негативно характеризует тех, кто использует ее.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Культурный человек чутко реагирует на обстановку общения, учитывая допустимость или недопустимость использования речевых средств. Их отбор определяет не только сфера, но и обстановка общения, наличие наблюдателей, степень знакомства говорящих и т.д. Использование различных пластов литературной лексики в деловом общении должно быть оправдано. Общим принципом лексического отбора является соответствие задачам, целям и обстановке делового общения.</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Грамматические нормы устной деловой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Грамматические нормы едины для всего русского литературного языка, для письменной и устной речи. Однако существует специфика структуры устного предложения – предикативной единицы и устного текста, которая порой затрудняет отличие ошибки от неизбежных перестроек по ходу высказывания, оговорок и неизбежных </w:t>
      </w:r>
      <w:proofErr w:type="spellStart"/>
      <w:r w:rsidRPr="00B33674">
        <w:rPr>
          <w:rFonts w:ascii="Times New Roman" w:eastAsia="Times New Roman" w:hAnsi="Times New Roman" w:cs="Times New Roman"/>
          <w:sz w:val="24"/>
          <w:szCs w:val="24"/>
        </w:rPr>
        <w:t>самоперебивов</w:t>
      </w:r>
      <w:proofErr w:type="spellEnd"/>
      <w:r w:rsidRPr="00B33674">
        <w:rPr>
          <w:rFonts w:ascii="Times New Roman" w:eastAsia="Times New Roman" w:hAnsi="Times New Roman" w:cs="Times New Roman"/>
          <w:sz w:val="24"/>
          <w:szCs w:val="24"/>
        </w:rPr>
        <w:t xml:space="preserve">, смещающих перспективу высказывания. Сама природа устной спонтанной речи как бы программирует </w:t>
      </w:r>
      <w:proofErr w:type="spellStart"/>
      <w:r w:rsidRPr="00B33674">
        <w:rPr>
          <w:rFonts w:ascii="Times New Roman" w:eastAsia="Times New Roman" w:hAnsi="Times New Roman" w:cs="Times New Roman"/>
          <w:sz w:val="24"/>
          <w:szCs w:val="24"/>
        </w:rPr>
        <w:t>негладкость</w:t>
      </w:r>
      <w:proofErr w:type="spellEnd"/>
      <w:r w:rsidRPr="00B33674">
        <w:rPr>
          <w:rFonts w:ascii="Times New Roman" w:eastAsia="Times New Roman" w:hAnsi="Times New Roman" w:cs="Times New Roman"/>
          <w:sz w:val="24"/>
          <w:szCs w:val="24"/>
        </w:rPr>
        <w:t>, шероховатость, недочеты и нарушения речевых норм. В отличие от текстовой организации письменной речи устная речь строится по другим принципам. Отдельные высказывания как бы нанизываются на нить повествования, часто без союзных средств, проникая друг в друга, взаимодействуя.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Я вот не поняла / и в одном и в другом договоре нам нужно/я лучше </w:t>
      </w:r>
      <w:proofErr w:type="gramStart"/>
      <w:r w:rsidRPr="00B33674">
        <w:rPr>
          <w:rFonts w:ascii="Times New Roman" w:eastAsia="Times New Roman" w:hAnsi="Times New Roman" w:cs="Times New Roman"/>
          <w:sz w:val="24"/>
          <w:szCs w:val="24"/>
        </w:rPr>
        <w:t>скажу</w:t>
      </w:r>
      <w:proofErr w:type="gramEnd"/>
      <w:r w:rsidRPr="00B33674">
        <w:rPr>
          <w:rFonts w:ascii="Times New Roman" w:eastAsia="Times New Roman" w:hAnsi="Times New Roman" w:cs="Times New Roman"/>
          <w:sz w:val="24"/>
          <w:szCs w:val="24"/>
        </w:rPr>
        <w:t xml:space="preserve"> / что нам нужно // Нам нужно / чтобы вот два заказа у нас здесь / номера-то есть / нет? // Шестнадцать / одиннадцать / двадцать семь ноль два // Договор тридцать второй / шестнадцать одиннадцать / допустим / договор тридцать третий по заказу двадцать семь ноль два // Дело в том…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Из приведенной реплики видно, что организующим началом в потоке устной речи является ход спонтанно развивающейся мысли. Невозможность продумывания фраз до их проговаривания не позволяет широко использовать в устной монологической и диалогической </w:t>
      </w:r>
      <w:r w:rsidRPr="00B33674">
        <w:rPr>
          <w:rFonts w:ascii="Times New Roman" w:eastAsia="Times New Roman" w:hAnsi="Times New Roman" w:cs="Times New Roman"/>
          <w:sz w:val="24"/>
          <w:szCs w:val="24"/>
        </w:rPr>
        <w:lastRenderedPageBreak/>
        <w:t>речи сложные конструкции. С другой стороны, это отвечает особенностям оперативного восприятия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Если в деловой письменной речи простые предложения достигают нескольких сот слов и это не противоречит требованиям, предъявляемым к языку документов, то в устной речи длина предложения должна соизмеряться с таким понятием, как оперативная память человека. В ней удерживается начало высказывания, его продолжение и конец. Объем оперативной памяти невелик: 7±2 элемента. По нашим наблюдениям, длина предикативной единицы редко превышает 11–12 слов. Сложные конструкции, развернутые и осложненные предложения в спонтанной речи встречаются редко. В неподготовленной речи сложные конструкции, включающие несколько придаточных предложений, нередко рассыпаются, смещаются, остаются незаконченными.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Среди </w:t>
      </w:r>
      <w:proofErr w:type="spellStart"/>
      <w:r w:rsidRPr="00B33674">
        <w:rPr>
          <w:rFonts w:ascii="Times New Roman" w:eastAsia="Times New Roman" w:hAnsi="Times New Roman" w:cs="Times New Roman"/>
          <w:sz w:val="24"/>
          <w:szCs w:val="24"/>
        </w:rPr>
        <w:t>осложнителей</w:t>
      </w:r>
      <w:proofErr w:type="spellEnd"/>
      <w:r w:rsidRPr="00B33674">
        <w:rPr>
          <w:rFonts w:ascii="Times New Roman" w:eastAsia="Times New Roman" w:hAnsi="Times New Roman" w:cs="Times New Roman"/>
          <w:sz w:val="24"/>
          <w:szCs w:val="24"/>
        </w:rPr>
        <w:t xml:space="preserve"> наиболее характерны для устной речи однородные члены предложения, вводные слова, наименее характерны – причастные и деепричастные обороты, являющиеся яркой приметой синтаксиса книжно-письменных стилей речи. Причастные и деепричастные обороты придают речи подчеркнуто книжный характер, и поэтому могут использоваться в условиях строгого официального общения.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Они входят в состав стандартных выражений деловой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свете решений, принятых правительством,…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 принятой ранее договоренности…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 причинам, не зависящим от нас,…</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Учитывая прежние договоренности,…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Вместе с тем причастные и деепричастные обороты выступают в качестве </w:t>
      </w:r>
      <w:proofErr w:type="spellStart"/>
      <w:r w:rsidRPr="00B33674">
        <w:rPr>
          <w:rFonts w:ascii="Times New Roman" w:eastAsia="Times New Roman" w:hAnsi="Times New Roman" w:cs="Times New Roman"/>
          <w:sz w:val="24"/>
          <w:szCs w:val="24"/>
        </w:rPr>
        <w:t>осложнителей</w:t>
      </w:r>
      <w:proofErr w:type="spellEnd"/>
      <w:r w:rsidRPr="00B33674">
        <w:rPr>
          <w:rFonts w:ascii="Times New Roman" w:eastAsia="Times New Roman" w:hAnsi="Times New Roman" w:cs="Times New Roman"/>
          <w:sz w:val="24"/>
          <w:szCs w:val="24"/>
        </w:rPr>
        <w:t xml:space="preserve"> семантической структуры высказывания.</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Они сгущают информацию, часто заменяя придаточное предложение в структуре высказывания.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устной речи для отражения сложных отношений чаще используются структурно сложные предложения, а в письменной речи – простые. Однако семантическая организация простых предложений языка документов оказывается нередко более сложной, чем семантическая организация сложных предикативных единиц устной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1. Взаимодействия сторон, не предусмотренные настоящим договором, разрешаются в порядке, установленном действующим законодательством</w:t>
      </w:r>
      <w:proofErr w:type="gramStart"/>
      <w:r w:rsidRPr="00B33674">
        <w:rPr>
          <w:rFonts w:ascii="Times New Roman" w:eastAsia="Times New Roman" w:hAnsi="Times New Roman" w:cs="Times New Roman"/>
          <w:sz w:val="24"/>
          <w:szCs w:val="24"/>
        </w:rPr>
        <w:t>.</w:t>
      </w:r>
      <w:proofErr w:type="gramEnd"/>
      <w:r w:rsidRPr="00B33674">
        <w:rPr>
          <w:rFonts w:ascii="Times New Roman" w:eastAsia="Times New Roman" w:hAnsi="Times New Roman" w:cs="Times New Roman"/>
          <w:sz w:val="24"/>
          <w:szCs w:val="24"/>
        </w:rPr>
        <w:t xml:space="preserve"> (</w:t>
      </w:r>
      <w:proofErr w:type="gramStart"/>
      <w:r w:rsidRPr="00B33674">
        <w:rPr>
          <w:rFonts w:ascii="Times New Roman" w:eastAsia="Times New Roman" w:hAnsi="Times New Roman" w:cs="Times New Roman"/>
          <w:sz w:val="24"/>
          <w:szCs w:val="24"/>
        </w:rPr>
        <w:t>п</w:t>
      </w:r>
      <w:proofErr w:type="gramEnd"/>
      <w:r w:rsidRPr="00B33674">
        <w:rPr>
          <w:rFonts w:ascii="Times New Roman" w:eastAsia="Times New Roman" w:hAnsi="Times New Roman" w:cs="Times New Roman"/>
          <w:sz w:val="24"/>
          <w:szCs w:val="24"/>
        </w:rPr>
        <w:t>исьменная речь)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2. Ну /а вот если нас не </w:t>
      </w:r>
      <w:proofErr w:type="gramStart"/>
      <w:r w:rsidRPr="00B33674">
        <w:rPr>
          <w:rFonts w:ascii="Times New Roman" w:eastAsia="Times New Roman" w:hAnsi="Times New Roman" w:cs="Times New Roman"/>
          <w:sz w:val="24"/>
          <w:szCs w:val="24"/>
        </w:rPr>
        <w:t>устроит</w:t>
      </w:r>
      <w:proofErr w:type="gramEnd"/>
      <w:r w:rsidRPr="00B33674">
        <w:rPr>
          <w:rFonts w:ascii="Times New Roman" w:eastAsia="Times New Roman" w:hAnsi="Times New Roman" w:cs="Times New Roman"/>
          <w:sz w:val="24"/>
          <w:szCs w:val="24"/>
        </w:rPr>
        <w:t xml:space="preserve"> /</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как тогда быть/или вы будете все свертывать? (устная речь)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Сложные отношения, с одной стороны, передаются простым по структуре, но сложным по смысловой организации предложением, с другой стороны, сложной по конструкции, но более простой по смысловой организации предикативной единицей. Поэтому письменную речь так трудно воспринимать на слух. Это знают опытные докладчики и люди, часто выступающие публично. Они во время выступления часто</w:t>
      </w:r>
      <w:r w:rsidRPr="00B33674">
        <w:rPr>
          <w:rFonts w:ascii="Times New Roman" w:eastAsia="Times New Roman" w:hAnsi="Times New Roman" w:cs="Times New Roman"/>
          <w:b/>
          <w:bCs/>
          <w:sz w:val="24"/>
          <w:szCs w:val="24"/>
        </w:rPr>
        <w:t xml:space="preserve"> адаптируют</w:t>
      </w:r>
      <w:r w:rsidRPr="00B33674">
        <w:rPr>
          <w:rFonts w:ascii="Times New Roman" w:eastAsia="Times New Roman" w:hAnsi="Times New Roman" w:cs="Times New Roman"/>
          <w:sz w:val="24"/>
          <w:szCs w:val="24"/>
        </w:rPr>
        <w:t xml:space="preserve"> письменную речь, упрощая конструкции предложений, разбивая сложные периоды и </w:t>
      </w:r>
      <w:proofErr w:type="spellStart"/>
      <w:r w:rsidRPr="00B33674">
        <w:rPr>
          <w:rFonts w:ascii="Times New Roman" w:eastAsia="Times New Roman" w:hAnsi="Times New Roman" w:cs="Times New Roman"/>
          <w:sz w:val="24"/>
          <w:szCs w:val="24"/>
        </w:rPr>
        <w:t>минимизируя</w:t>
      </w:r>
      <w:proofErr w:type="spellEnd"/>
      <w:r w:rsidRPr="00B33674">
        <w:rPr>
          <w:rFonts w:ascii="Times New Roman" w:eastAsia="Times New Roman" w:hAnsi="Times New Roman" w:cs="Times New Roman"/>
          <w:sz w:val="24"/>
          <w:szCs w:val="24"/>
        </w:rPr>
        <w:t xml:space="preserve"> использование причастных и деепричастных оборотов.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 xml:space="preserve">По этой же причине – из-за стремления избежать </w:t>
      </w:r>
      <w:proofErr w:type="gramStart"/>
      <w:r w:rsidRPr="00B33674">
        <w:rPr>
          <w:rFonts w:ascii="Times New Roman" w:eastAsia="Times New Roman" w:hAnsi="Times New Roman" w:cs="Times New Roman"/>
          <w:sz w:val="24"/>
          <w:szCs w:val="24"/>
        </w:rPr>
        <w:t>семантических</w:t>
      </w:r>
      <w:proofErr w:type="gram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осложнителей</w:t>
      </w:r>
      <w:proofErr w:type="spellEnd"/>
      <w:r w:rsidRPr="00B33674">
        <w:rPr>
          <w:rFonts w:ascii="Times New Roman" w:eastAsia="Times New Roman" w:hAnsi="Times New Roman" w:cs="Times New Roman"/>
          <w:sz w:val="24"/>
          <w:szCs w:val="24"/>
        </w:rPr>
        <w:t xml:space="preserve"> – в устной деловой диалогической речи редко используются конструкции с отыменными предлогами, часто представляющие клишированные синтаксические единицы: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соответствии с принятой ранее договоренностью…</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связи с задержкой оплаты отправляемой продукции…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Такие конструкции в информационном отношении тождественны придаточному предложению и с успехом заменяются им в устной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 </w:t>
      </w:r>
      <w:proofErr w:type="gramStart"/>
      <w:r w:rsidRPr="00B33674">
        <w:rPr>
          <w:rFonts w:ascii="Times New Roman" w:eastAsia="Times New Roman" w:hAnsi="Times New Roman" w:cs="Times New Roman"/>
          <w:sz w:val="24"/>
          <w:szCs w:val="24"/>
        </w:rPr>
        <w:t>Ну</w:t>
      </w:r>
      <w:proofErr w:type="gramEnd"/>
      <w:r w:rsidRPr="00B33674">
        <w:rPr>
          <w:rFonts w:ascii="Times New Roman" w:eastAsia="Times New Roman" w:hAnsi="Times New Roman" w:cs="Times New Roman"/>
          <w:sz w:val="24"/>
          <w:szCs w:val="24"/>
        </w:rPr>
        <w:t xml:space="preserve"> вот / поскольку мы с вами договорились / мы этот пункт сюда вынесли…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Вы </w:t>
      </w:r>
      <w:proofErr w:type="gramStart"/>
      <w:r w:rsidRPr="00B33674">
        <w:rPr>
          <w:rFonts w:ascii="Times New Roman" w:eastAsia="Times New Roman" w:hAnsi="Times New Roman" w:cs="Times New Roman"/>
          <w:sz w:val="24"/>
          <w:szCs w:val="24"/>
        </w:rPr>
        <w:t>понимаете</w:t>
      </w:r>
      <w:proofErr w:type="gramEnd"/>
      <w:r w:rsidRPr="00B33674">
        <w:rPr>
          <w:rFonts w:ascii="Times New Roman" w:eastAsia="Times New Roman" w:hAnsi="Times New Roman" w:cs="Times New Roman"/>
          <w:sz w:val="24"/>
          <w:szCs w:val="24"/>
        </w:rPr>
        <w:t xml:space="preserve"> / поскольку нам задерживают оплату / мы тоже</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не</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можем все это выполнить…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устной диалогической речи отыменные предлоги вообще используются редко, предпочтение отдается простым предлогам: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По предварительному соглашению / мы / </w:t>
      </w:r>
      <w:proofErr w:type="gramStart"/>
      <w:r w:rsidRPr="00B33674">
        <w:rPr>
          <w:rFonts w:ascii="Times New Roman" w:eastAsia="Times New Roman" w:hAnsi="Times New Roman" w:cs="Times New Roman"/>
          <w:sz w:val="24"/>
          <w:szCs w:val="24"/>
        </w:rPr>
        <w:t>значит / этот вопрос решили</w:t>
      </w:r>
      <w:proofErr w:type="gram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Обязательно в три месяца сделаем…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Да ну из-за чего у нас задержки / из-за оплаты / они сами задерживают.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Использование отыменных предлогов в монологической деловой речи уместно, поскольку монологическая речь в большей степени ориентирована на книжно-письменные стили. Специфика ее заключается в </w:t>
      </w:r>
      <w:proofErr w:type="spellStart"/>
      <w:r w:rsidRPr="00B33674">
        <w:rPr>
          <w:rFonts w:ascii="Times New Roman" w:eastAsia="Times New Roman" w:hAnsi="Times New Roman" w:cs="Times New Roman"/>
          <w:sz w:val="24"/>
          <w:szCs w:val="24"/>
        </w:rPr>
        <w:t>полноструктурности</w:t>
      </w:r>
      <w:proofErr w:type="spellEnd"/>
      <w:r w:rsidRPr="00B33674">
        <w:rPr>
          <w:rFonts w:ascii="Times New Roman" w:eastAsia="Times New Roman" w:hAnsi="Times New Roman" w:cs="Times New Roman"/>
          <w:sz w:val="24"/>
          <w:szCs w:val="24"/>
        </w:rPr>
        <w:t xml:space="preserve">, непрерывности речевого потока, </w:t>
      </w:r>
      <w:proofErr w:type="spellStart"/>
      <w:r w:rsidRPr="00B33674">
        <w:rPr>
          <w:rFonts w:ascii="Times New Roman" w:eastAsia="Times New Roman" w:hAnsi="Times New Roman" w:cs="Times New Roman"/>
          <w:sz w:val="24"/>
          <w:szCs w:val="24"/>
        </w:rPr>
        <w:t>моноперсональности</w:t>
      </w:r>
      <w:proofErr w:type="spellEnd"/>
      <w:r w:rsidRPr="00B33674">
        <w:rPr>
          <w:rFonts w:ascii="Times New Roman" w:eastAsia="Times New Roman" w:hAnsi="Times New Roman" w:cs="Times New Roman"/>
          <w:sz w:val="24"/>
          <w:szCs w:val="24"/>
        </w:rPr>
        <w:t xml:space="preserve"> адресанта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Диалогическая речь состоит из реплик участников диалога – </w:t>
      </w:r>
      <w:proofErr w:type="spellStart"/>
      <w:r w:rsidRPr="00B33674">
        <w:rPr>
          <w:rFonts w:ascii="Times New Roman" w:eastAsia="Times New Roman" w:hAnsi="Times New Roman" w:cs="Times New Roman"/>
          <w:sz w:val="24"/>
          <w:szCs w:val="24"/>
        </w:rPr>
        <w:t>коммуникантов</w:t>
      </w:r>
      <w:proofErr w:type="spellEnd"/>
      <w:r w:rsidRPr="00B33674">
        <w:rPr>
          <w:rFonts w:ascii="Times New Roman" w:eastAsia="Times New Roman" w:hAnsi="Times New Roman" w:cs="Times New Roman"/>
          <w:sz w:val="24"/>
          <w:szCs w:val="24"/>
        </w:rPr>
        <w:t xml:space="preserve">, она имеет другие специфические особенности: прерывистость, </w:t>
      </w:r>
      <w:proofErr w:type="spellStart"/>
      <w:r w:rsidRPr="00B33674">
        <w:rPr>
          <w:rFonts w:ascii="Times New Roman" w:eastAsia="Times New Roman" w:hAnsi="Times New Roman" w:cs="Times New Roman"/>
          <w:sz w:val="24"/>
          <w:szCs w:val="24"/>
        </w:rPr>
        <w:t>двунаправленность</w:t>
      </w:r>
      <w:proofErr w:type="spellEnd"/>
      <w:r w:rsidRPr="00B33674">
        <w:rPr>
          <w:rFonts w:ascii="Times New Roman" w:eastAsia="Times New Roman" w:hAnsi="Times New Roman" w:cs="Times New Roman"/>
          <w:sz w:val="24"/>
          <w:szCs w:val="24"/>
        </w:rPr>
        <w:t xml:space="preserve"> речевого потока, речевая неполнота, активность интонационного оформления.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Выявить речевую грамматическую ошибку в потоке спонтанной диалогической речи ввиду перечисленных ее особенностей бывает действительно сложно. Проанализируем наиболее типичные грубые нарушения речевых норм в деловой диалогической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Безусловным нарушением норм устной литературной речи является использование в рамках официального делового общения просторечных форм: не махайте руками вместо литературного не машите руками, </w:t>
      </w:r>
      <w:proofErr w:type="spellStart"/>
      <w:r w:rsidRPr="00B33674">
        <w:rPr>
          <w:rFonts w:ascii="Times New Roman" w:eastAsia="Times New Roman" w:hAnsi="Times New Roman" w:cs="Times New Roman"/>
          <w:sz w:val="24"/>
          <w:szCs w:val="24"/>
        </w:rPr>
        <w:t>ложат</w:t>
      </w:r>
      <w:proofErr w:type="spellEnd"/>
      <w:r w:rsidRPr="00B33674">
        <w:rPr>
          <w:rFonts w:ascii="Times New Roman" w:eastAsia="Times New Roman" w:hAnsi="Times New Roman" w:cs="Times New Roman"/>
          <w:sz w:val="24"/>
          <w:szCs w:val="24"/>
        </w:rPr>
        <w:t xml:space="preserve"> вместо кладут или ложи на стол </w:t>
      </w:r>
      <w:proofErr w:type="gramStart"/>
      <w:r w:rsidRPr="00B33674">
        <w:rPr>
          <w:rFonts w:ascii="Times New Roman" w:eastAsia="Times New Roman" w:hAnsi="Times New Roman" w:cs="Times New Roman"/>
          <w:sz w:val="24"/>
          <w:szCs w:val="24"/>
        </w:rPr>
        <w:t>вместо</w:t>
      </w:r>
      <w:proofErr w:type="gramEnd"/>
      <w:r w:rsidRPr="00B33674">
        <w:rPr>
          <w:rFonts w:ascii="Times New Roman" w:eastAsia="Times New Roman" w:hAnsi="Times New Roman" w:cs="Times New Roman"/>
          <w:sz w:val="24"/>
          <w:szCs w:val="24"/>
        </w:rPr>
        <w:t xml:space="preserve"> положи на стол. Нет в русском литературном языке глагола </w:t>
      </w:r>
      <w:proofErr w:type="spellStart"/>
      <w:r w:rsidRPr="00B33674">
        <w:rPr>
          <w:rFonts w:ascii="Times New Roman" w:eastAsia="Times New Roman" w:hAnsi="Times New Roman" w:cs="Times New Roman"/>
          <w:sz w:val="24"/>
          <w:szCs w:val="24"/>
        </w:rPr>
        <w:t>ложить</w:t>
      </w:r>
      <w:proofErr w:type="spellEnd"/>
      <w:r w:rsidRPr="00B33674">
        <w:rPr>
          <w:rFonts w:ascii="Times New Roman" w:eastAsia="Times New Roman" w:hAnsi="Times New Roman" w:cs="Times New Roman"/>
          <w:sz w:val="24"/>
          <w:szCs w:val="24"/>
        </w:rPr>
        <w:t>, но есть глагол положить.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Весьма живучи ошибочные грамматические формы</w:t>
      </w:r>
      <w:r w:rsidRPr="00B33674">
        <w:rPr>
          <w:rFonts w:ascii="Times New Roman" w:eastAsia="Times New Roman" w:hAnsi="Times New Roman" w:cs="Times New Roman"/>
          <w:b/>
          <w:bCs/>
          <w:sz w:val="24"/>
          <w:szCs w:val="24"/>
        </w:rPr>
        <w:t xml:space="preserve"> </w:t>
      </w:r>
      <w:r w:rsidRPr="00B33674">
        <w:rPr>
          <w:rFonts w:ascii="Times New Roman" w:eastAsia="Times New Roman" w:hAnsi="Times New Roman" w:cs="Times New Roman"/>
          <w:sz w:val="24"/>
          <w:szCs w:val="24"/>
        </w:rPr>
        <w:t>типа мн. ч., род</w:t>
      </w:r>
      <w:proofErr w:type="gramStart"/>
      <w:r w:rsidRPr="00B33674">
        <w:rPr>
          <w:rFonts w:ascii="Times New Roman" w:eastAsia="Times New Roman" w:hAnsi="Times New Roman" w:cs="Times New Roman"/>
          <w:sz w:val="24"/>
          <w:szCs w:val="24"/>
        </w:rPr>
        <w:t>.</w:t>
      </w:r>
      <w:proofErr w:type="gramEnd"/>
      <w:r w:rsidRPr="00B33674">
        <w:rPr>
          <w:rFonts w:ascii="Times New Roman" w:eastAsia="Times New Roman" w:hAnsi="Times New Roman" w:cs="Times New Roman"/>
          <w:sz w:val="24"/>
          <w:szCs w:val="24"/>
        </w:rPr>
        <w:t xml:space="preserve"> </w:t>
      </w:r>
      <w:proofErr w:type="gramStart"/>
      <w:r w:rsidRPr="00B33674">
        <w:rPr>
          <w:rFonts w:ascii="Times New Roman" w:eastAsia="Times New Roman" w:hAnsi="Times New Roman" w:cs="Times New Roman"/>
          <w:sz w:val="24"/>
          <w:szCs w:val="24"/>
        </w:rPr>
        <w:t>и</w:t>
      </w:r>
      <w:proofErr w:type="gram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делов</w:t>
      </w:r>
      <w:proofErr w:type="spellEnd"/>
      <w:r w:rsidRPr="00B33674">
        <w:rPr>
          <w:rFonts w:ascii="Times New Roman" w:eastAsia="Times New Roman" w:hAnsi="Times New Roman" w:cs="Times New Roman"/>
          <w:sz w:val="24"/>
          <w:szCs w:val="24"/>
        </w:rPr>
        <w:t xml:space="preserve">, </w:t>
      </w:r>
      <w:proofErr w:type="spellStart"/>
      <w:r w:rsidRPr="00B33674">
        <w:rPr>
          <w:rFonts w:ascii="Times New Roman" w:eastAsia="Times New Roman" w:hAnsi="Times New Roman" w:cs="Times New Roman"/>
          <w:sz w:val="24"/>
          <w:szCs w:val="24"/>
        </w:rPr>
        <w:t>местов</w:t>
      </w:r>
      <w:proofErr w:type="spellEnd"/>
      <w:r w:rsidRPr="00B33674">
        <w:rPr>
          <w:rFonts w:ascii="Times New Roman" w:eastAsia="Times New Roman" w:hAnsi="Times New Roman" w:cs="Times New Roman"/>
          <w:sz w:val="24"/>
          <w:szCs w:val="24"/>
        </w:rPr>
        <w:t xml:space="preserve"> вместо дел, мест.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 xml:space="preserve">Показателем низкой речевой культуры речи является использование в условиях официального общения просторечной формы местоимения </w:t>
      </w:r>
      <w:proofErr w:type="spellStart"/>
      <w:r w:rsidRPr="00B33674">
        <w:rPr>
          <w:rFonts w:ascii="Times New Roman" w:eastAsia="Times New Roman" w:hAnsi="Times New Roman" w:cs="Times New Roman"/>
          <w:sz w:val="24"/>
          <w:szCs w:val="24"/>
        </w:rPr>
        <w:t>ихняя</w:t>
      </w:r>
      <w:proofErr w:type="spellEnd"/>
      <w:r w:rsidRPr="00B33674">
        <w:rPr>
          <w:rFonts w:ascii="Times New Roman" w:eastAsia="Times New Roman" w:hAnsi="Times New Roman" w:cs="Times New Roman"/>
          <w:sz w:val="24"/>
          <w:szCs w:val="24"/>
        </w:rPr>
        <w:t xml:space="preserve"> – </w:t>
      </w:r>
      <w:proofErr w:type="spellStart"/>
      <w:r w:rsidRPr="00B33674">
        <w:rPr>
          <w:rFonts w:ascii="Times New Roman" w:eastAsia="Times New Roman" w:hAnsi="Times New Roman" w:cs="Times New Roman"/>
          <w:sz w:val="24"/>
          <w:szCs w:val="24"/>
        </w:rPr>
        <w:t>ихние</w:t>
      </w:r>
      <w:proofErr w:type="spellEnd"/>
      <w:r w:rsidRPr="00B33674">
        <w:rPr>
          <w:rFonts w:ascii="Times New Roman" w:eastAsia="Times New Roman" w:hAnsi="Times New Roman" w:cs="Times New Roman"/>
          <w:sz w:val="24"/>
          <w:szCs w:val="24"/>
        </w:rPr>
        <w:t xml:space="preserve"> вместо нормативного их, у ней вместо у нее, обои программы вместо обе программы.</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Часто ошибки в речи возникают из-за нарушения синтаксических связей, неправильного выбора падежных форм и предлогов. Одной из самых распространенных грамматических ошибок в устной деловой речи является расширительное употребление предлога «о «в </w:t>
      </w:r>
      <w:r w:rsidRPr="00B33674">
        <w:rPr>
          <w:rFonts w:ascii="Times New Roman" w:eastAsia="Times New Roman" w:hAnsi="Times New Roman" w:cs="Times New Roman"/>
          <w:sz w:val="24"/>
          <w:szCs w:val="24"/>
        </w:rPr>
        <w:lastRenderedPageBreak/>
        <w:t xml:space="preserve">качестве своего рода универсального, семантически не мотивированного связочного средства: я уверен о том, что это временные трудности; программа о погашении кредита; все это </w:t>
      </w:r>
      <w:proofErr w:type="gramStart"/>
      <w:r w:rsidRPr="00B33674">
        <w:rPr>
          <w:rFonts w:ascii="Times New Roman" w:eastAsia="Times New Roman" w:hAnsi="Times New Roman" w:cs="Times New Roman"/>
          <w:sz w:val="24"/>
          <w:szCs w:val="24"/>
        </w:rPr>
        <w:t>доказывает о</w:t>
      </w:r>
      <w:proofErr w:type="gramEnd"/>
      <w:r w:rsidRPr="00B33674">
        <w:rPr>
          <w:rFonts w:ascii="Times New Roman" w:eastAsia="Times New Roman" w:hAnsi="Times New Roman" w:cs="Times New Roman"/>
          <w:sz w:val="24"/>
          <w:szCs w:val="24"/>
        </w:rPr>
        <w:t xml:space="preserve"> незаконном происхождении капитала; есть проект об открытии нового моста.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При существительных и глаголах со значением речемыслительных действий предложный падеж существительного с предлогом «о» используется нормативно: рассказ о герое, мечта о поездке, рассуждения о пользе заимствований. В деловой речи специфическое использование этой падежной формы закреплено за словосочетаниями: дело о поджоге, справка о доходах, отчет о командировке, сведения о регистрации. В остальных случаях несогласованные определения чаще всего имеют форму родительного падежа (без предлога):</w:t>
      </w:r>
    </w:p>
    <w:p w:rsidR="00895BC2" w:rsidRPr="00B33674" w:rsidRDefault="00895BC2" w:rsidP="00895BC2">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3724"/>
        <w:gridCol w:w="3411"/>
      </w:tblGrid>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Неправильно</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Правильно</w:t>
            </w:r>
          </w:p>
        </w:tc>
      </w:tr>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программа о погашении кредита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реклама о стройматериалах</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факт о даче</w:t>
            </w:r>
            <w:proofErr w:type="gramEnd"/>
            <w:r w:rsidRPr="00B33674">
              <w:rPr>
                <w:rFonts w:ascii="Times New Roman" w:eastAsia="Times New Roman" w:hAnsi="Times New Roman" w:cs="Times New Roman"/>
                <w:sz w:val="24"/>
                <w:szCs w:val="24"/>
              </w:rPr>
              <w:t xml:space="preserve"> взятки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проект об открытии нового моста</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программа погашения кредита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реклама стройматериалов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факт дачи взятки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проект открытия нового моста</w:t>
            </w:r>
          </w:p>
        </w:tc>
      </w:tr>
    </w:tbl>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Нередко причиной неоправданного употребления предлога «о» является речевая неполнота – пропуск дополнения, например: изложил о фактах, вместо изложил мнение о фактах, незнание о налогах, вместо незнание сведений о налогах.</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Указательное местоимение о том + </w:t>
      </w:r>
      <w:proofErr w:type="gramStart"/>
      <w:r w:rsidRPr="00B33674">
        <w:rPr>
          <w:rFonts w:ascii="Times New Roman" w:eastAsia="Times New Roman" w:hAnsi="Times New Roman" w:cs="Times New Roman"/>
          <w:sz w:val="24"/>
          <w:szCs w:val="24"/>
        </w:rPr>
        <w:t>союз</w:t>
      </w:r>
      <w:proofErr w:type="gramEnd"/>
      <w:r w:rsidRPr="00B33674">
        <w:rPr>
          <w:rFonts w:ascii="Times New Roman" w:eastAsia="Times New Roman" w:hAnsi="Times New Roman" w:cs="Times New Roman"/>
          <w:sz w:val="24"/>
          <w:szCs w:val="24"/>
        </w:rPr>
        <w:t xml:space="preserve"> что часто неоправданно используются в сложноподчиненных конструкциях, без учета нормативного управления глагола, что расшатывает синтаксическую норму:</w:t>
      </w:r>
    </w:p>
    <w:p w:rsidR="00895BC2" w:rsidRPr="00B33674" w:rsidRDefault="00895BC2" w:rsidP="00895BC2">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2763"/>
        <w:gridCol w:w="2400"/>
      </w:tblGrid>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Неправильно</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after="0"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Правильно</w:t>
            </w:r>
          </w:p>
        </w:tc>
      </w:tr>
      <w:tr w:rsidR="00895BC2" w:rsidRPr="00B33674" w:rsidTr="00895BC2">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утверждает о том,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уверен о том, что…</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объяснили о том,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показывает о том,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добивается о том,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решил о том, что…</w:t>
            </w:r>
          </w:p>
        </w:tc>
        <w:tc>
          <w:tcPr>
            <w:tcW w:w="0" w:type="auto"/>
            <w:tcBorders>
              <w:top w:val="outset" w:sz="6" w:space="0" w:color="000000"/>
              <w:left w:val="outset" w:sz="6" w:space="0" w:color="000000"/>
              <w:bottom w:val="outset" w:sz="6" w:space="0" w:color="000000"/>
              <w:right w:val="outset" w:sz="6" w:space="0" w:color="000000"/>
            </w:tcBorders>
            <w:hideMark/>
          </w:tcPr>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утверждает,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уверен в том, что…</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объяснили,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показывает,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добивается, чтобы…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решил, что…</w:t>
            </w:r>
          </w:p>
        </w:tc>
      </w:tr>
    </w:tbl>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Другим распространившимся ненормативным явлением стала замена творительного падежа существительного сочетанием сравнительного союза как + Им.п. существительного: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Они выставляли себя как американская фирма.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вместо</w:t>
      </w:r>
      <w:proofErr w:type="gramEnd"/>
      <w:r w:rsidRPr="00B33674">
        <w:rPr>
          <w:rFonts w:ascii="Times New Roman" w:eastAsia="Times New Roman" w:hAnsi="Times New Roman" w:cs="Times New Roman"/>
          <w:sz w:val="24"/>
          <w:szCs w:val="24"/>
        </w:rPr>
        <w:t xml:space="preserve"> </w:t>
      </w:r>
      <w:proofErr w:type="gramStart"/>
      <w:r w:rsidRPr="00B33674">
        <w:rPr>
          <w:rFonts w:ascii="Times New Roman" w:eastAsia="Times New Roman" w:hAnsi="Times New Roman" w:cs="Times New Roman"/>
          <w:sz w:val="24"/>
          <w:szCs w:val="24"/>
        </w:rPr>
        <w:t>Они</w:t>
      </w:r>
      <w:proofErr w:type="gramEnd"/>
      <w:r w:rsidRPr="00B33674">
        <w:rPr>
          <w:rFonts w:ascii="Times New Roman" w:eastAsia="Times New Roman" w:hAnsi="Times New Roman" w:cs="Times New Roman"/>
          <w:sz w:val="24"/>
          <w:szCs w:val="24"/>
        </w:rPr>
        <w:t xml:space="preserve"> выставляли себя американской фирмой.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Это помещение числится у нас как жилое.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вместо</w:t>
      </w:r>
      <w:proofErr w:type="gramStart"/>
      <w:r w:rsidRPr="00B33674">
        <w:rPr>
          <w:rFonts w:ascii="Times New Roman" w:eastAsia="Times New Roman" w:hAnsi="Times New Roman" w:cs="Times New Roman"/>
          <w:sz w:val="24"/>
          <w:szCs w:val="24"/>
        </w:rPr>
        <w:t xml:space="preserve"> Э</w:t>
      </w:r>
      <w:proofErr w:type="gramEnd"/>
      <w:r w:rsidRPr="00B33674">
        <w:rPr>
          <w:rFonts w:ascii="Times New Roman" w:eastAsia="Times New Roman" w:hAnsi="Times New Roman" w:cs="Times New Roman"/>
          <w:sz w:val="24"/>
          <w:szCs w:val="24"/>
        </w:rPr>
        <w:t>то помещение числится у нас жилым.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Иногда как неоправданно вставляется в конструкции с творительным падежом: Нас признали как полноправными членами организации (как – здесь лишнее слово).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Нередки ошибки в употреблении форм сравнительной степени прилагательных:…эти факты выглядят </w:t>
      </w:r>
      <w:proofErr w:type="gramStart"/>
      <w:r w:rsidRPr="00B33674">
        <w:rPr>
          <w:rFonts w:ascii="Times New Roman" w:eastAsia="Times New Roman" w:hAnsi="Times New Roman" w:cs="Times New Roman"/>
          <w:sz w:val="24"/>
          <w:szCs w:val="24"/>
        </w:rPr>
        <w:t>более убедительнее</w:t>
      </w:r>
      <w:proofErr w:type="gramEnd"/>
      <w:r w:rsidRPr="00B33674">
        <w:rPr>
          <w:rFonts w:ascii="Times New Roman" w:eastAsia="Times New Roman" w:hAnsi="Times New Roman" w:cs="Times New Roman"/>
          <w:sz w:val="24"/>
          <w:szCs w:val="24"/>
        </w:rPr>
        <w:t>, хотелось бы более нагляднее. Более не сочетается с формами сравнительной степени, употребляясь нормативно с полными и краткими формами прилагательных: более удачное сравнение, более резкие движения, более убедительный ответ.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С одной стороны, рассмотренные нарушения норм устной литературной речи создают негативное впечатление о </w:t>
      </w:r>
      <w:proofErr w:type="gramStart"/>
      <w:r w:rsidRPr="00B33674">
        <w:rPr>
          <w:rFonts w:ascii="Times New Roman" w:eastAsia="Times New Roman" w:hAnsi="Times New Roman" w:cs="Times New Roman"/>
          <w:sz w:val="24"/>
          <w:szCs w:val="24"/>
        </w:rPr>
        <w:t>говорящем</w:t>
      </w:r>
      <w:proofErr w:type="gram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С другой стороны, небрежная, косноязычная речь не отвечает коммуникативным запросам сферы регулирования социально-правовых, экономико-правовых отношений. Устная деловая речь не может достигнуть той степени точности, которая обеспечивает </w:t>
      </w:r>
      <w:proofErr w:type="spellStart"/>
      <w:r w:rsidRPr="00B33674">
        <w:rPr>
          <w:rFonts w:ascii="Times New Roman" w:eastAsia="Times New Roman" w:hAnsi="Times New Roman" w:cs="Times New Roman"/>
          <w:sz w:val="24"/>
          <w:szCs w:val="24"/>
        </w:rPr>
        <w:t>безальтернативность</w:t>
      </w:r>
      <w:proofErr w:type="spellEnd"/>
      <w:r w:rsidRPr="00B33674">
        <w:rPr>
          <w:rFonts w:ascii="Times New Roman" w:eastAsia="Times New Roman" w:hAnsi="Times New Roman" w:cs="Times New Roman"/>
          <w:sz w:val="24"/>
          <w:szCs w:val="24"/>
        </w:rPr>
        <w:t xml:space="preserve"> восприятия. Но это не исключает того, что </w:t>
      </w:r>
      <w:proofErr w:type="gramStart"/>
      <w:r w:rsidRPr="00B33674">
        <w:rPr>
          <w:rFonts w:ascii="Times New Roman" w:eastAsia="Times New Roman" w:hAnsi="Times New Roman" w:cs="Times New Roman"/>
          <w:sz w:val="24"/>
          <w:szCs w:val="24"/>
        </w:rPr>
        <w:t>говорящие</w:t>
      </w:r>
      <w:proofErr w:type="gramEnd"/>
      <w:r w:rsidRPr="00B33674">
        <w:rPr>
          <w:rFonts w:ascii="Times New Roman" w:eastAsia="Times New Roman" w:hAnsi="Times New Roman" w:cs="Times New Roman"/>
          <w:sz w:val="24"/>
          <w:szCs w:val="24"/>
        </w:rPr>
        <w:t xml:space="preserve"> не стремятся приблизиться к ней. Об этом говорят постоянно используемые в деловой устной речи переспросы, вопросы уточняющего характера: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Что вы имеете в виду?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Как понимать ваше утверждение…?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То есть, вы хотите сказать, что…?</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Необходимость «найти общий язык» по какому-то </w:t>
      </w:r>
      <w:proofErr w:type="gramStart"/>
      <w:r w:rsidRPr="00B33674">
        <w:rPr>
          <w:rFonts w:ascii="Times New Roman" w:eastAsia="Times New Roman" w:hAnsi="Times New Roman" w:cs="Times New Roman"/>
          <w:sz w:val="24"/>
          <w:szCs w:val="24"/>
        </w:rPr>
        <w:t>вопросу</w:t>
      </w:r>
      <w:proofErr w:type="gramEnd"/>
      <w:r w:rsidRPr="00B33674">
        <w:rPr>
          <w:rFonts w:ascii="Times New Roman" w:eastAsia="Times New Roman" w:hAnsi="Times New Roman" w:cs="Times New Roman"/>
          <w:sz w:val="24"/>
          <w:szCs w:val="24"/>
        </w:rPr>
        <w:t xml:space="preserve"> прежде всего предполагает уточнение позиций договаривающихся сторон и их намерений. Грамматические нарушения в речи являются помехой в процессе делового общения.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К недостаткам устной деловой речи относится ее немотивированная неполнота. Неподготовленность, недостаточная лингвистическая компетентность выражаются в неумении завершить высказывание.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Особенно часто остаются незавершенными сложные предикативные единицы с несколькими однотипными придаточными: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Мы давали в какой-то степени /скажем так / возможность в чем-то сэкономить нам / потому что если пойдем искать мы / то нам могут назначить цену на бумагу гораздо выше / чем вам / потому что они знают / что мы полиграфисты / потому что мы возьмем бумагу / и на бумаге сделаем </w:t>
      </w:r>
      <w:proofErr w:type="gramStart"/>
      <w:r w:rsidRPr="00B33674">
        <w:rPr>
          <w:rFonts w:ascii="Times New Roman" w:eastAsia="Times New Roman" w:hAnsi="Times New Roman" w:cs="Times New Roman"/>
          <w:sz w:val="24"/>
          <w:szCs w:val="24"/>
        </w:rPr>
        <w:t>деньги</w:t>
      </w:r>
      <w:proofErr w:type="gramEnd"/>
      <w:r w:rsidRPr="00B33674">
        <w:rPr>
          <w:rFonts w:ascii="Times New Roman" w:eastAsia="Times New Roman" w:hAnsi="Times New Roman" w:cs="Times New Roman"/>
          <w:sz w:val="24"/>
          <w:szCs w:val="24"/>
        </w:rPr>
        <w:t xml:space="preserve"> / то есть / так сказать…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Следствием недостаточной подготовленности является обилие незнаменательной лексики, которая «</w:t>
      </w:r>
      <w:proofErr w:type="gramStart"/>
      <w:r w:rsidRPr="00B33674">
        <w:rPr>
          <w:rFonts w:ascii="Times New Roman" w:eastAsia="Times New Roman" w:hAnsi="Times New Roman" w:cs="Times New Roman"/>
          <w:sz w:val="24"/>
          <w:szCs w:val="24"/>
        </w:rPr>
        <w:t>захламляет</w:t>
      </w:r>
      <w:proofErr w:type="gramEnd"/>
      <w:r w:rsidRPr="00B33674">
        <w:rPr>
          <w:rFonts w:ascii="Times New Roman" w:eastAsia="Times New Roman" w:hAnsi="Times New Roman" w:cs="Times New Roman"/>
          <w:sz w:val="24"/>
          <w:szCs w:val="24"/>
        </w:rPr>
        <w:t>» устную спонтанную речь как монологическую, так и диалогическую. «</w:t>
      </w:r>
      <w:proofErr w:type="spellStart"/>
      <w:r w:rsidRPr="00B33674">
        <w:rPr>
          <w:rFonts w:ascii="Times New Roman" w:eastAsia="Times New Roman" w:hAnsi="Times New Roman" w:cs="Times New Roman"/>
          <w:sz w:val="24"/>
          <w:szCs w:val="24"/>
        </w:rPr>
        <w:t>Эканье</w:t>
      </w:r>
      <w:proofErr w:type="spellEnd"/>
      <w:r w:rsidRPr="00B33674">
        <w:rPr>
          <w:rFonts w:ascii="Times New Roman" w:eastAsia="Times New Roman" w:hAnsi="Times New Roman" w:cs="Times New Roman"/>
          <w:sz w:val="24"/>
          <w:szCs w:val="24"/>
        </w:rPr>
        <w:t>», «</w:t>
      </w:r>
      <w:proofErr w:type="spellStart"/>
      <w:r w:rsidRPr="00B33674">
        <w:rPr>
          <w:rFonts w:ascii="Times New Roman" w:eastAsia="Times New Roman" w:hAnsi="Times New Roman" w:cs="Times New Roman"/>
          <w:sz w:val="24"/>
          <w:szCs w:val="24"/>
        </w:rPr>
        <w:t>мэканье</w:t>
      </w:r>
      <w:proofErr w:type="spellEnd"/>
      <w:r w:rsidRPr="00B33674">
        <w:rPr>
          <w:rFonts w:ascii="Times New Roman" w:eastAsia="Times New Roman" w:hAnsi="Times New Roman" w:cs="Times New Roman"/>
          <w:sz w:val="24"/>
          <w:szCs w:val="24"/>
        </w:rPr>
        <w:t>», злоупотребление вводными словами и частицами, превращающимися в слова-паразиты, засоряет устную речь: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 xml:space="preserve">А. – </w:t>
      </w:r>
      <w:proofErr w:type="gramStart"/>
      <w:r w:rsidRPr="00B33674">
        <w:rPr>
          <w:rFonts w:ascii="Times New Roman" w:eastAsia="Times New Roman" w:hAnsi="Times New Roman" w:cs="Times New Roman"/>
          <w:sz w:val="24"/>
          <w:szCs w:val="24"/>
        </w:rPr>
        <w:t>Значит</w:t>
      </w:r>
      <w:proofErr w:type="gramEnd"/>
      <w:r w:rsidRPr="00B33674">
        <w:rPr>
          <w:rFonts w:ascii="Times New Roman" w:eastAsia="Times New Roman" w:hAnsi="Times New Roman" w:cs="Times New Roman"/>
          <w:sz w:val="24"/>
          <w:szCs w:val="24"/>
        </w:rPr>
        <w:t xml:space="preserve"> / по этим договорам / работам /значит /набор на компьютере /значит / пишите // Набор / гм / что / вот / здесь означает четырнадцать миллионов? // Единственно / я могу взять работу / вот / набрать на компьютере и сверстать.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Б. – Ну,/ вы хотите что…/ ну / вы возьмите наш лист / </w:t>
      </w:r>
      <w:proofErr w:type="gramStart"/>
      <w:r w:rsidRPr="00B33674">
        <w:rPr>
          <w:rFonts w:ascii="Times New Roman" w:eastAsia="Times New Roman" w:hAnsi="Times New Roman" w:cs="Times New Roman"/>
          <w:sz w:val="24"/>
          <w:szCs w:val="24"/>
        </w:rPr>
        <w:t>прейскурант</w:t>
      </w:r>
      <w:proofErr w:type="gramEnd"/>
      <w:r w:rsidRPr="00B33674">
        <w:rPr>
          <w:rFonts w:ascii="Times New Roman" w:eastAsia="Times New Roman" w:hAnsi="Times New Roman" w:cs="Times New Roman"/>
          <w:sz w:val="24"/>
          <w:szCs w:val="24"/>
        </w:rPr>
        <w:t xml:space="preserve"> /пожалуйста / и изучайте…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Не всегда адекватно в устной диалогической речи используются контактоустанавливающие средства, представляющие собой глагольные лексемы, употребление которых является следствием прямой диалогичности: видите, понимаете, знаете, смотрите. Частое и немотивированное их использование превращает их также в сорные слова. То же </w:t>
      </w:r>
      <w:proofErr w:type="gramStart"/>
      <w:r w:rsidRPr="00B33674">
        <w:rPr>
          <w:rFonts w:ascii="Times New Roman" w:eastAsia="Times New Roman" w:hAnsi="Times New Roman" w:cs="Times New Roman"/>
          <w:sz w:val="24"/>
          <w:szCs w:val="24"/>
        </w:rPr>
        <w:t>касается и этикетных глагольных лексем простите</w:t>
      </w:r>
      <w:proofErr w:type="gramEnd"/>
      <w:r w:rsidRPr="00B33674">
        <w:rPr>
          <w:rFonts w:ascii="Times New Roman" w:eastAsia="Times New Roman" w:hAnsi="Times New Roman" w:cs="Times New Roman"/>
          <w:sz w:val="24"/>
          <w:szCs w:val="24"/>
        </w:rPr>
        <w:t>, извините.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Мы / извините / здесь берем / видите / даже больше берем / так сказать / из того / что нужно / восемь тонн</w:t>
      </w:r>
      <w:proofErr w:type="gramStart"/>
      <w:r w:rsidRPr="00B33674">
        <w:rPr>
          <w:rFonts w:ascii="Times New Roman" w:eastAsia="Times New Roman" w:hAnsi="Times New Roman" w:cs="Times New Roman"/>
          <w:sz w:val="24"/>
          <w:szCs w:val="24"/>
        </w:rPr>
        <w:t> // Н</w:t>
      </w:r>
      <w:proofErr w:type="gramEnd"/>
      <w:r w:rsidRPr="00B33674">
        <w:rPr>
          <w:rFonts w:ascii="Times New Roman" w:eastAsia="Times New Roman" w:hAnsi="Times New Roman" w:cs="Times New Roman"/>
          <w:sz w:val="24"/>
          <w:szCs w:val="24"/>
        </w:rPr>
        <w:t>о как это реально будет /извините/я не знаю…</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Неподготовленность к деловым переговорам, слабое знание фактического материала обнаруживает себя в использовании </w:t>
      </w:r>
      <w:proofErr w:type="spellStart"/>
      <w:r w:rsidRPr="00B33674">
        <w:rPr>
          <w:rFonts w:ascii="Times New Roman" w:eastAsia="Times New Roman" w:hAnsi="Times New Roman" w:cs="Times New Roman"/>
          <w:sz w:val="24"/>
          <w:szCs w:val="24"/>
        </w:rPr>
        <w:t>коммуникантами</w:t>
      </w:r>
      <w:proofErr w:type="spellEnd"/>
      <w:r w:rsidRPr="00B33674">
        <w:rPr>
          <w:rFonts w:ascii="Times New Roman" w:eastAsia="Times New Roman" w:hAnsi="Times New Roman" w:cs="Times New Roman"/>
          <w:sz w:val="24"/>
          <w:szCs w:val="24"/>
        </w:rPr>
        <w:t xml:space="preserve"> целых </w:t>
      </w:r>
      <w:proofErr w:type="spellStart"/>
      <w:r w:rsidRPr="00B33674">
        <w:rPr>
          <w:rFonts w:ascii="Times New Roman" w:eastAsia="Times New Roman" w:hAnsi="Times New Roman" w:cs="Times New Roman"/>
          <w:sz w:val="24"/>
          <w:szCs w:val="24"/>
        </w:rPr>
        <w:t>десемантизированных</w:t>
      </w:r>
      <w:proofErr w:type="spellEnd"/>
      <w:r w:rsidRPr="00B33674">
        <w:rPr>
          <w:rFonts w:ascii="Times New Roman" w:eastAsia="Times New Roman" w:hAnsi="Times New Roman" w:cs="Times New Roman"/>
          <w:sz w:val="24"/>
          <w:szCs w:val="24"/>
        </w:rPr>
        <w:t xml:space="preserve"> высказываний, предикативных единиц, не несущих никакой информативной нагрузки.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Так / ну что значит тут у нас…</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 Вот / что я хотела сказать / я хотела сказать / я хотела </w:t>
      </w:r>
      <w:proofErr w:type="gramStart"/>
      <w:r w:rsidRPr="00B33674">
        <w:rPr>
          <w:rFonts w:ascii="Times New Roman" w:eastAsia="Times New Roman" w:hAnsi="Times New Roman" w:cs="Times New Roman"/>
          <w:sz w:val="24"/>
          <w:szCs w:val="24"/>
        </w:rPr>
        <w:t>сказать / можно отнести</w:t>
      </w:r>
      <w:proofErr w:type="gramEnd"/>
      <w:r w:rsidRPr="00B33674">
        <w:rPr>
          <w:rFonts w:ascii="Times New Roman" w:eastAsia="Times New Roman" w:hAnsi="Times New Roman" w:cs="Times New Roman"/>
          <w:sz w:val="24"/>
          <w:szCs w:val="24"/>
        </w:rPr>
        <w:t xml:space="preserve"> на май месяц…</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Все перечисленные негативные языковые явления снижают динамику делового диалога, следовательно, влекут за собой трату времени. Постоянные повторы, засоренность речи словами-паразитами, использование целых </w:t>
      </w:r>
      <w:proofErr w:type="spellStart"/>
      <w:r w:rsidRPr="00B33674">
        <w:rPr>
          <w:rFonts w:ascii="Times New Roman" w:eastAsia="Times New Roman" w:hAnsi="Times New Roman" w:cs="Times New Roman"/>
          <w:sz w:val="24"/>
          <w:szCs w:val="24"/>
        </w:rPr>
        <w:t>десемантизированных</w:t>
      </w:r>
      <w:proofErr w:type="spellEnd"/>
      <w:r w:rsidRPr="00B33674">
        <w:rPr>
          <w:rFonts w:ascii="Times New Roman" w:eastAsia="Times New Roman" w:hAnsi="Times New Roman" w:cs="Times New Roman"/>
          <w:sz w:val="24"/>
          <w:szCs w:val="24"/>
        </w:rPr>
        <w:t xml:space="preserve"> высказываний создают впечатление «топтания на месте», «</w:t>
      </w:r>
      <w:proofErr w:type="spellStart"/>
      <w:r w:rsidRPr="00B33674">
        <w:rPr>
          <w:rFonts w:ascii="Times New Roman" w:eastAsia="Times New Roman" w:hAnsi="Times New Roman" w:cs="Times New Roman"/>
          <w:sz w:val="24"/>
          <w:szCs w:val="24"/>
        </w:rPr>
        <w:t>пробуксовывания</w:t>
      </w:r>
      <w:proofErr w:type="spellEnd"/>
      <w:r w:rsidRPr="00B33674">
        <w:rPr>
          <w:rFonts w:ascii="Times New Roman" w:eastAsia="Times New Roman" w:hAnsi="Times New Roman" w:cs="Times New Roman"/>
          <w:sz w:val="24"/>
          <w:szCs w:val="24"/>
        </w:rPr>
        <w:t>» развития темы.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Хорошо подготовленный диалог, диалог людей, представляющих высокие типы речевой культуры (</w:t>
      </w:r>
      <w:proofErr w:type="gramStart"/>
      <w:r w:rsidRPr="00B33674">
        <w:rPr>
          <w:rFonts w:ascii="Times New Roman" w:eastAsia="Times New Roman" w:hAnsi="Times New Roman" w:cs="Times New Roman"/>
          <w:sz w:val="24"/>
          <w:szCs w:val="24"/>
        </w:rPr>
        <w:t>элитарную</w:t>
      </w:r>
      <w:proofErr w:type="gramEnd"/>
      <w:r w:rsidRPr="00B33674">
        <w:rPr>
          <w:rFonts w:ascii="Times New Roman" w:eastAsia="Times New Roman" w:hAnsi="Times New Roman" w:cs="Times New Roman"/>
          <w:sz w:val="24"/>
          <w:szCs w:val="24"/>
        </w:rPr>
        <w:t xml:space="preserve"> и </w:t>
      </w:r>
      <w:proofErr w:type="spellStart"/>
      <w:r w:rsidRPr="00B33674">
        <w:rPr>
          <w:rFonts w:ascii="Times New Roman" w:eastAsia="Times New Roman" w:hAnsi="Times New Roman" w:cs="Times New Roman"/>
          <w:sz w:val="24"/>
          <w:szCs w:val="24"/>
        </w:rPr>
        <w:t>среднелитературную</w:t>
      </w:r>
      <w:proofErr w:type="spellEnd"/>
      <w:r w:rsidRPr="00B33674">
        <w:rPr>
          <w:rFonts w:ascii="Times New Roman" w:eastAsia="Times New Roman" w:hAnsi="Times New Roman" w:cs="Times New Roman"/>
          <w:sz w:val="24"/>
          <w:szCs w:val="24"/>
        </w:rPr>
        <w:t xml:space="preserve">), – это динамичный диалог. Причем динамику его как раз обеспечивает высокая лингвистическая компетентность </w:t>
      </w:r>
      <w:proofErr w:type="spellStart"/>
      <w:r w:rsidRPr="00B33674">
        <w:rPr>
          <w:rFonts w:ascii="Times New Roman" w:eastAsia="Times New Roman" w:hAnsi="Times New Roman" w:cs="Times New Roman"/>
          <w:sz w:val="24"/>
          <w:szCs w:val="24"/>
        </w:rPr>
        <w:t>коммуникантов</w:t>
      </w:r>
      <w:proofErr w:type="spellEnd"/>
      <w:r w:rsidRPr="00B33674">
        <w:rPr>
          <w:rFonts w:ascii="Times New Roman" w:eastAsia="Times New Roman" w:hAnsi="Times New Roman" w:cs="Times New Roman"/>
          <w:sz w:val="24"/>
          <w:szCs w:val="24"/>
        </w:rPr>
        <w:t>.</w:t>
      </w:r>
    </w:p>
    <w:p w:rsidR="00895BC2" w:rsidRPr="00157CBC" w:rsidRDefault="00895BC2" w:rsidP="00895BC2">
      <w:pPr>
        <w:spacing w:before="100" w:beforeAutospacing="1" w:after="100" w:afterAutospacing="1" w:line="240" w:lineRule="auto"/>
        <w:jc w:val="center"/>
        <w:outlineLvl w:val="0"/>
        <w:rPr>
          <w:rFonts w:ascii="Times New Roman" w:eastAsia="Times New Roman" w:hAnsi="Times New Roman" w:cs="Times New Roman"/>
          <w:b/>
          <w:bCs/>
          <w:kern w:val="36"/>
          <w:sz w:val="28"/>
          <w:szCs w:val="24"/>
        </w:rPr>
      </w:pPr>
      <w:r w:rsidRPr="00157CBC">
        <w:rPr>
          <w:rFonts w:ascii="Times New Roman" w:eastAsia="Times New Roman" w:hAnsi="Times New Roman" w:cs="Times New Roman"/>
          <w:b/>
          <w:bCs/>
          <w:color w:val="000000"/>
          <w:kern w:val="36"/>
          <w:sz w:val="28"/>
          <w:szCs w:val="24"/>
        </w:rPr>
        <w:t>§ 4. Использование невербальных сре</w:t>
      </w:r>
      <w:proofErr w:type="gramStart"/>
      <w:r w:rsidRPr="00157CBC">
        <w:rPr>
          <w:rFonts w:ascii="Times New Roman" w:eastAsia="Times New Roman" w:hAnsi="Times New Roman" w:cs="Times New Roman"/>
          <w:b/>
          <w:bCs/>
          <w:color w:val="000000"/>
          <w:kern w:val="36"/>
          <w:sz w:val="28"/>
          <w:szCs w:val="24"/>
        </w:rPr>
        <w:t>дств в д</w:t>
      </w:r>
      <w:proofErr w:type="gramEnd"/>
      <w:r w:rsidRPr="00157CBC">
        <w:rPr>
          <w:rFonts w:ascii="Times New Roman" w:eastAsia="Times New Roman" w:hAnsi="Times New Roman" w:cs="Times New Roman"/>
          <w:b/>
          <w:bCs/>
          <w:color w:val="000000"/>
          <w:kern w:val="36"/>
          <w:sz w:val="28"/>
          <w:szCs w:val="24"/>
        </w:rPr>
        <w:t>еловой коммуникации</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Эффективность делового общения определяется умением правильно интерпретировать визуальную информацию, т.е. взгляд партнера, его мимику, жесты, а также тембр и темп речи. Однако не все или не в полной мере могут контролировать собственные жесты, мимику, позы. Глаза, движения часто выдают человека, являются своего рода каналами утечки </w:t>
      </w:r>
      <w:proofErr w:type="spellStart"/>
      <w:proofErr w:type="gramStart"/>
      <w:r w:rsidRPr="00157CBC">
        <w:rPr>
          <w:rFonts w:ascii="Times New Roman" w:eastAsia="Times New Roman" w:hAnsi="Times New Roman" w:cs="Times New Roman"/>
          <w:szCs w:val="20"/>
        </w:rPr>
        <w:t>ин-формации</w:t>
      </w:r>
      <w:proofErr w:type="spellEnd"/>
      <w:proofErr w:type="gramEnd"/>
      <w:r w:rsidRPr="00157CBC">
        <w:rPr>
          <w:rFonts w:ascii="Times New Roman" w:eastAsia="Times New Roman" w:hAnsi="Times New Roman" w:cs="Times New Roman"/>
          <w:szCs w:val="20"/>
        </w:rPr>
        <w:t xml:space="preserve">.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Психологи считают, что в процессе общения непосредственно слова несут 10 % информации. По мнению Франсуа </w:t>
      </w:r>
      <w:proofErr w:type="spellStart"/>
      <w:r w:rsidRPr="00157CBC">
        <w:rPr>
          <w:rFonts w:ascii="Times New Roman" w:eastAsia="Times New Roman" w:hAnsi="Times New Roman" w:cs="Times New Roman"/>
          <w:szCs w:val="20"/>
        </w:rPr>
        <w:t>Сюдже</w:t>
      </w:r>
      <w:proofErr w:type="spellEnd"/>
      <w:r w:rsidRPr="00157CBC">
        <w:rPr>
          <w:rFonts w:ascii="Times New Roman" w:eastAsia="Times New Roman" w:hAnsi="Times New Roman" w:cs="Times New Roman"/>
          <w:szCs w:val="20"/>
        </w:rPr>
        <w:t xml:space="preserve"> (автора книги "</w:t>
      </w:r>
      <w:proofErr w:type="gramStart"/>
      <w:r w:rsidRPr="00157CBC">
        <w:rPr>
          <w:rFonts w:ascii="Times New Roman" w:eastAsia="Times New Roman" w:hAnsi="Times New Roman" w:cs="Times New Roman"/>
          <w:szCs w:val="20"/>
        </w:rPr>
        <w:t>Правда</w:t>
      </w:r>
      <w:proofErr w:type="gramEnd"/>
      <w:r w:rsidRPr="00157CBC">
        <w:rPr>
          <w:rFonts w:ascii="Times New Roman" w:eastAsia="Times New Roman" w:hAnsi="Times New Roman" w:cs="Times New Roman"/>
          <w:szCs w:val="20"/>
        </w:rPr>
        <w:t xml:space="preserve"> о жестах"), в 55 % случаев информация поступает через жесты, мимику, а в 38 % - через интонацию. Б. Шоу в предисловии к своему сборнику пьес отмечал, что существует 50 способов сказать слово "да" и 500 - слово "нет". Великий русский писатель в знаменитой эпопее "Война и мир" дал словесное описание 97 оттенков человеческой улыбки, 85 оттенков выражения глаз; справедливо полагая, что глаза - зеркало души человека.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 деловой коммуникации каждый участник "наблюдает за наблюдателем", следит за производимым впечатлением и за невербальным поведением партнера.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Паралингвистика</w:t>
      </w:r>
      <w:r w:rsidRPr="00157CBC">
        <w:rPr>
          <w:rFonts w:ascii="Times New Roman" w:eastAsia="Times New Roman" w:hAnsi="Times New Roman" w:cs="Times New Roman"/>
          <w:szCs w:val="20"/>
        </w:rPr>
        <w:t xml:space="preserve"> (греч</w:t>
      </w:r>
      <w:proofErr w:type="gramStart"/>
      <w:r w:rsidRPr="00157CBC">
        <w:rPr>
          <w:rFonts w:ascii="Times New Roman" w:eastAsia="Times New Roman" w:hAnsi="Times New Roman" w:cs="Times New Roman"/>
          <w:szCs w:val="20"/>
        </w:rPr>
        <w:t>.</w:t>
      </w:r>
      <w:proofErr w:type="gramEnd"/>
      <w:r w:rsidRPr="00157CBC">
        <w:rPr>
          <w:rFonts w:ascii="Times New Roman" w:eastAsia="Times New Roman" w:hAnsi="Times New Roman" w:cs="Times New Roman"/>
          <w:szCs w:val="20"/>
        </w:rPr>
        <w:t xml:space="preserve"> </w:t>
      </w:r>
      <w:proofErr w:type="spellStart"/>
      <w:proofErr w:type="gramStart"/>
      <w:r w:rsidRPr="00157CBC">
        <w:rPr>
          <w:rFonts w:ascii="Times New Roman" w:eastAsia="Times New Roman" w:hAnsi="Times New Roman" w:cs="Times New Roman"/>
          <w:i/>
          <w:iCs/>
          <w:szCs w:val="20"/>
        </w:rPr>
        <w:t>р</w:t>
      </w:r>
      <w:proofErr w:type="gramEnd"/>
      <w:r w:rsidRPr="00157CBC">
        <w:rPr>
          <w:rFonts w:ascii="Times New Roman" w:eastAsia="Times New Roman" w:hAnsi="Times New Roman" w:cs="Times New Roman"/>
          <w:i/>
          <w:iCs/>
          <w:szCs w:val="20"/>
        </w:rPr>
        <w:t>ara</w:t>
      </w:r>
      <w:proofErr w:type="spellEnd"/>
      <w:r w:rsidRPr="00157CBC">
        <w:rPr>
          <w:rFonts w:ascii="Times New Roman" w:eastAsia="Times New Roman" w:hAnsi="Times New Roman" w:cs="Times New Roman"/>
          <w:szCs w:val="20"/>
        </w:rPr>
        <w:t xml:space="preserve"> - около). Изучает совокупность невербальных средств, включенных в речевое сообщение и передающих, вместе с вербальными средствами, смысловую информацию. Различают три вида паралингвистических средств: </w:t>
      </w:r>
    </w:p>
    <w:p w:rsidR="00895BC2" w:rsidRPr="00157CBC" w:rsidRDefault="00895BC2" w:rsidP="00C912E4">
      <w:pPr>
        <w:numPr>
          <w:ilvl w:val="0"/>
          <w:numId w:val="10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lastRenderedPageBreak/>
        <w:t>фонационные</w:t>
      </w:r>
      <w:r w:rsidRPr="00157CBC">
        <w:rPr>
          <w:rFonts w:ascii="Times New Roman" w:eastAsia="Times New Roman" w:hAnsi="Times New Roman" w:cs="Times New Roman"/>
          <w:szCs w:val="20"/>
        </w:rPr>
        <w:t xml:space="preserve">. К </w:t>
      </w:r>
      <w:proofErr w:type="gramStart"/>
      <w:r w:rsidRPr="00157CBC">
        <w:rPr>
          <w:rFonts w:ascii="Times New Roman" w:eastAsia="Times New Roman" w:hAnsi="Times New Roman" w:cs="Times New Roman"/>
          <w:szCs w:val="20"/>
        </w:rPr>
        <w:t>фонационным</w:t>
      </w:r>
      <w:proofErr w:type="gramEnd"/>
      <w:r w:rsidRPr="00157CBC">
        <w:rPr>
          <w:rFonts w:ascii="Times New Roman" w:eastAsia="Times New Roman" w:hAnsi="Times New Roman" w:cs="Times New Roman"/>
          <w:szCs w:val="20"/>
        </w:rPr>
        <w:t xml:space="preserve"> относят тембр речи, ее темп, громкость, типы заполнения пауз (</w:t>
      </w:r>
      <w:r w:rsidRPr="00157CBC">
        <w:rPr>
          <w:rFonts w:ascii="Times New Roman" w:eastAsia="Times New Roman" w:hAnsi="Times New Roman" w:cs="Times New Roman"/>
          <w:i/>
          <w:iCs/>
          <w:szCs w:val="20"/>
        </w:rPr>
        <w:t xml:space="preserve">э-э, </w:t>
      </w:r>
      <w:proofErr w:type="spellStart"/>
      <w:r w:rsidRPr="00157CBC">
        <w:rPr>
          <w:rFonts w:ascii="Times New Roman" w:eastAsia="Times New Roman" w:hAnsi="Times New Roman" w:cs="Times New Roman"/>
          <w:i/>
          <w:iCs/>
          <w:szCs w:val="20"/>
        </w:rPr>
        <w:t>м-м</w:t>
      </w:r>
      <w:proofErr w:type="spellEnd"/>
      <w:r w:rsidRPr="00157CBC">
        <w:rPr>
          <w:rFonts w:ascii="Times New Roman" w:eastAsia="Times New Roman" w:hAnsi="Times New Roman" w:cs="Times New Roman"/>
          <w:szCs w:val="20"/>
        </w:rPr>
        <w:t xml:space="preserve"> и др.), особенности произношения звуков; </w:t>
      </w:r>
    </w:p>
    <w:p w:rsidR="00895BC2" w:rsidRPr="00157CBC" w:rsidRDefault="00895BC2" w:rsidP="00C912E4">
      <w:pPr>
        <w:numPr>
          <w:ilvl w:val="0"/>
          <w:numId w:val="10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кинетические</w:t>
      </w:r>
      <w:r w:rsidRPr="00157CBC">
        <w:rPr>
          <w:rFonts w:ascii="Times New Roman" w:eastAsia="Times New Roman" w:hAnsi="Times New Roman" w:cs="Times New Roman"/>
          <w:szCs w:val="20"/>
        </w:rPr>
        <w:t xml:space="preserve">. К </w:t>
      </w:r>
      <w:proofErr w:type="gramStart"/>
      <w:r w:rsidRPr="00157CBC">
        <w:rPr>
          <w:rFonts w:ascii="Times New Roman" w:eastAsia="Times New Roman" w:hAnsi="Times New Roman" w:cs="Times New Roman"/>
          <w:szCs w:val="20"/>
        </w:rPr>
        <w:t>кинетическим</w:t>
      </w:r>
      <w:proofErr w:type="gramEnd"/>
      <w:r w:rsidRPr="00157CBC">
        <w:rPr>
          <w:rFonts w:ascii="Times New Roman" w:eastAsia="Times New Roman" w:hAnsi="Times New Roman" w:cs="Times New Roman"/>
          <w:szCs w:val="20"/>
        </w:rPr>
        <w:t xml:space="preserve"> относят жесты, тип выбираемой позы, мимику; </w:t>
      </w:r>
    </w:p>
    <w:p w:rsidR="00895BC2" w:rsidRPr="00157CBC" w:rsidRDefault="00895BC2" w:rsidP="00C912E4">
      <w:pPr>
        <w:numPr>
          <w:ilvl w:val="0"/>
          <w:numId w:val="100"/>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графические</w:t>
      </w:r>
      <w:r w:rsidRPr="00157CBC">
        <w:rPr>
          <w:rFonts w:ascii="Times New Roman" w:eastAsia="Times New Roman" w:hAnsi="Times New Roman" w:cs="Times New Roman"/>
          <w:szCs w:val="20"/>
        </w:rPr>
        <w:t xml:space="preserve">. </w:t>
      </w:r>
      <w:proofErr w:type="gramStart"/>
      <w:r w:rsidRPr="00157CBC">
        <w:rPr>
          <w:rFonts w:ascii="Times New Roman" w:eastAsia="Times New Roman" w:hAnsi="Times New Roman" w:cs="Times New Roman"/>
          <w:szCs w:val="20"/>
        </w:rPr>
        <w:t xml:space="preserve">К графическим относят почерк, способы графических дополнений к буквам, их заменители, символы. </w:t>
      </w:r>
      <w:proofErr w:type="gramEnd"/>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Умение "считывать" невербальные сигналы дает деловому человеку следующие преимущества: 1) он может распознавать затруднения, возникающие на уровне отношений при самом их зарождении: "перехватить" сигналы о них, перестроиться по ходу разговора, изменить тактику ведения беседы; 2) он может перепроверить правильность своей интерпретации воспринимаемых сигналов, а также вести контроль истинности наблюдения (например, выступили слезы: они могут быть при страдании и боли, а могут быть слезами радости и пр.).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Все это сказывается на эффективности делового взаимодействия. Вот реальная история.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Некий советник в течение нескольких недель вел переговоры с одной фирмой. Речь шла об инвестициях в его собственное предприятие в 200 000 марок. На решающей встрече, в тот момент, когда советник произнес слово "</w:t>
      </w:r>
      <w:r w:rsidRPr="00157CBC">
        <w:rPr>
          <w:rFonts w:ascii="Times New Roman" w:eastAsia="Times New Roman" w:hAnsi="Times New Roman" w:cs="Times New Roman"/>
          <w:i/>
          <w:iCs/>
          <w:szCs w:val="20"/>
        </w:rPr>
        <w:t>стоимость</w:t>
      </w:r>
      <w:r w:rsidRPr="00157CBC">
        <w:rPr>
          <w:rFonts w:ascii="Times New Roman" w:eastAsia="Times New Roman" w:hAnsi="Times New Roman" w:cs="Times New Roman"/>
          <w:szCs w:val="20"/>
        </w:rPr>
        <w:t xml:space="preserve">", он отчетливо заметил сразу несколько оборонительных сигналов: во-первых, партнер отвел глаза в сторону; во-вторых, резко откинулся на спинку вращающегося стула и, в-третьих, развернулся на нем в сторону от советника. Советник был неопытен, поэтому он "понял" все три сигнала как протест против стоимости. Он положился на свою интуицию и, не попытавшись проконтролировать истинность своего вывода с помощью обратной связи, поторопился сделать оговорку, что если стоимость высока, то ее можно немного и снизить. И так как в этот момент партнер развернул стул обратно, опять с интересом подался вперед и, взглянув на советника, спросил: "И </w:t>
      </w:r>
      <w:proofErr w:type="gramStart"/>
      <w:r w:rsidRPr="00157CBC">
        <w:rPr>
          <w:rFonts w:ascii="Times New Roman" w:eastAsia="Times New Roman" w:hAnsi="Times New Roman" w:cs="Times New Roman"/>
          <w:szCs w:val="20"/>
        </w:rPr>
        <w:t>на сколько</w:t>
      </w:r>
      <w:proofErr w:type="gramEnd"/>
      <w:r w:rsidRPr="00157CBC">
        <w:rPr>
          <w:rFonts w:ascii="Times New Roman" w:eastAsia="Times New Roman" w:hAnsi="Times New Roman" w:cs="Times New Roman"/>
          <w:szCs w:val="20"/>
        </w:rPr>
        <w:t xml:space="preserve"> вы снизите?" - тот посчитал, что сделал правильный ход. Контракт был заключен, но при этом советник потерял четыре процента. Как выяснилось позже, потеря была напрасной: он просто переоценил свое понимание языка тела. На самом деле, как рассказывал потом представитель фирмы, услышав слово "стоимость", он с ужасом вспомнил, что забыл доставить обещанную документацию одному деловому партнеру, и его первым желанием было тут же броситься к телефону и распорядиться об отправке материалов.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Шопенгауэр заметил: "Знание о человеке - область, в которой никогда нельзя достичь совершенства, и даже опытный человек все снова и снова попадается на ошибках". Только с помощью вопросов на уточнение и на понимание можно перепроверить истинность интерпретаций, этой возможностью в деловом взаимодействии не стоит пренебрегать.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Средства невербальной коммуникации</w:t>
      </w:r>
      <w:r w:rsidRPr="00157CBC">
        <w:rPr>
          <w:rFonts w:ascii="Times New Roman" w:eastAsia="Times New Roman" w:hAnsi="Times New Roman" w:cs="Times New Roman"/>
          <w:szCs w:val="20"/>
        </w:rPr>
        <w:t xml:space="preserve">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proofErr w:type="gramStart"/>
      <w:r w:rsidRPr="00157CBC">
        <w:rPr>
          <w:rFonts w:ascii="Times New Roman" w:eastAsia="Times New Roman" w:hAnsi="Times New Roman" w:cs="Times New Roman"/>
          <w:szCs w:val="20"/>
        </w:rPr>
        <w:t xml:space="preserve">К средствам невербальной коммуникации относят, как правило, следующие: </w:t>
      </w:r>
      <w:proofErr w:type="gramEnd"/>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жестовый контакт</w:t>
      </w:r>
      <w:r w:rsidRPr="00157CBC">
        <w:rPr>
          <w:rFonts w:ascii="Times New Roman" w:eastAsia="Times New Roman" w:hAnsi="Times New Roman" w:cs="Times New Roman"/>
          <w:szCs w:val="20"/>
        </w:rPr>
        <w:t xml:space="preserve">, выражающийся в разнообразных формах - толчки, похлопывания, поглаживания и т.п.; </w:t>
      </w:r>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дистанция</w:t>
      </w:r>
      <w:r w:rsidRPr="00157CBC">
        <w:rPr>
          <w:rFonts w:ascii="Times New Roman" w:eastAsia="Times New Roman" w:hAnsi="Times New Roman" w:cs="Times New Roman"/>
          <w:szCs w:val="20"/>
        </w:rPr>
        <w:t xml:space="preserve"> между </w:t>
      </w:r>
      <w:proofErr w:type="gramStart"/>
      <w:r w:rsidRPr="00157CBC">
        <w:rPr>
          <w:rFonts w:ascii="Times New Roman" w:eastAsia="Times New Roman" w:hAnsi="Times New Roman" w:cs="Times New Roman"/>
          <w:szCs w:val="20"/>
        </w:rPr>
        <w:t>общающимися</w:t>
      </w:r>
      <w:proofErr w:type="gramEnd"/>
      <w:r w:rsidRPr="00157CBC">
        <w:rPr>
          <w:rFonts w:ascii="Times New Roman" w:eastAsia="Times New Roman" w:hAnsi="Times New Roman" w:cs="Times New Roman"/>
          <w:szCs w:val="20"/>
        </w:rPr>
        <w:t xml:space="preserve">. Расстояние между участниками делового общения свидетельствует о его формальности или </w:t>
      </w:r>
      <w:proofErr w:type="spellStart"/>
      <w:r w:rsidRPr="00157CBC">
        <w:rPr>
          <w:rFonts w:ascii="Times New Roman" w:eastAsia="Times New Roman" w:hAnsi="Times New Roman" w:cs="Times New Roman"/>
          <w:szCs w:val="20"/>
        </w:rPr>
        <w:t>неформальности</w:t>
      </w:r>
      <w:proofErr w:type="spellEnd"/>
      <w:r w:rsidRPr="00157CBC">
        <w:rPr>
          <w:rFonts w:ascii="Times New Roman" w:eastAsia="Times New Roman" w:hAnsi="Times New Roman" w:cs="Times New Roman"/>
          <w:szCs w:val="20"/>
        </w:rPr>
        <w:t xml:space="preserve">, об отношении партнеров друг к другу, о степени заинтересованности в разговоре; </w:t>
      </w:r>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ориентация</w:t>
      </w:r>
      <w:r w:rsidRPr="00157CBC">
        <w:rPr>
          <w:rFonts w:ascii="Times New Roman" w:eastAsia="Times New Roman" w:hAnsi="Times New Roman" w:cs="Times New Roman"/>
          <w:szCs w:val="20"/>
        </w:rPr>
        <w:t xml:space="preserve">, т.е. положение </w:t>
      </w:r>
      <w:proofErr w:type="gramStart"/>
      <w:r w:rsidRPr="00157CBC">
        <w:rPr>
          <w:rFonts w:ascii="Times New Roman" w:eastAsia="Times New Roman" w:hAnsi="Times New Roman" w:cs="Times New Roman"/>
          <w:szCs w:val="20"/>
        </w:rPr>
        <w:t>сидящих</w:t>
      </w:r>
      <w:proofErr w:type="gramEnd"/>
      <w:r w:rsidRPr="00157CBC">
        <w:rPr>
          <w:rFonts w:ascii="Times New Roman" w:eastAsia="Times New Roman" w:hAnsi="Times New Roman" w:cs="Times New Roman"/>
          <w:szCs w:val="20"/>
        </w:rPr>
        <w:t xml:space="preserve"> (стоящих) по отношению друг к другу. Ориентация может меняться в зависимости от ситуации и свидетельствует о степени соперничества или сотрудничества; </w:t>
      </w:r>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внешний вид</w:t>
      </w:r>
      <w:r w:rsidRPr="00157CBC">
        <w:rPr>
          <w:rFonts w:ascii="Times New Roman" w:eastAsia="Times New Roman" w:hAnsi="Times New Roman" w:cs="Times New Roman"/>
          <w:szCs w:val="20"/>
        </w:rPr>
        <w:t xml:space="preserve">. Основная цель - сообщение о себе. Через имидж деловые партнеры информируют окружающих о своем социальном положении, виде деятельности, самооценке и т.п.; </w:t>
      </w:r>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поза тела</w:t>
      </w:r>
      <w:r w:rsidRPr="00157CBC">
        <w:rPr>
          <w:rFonts w:ascii="Times New Roman" w:eastAsia="Times New Roman" w:hAnsi="Times New Roman" w:cs="Times New Roman"/>
          <w:szCs w:val="20"/>
        </w:rPr>
        <w:t xml:space="preserve">. Поза обычно указывает </w:t>
      </w:r>
      <w:proofErr w:type="gramStart"/>
      <w:r w:rsidRPr="00157CBC">
        <w:rPr>
          <w:rFonts w:ascii="Times New Roman" w:eastAsia="Times New Roman" w:hAnsi="Times New Roman" w:cs="Times New Roman"/>
          <w:szCs w:val="20"/>
        </w:rPr>
        <w:t>на те</w:t>
      </w:r>
      <w:proofErr w:type="gramEnd"/>
      <w:r w:rsidRPr="00157CBC">
        <w:rPr>
          <w:rFonts w:ascii="Times New Roman" w:eastAsia="Times New Roman" w:hAnsi="Times New Roman" w:cs="Times New Roman"/>
          <w:szCs w:val="20"/>
        </w:rPr>
        <w:t xml:space="preserve"> или иные межличностные отношения, на социальное положение партнера. Она может меняться в зависимости от настроения и эмоционального состояния человека. Однако при интерпретации необходимо учитывать культурный потенциал человека и общепринятые этикетные условности, которые следует соблюдать в тех или иных конкретных ситуациях; </w:t>
      </w:r>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lastRenderedPageBreak/>
        <w:t>кивок головой</w:t>
      </w:r>
      <w:r w:rsidRPr="00157CBC">
        <w:rPr>
          <w:rFonts w:ascii="Times New Roman" w:eastAsia="Times New Roman" w:hAnsi="Times New Roman" w:cs="Times New Roman"/>
          <w:szCs w:val="20"/>
        </w:rPr>
        <w:t xml:space="preserve"> используется для одобрения или подтверждения чего-либо, а также как сигнал, дающий партнеру основание вступить в диалог; </w:t>
      </w:r>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proofErr w:type="gramStart"/>
      <w:r w:rsidRPr="00157CBC">
        <w:rPr>
          <w:rFonts w:ascii="Times New Roman" w:eastAsia="Times New Roman" w:hAnsi="Times New Roman" w:cs="Times New Roman"/>
          <w:b/>
          <w:bCs/>
          <w:szCs w:val="20"/>
        </w:rPr>
        <w:t>выражение лица (мимика)</w:t>
      </w:r>
      <w:r w:rsidRPr="00157CBC">
        <w:rPr>
          <w:rFonts w:ascii="Times New Roman" w:eastAsia="Times New Roman" w:hAnsi="Times New Roman" w:cs="Times New Roman"/>
          <w:szCs w:val="20"/>
        </w:rPr>
        <w:t xml:space="preserve"> дает возможность для широкой интерпретации, сокрытия или демонстрации эмоций, помогает понять информацию, передаваемую с помощью речи, "сигналит" об отношении к кому-то или чему-то; </w:t>
      </w:r>
      <w:proofErr w:type="gramEnd"/>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жесты</w:t>
      </w:r>
      <w:r w:rsidRPr="00157CBC">
        <w:rPr>
          <w:rFonts w:ascii="Times New Roman" w:eastAsia="Times New Roman" w:hAnsi="Times New Roman" w:cs="Times New Roman"/>
          <w:szCs w:val="20"/>
        </w:rPr>
        <w:t xml:space="preserve"> могут быть не очень выразительны, например движения головы или тела, но используются параллельно с речью, чтобы что-то в ней выделить, подчеркнуть, а иногда и заменить ее; </w:t>
      </w:r>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взгляд</w:t>
      </w:r>
      <w:r w:rsidRPr="00157CBC">
        <w:rPr>
          <w:rFonts w:ascii="Times New Roman" w:eastAsia="Times New Roman" w:hAnsi="Times New Roman" w:cs="Times New Roman"/>
          <w:szCs w:val="20"/>
        </w:rPr>
        <w:t xml:space="preserve"> позволяет считывать самые разнообразные сигналы: от проявления интереса к кому-то или к чему-то до демонстрации абсолютного пренебрежения. Выражение глаз находится в тесной связи с речевой коммуникацией; </w:t>
      </w:r>
    </w:p>
    <w:p w:rsidR="00895BC2" w:rsidRPr="00157CBC" w:rsidRDefault="00895BC2" w:rsidP="00C912E4">
      <w:pPr>
        <w:numPr>
          <w:ilvl w:val="0"/>
          <w:numId w:val="101"/>
        </w:numPr>
        <w:spacing w:before="100" w:beforeAutospacing="1" w:after="100" w:afterAutospacing="1" w:line="240" w:lineRule="auto"/>
        <w:rPr>
          <w:rFonts w:ascii="Times New Roman" w:eastAsia="Times New Roman" w:hAnsi="Times New Roman" w:cs="Times New Roman"/>
          <w:sz w:val="28"/>
          <w:szCs w:val="24"/>
        </w:rPr>
      </w:pPr>
      <w:proofErr w:type="spellStart"/>
      <w:r w:rsidRPr="00157CBC">
        <w:rPr>
          <w:rFonts w:ascii="Times New Roman" w:eastAsia="Times New Roman" w:hAnsi="Times New Roman" w:cs="Times New Roman"/>
          <w:b/>
          <w:bCs/>
          <w:szCs w:val="20"/>
        </w:rPr>
        <w:t>паравербальные</w:t>
      </w:r>
      <w:proofErr w:type="spellEnd"/>
      <w:r w:rsidRPr="00157CBC">
        <w:rPr>
          <w:rFonts w:ascii="Times New Roman" w:eastAsia="Times New Roman" w:hAnsi="Times New Roman" w:cs="Times New Roman"/>
          <w:b/>
          <w:bCs/>
          <w:szCs w:val="20"/>
        </w:rPr>
        <w:t xml:space="preserve"> и </w:t>
      </w:r>
      <w:proofErr w:type="spellStart"/>
      <w:r w:rsidRPr="00157CBC">
        <w:rPr>
          <w:rFonts w:ascii="Times New Roman" w:eastAsia="Times New Roman" w:hAnsi="Times New Roman" w:cs="Times New Roman"/>
          <w:b/>
          <w:bCs/>
          <w:szCs w:val="20"/>
        </w:rPr>
        <w:t>экстравербальные</w:t>
      </w:r>
      <w:proofErr w:type="spellEnd"/>
      <w:r w:rsidRPr="00157CBC">
        <w:rPr>
          <w:rFonts w:ascii="Times New Roman" w:eastAsia="Times New Roman" w:hAnsi="Times New Roman" w:cs="Times New Roman"/>
          <w:b/>
          <w:bCs/>
          <w:szCs w:val="20"/>
        </w:rPr>
        <w:t xml:space="preserve"> сигналы</w:t>
      </w:r>
      <w:r w:rsidRPr="00157CBC">
        <w:rPr>
          <w:rFonts w:ascii="Times New Roman" w:eastAsia="Times New Roman" w:hAnsi="Times New Roman" w:cs="Times New Roman"/>
          <w:szCs w:val="20"/>
        </w:rPr>
        <w:t xml:space="preserve">. Смысл высказывания может меняться в зависимости от того, какая интонация, ритм, тембр были использованы для его передачи. Речевые оттенки влияют на смысл высказывания, сигнализируют об эмоциях, состоянии человека, его уверенности или застенчивости. </w:t>
      </w:r>
    </w:p>
    <w:p w:rsidR="00895BC2" w:rsidRPr="00157CBC" w:rsidRDefault="00895BC2" w:rsidP="00895BC2">
      <w:pPr>
        <w:spacing w:before="100" w:beforeAutospacing="1" w:after="100" w:afterAutospacing="1" w:line="240" w:lineRule="auto"/>
        <w:ind w:left="720"/>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Таким образом, язык тела сам по себе является разновидностью "параллельного" языка, сопровождающего, как правило, речевые выражения человека и охватывающего все его движения, в том числе душевные (психомоторные). Тот факт, что человек способен молчать, но не может полностью контролировать движения своего тела, предоставляет деловому партнеру, умеющему "считывать" невербальную информацию, потрясающий по своим возможностям "инструмент", который позволяет ему адаптировать и </w:t>
      </w:r>
      <w:proofErr w:type="spellStart"/>
      <w:r w:rsidRPr="00157CBC">
        <w:rPr>
          <w:rFonts w:ascii="Times New Roman" w:eastAsia="Times New Roman" w:hAnsi="Times New Roman" w:cs="Times New Roman"/>
          <w:szCs w:val="20"/>
        </w:rPr>
        <w:t>реадаптировать</w:t>
      </w:r>
      <w:proofErr w:type="spellEnd"/>
      <w:r w:rsidRPr="00157CBC">
        <w:rPr>
          <w:rFonts w:ascii="Times New Roman" w:eastAsia="Times New Roman" w:hAnsi="Times New Roman" w:cs="Times New Roman"/>
          <w:szCs w:val="20"/>
        </w:rPr>
        <w:t xml:space="preserve"> свою коммуникационную тактику в соответствии с реакцией (движениями) собеседника.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Характеристики энергичной речи</w:t>
      </w:r>
      <w:r w:rsidRPr="00157CBC">
        <w:rPr>
          <w:rFonts w:ascii="Times New Roman" w:eastAsia="Times New Roman" w:hAnsi="Times New Roman" w:cs="Times New Roman"/>
          <w:szCs w:val="20"/>
        </w:rPr>
        <w:t xml:space="preserve">. В деловой коммуникации при использовании вербальных и невербальных средств максимального успеха добивается тот, кто ведет тактику инструментарием возбуждения эмоций и чувств. В деловом общении важно помнить об энергетике, которую создает человеческая речь, ее экспрессивность, тональная вариативность. Собеседнику импонирует, когда партнер не суетится и произносит фразы уверенно и внятно, выражая этим свою позицию и убеждение в правильности высказываемых предложений и аргументов. Единство манеры поведения и речи создает ситуацию доверия.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Различают следующие </w:t>
      </w:r>
      <w:r w:rsidRPr="00157CBC">
        <w:rPr>
          <w:rFonts w:ascii="Times New Roman" w:eastAsia="Times New Roman" w:hAnsi="Times New Roman" w:cs="Times New Roman"/>
          <w:b/>
          <w:bCs/>
          <w:szCs w:val="20"/>
        </w:rPr>
        <w:t>характеристики человеческого голоса</w:t>
      </w:r>
      <w:r w:rsidRPr="00157CBC">
        <w:rPr>
          <w:rFonts w:ascii="Times New Roman" w:eastAsia="Times New Roman" w:hAnsi="Times New Roman" w:cs="Times New Roman"/>
          <w:szCs w:val="20"/>
        </w:rPr>
        <w:t xml:space="preserve">: </w:t>
      </w:r>
    </w:p>
    <w:p w:rsidR="00895BC2" w:rsidRPr="00157CBC" w:rsidRDefault="00895BC2" w:rsidP="00C912E4">
      <w:pPr>
        <w:numPr>
          <w:ilvl w:val="0"/>
          <w:numId w:val="10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скорость речи</w:t>
      </w:r>
      <w:r w:rsidRPr="00157CBC">
        <w:rPr>
          <w:rFonts w:ascii="Times New Roman" w:eastAsia="Times New Roman" w:hAnsi="Times New Roman" w:cs="Times New Roman"/>
          <w:szCs w:val="20"/>
        </w:rPr>
        <w:t xml:space="preserve">. Оживленная манера говорить, быстрый темп речи свидетельствуют об импульсивности собеседника, его уверенности в себе; спокойная медленная манера указывает на невозмутимость, рассудительность, основательность; заметные колебания скорости речи обнаруживают недостаток уравновешенности, неуверенность, легкую возбудимость человека. </w:t>
      </w:r>
    </w:p>
    <w:p w:rsidR="00895BC2" w:rsidRPr="00157CBC" w:rsidRDefault="00895BC2" w:rsidP="00895BC2">
      <w:pPr>
        <w:spacing w:before="100" w:beforeAutospacing="1" w:after="100" w:afterAutospacing="1" w:line="240" w:lineRule="auto"/>
        <w:ind w:left="720"/>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"Абсолютная" скорость речи. В странах индоевропейских языков говорят со скоростью от 200 до 500 слогов в минуту (скорость ниже или выше этих значений соответственно определяется как "крайне медленная" или "крайне быстрая"). </w:t>
      </w:r>
      <w:proofErr w:type="gramStart"/>
      <w:r w:rsidRPr="00157CBC">
        <w:rPr>
          <w:rFonts w:ascii="Times New Roman" w:eastAsia="Times New Roman" w:hAnsi="Times New Roman" w:cs="Times New Roman"/>
          <w:szCs w:val="20"/>
        </w:rPr>
        <w:t>Исходя из этого можно дать</w:t>
      </w:r>
      <w:proofErr w:type="gramEnd"/>
      <w:r w:rsidRPr="00157CBC">
        <w:rPr>
          <w:rFonts w:ascii="Times New Roman" w:eastAsia="Times New Roman" w:hAnsi="Times New Roman" w:cs="Times New Roman"/>
          <w:szCs w:val="20"/>
        </w:rPr>
        <w:t xml:space="preserve"> такие рекомендации: </w:t>
      </w:r>
    </w:p>
    <w:p w:rsidR="00895BC2" w:rsidRPr="00157CBC" w:rsidRDefault="00895BC2" w:rsidP="00C912E4">
      <w:pPr>
        <w:numPr>
          <w:ilvl w:val="1"/>
          <w:numId w:val="10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менее 200 слогов в минуту - относительно медленная речь; </w:t>
      </w:r>
    </w:p>
    <w:p w:rsidR="00895BC2" w:rsidRPr="00157CBC" w:rsidRDefault="00895BC2" w:rsidP="00C912E4">
      <w:pPr>
        <w:numPr>
          <w:ilvl w:val="1"/>
          <w:numId w:val="10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около 350 слогов в минуту - относительно "нормальная" речь; </w:t>
      </w:r>
    </w:p>
    <w:p w:rsidR="00895BC2" w:rsidRPr="00157CBC" w:rsidRDefault="00895BC2" w:rsidP="00C912E4">
      <w:pPr>
        <w:numPr>
          <w:ilvl w:val="1"/>
          <w:numId w:val="10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около 500 слогов в минуту - относительно быстрая речь. Специалисты по вербальной коммуникации считают, что, например, для французов или итальянцев "нормальная скорость" обычно выше, чем для немцев (поэтому так сложно переводить итальянские и французские фильмы на немецкий язык: синхронизация становится делом крайне тяжелым; при переводе с английского - проблема прямо противоположна); </w:t>
      </w:r>
    </w:p>
    <w:p w:rsidR="00895BC2" w:rsidRPr="00157CBC" w:rsidRDefault="00895BC2" w:rsidP="00C912E4">
      <w:pPr>
        <w:numPr>
          <w:ilvl w:val="0"/>
          <w:numId w:val="10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громкость</w:t>
      </w:r>
      <w:r w:rsidRPr="00157CBC">
        <w:rPr>
          <w:rFonts w:ascii="Times New Roman" w:eastAsia="Times New Roman" w:hAnsi="Times New Roman" w:cs="Times New Roman"/>
          <w:szCs w:val="20"/>
        </w:rPr>
        <w:t xml:space="preserve">. </w:t>
      </w:r>
      <w:proofErr w:type="spellStart"/>
      <w:r w:rsidRPr="00157CBC">
        <w:rPr>
          <w:rFonts w:ascii="Times New Roman" w:eastAsia="Times New Roman" w:hAnsi="Times New Roman" w:cs="Times New Roman"/>
          <w:szCs w:val="20"/>
        </w:rPr>
        <w:t>Б</w:t>
      </w:r>
      <w:proofErr w:type="gramStart"/>
      <w:r w:rsidRPr="00157CBC">
        <w:rPr>
          <w:rFonts w:ascii="Times New Roman" w:eastAsia="Times New Roman" w:hAnsi="Times New Roman" w:cs="Times New Roman"/>
          <w:szCs w:val="20"/>
        </w:rPr>
        <w:t>o</w:t>
      </w:r>
      <w:proofErr w:type="gramEnd"/>
      <w:r w:rsidRPr="00157CBC">
        <w:rPr>
          <w:rFonts w:ascii="Times New Roman" w:eastAsia="Times New Roman" w:hAnsi="Times New Roman" w:cs="Times New Roman"/>
          <w:szCs w:val="20"/>
        </w:rPr>
        <w:t>льшая</w:t>
      </w:r>
      <w:proofErr w:type="spellEnd"/>
      <w:r w:rsidRPr="00157CBC">
        <w:rPr>
          <w:rFonts w:ascii="Times New Roman" w:eastAsia="Times New Roman" w:hAnsi="Times New Roman" w:cs="Times New Roman"/>
          <w:szCs w:val="20"/>
        </w:rPr>
        <w:t xml:space="preserve"> громкость голоса присуща, как правило, истинной силе побуждений (жизненной силе), либо кичливости и самодовольству; малая громкость указывает на сдержанность, скромность, такт или нехватку жизненной силы, слабость человека; сильные изменения в громкости свидетельствуют об эмоциональности и волнении собеседников. Как показывает коммуникативная практика, усилению эмоциональной речи в иных случаях </w:t>
      </w:r>
      <w:r w:rsidRPr="00157CBC">
        <w:rPr>
          <w:rFonts w:ascii="Times New Roman" w:eastAsia="Times New Roman" w:hAnsi="Times New Roman" w:cs="Times New Roman"/>
          <w:szCs w:val="20"/>
        </w:rPr>
        <w:lastRenderedPageBreak/>
        <w:t xml:space="preserve">способствует отсутствие логических доводов. Рассказывают, что, когда Черчилль готовился к выступлениям, то, работая с текстом, он делал на полях пометки типа: "Аргументы слабые, усилить голос..."; </w:t>
      </w:r>
    </w:p>
    <w:p w:rsidR="00895BC2" w:rsidRPr="00157CBC" w:rsidRDefault="00895BC2" w:rsidP="00C912E4">
      <w:pPr>
        <w:numPr>
          <w:ilvl w:val="0"/>
          <w:numId w:val="10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артикуляция</w:t>
      </w:r>
      <w:r w:rsidRPr="00157CBC">
        <w:rPr>
          <w:rFonts w:ascii="Times New Roman" w:eastAsia="Times New Roman" w:hAnsi="Times New Roman" w:cs="Times New Roman"/>
          <w:szCs w:val="20"/>
        </w:rPr>
        <w:t xml:space="preserve">. Ясное и четкое произношение слов указывает на внутреннюю дисциплину, потребность в ясности и на недостаток живости; неясное, расплывчатое произношение свидетельствует об уступчивости, неуверенности, мягкости, вялости воли; </w:t>
      </w:r>
    </w:p>
    <w:p w:rsidR="00895BC2" w:rsidRPr="00157CBC" w:rsidRDefault="00895BC2" w:rsidP="00C912E4">
      <w:pPr>
        <w:numPr>
          <w:ilvl w:val="0"/>
          <w:numId w:val="10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высота голоса</w:t>
      </w:r>
      <w:r w:rsidRPr="00157CBC">
        <w:rPr>
          <w:rFonts w:ascii="Times New Roman" w:eastAsia="Times New Roman" w:hAnsi="Times New Roman" w:cs="Times New Roman"/>
          <w:szCs w:val="20"/>
        </w:rPr>
        <w:t xml:space="preserve">. Фальцет зачастую присущ человеку, у которого мышление и речь больше исходят из интеллекта; грудной голос свидетельствует, что мышление и речь сопровождаются повышенной эмоциональностью, что они естественные, а не искусственно созданные; высокий пронзительный голос - признак страха и волнения; низкий тон голоса - это расслабленность, покой и достоинство; </w:t>
      </w:r>
    </w:p>
    <w:p w:rsidR="00895BC2" w:rsidRPr="00157CBC" w:rsidRDefault="00895BC2" w:rsidP="00C912E4">
      <w:pPr>
        <w:numPr>
          <w:ilvl w:val="0"/>
          <w:numId w:val="102"/>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режим или течение речи</w:t>
      </w:r>
      <w:r w:rsidRPr="00157CBC">
        <w:rPr>
          <w:rFonts w:ascii="Times New Roman" w:eastAsia="Times New Roman" w:hAnsi="Times New Roman" w:cs="Times New Roman"/>
          <w:szCs w:val="20"/>
        </w:rPr>
        <w:t xml:space="preserve">. </w:t>
      </w:r>
      <w:proofErr w:type="gramStart"/>
      <w:r w:rsidRPr="00157CBC">
        <w:rPr>
          <w:rFonts w:ascii="Times New Roman" w:eastAsia="Times New Roman" w:hAnsi="Times New Roman" w:cs="Times New Roman"/>
          <w:szCs w:val="20"/>
        </w:rPr>
        <w:t xml:space="preserve">Ритмическое говорение (ровное перетекание слов с легкими, периодическими колебаниями) - свидетельство богатства чувств, уравновешенности, как правило, хорошего настроения; строго цикличное, правильное говорение означает осознание переживаемого, напряжение воли, дисциплину, педантичность, холодность чувств; "округло-текучая" манера говорить позволяет делать выводы о глубокой, полной, эмоциональной жизни; угловато-отрывистая манера - факт трезвого, целесообразного мышления. </w:t>
      </w:r>
      <w:proofErr w:type="gramEnd"/>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Паузы</w:t>
      </w:r>
      <w:r w:rsidRPr="00157CBC">
        <w:rPr>
          <w:rFonts w:ascii="Times New Roman" w:eastAsia="Times New Roman" w:hAnsi="Times New Roman" w:cs="Times New Roman"/>
          <w:szCs w:val="20"/>
        </w:rPr>
        <w:t xml:space="preserve"> во время коммуникаций. Во время делового взаимодействия иногда возникают паузы, причины которых весьма разнообразны: </w:t>
      </w:r>
    </w:p>
    <w:p w:rsidR="00895BC2" w:rsidRPr="00157CBC" w:rsidRDefault="00895BC2" w:rsidP="00C912E4">
      <w:pPr>
        <w:numPr>
          <w:ilvl w:val="0"/>
          <w:numId w:val="10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чтобы придать дополнительную силу последующим словам; </w:t>
      </w:r>
    </w:p>
    <w:p w:rsidR="00895BC2" w:rsidRPr="00157CBC" w:rsidRDefault="00895BC2" w:rsidP="00C912E4">
      <w:pPr>
        <w:numPr>
          <w:ilvl w:val="0"/>
          <w:numId w:val="10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 связи с тем, что собеседник задумался; </w:t>
      </w:r>
    </w:p>
    <w:p w:rsidR="00895BC2" w:rsidRPr="00157CBC" w:rsidRDefault="00895BC2" w:rsidP="00C912E4">
      <w:pPr>
        <w:numPr>
          <w:ilvl w:val="0"/>
          <w:numId w:val="10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чтобы выиграть время для размышления; </w:t>
      </w:r>
    </w:p>
    <w:p w:rsidR="00895BC2" w:rsidRPr="00157CBC" w:rsidRDefault="00895BC2" w:rsidP="00C912E4">
      <w:pPr>
        <w:numPr>
          <w:ilvl w:val="0"/>
          <w:numId w:val="10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с целью предоставить шанс партнеру для высказывания; </w:t>
      </w:r>
    </w:p>
    <w:p w:rsidR="00895BC2" w:rsidRPr="00157CBC" w:rsidRDefault="00895BC2" w:rsidP="00C912E4">
      <w:pPr>
        <w:numPr>
          <w:ilvl w:val="0"/>
          <w:numId w:val="10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как реакция на сигналы тела собеседника, свидетельствующие о желании что-то сказать; </w:t>
      </w:r>
    </w:p>
    <w:p w:rsidR="00895BC2" w:rsidRPr="00157CBC" w:rsidRDefault="00895BC2" w:rsidP="00C912E4">
      <w:pPr>
        <w:numPr>
          <w:ilvl w:val="0"/>
          <w:numId w:val="10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потому что говорящий отвлекся; </w:t>
      </w:r>
    </w:p>
    <w:p w:rsidR="00895BC2" w:rsidRPr="00157CBC" w:rsidRDefault="00895BC2" w:rsidP="00C912E4">
      <w:pPr>
        <w:numPr>
          <w:ilvl w:val="0"/>
          <w:numId w:val="103"/>
        </w:num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паузы затруднительного положения, во время которых надеются, что, может быть, заговорит собеседник, в противоположность паузам тактическим, во время которых также рассчитывают, что заговорит другое лицо, но уже из других соображений.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один из партнеров отвлекся (например, кто-то заглянул, приоткрыв дверь), то возникает пауза, за которой следует или задумчивое переспрашивание или что-нибудь типа "Впрочем…", "Кстати…". На первый взгляд, пауза по своему значению ничего собой не представляет. Вместе с тем, как показывает практика делового взаимодействия, она зачастую несет в себе много больше информации, чем слова.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b/>
          <w:bCs/>
          <w:szCs w:val="20"/>
        </w:rPr>
        <w:t>Национальная "</w:t>
      </w:r>
      <w:proofErr w:type="spellStart"/>
      <w:r w:rsidRPr="00157CBC">
        <w:rPr>
          <w:rFonts w:ascii="Times New Roman" w:eastAsia="Times New Roman" w:hAnsi="Times New Roman" w:cs="Times New Roman"/>
          <w:b/>
          <w:bCs/>
          <w:szCs w:val="20"/>
        </w:rPr>
        <w:t>невербалика</w:t>
      </w:r>
      <w:proofErr w:type="spellEnd"/>
      <w:r w:rsidRPr="00157CBC">
        <w:rPr>
          <w:rFonts w:ascii="Times New Roman" w:eastAsia="Times New Roman" w:hAnsi="Times New Roman" w:cs="Times New Roman"/>
          <w:b/>
          <w:bCs/>
          <w:szCs w:val="20"/>
        </w:rPr>
        <w:t>".</w:t>
      </w:r>
      <w:r w:rsidRPr="00157CBC">
        <w:rPr>
          <w:rFonts w:ascii="Times New Roman" w:eastAsia="Times New Roman" w:hAnsi="Times New Roman" w:cs="Times New Roman"/>
          <w:szCs w:val="20"/>
        </w:rPr>
        <w:t xml:space="preserve"> Общаясь с зарубежными партнерами, нужно очень осторожно пользоваться </w:t>
      </w:r>
      <w:r w:rsidRPr="00157CBC">
        <w:rPr>
          <w:rFonts w:ascii="Times New Roman" w:eastAsia="Times New Roman" w:hAnsi="Times New Roman" w:cs="Times New Roman"/>
          <w:b/>
          <w:bCs/>
          <w:szCs w:val="20"/>
        </w:rPr>
        <w:t>невербальными жестами</w:t>
      </w:r>
      <w:r w:rsidRPr="00157CBC">
        <w:rPr>
          <w:rFonts w:ascii="Times New Roman" w:eastAsia="Times New Roman" w:hAnsi="Times New Roman" w:cs="Times New Roman"/>
          <w:szCs w:val="20"/>
        </w:rPr>
        <w:t xml:space="preserve">, так как они могут интерпретироваться неадекватно нашему истолкованию, что может привести не только к неправильному пониманию поступающей информации, но и к нарушениям правил этикета или даже к оскорблению. В разных странах одни и те же жесты могут иметь </w:t>
      </w:r>
      <w:proofErr w:type="gramStart"/>
      <w:r w:rsidRPr="00157CBC">
        <w:rPr>
          <w:rFonts w:ascii="Times New Roman" w:eastAsia="Times New Roman" w:hAnsi="Times New Roman" w:cs="Times New Roman"/>
          <w:szCs w:val="20"/>
        </w:rPr>
        <w:t>совершенно различное</w:t>
      </w:r>
      <w:proofErr w:type="gramEnd"/>
      <w:r w:rsidRPr="00157CBC">
        <w:rPr>
          <w:rFonts w:ascii="Times New Roman" w:eastAsia="Times New Roman" w:hAnsi="Times New Roman" w:cs="Times New Roman"/>
          <w:szCs w:val="20"/>
        </w:rPr>
        <w:t xml:space="preserve"> значение. Так, например, жест, которым русский сокрушенно демонстрирует пропажу или неудачу, у хорвата означает признак успеха и удовольствия. Если в Голландии вам придется, намекая на чью-то глупость, повернуть указательным пальцем у виска, то вас не поймут, ибо там это означает, что кто-то очень остроумно высказался. Говоря о себе, европеец показывает на грудь рукой, а японец - на нос. В некоторых странах Африки смех - показатель изумления и даже замешательства, а вовсе не проявление веселья. В Греции и Турции официанту ни в коем случае нельзя показывать два пальца (так мы обычно просим принести два кофе) - это жестокое оскорбление. Довольно часто один и тот же жест имеет не только различное, но и прямо противоположное значение. Так, образовав колечко из большого и указательного пальцев, американцы и представители многих других народов сообщают нам, что дела "</w:t>
      </w:r>
      <w:proofErr w:type="spellStart"/>
      <w:r w:rsidRPr="00157CBC">
        <w:rPr>
          <w:rFonts w:ascii="Times New Roman" w:eastAsia="Times New Roman" w:hAnsi="Times New Roman" w:cs="Times New Roman"/>
          <w:szCs w:val="20"/>
        </w:rPr>
        <w:t>о'кей</w:t>
      </w:r>
      <w:proofErr w:type="spellEnd"/>
      <w:r w:rsidRPr="00157CBC">
        <w:rPr>
          <w:rFonts w:ascii="Times New Roman" w:eastAsia="Times New Roman" w:hAnsi="Times New Roman" w:cs="Times New Roman"/>
          <w:szCs w:val="20"/>
        </w:rPr>
        <w:t xml:space="preserve">". Этот же жест в Японии используют в разговоре о деньгах, а во Франции, например, он означает ноль, в Греции и на Сардинии этот же символ служит знаком отмашки.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Во Франции или Италии, если кто-то считает чью-то идею глупой, обычно выразительно стучит по своей голове, в свою очередь, немец, шлепая себя ладонью по лбу, как бы этим говорит: "Да ты с ума сошел", британец или испанец этим же жестом показывает, как он доволен собой. Если голландец, стуча себя по лбу, вытягивает указательный палец вверх, это означает, что он по достоинству оценил </w:t>
      </w:r>
      <w:r w:rsidRPr="00157CBC">
        <w:rPr>
          <w:rFonts w:ascii="Times New Roman" w:eastAsia="Times New Roman" w:hAnsi="Times New Roman" w:cs="Times New Roman"/>
          <w:szCs w:val="20"/>
        </w:rPr>
        <w:lastRenderedPageBreak/>
        <w:t xml:space="preserve">ваш ум. Весьма эмоционально выражают свои чувства французы, </w:t>
      </w:r>
      <w:proofErr w:type="spellStart"/>
      <w:r w:rsidRPr="00157CBC">
        <w:rPr>
          <w:rFonts w:ascii="Times New Roman" w:eastAsia="Times New Roman" w:hAnsi="Times New Roman" w:cs="Times New Roman"/>
          <w:szCs w:val="20"/>
        </w:rPr>
        <w:t>невербалика</w:t>
      </w:r>
      <w:proofErr w:type="spellEnd"/>
      <w:r w:rsidRPr="00157CBC">
        <w:rPr>
          <w:rFonts w:ascii="Times New Roman" w:eastAsia="Times New Roman" w:hAnsi="Times New Roman" w:cs="Times New Roman"/>
          <w:szCs w:val="20"/>
        </w:rPr>
        <w:t xml:space="preserve"> у них очень </w:t>
      </w:r>
      <w:proofErr w:type="gramStart"/>
      <w:r w:rsidRPr="00157CBC">
        <w:rPr>
          <w:rFonts w:ascii="Times New Roman" w:eastAsia="Times New Roman" w:hAnsi="Times New Roman" w:cs="Times New Roman"/>
          <w:szCs w:val="20"/>
        </w:rPr>
        <w:t>выразительна</w:t>
      </w:r>
      <w:proofErr w:type="gramEnd"/>
      <w:r w:rsidRPr="00157CBC">
        <w:rPr>
          <w:rFonts w:ascii="Times New Roman" w:eastAsia="Times New Roman" w:hAnsi="Times New Roman" w:cs="Times New Roman"/>
          <w:szCs w:val="20"/>
        </w:rPr>
        <w:t xml:space="preserve">. Когда француз чем-то восхищен, он соединяет кончики трех пальцев, подносит их к губам и, высоко подняв подбородок, посылает в воздух нежный поцелуй. Если же он потирает указательным пальцем основание носа, то это означает, что он предупреждает: "Здесь что-то нечисто", "Осторожно", "Этим людям нельзя доверять". Такого же рода информацию - "Берегитесь, впереди опасность", - итальянцы передают, постукивая указательным пальцем по носу. В Голландии такой сигнал интерпретируется как "Я нетрезв" или "Ты нетрезв", в то же время у англичан он означает конспирацию и секретность.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Очень характерный жест - движение пальца из стороны в сторону - в США и в Италии означает легкое осуждение, угрозу или призыв прислушаться к тому, что сказано, а в Голландии - отказ. Если россияне в деловом взаимодействии не придают значения левой или правой руке, то, например, на Ближнем Востоке нельзя протянуть кому-либо подарок или деньги левой рукой, так как у тех, кто исповедует ислам, левая рука считается нечистой и так можно нанести оскорбление деловому партнеру. Специалисты по общению обращают внимание на то, что в любой культуре жесты неискренности связаны, как правило, с левой рукой, тогда как правая рука "окультурена": она делает то, что надо, а левая - то, что хочет, выдавая тайные чувства владельца. Поэтому если в деловом общении ваш партнер жестикулирует левой рукой, есть вероятность, что он лукавит или просто негативно относится к происходящему.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Иногда даже незначительное изменение жеста может совершенно поменять его значение. Так в Англии случилось с жестом из двух пальцев, указательного и среднего, поднятых вверх (V): если при этом ладонь повернута к собеседнику, это ужасное оскорбление, а если ладонь повернута к себе, то это первая буква слова </w:t>
      </w:r>
      <w:proofErr w:type="spellStart"/>
      <w:r w:rsidRPr="00157CBC">
        <w:rPr>
          <w:rFonts w:ascii="Times New Roman" w:eastAsia="Times New Roman" w:hAnsi="Times New Roman" w:cs="Times New Roman"/>
          <w:szCs w:val="20"/>
        </w:rPr>
        <w:t>Victory</w:t>
      </w:r>
      <w:proofErr w:type="spellEnd"/>
      <w:r w:rsidRPr="00157CBC">
        <w:rPr>
          <w:rFonts w:ascii="Times New Roman" w:eastAsia="Times New Roman" w:hAnsi="Times New Roman" w:cs="Times New Roman"/>
          <w:szCs w:val="20"/>
        </w:rPr>
        <w:t xml:space="preserve"> ("победа"). Этим жестом </w:t>
      </w:r>
      <w:proofErr w:type="spellStart"/>
      <w:proofErr w:type="gramStart"/>
      <w:r w:rsidRPr="00157CBC">
        <w:rPr>
          <w:rFonts w:ascii="Times New Roman" w:eastAsia="Times New Roman" w:hAnsi="Times New Roman" w:cs="Times New Roman"/>
          <w:szCs w:val="20"/>
        </w:rPr>
        <w:t>поль-зуются</w:t>
      </w:r>
      <w:proofErr w:type="spellEnd"/>
      <w:proofErr w:type="gramEnd"/>
      <w:r w:rsidRPr="00157CBC">
        <w:rPr>
          <w:rFonts w:ascii="Times New Roman" w:eastAsia="Times New Roman" w:hAnsi="Times New Roman" w:cs="Times New Roman"/>
          <w:szCs w:val="20"/>
        </w:rPr>
        <w:t xml:space="preserve"> как известные политики, так и те, кто их приветствует.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proofErr w:type="spellStart"/>
      <w:r w:rsidRPr="00157CBC">
        <w:rPr>
          <w:rFonts w:ascii="Times New Roman" w:eastAsia="Times New Roman" w:hAnsi="Times New Roman" w:cs="Times New Roman"/>
          <w:b/>
          <w:bCs/>
          <w:szCs w:val="20"/>
        </w:rPr>
        <w:t>Дистанцирование</w:t>
      </w:r>
      <w:proofErr w:type="spellEnd"/>
      <w:r w:rsidRPr="00157CBC">
        <w:rPr>
          <w:rFonts w:ascii="Times New Roman" w:eastAsia="Times New Roman" w:hAnsi="Times New Roman" w:cs="Times New Roman"/>
          <w:szCs w:val="20"/>
        </w:rPr>
        <w:t xml:space="preserve"> у разных народов также имеет свои отличия. О некоторых говорилось выше, например - пространстве общения для американца (60 см). Когда американец общается с латиноамериканцем или японцем, который стремится максимально приблизиться к собеседнику, то американец считает такого партнера излишне настойчивым, что ему, американцу, как правило, не по душе. Латиноамериканец в этой ситуации сочтет американца высокомерным и надменным человеком, и оба при этом ошибутся в своем мнении, так как при разговоре нарушена привычная дистанция, что и вызвало взаимное недовольство.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Неодинаково относятся народы разных культур и к восприятию пространства. Так, американцы привыкли работать либо в больших помещениях, либо только при открытых дверях, поскольку считают, что "американец на службе должен быть в распоряжении окружающих". Открытый кабинет - это своего рода сигнал, означающий, что его хозяин на месте и, главное, что ему нечего скрывать. Многие небоскребы в Нью-Йорке целиком построены из стекла и просматриваются насквозь. Здесь все - от директора фирмы до посыльного - постоянно на виду. Это создает у служащих вполне определенный стереотип поведения, вызывая ощущение, что они "сообща делают одно общее дело".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Немецкие же традиционные формы организации рабочего пространства принципиально иные. Прежде всего, обязательное условие помещения - двойные или очень надежные двери. Если дверь распахнута - для немцев это свидетельство беспорядка.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Для американца отказ разговаривать с человеком, находящимся с ним в одном помещении, означает крайнюю степень отрицательного к нему отношения. В Англии это общепринятое правило. Американец, желающий побыть в одиночестве, уходит в какое-либо помещение и закрывает за собой дверь, в то время как англичанин не привык пользоваться таким способом, чтобы отгородиться от людей. Несовпадение привычек в использовании пространства приводит к тому, что чем больше американец замыкается в пространстве в присутствии англичанина, тем настойчивее тот пытается диагностировать ситуацию, выясняя причину.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lastRenderedPageBreak/>
        <w:t xml:space="preserve">В Англии американцев нередко считают говорящими громко, отмечают интонационную агрессию, в то время как англичане регулируют звук своего голоса, чтобы говорить как можно тише. В Америке такое "шептание" настораживает.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у европейцев нормальным является </w:t>
      </w:r>
      <w:r w:rsidRPr="00157CBC">
        <w:rPr>
          <w:rFonts w:ascii="Times New Roman" w:eastAsia="Times New Roman" w:hAnsi="Times New Roman" w:cs="Times New Roman"/>
          <w:b/>
          <w:bCs/>
          <w:szCs w:val="20"/>
        </w:rPr>
        <w:t xml:space="preserve">приветствие </w:t>
      </w:r>
      <w:r w:rsidRPr="00157CBC">
        <w:rPr>
          <w:rFonts w:ascii="Times New Roman" w:eastAsia="Times New Roman" w:hAnsi="Times New Roman" w:cs="Times New Roman"/>
          <w:szCs w:val="20"/>
        </w:rPr>
        <w:t xml:space="preserve">за руку, то индусам, например, более приятно, когда вы их приветствуете жестом: две ладони соединены вместе, пальцы повернуты в сторону подбородка, голова слегка наклонена. Рукопожатие не принято и в Японии. Важнейшим элементом правил хорошего тона там являются поклоны. Причем, пятнадцати поклонов, например, достаточно лишь для тривиального приветствия. Чтобы произвести хорошее впечатление, нужно кланяться сорок пять раз, особое почтение выражают семьюдесятью поклонами, а самую уважаемую личность приветствуют, поклонившись девяносто (!) раз подряд.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Если европейское приветствие, обычно короткое и сухое, то в странах, исповедующих ислам, например в арабских странах, приветствие превращается в целую процедуру, мужчины обнимаются, слегка прикасаются друг к другу щекой, похлопывают по спине и плечам (на чужестранцев, правда, такие сигналы не распространяются), расспрашивают о жизни и здоровье. В Китае можно обменяться рукопожатиями, но нужно четко следовать субординации, т. е., прежде всего, пожать руку наиболее высокопоставленному лицу.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Е. </w:t>
      </w:r>
      <w:proofErr w:type="spellStart"/>
      <w:r w:rsidRPr="00157CBC">
        <w:rPr>
          <w:rFonts w:ascii="Times New Roman" w:eastAsia="Times New Roman" w:hAnsi="Times New Roman" w:cs="Times New Roman"/>
          <w:szCs w:val="20"/>
        </w:rPr>
        <w:t>Аллан</w:t>
      </w:r>
      <w:proofErr w:type="spellEnd"/>
      <w:r w:rsidRPr="00157CBC">
        <w:rPr>
          <w:rFonts w:ascii="Times New Roman" w:eastAsia="Times New Roman" w:hAnsi="Times New Roman" w:cs="Times New Roman"/>
          <w:szCs w:val="20"/>
        </w:rPr>
        <w:t xml:space="preserve"> в книге "Лицом к лицу" предлагает таблицу межкультурных различий, </w:t>
      </w:r>
      <w:proofErr w:type="gramStart"/>
      <w:r w:rsidRPr="00157CBC">
        <w:rPr>
          <w:rFonts w:ascii="Times New Roman" w:eastAsia="Times New Roman" w:hAnsi="Times New Roman" w:cs="Times New Roman"/>
          <w:szCs w:val="20"/>
        </w:rPr>
        <w:t>несомненно</w:t>
      </w:r>
      <w:proofErr w:type="gramEnd"/>
      <w:r w:rsidRPr="00157CBC">
        <w:rPr>
          <w:rFonts w:ascii="Times New Roman" w:eastAsia="Times New Roman" w:hAnsi="Times New Roman" w:cs="Times New Roman"/>
          <w:szCs w:val="20"/>
        </w:rPr>
        <w:t xml:space="preserve"> полезную всем деловым людям.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Иногда эти культурные различия порождают стереотипы, типа: "шумные американцы", "</w:t>
      </w:r>
      <w:proofErr w:type="gramStart"/>
      <w:r w:rsidRPr="00157CBC">
        <w:rPr>
          <w:rFonts w:ascii="Times New Roman" w:eastAsia="Times New Roman" w:hAnsi="Times New Roman" w:cs="Times New Roman"/>
          <w:szCs w:val="20"/>
        </w:rPr>
        <w:t>чванливые</w:t>
      </w:r>
      <w:proofErr w:type="gramEnd"/>
      <w:r w:rsidRPr="00157CBC">
        <w:rPr>
          <w:rFonts w:ascii="Times New Roman" w:eastAsia="Times New Roman" w:hAnsi="Times New Roman" w:cs="Times New Roman"/>
          <w:szCs w:val="20"/>
        </w:rPr>
        <w:t xml:space="preserve"> британцы", "агрессивные немцы", "уклончивые японцы". Следует помнить, что это не признаки национальной культуры, а различные стили делового общения, которые необходимо распознавать и понимать при деловом взаимодействии. </w:t>
      </w:r>
    </w:p>
    <w:p w:rsidR="00895BC2" w:rsidRPr="00157CBC" w:rsidRDefault="00895BC2" w:rsidP="00895BC2">
      <w:pPr>
        <w:spacing w:before="100" w:beforeAutospacing="1" w:after="100" w:afterAutospacing="1" w:line="240" w:lineRule="auto"/>
        <w:rPr>
          <w:rFonts w:ascii="Times New Roman" w:eastAsia="Times New Roman" w:hAnsi="Times New Roman" w:cs="Times New Roman"/>
          <w:sz w:val="28"/>
          <w:szCs w:val="24"/>
        </w:rPr>
      </w:pPr>
      <w:r w:rsidRPr="00157CBC">
        <w:rPr>
          <w:rFonts w:ascii="Times New Roman" w:eastAsia="Times New Roman" w:hAnsi="Times New Roman" w:cs="Times New Roman"/>
          <w:szCs w:val="20"/>
        </w:rPr>
        <w:t xml:space="preserve">Все сказанное свидетельствует о том, что деловым людям необходимо научиться слушать паузу, уметь интерпретировать причины молчания. Такое умение приносит весьма полезную </w:t>
      </w:r>
      <w:proofErr w:type="gramStart"/>
      <w:r w:rsidRPr="00157CBC">
        <w:rPr>
          <w:rFonts w:ascii="Times New Roman" w:eastAsia="Times New Roman" w:hAnsi="Times New Roman" w:cs="Times New Roman"/>
          <w:szCs w:val="20"/>
        </w:rPr>
        <w:t>информацию</w:t>
      </w:r>
      <w:proofErr w:type="gramEnd"/>
      <w:r w:rsidRPr="00157CBC">
        <w:rPr>
          <w:rFonts w:ascii="Times New Roman" w:eastAsia="Times New Roman" w:hAnsi="Times New Roman" w:cs="Times New Roman"/>
          <w:szCs w:val="20"/>
        </w:rPr>
        <w:t xml:space="preserve"> как в телефонных разговорах, так и во время бесед, деловых встреч, переговоров, особенно в совокупности с другими сопутствующими сигналами тела, несущими важную дополнительную информацию.</w:t>
      </w:r>
    </w:p>
    <w:p w:rsidR="00895BC2" w:rsidRDefault="00895BC2" w:rsidP="00895BC2">
      <w:pPr>
        <w:pStyle w:val="a5"/>
      </w:pPr>
    </w:p>
    <w:p w:rsidR="00895BC2" w:rsidRDefault="00895BC2" w:rsidP="00895BC2">
      <w:pPr>
        <w:pStyle w:val="a5"/>
        <w:shd w:val="clear" w:color="auto" w:fill="FFFFFF"/>
        <w:spacing w:line="472" w:lineRule="atLeast"/>
        <w:jc w:val="center"/>
        <w:rPr>
          <w:color w:val="000000"/>
        </w:rPr>
      </w:pPr>
      <w:r>
        <w:rPr>
          <w:b/>
          <w:bCs/>
          <w:color w:val="000000"/>
        </w:rPr>
        <w:t>Анализ устно-речевой деловой коммуникации в сфере сервиса</w:t>
      </w:r>
      <w:r>
        <w:rPr>
          <w:color w:val="000000"/>
        </w:rPr>
        <w:t xml:space="preserve"> </w:t>
      </w:r>
    </w:p>
    <w:p w:rsidR="00895BC2" w:rsidRDefault="00895BC2" w:rsidP="00895BC2">
      <w:pPr>
        <w:pStyle w:val="a5"/>
        <w:shd w:val="clear" w:color="auto" w:fill="FFFFFF"/>
        <w:spacing w:line="354" w:lineRule="atLeast"/>
        <w:ind w:firstLine="698"/>
        <w:rPr>
          <w:color w:val="000000"/>
        </w:rPr>
      </w:pPr>
      <w:r>
        <w:rPr>
          <w:color w:val="000000"/>
        </w:rPr>
        <w:t xml:space="preserve">Рассмотрим один из основных видов устного делового общения - диалог. </w:t>
      </w:r>
    </w:p>
    <w:p w:rsidR="00895BC2" w:rsidRDefault="00895BC2" w:rsidP="00895BC2">
      <w:pPr>
        <w:pStyle w:val="a5"/>
        <w:shd w:val="clear" w:color="auto" w:fill="FFFFFF"/>
        <w:spacing w:line="354" w:lineRule="atLeast"/>
        <w:ind w:firstLine="698"/>
        <w:rPr>
          <w:color w:val="000000"/>
        </w:rPr>
      </w:pPr>
      <w:r>
        <w:rPr>
          <w:color w:val="000000"/>
        </w:rPr>
        <w:t xml:space="preserve">Ниже представлены примеры реальных диалогов, состоявшиеся в сфере услуг, а именно, турагентстве. Первый диалог состоялся непосредственно при встрече тур менеджера с клиентом, а второй диалог - это телефонный вариант деловой беседы. </w:t>
      </w:r>
    </w:p>
    <w:p w:rsidR="00895BC2" w:rsidRDefault="00895BC2" w:rsidP="00895BC2">
      <w:pPr>
        <w:pStyle w:val="a5"/>
        <w:shd w:val="clear" w:color="auto" w:fill="FFFFFF"/>
        <w:spacing w:line="354" w:lineRule="atLeast"/>
        <w:ind w:firstLine="698"/>
        <w:rPr>
          <w:color w:val="000000"/>
        </w:rPr>
      </w:pPr>
      <w:r>
        <w:rPr>
          <w:color w:val="000000"/>
        </w:rPr>
        <w:t xml:space="preserve">Разговор тур менеджера с клиентом: </w:t>
      </w:r>
    </w:p>
    <w:p w:rsidR="00895BC2" w:rsidRDefault="00895BC2" w:rsidP="00C912E4">
      <w:pPr>
        <w:pStyle w:val="a5"/>
        <w:numPr>
          <w:ilvl w:val="0"/>
          <w:numId w:val="118"/>
        </w:numPr>
        <w:shd w:val="clear" w:color="auto" w:fill="FFFFFF"/>
        <w:spacing w:line="354" w:lineRule="atLeast"/>
        <w:ind w:hanging="354"/>
        <w:rPr>
          <w:color w:val="000000"/>
        </w:rPr>
      </w:pPr>
      <w:r>
        <w:rPr>
          <w:color w:val="000000"/>
        </w:rPr>
        <w:t xml:space="preserve">Добрый день, можно к вам? </w:t>
      </w:r>
    </w:p>
    <w:p w:rsidR="00895BC2" w:rsidRDefault="00895BC2" w:rsidP="00C912E4">
      <w:pPr>
        <w:pStyle w:val="a5"/>
        <w:numPr>
          <w:ilvl w:val="0"/>
          <w:numId w:val="119"/>
        </w:numPr>
        <w:shd w:val="clear" w:color="auto" w:fill="FFFFFF"/>
        <w:spacing w:line="354" w:lineRule="atLeast"/>
        <w:ind w:hanging="354"/>
        <w:rPr>
          <w:color w:val="000000"/>
        </w:rPr>
      </w:pPr>
      <w:r>
        <w:rPr>
          <w:color w:val="000000"/>
        </w:rPr>
        <w:t xml:space="preserve">Здравствуйте, конечно, проходите, присаживайтесь. Меня зовут Катерина, я вас внимательно слушаю. </w:t>
      </w:r>
    </w:p>
    <w:p w:rsidR="00895BC2" w:rsidRDefault="00895BC2" w:rsidP="00C912E4">
      <w:pPr>
        <w:pStyle w:val="a5"/>
        <w:numPr>
          <w:ilvl w:val="0"/>
          <w:numId w:val="120"/>
        </w:numPr>
        <w:shd w:val="clear" w:color="auto" w:fill="FFFFFF"/>
        <w:spacing w:line="354" w:lineRule="atLeast"/>
        <w:ind w:hanging="354"/>
        <w:rPr>
          <w:color w:val="000000"/>
        </w:rPr>
      </w:pPr>
      <w:r>
        <w:rPr>
          <w:color w:val="000000"/>
        </w:rPr>
        <w:lastRenderedPageBreak/>
        <w:t xml:space="preserve">Знаете, Катерина, я в первый раз обращаюсь в туристское агентство, обычно мы с мужем отдыхали на даче или на турбазе. А в этом году решили поехать на море. Что вы нам посоветуете? </w:t>
      </w:r>
    </w:p>
    <w:p w:rsidR="00895BC2" w:rsidRDefault="00895BC2" w:rsidP="00C912E4">
      <w:pPr>
        <w:pStyle w:val="a5"/>
        <w:numPr>
          <w:ilvl w:val="0"/>
          <w:numId w:val="121"/>
        </w:numPr>
        <w:shd w:val="clear" w:color="auto" w:fill="FFFFFF"/>
        <w:spacing w:line="354" w:lineRule="atLeast"/>
        <w:ind w:hanging="354"/>
        <w:rPr>
          <w:color w:val="000000"/>
        </w:rPr>
      </w:pPr>
      <w:r>
        <w:rPr>
          <w:color w:val="000000"/>
        </w:rPr>
        <w:t xml:space="preserve">Извините, пожалуйста, как вас зовут? Ирина Михайловна, Очень приятно. Я сейчас приготовлю для вас каталоги, и мы обязательно что-нибудь подберем. Вам кофе, чай? </w:t>
      </w:r>
    </w:p>
    <w:p w:rsidR="00895BC2" w:rsidRDefault="00895BC2" w:rsidP="00C912E4">
      <w:pPr>
        <w:pStyle w:val="a5"/>
        <w:numPr>
          <w:ilvl w:val="0"/>
          <w:numId w:val="122"/>
        </w:numPr>
        <w:shd w:val="clear" w:color="auto" w:fill="FFFFFF"/>
        <w:spacing w:line="354" w:lineRule="atLeast"/>
        <w:ind w:hanging="354"/>
        <w:rPr>
          <w:color w:val="000000"/>
        </w:rPr>
      </w:pPr>
      <w:r>
        <w:rPr>
          <w:color w:val="000000"/>
        </w:rPr>
        <w:t xml:space="preserve">Кофе, если можно. </w:t>
      </w:r>
    </w:p>
    <w:p w:rsidR="00895BC2" w:rsidRDefault="00895BC2" w:rsidP="00C912E4">
      <w:pPr>
        <w:pStyle w:val="a5"/>
        <w:numPr>
          <w:ilvl w:val="0"/>
          <w:numId w:val="123"/>
        </w:numPr>
        <w:shd w:val="clear" w:color="auto" w:fill="FFFFFF"/>
        <w:spacing w:line="354" w:lineRule="atLeast"/>
        <w:ind w:hanging="354"/>
        <w:rPr>
          <w:color w:val="000000"/>
        </w:rPr>
      </w:pPr>
      <w:r>
        <w:rPr>
          <w:color w:val="000000"/>
        </w:rPr>
        <w:t xml:space="preserve">Да, секунду. Вот наши каталоги. Вы хотите поехать заграницу или в России отдохнете? </w:t>
      </w:r>
    </w:p>
    <w:p w:rsidR="00895BC2" w:rsidRDefault="00895BC2" w:rsidP="00C912E4">
      <w:pPr>
        <w:pStyle w:val="a5"/>
        <w:numPr>
          <w:ilvl w:val="0"/>
          <w:numId w:val="124"/>
        </w:numPr>
        <w:shd w:val="clear" w:color="auto" w:fill="FFFFFF"/>
        <w:spacing w:line="354" w:lineRule="atLeast"/>
        <w:ind w:hanging="354"/>
        <w:rPr>
          <w:color w:val="000000"/>
        </w:rPr>
      </w:pPr>
      <w:r>
        <w:rPr>
          <w:color w:val="000000"/>
        </w:rPr>
        <w:t xml:space="preserve">Пожалуй, мы бы предпочли Черноморское побережье Кавказа. </w:t>
      </w:r>
    </w:p>
    <w:p w:rsidR="00895BC2" w:rsidRDefault="00895BC2" w:rsidP="00C912E4">
      <w:pPr>
        <w:pStyle w:val="a5"/>
        <w:numPr>
          <w:ilvl w:val="0"/>
          <w:numId w:val="125"/>
        </w:numPr>
        <w:shd w:val="clear" w:color="auto" w:fill="FFFFFF"/>
        <w:spacing w:line="354" w:lineRule="atLeast"/>
        <w:ind w:hanging="354"/>
        <w:rPr>
          <w:color w:val="000000"/>
        </w:rPr>
      </w:pPr>
      <w:r>
        <w:rPr>
          <w:color w:val="000000"/>
        </w:rPr>
        <w:t xml:space="preserve">Это замечательно, хороший выбор. Какой суммой </w:t>
      </w:r>
      <w:proofErr w:type="gramStart"/>
      <w:r>
        <w:rPr>
          <w:color w:val="000000"/>
        </w:rPr>
        <w:t>денег</w:t>
      </w:r>
      <w:proofErr w:type="gramEnd"/>
      <w:r>
        <w:rPr>
          <w:color w:val="000000"/>
        </w:rPr>
        <w:t xml:space="preserve"> вы располагаете и на </w:t>
      </w:r>
      <w:proofErr w:type="gramStart"/>
      <w:r>
        <w:rPr>
          <w:color w:val="000000"/>
        </w:rPr>
        <w:t>какой</w:t>
      </w:r>
      <w:proofErr w:type="gramEnd"/>
      <w:r>
        <w:rPr>
          <w:color w:val="000000"/>
        </w:rPr>
        <w:t xml:space="preserve"> срок хотите поехать? </w:t>
      </w:r>
    </w:p>
    <w:p w:rsidR="00895BC2" w:rsidRDefault="00895BC2" w:rsidP="00C912E4">
      <w:pPr>
        <w:pStyle w:val="a5"/>
        <w:numPr>
          <w:ilvl w:val="0"/>
          <w:numId w:val="126"/>
        </w:numPr>
        <w:shd w:val="clear" w:color="auto" w:fill="FFFFFF"/>
        <w:spacing w:line="354" w:lineRule="atLeast"/>
        <w:ind w:hanging="354"/>
        <w:rPr>
          <w:color w:val="000000"/>
        </w:rPr>
      </w:pPr>
      <w:r>
        <w:rPr>
          <w:color w:val="000000"/>
        </w:rPr>
        <w:t xml:space="preserve">сумма…, а поехать мы сможем на две недели, у мужа такой короткий отпуск. </w:t>
      </w:r>
    </w:p>
    <w:p w:rsidR="00895BC2" w:rsidRDefault="00895BC2" w:rsidP="00C912E4">
      <w:pPr>
        <w:pStyle w:val="a5"/>
        <w:numPr>
          <w:ilvl w:val="0"/>
          <w:numId w:val="127"/>
        </w:numPr>
        <w:shd w:val="clear" w:color="auto" w:fill="FFFFFF"/>
        <w:spacing w:line="354" w:lineRule="atLeast"/>
        <w:ind w:hanging="354"/>
        <w:rPr>
          <w:color w:val="000000"/>
        </w:rPr>
      </w:pPr>
      <w:r>
        <w:rPr>
          <w:color w:val="000000"/>
        </w:rPr>
        <w:t xml:space="preserve">Значит, мы с Вами можем посмотреть путевки на 14 дней. Вы что-нибудь подобрали по каталогу? </w:t>
      </w:r>
    </w:p>
    <w:p w:rsidR="00895BC2" w:rsidRDefault="00895BC2" w:rsidP="00C912E4">
      <w:pPr>
        <w:pStyle w:val="a5"/>
        <w:numPr>
          <w:ilvl w:val="0"/>
          <w:numId w:val="128"/>
        </w:numPr>
        <w:shd w:val="clear" w:color="auto" w:fill="FFFFFF"/>
        <w:spacing w:line="354" w:lineRule="atLeast"/>
        <w:ind w:hanging="354"/>
        <w:rPr>
          <w:color w:val="000000"/>
        </w:rPr>
      </w:pPr>
      <w:r>
        <w:rPr>
          <w:color w:val="000000"/>
        </w:rPr>
        <w:t xml:space="preserve">Подскажите, пожалуйста, где можно отдохнуть так, чтобы и море было, и горы, и людей поменьше? </w:t>
      </w:r>
    </w:p>
    <w:p w:rsidR="00895BC2" w:rsidRDefault="00895BC2" w:rsidP="00C912E4">
      <w:pPr>
        <w:pStyle w:val="a5"/>
        <w:numPr>
          <w:ilvl w:val="0"/>
          <w:numId w:val="129"/>
        </w:numPr>
        <w:shd w:val="clear" w:color="auto" w:fill="FFFFFF"/>
        <w:spacing w:line="354" w:lineRule="atLeast"/>
        <w:ind w:hanging="354"/>
        <w:rPr>
          <w:color w:val="000000"/>
        </w:rPr>
      </w:pPr>
      <w:r>
        <w:rPr>
          <w:color w:val="000000"/>
        </w:rPr>
        <w:t xml:space="preserve">Сейчас посмотрим, вот, в 10 км от </w:t>
      </w:r>
      <w:proofErr w:type="spellStart"/>
      <w:r>
        <w:rPr>
          <w:color w:val="000000"/>
        </w:rPr>
        <w:t>Лоо</w:t>
      </w:r>
      <w:proofErr w:type="spellEnd"/>
      <w:r>
        <w:rPr>
          <w:color w:val="000000"/>
        </w:rPr>
        <w:t xml:space="preserve"> есть небольшая частная турбаза с очень удобными домиками на двоих. Питание трехразовое, за две недели четыре экскурсии, есть бильярд, площадка для тенниса, свой пляж, горы совсем рядом. Устраивает или поищем что-нибудь ещё? </w:t>
      </w:r>
    </w:p>
    <w:p w:rsidR="00895BC2" w:rsidRDefault="00895BC2" w:rsidP="00C912E4">
      <w:pPr>
        <w:pStyle w:val="a5"/>
        <w:numPr>
          <w:ilvl w:val="0"/>
          <w:numId w:val="130"/>
        </w:numPr>
        <w:shd w:val="clear" w:color="auto" w:fill="FFFFFF"/>
        <w:spacing w:line="354" w:lineRule="atLeast"/>
        <w:ind w:hanging="354"/>
        <w:rPr>
          <w:color w:val="000000"/>
        </w:rPr>
      </w:pPr>
      <w:r>
        <w:rPr>
          <w:color w:val="000000"/>
        </w:rPr>
        <w:t xml:space="preserve">нет, все устраивает. От добра, как говорится, добра не ищут. Большое спасибо, Катерина. Когда можно оформить путевку? </w:t>
      </w:r>
    </w:p>
    <w:p w:rsidR="00895BC2" w:rsidRDefault="00895BC2" w:rsidP="00C912E4">
      <w:pPr>
        <w:pStyle w:val="a5"/>
        <w:numPr>
          <w:ilvl w:val="0"/>
          <w:numId w:val="131"/>
        </w:numPr>
        <w:shd w:val="clear" w:color="auto" w:fill="FFFFFF"/>
        <w:spacing w:line="354" w:lineRule="atLeast"/>
        <w:ind w:hanging="354"/>
        <w:rPr>
          <w:color w:val="000000"/>
        </w:rPr>
      </w:pPr>
      <w:r>
        <w:rPr>
          <w:color w:val="000000"/>
        </w:rPr>
        <w:t xml:space="preserve">У Вас документы с собой? Тогда сейчас и оформим. </w:t>
      </w:r>
    </w:p>
    <w:p w:rsidR="00895BC2" w:rsidRDefault="00895BC2" w:rsidP="00895BC2">
      <w:pPr>
        <w:pStyle w:val="a5"/>
        <w:shd w:val="clear" w:color="auto" w:fill="FFFFFF"/>
        <w:spacing w:line="354" w:lineRule="atLeast"/>
        <w:ind w:firstLine="698"/>
        <w:rPr>
          <w:color w:val="000000"/>
        </w:rPr>
      </w:pPr>
      <w:r>
        <w:rPr>
          <w:color w:val="000000"/>
        </w:rPr>
        <w:t xml:space="preserve">Итак, из примера понятно, что это деловая беседа, в процессе которой рассматривается совершение сделки, а именно продажи туристской путевки со стороны менеджера. Исходя из рассмотренных требований к устно-речевой деловой коммуникации, можно отметить интерес менеджера к предмету речи и к клиенту, владение предметом коммуникации, информированность и компетентность, демонстрацию объективности в оценке информации, а также правильность речи и культуру общения. </w:t>
      </w:r>
    </w:p>
    <w:p w:rsidR="00895BC2" w:rsidRDefault="00895BC2" w:rsidP="00895BC2">
      <w:pPr>
        <w:pStyle w:val="a5"/>
        <w:shd w:val="clear" w:color="auto" w:fill="FFFFFF"/>
        <w:spacing w:line="354" w:lineRule="atLeast"/>
        <w:ind w:firstLine="698"/>
        <w:rPr>
          <w:color w:val="000000"/>
        </w:rPr>
      </w:pPr>
      <w:r>
        <w:rPr>
          <w:color w:val="000000"/>
        </w:rPr>
        <w:t xml:space="preserve">Телефонный разговор имеет свою специфику. Здесь необходимо, прежде всего, указать несколько правил деловой телефонной беседы: </w:t>
      </w:r>
    </w:p>
    <w:p w:rsidR="00895BC2" w:rsidRDefault="00895BC2" w:rsidP="00C912E4">
      <w:pPr>
        <w:pStyle w:val="a5"/>
        <w:numPr>
          <w:ilvl w:val="0"/>
          <w:numId w:val="132"/>
        </w:numPr>
        <w:shd w:val="clear" w:color="auto" w:fill="FFFFFF"/>
        <w:ind w:firstLine="698"/>
        <w:rPr>
          <w:color w:val="000000"/>
        </w:rPr>
      </w:pPr>
      <w:r>
        <w:rPr>
          <w:color w:val="000000"/>
        </w:rPr>
        <w:lastRenderedPageBreak/>
        <w:t xml:space="preserve">лаконичность; </w:t>
      </w:r>
    </w:p>
    <w:p w:rsidR="00895BC2" w:rsidRDefault="00895BC2" w:rsidP="00C912E4">
      <w:pPr>
        <w:pStyle w:val="a5"/>
        <w:numPr>
          <w:ilvl w:val="0"/>
          <w:numId w:val="133"/>
        </w:numPr>
        <w:shd w:val="clear" w:color="auto" w:fill="FFFFFF"/>
        <w:ind w:firstLine="698"/>
        <w:rPr>
          <w:color w:val="000000"/>
        </w:rPr>
      </w:pPr>
      <w:r>
        <w:rPr>
          <w:color w:val="000000"/>
        </w:rPr>
        <w:t xml:space="preserve">логичность; </w:t>
      </w:r>
    </w:p>
    <w:p w:rsidR="00895BC2" w:rsidRDefault="00895BC2" w:rsidP="00C912E4">
      <w:pPr>
        <w:pStyle w:val="a5"/>
        <w:numPr>
          <w:ilvl w:val="0"/>
          <w:numId w:val="134"/>
        </w:numPr>
        <w:shd w:val="clear" w:color="auto" w:fill="FFFFFF"/>
        <w:ind w:firstLine="698"/>
        <w:rPr>
          <w:color w:val="000000"/>
        </w:rPr>
      </w:pPr>
      <w:r>
        <w:rPr>
          <w:color w:val="000000"/>
        </w:rPr>
        <w:t xml:space="preserve">отсутствие повторов и длиннот; </w:t>
      </w:r>
    </w:p>
    <w:p w:rsidR="00895BC2" w:rsidRDefault="00895BC2" w:rsidP="00C912E4">
      <w:pPr>
        <w:pStyle w:val="a5"/>
        <w:numPr>
          <w:ilvl w:val="0"/>
          <w:numId w:val="135"/>
        </w:numPr>
        <w:shd w:val="clear" w:color="auto" w:fill="FFFFFF"/>
        <w:ind w:firstLine="698"/>
        <w:rPr>
          <w:color w:val="000000"/>
        </w:rPr>
      </w:pPr>
      <w:r>
        <w:rPr>
          <w:color w:val="000000"/>
        </w:rPr>
        <w:t xml:space="preserve">дружелюбный тон; </w:t>
      </w:r>
    </w:p>
    <w:p w:rsidR="00895BC2" w:rsidRDefault="00895BC2" w:rsidP="00C912E4">
      <w:pPr>
        <w:pStyle w:val="a5"/>
        <w:numPr>
          <w:ilvl w:val="0"/>
          <w:numId w:val="136"/>
        </w:numPr>
        <w:shd w:val="clear" w:color="auto" w:fill="FFFFFF"/>
        <w:ind w:firstLine="698"/>
        <w:rPr>
          <w:color w:val="000000"/>
        </w:rPr>
      </w:pPr>
      <w:r>
        <w:rPr>
          <w:color w:val="000000"/>
        </w:rPr>
        <w:t xml:space="preserve">четкое произношение (особенно дат, фамилий, данных); </w:t>
      </w:r>
    </w:p>
    <w:p w:rsidR="00895BC2" w:rsidRDefault="00895BC2" w:rsidP="00895BC2">
      <w:pPr>
        <w:pStyle w:val="a5"/>
        <w:shd w:val="clear" w:color="auto" w:fill="FFFFFF"/>
        <w:ind w:firstLine="698"/>
        <w:rPr>
          <w:color w:val="000000"/>
        </w:rPr>
      </w:pPr>
      <w:r>
        <w:rPr>
          <w:color w:val="000000"/>
        </w:rPr>
        <w:t xml:space="preserve">В примере, приведенном ниже, инициатором звонка является клиент. </w:t>
      </w:r>
    </w:p>
    <w:p w:rsidR="00895BC2" w:rsidRDefault="00895BC2" w:rsidP="00C912E4">
      <w:pPr>
        <w:pStyle w:val="a5"/>
        <w:numPr>
          <w:ilvl w:val="0"/>
          <w:numId w:val="137"/>
        </w:numPr>
        <w:shd w:val="clear" w:color="auto" w:fill="FFFFFF"/>
        <w:ind w:hanging="354"/>
        <w:rPr>
          <w:color w:val="000000"/>
        </w:rPr>
      </w:pPr>
      <w:r>
        <w:rPr>
          <w:color w:val="000000"/>
        </w:rPr>
        <w:t xml:space="preserve">Здравствуйте, туристическое агентство «Вояж», Катерина. </w:t>
      </w:r>
    </w:p>
    <w:p w:rsidR="00895BC2" w:rsidRDefault="00895BC2" w:rsidP="00C912E4">
      <w:pPr>
        <w:pStyle w:val="a5"/>
        <w:numPr>
          <w:ilvl w:val="0"/>
          <w:numId w:val="138"/>
        </w:numPr>
        <w:shd w:val="clear" w:color="auto" w:fill="FFFFFF"/>
        <w:ind w:hanging="354"/>
        <w:rPr>
          <w:color w:val="000000"/>
        </w:rPr>
      </w:pPr>
      <w:r>
        <w:rPr>
          <w:color w:val="000000"/>
        </w:rPr>
        <w:t xml:space="preserve">Здравствуйте, можно узнать насчет путевки? </w:t>
      </w:r>
    </w:p>
    <w:p w:rsidR="00895BC2" w:rsidRDefault="00895BC2" w:rsidP="00C912E4">
      <w:pPr>
        <w:pStyle w:val="a5"/>
        <w:numPr>
          <w:ilvl w:val="0"/>
          <w:numId w:val="139"/>
        </w:numPr>
        <w:shd w:val="clear" w:color="auto" w:fill="FFFFFF"/>
        <w:ind w:hanging="354"/>
        <w:rPr>
          <w:color w:val="000000"/>
        </w:rPr>
      </w:pPr>
      <w:r>
        <w:rPr>
          <w:color w:val="000000"/>
        </w:rPr>
        <w:t xml:space="preserve">Да, конечно, что именно вас интересует? </w:t>
      </w:r>
    </w:p>
    <w:p w:rsidR="00895BC2" w:rsidRDefault="00895BC2" w:rsidP="00C912E4">
      <w:pPr>
        <w:pStyle w:val="a5"/>
        <w:numPr>
          <w:ilvl w:val="0"/>
          <w:numId w:val="140"/>
        </w:numPr>
        <w:shd w:val="clear" w:color="auto" w:fill="FFFFFF"/>
        <w:ind w:hanging="354"/>
        <w:rPr>
          <w:color w:val="000000"/>
        </w:rPr>
      </w:pPr>
      <w:r>
        <w:rPr>
          <w:color w:val="000000"/>
        </w:rPr>
        <w:t xml:space="preserve">Мы с мужем хотим отдохнуть две недели на Черном море, что вы можете предложить примерно на сумму… </w:t>
      </w:r>
    </w:p>
    <w:p w:rsidR="00895BC2" w:rsidRDefault="00895BC2" w:rsidP="00C912E4">
      <w:pPr>
        <w:pStyle w:val="a5"/>
        <w:numPr>
          <w:ilvl w:val="0"/>
          <w:numId w:val="141"/>
        </w:numPr>
        <w:shd w:val="clear" w:color="auto" w:fill="FFFFFF"/>
        <w:ind w:hanging="354"/>
        <w:rPr>
          <w:color w:val="000000"/>
        </w:rPr>
      </w:pPr>
      <w:r>
        <w:rPr>
          <w:color w:val="000000"/>
        </w:rPr>
        <w:t xml:space="preserve">Вас устроит отдых на частной турбазе в небольших домиках, или вы предпочитаете большой пансионат? </w:t>
      </w:r>
    </w:p>
    <w:p w:rsidR="00895BC2" w:rsidRDefault="00895BC2" w:rsidP="00C912E4">
      <w:pPr>
        <w:pStyle w:val="a5"/>
        <w:numPr>
          <w:ilvl w:val="0"/>
          <w:numId w:val="142"/>
        </w:numPr>
        <w:shd w:val="clear" w:color="auto" w:fill="FFFFFF"/>
        <w:ind w:hanging="354"/>
        <w:rPr>
          <w:color w:val="000000"/>
        </w:rPr>
      </w:pPr>
      <w:r>
        <w:rPr>
          <w:color w:val="000000"/>
        </w:rPr>
        <w:t xml:space="preserve">Нет, нет, частную турбазу по возможности в тихом месте, и чтобы горы были рядом. </w:t>
      </w:r>
    </w:p>
    <w:p w:rsidR="00895BC2" w:rsidRDefault="00895BC2" w:rsidP="00C912E4">
      <w:pPr>
        <w:pStyle w:val="a5"/>
        <w:numPr>
          <w:ilvl w:val="0"/>
          <w:numId w:val="143"/>
        </w:numPr>
        <w:shd w:val="clear" w:color="auto" w:fill="FFFFFF"/>
        <w:ind w:hanging="354"/>
        <w:rPr>
          <w:color w:val="000000"/>
        </w:rPr>
      </w:pPr>
      <w:r>
        <w:rPr>
          <w:color w:val="000000"/>
        </w:rPr>
        <w:t xml:space="preserve">Секунду, да, есть несколько вариантов, но лучше всего, пожалуй, турбаза в районе </w:t>
      </w:r>
      <w:proofErr w:type="spellStart"/>
      <w:r>
        <w:rPr>
          <w:color w:val="000000"/>
        </w:rPr>
        <w:t>Лоо</w:t>
      </w:r>
      <w:proofErr w:type="spellEnd"/>
      <w:r>
        <w:rPr>
          <w:color w:val="000000"/>
        </w:rPr>
        <w:t xml:space="preserve">, на берегу моря, с собственным пляжем и в довольно тихом месте. </w:t>
      </w:r>
    </w:p>
    <w:p w:rsidR="00895BC2" w:rsidRDefault="00895BC2" w:rsidP="00C912E4">
      <w:pPr>
        <w:pStyle w:val="a5"/>
        <w:numPr>
          <w:ilvl w:val="0"/>
          <w:numId w:val="144"/>
        </w:numPr>
        <w:shd w:val="clear" w:color="auto" w:fill="FFFFFF"/>
        <w:ind w:hanging="354"/>
        <w:rPr>
          <w:color w:val="000000"/>
        </w:rPr>
      </w:pPr>
      <w:r>
        <w:rPr>
          <w:color w:val="000000"/>
        </w:rPr>
        <w:t xml:space="preserve">А экскурсии там можно будет заказать? </w:t>
      </w:r>
    </w:p>
    <w:p w:rsidR="00895BC2" w:rsidRDefault="00895BC2" w:rsidP="00C912E4">
      <w:pPr>
        <w:pStyle w:val="a5"/>
        <w:numPr>
          <w:ilvl w:val="0"/>
          <w:numId w:val="145"/>
        </w:numPr>
        <w:shd w:val="clear" w:color="auto" w:fill="FFFFFF"/>
        <w:ind w:hanging="354"/>
        <w:rPr>
          <w:color w:val="000000"/>
        </w:rPr>
      </w:pPr>
      <w:r>
        <w:rPr>
          <w:color w:val="000000"/>
        </w:rPr>
        <w:t xml:space="preserve">Да, сейчас это везде можно. </w:t>
      </w:r>
    </w:p>
    <w:p w:rsidR="00895BC2" w:rsidRDefault="00895BC2" w:rsidP="00C912E4">
      <w:pPr>
        <w:pStyle w:val="a5"/>
        <w:numPr>
          <w:ilvl w:val="0"/>
          <w:numId w:val="146"/>
        </w:numPr>
        <w:shd w:val="clear" w:color="auto" w:fill="FFFFFF"/>
        <w:ind w:hanging="354"/>
        <w:rPr>
          <w:color w:val="000000"/>
        </w:rPr>
      </w:pPr>
      <w:r>
        <w:rPr>
          <w:color w:val="000000"/>
        </w:rPr>
        <w:t xml:space="preserve">Спасибо, когда можно к вам подъехать все оформить? </w:t>
      </w:r>
    </w:p>
    <w:p w:rsidR="00895BC2" w:rsidRDefault="00895BC2" w:rsidP="00C912E4">
      <w:pPr>
        <w:pStyle w:val="a5"/>
        <w:numPr>
          <w:ilvl w:val="0"/>
          <w:numId w:val="147"/>
        </w:numPr>
        <w:shd w:val="clear" w:color="auto" w:fill="FFFFFF"/>
        <w:ind w:hanging="354"/>
        <w:rPr>
          <w:color w:val="000000"/>
        </w:rPr>
      </w:pPr>
      <w:r>
        <w:rPr>
          <w:color w:val="000000"/>
        </w:rPr>
        <w:t xml:space="preserve">Подъезжайте в любое удобное для вас время, только поторопитесь: время, сами понимаете, горячее. </w:t>
      </w:r>
    </w:p>
    <w:p w:rsidR="00895BC2" w:rsidRDefault="00895BC2" w:rsidP="00C912E4">
      <w:pPr>
        <w:pStyle w:val="a5"/>
        <w:numPr>
          <w:ilvl w:val="0"/>
          <w:numId w:val="148"/>
        </w:numPr>
        <w:shd w:val="clear" w:color="auto" w:fill="FFFFFF"/>
        <w:ind w:hanging="354"/>
        <w:rPr>
          <w:color w:val="000000"/>
        </w:rPr>
      </w:pPr>
      <w:r>
        <w:rPr>
          <w:color w:val="000000"/>
        </w:rPr>
        <w:t xml:space="preserve">Да, конечно, мы подъедем сегодня после обеда. </w:t>
      </w:r>
    </w:p>
    <w:p w:rsidR="00895BC2" w:rsidRDefault="00895BC2" w:rsidP="00C912E4">
      <w:pPr>
        <w:pStyle w:val="a5"/>
        <w:numPr>
          <w:ilvl w:val="0"/>
          <w:numId w:val="149"/>
        </w:numPr>
        <w:shd w:val="clear" w:color="auto" w:fill="FFFFFF"/>
        <w:ind w:hanging="354"/>
        <w:rPr>
          <w:color w:val="000000"/>
        </w:rPr>
      </w:pPr>
      <w:r>
        <w:rPr>
          <w:color w:val="000000"/>
        </w:rPr>
        <w:t xml:space="preserve">Мы работаем до шести вечера. До встречи. </w:t>
      </w:r>
    </w:p>
    <w:p w:rsidR="00895BC2" w:rsidRDefault="00895BC2" w:rsidP="00C912E4">
      <w:pPr>
        <w:pStyle w:val="a5"/>
        <w:numPr>
          <w:ilvl w:val="0"/>
          <w:numId w:val="150"/>
        </w:numPr>
        <w:shd w:val="clear" w:color="auto" w:fill="FFFFFF"/>
        <w:ind w:hanging="354"/>
        <w:rPr>
          <w:color w:val="000000"/>
        </w:rPr>
      </w:pPr>
      <w:r>
        <w:rPr>
          <w:color w:val="000000"/>
        </w:rPr>
        <w:t xml:space="preserve">До свидания. </w:t>
      </w:r>
    </w:p>
    <w:p w:rsidR="00895BC2" w:rsidRDefault="00895BC2" w:rsidP="00895BC2">
      <w:pPr>
        <w:pStyle w:val="a5"/>
        <w:shd w:val="clear" w:color="auto" w:fill="FFFFFF"/>
        <w:spacing w:line="354" w:lineRule="atLeast"/>
        <w:ind w:firstLine="698"/>
        <w:rPr>
          <w:color w:val="000000"/>
        </w:rPr>
      </w:pPr>
      <w:r>
        <w:rPr>
          <w:color w:val="000000"/>
        </w:rPr>
        <w:t xml:space="preserve">Так же, как и в первом случае, необходимо отметить интерес менеджера к предмету речи и к клиенту, владение предметом коммуникации, информированность и компетентность, демонстрацию объективности в оценке информации, а также правильность речи и культуру общения. </w:t>
      </w:r>
    </w:p>
    <w:p w:rsidR="00895BC2" w:rsidRDefault="00895BC2" w:rsidP="00895BC2">
      <w:pPr>
        <w:pStyle w:val="a5"/>
        <w:shd w:val="clear" w:color="auto" w:fill="FFFFFF"/>
        <w:spacing w:line="354" w:lineRule="atLeast"/>
        <w:ind w:firstLine="698"/>
        <w:rPr>
          <w:color w:val="000000"/>
        </w:rPr>
      </w:pPr>
      <w:r>
        <w:rPr>
          <w:color w:val="000000"/>
        </w:rPr>
        <w:t xml:space="preserve">Существует и ещё несколько нюансов: </w:t>
      </w:r>
    </w:p>
    <w:p w:rsidR="00895BC2" w:rsidRDefault="00895BC2" w:rsidP="00C912E4">
      <w:pPr>
        <w:pStyle w:val="a5"/>
        <w:numPr>
          <w:ilvl w:val="0"/>
          <w:numId w:val="151"/>
        </w:numPr>
        <w:shd w:val="clear" w:color="auto" w:fill="FFFFFF"/>
        <w:spacing w:line="354" w:lineRule="atLeast"/>
        <w:ind w:firstLine="698"/>
        <w:rPr>
          <w:color w:val="000000"/>
        </w:rPr>
      </w:pPr>
      <w:r>
        <w:rPr>
          <w:color w:val="000000"/>
        </w:rPr>
        <w:lastRenderedPageBreak/>
        <w:t xml:space="preserve">необходимо взять трубку до четвертого звонка, успев закончить текущие дела и не утомив абонента ожиданием); </w:t>
      </w:r>
    </w:p>
    <w:p w:rsidR="00895BC2" w:rsidRDefault="00895BC2" w:rsidP="00C912E4">
      <w:pPr>
        <w:pStyle w:val="a5"/>
        <w:numPr>
          <w:ilvl w:val="0"/>
          <w:numId w:val="152"/>
        </w:numPr>
        <w:shd w:val="clear" w:color="auto" w:fill="FFFFFF"/>
        <w:spacing w:line="354" w:lineRule="atLeast"/>
        <w:ind w:firstLine="698"/>
        <w:rPr>
          <w:color w:val="000000"/>
        </w:rPr>
      </w:pPr>
      <w:r>
        <w:rPr>
          <w:color w:val="000000"/>
        </w:rPr>
        <w:t xml:space="preserve">обязательно приветствие. Нельзя говорить просто «алло» или «слушаю», следует назвать имя или имя и отчество, название фирмы, должность и/или название отдела; </w:t>
      </w:r>
    </w:p>
    <w:p w:rsidR="00895BC2" w:rsidRDefault="00895BC2" w:rsidP="00C912E4">
      <w:pPr>
        <w:pStyle w:val="a5"/>
        <w:numPr>
          <w:ilvl w:val="0"/>
          <w:numId w:val="153"/>
        </w:numPr>
        <w:shd w:val="clear" w:color="auto" w:fill="FFFFFF"/>
        <w:spacing w:line="354" w:lineRule="atLeast"/>
        <w:ind w:firstLine="698"/>
        <w:rPr>
          <w:color w:val="000000"/>
        </w:rPr>
      </w:pPr>
      <w:r>
        <w:rPr>
          <w:color w:val="000000"/>
        </w:rPr>
        <w:t xml:space="preserve">телефонный разговор заканчивает тот, кто был инициатором звонка. </w:t>
      </w:r>
    </w:p>
    <w:p w:rsidR="00895BC2" w:rsidRDefault="00895BC2" w:rsidP="00895BC2">
      <w:pPr>
        <w:pStyle w:val="a5"/>
        <w:shd w:val="clear" w:color="auto" w:fill="FFFFFF"/>
        <w:spacing w:line="472" w:lineRule="atLeast"/>
        <w:jc w:val="center"/>
        <w:rPr>
          <w:color w:val="000000"/>
        </w:rPr>
      </w:pPr>
      <w:r>
        <w:rPr>
          <w:b/>
          <w:bCs/>
          <w:color w:val="000000"/>
        </w:rPr>
        <w:t>Заключение</w:t>
      </w:r>
      <w:r>
        <w:rPr>
          <w:color w:val="000000"/>
        </w:rPr>
        <w:t xml:space="preserve"> </w:t>
      </w:r>
    </w:p>
    <w:p w:rsidR="00895BC2" w:rsidRDefault="00895BC2" w:rsidP="00895BC2">
      <w:pPr>
        <w:pStyle w:val="a5"/>
        <w:shd w:val="clear" w:color="auto" w:fill="FFFFFF"/>
        <w:spacing w:line="354" w:lineRule="atLeast"/>
        <w:ind w:firstLine="698"/>
        <w:rPr>
          <w:color w:val="000000"/>
        </w:rPr>
      </w:pPr>
      <w:r>
        <w:rPr>
          <w:color w:val="000000"/>
        </w:rPr>
        <w:t xml:space="preserve">В настоящее время официально-деловая устная коммуникация является неотъемлемой частью работы практически каждого человека, занимающего ту или иную должность. </w:t>
      </w:r>
    </w:p>
    <w:p w:rsidR="00895BC2" w:rsidRDefault="00895BC2" w:rsidP="00895BC2">
      <w:pPr>
        <w:pStyle w:val="a5"/>
        <w:shd w:val="clear" w:color="auto" w:fill="FFFFFF"/>
        <w:spacing w:line="354" w:lineRule="atLeast"/>
        <w:ind w:firstLine="698"/>
        <w:rPr>
          <w:color w:val="000000"/>
        </w:rPr>
      </w:pPr>
      <w:r>
        <w:rPr>
          <w:color w:val="000000"/>
        </w:rPr>
        <w:t xml:space="preserve">В моей работе я описала процесс коммуникации и основы деловой коммуникации. Кроме того, были указаны основные требования к устной деловой коммуникации, следование которым позволит соответствовать имиджу делового человека и достичь желаемых результатов в той или иной деятельности. </w:t>
      </w:r>
    </w:p>
    <w:p w:rsidR="00895BC2" w:rsidRDefault="00895BC2" w:rsidP="00895BC2">
      <w:pPr>
        <w:rPr>
          <w:rFonts w:ascii="Arial" w:eastAsia="Times New Roman" w:hAnsi="Arial" w:cs="Arial"/>
          <w:sz w:val="24"/>
          <w:szCs w:val="24"/>
        </w:rPr>
      </w:pPr>
    </w:p>
    <w:p w:rsidR="00895BC2" w:rsidRPr="00895BC2" w:rsidRDefault="00895BC2" w:rsidP="0089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rPr>
      </w:pPr>
      <w:r w:rsidRPr="00895BC2">
        <w:rPr>
          <w:rFonts w:ascii="Times New Roman" w:hAnsi="Times New Roman" w:cs="Times New Roman"/>
          <w:sz w:val="28"/>
        </w:rPr>
        <w:t>Профессиональная этика. Деловой этикет. Деловой разговор. Телефонный разговор.</w:t>
      </w:r>
    </w:p>
    <w:p w:rsidR="00895BC2" w:rsidRDefault="00895BC2" w:rsidP="00895BC2">
      <w:pPr>
        <w:pStyle w:val="2"/>
      </w:pPr>
      <w:r>
        <w:t>Особенности профессиональной этики</w:t>
      </w:r>
    </w:p>
    <w:p w:rsidR="00895BC2" w:rsidRDefault="00895BC2" w:rsidP="00895BC2">
      <w:pPr>
        <w:spacing w:after="240"/>
      </w:pPr>
      <w:r>
        <w:rPr>
          <w:rStyle w:val="a4"/>
        </w:rPr>
        <w:t>Профессиональная этика</w:t>
      </w:r>
      <w:r>
        <w:t xml:space="preserve"> – это одна из отраслей этической науки. Однако в быту мы употребляем это понятие в значении некого «кодекса морали» – свода правил, которыми руководствуются представители определенных профессий. Что же на самом деле такое профессиональная этика? </w:t>
      </w:r>
    </w:p>
    <w:p w:rsidR="00895BC2" w:rsidRDefault="00895BC2" w:rsidP="00895BC2">
      <w:pPr>
        <w:pStyle w:val="a5"/>
      </w:pPr>
      <w:r>
        <w:t xml:space="preserve">По одному из определений, </w:t>
      </w:r>
      <w:r>
        <w:rPr>
          <w:rStyle w:val="a4"/>
        </w:rPr>
        <w:t>профессиональная этика — это совокупность правил поведения определенной социальной группы</w:t>
      </w:r>
      <w:r>
        <w:t>, обеспечивающая нравственный характер взаимоотношений, обусловленных или сопряженных с профессиональной деятельностью.</w:t>
      </w:r>
    </w:p>
    <w:p w:rsidR="00895BC2" w:rsidRDefault="00895BC2" w:rsidP="00895BC2">
      <w:pPr>
        <w:pStyle w:val="a5"/>
      </w:pPr>
      <w:r>
        <w:rPr>
          <w:rStyle w:val="a4"/>
        </w:rPr>
        <w:t>Наиболее часто с необходимостью в соблюдении норм профессиональной этики сталкиваются люди, занятые в сфере обслуживания, медицины, образования</w:t>
      </w:r>
      <w:r>
        <w:t xml:space="preserve"> – словом, везде, где ежедневная работа связана с непосредственным контактом с другими людьми и где предъявляются повышенные нравственные требования. </w:t>
      </w:r>
    </w:p>
    <w:p w:rsidR="00895BC2" w:rsidRDefault="00895BC2" w:rsidP="00895BC2">
      <w:pPr>
        <w:pStyle w:val="a5"/>
      </w:pPr>
      <w:r>
        <w:t>Профессиональная этика зародилась на основе сходных интересов и требований к культуре людей, объединенных одной профессией. Традиции профессиональной этики развиваются вместе с развитием самой профессии и в настоящее время принципы и нормы профессиональной этики могут быть закреплены на законодательном уровне или же выражаться через общепринятые нормы морали.</w:t>
      </w:r>
    </w:p>
    <w:p w:rsidR="00895BC2" w:rsidRDefault="00895BC2" w:rsidP="00895BC2">
      <w:pPr>
        <w:pStyle w:val="a5"/>
      </w:pPr>
      <w:r>
        <w:t xml:space="preserve">Понятие профессиональной этики связано, прежде всего, с особенностями той или иной профессии, в отношении которой употребляется данный термин. Так, к примеру, «клятва </w:t>
      </w:r>
      <w:r>
        <w:lastRenderedPageBreak/>
        <w:t>Гиппократа» и врачебная тайна – это одни из элементов профессиональной этики врачей, а беспристрастная подача правдивых фактов – элемент профессиональной этики журналистов.</w:t>
      </w:r>
    </w:p>
    <w:p w:rsidR="00895BC2" w:rsidRDefault="00895BC2" w:rsidP="00895BC2">
      <w:pPr>
        <w:pStyle w:val="a5"/>
      </w:pPr>
      <w:r>
        <w:t xml:space="preserve">В любой профессии честное и ответственное исполнение своих обязанностей – одно из главнейших правил профессиональной этики. Однако некоторые особенности профессиональной этики могут быть по незнанию или невнимательности упущены начинающим специалистом – тогда такой сотрудник может быть признан непригодным к исполнению своих обязанностей. </w:t>
      </w:r>
    </w:p>
    <w:p w:rsidR="00895BC2" w:rsidRDefault="00895BC2" w:rsidP="00895BC2">
      <w:pPr>
        <w:pStyle w:val="a5"/>
      </w:pPr>
      <w:r>
        <w:t xml:space="preserve">Чтобы этого не </w:t>
      </w:r>
      <w:proofErr w:type="gramStart"/>
      <w:r>
        <w:t>произошло</w:t>
      </w:r>
      <w:proofErr w:type="gramEnd"/>
      <w:r>
        <w:t xml:space="preserve"> следует помнить </w:t>
      </w:r>
      <w:r>
        <w:rPr>
          <w:rStyle w:val="a4"/>
        </w:rPr>
        <w:t>основные нормы и принципы профессиональной этики</w:t>
      </w:r>
      <w:r>
        <w:t>:</w:t>
      </w:r>
    </w:p>
    <w:p w:rsidR="00895BC2" w:rsidRPr="00895BC2" w:rsidRDefault="00895BC2" w:rsidP="00C912E4">
      <w:pPr>
        <w:numPr>
          <w:ilvl w:val="0"/>
          <w:numId w:val="154"/>
        </w:numPr>
        <w:spacing w:before="100" w:beforeAutospacing="1" w:after="100" w:afterAutospacing="1" w:line="240" w:lineRule="auto"/>
        <w:rPr>
          <w:rFonts w:ascii="Times New Roman" w:hAnsi="Times New Roman" w:cs="Times New Roman"/>
        </w:rPr>
      </w:pPr>
      <w:r w:rsidRPr="00895BC2">
        <w:rPr>
          <w:rFonts w:ascii="Times New Roman" w:hAnsi="Times New Roman" w:cs="Times New Roman"/>
        </w:rPr>
        <w:t>свою работу следует выполнять профессионально, строго в соответствии с возложенными полномочиями;</w:t>
      </w:r>
    </w:p>
    <w:p w:rsidR="00895BC2" w:rsidRPr="00895BC2" w:rsidRDefault="00895BC2" w:rsidP="00C912E4">
      <w:pPr>
        <w:numPr>
          <w:ilvl w:val="0"/>
          <w:numId w:val="154"/>
        </w:numPr>
        <w:spacing w:before="100" w:beforeAutospacing="1" w:after="100" w:afterAutospacing="1" w:line="240" w:lineRule="auto"/>
        <w:rPr>
          <w:rFonts w:ascii="Times New Roman" w:hAnsi="Times New Roman" w:cs="Times New Roman"/>
        </w:rPr>
      </w:pPr>
      <w:r w:rsidRPr="00895BC2">
        <w:rPr>
          <w:rFonts w:ascii="Times New Roman" w:hAnsi="Times New Roman" w:cs="Times New Roman"/>
        </w:rPr>
        <w:t>в работе нельзя руководствоваться своими личными симпатиями и антипатиями, следует всегда соблюдать объективность;</w:t>
      </w:r>
    </w:p>
    <w:p w:rsidR="00895BC2" w:rsidRPr="00895BC2" w:rsidRDefault="00895BC2" w:rsidP="00C912E4">
      <w:pPr>
        <w:numPr>
          <w:ilvl w:val="0"/>
          <w:numId w:val="154"/>
        </w:numPr>
        <w:spacing w:before="100" w:beforeAutospacing="1" w:after="100" w:afterAutospacing="1" w:line="240" w:lineRule="auto"/>
        <w:rPr>
          <w:rFonts w:ascii="Times New Roman" w:hAnsi="Times New Roman" w:cs="Times New Roman"/>
        </w:rPr>
      </w:pPr>
      <w:r w:rsidRPr="00895BC2">
        <w:rPr>
          <w:rFonts w:ascii="Times New Roman" w:hAnsi="Times New Roman" w:cs="Times New Roman"/>
        </w:rPr>
        <w:t>при работе с личными данными клиентов или других лиц, компаний всегда следует соблюдать строжайшую конфиденциальность;</w:t>
      </w:r>
    </w:p>
    <w:p w:rsidR="00895BC2" w:rsidRPr="00895BC2" w:rsidRDefault="00895BC2" w:rsidP="00C912E4">
      <w:pPr>
        <w:numPr>
          <w:ilvl w:val="0"/>
          <w:numId w:val="154"/>
        </w:numPr>
        <w:spacing w:before="100" w:beforeAutospacing="1" w:after="100" w:afterAutospacing="1" w:line="240" w:lineRule="auto"/>
        <w:rPr>
          <w:rFonts w:ascii="Times New Roman" w:hAnsi="Times New Roman" w:cs="Times New Roman"/>
        </w:rPr>
      </w:pPr>
      <w:r w:rsidRPr="00895BC2">
        <w:rPr>
          <w:rFonts w:ascii="Times New Roman" w:hAnsi="Times New Roman" w:cs="Times New Roman"/>
        </w:rPr>
        <w:t>в своей работе нельзя допускать возникновения внеслужебных отношений с клиентами или коллегами, руководителями или подчиненными;</w:t>
      </w:r>
    </w:p>
    <w:p w:rsidR="00895BC2" w:rsidRPr="00895BC2" w:rsidRDefault="00895BC2" w:rsidP="00C912E4">
      <w:pPr>
        <w:numPr>
          <w:ilvl w:val="0"/>
          <w:numId w:val="154"/>
        </w:numPr>
        <w:spacing w:before="100" w:beforeAutospacing="1" w:after="100" w:afterAutospacing="1" w:line="240" w:lineRule="auto"/>
        <w:rPr>
          <w:rFonts w:ascii="Times New Roman" w:hAnsi="Times New Roman" w:cs="Times New Roman"/>
        </w:rPr>
      </w:pPr>
      <w:r w:rsidRPr="00895BC2">
        <w:rPr>
          <w:rFonts w:ascii="Times New Roman" w:hAnsi="Times New Roman" w:cs="Times New Roman"/>
        </w:rPr>
        <w:t>следует соблюдать принцип коллегиальности и не обсуждать своих коллег или подчиненных в присутствии клиентов, партнеров или других лиц;</w:t>
      </w:r>
    </w:p>
    <w:p w:rsidR="00895BC2" w:rsidRPr="00895BC2" w:rsidRDefault="00895BC2" w:rsidP="00C912E4">
      <w:pPr>
        <w:numPr>
          <w:ilvl w:val="0"/>
          <w:numId w:val="154"/>
        </w:numPr>
        <w:spacing w:before="100" w:beforeAutospacing="1" w:after="100" w:afterAutospacing="1" w:line="240" w:lineRule="auto"/>
        <w:rPr>
          <w:rFonts w:ascii="Times New Roman" w:hAnsi="Times New Roman" w:cs="Times New Roman"/>
        </w:rPr>
      </w:pPr>
      <w:r w:rsidRPr="00895BC2">
        <w:rPr>
          <w:rFonts w:ascii="Times New Roman" w:hAnsi="Times New Roman" w:cs="Times New Roman"/>
        </w:rPr>
        <w:t>нельзя допускать срыва уже принятого заказа через отказ от него в пользу другого (более выгодного) заказа;</w:t>
      </w:r>
    </w:p>
    <w:p w:rsidR="00895BC2" w:rsidRPr="00895BC2" w:rsidRDefault="00895BC2" w:rsidP="00C912E4">
      <w:pPr>
        <w:numPr>
          <w:ilvl w:val="0"/>
          <w:numId w:val="154"/>
        </w:numPr>
        <w:spacing w:before="100" w:beforeAutospacing="1" w:after="100" w:afterAutospacing="1" w:line="240" w:lineRule="auto"/>
        <w:rPr>
          <w:rFonts w:ascii="Times New Roman" w:hAnsi="Times New Roman" w:cs="Times New Roman"/>
        </w:rPr>
      </w:pPr>
      <w:r w:rsidRPr="00895BC2">
        <w:rPr>
          <w:rFonts w:ascii="Times New Roman" w:hAnsi="Times New Roman" w:cs="Times New Roman"/>
        </w:rPr>
        <w:t xml:space="preserve">недопустима дискриминация клиентов, партнеров, коллег или подчиненных по </w:t>
      </w:r>
      <w:proofErr w:type="spellStart"/>
      <w:r w:rsidRPr="00895BC2">
        <w:rPr>
          <w:rFonts w:ascii="Times New Roman" w:hAnsi="Times New Roman" w:cs="Times New Roman"/>
        </w:rPr>
        <w:t>гендерному</w:t>
      </w:r>
      <w:proofErr w:type="spellEnd"/>
      <w:r w:rsidRPr="00895BC2">
        <w:rPr>
          <w:rFonts w:ascii="Times New Roman" w:hAnsi="Times New Roman" w:cs="Times New Roman"/>
        </w:rPr>
        <w:t>, расовому, возрастному или какому-либо еще признаку.</w:t>
      </w:r>
    </w:p>
    <w:p w:rsidR="00895BC2" w:rsidRDefault="00895BC2" w:rsidP="00895BC2">
      <w:pPr>
        <w:pStyle w:val="a5"/>
      </w:pPr>
      <w:r>
        <w:t xml:space="preserve">В настоящее время развиваются и совершенствуются профессиональные нормы, изменяются общественные отношения. И в этой новой картине мира как никогда важно </w:t>
      </w:r>
      <w:r>
        <w:rPr>
          <w:rStyle w:val="a4"/>
        </w:rPr>
        <w:t>умение с уважением относиться к природе и окружающим людям – главное достоинство профессиональной этики представителей любой профессии</w:t>
      </w:r>
      <w:r>
        <w:t>.</w:t>
      </w:r>
    </w:p>
    <w:p w:rsidR="00895BC2" w:rsidRPr="0086274A" w:rsidRDefault="00895BC2" w:rsidP="0089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Основные правила делового этикета: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приветствия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представления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обращения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денежных отношений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организации деловых контактов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поведения в кабинете начальника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деловой субординации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приёма по личным вопросам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правила деловых подарков и сувениров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искусство комплимента*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Вопросы делового этикета важны для руководителя компании, прежде всего потому, что профессионал – это не только тот, кто владеет тонкостями какой-либо специальности, но и тонкостями делового общения. Если руководитель является специалистом, например, в менеджменте, то чтобы эффективно управлять, ему необходимо еще быть специалистом в деловом общении.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Следование правилам делового этикета и этике делового общения является залогом успеха в бизнесе. Другими словами, соблюдение правил делового этикета и деловой этики - один из необходимых элементов профессионализма.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sz w:val="24"/>
          <w:szCs w:val="24"/>
        </w:rPr>
        <w:t>д</w:t>
      </w:r>
      <w:proofErr w:type="gramEnd"/>
      <w:r w:rsidRPr="00B33674">
        <w:rPr>
          <w:rFonts w:ascii="Times New Roman" w:eastAsia="Times New Roman" w:hAnsi="Times New Roman" w:cs="Times New Roman"/>
          <w:sz w:val="24"/>
          <w:szCs w:val="24"/>
        </w:rPr>
        <w:t>еловой этикет вербальный речь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2. ВЕРБАЛЬНЫЙ ЭТИКЕТ</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Культура поведения в деловом общении немыслима без соблюдения правил вербального (словесного, речевого) этикета, связанного с манерами и формами речи, словарным запасом, т. е. со всем стилем речи, принятым в общении круга деловых людей.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proofErr w:type="gramStart"/>
      <w:r w:rsidRPr="00B33674">
        <w:rPr>
          <w:rFonts w:ascii="Times New Roman" w:eastAsia="Times New Roman" w:hAnsi="Times New Roman" w:cs="Times New Roman"/>
          <w:b/>
          <w:bCs/>
          <w:sz w:val="24"/>
          <w:szCs w:val="24"/>
        </w:rPr>
        <w:t>Культура речи</w:t>
      </w:r>
      <w:r w:rsidRPr="00B33674">
        <w:rPr>
          <w:rFonts w:ascii="Times New Roman" w:eastAsia="Times New Roman" w:hAnsi="Times New Roman" w:cs="Times New Roman"/>
          <w:sz w:val="24"/>
          <w:szCs w:val="24"/>
        </w:rPr>
        <w:t xml:space="preserve"> предполагает не только её грамматическую и стилистическую правильность, но отсутствие вульгарных слов, нецензурных выражений, слов-паразитов, а также элементарная вежливость, которая предполагает умение здороваться, прощаться, говорить "пожалуйста", "будьте добры", "будьте любезны", "извините", благодарить за помощь, услугу, желать спокойной ночи, доброго утра, хорошего аппетита, здоровья и прочее.</w:t>
      </w:r>
      <w:proofErr w:type="gramEnd"/>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этикете высоко ценятся внимательность, умение выслушать </w:t>
      </w:r>
      <w:proofErr w:type="gramStart"/>
      <w:r w:rsidRPr="00B33674">
        <w:rPr>
          <w:rFonts w:ascii="Times New Roman" w:eastAsia="Times New Roman" w:hAnsi="Times New Roman" w:cs="Times New Roman"/>
          <w:sz w:val="24"/>
          <w:szCs w:val="24"/>
        </w:rPr>
        <w:t>говорящего</w:t>
      </w:r>
      <w:proofErr w:type="gramEnd"/>
      <w:r w:rsidRPr="00B33674">
        <w:rPr>
          <w:rFonts w:ascii="Times New Roman" w:eastAsia="Times New Roman" w:hAnsi="Times New Roman" w:cs="Times New Roman"/>
          <w:sz w:val="24"/>
          <w:szCs w:val="24"/>
        </w:rPr>
        <w:t>, оказать услугу нуждающемуся в ней.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Американский психолог Дейл Карнеги в своей книге “Как завоевать друзей и оказать влияние на людей” предложил шесть правил искусства нравиться.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Первое - искренне интересоваться другими людьми. Чтобы познать других, надо меньше говорить о себе, больше слушать других, в беседе меньше употреблять местоимения. Стараться выяснить, что ваш собеседник думает по тому или иному вопросу, как он живёт, чем интересуется.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Второе - улыбаться людям. Человек с улыбкой в глазах и на губах всегда нравится людям. Улыбка без иронии, идущая изнутри человека, скажет: “Я рад тебя видеть, мне приятно говорить с тобой”.</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Третье - обращаться к собеседнику по имени. Чтобы лучше запомнить имена тех, с кем знакомишься, надо мысленно повторить несколько раз это имя, а еще лучше - записать.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Четвёртое - уметь слушать собеседника, при этом задавать вопросы, на которые самому хотелось бы ответить. Уметь посочувствовать человеку, если он нуждается в этом. Если у вас возникло желание перебить собеседника, сделайте глубокий вдох и дайте собеседнику продолжить свою мысль. Внимательный собеседник заметит это и оценит.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Пятое - говорить с собеседником о том, что его интересует. Это самый верный путь к сердцу человека.</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Шестое - внушать друзьям, коллегам осознание их собственной значимости для вас, коллектива, семьи... Но делать это надо искренно. Надо видеть достоинства других людей, хвалить их и благодарить за то доброе, что они делают для нас. Хорошие слова приятны окружающим. После хороших слов, сказанных людям, вы сами почувствуете, что становитесь добрее.</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Все, о чем здесь было сказано, адресовано как руководителю предприятия, офиса, компании, так и всем её служащим.</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2.1 Телефонный этикет</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 xml:space="preserve">Телефонные разговоры потому такие непринужденные и дружеские, что собеседники не видят друг друга./ Леопольд </w:t>
      </w:r>
      <w:proofErr w:type="spellStart"/>
      <w:r w:rsidRPr="00B33674">
        <w:rPr>
          <w:rFonts w:ascii="Times New Roman" w:eastAsia="Times New Roman" w:hAnsi="Times New Roman" w:cs="Times New Roman"/>
          <w:b/>
          <w:bCs/>
          <w:sz w:val="24"/>
          <w:szCs w:val="24"/>
        </w:rPr>
        <w:t>Новак</w:t>
      </w:r>
      <w:proofErr w:type="spellEnd"/>
      <w:r w:rsidRPr="00B33674">
        <w:rPr>
          <w:rFonts w:ascii="Times New Roman" w:eastAsia="Times New Roman" w:hAnsi="Times New Roman" w:cs="Times New Roman"/>
          <w:b/>
          <w:bCs/>
          <w:sz w:val="24"/>
          <w:szCs w:val="24"/>
        </w:rPr>
        <w:t xml:space="preserve"> /</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Есть несколько общепринятых правил телефонных разговоров: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если разговор прервался, то перезвонить должен тот, по чьей инициативе состоялся разговор;</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следует говорить максимально кратко и по существу;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нельзя говорить слишком громко в трубку, избегая в то же время и слишком тихой речи;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приветствие и представление </w:t>
      </w:r>
      <w:proofErr w:type="gramStart"/>
      <w:r w:rsidRPr="00B33674">
        <w:rPr>
          <w:rFonts w:ascii="Times New Roman" w:eastAsia="Times New Roman" w:hAnsi="Times New Roman" w:cs="Times New Roman"/>
          <w:sz w:val="24"/>
          <w:szCs w:val="24"/>
        </w:rPr>
        <w:t>обязательны</w:t>
      </w:r>
      <w:proofErr w:type="gramEnd"/>
      <w:r w:rsidRPr="00B33674">
        <w:rPr>
          <w:rFonts w:ascii="Times New Roman" w:eastAsia="Times New Roman" w:hAnsi="Times New Roman" w:cs="Times New Roman"/>
          <w:sz w:val="24"/>
          <w:szCs w:val="24"/>
        </w:rPr>
        <w:t>;</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если вы звоните кому-то и на ваш звонок не отвечают, не кладите трубку, пока не услышите 4-6 длинных гудков - вашему собеседнику может потребоваться некоторое время для того, чтобы подойти к телефону;</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как минимум несколько раз подумайте перед тем, как звонить в неурочное время - слишком рано утром или поздно вечером. Как правило, не следует звонить до 8 утра и после 11 вечера, а также в обеденное время;</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нельзя звонить по ставшему вам известным номеру домашнего телефона вашего партнера, если только он сам не дал этот номер вам и не сказал, что ему можно позвонить домой. Следует избегать деловых звонков по домашним номерам в выходные и праздничные дни;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особенно важны правильность и вежливость речи, приятность интонации;</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очень важно вежливо и позитивно закончить разговор.</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2.2 Этикет делового письма</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Подход к решению вопроса, каким должно быть деловое письмо, предполагает долю творчества, но, тем не менее, существуют и общие правила. Одно из главных требований к письму – оно должно быть не длинным – 1,5 страницы. Хорошее письмо, как и выступление, должно быть чётким и ясным. Старайтесь избегать в деловом письме многосложных, непонятных слов и выражений. Лаконичные письма, написанные односложными словами, характеризуют пишущих как хороших собеседников, владеющих искусством общения. Письмо должно отражать индивидуальность автора, отдела или компании. Но, не смотря на все строгие правила и стандарты, всегда остаётся место для творчества. Письмо, подготовленное с творческим подходом, покажет получателю, что его готовила личность.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Существуют стандартные схемы делового письма.</w:t>
      </w:r>
    </w:p>
    <w:p w:rsidR="00895BC2" w:rsidRPr="00B33674" w:rsidRDefault="00895BC2" w:rsidP="00895BC2">
      <w:pPr>
        <w:spacing w:after="0" w:line="240" w:lineRule="auto"/>
        <w:rPr>
          <w:rFonts w:ascii="Times New Roman" w:eastAsia="Times New Roman" w:hAnsi="Times New Roman" w:cs="Times New Roman"/>
          <w:sz w:val="24"/>
          <w:szCs w:val="24"/>
        </w:rPr>
      </w:pP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b/>
          <w:bCs/>
          <w:sz w:val="24"/>
          <w:szCs w:val="24"/>
        </w:rPr>
        <w:t>3. ПРАКТИЧЕСКАЯ ЧАСТЬ</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В настоящее время я не работаю. С июня по сентябрь я работала в одной из рекламных газет. В этой организации не было кодекса этикета. Поскольку коллектив маленький, и отчасти семейный, не присутствовало внутреннего делового этикета. Между собой персонал общался по имени, причём в краткой форме или “</w:t>
      </w:r>
      <w:proofErr w:type="gramStart"/>
      <w:r w:rsidRPr="00B33674">
        <w:rPr>
          <w:rFonts w:ascii="Times New Roman" w:eastAsia="Times New Roman" w:hAnsi="Times New Roman" w:cs="Times New Roman"/>
          <w:sz w:val="24"/>
          <w:szCs w:val="24"/>
        </w:rPr>
        <w:t>на</w:t>
      </w:r>
      <w:proofErr w:type="gramEnd"/>
      <w:r w:rsidRPr="00B33674">
        <w:rPr>
          <w:rFonts w:ascii="Times New Roman" w:eastAsia="Times New Roman" w:hAnsi="Times New Roman" w:cs="Times New Roman"/>
          <w:sz w:val="24"/>
          <w:szCs w:val="24"/>
        </w:rPr>
        <w:t xml:space="preserve"> </w:t>
      </w:r>
      <w:proofErr w:type="gramStart"/>
      <w:r w:rsidRPr="00B33674">
        <w:rPr>
          <w:rFonts w:ascii="Times New Roman" w:eastAsia="Times New Roman" w:hAnsi="Times New Roman" w:cs="Times New Roman"/>
          <w:sz w:val="24"/>
          <w:szCs w:val="24"/>
        </w:rPr>
        <w:t>ты</w:t>
      </w:r>
      <w:proofErr w:type="gramEnd"/>
      <w:r w:rsidRPr="00B33674">
        <w:rPr>
          <w:rFonts w:ascii="Times New Roman" w:eastAsia="Times New Roman" w:hAnsi="Times New Roman" w:cs="Times New Roman"/>
          <w:sz w:val="24"/>
          <w:szCs w:val="24"/>
        </w:rPr>
        <w:t>”, а “за глаза” друг друга называли по фамилии. Директор не боялся применять “грязные” слова, повысить голос. Повышал голос, даже на женщин и девушек, что для меня очень низко. За короткий срок организация рассталась с 7 сотрудниками. Причину такой текучести, я нахожу именно в общении, и полном отсутствии внутренних норм и правил.</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На мой взгляд, каждая фирма, компания, организация должна иметь свой внутренний кодекс этикета, свод правил поведения. Поскольку существуют внутренние клиенты – это весь персонал компании и внешние клиенты – это те, кто потенциально приносит деньги в компанию, то необходимо также создать документ, регламентирующий этикет для внешних клиентов.</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Желательно, чтобы внутренний кодекс этикета регламентировал как можно больше сторон жизни компании. Таким образом, работающим сотрудникам не нужно каждый раз размышлять, как поступить в той или иной ситуации. А сотрудникам только что поступившим на работу в компанию, изучив этот документ, тоже становится понятно, что принято в поведении, а что нет. Описать все возможные ситуации в трудовой жизни невозможно, необходимо чтобы в документе излагались основные принципы.</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 xml:space="preserve">В </w:t>
      </w:r>
      <w:r w:rsidRPr="00B33674">
        <w:rPr>
          <w:rFonts w:ascii="Times New Roman" w:eastAsia="Times New Roman" w:hAnsi="Times New Roman" w:cs="Times New Roman"/>
          <w:b/>
          <w:bCs/>
          <w:sz w:val="24"/>
          <w:szCs w:val="24"/>
        </w:rPr>
        <w:t>этике делового общения “сверху – вниз”</w:t>
      </w:r>
      <w:r w:rsidRPr="00B33674">
        <w:rPr>
          <w:rFonts w:ascii="Times New Roman" w:eastAsia="Times New Roman" w:hAnsi="Times New Roman" w:cs="Times New Roman"/>
          <w:sz w:val="24"/>
          <w:szCs w:val="24"/>
        </w:rPr>
        <w:t>, т. е. в отношении руководителя к подчиненному предпочтительно обращаться к сотрудникам либо по имени и отчеству либо по фамилии, но с добавлением слова “господин”. В нашей стране испокон веков принято уважительно называть людей по имени и отчеству. Это наша традиция. По имени можно обращаться к ближайшим сотрудникам, если они молоды и не возражают против такого обращения. Хотя общепринятым этикетом предусмотрено, что первым здоровается мужчина с женщиной, младший со старшим, нижестоящий по должности с вышестоящим, руководителю не стоит дожидаться, пока с ним поздоровается подчинённый, тем более партнёр. Приветствуйте своего собеседника первым. Руку при приветствии первым подаёт руководитель сотруднику. Когда руководитель входит в помещение, он первым приветствует сотрудников. Они не поднимаются с места, так как это не школа. Руководитель, особенно если он сравнительно молод, может первым поприветствовать сотрудников старше себя по возрасту, а также женщин.</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lastRenderedPageBreak/>
        <w:t xml:space="preserve">В </w:t>
      </w:r>
      <w:r w:rsidRPr="00B33674">
        <w:rPr>
          <w:rFonts w:ascii="Times New Roman" w:eastAsia="Times New Roman" w:hAnsi="Times New Roman" w:cs="Times New Roman"/>
          <w:b/>
          <w:bCs/>
          <w:sz w:val="24"/>
          <w:szCs w:val="24"/>
        </w:rPr>
        <w:t>этике делового отношения “по горизонтали”,</w:t>
      </w:r>
      <w:r w:rsidRPr="00B33674">
        <w:rPr>
          <w:rFonts w:ascii="Times New Roman" w:eastAsia="Times New Roman" w:hAnsi="Times New Roman" w:cs="Times New Roman"/>
          <w:sz w:val="24"/>
          <w:szCs w:val="24"/>
        </w:rPr>
        <w:t xml:space="preserve"> т. е. между коллегами, руководителями общий принцип следующий: “В деловом общении относитесь к своему коллеге та, как Вы бы хотели, чтобы он относился к Вам”.</w:t>
      </w:r>
    </w:p>
    <w:p w:rsidR="00895BC2" w:rsidRPr="00B33674" w:rsidRDefault="00895BC2" w:rsidP="00895BC2">
      <w:pPr>
        <w:spacing w:before="100" w:beforeAutospacing="1" w:after="100" w:afterAutospacing="1" w:line="240" w:lineRule="auto"/>
        <w:rPr>
          <w:rFonts w:ascii="Times New Roman" w:eastAsia="Times New Roman" w:hAnsi="Times New Roman" w:cs="Times New Roman"/>
          <w:sz w:val="24"/>
          <w:szCs w:val="24"/>
        </w:rPr>
      </w:pPr>
      <w:r w:rsidRPr="00B33674">
        <w:rPr>
          <w:rFonts w:ascii="Times New Roman" w:eastAsia="Times New Roman" w:hAnsi="Times New Roman" w:cs="Times New Roman"/>
          <w:sz w:val="24"/>
          <w:szCs w:val="24"/>
        </w:rPr>
        <w:t>Таким образом, деловой этикет состоит из множества отдельных деталей и элементов, которые говорят о профессионализме организации. В современном обществе в трудовых отношениях необходимо использовать приёмы делового общения, для достижения наилучших результатов. В каждом отдельном случае применяются свои правила и принципы.</w:t>
      </w:r>
    </w:p>
    <w:p w:rsidR="002C196D" w:rsidRPr="00895BC2" w:rsidRDefault="00895BC2" w:rsidP="00895BC2">
      <w:pPr>
        <w:spacing w:before="100" w:beforeAutospacing="1" w:after="100" w:afterAutospacing="1" w:line="240" w:lineRule="auto"/>
        <w:jc w:val="both"/>
        <w:rPr>
          <w:rFonts w:ascii="Times New Roman" w:hAnsi="Times New Roman" w:cs="Times New Roman"/>
          <w:sz w:val="28"/>
          <w:szCs w:val="28"/>
        </w:rPr>
      </w:pPr>
      <w:r w:rsidRPr="00895BC2">
        <w:rPr>
          <w:rFonts w:ascii="Times New Roman" w:eastAsia="Times New Roman" w:hAnsi="Times New Roman" w:cs="Times New Roman"/>
          <w:sz w:val="24"/>
          <w:szCs w:val="24"/>
        </w:rPr>
        <w:t>И вопреки мнению некоторых руководителей, которые считают, что в бизнесе этика сама по себе не нужна, деловой этикет – инструмент, помогающий укрепить деловые связи</w:t>
      </w:r>
      <w:r>
        <w:rPr>
          <w:rFonts w:ascii="Times New Roman" w:eastAsia="Times New Roman" w:hAnsi="Times New Roman" w:cs="Times New Roman"/>
          <w:sz w:val="24"/>
          <w:szCs w:val="24"/>
        </w:rPr>
        <w:t>.</w:t>
      </w: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242544" w:rsidRDefault="00242544" w:rsidP="00812E97">
      <w:pPr>
        <w:spacing w:before="100" w:beforeAutospacing="1" w:after="100" w:afterAutospacing="1" w:line="240" w:lineRule="auto"/>
        <w:jc w:val="center"/>
        <w:rPr>
          <w:rFonts w:ascii="Times New Roman" w:hAnsi="Times New Roman" w:cs="Times New Roman"/>
          <w:b/>
          <w:sz w:val="28"/>
          <w:szCs w:val="28"/>
        </w:rPr>
      </w:pPr>
    </w:p>
    <w:p w:rsidR="00812E97" w:rsidRPr="00812E97" w:rsidRDefault="00812E97" w:rsidP="00812E97">
      <w:pPr>
        <w:spacing w:before="100" w:beforeAutospacing="1" w:after="100" w:afterAutospacing="1" w:line="240" w:lineRule="auto"/>
        <w:jc w:val="center"/>
        <w:rPr>
          <w:rFonts w:ascii="Times New Roman" w:hAnsi="Times New Roman" w:cs="Times New Roman"/>
          <w:b/>
          <w:sz w:val="28"/>
          <w:szCs w:val="28"/>
        </w:rPr>
      </w:pPr>
      <w:r w:rsidRPr="00812E97">
        <w:rPr>
          <w:rFonts w:ascii="Times New Roman" w:hAnsi="Times New Roman" w:cs="Times New Roman"/>
          <w:b/>
          <w:sz w:val="28"/>
          <w:szCs w:val="28"/>
        </w:rPr>
        <w:lastRenderedPageBreak/>
        <w:t xml:space="preserve">Практическая работа № </w:t>
      </w:r>
      <w:r>
        <w:rPr>
          <w:rFonts w:ascii="Times New Roman" w:hAnsi="Times New Roman" w:cs="Times New Roman"/>
          <w:b/>
          <w:sz w:val="28"/>
          <w:szCs w:val="28"/>
        </w:rPr>
        <w:t>11</w:t>
      </w:r>
    </w:p>
    <w:p w:rsidR="00BD2FD4" w:rsidRDefault="00812E97" w:rsidP="00FC0C55">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Тема: Реклама.</w:t>
      </w:r>
    </w:p>
    <w:p w:rsidR="00242544" w:rsidRDefault="00242544" w:rsidP="0024254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Цель: сформировать навык устного рекламного выступления.</w:t>
      </w:r>
    </w:p>
    <w:p w:rsidR="00242544" w:rsidRDefault="00242544" w:rsidP="00242544">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Вид работы: </w:t>
      </w:r>
      <w:r w:rsidRPr="00895BC2">
        <w:rPr>
          <w:rFonts w:ascii="Times New Roman" w:eastAsia="Times New Roman" w:hAnsi="Times New Roman" w:cs="Times New Roman"/>
          <w:sz w:val="28"/>
          <w:szCs w:val="24"/>
        </w:rPr>
        <w:t xml:space="preserve">Составление </w:t>
      </w:r>
      <w:r>
        <w:rPr>
          <w:rFonts w:ascii="Times New Roman" w:eastAsia="Times New Roman" w:hAnsi="Times New Roman" w:cs="Times New Roman"/>
          <w:sz w:val="28"/>
          <w:szCs w:val="24"/>
        </w:rPr>
        <w:t>текстов рекламных выступлений и рекламное выступление перед публикой.</w:t>
      </w:r>
    </w:p>
    <w:p w:rsidR="00242544" w:rsidRDefault="00242544" w:rsidP="0024254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Время выполнения: 2 часа</w:t>
      </w:r>
    </w:p>
    <w:p w:rsidR="00242544" w:rsidRDefault="00242544" w:rsidP="0024254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раздаточный материал: примеры рекламы.</w:t>
      </w:r>
    </w:p>
    <w:p w:rsidR="00242544" w:rsidRDefault="00242544" w:rsidP="00242544">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p>
    <w:p w:rsidR="00242544" w:rsidRDefault="00242544" w:rsidP="00C912E4">
      <w:pPr>
        <w:pStyle w:val="a3"/>
        <w:numPr>
          <w:ilvl w:val="0"/>
          <w:numId w:val="156"/>
        </w:numPr>
        <w:spacing w:before="100" w:beforeAutospacing="1" w:after="100" w:afterAutospacing="1" w:line="240" w:lineRule="auto"/>
        <w:jc w:val="both"/>
        <w:rPr>
          <w:rFonts w:ascii="Times New Roman" w:hAnsi="Times New Roman" w:cs="Times New Roman"/>
          <w:sz w:val="28"/>
          <w:szCs w:val="28"/>
        </w:rPr>
      </w:pPr>
      <w:r w:rsidRPr="00715F46">
        <w:rPr>
          <w:rFonts w:ascii="Times New Roman" w:hAnsi="Times New Roman" w:cs="Times New Roman"/>
          <w:sz w:val="28"/>
          <w:szCs w:val="28"/>
        </w:rPr>
        <w:t xml:space="preserve">Проработать материал по теме. </w:t>
      </w:r>
    </w:p>
    <w:p w:rsidR="00242544" w:rsidRDefault="00242544" w:rsidP="00C912E4">
      <w:pPr>
        <w:pStyle w:val="a3"/>
        <w:numPr>
          <w:ilvl w:val="0"/>
          <w:numId w:val="156"/>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Групповая работа: составить рекламу предприятия, продукции или видов услуг. Выступить перед публикой.</w:t>
      </w:r>
    </w:p>
    <w:p w:rsidR="00895BC2" w:rsidRDefault="00242544" w:rsidP="00FC0C55">
      <w:pPr>
        <w:spacing w:before="100" w:beforeAutospacing="1" w:after="100" w:afterAutospacing="1" w:line="240" w:lineRule="auto"/>
        <w:jc w:val="both"/>
        <w:rPr>
          <w:rFonts w:ascii="Times New Roman" w:hAnsi="Times New Roman" w:cs="Times New Roman"/>
          <w:sz w:val="28"/>
          <w:szCs w:val="28"/>
        </w:rPr>
      </w:pPr>
      <w:r w:rsidRPr="00C912E4">
        <w:rPr>
          <w:rFonts w:ascii="Times New Roman" w:hAnsi="Times New Roman" w:cs="Times New Roman"/>
          <w:color w:val="000000"/>
          <w:sz w:val="27"/>
          <w:szCs w:val="27"/>
          <w:shd w:val="clear" w:color="auto" w:fill="FFFFFF"/>
        </w:rPr>
        <w:t>Российская реклама представляет собой развивающуюся сферу деятельности, правила в которой ещё только устанавливаются. Как показало время и исследования, реклама не только двигатель торговли, но и стимул для развития речевой деятельности. Влияние рекламы сказывается не только на сфере потребительского рынка, но и на политической и культурной жизни общества, на употреблении русского языка и – опосредованно – на развитии его системы. Появилась потребность в рекламной информации о различных типах товаров, – появились особые типы текста: объявление – реклама вещи или услуги, анонс – рекламная информация о содержании газетного или журнального номера или теле – и радиопрограммы, аннотация – краткий рекламный текст о книге или фильме. Необходимость в аргументированном убеждении повлекла за собой «гибридизацию» газетных, научных, деловых, бытовых жанров: завоёвывая потребителей, рекламодатели публикуют балансовые документы и, используя газету как почту, обращаются к клиентам с новогодними поздравительными письмами. В результате сложился особый стилистический облик текстов, сформировавшийся на основе возрождаемых традиций русской рекламы и под активным влиянием энергичной, напористой манеры рекламы западной.</w:t>
      </w:r>
      <w:r w:rsidRPr="00C912E4">
        <w:rPr>
          <w:rStyle w:val="apple-converted-space"/>
          <w:rFonts w:ascii="Times New Roman" w:hAnsi="Times New Roman" w:cs="Times New Roman"/>
          <w:color w:val="000000"/>
          <w:sz w:val="27"/>
          <w:szCs w:val="27"/>
          <w:shd w:val="clear" w:color="auto" w:fill="FFFFFF"/>
        </w:rPr>
        <w:t> </w:t>
      </w:r>
      <w:r w:rsidRPr="00C912E4">
        <w:rPr>
          <w:rFonts w:ascii="Times New Roman" w:hAnsi="Times New Roman" w:cs="Times New Roman"/>
          <w:color w:val="000000"/>
          <w:sz w:val="27"/>
          <w:szCs w:val="27"/>
        </w:rPr>
        <w:br/>
      </w:r>
      <w:r w:rsidRPr="00C912E4">
        <w:rPr>
          <w:rFonts w:ascii="Times New Roman" w:hAnsi="Times New Roman" w:cs="Times New Roman"/>
          <w:color w:val="000000"/>
          <w:sz w:val="27"/>
          <w:szCs w:val="27"/>
        </w:rPr>
        <w:br/>
      </w:r>
      <w:r w:rsidRPr="00C912E4">
        <w:rPr>
          <w:rFonts w:ascii="Times New Roman" w:hAnsi="Times New Roman" w:cs="Times New Roman"/>
          <w:color w:val="000000"/>
          <w:sz w:val="27"/>
          <w:szCs w:val="27"/>
          <w:shd w:val="clear" w:color="auto" w:fill="FFFFFF"/>
        </w:rPr>
        <w:t xml:space="preserve">Главная задача рекламиста – привлечь внимание к товару, заинтересовать потенциальных потребителей. Поэтому так важно уметь сочинять юмористические рекламные тексты, например: «Ковбои </w:t>
      </w:r>
      <w:proofErr w:type="spellStart"/>
      <w:r w:rsidRPr="00C912E4">
        <w:rPr>
          <w:rFonts w:ascii="Times New Roman" w:hAnsi="Times New Roman" w:cs="Times New Roman"/>
          <w:color w:val="000000"/>
          <w:sz w:val="27"/>
          <w:szCs w:val="27"/>
          <w:shd w:val="clear" w:color="auto" w:fill="FFFFFF"/>
        </w:rPr>
        <w:t>Хаггис</w:t>
      </w:r>
      <w:proofErr w:type="spellEnd"/>
      <w:r w:rsidRPr="00C912E4">
        <w:rPr>
          <w:rFonts w:ascii="Times New Roman" w:hAnsi="Times New Roman" w:cs="Times New Roman"/>
          <w:color w:val="000000"/>
          <w:sz w:val="27"/>
          <w:szCs w:val="27"/>
          <w:shd w:val="clear" w:color="auto" w:fill="FFFFFF"/>
        </w:rPr>
        <w:t xml:space="preserve"> всегда сухие!». А задача специалиста по русскому языку – научить видеть ресурсы выразительности в разных пластах русского языка. Например, желаемый эффект может вызвать трансформация известных фразеологизмов – устойчивых выражений, когда авторы </w:t>
      </w:r>
      <w:proofErr w:type="spellStart"/>
      <w:r w:rsidRPr="00C912E4">
        <w:rPr>
          <w:rFonts w:ascii="Times New Roman" w:hAnsi="Times New Roman" w:cs="Times New Roman"/>
          <w:color w:val="000000"/>
          <w:sz w:val="27"/>
          <w:szCs w:val="27"/>
          <w:shd w:val="clear" w:color="auto" w:fill="FFFFFF"/>
        </w:rPr>
        <w:t>слогана</w:t>
      </w:r>
      <w:proofErr w:type="spellEnd"/>
      <w:r w:rsidRPr="00C912E4">
        <w:rPr>
          <w:rFonts w:ascii="Times New Roman" w:hAnsi="Times New Roman" w:cs="Times New Roman"/>
          <w:color w:val="000000"/>
          <w:sz w:val="27"/>
          <w:szCs w:val="27"/>
          <w:shd w:val="clear" w:color="auto" w:fill="FFFFFF"/>
        </w:rPr>
        <w:t xml:space="preserve"> утверждают: «Все дороги ведут к нам» (а не в Рим).</w:t>
      </w:r>
      <w:r>
        <w:rPr>
          <w:rStyle w:val="apple-converted-space"/>
          <w:color w:val="000000"/>
          <w:sz w:val="27"/>
          <w:szCs w:val="27"/>
          <w:shd w:val="clear" w:color="auto" w:fill="FFFFFF"/>
        </w:rPr>
        <w:t> </w:t>
      </w:r>
      <w:r>
        <w:rPr>
          <w:color w:val="000000"/>
          <w:sz w:val="27"/>
          <w:szCs w:val="27"/>
        </w:rPr>
        <w:br/>
      </w:r>
      <w:r>
        <w:rPr>
          <w:color w:val="000000"/>
          <w:sz w:val="27"/>
          <w:szCs w:val="27"/>
        </w:rPr>
        <w:br/>
      </w:r>
      <w:r w:rsidRPr="00242544">
        <w:rPr>
          <w:rFonts w:ascii="Times New Roman" w:hAnsi="Times New Roman" w:cs="Times New Roman"/>
          <w:color w:val="000000"/>
          <w:sz w:val="27"/>
          <w:szCs w:val="27"/>
          <w:shd w:val="clear" w:color="auto" w:fill="FFFFFF"/>
        </w:rPr>
        <w:t xml:space="preserve">В то же время напористость и чрезмерная броскость рекламного текста зачастую не столько привлекают, сколько раздражают аудиторию, особенно в сложных </w:t>
      </w:r>
      <w:r w:rsidRPr="00242544">
        <w:rPr>
          <w:rFonts w:ascii="Times New Roman" w:hAnsi="Times New Roman" w:cs="Times New Roman"/>
          <w:color w:val="000000"/>
          <w:sz w:val="27"/>
          <w:szCs w:val="27"/>
          <w:shd w:val="clear" w:color="auto" w:fill="FFFFFF"/>
        </w:rPr>
        <w:lastRenderedPageBreak/>
        <w:t>условиях становления российского рынка. Критическому переосмыслению надо бы подвергнуть несвойственные русской устной речи, импортированные из американской рекламы агрессивные повышенные интонации, убыстренный темп теле- и радиорекламы. Всё это отвергается русскими зрителями и слушателями в силу несхожести культурных традиций, а также вследствие особого эмоционального значения для людей самой мелодии материнского языка, его природной стихии.</w:t>
      </w:r>
      <w:r w:rsidRPr="00242544">
        <w:rPr>
          <w:rStyle w:val="apple-converted-space"/>
          <w:rFonts w:ascii="Times New Roman" w:hAnsi="Times New Roman" w:cs="Times New Roman"/>
          <w:color w:val="000000"/>
          <w:sz w:val="27"/>
          <w:szCs w:val="27"/>
          <w:shd w:val="clear" w:color="auto" w:fill="FFFFFF"/>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shd w:val="clear" w:color="auto" w:fill="FFFFFF"/>
        </w:rPr>
        <w:t>Проблемы, возникающие у рекламистов, связаны ещё и с общим кризисом русского языка – проникновением ненормативной (просторечной и даже матерной) лексики в области, традиционные для литературного языка, а также с появлением в русской речи иностранных слов. Например, такие гибриды-неологизмы («</w:t>
      </w:r>
      <w:proofErr w:type="spellStart"/>
      <w:r w:rsidRPr="00242544">
        <w:rPr>
          <w:rFonts w:ascii="Times New Roman" w:hAnsi="Times New Roman" w:cs="Times New Roman"/>
          <w:color w:val="000000"/>
          <w:sz w:val="27"/>
          <w:szCs w:val="27"/>
          <w:shd w:val="clear" w:color="auto" w:fill="FFFFFF"/>
        </w:rPr>
        <w:t>свежепридуманное</w:t>
      </w:r>
      <w:proofErr w:type="spellEnd"/>
      <w:r w:rsidRPr="00242544">
        <w:rPr>
          <w:rFonts w:ascii="Times New Roman" w:hAnsi="Times New Roman" w:cs="Times New Roman"/>
          <w:color w:val="000000"/>
          <w:sz w:val="27"/>
          <w:szCs w:val="27"/>
          <w:shd w:val="clear" w:color="auto" w:fill="FFFFFF"/>
        </w:rPr>
        <w:t xml:space="preserve">» слово) в </w:t>
      </w:r>
      <w:proofErr w:type="spellStart"/>
      <w:r w:rsidRPr="00242544">
        <w:rPr>
          <w:rFonts w:ascii="Times New Roman" w:hAnsi="Times New Roman" w:cs="Times New Roman"/>
          <w:color w:val="000000"/>
          <w:sz w:val="27"/>
          <w:szCs w:val="27"/>
          <w:shd w:val="clear" w:color="auto" w:fill="FFFFFF"/>
        </w:rPr>
        <w:t>слогане</w:t>
      </w:r>
      <w:proofErr w:type="spellEnd"/>
      <w:r w:rsidRPr="00242544">
        <w:rPr>
          <w:rFonts w:ascii="Times New Roman" w:hAnsi="Times New Roman" w:cs="Times New Roman"/>
          <w:color w:val="000000"/>
          <w:sz w:val="27"/>
          <w:szCs w:val="27"/>
          <w:shd w:val="clear" w:color="auto" w:fill="FFFFFF"/>
        </w:rPr>
        <w:t xml:space="preserve"> «Не тормози! </w:t>
      </w:r>
      <w:proofErr w:type="spellStart"/>
      <w:r w:rsidRPr="00242544">
        <w:rPr>
          <w:rFonts w:ascii="Times New Roman" w:hAnsi="Times New Roman" w:cs="Times New Roman"/>
          <w:color w:val="000000"/>
          <w:sz w:val="27"/>
          <w:szCs w:val="27"/>
          <w:shd w:val="clear" w:color="auto" w:fill="FFFFFF"/>
        </w:rPr>
        <w:t>Сникерсни</w:t>
      </w:r>
      <w:proofErr w:type="spellEnd"/>
      <w:r w:rsidRPr="00242544">
        <w:rPr>
          <w:rFonts w:ascii="Times New Roman" w:hAnsi="Times New Roman" w:cs="Times New Roman"/>
          <w:color w:val="000000"/>
          <w:sz w:val="27"/>
          <w:szCs w:val="27"/>
          <w:shd w:val="clear" w:color="auto" w:fill="FFFFFF"/>
        </w:rPr>
        <w:t>!» или ещё новее: «</w:t>
      </w:r>
      <w:proofErr w:type="spellStart"/>
      <w:r w:rsidRPr="00242544">
        <w:rPr>
          <w:rFonts w:ascii="Times New Roman" w:hAnsi="Times New Roman" w:cs="Times New Roman"/>
          <w:color w:val="000000"/>
          <w:sz w:val="27"/>
          <w:szCs w:val="27"/>
          <w:shd w:val="clear" w:color="auto" w:fill="FFFFFF"/>
        </w:rPr>
        <w:t>Заиксуй</w:t>
      </w:r>
      <w:proofErr w:type="spellEnd"/>
      <w:r w:rsidRPr="00242544">
        <w:rPr>
          <w:rFonts w:ascii="Times New Roman" w:hAnsi="Times New Roman" w:cs="Times New Roman"/>
          <w:color w:val="000000"/>
          <w:sz w:val="27"/>
          <w:szCs w:val="27"/>
          <w:shd w:val="clear" w:color="auto" w:fill="FFFFFF"/>
        </w:rPr>
        <w:t>!» Хорошим примером вышесказанного может служить ударная фраза «Полный писец!» в радиорекламе одного из рынков. Если проверять эту фразу по нормативным словарям, то никаких нареканий составляющие её слова не вызовут. Однако русский человек сразу скажет, что фраза эта неприличная: нашему языковому сознанию достаточно намека на непристойное выражение, которое заменяет эта фраза. Раз содержание этически неприемлемо, то даже завуалированная его форма оскорбляет общественную нравственность.</w:t>
      </w:r>
    </w:p>
    <w:p w:rsidR="00895BC2" w:rsidRPr="00895BC2" w:rsidRDefault="00895BC2" w:rsidP="00895BC2">
      <w:pPr>
        <w:spacing w:after="0" w:line="240" w:lineRule="auto"/>
        <w:rPr>
          <w:rFonts w:ascii="Times New Roman" w:eastAsia="Times New Roman" w:hAnsi="Times New Roman" w:cs="Times New Roman"/>
          <w:sz w:val="24"/>
          <w:szCs w:val="24"/>
          <w:lang w:eastAsia="ru-RU"/>
        </w:rPr>
      </w:pPr>
      <w:r w:rsidRPr="00895BC2">
        <w:rPr>
          <w:rFonts w:ascii="Times New Roman" w:eastAsia="Times New Roman" w:hAnsi="Times New Roman" w:cs="Times New Roman"/>
          <w:b/>
          <w:bCs/>
          <w:color w:val="000000"/>
          <w:sz w:val="27"/>
          <w:szCs w:val="27"/>
          <w:shd w:val="clear" w:color="auto" w:fill="FFFFFF"/>
          <w:lang w:eastAsia="ru-RU"/>
        </w:rPr>
        <w:t>Реклама</w:t>
      </w:r>
      <w:r w:rsidRPr="00895BC2">
        <w:rPr>
          <w:rFonts w:ascii="Times New Roman" w:eastAsia="Times New Roman" w:hAnsi="Times New Roman" w:cs="Times New Roman"/>
          <w:b/>
          <w:bCs/>
          <w:color w:val="000000"/>
          <w:sz w:val="27"/>
          <w:lang w:eastAsia="ru-RU"/>
        </w:rPr>
        <w:t> </w:t>
      </w:r>
      <w:r w:rsidRPr="00895BC2">
        <w:rPr>
          <w:rFonts w:ascii="Times New Roman" w:eastAsia="Times New Roman" w:hAnsi="Times New Roman" w:cs="Times New Roman"/>
          <w:color w:val="000000"/>
          <w:sz w:val="27"/>
          <w:szCs w:val="27"/>
          <w:shd w:val="clear" w:color="auto" w:fill="FFFFFF"/>
          <w:lang w:eastAsia="ru-RU"/>
        </w:rPr>
        <w:t>— эго информация, которая имеет целью привлечь внимание людей к товару и продать его; побудить людей воспользоваться какой-либо услугой, принять участие в чем- либо, поддержать кого-либо, проголосовать за кого-либо.</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Реклама бывает нескольких видов:</w:t>
      </w:r>
      <w:r w:rsidRPr="00895BC2">
        <w:rPr>
          <w:rFonts w:ascii="Times New Roman" w:eastAsia="Times New Roman" w:hAnsi="Times New Roman" w:cs="Times New Roman"/>
          <w:color w:val="000000"/>
          <w:sz w:val="27"/>
          <w:szCs w:val="27"/>
          <w:lang w:eastAsia="ru-RU"/>
        </w:rPr>
        <w:br/>
      </w:r>
    </w:p>
    <w:p w:rsidR="00895BC2" w:rsidRPr="00895BC2" w:rsidRDefault="00895BC2" w:rsidP="00C912E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95BC2">
        <w:rPr>
          <w:rFonts w:ascii="Times New Roman" w:eastAsia="Times New Roman" w:hAnsi="Times New Roman" w:cs="Times New Roman"/>
          <w:i/>
          <w:iCs/>
          <w:color w:val="000000"/>
          <w:sz w:val="27"/>
          <w:szCs w:val="27"/>
          <w:lang w:eastAsia="ru-RU"/>
        </w:rPr>
        <w:t>печатная</w:t>
      </w:r>
      <w:proofErr w:type="gramEnd"/>
      <w:r w:rsidRPr="00895BC2">
        <w:rPr>
          <w:rFonts w:ascii="Times New Roman" w:eastAsia="Times New Roman" w:hAnsi="Times New Roman" w:cs="Times New Roman"/>
          <w:i/>
          <w:iCs/>
          <w:color w:val="000000"/>
          <w:sz w:val="27"/>
          <w:lang w:eastAsia="ru-RU"/>
        </w:rPr>
        <w:t> </w:t>
      </w:r>
      <w:r w:rsidRPr="00895BC2">
        <w:rPr>
          <w:rFonts w:ascii="Times New Roman" w:eastAsia="Times New Roman" w:hAnsi="Times New Roman" w:cs="Times New Roman"/>
          <w:color w:val="000000"/>
          <w:sz w:val="27"/>
          <w:szCs w:val="27"/>
          <w:lang w:eastAsia="ru-RU"/>
        </w:rPr>
        <w:t>(в газетах, на афишах, плакатах, стендах);</w:t>
      </w:r>
    </w:p>
    <w:p w:rsidR="00895BC2" w:rsidRPr="00895BC2" w:rsidRDefault="00895BC2" w:rsidP="00C912E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5BC2">
        <w:rPr>
          <w:rFonts w:ascii="Times New Roman" w:eastAsia="Times New Roman" w:hAnsi="Times New Roman" w:cs="Times New Roman"/>
          <w:i/>
          <w:iCs/>
          <w:color w:val="000000"/>
          <w:sz w:val="27"/>
          <w:szCs w:val="27"/>
          <w:lang w:eastAsia="ru-RU"/>
        </w:rPr>
        <w:t>телевизионная</w:t>
      </w:r>
      <w:r w:rsidRPr="00895BC2">
        <w:rPr>
          <w:rFonts w:ascii="Times New Roman" w:eastAsia="Times New Roman" w:hAnsi="Times New Roman" w:cs="Times New Roman"/>
          <w:color w:val="000000"/>
          <w:sz w:val="27"/>
          <w:szCs w:val="27"/>
          <w:lang w:eastAsia="ru-RU"/>
        </w:rPr>
        <w:t>;</w:t>
      </w:r>
    </w:p>
    <w:p w:rsidR="00895BC2" w:rsidRPr="00895BC2" w:rsidRDefault="00895BC2" w:rsidP="00C912E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95BC2">
        <w:rPr>
          <w:rFonts w:ascii="Times New Roman" w:eastAsia="Times New Roman" w:hAnsi="Times New Roman" w:cs="Times New Roman"/>
          <w:i/>
          <w:iCs/>
          <w:color w:val="000000"/>
          <w:sz w:val="27"/>
          <w:szCs w:val="27"/>
          <w:lang w:eastAsia="ru-RU"/>
        </w:rPr>
        <w:t>радиореклам;</w:t>
      </w:r>
    </w:p>
    <w:p w:rsidR="00895BC2" w:rsidRPr="00895BC2" w:rsidRDefault="00895BC2" w:rsidP="00C912E4">
      <w:pPr>
        <w:numPr>
          <w:ilvl w:val="0"/>
          <w:numId w:val="15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895BC2">
        <w:rPr>
          <w:rFonts w:ascii="Times New Roman" w:eastAsia="Times New Roman" w:hAnsi="Times New Roman" w:cs="Times New Roman"/>
          <w:i/>
          <w:iCs/>
          <w:color w:val="000000"/>
          <w:sz w:val="27"/>
          <w:szCs w:val="27"/>
          <w:lang w:eastAsia="ru-RU"/>
        </w:rPr>
        <w:t>устная</w:t>
      </w:r>
      <w:proofErr w:type="gramEnd"/>
      <w:r w:rsidRPr="00895BC2">
        <w:rPr>
          <w:rFonts w:ascii="Times New Roman" w:eastAsia="Times New Roman" w:hAnsi="Times New Roman" w:cs="Times New Roman"/>
          <w:i/>
          <w:iCs/>
          <w:color w:val="000000"/>
          <w:sz w:val="27"/>
          <w:lang w:eastAsia="ru-RU"/>
        </w:rPr>
        <w:t> </w:t>
      </w:r>
      <w:r w:rsidRPr="00895BC2">
        <w:rPr>
          <w:rFonts w:ascii="Times New Roman" w:eastAsia="Times New Roman" w:hAnsi="Times New Roman" w:cs="Times New Roman"/>
          <w:color w:val="000000"/>
          <w:sz w:val="27"/>
          <w:szCs w:val="27"/>
          <w:lang w:eastAsia="ru-RU"/>
        </w:rPr>
        <w:t>(непосредственное выступление перед людьми).</w:t>
      </w:r>
    </w:p>
    <w:p w:rsidR="00895BC2" w:rsidRPr="00895BC2" w:rsidRDefault="00895BC2" w:rsidP="00895BC2">
      <w:pPr>
        <w:spacing w:after="0" w:line="240" w:lineRule="auto"/>
        <w:rPr>
          <w:rFonts w:ascii="Times New Roman" w:eastAsia="Times New Roman" w:hAnsi="Times New Roman" w:cs="Times New Roman"/>
          <w:sz w:val="24"/>
          <w:szCs w:val="24"/>
          <w:lang w:eastAsia="ru-RU"/>
        </w:rPr>
      </w:pP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Некоторые виды информационных выступлений могут сочетать в себе информационную цель (дать информацию о факте, событии) и убеждающую или побуждающую цель (например, убедить прийти на концерт, поехать на экскурсию, прочитать книгу, купить тот или иной товар). В таком случае подобное выступление будет отчасти и рекламным: реклама сочетает в себе информацию, убеждение и побуждение. Например, может быть рекламное</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объявление, рекламная аннотация, рекламное сообщение.</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b/>
          <w:bCs/>
          <w:color w:val="666666"/>
          <w:sz w:val="27"/>
          <w:lang w:eastAsia="ru-RU"/>
        </w:rPr>
        <w:t>^</w:t>
      </w:r>
      <w:r w:rsidRPr="00895BC2">
        <w:rPr>
          <w:rFonts w:ascii="Times New Roman" w:eastAsia="Times New Roman" w:hAnsi="Times New Roman" w:cs="Times New Roman"/>
          <w:b/>
          <w:bCs/>
          <w:color w:val="000000"/>
          <w:sz w:val="27"/>
          <w:lang w:eastAsia="ru-RU"/>
        </w:rPr>
        <w:t> Правила подготовки устного рекламного выступления</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1. Назовите предмет, товар, услугу, которые вы рекламируете.</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lastRenderedPageBreak/>
        <w:t>Например: «Я хочу вам рассказать о новом школьном ранце, который поступил в продажу».</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2. Если есть возможность, покажите предмет или его рисунок, фотографию.</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3. Расскажите о его назначении, устройстве, для чего он.</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4. Назовите его преимущества (для тех, к кому вы обращаетесь).</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Назвать преимущества — это сказать, чем он лучше других, ранее выпускавшихся, что в нем улучшено по сравнению с другими или предыдущими моделями.</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proofErr w:type="gramStart"/>
      <w:r w:rsidRPr="00895BC2">
        <w:rPr>
          <w:rFonts w:ascii="Times New Roman" w:eastAsia="Times New Roman" w:hAnsi="Times New Roman" w:cs="Times New Roman"/>
          <w:color w:val="000000"/>
          <w:sz w:val="27"/>
          <w:szCs w:val="27"/>
          <w:shd w:val="clear" w:color="auto" w:fill="FFFFFF"/>
          <w:lang w:eastAsia="ru-RU"/>
        </w:rPr>
        <w:t>Например:</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этот ранец легче других на 500 граммов;</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он сделан из более прочного материала;</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на нем есть специальное место, где можно сделать какую-нибудь надпись;</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такие ранцы теперь выпускаются трех размеров, можно подобрать себе по вкусу;</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у него есть два дополнительных наружных кармана;</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имеется специальное отделение для сменной обуви и т.д.</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5.</w:t>
      </w:r>
      <w:proofErr w:type="gramEnd"/>
      <w:r w:rsidRPr="00895BC2">
        <w:rPr>
          <w:rFonts w:ascii="Times New Roman" w:eastAsia="Times New Roman" w:hAnsi="Times New Roman" w:cs="Times New Roman"/>
          <w:color w:val="000000"/>
          <w:sz w:val="27"/>
          <w:szCs w:val="27"/>
          <w:shd w:val="clear" w:color="auto" w:fill="FFFFFF"/>
          <w:lang w:eastAsia="ru-RU"/>
        </w:rPr>
        <w:t xml:space="preserve"> Назовите выгоды от его приобретения.</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proofErr w:type="gramStart"/>
      <w:r w:rsidRPr="00895BC2">
        <w:rPr>
          <w:rFonts w:ascii="Times New Roman" w:eastAsia="Times New Roman" w:hAnsi="Times New Roman" w:cs="Times New Roman"/>
          <w:color w:val="000000"/>
          <w:sz w:val="27"/>
          <w:szCs w:val="27"/>
          <w:shd w:val="clear" w:color="auto" w:fill="FFFFFF"/>
          <w:lang w:eastAsia="ru-RU"/>
        </w:rPr>
        <w:t>Например:</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если вы купите ранец в августе, он вам обойдется на 15 рублей дешевле, чем в сентябре;</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если вы купите ранец до 20 августа, то получите от фирмы подарок, который будет спрятан в ранце в специальном кармашке;</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всем, кто купит ранец в магазине «Родная речь», магазин дарит две тетради и карандаш, и т.д.</w:t>
      </w:r>
      <w:proofErr w:type="gramEnd"/>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Примечание: этот пункт правил используется только при рекламе того, что можно</w:t>
      </w:r>
      <w:r w:rsidRPr="00895BC2">
        <w:rPr>
          <w:rFonts w:ascii="Times New Roman" w:eastAsia="Times New Roman" w:hAnsi="Times New Roman" w:cs="Times New Roman"/>
          <w:color w:val="000000"/>
          <w:sz w:val="27"/>
          <w:lang w:eastAsia="ru-RU"/>
        </w:rPr>
        <w:t> </w:t>
      </w:r>
      <w:r w:rsidRPr="00895BC2">
        <w:rPr>
          <w:rFonts w:ascii="Times New Roman" w:eastAsia="Times New Roman" w:hAnsi="Times New Roman" w:cs="Times New Roman"/>
          <w:i/>
          <w:iCs/>
          <w:color w:val="000000"/>
          <w:sz w:val="27"/>
          <w:szCs w:val="27"/>
          <w:shd w:val="clear" w:color="auto" w:fill="FFFFFF"/>
          <w:lang w:eastAsia="ru-RU"/>
        </w:rPr>
        <w:t>купить.</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6. Используйте слова с положительной оценкой.</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proofErr w:type="gramStart"/>
      <w:r w:rsidRPr="00895BC2">
        <w:rPr>
          <w:rFonts w:ascii="Times New Roman" w:eastAsia="Times New Roman" w:hAnsi="Times New Roman" w:cs="Times New Roman"/>
          <w:color w:val="000000"/>
          <w:sz w:val="27"/>
          <w:szCs w:val="27"/>
          <w:shd w:val="clear" w:color="auto" w:fill="FFFFFF"/>
          <w:lang w:eastAsia="ru-RU"/>
        </w:rPr>
        <w:t>Например:</w:t>
      </w:r>
      <w:r w:rsidRPr="00895BC2">
        <w:rPr>
          <w:rFonts w:ascii="Times New Roman" w:eastAsia="Times New Roman" w:hAnsi="Times New Roman" w:cs="Times New Roman"/>
          <w:color w:val="000000"/>
          <w:sz w:val="27"/>
          <w:lang w:eastAsia="ru-RU"/>
        </w:rPr>
        <w:t> </w:t>
      </w:r>
      <w:r w:rsidRPr="00895BC2">
        <w:rPr>
          <w:rFonts w:ascii="Times New Roman" w:eastAsia="Times New Roman" w:hAnsi="Times New Roman" w:cs="Times New Roman"/>
          <w:i/>
          <w:iCs/>
          <w:color w:val="000000"/>
          <w:sz w:val="27"/>
          <w:szCs w:val="27"/>
          <w:shd w:val="clear" w:color="auto" w:fill="FFFFFF"/>
          <w:lang w:eastAsia="ru-RU"/>
        </w:rPr>
        <w:t xml:space="preserve">очень красивый, хорошая отделка, очень надежный, замечательная расцветка, необычно яркий цвет, замечательный кармашек, необыкновенно </w:t>
      </w:r>
      <w:r w:rsidRPr="00895BC2">
        <w:rPr>
          <w:rFonts w:ascii="Times New Roman" w:eastAsia="Times New Roman" w:hAnsi="Times New Roman" w:cs="Times New Roman"/>
          <w:i/>
          <w:iCs/>
          <w:color w:val="000000"/>
          <w:sz w:val="27"/>
          <w:szCs w:val="27"/>
          <w:shd w:val="clear" w:color="auto" w:fill="FFFFFF"/>
          <w:lang w:eastAsia="ru-RU"/>
        </w:rPr>
        <w:lastRenderedPageBreak/>
        <w:t>прочный</w:t>
      </w:r>
      <w:r w:rsidRPr="00895BC2">
        <w:rPr>
          <w:rFonts w:ascii="Times New Roman" w:eastAsia="Times New Roman" w:hAnsi="Times New Roman" w:cs="Times New Roman"/>
          <w:i/>
          <w:iCs/>
          <w:color w:val="000000"/>
          <w:sz w:val="27"/>
          <w:lang w:eastAsia="ru-RU"/>
        </w:rPr>
        <w:t> </w:t>
      </w:r>
      <w:r w:rsidRPr="00895BC2">
        <w:rPr>
          <w:rFonts w:ascii="Times New Roman" w:eastAsia="Times New Roman" w:hAnsi="Times New Roman" w:cs="Times New Roman"/>
          <w:color w:val="000000"/>
          <w:sz w:val="27"/>
          <w:szCs w:val="27"/>
          <w:shd w:val="clear" w:color="auto" w:fill="FFFFFF"/>
          <w:lang w:eastAsia="ru-RU"/>
        </w:rPr>
        <w:t>и т.д.</w:t>
      </w:r>
      <w:proofErr w:type="gramEnd"/>
      <w:r w:rsidRPr="00895BC2">
        <w:rPr>
          <w:rFonts w:ascii="Times New Roman" w:eastAsia="Times New Roman" w:hAnsi="Times New Roman" w:cs="Times New Roman"/>
          <w:color w:val="000000"/>
          <w:sz w:val="27"/>
          <w:szCs w:val="27"/>
          <w:shd w:val="clear" w:color="auto" w:fill="FFFFFF"/>
          <w:lang w:eastAsia="ru-RU"/>
        </w:rPr>
        <w:t xml:space="preserve"> См., как это делают в телевизионной рекламе:</w:t>
      </w:r>
      <w:r w:rsidRPr="00895BC2">
        <w:rPr>
          <w:rFonts w:ascii="Times New Roman" w:eastAsia="Times New Roman" w:hAnsi="Times New Roman" w:cs="Times New Roman"/>
          <w:color w:val="000000"/>
          <w:sz w:val="27"/>
          <w:lang w:eastAsia="ru-RU"/>
        </w:rPr>
        <w:t> </w:t>
      </w:r>
      <w:r w:rsidRPr="00895BC2">
        <w:rPr>
          <w:rFonts w:ascii="Times New Roman" w:eastAsia="Times New Roman" w:hAnsi="Times New Roman" w:cs="Times New Roman"/>
          <w:i/>
          <w:iCs/>
          <w:color w:val="000000"/>
          <w:sz w:val="27"/>
          <w:szCs w:val="27"/>
          <w:shd w:val="clear" w:color="auto" w:fill="FFFFFF"/>
          <w:lang w:eastAsia="ru-RU"/>
        </w:rPr>
        <w:t>«Мягкая хрустящая корочка, смой высококалорийного шоколада — все это «</w:t>
      </w:r>
      <w:proofErr w:type="spellStart"/>
      <w:r w:rsidRPr="00895BC2">
        <w:rPr>
          <w:rFonts w:ascii="Times New Roman" w:eastAsia="Times New Roman" w:hAnsi="Times New Roman" w:cs="Times New Roman"/>
          <w:i/>
          <w:iCs/>
          <w:color w:val="000000"/>
          <w:sz w:val="27"/>
          <w:szCs w:val="27"/>
          <w:shd w:val="clear" w:color="auto" w:fill="FFFFFF"/>
          <w:lang w:eastAsia="ru-RU"/>
        </w:rPr>
        <w:t>Нутелла</w:t>
      </w:r>
      <w:proofErr w:type="spellEnd"/>
      <w:r w:rsidRPr="00895BC2">
        <w:rPr>
          <w:rFonts w:ascii="Times New Roman" w:eastAsia="Times New Roman" w:hAnsi="Times New Roman" w:cs="Times New Roman"/>
          <w:i/>
          <w:iCs/>
          <w:color w:val="000000"/>
          <w:sz w:val="27"/>
          <w:szCs w:val="27"/>
          <w:shd w:val="clear" w:color="auto" w:fill="FFFFFF"/>
          <w:lang w:eastAsia="ru-RU"/>
        </w:rPr>
        <w:t>»! Это лучший продукт к завтраку: хлеб с «</w:t>
      </w:r>
      <w:proofErr w:type="spellStart"/>
      <w:r w:rsidRPr="00895BC2">
        <w:rPr>
          <w:rFonts w:ascii="Times New Roman" w:eastAsia="Times New Roman" w:hAnsi="Times New Roman" w:cs="Times New Roman"/>
          <w:i/>
          <w:iCs/>
          <w:color w:val="000000"/>
          <w:sz w:val="27"/>
          <w:szCs w:val="27"/>
          <w:shd w:val="clear" w:color="auto" w:fill="FFFFFF"/>
          <w:lang w:eastAsia="ru-RU"/>
        </w:rPr>
        <w:t>Нутеллой</w:t>
      </w:r>
      <w:proofErr w:type="spellEnd"/>
      <w:r w:rsidRPr="00895BC2">
        <w:rPr>
          <w:rFonts w:ascii="Times New Roman" w:eastAsia="Times New Roman" w:hAnsi="Times New Roman" w:cs="Times New Roman"/>
          <w:i/>
          <w:iCs/>
          <w:color w:val="000000"/>
          <w:sz w:val="27"/>
          <w:szCs w:val="27"/>
          <w:shd w:val="clear" w:color="auto" w:fill="FFFFFF"/>
          <w:lang w:eastAsia="ru-RU"/>
        </w:rPr>
        <w:t>» — это лучшее начало дня!».</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7. Говорите эмоционально, дружелюбным тоном, как бы обращаясь с советом к лучшему другу, которому вы очень хотите помочь.</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8. Расскажите о тех, кто хорошо отзывается об этом товаре, уже успешно пользуется им.</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Например:</w:t>
      </w:r>
      <w:r w:rsidRPr="00895BC2">
        <w:rPr>
          <w:rFonts w:ascii="Times New Roman" w:eastAsia="Times New Roman" w:hAnsi="Times New Roman" w:cs="Times New Roman"/>
          <w:color w:val="000000"/>
          <w:sz w:val="27"/>
          <w:lang w:eastAsia="ru-RU"/>
        </w:rPr>
        <w:t> </w:t>
      </w:r>
      <w:r w:rsidRPr="00895BC2">
        <w:rPr>
          <w:rFonts w:ascii="Times New Roman" w:eastAsia="Times New Roman" w:hAnsi="Times New Roman" w:cs="Times New Roman"/>
          <w:i/>
          <w:iCs/>
          <w:color w:val="666666"/>
          <w:sz w:val="27"/>
          <w:lang w:eastAsia="ru-RU"/>
        </w:rPr>
        <w:t>^</w:t>
      </w:r>
      <w:r w:rsidRPr="00895BC2">
        <w:rPr>
          <w:rFonts w:ascii="Times New Roman" w:eastAsia="Times New Roman" w:hAnsi="Times New Roman" w:cs="Times New Roman"/>
          <w:i/>
          <w:iCs/>
          <w:color w:val="000000"/>
          <w:sz w:val="27"/>
          <w:lang w:eastAsia="ru-RU"/>
        </w:rPr>
        <w:t> Мой лучший друг уже полгода ходит в этих кроссовках и просто счастлив! </w:t>
      </w:r>
      <w:r w:rsidRPr="00895BC2">
        <w:rPr>
          <w:rFonts w:ascii="Times New Roman" w:eastAsia="Times New Roman" w:hAnsi="Times New Roman" w:cs="Times New Roman"/>
          <w:color w:val="000000"/>
          <w:sz w:val="27"/>
          <w:szCs w:val="27"/>
          <w:shd w:val="clear" w:color="auto" w:fill="FFFFFF"/>
          <w:lang w:eastAsia="ru-RU"/>
        </w:rPr>
        <w:t>Ср.: как это делается в телевизионной рекламе:</w:t>
      </w:r>
      <w:r w:rsidRPr="00895BC2">
        <w:rPr>
          <w:rFonts w:ascii="Times New Roman" w:eastAsia="Times New Roman" w:hAnsi="Times New Roman" w:cs="Times New Roman"/>
          <w:i/>
          <w:iCs/>
          <w:color w:val="000000"/>
          <w:sz w:val="27"/>
          <w:lang w:eastAsia="ru-RU"/>
        </w:rPr>
        <w:t> </w:t>
      </w:r>
      <w:r w:rsidRPr="00895BC2">
        <w:rPr>
          <w:rFonts w:ascii="Times New Roman" w:eastAsia="Times New Roman" w:hAnsi="Times New Roman" w:cs="Times New Roman"/>
          <w:i/>
          <w:iCs/>
          <w:color w:val="000000"/>
          <w:sz w:val="27"/>
          <w:szCs w:val="27"/>
          <w:shd w:val="clear" w:color="auto" w:fill="FFFFFF"/>
          <w:lang w:eastAsia="ru-RU"/>
        </w:rPr>
        <w:t>Рекомендации</w:t>
      </w:r>
      <w:r w:rsidRPr="00895BC2">
        <w:rPr>
          <w:rFonts w:ascii="Times New Roman" w:eastAsia="Times New Roman" w:hAnsi="Times New Roman" w:cs="Times New Roman"/>
          <w:i/>
          <w:iCs/>
          <w:color w:val="000000"/>
          <w:sz w:val="27"/>
          <w:lang w:eastAsia="ru-RU"/>
        </w:rPr>
        <w:t> </w:t>
      </w:r>
      <w:r w:rsidRPr="00895BC2">
        <w:rPr>
          <w:rFonts w:ascii="Times New Roman" w:eastAsia="Times New Roman" w:hAnsi="Times New Roman" w:cs="Times New Roman"/>
          <w:b/>
          <w:bCs/>
          <w:i/>
          <w:iCs/>
          <w:color w:val="000000"/>
          <w:sz w:val="27"/>
          <w:szCs w:val="27"/>
          <w:shd w:val="clear" w:color="auto" w:fill="FFFFFF"/>
          <w:lang w:eastAsia="ru-RU"/>
        </w:rPr>
        <w:t>лучших собаководов!; Стоматологи</w:t>
      </w:r>
      <w:r w:rsidRPr="00895BC2">
        <w:rPr>
          <w:rFonts w:ascii="Times New Roman" w:eastAsia="Times New Roman" w:hAnsi="Times New Roman" w:cs="Times New Roman"/>
          <w:b/>
          <w:bCs/>
          <w:i/>
          <w:iCs/>
          <w:color w:val="000000"/>
          <w:sz w:val="27"/>
          <w:lang w:eastAsia="ru-RU"/>
        </w:rPr>
        <w:t> </w:t>
      </w:r>
      <w:r w:rsidRPr="00895BC2">
        <w:rPr>
          <w:rFonts w:ascii="Times New Roman" w:eastAsia="Times New Roman" w:hAnsi="Times New Roman" w:cs="Times New Roman"/>
          <w:i/>
          <w:iCs/>
          <w:color w:val="000000"/>
          <w:sz w:val="27"/>
          <w:szCs w:val="27"/>
          <w:shd w:val="clear" w:color="auto" w:fill="FFFFFF"/>
          <w:lang w:eastAsia="ru-RU"/>
        </w:rPr>
        <w:t>рекомендуют «Орбит»!</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9. Закончите советом, призывом, рекомендацией.</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Например:</w:t>
      </w:r>
      <w:r w:rsidRPr="00895BC2">
        <w:rPr>
          <w:rFonts w:ascii="Times New Roman" w:eastAsia="Times New Roman" w:hAnsi="Times New Roman" w:cs="Times New Roman"/>
          <w:color w:val="000000"/>
          <w:sz w:val="27"/>
          <w:lang w:eastAsia="ru-RU"/>
        </w:rPr>
        <w:t> </w:t>
      </w:r>
      <w:r w:rsidRPr="00895BC2">
        <w:rPr>
          <w:rFonts w:ascii="Times New Roman" w:eastAsia="Times New Roman" w:hAnsi="Times New Roman" w:cs="Times New Roman"/>
          <w:i/>
          <w:iCs/>
          <w:color w:val="666666"/>
          <w:sz w:val="27"/>
          <w:lang w:eastAsia="ru-RU"/>
        </w:rPr>
        <w:t>^</w:t>
      </w:r>
      <w:r w:rsidRPr="00895BC2">
        <w:rPr>
          <w:rFonts w:ascii="Times New Roman" w:eastAsia="Times New Roman" w:hAnsi="Times New Roman" w:cs="Times New Roman"/>
          <w:i/>
          <w:iCs/>
          <w:color w:val="000000"/>
          <w:sz w:val="27"/>
          <w:lang w:eastAsia="ru-RU"/>
        </w:rPr>
        <w:t> Я уже купил себе такие кроссовки, советую и вам. Итак, ваши кроссовки ждут вас и скучают без вас на магазинной полке! Все в магазин «Спорт»!</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i/>
          <w:iCs/>
          <w:color w:val="000000"/>
          <w:sz w:val="27"/>
          <w:szCs w:val="27"/>
          <w:u w:val="single"/>
          <w:shd w:val="clear" w:color="auto" w:fill="FFFFFF"/>
          <w:lang w:eastAsia="ru-RU"/>
        </w:rPr>
        <w:t xml:space="preserve">Задание: </w:t>
      </w:r>
      <w:proofErr w:type="spellStart"/>
      <w:r w:rsidRPr="00895BC2">
        <w:rPr>
          <w:rFonts w:ascii="Times New Roman" w:eastAsia="Times New Roman" w:hAnsi="Times New Roman" w:cs="Times New Roman"/>
          <w:i/>
          <w:iCs/>
          <w:color w:val="000000"/>
          <w:sz w:val="27"/>
          <w:szCs w:val="27"/>
          <w:u w:val="single"/>
          <w:shd w:val="clear" w:color="auto" w:fill="FFFFFF"/>
          <w:lang w:eastAsia="ru-RU"/>
        </w:rPr>
        <w:t>представте</w:t>
      </w:r>
      <w:proofErr w:type="spellEnd"/>
      <w:r w:rsidRPr="00895BC2">
        <w:rPr>
          <w:rFonts w:ascii="Times New Roman" w:eastAsia="Times New Roman" w:hAnsi="Times New Roman" w:cs="Times New Roman"/>
          <w:i/>
          <w:iCs/>
          <w:color w:val="000000"/>
          <w:sz w:val="27"/>
          <w:szCs w:val="27"/>
          <w:u w:val="single"/>
          <w:shd w:val="clear" w:color="auto" w:fill="FFFFFF"/>
          <w:lang w:eastAsia="ru-RU"/>
        </w:rPr>
        <w:t xml:space="preserve"> </w:t>
      </w:r>
      <w:proofErr w:type="spellStart"/>
      <w:r w:rsidRPr="00895BC2">
        <w:rPr>
          <w:rFonts w:ascii="Times New Roman" w:eastAsia="Times New Roman" w:hAnsi="Times New Roman" w:cs="Times New Roman"/>
          <w:i/>
          <w:iCs/>
          <w:color w:val="000000"/>
          <w:sz w:val="27"/>
          <w:szCs w:val="27"/>
          <w:u w:val="single"/>
          <w:shd w:val="clear" w:color="auto" w:fill="FFFFFF"/>
          <w:lang w:eastAsia="ru-RU"/>
        </w:rPr>
        <w:t>рекламук</w:t>
      </w:r>
      <w:proofErr w:type="spellEnd"/>
      <w:r w:rsidRPr="00895BC2">
        <w:rPr>
          <w:rFonts w:ascii="Times New Roman" w:eastAsia="Times New Roman" w:hAnsi="Times New Roman" w:cs="Times New Roman"/>
          <w:i/>
          <w:iCs/>
          <w:color w:val="000000"/>
          <w:sz w:val="27"/>
          <w:szCs w:val="27"/>
          <w:u w:val="single"/>
          <w:shd w:val="clear" w:color="auto" w:fill="FFFFFF"/>
          <w:lang w:eastAsia="ru-RU"/>
        </w:rPr>
        <w:t xml:space="preserve"> любимой книги, фильма, т.п.</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b/>
          <w:bCs/>
          <w:color w:val="000000"/>
          <w:sz w:val="27"/>
          <w:szCs w:val="27"/>
          <w:shd w:val="clear" w:color="auto" w:fill="FFFFFF"/>
          <w:lang w:eastAsia="ru-RU"/>
        </w:rPr>
        <w:t xml:space="preserve">Реклама сборника «Рассказы» Эдгара </w:t>
      </w:r>
      <w:proofErr w:type="spellStart"/>
      <w:r w:rsidRPr="00895BC2">
        <w:rPr>
          <w:rFonts w:ascii="Times New Roman" w:eastAsia="Times New Roman" w:hAnsi="Times New Roman" w:cs="Times New Roman"/>
          <w:b/>
          <w:bCs/>
          <w:color w:val="000000"/>
          <w:sz w:val="27"/>
          <w:szCs w:val="27"/>
          <w:shd w:val="clear" w:color="auto" w:fill="FFFFFF"/>
          <w:lang w:eastAsia="ru-RU"/>
        </w:rPr>
        <w:t>Аллана</w:t>
      </w:r>
      <w:proofErr w:type="spellEnd"/>
      <w:proofErr w:type="gramStart"/>
      <w:r w:rsidRPr="00895BC2">
        <w:rPr>
          <w:rFonts w:ascii="Times New Roman" w:eastAsia="Times New Roman" w:hAnsi="Times New Roman" w:cs="Times New Roman"/>
          <w:b/>
          <w:bCs/>
          <w:color w:val="000000"/>
          <w:sz w:val="27"/>
          <w:szCs w:val="27"/>
          <w:shd w:val="clear" w:color="auto" w:fill="FFFFFF"/>
          <w:lang w:eastAsia="ru-RU"/>
        </w:rPr>
        <w:t xml:space="preserve"> П</w:t>
      </w:r>
      <w:proofErr w:type="gramEnd"/>
      <w:r w:rsidRPr="00895BC2">
        <w:rPr>
          <w:rFonts w:ascii="Times New Roman" w:eastAsia="Times New Roman" w:hAnsi="Times New Roman" w:cs="Times New Roman"/>
          <w:b/>
          <w:bCs/>
          <w:color w:val="000000"/>
          <w:sz w:val="27"/>
          <w:szCs w:val="27"/>
          <w:shd w:val="clear" w:color="auto" w:fill="FFFFFF"/>
          <w:lang w:eastAsia="ru-RU"/>
        </w:rPr>
        <w:t>о.</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 xml:space="preserve">Я хочу Вам рассказать о новом переиздании сборника «Рассказы» Эдгара </w:t>
      </w:r>
      <w:proofErr w:type="spellStart"/>
      <w:r w:rsidRPr="00895BC2">
        <w:rPr>
          <w:rFonts w:ascii="Times New Roman" w:eastAsia="Times New Roman" w:hAnsi="Times New Roman" w:cs="Times New Roman"/>
          <w:color w:val="000000"/>
          <w:sz w:val="27"/>
          <w:szCs w:val="27"/>
          <w:shd w:val="clear" w:color="auto" w:fill="FFFFFF"/>
          <w:lang w:eastAsia="ru-RU"/>
        </w:rPr>
        <w:t>Аллана</w:t>
      </w:r>
      <w:proofErr w:type="spellEnd"/>
      <w:proofErr w:type="gramStart"/>
      <w:r w:rsidRPr="00895BC2">
        <w:rPr>
          <w:rFonts w:ascii="Times New Roman" w:eastAsia="Times New Roman" w:hAnsi="Times New Roman" w:cs="Times New Roman"/>
          <w:color w:val="000000"/>
          <w:sz w:val="27"/>
          <w:szCs w:val="27"/>
          <w:shd w:val="clear" w:color="auto" w:fill="FFFFFF"/>
          <w:lang w:eastAsia="ru-RU"/>
        </w:rPr>
        <w:t xml:space="preserve"> П</w:t>
      </w:r>
      <w:proofErr w:type="gramEnd"/>
      <w:r w:rsidRPr="00895BC2">
        <w:rPr>
          <w:rFonts w:ascii="Times New Roman" w:eastAsia="Times New Roman" w:hAnsi="Times New Roman" w:cs="Times New Roman"/>
          <w:color w:val="000000"/>
          <w:sz w:val="27"/>
          <w:szCs w:val="27"/>
          <w:shd w:val="clear" w:color="auto" w:fill="FFFFFF"/>
          <w:lang w:eastAsia="ru-RU"/>
        </w:rPr>
        <w:t>о. Выход книги приурочен к выпуску фильма «Ворон», рассказывающего о последних днях жизни автора.</w:t>
      </w:r>
      <w:r w:rsidRPr="00895BC2">
        <w:rPr>
          <w:rFonts w:ascii="Times New Roman" w:eastAsia="Times New Roman" w:hAnsi="Times New Roman" w:cs="Times New Roman"/>
          <w:color w:val="000000"/>
          <w:sz w:val="27"/>
          <w:lang w:eastAsia="ru-RU"/>
        </w:rPr>
        <w:t> </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В сборник рассказов вошли лучшие прозаические произведения мастера.</w:t>
      </w:r>
      <w:r w:rsidRPr="00895BC2">
        <w:rPr>
          <w:rFonts w:ascii="Times New Roman" w:eastAsia="Times New Roman" w:hAnsi="Times New Roman" w:cs="Times New Roman"/>
          <w:color w:val="000000"/>
          <w:sz w:val="27"/>
          <w:lang w:eastAsia="ru-RU"/>
        </w:rPr>
        <w:t> </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В данной книге представлены несколько рукописей, считавшихся утерянными, они ВПЕРВЫЕ изданы на русском языке!</w:t>
      </w:r>
      <w:r w:rsidRPr="00895BC2">
        <w:rPr>
          <w:rFonts w:ascii="Times New Roman" w:eastAsia="Times New Roman" w:hAnsi="Times New Roman" w:cs="Times New Roman"/>
          <w:color w:val="000000"/>
          <w:sz w:val="27"/>
          <w:lang w:eastAsia="ru-RU"/>
        </w:rPr>
        <w:t> </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Приобретая сборник «Рассказы» Вы получаете качественный переплет, дизайнерскую обложку, профессионально переведенный текст, и еще не один дополнительный бонусы внутри! И, конечно же, самое главное – удовольствие от прочтения книги.</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Если Вы купите книгу в первые три дня продажи, то получите БЕСПЛАТНО диск с фильмом «Ворон», и одними из первых сможете увидеть экранизацию захватывающей истории!</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shd w:val="clear" w:color="auto" w:fill="FFFFFF"/>
          <w:lang w:eastAsia="ru-RU"/>
        </w:rPr>
        <w:t>Те, кто еще не купил данное издание – спешите! Тираж ОГРАНИЧЕН. Вам представилась уникальная возможность, стать обладателем коллекционного издания рассказов великого автора! Не упустите свой шанс!</w:t>
      </w:r>
      <w:r w:rsidRPr="00895BC2">
        <w:rPr>
          <w:rFonts w:ascii="Times New Roman" w:eastAsia="Times New Roman" w:hAnsi="Times New Roman" w:cs="Times New Roman"/>
          <w:color w:val="000000"/>
          <w:sz w:val="27"/>
          <w:szCs w:val="27"/>
          <w:lang w:eastAsia="ru-RU"/>
        </w:rPr>
        <w:br/>
      </w:r>
      <w:r w:rsidRPr="00895BC2">
        <w:rPr>
          <w:rFonts w:ascii="Times New Roman" w:eastAsia="Times New Roman" w:hAnsi="Times New Roman" w:cs="Times New Roman"/>
          <w:color w:val="000000"/>
          <w:sz w:val="27"/>
          <w:szCs w:val="27"/>
          <w:lang w:eastAsia="ru-RU"/>
        </w:rPr>
        <w:br/>
      </w:r>
    </w:p>
    <w:p w:rsidR="00242544" w:rsidRPr="00242544" w:rsidRDefault="00242544" w:rsidP="00242544">
      <w:pPr>
        <w:shd w:val="clear" w:color="auto" w:fill="FFFFFF"/>
        <w:spacing w:after="270"/>
        <w:rPr>
          <w:rFonts w:ascii="Times New Roman" w:hAnsi="Times New Roman" w:cs="Times New Roman"/>
          <w:color w:val="000000"/>
          <w:sz w:val="27"/>
          <w:szCs w:val="27"/>
        </w:rPr>
      </w:pPr>
      <w:r w:rsidRPr="00242544">
        <w:rPr>
          <w:rFonts w:ascii="Times New Roman" w:hAnsi="Times New Roman" w:cs="Times New Roman"/>
          <w:color w:val="000000"/>
          <w:sz w:val="27"/>
          <w:szCs w:val="27"/>
        </w:rPr>
        <w:lastRenderedPageBreak/>
        <w:t>Анализируя приведённые выше определения, можно выделить некоторые особенности рекламы:</w:t>
      </w:r>
      <w:r w:rsidRPr="00242544">
        <w:rPr>
          <w:rFonts w:ascii="Times New Roman" w:hAnsi="Times New Roman" w:cs="Times New Roman"/>
          <w:color w:val="000000"/>
          <w:sz w:val="27"/>
          <w:szCs w:val="27"/>
        </w:rPr>
        <w:br/>
        <w:t>1.    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Реклама публична и это означает, что товар проверен, а его приобретение не встретит осуждения со стороны общественности;</w:t>
      </w:r>
      <w:r w:rsidRPr="00242544">
        <w:rPr>
          <w:rFonts w:ascii="Times New Roman" w:hAnsi="Times New Roman" w:cs="Times New Roman"/>
          <w:color w:val="000000"/>
          <w:sz w:val="27"/>
          <w:szCs w:val="27"/>
        </w:rPr>
        <w:br/>
        <w:t>2.    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Реклама позволяет многократно повторять обращения;</w:t>
      </w:r>
      <w:r w:rsidRPr="00242544">
        <w:rPr>
          <w:rFonts w:ascii="Times New Roman" w:hAnsi="Times New Roman" w:cs="Times New Roman"/>
          <w:color w:val="000000"/>
          <w:sz w:val="27"/>
          <w:szCs w:val="27"/>
        </w:rPr>
        <w:br/>
        <w:t>3.    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Реклама выразительна, так как воздействует на органы чувств человека.</w:t>
      </w:r>
      <w:r w:rsidRPr="00242544">
        <w:rPr>
          <w:rFonts w:ascii="Times New Roman" w:hAnsi="Times New Roman" w:cs="Times New Roman"/>
          <w:color w:val="000000"/>
          <w:sz w:val="27"/>
          <w:szCs w:val="27"/>
        </w:rPr>
        <w:br/>
        <w:t>Также наряду с особенностями, которые можно назвать преимуществами, у рекламы есть недостатки:</w:t>
      </w:r>
      <w:r w:rsidRPr="00242544">
        <w:rPr>
          <w:rFonts w:ascii="Times New Roman" w:hAnsi="Times New Roman" w:cs="Times New Roman"/>
          <w:color w:val="000000"/>
          <w:sz w:val="27"/>
          <w:szCs w:val="27"/>
        </w:rPr>
        <w:br/>
        <w:t>1.    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Реклама безлична и не требует ответной реакции;</w:t>
      </w:r>
      <w:r w:rsidRPr="00242544">
        <w:rPr>
          <w:rFonts w:ascii="Times New Roman" w:hAnsi="Times New Roman" w:cs="Times New Roman"/>
          <w:color w:val="000000"/>
          <w:sz w:val="27"/>
          <w:szCs w:val="27"/>
        </w:rPr>
        <w:br/>
        <w:t>2.    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Стоимость рекламной кампании в целом может быть достаточно высокой;</w:t>
      </w:r>
      <w:r w:rsidRPr="00242544">
        <w:rPr>
          <w:rFonts w:ascii="Times New Roman" w:hAnsi="Times New Roman" w:cs="Times New Roman"/>
          <w:color w:val="000000"/>
          <w:sz w:val="27"/>
          <w:szCs w:val="27"/>
        </w:rPr>
        <w:br/>
        <w:t>3.    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Реклама менее убедительна, чем живой продавец.</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Реклама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это весьма тонкий рыночный инструмент. В условиях развитого рынка, когда присутствует высокая конкуренция, и каждый продавец стремится максимально удовлетворить потребности покупателя, реклама может послужить решающим фактором конкурентной борьбы, то есть реклама служит для того, чтобы оповестить различными спосо</w:t>
      </w:r>
      <w:r w:rsidRPr="00242544">
        <w:rPr>
          <w:rFonts w:ascii="Times New Roman" w:hAnsi="Times New Roman" w:cs="Times New Roman"/>
          <w:color w:val="000000"/>
          <w:sz w:val="27"/>
          <w:szCs w:val="27"/>
        </w:rPr>
        <w:softHyphen/>
        <w:t>бами о новых товарах или услугах и их потреби</w:t>
      </w:r>
      <w:r w:rsidRPr="00242544">
        <w:rPr>
          <w:rFonts w:ascii="Times New Roman" w:hAnsi="Times New Roman" w:cs="Times New Roman"/>
          <w:color w:val="000000"/>
          <w:sz w:val="27"/>
          <w:szCs w:val="27"/>
        </w:rPr>
        <w:softHyphen/>
        <w:t>тельских свойствах. Реклама необязательно навязывает товар покупателю. Иногда она просто заставляет вспомнить конкретную марку или на</w:t>
      </w:r>
      <w:r w:rsidRPr="00242544">
        <w:rPr>
          <w:rFonts w:ascii="Times New Roman" w:hAnsi="Times New Roman" w:cs="Times New Roman"/>
          <w:color w:val="000000"/>
          <w:sz w:val="27"/>
          <w:szCs w:val="27"/>
        </w:rPr>
        <w:softHyphen/>
        <w:t xml:space="preserve">звание товара в момент выбора. </w:t>
      </w:r>
      <w:proofErr w:type="gramStart"/>
      <w:r w:rsidRPr="00242544">
        <w:rPr>
          <w:rFonts w:ascii="Times New Roman" w:hAnsi="Times New Roman" w:cs="Times New Roman"/>
          <w:color w:val="000000"/>
          <w:sz w:val="27"/>
          <w:szCs w:val="27"/>
        </w:rPr>
        <w:t>В начале</w:t>
      </w:r>
      <w:proofErr w:type="gramEnd"/>
      <w:r w:rsidRPr="00242544">
        <w:rPr>
          <w:rFonts w:ascii="Times New Roman" w:hAnsi="Times New Roman" w:cs="Times New Roman"/>
          <w:color w:val="000000"/>
          <w:sz w:val="27"/>
          <w:szCs w:val="27"/>
        </w:rPr>
        <w:t xml:space="preserve"> потребитель решает из чего выбирать, а уже затем какой марке отдать предпочтение на основе сво</w:t>
      </w:r>
      <w:r w:rsidRPr="00242544">
        <w:rPr>
          <w:rFonts w:ascii="Times New Roman" w:hAnsi="Times New Roman" w:cs="Times New Roman"/>
          <w:color w:val="000000"/>
          <w:sz w:val="27"/>
          <w:szCs w:val="27"/>
        </w:rPr>
        <w:softHyphen/>
        <w:t>его представления о ней, стереотипа или сложившегося образа.</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r>
      <w:proofErr w:type="gramStart"/>
      <w:r w:rsidRPr="00242544">
        <w:rPr>
          <w:rFonts w:ascii="Times New Roman" w:hAnsi="Times New Roman" w:cs="Times New Roman"/>
          <w:color w:val="000000"/>
          <w:sz w:val="27"/>
          <w:szCs w:val="27"/>
        </w:rPr>
        <w:t>Реклама - это диалог между продавцом и потребителем, где продавец выражает свои намерения через рекламные средства, а потребитель - заинтересованностью в данном товаре.[7]</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У рекламы несколько взаимосвязанных целей:</w:t>
      </w:r>
      <w:r w:rsidRPr="00242544">
        <w:rPr>
          <w:rFonts w:ascii="Times New Roman" w:hAnsi="Times New Roman" w:cs="Times New Roman"/>
          <w:color w:val="000000"/>
          <w:sz w:val="27"/>
          <w:szCs w:val="27"/>
        </w:rPr>
        <w:br/>
        <w:t> - формирование потребителя определенного уровня знаний о данном</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товаре, услуге;</w:t>
      </w:r>
      <w:r w:rsidRPr="00242544">
        <w:rPr>
          <w:rFonts w:ascii="Times New Roman" w:hAnsi="Times New Roman" w:cs="Times New Roman"/>
          <w:color w:val="000000"/>
          <w:sz w:val="27"/>
          <w:szCs w:val="27"/>
        </w:rPr>
        <w:br/>
        <w:t>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формирование у потребителя определённого образа фирмы;</w:t>
      </w:r>
      <w:r w:rsidRPr="00242544">
        <w:rPr>
          <w:rFonts w:ascii="Times New Roman" w:hAnsi="Times New Roman" w:cs="Times New Roman"/>
          <w:color w:val="000000"/>
          <w:sz w:val="27"/>
          <w:szCs w:val="27"/>
        </w:rPr>
        <w:br/>
        <w:t>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формирование потребностей в данном товаре, услуге;</w:t>
      </w:r>
      <w:r w:rsidRPr="00242544">
        <w:rPr>
          <w:rFonts w:ascii="Times New Roman" w:hAnsi="Times New Roman" w:cs="Times New Roman"/>
          <w:color w:val="000000"/>
          <w:sz w:val="27"/>
          <w:szCs w:val="27"/>
        </w:rPr>
        <w:br/>
        <w:t>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формирование благожелательного отношения к фирме;</w:t>
      </w:r>
      <w:proofErr w:type="gramEnd"/>
      <w:r w:rsidRPr="00242544">
        <w:rPr>
          <w:rFonts w:ascii="Times New Roman" w:hAnsi="Times New Roman" w:cs="Times New Roman"/>
          <w:color w:val="000000"/>
          <w:sz w:val="27"/>
          <w:szCs w:val="27"/>
        </w:rPr>
        <w:br/>
        <w:t>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побуждение потребителя обратиться к данной фирме;</w:t>
      </w:r>
      <w:r w:rsidRPr="00242544">
        <w:rPr>
          <w:rFonts w:ascii="Times New Roman" w:hAnsi="Times New Roman" w:cs="Times New Roman"/>
          <w:color w:val="000000"/>
          <w:sz w:val="27"/>
          <w:szCs w:val="27"/>
        </w:rPr>
        <w:br/>
        <w:t> -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побуждение к приобретению именно данного товара у данной фирмы;</w:t>
      </w:r>
      <w:r w:rsidRPr="00242544">
        <w:rPr>
          <w:rFonts w:ascii="Times New Roman" w:hAnsi="Times New Roman" w:cs="Times New Roman"/>
          <w:color w:val="000000"/>
          <w:sz w:val="27"/>
          <w:szCs w:val="27"/>
        </w:rPr>
        <w:br/>
        <w:t>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стимулирование сбыта товара или эксплуатации услуг;</w:t>
      </w:r>
      <w:r w:rsidRPr="00242544">
        <w:rPr>
          <w:rFonts w:ascii="Times New Roman" w:hAnsi="Times New Roman" w:cs="Times New Roman"/>
          <w:color w:val="000000"/>
          <w:sz w:val="27"/>
          <w:szCs w:val="27"/>
        </w:rPr>
        <w:br/>
        <w:t>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ускорение товарооборота;</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 стремление сделать данного потребителя постоянным покупателем данного товара, постоянным клиентом фирмы;</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lastRenderedPageBreak/>
        <w:t> -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формирование у других фирм образа надёжного партнёра;</w:t>
      </w:r>
      <w:r w:rsidRPr="00242544">
        <w:rPr>
          <w:rFonts w:ascii="Times New Roman" w:hAnsi="Times New Roman" w:cs="Times New Roman"/>
          <w:color w:val="000000"/>
          <w:sz w:val="27"/>
          <w:szCs w:val="27"/>
        </w:rPr>
        <w:br/>
        <w:t>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помощь потребителю в выборе товаров и услуг.</w:t>
      </w:r>
      <w:r w:rsidRPr="00242544">
        <w:rPr>
          <w:rFonts w:ascii="Times New Roman" w:hAnsi="Times New Roman" w:cs="Times New Roman"/>
          <w:color w:val="000000"/>
          <w:sz w:val="27"/>
          <w:szCs w:val="27"/>
        </w:rPr>
        <w:br/>
        <w:t> Вполне естественно, что цели могут быть взаимосвязаны друг с другом. Основная задача рекламы сделать сообщение о товаре или услуге не только понятным, но и приятным.[8]</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Реклама – это искусство. Составителю текста всегда необходимо иметь в виду психологию воздействия рекламы на получателя. Это очень важный аспект. Реклама достигает успеха, если при её составлении соблюдены особенности человеческой психики. Как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заинтересовать покупателя?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Прежде всего, реклама действует на сознательную и бессознательную сферы психики человека. «Сознание человека - это не простой наблюдатель происходящего вокруг, а активно действующее лицо, которое выбирает нужную ему информацию».[9]</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Восприятие информации связано с её переработкой, с её осознанием в каждый момент. Бессознательное – то, что мы можем увидеть, неосознанно оценить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и не проявить никакой реакции, но при необходимости вспомнить. Слово помогает запомнить содержание текста. «Учёные установили, что слово оказывает на человека влияние во много раз сильнее, чем какие-либо другие факторы».[10]</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Многое зависит и от эмоционального воздействия рекламных объявлений, от ряда факторов, которые тесно взаимодействуют:</w:t>
      </w:r>
      <w:r w:rsidRPr="00242544">
        <w:rPr>
          <w:rFonts w:ascii="Times New Roman" w:hAnsi="Times New Roman" w:cs="Times New Roman"/>
          <w:color w:val="000000"/>
          <w:sz w:val="27"/>
          <w:szCs w:val="27"/>
        </w:rPr>
        <w:br/>
        <w:t>1)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материальные и духовные потребности людей;</w:t>
      </w:r>
      <w:r w:rsidRPr="00242544">
        <w:rPr>
          <w:rFonts w:ascii="Times New Roman" w:hAnsi="Times New Roman" w:cs="Times New Roman"/>
          <w:color w:val="000000"/>
          <w:sz w:val="27"/>
          <w:szCs w:val="27"/>
        </w:rPr>
        <w:br/>
        <w:t>2)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содержание, информативность;</w:t>
      </w:r>
      <w:r w:rsidRPr="00242544">
        <w:rPr>
          <w:rFonts w:ascii="Times New Roman" w:hAnsi="Times New Roman" w:cs="Times New Roman"/>
          <w:color w:val="000000"/>
          <w:sz w:val="27"/>
          <w:szCs w:val="27"/>
        </w:rPr>
        <w:br/>
        <w:t>3)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новизна и конкретность рекламной информации;</w:t>
      </w:r>
      <w:r w:rsidRPr="00242544">
        <w:rPr>
          <w:rFonts w:ascii="Times New Roman" w:hAnsi="Times New Roman" w:cs="Times New Roman"/>
          <w:color w:val="000000"/>
          <w:sz w:val="27"/>
          <w:szCs w:val="27"/>
        </w:rPr>
        <w:br/>
        <w:t>4)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действенность выбранных аргументов;</w:t>
      </w:r>
      <w:r w:rsidRPr="00242544">
        <w:rPr>
          <w:rFonts w:ascii="Times New Roman" w:hAnsi="Times New Roman" w:cs="Times New Roman"/>
          <w:color w:val="000000"/>
          <w:sz w:val="27"/>
          <w:szCs w:val="27"/>
        </w:rPr>
        <w:br/>
        <w:t>5)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эмоциональная насыщенность текста;</w:t>
      </w:r>
      <w:r w:rsidRPr="00242544">
        <w:rPr>
          <w:rFonts w:ascii="Times New Roman" w:hAnsi="Times New Roman" w:cs="Times New Roman"/>
          <w:color w:val="000000"/>
          <w:sz w:val="27"/>
          <w:szCs w:val="27"/>
        </w:rPr>
        <w:br/>
        <w:t>6)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речевая целесообразность.</w:t>
      </w:r>
      <w:r w:rsidRPr="00242544">
        <w:rPr>
          <w:rFonts w:ascii="Times New Roman" w:hAnsi="Times New Roman" w:cs="Times New Roman"/>
          <w:color w:val="000000"/>
          <w:sz w:val="27"/>
          <w:szCs w:val="27"/>
        </w:rPr>
        <w:br/>
        <w:t xml:space="preserve">Реклама позволяет потенциальному потребителю познакомиться с компанией, учреждением, а любое знакомство инициируется сходством, </w:t>
      </w:r>
      <w:proofErr w:type="spellStart"/>
      <w:r w:rsidRPr="00242544">
        <w:rPr>
          <w:rFonts w:ascii="Times New Roman" w:hAnsi="Times New Roman" w:cs="Times New Roman"/>
          <w:color w:val="000000"/>
          <w:sz w:val="27"/>
          <w:szCs w:val="27"/>
        </w:rPr>
        <w:t>сонаправленностью</w:t>
      </w:r>
      <w:proofErr w:type="spellEnd"/>
      <w:r w:rsidRPr="00242544">
        <w:rPr>
          <w:rFonts w:ascii="Times New Roman" w:hAnsi="Times New Roman" w:cs="Times New Roman"/>
          <w:color w:val="000000"/>
          <w:sz w:val="27"/>
          <w:szCs w:val="27"/>
        </w:rPr>
        <w:t xml:space="preserve"> интересов, а начинается с представления, то есть с имени, с названия. Сама реклама служит для того, чтобы оповестить различными спосо</w:t>
      </w:r>
      <w:r w:rsidRPr="00242544">
        <w:rPr>
          <w:rFonts w:ascii="Times New Roman" w:hAnsi="Times New Roman" w:cs="Times New Roman"/>
          <w:color w:val="000000"/>
          <w:sz w:val="27"/>
          <w:szCs w:val="27"/>
        </w:rPr>
        <w:softHyphen/>
        <w:t>бами (иногда всеми имеющимися) о новых товарах или услугах и их потреби</w:t>
      </w:r>
      <w:r w:rsidRPr="00242544">
        <w:rPr>
          <w:rFonts w:ascii="Times New Roman" w:hAnsi="Times New Roman" w:cs="Times New Roman"/>
          <w:color w:val="000000"/>
          <w:sz w:val="27"/>
          <w:szCs w:val="27"/>
        </w:rPr>
        <w:softHyphen/>
        <w:t>тельских свойствах, и направлена на потенциального потребителя, оплачива</w:t>
      </w:r>
      <w:r w:rsidRPr="00242544">
        <w:rPr>
          <w:rFonts w:ascii="Times New Roman" w:hAnsi="Times New Roman" w:cs="Times New Roman"/>
          <w:color w:val="000000"/>
          <w:sz w:val="27"/>
          <w:szCs w:val="27"/>
        </w:rPr>
        <w:softHyphen/>
        <w:t>ется спонсором и служит для продвижения его продукции и идей. Реклама необязательно навязывает товар покупателю. Иногда она просто заставляет вспомнить последнего конкретную марку или на</w:t>
      </w:r>
      <w:r w:rsidRPr="00242544">
        <w:rPr>
          <w:rFonts w:ascii="Times New Roman" w:hAnsi="Times New Roman" w:cs="Times New Roman"/>
          <w:color w:val="000000"/>
          <w:sz w:val="27"/>
          <w:szCs w:val="27"/>
        </w:rPr>
        <w:softHyphen/>
        <w:t xml:space="preserve">звание товара (услуги) когда он делает свой выбор. </w:t>
      </w:r>
      <w:proofErr w:type="gramStart"/>
      <w:r w:rsidRPr="00242544">
        <w:rPr>
          <w:rFonts w:ascii="Times New Roman" w:hAnsi="Times New Roman" w:cs="Times New Roman"/>
          <w:color w:val="000000"/>
          <w:sz w:val="27"/>
          <w:szCs w:val="27"/>
        </w:rPr>
        <w:t>В начале</w:t>
      </w:r>
      <w:proofErr w:type="gramEnd"/>
      <w:r w:rsidRPr="00242544">
        <w:rPr>
          <w:rFonts w:ascii="Times New Roman" w:hAnsi="Times New Roman" w:cs="Times New Roman"/>
          <w:color w:val="000000"/>
          <w:sz w:val="27"/>
          <w:szCs w:val="27"/>
        </w:rPr>
        <w:t xml:space="preserve"> потребитель решает из чего выбирать, а уже затем какой марке отдать предпочтение, на основе сво</w:t>
      </w:r>
      <w:r w:rsidRPr="00242544">
        <w:rPr>
          <w:rFonts w:ascii="Times New Roman" w:hAnsi="Times New Roman" w:cs="Times New Roman"/>
          <w:color w:val="000000"/>
          <w:sz w:val="27"/>
          <w:szCs w:val="27"/>
        </w:rPr>
        <w:softHyphen/>
        <w:t>его представления о ней, стереотипа или сложившегося образа конкретной марки товара (услуги). Этот набор представлений, а точнее реакция на него, обуславливается у чело</w:t>
      </w:r>
      <w:r w:rsidRPr="00242544">
        <w:rPr>
          <w:rFonts w:ascii="Times New Roman" w:hAnsi="Times New Roman" w:cs="Times New Roman"/>
          <w:color w:val="000000"/>
          <w:sz w:val="27"/>
          <w:szCs w:val="27"/>
        </w:rPr>
        <w:softHyphen/>
        <w:t xml:space="preserve">века наличием одного из трёх типов </w:t>
      </w:r>
      <w:r w:rsidRPr="00242544">
        <w:rPr>
          <w:rFonts w:ascii="Times New Roman" w:hAnsi="Times New Roman" w:cs="Times New Roman"/>
          <w:color w:val="000000"/>
          <w:sz w:val="27"/>
          <w:szCs w:val="27"/>
        </w:rPr>
        <w:lastRenderedPageBreak/>
        <w:t>мотивации - рациональной, эмоциональ</w:t>
      </w:r>
      <w:r w:rsidRPr="00242544">
        <w:rPr>
          <w:rFonts w:ascii="Times New Roman" w:hAnsi="Times New Roman" w:cs="Times New Roman"/>
          <w:color w:val="000000"/>
          <w:sz w:val="27"/>
          <w:szCs w:val="27"/>
        </w:rPr>
        <w:softHyphen/>
        <w:t>ной и нравственной или их комбинацией.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Воздействие на реакцию потреби</w:t>
      </w:r>
      <w:r w:rsidRPr="00242544">
        <w:rPr>
          <w:rFonts w:ascii="Times New Roman" w:hAnsi="Times New Roman" w:cs="Times New Roman"/>
          <w:color w:val="000000"/>
          <w:sz w:val="27"/>
          <w:szCs w:val="27"/>
        </w:rPr>
        <w:softHyphen/>
        <w:t>теля обеспечивается с помощью рекламы.[11]</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Реклама нацелена на группы людей, и поэтому она не персонифицирована. В качестве групп могут выступать подростки, которым нравится рок-музыка, или пожилые, посещающие культурные мероприятия. Но в любом случае, реклама для таких групп не является персонально нацеленным действием или актом непосредственной коммуникации между лицами.</w:t>
      </w:r>
      <w:r w:rsidRPr="00242544">
        <w:rPr>
          <w:rFonts w:ascii="Times New Roman" w:hAnsi="Times New Roman" w:cs="Times New Roman"/>
          <w:color w:val="000000"/>
          <w:sz w:val="27"/>
          <w:szCs w:val="27"/>
        </w:rPr>
        <w:br/>
        <w:t>2. ЛИТЕРАТУРНАЯ ГРАМОТНОСТЬ ТЕКСТА</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Рекламный текст должен быть написан литературным языком. При его составлении учитывается литературная (речевая) форма. </w:t>
      </w:r>
      <w:proofErr w:type="gramStart"/>
      <w:r w:rsidRPr="00242544">
        <w:rPr>
          <w:rFonts w:ascii="Times New Roman" w:hAnsi="Times New Roman" w:cs="Times New Roman"/>
          <w:color w:val="000000"/>
          <w:sz w:val="27"/>
          <w:szCs w:val="27"/>
        </w:rPr>
        <w:t>Литературная норма – распространённые из числа существующих языковые варианты, закрепившиеся в общественно - речевой практике образцового использования, принятые в общественно-речевой практике образованных людей правила произношения, словоупотребления, грамматики.</w:t>
      </w:r>
      <w:proofErr w:type="gramEnd"/>
      <w:r w:rsidRPr="00242544">
        <w:rPr>
          <w:rFonts w:ascii="Times New Roman" w:hAnsi="Times New Roman" w:cs="Times New Roman"/>
          <w:color w:val="000000"/>
          <w:sz w:val="27"/>
          <w:szCs w:val="27"/>
        </w:rPr>
        <w:t xml:space="preserve"> Нормативная речь - это правильная, общеобязательная речь. Выделяют нормы ударения, произношения, словоупотребления, морфологические, синтаксические. Значит, при составлении рекламного текста надо выбирать единственно возможный или наиболее распространённый, предпочтительный вариант, закрепившийся в речевой практике.</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Самая распространенная ошибка – неверное словоупотребление. При выборе слова необходимо учитывать ряд условий:</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1. Любое слово используется в соответствии с тем значением, которое ему присуще. Если слово имеет несколько значений, то фразу нужно построить так, чтобы слово выступило в каком–то одном из них. Точное слово для выражения мысли – необходимое условие при составлении рекламного текста. Нарушение этого требования порождает речевые ошибки, которые снижают его эффективность.</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Избыточность информац</w:t>
      </w:r>
      <w:proofErr w:type="gramStart"/>
      <w:r w:rsidRPr="00242544">
        <w:rPr>
          <w:rFonts w:ascii="Times New Roman" w:hAnsi="Times New Roman" w:cs="Times New Roman"/>
          <w:color w:val="000000"/>
          <w:sz w:val="27"/>
          <w:szCs w:val="27"/>
        </w:rPr>
        <w:t>ии и её</w:t>
      </w:r>
      <w:proofErr w:type="gramEnd"/>
      <w:r w:rsidRPr="00242544">
        <w:rPr>
          <w:rFonts w:ascii="Times New Roman" w:hAnsi="Times New Roman" w:cs="Times New Roman"/>
          <w:color w:val="000000"/>
          <w:sz w:val="27"/>
          <w:szCs w:val="27"/>
        </w:rPr>
        <w:t xml:space="preserve"> недостаточность - враг рекламы. Самый распространённый недостаток рекламных текстов и объявлений – многословие, что связанно с неумением, а скорее с нежеланием сократить текст, выбросить из него лишние слова.</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2. У каждого слова сложились известные смысловые и фразеологические связи с другими словами. Их необходимо соблюдать. Игнорирование этого правила приводит к тому, что смысл текста теряется. Многие слова имеют ограниченные </w:t>
      </w:r>
      <w:r w:rsidRPr="00242544">
        <w:rPr>
          <w:rFonts w:ascii="Times New Roman" w:hAnsi="Times New Roman" w:cs="Times New Roman"/>
          <w:color w:val="000000"/>
          <w:sz w:val="27"/>
          <w:szCs w:val="27"/>
        </w:rPr>
        <w:lastRenderedPageBreak/>
        <w:t>или строго определённые связи, которые надо учитывать.</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Обычно различаются две разновидности лексической сочетаемости: сочетаемость, вызванная логико-понятийной стороной слов, и сочетаемость, обусловленная внутриязыковыми связями слов, историческим развитием языка. Например, мы говорим: деревянный стол, стул, пол. Эти предметы сделаны из дерева, поэтому используется слово </w:t>
      </w:r>
      <w:proofErr w:type="gramStart"/>
      <w:r w:rsidRPr="00242544">
        <w:rPr>
          <w:rFonts w:ascii="Times New Roman" w:hAnsi="Times New Roman" w:cs="Times New Roman"/>
          <w:color w:val="000000"/>
          <w:sz w:val="27"/>
          <w:szCs w:val="27"/>
        </w:rPr>
        <w:t>деревянный</w:t>
      </w:r>
      <w:proofErr w:type="gramEnd"/>
      <w:r w:rsidRPr="00242544">
        <w:rPr>
          <w:rFonts w:ascii="Times New Roman" w:hAnsi="Times New Roman" w:cs="Times New Roman"/>
          <w:color w:val="000000"/>
          <w:sz w:val="27"/>
          <w:szCs w:val="27"/>
        </w:rPr>
        <w:t xml:space="preserve">. В сфере лексической сочетаемости есть и другой ряд явлений: связи слов определяются историческим развитием языка. Например, мы говорим: оказать помощь, поддержку; </w:t>
      </w:r>
      <w:proofErr w:type="gramStart"/>
      <w:r w:rsidRPr="00242544">
        <w:rPr>
          <w:rFonts w:ascii="Times New Roman" w:hAnsi="Times New Roman" w:cs="Times New Roman"/>
          <w:color w:val="000000"/>
          <w:sz w:val="27"/>
          <w:szCs w:val="27"/>
        </w:rPr>
        <w:t>подноготная</w:t>
      </w:r>
      <w:proofErr w:type="gramEnd"/>
      <w:r w:rsidRPr="00242544">
        <w:rPr>
          <w:rFonts w:ascii="Times New Roman" w:hAnsi="Times New Roman" w:cs="Times New Roman"/>
          <w:color w:val="000000"/>
          <w:sz w:val="27"/>
          <w:szCs w:val="27"/>
        </w:rPr>
        <w:t xml:space="preserve"> правда…</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3. При выборе слова необходимо учитывать степень его распространённости и сферу распространения. То есть в рекламных объявлениях не должны присутствовать слова, имеющие ограниченные рамки использования (термины, жаргонизмы). Если такие слова встречаются в рекламном тексте, то, человеку не знающего термин, эта реклама будет не доступна, до него не дойдет смысл рекламы.</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«Быть бенефициаром банка «Империал» гордость семьи и счастье в любви!» Что такое бенефициар - понять трудно. Возможно, бенефициар- это артист, играющий в своем бенефисе. Исчезает задача рекламы проинформировать покупателя о продукте. Если уж очень хочется использовать термин, то стоит его пояснить, как это было сделано в этом объявлении: «Предприятиям, организациям, частным лицам! Ламинируем (</w:t>
      </w:r>
      <w:proofErr w:type="spellStart"/>
      <w:r w:rsidRPr="00242544">
        <w:rPr>
          <w:rFonts w:ascii="Times New Roman" w:hAnsi="Times New Roman" w:cs="Times New Roman"/>
          <w:color w:val="000000"/>
          <w:sz w:val="27"/>
          <w:szCs w:val="27"/>
        </w:rPr>
        <w:t>заплавляем</w:t>
      </w:r>
      <w:proofErr w:type="spellEnd"/>
      <w:r w:rsidRPr="00242544">
        <w:rPr>
          <w:rFonts w:ascii="Times New Roman" w:hAnsi="Times New Roman" w:cs="Times New Roman"/>
          <w:color w:val="000000"/>
          <w:sz w:val="27"/>
          <w:szCs w:val="27"/>
        </w:rPr>
        <w:t>) визитки и пропуска».</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Рекламодатель должен быть предельно вежлив в своих рекламных текстах. Этикет -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это установленный порядок поведения где-либо. Наша речь отражает наше поведение. Широко известны слова Сервантеса: «Ничто не обходится нам так дёшево и не ценится так дорого, как вежливость».[12]</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«Точность слова, формы и синтаксической конструкции, а также правильная расстановка знаков препинания – это правильная информация, культура речи, воздействующий текст. С точки зрения нормативности реклама должна быть безупречной».[13]</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3. ЯЗЫК РЕКЛАМЫ</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3.1. Язык названий</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Человек живёт в предметном мире, где выбирает, в какой магазин идти, по тому, насколько там качественные и разнообразные товары и насколько они приемлемы </w:t>
      </w:r>
      <w:r w:rsidRPr="00242544">
        <w:rPr>
          <w:rFonts w:ascii="Times New Roman" w:hAnsi="Times New Roman" w:cs="Times New Roman"/>
          <w:color w:val="000000"/>
          <w:sz w:val="27"/>
          <w:szCs w:val="27"/>
        </w:rPr>
        <w:lastRenderedPageBreak/>
        <w:t xml:space="preserve">для его кошелька; и, наверняка, в последнюю очередь в зависимости от того, как магазин называется. Но, кроме того, человек живёт в информационной среде, из которой он постоянно, даже помимо воли, получает сигналы. Его насыщают сведениями, даже излишними, которые стремятся управлять поведением, притом, что человек обладаем свободой воли и возможностями свободного выбора. Поэтому особого внимания заслуживает вопрос о качестве информационной среды, о закономерностях знаковой деятельности во всех ситуациях человеческой жизни – </w:t>
      </w:r>
      <w:proofErr w:type="gramStart"/>
      <w:r w:rsidRPr="00242544">
        <w:rPr>
          <w:rFonts w:ascii="Times New Roman" w:hAnsi="Times New Roman" w:cs="Times New Roman"/>
          <w:color w:val="000000"/>
          <w:sz w:val="27"/>
          <w:szCs w:val="27"/>
        </w:rPr>
        <w:t>от</w:t>
      </w:r>
      <w:proofErr w:type="gramEnd"/>
      <w:r w:rsidRPr="00242544">
        <w:rPr>
          <w:rFonts w:ascii="Times New Roman" w:hAnsi="Times New Roman" w:cs="Times New Roman"/>
          <w:color w:val="000000"/>
          <w:sz w:val="27"/>
          <w:szCs w:val="27"/>
        </w:rPr>
        <w:t xml:space="preserve"> бытовых до профессиональных, с утра и до ночи.</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В последние годы в связи с изменениями в экономике и формированием сферы маркетинговых коммуникаций значительно возросла интенсивность связанных с ними информационных потоков. Воздействие их на аудиторию весьма неоднозначно, поскольку «пропускные способности» человеческого восприятия не беспредельны, а психика испытывает перегрузки из-за весьма агрессивной манеры рекламирования – важнейшей составной части маркетинговой информации. Создание имени для нового магазина или открывающейся фирмы – одно из направлений рекламного творчества и одна из активно развивающихся форм речевой деятельности.</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Современные языковеды не пуристы. Они не склонны к излишней строгости в оценке народного словотворчества, которое после долгих лет под советским спудом выплеснулось в ранее небывалых именах, </w:t>
      </w:r>
      <w:proofErr w:type="spellStart"/>
      <w:r w:rsidRPr="00242544">
        <w:rPr>
          <w:rFonts w:ascii="Times New Roman" w:hAnsi="Times New Roman" w:cs="Times New Roman"/>
          <w:color w:val="000000"/>
          <w:sz w:val="27"/>
          <w:szCs w:val="27"/>
        </w:rPr>
        <w:t>слоганах</w:t>
      </w:r>
      <w:proofErr w:type="spellEnd"/>
      <w:r w:rsidRPr="00242544">
        <w:rPr>
          <w:rFonts w:ascii="Times New Roman" w:hAnsi="Times New Roman" w:cs="Times New Roman"/>
          <w:color w:val="000000"/>
          <w:sz w:val="27"/>
          <w:szCs w:val="27"/>
        </w:rPr>
        <w:t>, текстах.</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С древних времен, ещё в магической практике язычников, наделение именем человека или вещи и произнесение имени считалось священнодействием. Древние верили, что имя таинственным образом соответствует глубинной сущности вещи или человека, и всуе его употреблять нельзя. Отсюда пошла практика использования подменных имён или умолчания имени – «табу». Парадоксы именования подмечены русским народом в пословицах «Назвался груздём – полезай в кузов» и «Хоть горшком назови, только в печку не ставь»: имя может обусловить судьбу даже против воли человека, а может и остаться пустым звуком. Точно так же удачное название товара или фирмы может создать к нему благоприятное отношение и тем самым способствовать продажам, а может и вызвать реакцию отторжения.</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Вывеска, во-первых, является носителем имени фирмы (торговой или любой другой предпринимательской), которое должно соответствовать определенным маркетинговым требованиям, с одной стороны, и не противоречить культурно-речевым критериям, в том числе языковым нормам, – с другой. Во-вторых, вывеска – это элемент городской информационной среды и как таковая должна нести </w:t>
      </w:r>
      <w:r w:rsidRPr="00242544">
        <w:rPr>
          <w:rFonts w:ascii="Times New Roman" w:hAnsi="Times New Roman" w:cs="Times New Roman"/>
          <w:color w:val="000000"/>
          <w:sz w:val="27"/>
          <w:szCs w:val="27"/>
        </w:rPr>
        <w:lastRenderedPageBreak/>
        <w:t>максимум конкретной информации и минимум «шумов». В-третьих, она должна отвечать современным представлениям об эстетике городской среды и выдерживаться в актуальном дизайне. Наконец, вывеска должна адекватно «встраиваться» в сложную культурно-историческую среду города, особенно, если он имеет многовековую историю.[14]</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Рассмотрим последнее обстоятельство, поскольку именно здесь яркие выразительные средства зачастую выбираются неадекватно.</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В настоящее время авторы текстов, – и журналисты, и рекламисты – ощущают глубину «культурного слоя» и разделяют общее стремление россиян к восстановлению отечественных предпринимательских и коммерческих традиций. Возрождаются в том или ином объёме многие явления, характерные для имперского периода истории России. В языке стремления к возрождению выражаются в актуализированной лексике, обозначающей дореволюционные политические, экономические и культурные реалии (Дума и думцы, гимназия, лицей, кадеты, коммерсанты, биржа и прочее), – и изобразительных элементах, включая буквы старого алфавита, имперскую символику и русские и древнеславянские </w:t>
      </w:r>
      <w:proofErr w:type="spellStart"/>
      <w:r w:rsidRPr="00242544">
        <w:rPr>
          <w:rFonts w:ascii="Times New Roman" w:hAnsi="Times New Roman" w:cs="Times New Roman"/>
          <w:color w:val="000000"/>
          <w:sz w:val="27"/>
          <w:szCs w:val="27"/>
        </w:rPr>
        <w:t>архетипические</w:t>
      </w:r>
      <w:proofErr w:type="spellEnd"/>
      <w:r w:rsidRPr="00242544">
        <w:rPr>
          <w:rFonts w:ascii="Times New Roman" w:hAnsi="Times New Roman" w:cs="Times New Roman"/>
          <w:color w:val="000000"/>
          <w:sz w:val="27"/>
          <w:szCs w:val="27"/>
        </w:rPr>
        <w:t xml:space="preserve"> образы (двуглавый орел, корона и другое). Усилиями работников средств массовой коммуникации эти выразительные средства входят в обиход массовой коммуникации, в профессиональную и бытовую речь. Так что стремление стилизовать название и эмблему фирмы под старину находится вполне в духе времени. Так, в Москве на «антикварном» старом Арбате закономерно увидеть "АРБАТСКУЮ ЛАВ</w:t>
      </w:r>
      <w:proofErr w:type="gramStart"/>
      <w:r w:rsidRPr="00242544">
        <w:rPr>
          <w:rFonts w:ascii="Times New Roman" w:hAnsi="Times New Roman" w:cs="Times New Roman"/>
          <w:color w:val="000000"/>
          <w:sz w:val="27"/>
          <w:szCs w:val="27"/>
        </w:rPr>
        <w:t>I</w:t>
      </w:r>
      <w:proofErr w:type="gramEnd"/>
      <w:r w:rsidRPr="00242544">
        <w:rPr>
          <w:rFonts w:ascii="Times New Roman" w:hAnsi="Times New Roman" w:cs="Times New Roman"/>
          <w:color w:val="000000"/>
          <w:sz w:val="27"/>
          <w:szCs w:val="27"/>
        </w:rPr>
        <w:t>ЦУ", в Екатеринбурге появилась сеть магазинов «</w:t>
      </w:r>
      <w:proofErr w:type="spellStart"/>
      <w:r w:rsidRPr="00242544">
        <w:rPr>
          <w:rFonts w:ascii="Times New Roman" w:hAnsi="Times New Roman" w:cs="Times New Roman"/>
          <w:color w:val="000000"/>
          <w:sz w:val="27"/>
          <w:szCs w:val="27"/>
        </w:rPr>
        <w:t>Интенсивникъ</w:t>
      </w:r>
      <w:proofErr w:type="spellEnd"/>
      <w:r w:rsidRPr="00242544">
        <w:rPr>
          <w:rFonts w:ascii="Times New Roman" w:hAnsi="Times New Roman" w:cs="Times New Roman"/>
          <w:color w:val="000000"/>
          <w:sz w:val="27"/>
          <w:szCs w:val="27"/>
        </w:rPr>
        <w:t>».[15]</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Очень часто авторы фирменных наименований, «хватаясь» за эффектные имена, богатые культурными смыслами, не предугадывают все возможные реакции. Китеж, как известно из русских легенд, – это город, ушедший на дно озера, чтобы избежать татарского нашествия. Но этому древнему топониму «не везет» с теми объектами, которые сегодня носят его имя. Примером может служить московский банк «Китеж». После скандалов с финансовыми пирамидами такое название может вызвать нездоровые ассоциации: умение прятаться от клиентов, пришедших за вкладами, сродни способности уходить под воду, «прятать концы в воду».[16]</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Часто в названиях фирм используются иностранные специальные экономические термины, заимствованные в основном из английского, немецкого и французского языков. Например, не каждому российскому </w:t>
      </w:r>
      <w:proofErr w:type="gramStart"/>
      <w:r w:rsidRPr="00242544">
        <w:rPr>
          <w:rFonts w:ascii="Times New Roman" w:hAnsi="Times New Roman" w:cs="Times New Roman"/>
          <w:color w:val="000000"/>
          <w:sz w:val="27"/>
          <w:szCs w:val="27"/>
        </w:rPr>
        <w:t>потребителю</w:t>
      </w:r>
      <w:proofErr w:type="gramEnd"/>
      <w:r w:rsidRPr="00242544">
        <w:rPr>
          <w:rFonts w:ascii="Times New Roman" w:hAnsi="Times New Roman" w:cs="Times New Roman"/>
          <w:color w:val="000000"/>
          <w:sz w:val="27"/>
          <w:szCs w:val="27"/>
        </w:rPr>
        <w:t xml:space="preserve"> известно содержание терминов маркетинг, </w:t>
      </w:r>
      <w:proofErr w:type="spellStart"/>
      <w:r w:rsidRPr="00242544">
        <w:rPr>
          <w:rFonts w:ascii="Times New Roman" w:hAnsi="Times New Roman" w:cs="Times New Roman"/>
          <w:color w:val="000000"/>
          <w:sz w:val="27"/>
          <w:szCs w:val="27"/>
        </w:rPr>
        <w:t>франчайзинг</w:t>
      </w:r>
      <w:proofErr w:type="spellEnd"/>
      <w:r w:rsidRPr="00242544">
        <w:rPr>
          <w:rFonts w:ascii="Times New Roman" w:hAnsi="Times New Roman" w:cs="Times New Roman"/>
          <w:color w:val="000000"/>
          <w:sz w:val="27"/>
          <w:szCs w:val="27"/>
        </w:rPr>
        <w:t xml:space="preserve">, холдинг и так далее. С точки зрения авторов таких названий, включение терминологии в название фирмы раскрывает основную </w:t>
      </w:r>
      <w:r w:rsidRPr="00242544">
        <w:rPr>
          <w:rFonts w:ascii="Times New Roman" w:hAnsi="Times New Roman" w:cs="Times New Roman"/>
          <w:color w:val="000000"/>
          <w:sz w:val="27"/>
          <w:szCs w:val="27"/>
        </w:rPr>
        <w:lastRenderedPageBreak/>
        <w:t>форму экономической организации бизнеса. Однако, для рядового потребителя, это просто незнакомое иностранное слово, с помощью которого можно отличить данную фирму от всех остальных. Тем не менее, что же делать потребителю, если он постоянно сталкивается с целым рядом фирм, использующих данный термин в названии: «Холдинг-центр», «Металлургический холдинг» и так далее.</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Благозвучность названия фирмы играет существенную роль при восприятии рекламной информации. Так название фирмы, торгующей компьютерами, «</w:t>
      </w:r>
      <w:proofErr w:type="spellStart"/>
      <w:r w:rsidRPr="00242544">
        <w:rPr>
          <w:rFonts w:ascii="Times New Roman" w:hAnsi="Times New Roman" w:cs="Times New Roman"/>
          <w:color w:val="000000"/>
          <w:sz w:val="27"/>
          <w:szCs w:val="27"/>
        </w:rPr>
        <w:t>Виргус</w:t>
      </w:r>
      <w:proofErr w:type="spellEnd"/>
      <w:r w:rsidRPr="00242544">
        <w:rPr>
          <w:rFonts w:ascii="Times New Roman" w:hAnsi="Times New Roman" w:cs="Times New Roman"/>
          <w:color w:val="000000"/>
          <w:sz w:val="27"/>
          <w:szCs w:val="27"/>
        </w:rPr>
        <w:t>» может невольно ассоциироваться со словом «вирус» (крайне неприятным явлением для пользователей персональных компьютеров). Трудно произнести название фирмы, которое содержит несколько согласных букв, следующих одна за другой («</w:t>
      </w:r>
      <w:proofErr w:type="spellStart"/>
      <w:r w:rsidRPr="00242544">
        <w:rPr>
          <w:rFonts w:ascii="Times New Roman" w:hAnsi="Times New Roman" w:cs="Times New Roman"/>
          <w:color w:val="000000"/>
          <w:sz w:val="27"/>
          <w:szCs w:val="27"/>
        </w:rPr>
        <w:t>Нерлунд</w:t>
      </w:r>
      <w:proofErr w:type="spellEnd"/>
      <w:r w:rsidRPr="00242544">
        <w:rPr>
          <w:rFonts w:ascii="Times New Roman" w:hAnsi="Times New Roman" w:cs="Times New Roman"/>
          <w:color w:val="000000"/>
          <w:sz w:val="27"/>
          <w:szCs w:val="27"/>
        </w:rPr>
        <w:t>»).</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Специфична ситуация с написанными латиницей названиями русских и иностранных фирм на отечественных рекламных вывесках. Аутентичное воспроизведение логотипов всемирно известных компаний входит в международные правила рекламирования. В соответствии с этим, высоко в московском небе парят такие иноязычные надписи, как «</w:t>
      </w:r>
      <w:proofErr w:type="spellStart"/>
      <w:r w:rsidRPr="00242544">
        <w:rPr>
          <w:rFonts w:ascii="Times New Roman" w:hAnsi="Times New Roman" w:cs="Times New Roman"/>
          <w:color w:val="000000"/>
          <w:sz w:val="27"/>
          <w:szCs w:val="27"/>
        </w:rPr>
        <w:t>Lipton</w:t>
      </w:r>
      <w:proofErr w:type="spellEnd"/>
      <w:r w:rsidRPr="00242544">
        <w:rPr>
          <w:rFonts w:ascii="Times New Roman" w:hAnsi="Times New Roman" w:cs="Times New Roman"/>
          <w:color w:val="000000"/>
          <w:sz w:val="27"/>
          <w:szCs w:val="27"/>
        </w:rPr>
        <w:t>» над Центральным домом художника. Понятно, что в первую очередь размещение рекламы – это вопрос денежный: реклама фирмы “</w:t>
      </w:r>
      <w:proofErr w:type="spellStart"/>
      <w:r w:rsidRPr="00242544">
        <w:rPr>
          <w:rFonts w:ascii="Times New Roman" w:hAnsi="Times New Roman" w:cs="Times New Roman"/>
          <w:color w:val="000000"/>
          <w:sz w:val="27"/>
          <w:szCs w:val="27"/>
        </w:rPr>
        <w:t>Lipton</w:t>
      </w:r>
      <w:proofErr w:type="spellEnd"/>
      <w:r w:rsidRPr="00242544">
        <w:rPr>
          <w:rFonts w:ascii="Times New Roman" w:hAnsi="Times New Roman" w:cs="Times New Roman"/>
          <w:color w:val="000000"/>
          <w:sz w:val="27"/>
          <w:szCs w:val="27"/>
        </w:rPr>
        <w:t xml:space="preserve">” поддержала или сам Дом художника, или какую-нибудь «управу», или московский бюджет в целом. Однако нельзя не видеть, что в нашей стране и в наших обстоятельствах это вопрос уже не только финансовый, это ещё и </w:t>
      </w:r>
      <w:proofErr w:type="spellStart"/>
      <w:r w:rsidRPr="00242544">
        <w:rPr>
          <w:rFonts w:ascii="Times New Roman" w:hAnsi="Times New Roman" w:cs="Times New Roman"/>
          <w:color w:val="000000"/>
          <w:sz w:val="27"/>
          <w:szCs w:val="27"/>
        </w:rPr>
        <w:t>лингвокультурный</w:t>
      </w:r>
      <w:proofErr w:type="spellEnd"/>
      <w:r w:rsidRPr="00242544">
        <w:rPr>
          <w:rFonts w:ascii="Times New Roman" w:hAnsi="Times New Roman" w:cs="Times New Roman"/>
          <w:color w:val="000000"/>
          <w:sz w:val="27"/>
          <w:szCs w:val="27"/>
        </w:rPr>
        <w:t xml:space="preserve"> конфликт.</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Во многих странах национальные законодательства о языке (например, во Франции) очень строги к заимствованной лексике. Так, её использование не допускается в торгово-рекламных текстах и минимизируется в текстах журнально-газетных. Ведь активное употребление заимствованных слов – это признак </w:t>
      </w:r>
      <w:proofErr w:type="spellStart"/>
      <w:r w:rsidRPr="00242544">
        <w:rPr>
          <w:rFonts w:ascii="Times New Roman" w:hAnsi="Times New Roman" w:cs="Times New Roman"/>
          <w:color w:val="000000"/>
          <w:sz w:val="27"/>
          <w:szCs w:val="27"/>
        </w:rPr>
        <w:t>инокультурной</w:t>
      </w:r>
      <w:proofErr w:type="spellEnd"/>
      <w:r w:rsidRPr="00242544">
        <w:rPr>
          <w:rFonts w:ascii="Times New Roman" w:hAnsi="Times New Roman" w:cs="Times New Roman"/>
          <w:color w:val="000000"/>
          <w:sz w:val="27"/>
          <w:szCs w:val="27"/>
        </w:rPr>
        <w:t xml:space="preserve"> экспансии, а страны «романской Европы» настороженно относятся к англо-американской «культурной агрессии».[17]</w:t>
      </w:r>
      <w:r w:rsidRPr="00242544">
        <w:rPr>
          <w:rFonts w:ascii="Times New Roman" w:hAnsi="Times New Roman" w:cs="Times New Roman"/>
          <w:color w:val="000000"/>
          <w:sz w:val="27"/>
          <w:szCs w:val="27"/>
        </w:rPr>
        <w:br/>
        <w:t xml:space="preserve">3.2. Язык </w:t>
      </w:r>
      <w:proofErr w:type="spellStart"/>
      <w:r w:rsidRPr="00242544">
        <w:rPr>
          <w:rFonts w:ascii="Times New Roman" w:hAnsi="Times New Roman" w:cs="Times New Roman"/>
          <w:color w:val="000000"/>
          <w:sz w:val="27"/>
          <w:szCs w:val="27"/>
        </w:rPr>
        <w:t>слоганов</w:t>
      </w:r>
      <w:proofErr w:type="spellEnd"/>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 короткий лозунг или девиз, отражающий уникальное качество товара, обслуживания, направление деятельности фирмы чаще в прямой, иносказательной или абстрактной форме. Назначение </w:t>
      </w:r>
      <w:proofErr w:type="spellStart"/>
      <w:r w:rsidRPr="00242544">
        <w:rPr>
          <w:rFonts w:ascii="Times New Roman" w:hAnsi="Times New Roman" w:cs="Times New Roman"/>
          <w:color w:val="000000"/>
          <w:sz w:val="27"/>
          <w:szCs w:val="27"/>
        </w:rPr>
        <w:t>слогана</w:t>
      </w:r>
      <w:proofErr w:type="spellEnd"/>
      <w:r w:rsidRPr="00242544">
        <w:rPr>
          <w:rFonts w:ascii="Times New Roman" w:hAnsi="Times New Roman" w:cs="Times New Roman"/>
          <w:color w:val="000000"/>
          <w:sz w:val="27"/>
          <w:szCs w:val="27"/>
        </w:rPr>
        <w:t xml:space="preserve"> в рекламном материале – привлечь внимание и побудить к действию. Считается, что количество людей, которые замечают </w:t>
      </w:r>
      <w:proofErr w:type="spellStart"/>
      <w:r w:rsidRPr="00242544">
        <w:rPr>
          <w:rFonts w:ascii="Times New Roman" w:hAnsi="Times New Roman" w:cs="Times New Roman"/>
          <w:color w:val="000000"/>
          <w:sz w:val="27"/>
          <w:szCs w:val="27"/>
        </w:rPr>
        <w:t>слоганы</w:t>
      </w:r>
      <w:proofErr w:type="spellEnd"/>
      <w:r w:rsidRPr="00242544">
        <w:rPr>
          <w:rFonts w:ascii="Times New Roman" w:hAnsi="Times New Roman" w:cs="Times New Roman"/>
          <w:color w:val="000000"/>
          <w:sz w:val="27"/>
          <w:szCs w:val="27"/>
        </w:rPr>
        <w:t>, в 4-5 раз больше количества людей, которые читают всю рекламу.</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 наиболее сильнодействующая форма торгового предложения, хотя отнюдь </w:t>
      </w:r>
      <w:r w:rsidRPr="00242544">
        <w:rPr>
          <w:rFonts w:ascii="Times New Roman" w:hAnsi="Times New Roman" w:cs="Times New Roman"/>
          <w:color w:val="000000"/>
          <w:sz w:val="27"/>
          <w:szCs w:val="27"/>
        </w:rPr>
        <w:lastRenderedPageBreak/>
        <w:t xml:space="preserve">не каждый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такое предложение содержит.</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Выражаясь на языке профессионалов,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в краткой форме </w:t>
      </w:r>
      <w:proofErr w:type="spellStart"/>
      <w:r w:rsidRPr="00242544">
        <w:rPr>
          <w:rFonts w:ascii="Times New Roman" w:hAnsi="Times New Roman" w:cs="Times New Roman"/>
          <w:color w:val="000000"/>
          <w:sz w:val="27"/>
          <w:szCs w:val="27"/>
        </w:rPr>
        <w:t>коммуницирует</w:t>
      </w:r>
      <w:proofErr w:type="spellEnd"/>
      <w:r w:rsidRPr="00242544">
        <w:rPr>
          <w:rFonts w:ascii="Times New Roman" w:hAnsi="Times New Roman" w:cs="Times New Roman"/>
          <w:color w:val="000000"/>
          <w:sz w:val="27"/>
          <w:szCs w:val="27"/>
        </w:rPr>
        <w:t xml:space="preserve"> основную суть </w:t>
      </w:r>
      <w:proofErr w:type="spellStart"/>
      <w:r w:rsidRPr="00242544">
        <w:rPr>
          <w:rFonts w:ascii="Times New Roman" w:hAnsi="Times New Roman" w:cs="Times New Roman"/>
          <w:color w:val="000000"/>
          <w:sz w:val="27"/>
          <w:szCs w:val="27"/>
        </w:rPr>
        <w:t>брэнда</w:t>
      </w:r>
      <w:proofErr w:type="spellEnd"/>
      <w:r w:rsidRPr="00242544">
        <w:rPr>
          <w:rFonts w:ascii="Times New Roman" w:hAnsi="Times New Roman" w:cs="Times New Roman"/>
          <w:color w:val="000000"/>
          <w:sz w:val="27"/>
          <w:szCs w:val="27"/>
        </w:rPr>
        <w:t xml:space="preserve">». При этом важно, чтобы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был заметным, интересным, даже неожиданным и легко запоминался. </w:t>
      </w:r>
      <w:proofErr w:type="gramStart"/>
      <w:r w:rsidRPr="00242544">
        <w:rPr>
          <w:rFonts w:ascii="Times New Roman" w:hAnsi="Times New Roman" w:cs="Times New Roman"/>
          <w:color w:val="000000"/>
          <w:sz w:val="27"/>
          <w:szCs w:val="27"/>
        </w:rPr>
        <w:t>Хороший</w:t>
      </w:r>
      <w:proofErr w:type="gramEnd"/>
      <w:r w:rsidRPr="00242544">
        <w:rPr>
          <w:rFonts w:ascii="Times New Roman" w:hAnsi="Times New Roman" w:cs="Times New Roman"/>
          <w:color w:val="000000"/>
          <w:sz w:val="27"/>
          <w:szCs w:val="27"/>
        </w:rPr>
        <w:t> </w:t>
      </w:r>
      <w:r w:rsidRPr="00242544">
        <w:rPr>
          <w:rStyle w:val="apple-converted-space"/>
          <w:rFonts w:ascii="Times New Roman" w:hAnsi="Times New Roman" w:cs="Times New Roman"/>
          <w:color w:val="000000"/>
          <w:sz w:val="27"/>
          <w:szCs w:val="27"/>
        </w:rPr>
        <w:t>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 это оригинальное разрешение конфликта между максимальной информативностью сообщения и минимальным количеством слов. Это не просто забавная игра слов, а информация, способная мотивировать потребителя к совершению покупки.</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Хороший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должен обладать чётким внутренним ритмом и представлять собою как бы мини-стих из одной строчки (использование рифмы при этом – достаточно спорный вопрос в литературе).[18]</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Рассмотрим некоторые приёмы, используемые при создании </w:t>
      </w:r>
      <w:proofErr w:type="spellStart"/>
      <w:r w:rsidRPr="00242544">
        <w:rPr>
          <w:rFonts w:ascii="Times New Roman" w:hAnsi="Times New Roman" w:cs="Times New Roman"/>
          <w:color w:val="000000"/>
          <w:sz w:val="27"/>
          <w:szCs w:val="27"/>
        </w:rPr>
        <w:t>слогана</w:t>
      </w:r>
      <w:proofErr w:type="spellEnd"/>
      <w:r w:rsidRPr="00242544">
        <w:rPr>
          <w:rFonts w:ascii="Times New Roman" w:hAnsi="Times New Roman" w:cs="Times New Roman"/>
          <w:color w:val="000000"/>
          <w:sz w:val="27"/>
          <w:szCs w:val="27"/>
        </w:rPr>
        <w:t>:</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1. Употребление цитаций или аллюзий.</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Различие между цитацией и аллюзией чисто условное: популярная строчка из песни, кинофильма или литературного произведения считается «цитацией», а общеизвестное выражение из экономики, истории и так далее есть «аллюзия». Существует очень большое количество </w:t>
      </w:r>
      <w:proofErr w:type="spellStart"/>
      <w:r w:rsidRPr="00242544">
        <w:rPr>
          <w:rFonts w:ascii="Times New Roman" w:hAnsi="Times New Roman" w:cs="Times New Roman"/>
          <w:color w:val="000000"/>
          <w:sz w:val="27"/>
          <w:szCs w:val="27"/>
        </w:rPr>
        <w:t>слоганов</w:t>
      </w:r>
      <w:proofErr w:type="spellEnd"/>
      <w:r w:rsidRPr="00242544">
        <w:rPr>
          <w:rFonts w:ascii="Times New Roman" w:hAnsi="Times New Roman" w:cs="Times New Roman"/>
          <w:color w:val="000000"/>
          <w:sz w:val="27"/>
          <w:szCs w:val="27"/>
        </w:rPr>
        <w:t xml:space="preserve">, </w:t>
      </w:r>
      <w:proofErr w:type="gramStart"/>
      <w:r w:rsidRPr="00242544">
        <w:rPr>
          <w:rFonts w:ascii="Times New Roman" w:hAnsi="Times New Roman" w:cs="Times New Roman"/>
          <w:color w:val="000000"/>
          <w:sz w:val="27"/>
          <w:szCs w:val="27"/>
        </w:rPr>
        <w:t>созданных</w:t>
      </w:r>
      <w:proofErr w:type="gramEnd"/>
      <w:r w:rsidRPr="00242544">
        <w:rPr>
          <w:rFonts w:ascii="Times New Roman" w:hAnsi="Times New Roman" w:cs="Times New Roman"/>
          <w:color w:val="000000"/>
          <w:sz w:val="27"/>
          <w:szCs w:val="27"/>
        </w:rPr>
        <w:t xml:space="preserve"> подобным методом: «Просим к столу», «Магнитные карты Балтийского банка: осознанная необходимость», «Как прекрасен этот мир, посмотри!»</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«Крылатые изречения» обычно слегка перефразируются «в угоду заказчику». Это называться «деформацией цитаций» – это легальный и очень эффективный способ создания </w:t>
      </w:r>
      <w:proofErr w:type="spellStart"/>
      <w:r w:rsidRPr="00242544">
        <w:rPr>
          <w:rFonts w:ascii="Times New Roman" w:hAnsi="Times New Roman" w:cs="Times New Roman"/>
          <w:color w:val="000000"/>
          <w:sz w:val="27"/>
          <w:szCs w:val="27"/>
        </w:rPr>
        <w:t>слогана</w:t>
      </w:r>
      <w:proofErr w:type="spellEnd"/>
      <w:r w:rsidRPr="00242544">
        <w:rPr>
          <w:rFonts w:ascii="Times New Roman" w:hAnsi="Times New Roman" w:cs="Times New Roman"/>
          <w:color w:val="000000"/>
          <w:sz w:val="27"/>
          <w:szCs w:val="27"/>
        </w:rPr>
        <w:t>: «Остановить мгновенье так легко!» («Кодак»), «Истина - в движении!», (Турфирма «</w:t>
      </w:r>
      <w:proofErr w:type="spellStart"/>
      <w:r w:rsidRPr="00242544">
        <w:rPr>
          <w:rFonts w:ascii="Times New Roman" w:hAnsi="Times New Roman" w:cs="Times New Roman"/>
          <w:color w:val="000000"/>
          <w:sz w:val="27"/>
          <w:szCs w:val="27"/>
        </w:rPr>
        <w:t>Гайде-тур</w:t>
      </w:r>
      <w:proofErr w:type="spellEnd"/>
      <w:r w:rsidRPr="00242544">
        <w:rPr>
          <w:rFonts w:ascii="Times New Roman" w:hAnsi="Times New Roman" w:cs="Times New Roman"/>
          <w:color w:val="000000"/>
          <w:sz w:val="27"/>
          <w:szCs w:val="27"/>
        </w:rPr>
        <w:t>»).</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2. Использование метафор.</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Весьма распространенный приём, позволяющий создать лаконичный девиз с элементами восхитительной незавершённости. Недосказанность, по мнению специалистов, интригует, привлекает внимание. </w:t>
      </w:r>
      <w:proofErr w:type="spellStart"/>
      <w:proofErr w:type="gramStart"/>
      <w:r w:rsidRPr="00242544">
        <w:rPr>
          <w:rFonts w:ascii="Times New Roman" w:hAnsi="Times New Roman" w:cs="Times New Roman"/>
          <w:color w:val="000000"/>
          <w:sz w:val="27"/>
          <w:szCs w:val="27"/>
        </w:rPr>
        <w:t>Слоганы</w:t>
      </w:r>
      <w:proofErr w:type="spellEnd"/>
      <w:r w:rsidRPr="00242544">
        <w:rPr>
          <w:rFonts w:ascii="Times New Roman" w:hAnsi="Times New Roman" w:cs="Times New Roman"/>
          <w:color w:val="000000"/>
          <w:sz w:val="27"/>
          <w:szCs w:val="27"/>
        </w:rPr>
        <w:t>, созданные при помощи метафор, также весьма многочисленны.</w:t>
      </w:r>
      <w:proofErr w:type="gramEnd"/>
      <w:r w:rsidRPr="00242544">
        <w:rPr>
          <w:rFonts w:ascii="Times New Roman" w:hAnsi="Times New Roman" w:cs="Times New Roman"/>
          <w:color w:val="000000"/>
          <w:sz w:val="27"/>
          <w:szCs w:val="27"/>
        </w:rPr>
        <w:t xml:space="preserve"> Например, «Апельсиновый заряд» («Фанта»), «Радуга фруктовых ароматов» (Конфеты «</w:t>
      </w:r>
      <w:proofErr w:type="spellStart"/>
      <w:r w:rsidRPr="00242544">
        <w:rPr>
          <w:rFonts w:ascii="Times New Roman" w:hAnsi="Times New Roman" w:cs="Times New Roman"/>
          <w:color w:val="000000"/>
          <w:sz w:val="27"/>
          <w:szCs w:val="27"/>
        </w:rPr>
        <w:t>Скиттлс</w:t>
      </w:r>
      <w:proofErr w:type="spellEnd"/>
      <w:r w:rsidRPr="00242544">
        <w:rPr>
          <w:rFonts w:ascii="Times New Roman" w:hAnsi="Times New Roman" w:cs="Times New Roman"/>
          <w:color w:val="000000"/>
          <w:sz w:val="27"/>
          <w:szCs w:val="27"/>
        </w:rPr>
        <w:t>»). Использовать метафоры нужно с осторожностью, так как за кажущейся простотой нахождения скрывается особенность – быстро становиться штампом.</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3. Каламбур.</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lastRenderedPageBreak/>
        <w:br/>
        <w:t xml:space="preserve">Чаще всего таким способом обыгрывается название товара, немного реже (это сложнее) – его свойства. При использовании этого приёма получаются многозначные фразы-девизы – </w:t>
      </w:r>
      <w:proofErr w:type="spellStart"/>
      <w:r w:rsidRPr="00242544">
        <w:rPr>
          <w:rFonts w:ascii="Times New Roman" w:hAnsi="Times New Roman" w:cs="Times New Roman"/>
          <w:color w:val="000000"/>
          <w:sz w:val="27"/>
          <w:szCs w:val="27"/>
        </w:rPr>
        <w:t>слоганы</w:t>
      </w:r>
      <w:proofErr w:type="spellEnd"/>
      <w:r w:rsidRPr="00242544">
        <w:rPr>
          <w:rFonts w:ascii="Times New Roman" w:hAnsi="Times New Roman" w:cs="Times New Roman"/>
          <w:color w:val="000000"/>
          <w:sz w:val="27"/>
          <w:szCs w:val="27"/>
        </w:rPr>
        <w:t xml:space="preserve"> «с двойным» или даже с «тройным дном». К примерам многозначных девизов можно отнести </w:t>
      </w:r>
      <w:proofErr w:type="gramStart"/>
      <w:r w:rsidRPr="00242544">
        <w:rPr>
          <w:rFonts w:ascii="Times New Roman" w:hAnsi="Times New Roman" w:cs="Times New Roman"/>
          <w:color w:val="000000"/>
          <w:sz w:val="27"/>
          <w:szCs w:val="27"/>
        </w:rPr>
        <w:t>такие</w:t>
      </w:r>
      <w:proofErr w:type="gramEnd"/>
      <w:r w:rsidRPr="00242544">
        <w:rPr>
          <w:rFonts w:ascii="Times New Roman" w:hAnsi="Times New Roman" w:cs="Times New Roman"/>
          <w:color w:val="000000"/>
          <w:sz w:val="27"/>
          <w:szCs w:val="27"/>
        </w:rPr>
        <w:t xml:space="preserve">: «Хорошие хозяйки любят «Лоск», «Ваше второе дыхание» (Жевательная резинка «Спорт </w:t>
      </w:r>
      <w:proofErr w:type="spellStart"/>
      <w:r w:rsidRPr="00242544">
        <w:rPr>
          <w:rFonts w:ascii="Times New Roman" w:hAnsi="Times New Roman" w:cs="Times New Roman"/>
          <w:color w:val="000000"/>
          <w:sz w:val="27"/>
          <w:szCs w:val="27"/>
        </w:rPr>
        <w:t>лайф</w:t>
      </w:r>
      <w:proofErr w:type="spellEnd"/>
      <w:r w:rsidRPr="00242544">
        <w:rPr>
          <w:rFonts w:ascii="Times New Roman" w:hAnsi="Times New Roman" w:cs="Times New Roman"/>
          <w:color w:val="000000"/>
          <w:sz w:val="27"/>
          <w:szCs w:val="27"/>
        </w:rPr>
        <w:t>»), «Телефонная трубка мира» (Телекоммуникационная система связи BCL).</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4. «Попытка афоризма».</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Данный приём при достаточном навыке позволяет поместить в короткой фразе содержимое длинной речи президента фирмы-производителя. Однако любой афоризм предполагает </w:t>
      </w:r>
      <w:proofErr w:type="gramStart"/>
      <w:r w:rsidRPr="00242544">
        <w:rPr>
          <w:rFonts w:ascii="Times New Roman" w:hAnsi="Times New Roman" w:cs="Times New Roman"/>
          <w:color w:val="000000"/>
          <w:sz w:val="27"/>
          <w:szCs w:val="27"/>
        </w:rPr>
        <w:t>стилистическую</w:t>
      </w:r>
      <w:proofErr w:type="gramEnd"/>
      <w:r w:rsidRPr="00242544">
        <w:rPr>
          <w:rFonts w:ascii="Times New Roman" w:hAnsi="Times New Roman" w:cs="Times New Roman"/>
          <w:color w:val="000000"/>
          <w:sz w:val="27"/>
          <w:szCs w:val="27"/>
        </w:rPr>
        <w:t xml:space="preserve"> </w:t>
      </w:r>
      <w:proofErr w:type="spellStart"/>
      <w:r w:rsidRPr="00242544">
        <w:rPr>
          <w:rFonts w:ascii="Times New Roman" w:hAnsi="Times New Roman" w:cs="Times New Roman"/>
          <w:color w:val="000000"/>
          <w:sz w:val="27"/>
          <w:szCs w:val="27"/>
        </w:rPr>
        <w:t>отточенность</w:t>
      </w:r>
      <w:proofErr w:type="spellEnd"/>
      <w:r w:rsidRPr="00242544">
        <w:rPr>
          <w:rFonts w:ascii="Times New Roman" w:hAnsi="Times New Roman" w:cs="Times New Roman"/>
          <w:color w:val="000000"/>
          <w:sz w:val="27"/>
          <w:szCs w:val="27"/>
        </w:rPr>
        <w:t xml:space="preserve"> фразы. Например, «Если дарить – то самое лучшее» (Кофе «</w:t>
      </w:r>
      <w:proofErr w:type="spellStart"/>
      <w:r w:rsidRPr="00242544">
        <w:rPr>
          <w:rFonts w:ascii="Times New Roman" w:hAnsi="Times New Roman" w:cs="Times New Roman"/>
          <w:color w:val="000000"/>
          <w:sz w:val="27"/>
          <w:szCs w:val="27"/>
        </w:rPr>
        <w:t>Чибо</w:t>
      </w:r>
      <w:proofErr w:type="spellEnd"/>
      <w:r w:rsidRPr="00242544">
        <w:rPr>
          <w:rFonts w:ascii="Times New Roman" w:hAnsi="Times New Roman" w:cs="Times New Roman"/>
          <w:color w:val="000000"/>
          <w:sz w:val="27"/>
          <w:szCs w:val="27"/>
        </w:rPr>
        <w:t>»).</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5. Использование «ошибок» в тексте.</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Хороший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 не обязательно должен быть правильным с точки зрения языка. Неправильность помогает привлечь внимание, может сделать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более информативным. Например,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«Кто не знает, тот отдыхает!» – не соответствует нормам, однако придётся «по душе» подросткам.[19]</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Одной из проблем при создании </w:t>
      </w:r>
      <w:proofErr w:type="spellStart"/>
      <w:r w:rsidRPr="00242544">
        <w:rPr>
          <w:rFonts w:ascii="Times New Roman" w:hAnsi="Times New Roman" w:cs="Times New Roman"/>
          <w:color w:val="000000"/>
          <w:sz w:val="27"/>
          <w:szCs w:val="27"/>
        </w:rPr>
        <w:t>слоганов</w:t>
      </w:r>
      <w:proofErr w:type="spellEnd"/>
      <w:r w:rsidRPr="00242544">
        <w:rPr>
          <w:rFonts w:ascii="Times New Roman" w:hAnsi="Times New Roman" w:cs="Times New Roman"/>
          <w:color w:val="000000"/>
          <w:sz w:val="27"/>
          <w:szCs w:val="27"/>
        </w:rPr>
        <w:t xml:space="preserve"> является адаптация его с иностранного языка. Распространённая ситуация – в международных агентствах большинство принимающих решения людей не говорят по-русски. Возникает парадокс: сначала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адаптируют для русского языка, а затем для оценки результата переводят обратно с русского, например, на английский. После чего убеждают иностранных коллег, что эта «вторая производная» и есть отличный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Вот почему сейчас в большинстве компаний работают русскоязычные менеджеры и </w:t>
      </w:r>
      <w:proofErr w:type="spellStart"/>
      <w:r w:rsidRPr="00242544">
        <w:rPr>
          <w:rFonts w:ascii="Times New Roman" w:hAnsi="Times New Roman" w:cs="Times New Roman"/>
          <w:color w:val="000000"/>
          <w:sz w:val="27"/>
          <w:szCs w:val="27"/>
        </w:rPr>
        <w:t>копирайтеры</w:t>
      </w:r>
      <w:proofErr w:type="spellEnd"/>
      <w:r w:rsidRPr="00242544">
        <w:rPr>
          <w:rFonts w:ascii="Times New Roman" w:hAnsi="Times New Roman" w:cs="Times New Roman"/>
          <w:color w:val="000000"/>
          <w:sz w:val="27"/>
          <w:szCs w:val="27"/>
        </w:rPr>
        <w:t xml:space="preserve">, которые пользуются доверием руководства. Например, </w:t>
      </w:r>
      <w:proofErr w:type="gramStart"/>
      <w:r w:rsidRPr="00242544">
        <w:rPr>
          <w:rFonts w:ascii="Times New Roman" w:hAnsi="Times New Roman" w:cs="Times New Roman"/>
          <w:color w:val="000000"/>
          <w:sz w:val="27"/>
          <w:szCs w:val="27"/>
        </w:rPr>
        <w:t>такие</w:t>
      </w:r>
      <w:proofErr w:type="gramEnd"/>
      <w:r w:rsidRPr="00242544">
        <w:rPr>
          <w:rFonts w:ascii="Times New Roman" w:hAnsi="Times New Roman" w:cs="Times New Roman"/>
          <w:color w:val="000000"/>
          <w:sz w:val="27"/>
          <w:szCs w:val="27"/>
        </w:rPr>
        <w:t xml:space="preserve"> удачные </w:t>
      </w:r>
      <w:proofErr w:type="spellStart"/>
      <w:r w:rsidRPr="00242544">
        <w:rPr>
          <w:rFonts w:ascii="Times New Roman" w:hAnsi="Times New Roman" w:cs="Times New Roman"/>
          <w:color w:val="000000"/>
          <w:sz w:val="27"/>
          <w:szCs w:val="27"/>
        </w:rPr>
        <w:t>слоганы</w:t>
      </w:r>
      <w:proofErr w:type="spellEnd"/>
      <w:r w:rsidRPr="00242544">
        <w:rPr>
          <w:rFonts w:ascii="Times New Roman" w:hAnsi="Times New Roman" w:cs="Times New Roman"/>
          <w:color w:val="000000"/>
          <w:sz w:val="27"/>
          <w:szCs w:val="27"/>
        </w:rPr>
        <w:t>, как «Хлеб и Рама. Созданы друг для друга», «Это не сон – это Сони созданы» могли появиться только в России.</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Проблема чаще всего заключается в том, что невозможно точно перевести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с одного языка на другой, например, «</w:t>
      </w:r>
      <w:proofErr w:type="spellStart"/>
      <w:r w:rsidRPr="00242544">
        <w:rPr>
          <w:rFonts w:ascii="Times New Roman" w:hAnsi="Times New Roman" w:cs="Times New Roman"/>
          <w:color w:val="000000"/>
          <w:sz w:val="27"/>
          <w:szCs w:val="27"/>
        </w:rPr>
        <w:t>Just</w:t>
      </w:r>
      <w:proofErr w:type="spellEnd"/>
      <w:r w:rsidRPr="00242544">
        <w:rPr>
          <w:rFonts w:ascii="Times New Roman" w:hAnsi="Times New Roman" w:cs="Times New Roman"/>
          <w:color w:val="000000"/>
          <w:sz w:val="27"/>
          <w:szCs w:val="27"/>
        </w:rPr>
        <w:t xml:space="preserve"> </w:t>
      </w:r>
      <w:proofErr w:type="spellStart"/>
      <w:r w:rsidRPr="00242544">
        <w:rPr>
          <w:rFonts w:ascii="Times New Roman" w:hAnsi="Times New Roman" w:cs="Times New Roman"/>
          <w:color w:val="000000"/>
          <w:sz w:val="27"/>
          <w:szCs w:val="27"/>
        </w:rPr>
        <w:t>Do</w:t>
      </w:r>
      <w:proofErr w:type="spellEnd"/>
      <w:r w:rsidRPr="00242544">
        <w:rPr>
          <w:rFonts w:ascii="Times New Roman" w:hAnsi="Times New Roman" w:cs="Times New Roman"/>
          <w:color w:val="000000"/>
          <w:sz w:val="27"/>
          <w:szCs w:val="27"/>
        </w:rPr>
        <w:t xml:space="preserve"> </w:t>
      </w:r>
      <w:proofErr w:type="spellStart"/>
      <w:r w:rsidRPr="00242544">
        <w:rPr>
          <w:rFonts w:ascii="Times New Roman" w:hAnsi="Times New Roman" w:cs="Times New Roman"/>
          <w:color w:val="000000"/>
          <w:sz w:val="27"/>
          <w:szCs w:val="27"/>
        </w:rPr>
        <w:t>It</w:t>
      </w:r>
      <w:proofErr w:type="spellEnd"/>
      <w:r w:rsidRPr="00242544">
        <w:rPr>
          <w:rFonts w:ascii="Times New Roman" w:hAnsi="Times New Roman" w:cs="Times New Roman"/>
          <w:color w:val="000000"/>
          <w:sz w:val="27"/>
          <w:szCs w:val="27"/>
        </w:rPr>
        <w:t>» или «</w:t>
      </w:r>
      <w:proofErr w:type="gramStart"/>
      <w:r w:rsidRPr="00242544">
        <w:rPr>
          <w:rFonts w:ascii="Times New Roman" w:hAnsi="Times New Roman" w:cs="Times New Roman"/>
          <w:color w:val="000000"/>
          <w:sz w:val="27"/>
          <w:szCs w:val="27"/>
        </w:rPr>
        <w:t>Жевать не пережевать</w:t>
      </w:r>
      <w:proofErr w:type="gramEnd"/>
      <w:r w:rsidRPr="00242544">
        <w:rPr>
          <w:rFonts w:ascii="Times New Roman" w:hAnsi="Times New Roman" w:cs="Times New Roman"/>
          <w:color w:val="000000"/>
          <w:sz w:val="27"/>
          <w:szCs w:val="27"/>
        </w:rPr>
        <w:t xml:space="preserve">». Единственный путь в таком случае – адаптация. </w:t>
      </w:r>
      <w:proofErr w:type="gramStart"/>
      <w:r w:rsidRPr="00242544">
        <w:rPr>
          <w:rFonts w:ascii="Times New Roman" w:hAnsi="Times New Roman" w:cs="Times New Roman"/>
          <w:color w:val="000000"/>
          <w:sz w:val="27"/>
          <w:szCs w:val="27"/>
        </w:rPr>
        <w:t xml:space="preserve">Так появился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«Бриллианты не тускнеют» (в оригинале – «</w:t>
      </w:r>
      <w:proofErr w:type="spellStart"/>
      <w:r w:rsidRPr="00242544">
        <w:rPr>
          <w:rFonts w:ascii="Times New Roman" w:hAnsi="Times New Roman" w:cs="Times New Roman"/>
          <w:color w:val="000000"/>
          <w:sz w:val="27"/>
          <w:szCs w:val="27"/>
        </w:rPr>
        <w:t>Diamonds</w:t>
      </w:r>
      <w:proofErr w:type="spellEnd"/>
      <w:r w:rsidRPr="00242544">
        <w:rPr>
          <w:rFonts w:ascii="Times New Roman" w:hAnsi="Times New Roman" w:cs="Times New Roman"/>
          <w:color w:val="000000"/>
          <w:sz w:val="27"/>
          <w:szCs w:val="27"/>
        </w:rPr>
        <w:t xml:space="preserve"> </w:t>
      </w:r>
      <w:proofErr w:type="spellStart"/>
      <w:r w:rsidRPr="00242544">
        <w:rPr>
          <w:rFonts w:ascii="Times New Roman" w:hAnsi="Times New Roman" w:cs="Times New Roman"/>
          <w:color w:val="000000"/>
          <w:sz w:val="27"/>
          <w:szCs w:val="27"/>
        </w:rPr>
        <w:t>Are</w:t>
      </w:r>
      <w:proofErr w:type="spellEnd"/>
      <w:r w:rsidRPr="00242544">
        <w:rPr>
          <w:rFonts w:ascii="Times New Roman" w:hAnsi="Times New Roman" w:cs="Times New Roman"/>
          <w:color w:val="000000"/>
          <w:sz w:val="27"/>
          <w:szCs w:val="27"/>
        </w:rPr>
        <w:t xml:space="preserve"> </w:t>
      </w:r>
      <w:proofErr w:type="spellStart"/>
      <w:r w:rsidRPr="00242544">
        <w:rPr>
          <w:rFonts w:ascii="Times New Roman" w:hAnsi="Times New Roman" w:cs="Times New Roman"/>
          <w:color w:val="000000"/>
          <w:sz w:val="27"/>
          <w:szCs w:val="27"/>
        </w:rPr>
        <w:t>Forever</w:t>
      </w:r>
      <w:proofErr w:type="spellEnd"/>
      <w:r w:rsidRPr="00242544">
        <w:rPr>
          <w:rFonts w:ascii="Times New Roman" w:hAnsi="Times New Roman" w:cs="Times New Roman"/>
          <w:color w:val="000000"/>
          <w:sz w:val="27"/>
          <w:szCs w:val="27"/>
        </w:rPr>
        <w:t>».[20]</w:t>
      </w:r>
      <w:r w:rsidRPr="00242544">
        <w:rPr>
          <w:rFonts w:ascii="Times New Roman" w:hAnsi="Times New Roman" w:cs="Times New Roman"/>
          <w:color w:val="000000"/>
          <w:sz w:val="27"/>
          <w:szCs w:val="27"/>
        </w:rPr>
        <w:br/>
        <w:t>3.3.</w:t>
      </w:r>
      <w:proofErr w:type="gramEnd"/>
      <w:r w:rsidRPr="00242544">
        <w:rPr>
          <w:rFonts w:ascii="Times New Roman" w:hAnsi="Times New Roman" w:cs="Times New Roman"/>
          <w:color w:val="000000"/>
          <w:sz w:val="27"/>
          <w:szCs w:val="27"/>
        </w:rPr>
        <w:t xml:space="preserve"> Язык манипулирования и ложные умозаключения</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Цель основных рационалистических стратегий рекламирования, таких как </w:t>
      </w:r>
      <w:r w:rsidRPr="00242544">
        <w:rPr>
          <w:rFonts w:ascii="Times New Roman" w:hAnsi="Times New Roman" w:cs="Times New Roman"/>
          <w:color w:val="000000"/>
          <w:sz w:val="27"/>
          <w:szCs w:val="27"/>
        </w:rPr>
        <w:lastRenderedPageBreak/>
        <w:t xml:space="preserve">уникальное торговое предложение, позиционирование, стратегия преимущества, - выгодным образом выделить торговую марку среди марок-конкурентов. Часто для этого используются явные или скрытые сравнения. </w:t>
      </w:r>
      <w:proofErr w:type="gramStart"/>
      <w:r w:rsidRPr="00242544">
        <w:rPr>
          <w:rFonts w:ascii="Times New Roman" w:hAnsi="Times New Roman" w:cs="Times New Roman"/>
          <w:color w:val="000000"/>
          <w:sz w:val="27"/>
          <w:szCs w:val="27"/>
        </w:rPr>
        <w:t xml:space="preserve">Реклама пестрит словами: больше, дешевле, лучше, выгоднее, самый, единственный, уникальный, </w:t>
      </w:r>
      <w:proofErr w:type="spellStart"/>
      <w:r w:rsidRPr="00242544">
        <w:rPr>
          <w:rFonts w:ascii="Times New Roman" w:hAnsi="Times New Roman" w:cs="Times New Roman"/>
          <w:color w:val="000000"/>
          <w:sz w:val="27"/>
          <w:szCs w:val="27"/>
        </w:rPr>
        <w:t>супер</w:t>
      </w:r>
      <w:proofErr w:type="spellEnd"/>
      <w:r w:rsidRPr="00242544">
        <w:rPr>
          <w:rFonts w:ascii="Times New Roman" w:hAnsi="Times New Roman" w:cs="Times New Roman"/>
          <w:color w:val="000000"/>
          <w:sz w:val="27"/>
          <w:szCs w:val="27"/>
        </w:rPr>
        <w:t>, сверх, новый, новинка, первый, революция, непростой, необычный, в отличие от обычных...</w:t>
      </w:r>
      <w:proofErr w:type="gramEnd"/>
      <w:r w:rsidRPr="00242544">
        <w:rPr>
          <w:rFonts w:ascii="Times New Roman" w:hAnsi="Times New Roman" w:cs="Times New Roman"/>
          <w:color w:val="000000"/>
          <w:sz w:val="27"/>
          <w:szCs w:val="27"/>
        </w:rPr>
        <w:t xml:space="preserve"> Все эти слова являются сигналами того, что рекламируемая марка в явном или неявном виде подается в сравнении с другими марками той же товарной категории. Однако полноценные сравнения (когда ясно, какой </w:t>
      </w:r>
      <w:proofErr w:type="gramStart"/>
      <w:r w:rsidRPr="00242544">
        <w:rPr>
          <w:rFonts w:ascii="Times New Roman" w:hAnsi="Times New Roman" w:cs="Times New Roman"/>
          <w:color w:val="000000"/>
          <w:sz w:val="27"/>
          <w:szCs w:val="27"/>
        </w:rPr>
        <w:t>объект</w:t>
      </w:r>
      <w:proofErr w:type="gramEnd"/>
      <w:r w:rsidRPr="00242544">
        <w:rPr>
          <w:rFonts w:ascii="Times New Roman" w:hAnsi="Times New Roman" w:cs="Times New Roman"/>
          <w:color w:val="000000"/>
          <w:sz w:val="27"/>
          <w:szCs w:val="27"/>
        </w:rPr>
        <w:t xml:space="preserve"> с какими другими сравнивается и какие параметры принимаются во внимание) встречаются в рекламе редко. Как правило, лишь создается иллюзия настоящего сравнения, а это значит, что сравнение является некорректным в строгом логическом смысле и может привести, таким образом, к ложным умозаключениям при её интерпретации.</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Некорректные, с логической точки зрения, сравнения являются поверхностными проявлениями одного глубинного явления – манипуляций с классом сравнения и параметрами сравнения. Отсутствие реальных отличительных характеристик товара, выгодно выделяющих его среди товаров-конкурентов, заставляет рекламистов искать особые риторические приёмы. Эти приёмы позволяют актуализировать в сознании адресата такой класс сравнения и такие параметры сравнения, на фоне которых рекламируемая марка выглядит наиболее выигрышно. Так создаётся искусственный класс сравнения. Конкурирующие марки, составляющие естественный класс сравнения, при этом просто игнорируются.[21]</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Между тем, создание искусственного класса сравнения есть не что иное, как маскировка под настоящее, корректное сравнение. В такой рекламе мы имеем дело с приёмами языкового манипулирования, которые подлежат этической и правовой оценке.</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Языковое манипулирование – это использование особенностей языка и принципов его употребления с целью скрытого воздействия на адресата в нужном </w:t>
      </w:r>
      <w:proofErr w:type="gramStart"/>
      <w:r w:rsidRPr="00242544">
        <w:rPr>
          <w:rFonts w:ascii="Times New Roman" w:hAnsi="Times New Roman" w:cs="Times New Roman"/>
          <w:color w:val="000000"/>
          <w:sz w:val="27"/>
          <w:szCs w:val="27"/>
        </w:rPr>
        <w:t>для</w:t>
      </w:r>
      <w:proofErr w:type="gramEnd"/>
      <w:r w:rsidRPr="00242544">
        <w:rPr>
          <w:rFonts w:ascii="Times New Roman" w:hAnsi="Times New Roman" w:cs="Times New Roman"/>
          <w:color w:val="000000"/>
          <w:sz w:val="27"/>
          <w:szCs w:val="27"/>
        </w:rPr>
        <w:t xml:space="preserve"> говорящего направлении; скрытого – значит, неосознаваемого адресатом. Иными словами, когда скрытые возможности языка используются говорящим для того, чтобы навязать </w:t>
      </w:r>
      <w:proofErr w:type="gramStart"/>
      <w:r w:rsidRPr="00242544">
        <w:rPr>
          <w:rFonts w:ascii="Times New Roman" w:hAnsi="Times New Roman" w:cs="Times New Roman"/>
          <w:color w:val="000000"/>
          <w:sz w:val="27"/>
          <w:szCs w:val="27"/>
        </w:rPr>
        <w:t>слушающему</w:t>
      </w:r>
      <w:proofErr w:type="gramEnd"/>
      <w:r w:rsidRPr="00242544">
        <w:rPr>
          <w:rFonts w:ascii="Times New Roman" w:hAnsi="Times New Roman" w:cs="Times New Roman"/>
          <w:color w:val="000000"/>
          <w:sz w:val="27"/>
          <w:szCs w:val="27"/>
        </w:rPr>
        <w:t xml:space="preserve"> определённое представление о действительности, отношение к ней, эмоциональную реакцию или намерение не совпадающие с тем, какое слушающий мог бы сформировать самостоятельно, принято говорить о власти языка, или языковом манипулировании.</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Один из приёмов манипулирования был обыгран в мультипликационном фильме. Крестьянин продавал на рынке корову, которая вообще не давала молока. На вопрос: «А сколько корова даёт молока?» он давал честный ответ: «Да мы молока </w:t>
      </w:r>
      <w:r w:rsidRPr="00242544">
        <w:rPr>
          <w:rFonts w:ascii="Times New Roman" w:hAnsi="Times New Roman" w:cs="Times New Roman"/>
          <w:color w:val="000000"/>
          <w:sz w:val="27"/>
          <w:szCs w:val="27"/>
        </w:rPr>
        <w:lastRenderedPageBreak/>
        <w:t>не видали пока». Естественно, что корову никто не покупал. Ему вызвался помочь один человек, знающий толк в «рекламе». На тот же вопрос он нашел иной ответ: «Не выдоишь за день: устанет рука». Он одновременно и солгал, и сказал правду. Он сказал правду, поскольку эту фразу можно понять так же, как и ответ хозяина, – сколько ни дои, молока не выдоишь. И вместе с тем он солгал, поскольку сознательно построил фразу таким образом, что её можно понять и в другом смысле: корова даёт так много молока, что даже за весь день всё не выдоишь. Это один из типичных приёмов языкового манипулирования – использование многозначности фразы. Покупатели не увидели здесь подвоха и решили, что предлагаемая корова – очень выгодная покупка. В этом отношении они поступили, как реальные покупатели: во-первых, человек не замечает многозначность языковых конструкций, во-вторых, человек склонен понимать рекламное сообщение в более выгодном для себя смысле (известный в когнитивной психологии эффект улучшения сообщения).</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При языковом манипулировании часто эксплуатируется склонность человека к поспешному выводу умозаключений. Несмотря на недоверие к рекламе, люди нередко просто не замечают различные рекламные уловки. </w:t>
      </w:r>
      <w:proofErr w:type="gramStart"/>
      <w:r w:rsidRPr="00242544">
        <w:rPr>
          <w:rFonts w:ascii="Times New Roman" w:hAnsi="Times New Roman" w:cs="Times New Roman"/>
          <w:color w:val="000000"/>
          <w:sz w:val="27"/>
          <w:szCs w:val="27"/>
        </w:rPr>
        <w:t xml:space="preserve">Именно поэтому в Международном кодексе рекламной практики (Париж, 1987), который лёг в основу этических кодексов и законодательных актов большинства развитых стран, запрещено вводить потребителя в заблуждение, в том числе путём использования языка в </w:t>
      </w:r>
      <w:proofErr w:type="spellStart"/>
      <w:r w:rsidRPr="00242544">
        <w:rPr>
          <w:rFonts w:ascii="Times New Roman" w:hAnsi="Times New Roman" w:cs="Times New Roman"/>
          <w:color w:val="000000"/>
          <w:sz w:val="27"/>
          <w:szCs w:val="27"/>
        </w:rPr>
        <w:t>манипулятивных</w:t>
      </w:r>
      <w:proofErr w:type="spellEnd"/>
      <w:r w:rsidRPr="00242544">
        <w:rPr>
          <w:rFonts w:ascii="Times New Roman" w:hAnsi="Times New Roman" w:cs="Times New Roman"/>
          <w:color w:val="000000"/>
          <w:sz w:val="27"/>
          <w:szCs w:val="27"/>
        </w:rPr>
        <w:t xml:space="preserve"> целях.[22]</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Вопрос о языковом манипулировании непростой, поскольку трудно предложить объективные критерии для оценки того, может конкретная реклама ввести в заблуждение потребителя или нет.</w:t>
      </w:r>
      <w:proofErr w:type="gramEnd"/>
      <w:r w:rsidRPr="00242544">
        <w:rPr>
          <w:rFonts w:ascii="Times New Roman" w:hAnsi="Times New Roman" w:cs="Times New Roman"/>
          <w:color w:val="000000"/>
          <w:sz w:val="27"/>
          <w:szCs w:val="27"/>
        </w:rPr>
        <w:t xml:space="preserve"> Во-первых, нередко оказывается, что вводят в заблуждение не сведения, содержащиеся в рекламе, а как раз те самые «недомолвки», «двусмысленности» и другие способы косвенной передачи сообщения. Тем самым приходится оценивать не то, что буквально сказано в рекламе, а умозаключения, которые некий потенциальный потребитель может вывести на основе рекламного сообщения. А это уже сфера </w:t>
      </w:r>
      <w:proofErr w:type="gramStart"/>
      <w:r w:rsidRPr="00242544">
        <w:rPr>
          <w:rFonts w:ascii="Times New Roman" w:hAnsi="Times New Roman" w:cs="Times New Roman"/>
          <w:color w:val="000000"/>
          <w:sz w:val="27"/>
          <w:szCs w:val="27"/>
        </w:rPr>
        <w:t>субъективного</w:t>
      </w:r>
      <w:proofErr w:type="gramEnd"/>
      <w:r w:rsidRPr="00242544">
        <w:rPr>
          <w:rFonts w:ascii="Times New Roman" w:hAnsi="Times New Roman" w:cs="Times New Roman"/>
          <w:color w:val="000000"/>
          <w:sz w:val="27"/>
          <w:szCs w:val="27"/>
        </w:rPr>
        <w:t xml:space="preserve">. Помочь в таких случаях может только знание типовых ложных умозаключений, которые нормальный (то есть лингвистически неискушенный) человек строит под воздействием языкового манипулирования. Во-вторых, сам язык устроен таким образом, что даёт возможность человеку по-разному описывать действительность. И человек пользуется этой возможностью даже в повседневной жизни. Одни и те же языковые приёмы в одних случаях служат для того, чтобы с их помощью умело вводить в заблуждение, а в других – для того, чтобы смягчить категоричность неприятного сообщения или просто для того, чтобы сделать сообщение более выразительным, придать ему экспрессию. Например, утверждение о том, что кто-то </w:t>
      </w:r>
      <w:r w:rsidRPr="00242544">
        <w:rPr>
          <w:rFonts w:ascii="Times New Roman" w:hAnsi="Times New Roman" w:cs="Times New Roman"/>
          <w:color w:val="000000"/>
          <w:sz w:val="27"/>
          <w:szCs w:val="27"/>
        </w:rPr>
        <w:lastRenderedPageBreak/>
        <w:t xml:space="preserve">опоздал на совещание можно смягчить, заменив слово «опоздал» на слово «задержался»; орфографическую ошибку, допущенную автором в тексте, можно назвать не ошибкой, а опечаткой и тем самым снять обвинение в безграмотности автора. Игра на многозначности, использованная при продаже коровы как </w:t>
      </w:r>
      <w:proofErr w:type="spellStart"/>
      <w:r w:rsidRPr="00242544">
        <w:rPr>
          <w:rFonts w:ascii="Times New Roman" w:hAnsi="Times New Roman" w:cs="Times New Roman"/>
          <w:color w:val="000000"/>
          <w:sz w:val="27"/>
          <w:szCs w:val="27"/>
        </w:rPr>
        <w:t>манипулятивный</w:t>
      </w:r>
      <w:proofErr w:type="spellEnd"/>
      <w:r w:rsidRPr="00242544">
        <w:rPr>
          <w:rFonts w:ascii="Times New Roman" w:hAnsi="Times New Roman" w:cs="Times New Roman"/>
          <w:color w:val="000000"/>
          <w:sz w:val="27"/>
          <w:szCs w:val="27"/>
        </w:rPr>
        <w:t xml:space="preserve"> приём, лежит в основе многих забавных и вполне «безвредных» рекламных каламбуров, например: «Хорошие хозяйки любят Лоск». (Эта фраза телевизионного ролика, воспринимаемая на слух, многозначна: хозяйки любят стиральный порошок «Лоск» или чистоту – лоск.)</w:t>
      </w:r>
      <w:r w:rsidRPr="00242544">
        <w:rPr>
          <w:rFonts w:ascii="Times New Roman" w:hAnsi="Times New Roman" w:cs="Times New Roman"/>
          <w:color w:val="000000"/>
          <w:sz w:val="27"/>
          <w:szCs w:val="27"/>
        </w:rPr>
        <w:br/>
        <w:t>3.4. Язык в рекламе: неологизмы и непристойности</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Реклама, хотя и не выделившаяся пока в отдельную науку, уже имеет свою устойчивую терминологическую базу. Рекламные термины представляют собой довольно интересную для исследования совокупность слов. Исследование употребления слов языка рекламы затрагивает не только вопросы специальной лексики. Появление в языке новых слов, заимствование – это процессы, предшествующие выделению слов, употребляющихся в области рекламной деятельности, как отдельный пласт русской лексики. Поэтому для начала следует рассмотреть, каким образом и какие новые заимствованные слова появились в русском языке в последнее время.</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Русский литературный язык, особенно в последнее десятилетие, ощущает небывалый наплыв новых слов. Одни неологизмы (неологизмы - новые слова, которые ещё не стали привычными и повседневными наименованиями соответствующих предметов, понятий) образуются на собственной лексической базе, другие приходят в качестве заимствований. Эти языковые процессы отражают перемены, происходящие в обществе.</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Итак, можно назвать следующие причины возникновения новых слов:</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1. Они возникают как наименования новой реалии, нового предмета, нового понятия, появившегося в общественной жизни (маркетинг, </w:t>
      </w:r>
      <w:proofErr w:type="spellStart"/>
      <w:r w:rsidRPr="00242544">
        <w:rPr>
          <w:rFonts w:ascii="Times New Roman" w:hAnsi="Times New Roman" w:cs="Times New Roman"/>
          <w:color w:val="000000"/>
          <w:sz w:val="27"/>
          <w:szCs w:val="27"/>
        </w:rPr>
        <w:t>брэнд</w:t>
      </w:r>
      <w:proofErr w:type="spellEnd"/>
      <w:r w:rsidRPr="00242544">
        <w:rPr>
          <w:rFonts w:ascii="Times New Roman" w:hAnsi="Times New Roman" w:cs="Times New Roman"/>
          <w:color w:val="000000"/>
          <w:sz w:val="27"/>
          <w:szCs w:val="27"/>
        </w:rPr>
        <w:t>);</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t>2. Новые слова обозначают явления, которые и ранее присутствовали в нашей жизни, но они не имели соответствующего обозначения, так как их существование замалчивалось. Это слова типа мафия, рэкет;</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t>3. Новое слово является более удобным обозначением того, что прежде называлось при помощи словосочетания (рейтинг - положение фирмы, политического деятеля, передачи в списке себе подобных, имидж - образ "себя", который создает политический деятель, фотомодель и другие);</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4. Новые слова возникают в результате необходимости подчеркнуть частичное </w:t>
      </w:r>
      <w:r w:rsidRPr="00242544">
        <w:rPr>
          <w:rFonts w:ascii="Times New Roman" w:hAnsi="Times New Roman" w:cs="Times New Roman"/>
          <w:color w:val="000000"/>
          <w:sz w:val="27"/>
          <w:szCs w:val="27"/>
        </w:rPr>
        <w:lastRenderedPageBreak/>
        <w:t>изменение предмета в меняющемся социуме (офис - контора, служебное помещение, сбербанк - прежде сберкасса);</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t>5. Появление новых слов обусловлено влиянием иностранной культуры, диктуется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чаще всего модой на иностранные слова.</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t xml:space="preserve">Хотя возможно и более сложное отношение к иноязычным словам. Например, специалист может не замечать </w:t>
      </w:r>
      <w:proofErr w:type="spellStart"/>
      <w:r w:rsidRPr="00242544">
        <w:rPr>
          <w:rFonts w:ascii="Times New Roman" w:hAnsi="Times New Roman" w:cs="Times New Roman"/>
          <w:color w:val="000000"/>
          <w:sz w:val="27"/>
          <w:szCs w:val="27"/>
        </w:rPr>
        <w:t>иноязычности</w:t>
      </w:r>
      <w:proofErr w:type="spellEnd"/>
      <w:r w:rsidRPr="00242544">
        <w:rPr>
          <w:rFonts w:ascii="Times New Roman" w:hAnsi="Times New Roman" w:cs="Times New Roman"/>
          <w:color w:val="000000"/>
          <w:sz w:val="27"/>
          <w:szCs w:val="27"/>
        </w:rPr>
        <w:t xml:space="preserve"> терминов, которые употребляются в его собственной профессиональной сфере, и негативно реагировать на иноязычную терминологию в других областях деятельности и общения.[23]</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К сожалению, в сфере рекламной номинации правилами русской орфографии начинают пренебрегать, отдавая предпочтение иноязычной. Например, фамилия известного киногероя – </w:t>
      </w:r>
      <w:proofErr w:type="spellStart"/>
      <w:r w:rsidRPr="00242544">
        <w:rPr>
          <w:rFonts w:ascii="Times New Roman" w:hAnsi="Times New Roman" w:cs="Times New Roman"/>
          <w:color w:val="000000"/>
          <w:sz w:val="27"/>
          <w:szCs w:val="27"/>
        </w:rPr>
        <w:t>Маклауд</w:t>
      </w:r>
      <w:proofErr w:type="spellEnd"/>
      <w:r w:rsidRPr="00242544">
        <w:rPr>
          <w:rFonts w:ascii="Times New Roman" w:hAnsi="Times New Roman" w:cs="Times New Roman"/>
          <w:color w:val="000000"/>
          <w:sz w:val="27"/>
          <w:szCs w:val="27"/>
        </w:rPr>
        <w:t xml:space="preserve">. Подобные имена собственные, фамилию можно писать ещё и так: Мак </w:t>
      </w:r>
      <w:proofErr w:type="spellStart"/>
      <w:r w:rsidRPr="00242544">
        <w:rPr>
          <w:rFonts w:ascii="Times New Roman" w:hAnsi="Times New Roman" w:cs="Times New Roman"/>
          <w:color w:val="000000"/>
          <w:sz w:val="27"/>
          <w:szCs w:val="27"/>
        </w:rPr>
        <w:t>Лауд</w:t>
      </w:r>
      <w:proofErr w:type="spellEnd"/>
      <w:r w:rsidRPr="00242544">
        <w:rPr>
          <w:rFonts w:ascii="Times New Roman" w:hAnsi="Times New Roman" w:cs="Times New Roman"/>
          <w:color w:val="000000"/>
          <w:sz w:val="27"/>
          <w:szCs w:val="27"/>
        </w:rPr>
        <w:t xml:space="preserve">. Но сейчас всё чаще пишут неправильно: </w:t>
      </w:r>
      <w:proofErr w:type="spellStart"/>
      <w:r w:rsidRPr="00242544">
        <w:rPr>
          <w:rFonts w:ascii="Times New Roman" w:hAnsi="Times New Roman" w:cs="Times New Roman"/>
          <w:color w:val="000000"/>
          <w:sz w:val="27"/>
          <w:szCs w:val="27"/>
        </w:rPr>
        <w:t>МакЛауд</w:t>
      </w:r>
      <w:proofErr w:type="spellEnd"/>
      <w:r w:rsidRPr="00242544">
        <w:rPr>
          <w:rFonts w:ascii="Times New Roman" w:hAnsi="Times New Roman" w:cs="Times New Roman"/>
          <w:color w:val="000000"/>
          <w:sz w:val="27"/>
          <w:szCs w:val="27"/>
        </w:rPr>
        <w:t>. Внутри русского слова, даже заимствованного и сложного по составу, не может быть большой буквы. Другой пример – сложные наименования с родовидовыми или с равнозначными отношениями компонентов должны писаться через дефис: «Вега-банк» или «</w:t>
      </w:r>
      <w:proofErr w:type="spellStart"/>
      <w:r w:rsidRPr="00242544">
        <w:rPr>
          <w:rFonts w:ascii="Times New Roman" w:hAnsi="Times New Roman" w:cs="Times New Roman"/>
          <w:color w:val="000000"/>
          <w:sz w:val="27"/>
          <w:szCs w:val="27"/>
        </w:rPr>
        <w:t>БФГ-Кредит</w:t>
      </w:r>
      <w:proofErr w:type="spellEnd"/>
      <w:r w:rsidRPr="00242544">
        <w:rPr>
          <w:rFonts w:ascii="Times New Roman" w:hAnsi="Times New Roman" w:cs="Times New Roman"/>
          <w:color w:val="000000"/>
          <w:sz w:val="27"/>
          <w:szCs w:val="27"/>
        </w:rPr>
        <w:t>», но не «Резон банк».</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Поскольку в рекламных текстах иностранные слова используются активно и обладают сильным внушающим эффектом и на самих рекламистов, и на внимающую им аудиторию, постольку факты нарушения грамматических норм в рекламных текстах должны вызывать у филологической общественности особую настороженность. Профессиональное сообщество рекламистов совместно с экспертами-филологами должно выработать корпоративные правила рекламной русской речи, которые, не противореча базовым нормам литературного языка, будут способствовать эффективному выполнению маркетинговых функций.</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Нередко говорят и пишут об "иноязычном потопе", заливающем русский язык. Но не нужно забывать, что язык представляет собой саморазвивающийся механизм, действие которого регулируется определёнными закономерностями. Язык – и литературная его норма в особенности – умеет самоочищаться, избавляться </w:t>
      </w:r>
      <w:proofErr w:type="gramStart"/>
      <w:r w:rsidRPr="00242544">
        <w:rPr>
          <w:rFonts w:ascii="Times New Roman" w:hAnsi="Times New Roman" w:cs="Times New Roman"/>
          <w:color w:val="000000"/>
          <w:sz w:val="27"/>
          <w:szCs w:val="27"/>
        </w:rPr>
        <w:t>от</w:t>
      </w:r>
      <w:proofErr w:type="gramEnd"/>
      <w:r w:rsidRPr="00242544">
        <w:rPr>
          <w:rFonts w:ascii="Times New Roman" w:hAnsi="Times New Roman" w:cs="Times New Roman"/>
          <w:color w:val="000000"/>
          <w:sz w:val="27"/>
          <w:szCs w:val="27"/>
        </w:rPr>
        <w:t xml:space="preserve"> функционально излишнего и ненужного. Это происходит и с иноязычными словами. Во всяком случае, история русского языка свидетельствует именно об этом его свойстве. Кто сейчас использует слова </w:t>
      </w:r>
      <w:proofErr w:type="spellStart"/>
      <w:r w:rsidRPr="00242544">
        <w:rPr>
          <w:rFonts w:ascii="Times New Roman" w:hAnsi="Times New Roman" w:cs="Times New Roman"/>
          <w:color w:val="000000"/>
          <w:sz w:val="27"/>
          <w:szCs w:val="27"/>
        </w:rPr>
        <w:t>проприетр</w:t>
      </w:r>
      <w:proofErr w:type="spellEnd"/>
      <w:r w:rsidRPr="00242544">
        <w:rPr>
          <w:rFonts w:ascii="Times New Roman" w:hAnsi="Times New Roman" w:cs="Times New Roman"/>
          <w:color w:val="000000"/>
          <w:sz w:val="27"/>
          <w:szCs w:val="27"/>
        </w:rPr>
        <w:t xml:space="preserve"> (собственник), </w:t>
      </w:r>
      <w:proofErr w:type="spellStart"/>
      <w:r w:rsidRPr="00242544">
        <w:rPr>
          <w:rFonts w:ascii="Times New Roman" w:hAnsi="Times New Roman" w:cs="Times New Roman"/>
          <w:color w:val="000000"/>
          <w:sz w:val="27"/>
          <w:szCs w:val="27"/>
        </w:rPr>
        <w:t>репантир</w:t>
      </w:r>
      <w:proofErr w:type="spellEnd"/>
      <w:r w:rsidRPr="00242544">
        <w:rPr>
          <w:rFonts w:ascii="Times New Roman" w:hAnsi="Times New Roman" w:cs="Times New Roman"/>
          <w:color w:val="000000"/>
          <w:sz w:val="27"/>
          <w:szCs w:val="27"/>
        </w:rPr>
        <w:t xml:space="preserve"> (женская причёска с локонами, свисающими по обеим сторонам лица) и многие другие, которые употреблялись в русском языке XIX века? И с другой стороны, многого ли добились пуристы прошлого, приказывая запретить употребление таких слов, как эгоизм (вместо этого предлагалось говорить ячество), поза (взамен изобреталось </w:t>
      </w:r>
      <w:proofErr w:type="spellStart"/>
      <w:r w:rsidRPr="00242544">
        <w:rPr>
          <w:rFonts w:ascii="Times New Roman" w:hAnsi="Times New Roman" w:cs="Times New Roman"/>
          <w:color w:val="000000"/>
          <w:sz w:val="27"/>
          <w:szCs w:val="27"/>
        </w:rPr>
        <w:t>телоположение</w:t>
      </w:r>
      <w:proofErr w:type="spellEnd"/>
      <w:r w:rsidRPr="00242544">
        <w:rPr>
          <w:rFonts w:ascii="Times New Roman" w:hAnsi="Times New Roman" w:cs="Times New Roman"/>
          <w:color w:val="000000"/>
          <w:sz w:val="27"/>
          <w:szCs w:val="27"/>
        </w:rPr>
        <w:t>) и других?</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lastRenderedPageBreak/>
        <w:t xml:space="preserve">Этическая компетенция рекламистов представляет собой особый аспект профессиональной речи. Сейчас многие издания и каналы СМИ можно назвать «рассадником» нелитературной лексики. Они навязывают аудитории развязную манеру общения и бездумное употребление ранее запрещённых в приличном обществе выражений. Но в рекламных текстах в печати, на радио и в телеэфире со словесной благопристойностью почти всё в порядке. </w:t>
      </w:r>
      <w:proofErr w:type="gramStart"/>
      <w:r w:rsidRPr="00242544">
        <w:rPr>
          <w:rFonts w:ascii="Times New Roman" w:hAnsi="Times New Roman" w:cs="Times New Roman"/>
          <w:color w:val="000000"/>
          <w:sz w:val="27"/>
          <w:szCs w:val="27"/>
        </w:rPr>
        <w:t>Ведь основной потребитель – человек взрослый и семейный – может воспринять непристойные выражения как неуважение к нему, что подорвет его доверие к рекламному тексту и опосредованно – к рекламируемому товару.[24]</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Однако в тех редких случаях, когда в эфир проникает неприличное выражение, есть возможность повлиять на руководство передачи и канала или на самих рекламодателей.</w:t>
      </w:r>
      <w:proofErr w:type="gramEnd"/>
      <w:r w:rsidRPr="00242544">
        <w:rPr>
          <w:rFonts w:ascii="Times New Roman" w:hAnsi="Times New Roman" w:cs="Times New Roman"/>
          <w:color w:val="000000"/>
          <w:sz w:val="27"/>
          <w:szCs w:val="27"/>
        </w:rPr>
        <w:t xml:space="preserve"> Во-первых, можно обратиться в общественные надзорные организации или профессиональные корпорации рекламистов, во-вторых, можно получить лингвистическую экспертизу в профильных научных учреждениях. После того, как зимой 1999-2000 гг. на радио появилась реклама меховых изделий с Южного рынка, </w:t>
      </w:r>
      <w:proofErr w:type="spellStart"/>
      <w:r w:rsidRPr="00242544">
        <w:rPr>
          <w:rFonts w:ascii="Times New Roman" w:hAnsi="Times New Roman" w:cs="Times New Roman"/>
          <w:color w:val="000000"/>
          <w:sz w:val="27"/>
          <w:szCs w:val="27"/>
        </w:rPr>
        <w:t>слоган</w:t>
      </w:r>
      <w:proofErr w:type="spellEnd"/>
      <w:r w:rsidRPr="00242544">
        <w:rPr>
          <w:rFonts w:ascii="Times New Roman" w:hAnsi="Times New Roman" w:cs="Times New Roman"/>
          <w:color w:val="000000"/>
          <w:sz w:val="27"/>
          <w:szCs w:val="27"/>
        </w:rPr>
        <w:t xml:space="preserve"> которой звучал так: «Полный песец (писец?)», – на факультет журналистики МГУ пришел запрос из Комитета по рассмотрению обращений и практике применения норм саморегулирования и законодательства. </w:t>
      </w:r>
      <w:proofErr w:type="gramStart"/>
      <w:r w:rsidRPr="00242544">
        <w:rPr>
          <w:rFonts w:ascii="Times New Roman" w:hAnsi="Times New Roman" w:cs="Times New Roman"/>
          <w:color w:val="000000"/>
          <w:sz w:val="27"/>
          <w:szCs w:val="27"/>
        </w:rPr>
        <w:t>Эксперты кафедры стилистики подготовили официальный ответ, в котором утверждали, что это выражение, в котором, на первый взгляд, нет ничего нецензурного, все-таки является непристойным, то есть недопустимым для употребления в эфире по соображениям общественной нравственности.[25]</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В русской стилистике и в учении о культуре речи неприличными (непристойными, нецензурными) называются матерные слова, обозначающие некоторые "тайные" части тела и действия, одновременно выражающие их</w:t>
      </w:r>
      <w:proofErr w:type="gramEnd"/>
      <w:r w:rsidRPr="00242544">
        <w:rPr>
          <w:rFonts w:ascii="Times New Roman" w:hAnsi="Times New Roman" w:cs="Times New Roman"/>
          <w:color w:val="000000"/>
          <w:sz w:val="27"/>
          <w:szCs w:val="27"/>
        </w:rPr>
        <w:t xml:space="preserve"> негативную оценку и </w:t>
      </w:r>
      <w:proofErr w:type="gramStart"/>
      <w:r w:rsidRPr="00242544">
        <w:rPr>
          <w:rFonts w:ascii="Times New Roman" w:hAnsi="Times New Roman" w:cs="Times New Roman"/>
          <w:color w:val="000000"/>
          <w:sz w:val="27"/>
          <w:szCs w:val="27"/>
        </w:rPr>
        <w:t>являющиеся</w:t>
      </w:r>
      <w:proofErr w:type="gramEnd"/>
      <w:r w:rsidRPr="00242544">
        <w:rPr>
          <w:rFonts w:ascii="Times New Roman" w:hAnsi="Times New Roman" w:cs="Times New Roman"/>
          <w:color w:val="000000"/>
          <w:sz w:val="27"/>
          <w:szCs w:val="27"/>
        </w:rPr>
        <w:t xml:space="preserve"> бранными (так называемыми </w:t>
      </w:r>
      <w:proofErr w:type="spellStart"/>
      <w:r w:rsidRPr="00242544">
        <w:rPr>
          <w:rFonts w:ascii="Times New Roman" w:hAnsi="Times New Roman" w:cs="Times New Roman"/>
          <w:color w:val="000000"/>
          <w:sz w:val="27"/>
          <w:szCs w:val="27"/>
        </w:rPr>
        <w:t>инвективными</w:t>
      </w:r>
      <w:proofErr w:type="spellEnd"/>
      <w:r w:rsidRPr="00242544">
        <w:rPr>
          <w:rFonts w:ascii="Times New Roman" w:hAnsi="Times New Roman" w:cs="Times New Roman"/>
          <w:color w:val="000000"/>
          <w:sz w:val="27"/>
          <w:szCs w:val="27"/>
        </w:rPr>
        <w:t xml:space="preserve">) словами. Кроме того, к неприемлемым в приличном обществе выражениям следует отнести и так называемую </w:t>
      </w:r>
      <w:proofErr w:type="spellStart"/>
      <w:r w:rsidRPr="00242544">
        <w:rPr>
          <w:rFonts w:ascii="Times New Roman" w:hAnsi="Times New Roman" w:cs="Times New Roman"/>
          <w:color w:val="000000"/>
          <w:sz w:val="27"/>
          <w:szCs w:val="27"/>
        </w:rPr>
        <w:t>грубопросторечную</w:t>
      </w:r>
      <w:proofErr w:type="spellEnd"/>
      <w:r w:rsidRPr="00242544">
        <w:rPr>
          <w:rFonts w:ascii="Times New Roman" w:hAnsi="Times New Roman" w:cs="Times New Roman"/>
          <w:color w:val="000000"/>
          <w:sz w:val="27"/>
          <w:szCs w:val="27"/>
        </w:rPr>
        <w:t xml:space="preserve"> лексику, то есть бранные слова, выражающие отрицательную оценку людей и обозначающие некоторые физиологические </w:t>
      </w:r>
      <w:proofErr w:type="gramStart"/>
      <w:r w:rsidRPr="00242544">
        <w:rPr>
          <w:rFonts w:ascii="Times New Roman" w:hAnsi="Times New Roman" w:cs="Times New Roman"/>
          <w:color w:val="000000"/>
          <w:sz w:val="27"/>
          <w:szCs w:val="27"/>
        </w:rPr>
        <w:t>отправления</w:t>
      </w:r>
      <w:proofErr w:type="gramEnd"/>
      <w:r w:rsidRPr="00242544">
        <w:rPr>
          <w:rFonts w:ascii="Times New Roman" w:hAnsi="Times New Roman" w:cs="Times New Roman"/>
          <w:color w:val="000000"/>
          <w:sz w:val="27"/>
          <w:szCs w:val="27"/>
        </w:rPr>
        <w:t xml:space="preserve"> и их результаты, но не непристойные. </w:t>
      </w:r>
      <w:proofErr w:type="gramStart"/>
      <w:r w:rsidRPr="00242544">
        <w:rPr>
          <w:rFonts w:ascii="Times New Roman" w:hAnsi="Times New Roman" w:cs="Times New Roman"/>
          <w:color w:val="000000"/>
          <w:sz w:val="27"/>
          <w:szCs w:val="27"/>
        </w:rPr>
        <w:t>Матерная лексика не входит в нормативные словари русского языка (вроде "Толкового словаря русского языка" С. И. Ожегова и</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Н. Ю. Шведовой), но фиксируется в специальных научных словарных изданиях (например, в "Поле русской брани" профессора Н. Колесникова) или в современных массовых словарях табуированной лексики, выходящих с явными коммерческими целями (например, в "Заветной русской идиоматике" Василия Буя).</w:t>
      </w:r>
      <w:proofErr w:type="gramEnd"/>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В русской речи и в отечественном массовом сознании накопилось столько "грязи", </w:t>
      </w:r>
      <w:r w:rsidRPr="00242544">
        <w:rPr>
          <w:rFonts w:ascii="Times New Roman" w:hAnsi="Times New Roman" w:cs="Times New Roman"/>
          <w:color w:val="000000"/>
          <w:sz w:val="27"/>
          <w:szCs w:val="27"/>
        </w:rPr>
        <w:lastRenderedPageBreak/>
        <w:t>что недопустимо её умножать тиражированием в средствах массовой коммуникации. Такая скрытая, "застенчивая", но однозначно понимаемая русской аудиторией матерная лексика в текстах «Московского комсомольца» или на устах русской интеллигенции гораздо хуже, чем «неприкрытый мат у пивного ларька».</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Что же такое реклама? Рекламу можно определить как оповещение людей всевозможными способами для создания широкой известности чему-либо или кому-либо, информацию о примечательных событиях экономической, культурной, политической жизни с целью вызвать активное участие в них людей. О том, что такое явление рекламы можно рассуждать вечно, существует множество мнений на этот счёт. Каждый рассматривает её по–своему: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кто-то оценивает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с точки зрения качественного продукта, кто-то как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передачу информации. В этой работе она рассматривается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xml:space="preserve">в свете искусства, искусства слова. Выбор темы обусловлен тем, что реклама является неотъемлемой частью нашей жизни. Мы видим её всюду: в метро, по телевизору, на рекламных щитах, в подъездах, слышим по радио. Все обращают внимание на качественную, сделанную со вкусом, с юмором рекламу, но </w:t>
      </w:r>
      <w:proofErr w:type="gramStart"/>
      <w:r w:rsidRPr="00242544">
        <w:rPr>
          <w:rFonts w:ascii="Times New Roman" w:hAnsi="Times New Roman" w:cs="Times New Roman"/>
          <w:color w:val="000000"/>
          <w:sz w:val="27"/>
          <w:szCs w:val="27"/>
        </w:rPr>
        <w:t>в</w:t>
      </w:r>
      <w:proofErr w:type="gramEnd"/>
      <w:r w:rsidRPr="00242544">
        <w:rPr>
          <w:rFonts w:ascii="Times New Roman" w:hAnsi="Times New Roman" w:cs="Times New Roman"/>
          <w:color w:val="000000"/>
          <w:sz w:val="27"/>
          <w:szCs w:val="27"/>
        </w:rPr>
        <w:t xml:space="preserve"> то же время обращает на себя внимание реклама грубая, неэтичная, порой безграмотная.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Никого уже не удивляет ненормативный характер рекламы. В наше время совершенно не существует такое понятие, как этика рекламных обращений. Редакции газет предусмотрительно указывают внизу рекламных статей: «редакция ответственности за содержание рекламных обращений не несёт». А это значит - газета может опубликовать всё. Недобросовестная и недостоверная реклама, многократно усиленная на телевизионных экранах, не раз приводила к нежелательным итогам - теряли веру потенциальные покупатели, а вместе с ней утрачивалось и доверие к каналу распространения рекламных сообщений. Почему так происходит? Почему мы всё чаще и чаще читаем на полосах газет несуразные объявления,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день за днём мы смотрим по телевизору глупые рекламные ролики?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У российской общественности уже вошло в привычку ругать отечественную рекламу, и надо признать, она это действительно заслужила. Ругают и за форму, и за содержание, и за то, что рекламируют не то, не для тех и не так, и за плохой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язык. При составлении рекламного текста необходимо учитывать многие моменты, в том числе неисчерпаемость возможностей нашего языка, оптимальную композиционную структуру, психологию воздействия на потребителя. Ведь рекламный текст читается по-особому! В наше время на это не всегда обращают внимание составители текстов рекламы. </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 xml:space="preserve">Власть языка, сила слова - это то, что достойно и восхищения, и опасений. Важно, на что эта </w:t>
      </w:r>
      <w:proofErr w:type="gramStart"/>
      <w:r w:rsidRPr="00242544">
        <w:rPr>
          <w:rFonts w:ascii="Times New Roman" w:hAnsi="Times New Roman" w:cs="Times New Roman"/>
          <w:color w:val="000000"/>
          <w:sz w:val="27"/>
          <w:szCs w:val="27"/>
        </w:rPr>
        <w:t>сила</w:t>
      </w:r>
      <w:proofErr w:type="gramEnd"/>
      <w:r w:rsidRPr="00242544">
        <w:rPr>
          <w:rFonts w:ascii="Times New Roman" w:hAnsi="Times New Roman" w:cs="Times New Roman"/>
          <w:color w:val="000000"/>
          <w:sz w:val="27"/>
          <w:szCs w:val="27"/>
        </w:rPr>
        <w:t xml:space="preserve"> направлена и </w:t>
      </w:r>
      <w:proofErr w:type="gramStart"/>
      <w:r w:rsidRPr="00242544">
        <w:rPr>
          <w:rFonts w:ascii="Times New Roman" w:hAnsi="Times New Roman" w:cs="Times New Roman"/>
          <w:color w:val="000000"/>
          <w:sz w:val="27"/>
          <w:szCs w:val="27"/>
        </w:rPr>
        <w:t>какой</w:t>
      </w:r>
      <w:proofErr w:type="gramEnd"/>
      <w:r w:rsidRPr="00242544">
        <w:rPr>
          <w:rFonts w:ascii="Times New Roman" w:hAnsi="Times New Roman" w:cs="Times New Roman"/>
          <w:color w:val="000000"/>
          <w:sz w:val="27"/>
          <w:szCs w:val="27"/>
        </w:rPr>
        <w:t xml:space="preserve"> цели подчинена. Исходя из этого, странно было бы запрещать рекламистам то, что использует нормальный человек в повседневной жизни, и чем мы восхищаемся в речах известных ораторов. Однако коль скоро речь </w:t>
      </w:r>
      <w:r w:rsidRPr="00242544">
        <w:rPr>
          <w:rFonts w:ascii="Times New Roman" w:hAnsi="Times New Roman" w:cs="Times New Roman"/>
          <w:color w:val="000000"/>
          <w:sz w:val="27"/>
          <w:szCs w:val="27"/>
        </w:rPr>
        <w:lastRenderedPageBreak/>
        <w:t>идет о покупке, о трате денег, о принципах добросовестной конкуренции, определённые ограничения все-таки должны быть. Ограничения должны касаться не конкретных лингвистических приёмов, а того, как они используются.</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Разумеется, неумеренное и неуместное употребление иноязычных слов недопустимо, но неумеренность и неуместность вредны и при использовании любого слова. Нужна планомерная и кропотливая работа, конечная цель которой - воспитание хорошего языкового вкуса. А хороший вкус - главное условие правильного и уместного использования языковых средств, как «чужих», заимствованных, так и «своих», исконных.</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br/>
      </w:r>
      <w:r w:rsidRPr="00242544">
        <w:rPr>
          <w:rFonts w:ascii="Times New Roman" w:hAnsi="Times New Roman" w:cs="Times New Roman"/>
          <w:color w:val="000000"/>
          <w:sz w:val="27"/>
          <w:szCs w:val="27"/>
        </w:rPr>
        <w:br/>
        <w:t>В большинстве случаев рекламистам нужна помощь профессионалов-филологов. Во-первых, у них есть инструментарий для углубленного анализа прямых и ассоциативных оттенков значения слова, с его помощью можно оценивать маркетинговую адекватность предлагаемых вариантов имени.</w:t>
      </w:r>
      <w:r w:rsidRPr="00242544">
        <w:rPr>
          <w:rStyle w:val="apple-converted-space"/>
          <w:rFonts w:ascii="Times New Roman" w:hAnsi="Times New Roman" w:cs="Times New Roman"/>
          <w:color w:val="000000"/>
          <w:sz w:val="27"/>
          <w:szCs w:val="27"/>
        </w:rPr>
        <w:t> </w:t>
      </w:r>
      <w:r w:rsidRPr="00242544">
        <w:rPr>
          <w:rFonts w:ascii="Times New Roman" w:hAnsi="Times New Roman" w:cs="Times New Roman"/>
          <w:color w:val="000000"/>
          <w:sz w:val="27"/>
          <w:szCs w:val="27"/>
        </w:rPr>
        <w:t xml:space="preserve">     Во-вторых, они знают правила правописания и грамматики, что помогает исключить ошибки в оформлении имени. В-третьих, обладая широким </w:t>
      </w:r>
      <w:proofErr w:type="spellStart"/>
      <w:r w:rsidRPr="00242544">
        <w:rPr>
          <w:rFonts w:ascii="Times New Roman" w:hAnsi="Times New Roman" w:cs="Times New Roman"/>
          <w:color w:val="000000"/>
          <w:sz w:val="27"/>
          <w:szCs w:val="27"/>
        </w:rPr>
        <w:t>лингвокультурным</w:t>
      </w:r>
      <w:proofErr w:type="spellEnd"/>
      <w:r w:rsidRPr="00242544">
        <w:rPr>
          <w:rFonts w:ascii="Times New Roman" w:hAnsi="Times New Roman" w:cs="Times New Roman"/>
          <w:color w:val="000000"/>
          <w:sz w:val="27"/>
          <w:szCs w:val="27"/>
        </w:rPr>
        <w:t xml:space="preserve"> кругозором, филологи могут помочь избежать специфических конфликтов, когда, например, название учреждения или фирмы, расположенной на городской улице, противоречит духу времени или места.</w:t>
      </w:r>
    </w:p>
    <w:p w:rsidR="00242544" w:rsidRPr="00242544" w:rsidRDefault="00242544" w:rsidP="00242544">
      <w:pPr>
        <w:shd w:val="clear" w:color="auto" w:fill="FFFFFF"/>
        <w:spacing w:after="0"/>
        <w:rPr>
          <w:rFonts w:ascii="Times New Roman" w:hAnsi="Times New Roman" w:cs="Times New Roman"/>
          <w:color w:val="000000"/>
          <w:sz w:val="27"/>
          <w:szCs w:val="27"/>
        </w:rPr>
      </w:pPr>
      <w:r w:rsidRPr="00242544">
        <w:rPr>
          <w:rFonts w:ascii="Times New Roman" w:hAnsi="Times New Roman" w:cs="Times New Roman"/>
          <w:color w:val="000000"/>
          <w:sz w:val="27"/>
          <w:szCs w:val="27"/>
        </w:rPr>
        <w:br w:type="textWrapping" w:clear="all"/>
      </w:r>
    </w:p>
    <w:p w:rsidR="00242544" w:rsidRDefault="00242544" w:rsidP="00242544">
      <w:pPr>
        <w:shd w:val="clear" w:color="auto" w:fill="FFFFFF"/>
        <w:jc w:val="center"/>
        <w:rPr>
          <w:color w:val="000000"/>
          <w:sz w:val="27"/>
          <w:szCs w:val="27"/>
        </w:rPr>
      </w:pPr>
      <w:hyperlink r:id="rId64" w:history="1">
        <w:r>
          <w:rPr>
            <w:rStyle w:val="ad"/>
            <w:color w:val="FF0000"/>
            <w:sz w:val="27"/>
            <w:szCs w:val="27"/>
          </w:rPr>
          <w:t>1</w:t>
        </w:r>
      </w:hyperlink>
    </w:p>
    <w:p w:rsidR="00242544" w:rsidRDefault="00242544" w:rsidP="00242544">
      <w:pPr>
        <w:pStyle w:val="a6"/>
        <w:rPr>
          <w:rFonts w:ascii="Times New Roman" w:eastAsia="Times New Roman" w:hAnsi="Times New Roman" w:cs="Times New Roman"/>
        </w:rPr>
      </w:pPr>
    </w:p>
    <w:p w:rsidR="009C34E0" w:rsidRPr="00242544" w:rsidRDefault="009C34E0" w:rsidP="00242544">
      <w:pPr>
        <w:pStyle w:val="a6"/>
        <w:ind w:left="720"/>
        <w:rPr>
          <w:rFonts w:ascii="Times New Roman" w:eastAsia="Times New Roman" w:hAnsi="Times New Roman" w:cs="Times New Roman"/>
        </w:rPr>
      </w:pPr>
      <w:r w:rsidRPr="00242544">
        <w:rPr>
          <w:rFonts w:ascii="Times New Roman" w:eastAsia="Times New Roman" w:hAnsi="Times New Roman" w:cs="Times New Roman"/>
        </w:rPr>
        <w:t>Список литературы</w:t>
      </w:r>
    </w:p>
    <w:p w:rsidR="009C34E0" w:rsidRPr="00242544" w:rsidRDefault="009C34E0" w:rsidP="00242544">
      <w:pPr>
        <w:pStyle w:val="a6"/>
        <w:ind w:left="720"/>
        <w:rPr>
          <w:rFonts w:ascii="Times New Roman" w:eastAsia="Times New Roman" w:hAnsi="Times New Roman" w:cs="Times New Roman"/>
        </w:rPr>
      </w:pPr>
      <w:r w:rsidRPr="00242544">
        <w:rPr>
          <w:rFonts w:ascii="Times New Roman" w:eastAsia="Times New Roman" w:hAnsi="Times New Roman" w:cs="Times New Roman"/>
        </w:rPr>
        <w:br/>
      </w:r>
    </w:p>
    <w:p w:rsidR="009C34E0" w:rsidRPr="00242544" w:rsidRDefault="009C34E0" w:rsidP="00C912E4">
      <w:pPr>
        <w:pStyle w:val="a6"/>
        <w:numPr>
          <w:ilvl w:val="0"/>
          <w:numId w:val="157"/>
        </w:numPr>
        <w:rPr>
          <w:rFonts w:ascii="Times New Roman" w:eastAsia="Times New Roman" w:hAnsi="Times New Roman" w:cs="Times New Roman"/>
        </w:rPr>
      </w:pPr>
      <w:proofErr w:type="spellStart"/>
      <w:r w:rsidRPr="00242544">
        <w:rPr>
          <w:rFonts w:ascii="Times New Roman" w:eastAsia="Times New Roman" w:hAnsi="Times New Roman" w:cs="Times New Roman"/>
        </w:rPr>
        <w:t>Валгина</w:t>
      </w:r>
      <w:proofErr w:type="spellEnd"/>
      <w:r w:rsidRPr="00242544">
        <w:rPr>
          <w:rFonts w:ascii="Times New Roman" w:eastAsia="Times New Roman" w:hAnsi="Times New Roman" w:cs="Times New Roman"/>
        </w:rPr>
        <w:t xml:space="preserve"> Н.С., Розенталь Д.Э., Фомина М.И. Современный русский язык. М.: Просвещение, 2002</w:t>
      </w:r>
    </w:p>
    <w:p w:rsidR="009C34E0" w:rsidRPr="00242544" w:rsidRDefault="009C34E0" w:rsidP="00C912E4">
      <w:pPr>
        <w:pStyle w:val="a6"/>
        <w:numPr>
          <w:ilvl w:val="0"/>
          <w:numId w:val="157"/>
        </w:numPr>
        <w:rPr>
          <w:rFonts w:ascii="Times New Roman" w:eastAsia="Times New Roman" w:hAnsi="Times New Roman" w:cs="Times New Roman"/>
        </w:rPr>
      </w:pPr>
      <w:r w:rsidRPr="00242544">
        <w:rPr>
          <w:rFonts w:ascii="Times New Roman" w:eastAsia="Times New Roman" w:hAnsi="Times New Roman" w:cs="Times New Roman"/>
        </w:rPr>
        <w:t>Введенская Л.А. и др. Русский язык и культура речи. – Ростов-на-Дону: Феникс, 2004.</w:t>
      </w:r>
    </w:p>
    <w:p w:rsidR="009C34E0" w:rsidRPr="00242544" w:rsidRDefault="009C34E0" w:rsidP="00C912E4">
      <w:pPr>
        <w:pStyle w:val="a6"/>
        <w:numPr>
          <w:ilvl w:val="0"/>
          <w:numId w:val="157"/>
        </w:numPr>
        <w:rPr>
          <w:rFonts w:ascii="Times New Roman" w:eastAsia="Times New Roman" w:hAnsi="Times New Roman" w:cs="Times New Roman"/>
        </w:rPr>
      </w:pPr>
      <w:r w:rsidRPr="00242544">
        <w:rPr>
          <w:rFonts w:ascii="Times New Roman" w:eastAsia="Times New Roman" w:hAnsi="Times New Roman" w:cs="Times New Roman"/>
        </w:rPr>
        <w:t>Кожина М. И. Стилистика русского языка. - М.: Просвещение, 1977.</w:t>
      </w:r>
    </w:p>
    <w:p w:rsidR="009C34E0" w:rsidRPr="00242544" w:rsidRDefault="009C34E0" w:rsidP="00C912E4">
      <w:pPr>
        <w:pStyle w:val="a6"/>
        <w:numPr>
          <w:ilvl w:val="0"/>
          <w:numId w:val="157"/>
        </w:numPr>
        <w:rPr>
          <w:rFonts w:ascii="Times New Roman" w:eastAsia="Times New Roman" w:hAnsi="Times New Roman" w:cs="Times New Roman"/>
        </w:rPr>
      </w:pPr>
      <w:proofErr w:type="spellStart"/>
      <w:r w:rsidRPr="00242544">
        <w:rPr>
          <w:rFonts w:ascii="Times New Roman" w:eastAsia="Times New Roman" w:hAnsi="Times New Roman" w:cs="Times New Roman"/>
        </w:rPr>
        <w:t>Столярова</w:t>
      </w:r>
      <w:proofErr w:type="spellEnd"/>
      <w:r w:rsidRPr="00242544">
        <w:rPr>
          <w:rFonts w:ascii="Times New Roman" w:eastAsia="Times New Roman" w:hAnsi="Times New Roman" w:cs="Times New Roman"/>
        </w:rPr>
        <w:t xml:space="preserve"> Е.А. Стилистика русского языка. – М.: </w:t>
      </w:r>
      <w:proofErr w:type="spellStart"/>
      <w:r w:rsidRPr="00242544">
        <w:rPr>
          <w:rFonts w:ascii="Times New Roman" w:eastAsia="Times New Roman" w:hAnsi="Times New Roman" w:cs="Times New Roman"/>
        </w:rPr>
        <w:t>Приор-издат</w:t>
      </w:r>
      <w:proofErr w:type="spellEnd"/>
      <w:r w:rsidRPr="00242544">
        <w:rPr>
          <w:rFonts w:ascii="Times New Roman" w:eastAsia="Times New Roman" w:hAnsi="Times New Roman" w:cs="Times New Roman"/>
        </w:rPr>
        <w:t>, 2004.</w:t>
      </w:r>
    </w:p>
    <w:p w:rsidR="009C34E0" w:rsidRPr="00242544" w:rsidRDefault="009C34E0" w:rsidP="00C912E4">
      <w:pPr>
        <w:pStyle w:val="a6"/>
        <w:numPr>
          <w:ilvl w:val="0"/>
          <w:numId w:val="157"/>
        </w:numPr>
        <w:rPr>
          <w:rFonts w:ascii="Times New Roman" w:eastAsia="Times New Roman" w:hAnsi="Times New Roman" w:cs="Times New Roman"/>
        </w:rPr>
      </w:pPr>
      <w:r w:rsidRPr="00242544">
        <w:rPr>
          <w:rFonts w:ascii="Times New Roman" w:eastAsia="Times New Roman" w:hAnsi="Times New Roman" w:cs="Times New Roman"/>
        </w:rPr>
        <w:t xml:space="preserve">Ткаченко И. В., </w:t>
      </w:r>
      <w:proofErr w:type="spellStart"/>
      <w:r w:rsidRPr="00242544">
        <w:rPr>
          <w:rFonts w:ascii="Times New Roman" w:eastAsia="Times New Roman" w:hAnsi="Times New Roman" w:cs="Times New Roman"/>
        </w:rPr>
        <w:t>Шарохина</w:t>
      </w:r>
      <w:proofErr w:type="spellEnd"/>
      <w:r w:rsidRPr="00242544">
        <w:rPr>
          <w:rFonts w:ascii="Times New Roman" w:eastAsia="Times New Roman" w:hAnsi="Times New Roman" w:cs="Times New Roman"/>
        </w:rPr>
        <w:t xml:space="preserve"> Е. В. Риторика. — М.: ТК </w:t>
      </w:r>
      <w:proofErr w:type="spellStart"/>
      <w:r w:rsidRPr="00242544">
        <w:rPr>
          <w:rFonts w:ascii="Times New Roman" w:eastAsia="Times New Roman" w:hAnsi="Times New Roman" w:cs="Times New Roman"/>
        </w:rPr>
        <w:t>Велби</w:t>
      </w:r>
      <w:proofErr w:type="spellEnd"/>
      <w:r w:rsidRPr="00242544">
        <w:rPr>
          <w:rFonts w:ascii="Times New Roman" w:eastAsia="Times New Roman" w:hAnsi="Times New Roman" w:cs="Times New Roman"/>
        </w:rPr>
        <w:t>, 2005.</w:t>
      </w:r>
    </w:p>
    <w:p w:rsidR="009C34E0" w:rsidRPr="00242544" w:rsidRDefault="009C34E0" w:rsidP="00C912E4">
      <w:pPr>
        <w:pStyle w:val="a6"/>
        <w:numPr>
          <w:ilvl w:val="0"/>
          <w:numId w:val="157"/>
        </w:numPr>
        <w:rPr>
          <w:rFonts w:ascii="Times New Roman" w:eastAsia="Times New Roman" w:hAnsi="Times New Roman" w:cs="Times New Roman"/>
        </w:rPr>
      </w:pPr>
      <w:r w:rsidRPr="00242544">
        <w:rPr>
          <w:rFonts w:ascii="Times New Roman" w:eastAsia="Times New Roman" w:hAnsi="Times New Roman" w:cs="Times New Roman"/>
        </w:rPr>
        <w:t xml:space="preserve"> Введенская Л.А. и др. Русский язык и культура речи. – Ростов-на-Дону: Феникс, 2004.</w:t>
      </w:r>
    </w:p>
    <w:p w:rsidR="009C34E0" w:rsidRPr="00242544" w:rsidRDefault="009C34E0" w:rsidP="00C912E4">
      <w:pPr>
        <w:pStyle w:val="a6"/>
        <w:numPr>
          <w:ilvl w:val="0"/>
          <w:numId w:val="157"/>
        </w:numPr>
        <w:rPr>
          <w:rFonts w:ascii="Times New Roman" w:eastAsia="Times New Roman" w:hAnsi="Times New Roman" w:cs="Times New Roman"/>
        </w:rPr>
      </w:pPr>
      <w:r w:rsidRPr="00242544">
        <w:rPr>
          <w:rFonts w:ascii="Times New Roman" w:eastAsia="Times New Roman" w:hAnsi="Times New Roman" w:cs="Times New Roman"/>
        </w:rPr>
        <w:t xml:space="preserve"> </w:t>
      </w:r>
      <w:proofErr w:type="spellStart"/>
      <w:r w:rsidRPr="00242544">
        <w:rPr>
          <w:rFonts w:ascii="Times New Roman" w:eastAsia="Times New Roman" w:hAnsi="Times New Roman" w:cs="Times New Roman"/>
        </w:rPr>
        <w:t>Столярова</w:t>
      </w:r>
      <w:proofErr w:type="spellEnd"/>
      <w:r w:rsidRPr="00242544">
        <w:rPr>
          <w:rFonts w:ascii="Times New Roman" w:eastAsia="Times New Roman" w:hAnsi="Times New Roman" w:cs="Times New Roman"/>
        </w:rPr>
        <w:t xml:space="preserve"> Е.А. Стилистика русского языка. – М.: </w:t>
      </w:r>
      <w:proofErr w:type="spellStart"/>
      <w:r w:rsidRPr="00242544">
        <w:rPr>
          <w:rFonts w:ascii="Times New Roman" w:eastAsia="Times New Roman" w:hAnsi="Times New Roman" w:cs="Times New Roman"/>
        </w:rPr>
        <w:t>Приор-издат</w:t>
      </w:r>
      <w:proofErr w:type="spellEnd"/>
      <w:r w:rsidRPr="00242544">
        <w:rPr>
          <w:rFonts w:ascii="Times New Roman" w:eastAsia="Times New Roman" w:hAnsi="Times New Roman" w:cs="Times New Roman"/>
        </w:rPr>
        <w:t>, 2004. – с.-6.</w:t>
      </w:r>
    </w:p>
    <w:p w:rsidR="009C34E0" w:rsidRPr="00242544" w:rsidRDefault="009C34E0" w:rsidP="00C912E4">
      <w:pPr>
        <w:pStyle w:val="a6"/>
        <w:numPr>
          <w:ilvl w:val="0"/>
          <w:numId w:val="157"/>
        </w:numPr>
        <w:rPr>
          <w:rFonts w:ascii="Times New Roman" w:eastAsia="Times New Roman" w:hAnsi="Times New Roman" w:cs="Times New Roman"/>
        </w:rPr>
      </w:pPr>
      <w:r w:rsidRPr="00242544">
        <w:rPr>
          <w:rFonts w:ascii="Times New Roman" w:eastAsia="Times New Roman" w:hAnsi="Times New Roman" w:cs="Times New Roman"/>
        </w:rPr>
        <w:t>Кожина М. И. Стилистика русского языка. - М.: Просвещение, 1977. - с. 84.</w:t>
      </w:r>
    </w:p>
    <w:p w:rsidR="009C34E0" w:rsidRPr="00242544" w:rsidRDefault="009C34E0" w:rsidP="00C912E4">
      <w:pPr>
        <w:pStyle w:val="a6"/>
        <w:numPr>
          <w:ilvl w:val="0"/>
          <w:numId w:val="157"/>
        </w:numPr>
        <w:rPr>
          <w:rFonts w:ascii="Times New Roman" w:eastAsia="Times New Roman" w:hAnsi="Times New Roman" w:cs="Times New Roman"/>
        </w:rPr>
      </w:pPr>
      <w:r w:rsidRPr="00242544">
        <w:rPr>
          <w:rFonts w:ascii="Times New Roman" w:eastAsia="Times New Roman" w:hAnsi="Times New Roman" w:cs="Times New Roman"/>
        </w:rPr>
        <w:t xml:space="preserve">Ткаченко И. В., </w:t>
      </w:r>
      <w:proofErr w:type="spellStart"/>
      <w:r w:rsidRPr="00242544">
        <w:rPr>
          <w:rFonts w:ascii="Times New Roman" w:eastAsia="Times New Roman" w:hAnsi="Times New Roman" w:cs="Times New Roman"/>
        </w:rPr>
        <w:t>Шарохина</w:t>
      </w:r>
      <w:proofErr w:type="spellEnd"/>
      <w:r w:rsidRPr="00242544">
        <w:rPr>
          <w:rFonts w:ascii="Times New Roman" w:eastAsia="Times New Roman" w:hAnsi="Times New Roman" w:cs="Times New Roman"/>
        </w:rPr>
        <w:t xml:space="preserve"> Е. В. Риторика. — М.: ТК </w:t>
      </w:r>
      <w:proofErr w:type="spellStart"/>
      <w:r w:rsidRPr="00242544">
        <w:rPr>
          <w:rFonts w:ascii="Times New Roman" w:eastAsia="Times New Roman" w:hAnsi="Times New Roman" w:cs="Times New Roman"/>
        </w:rPr>
        <w:t>Велби</w:t>
      </w:r>
      <w:proofErr w:type="spellEnd"/>
      <w:r w:rsidRPr="00242544">
        <w:rPr>
          <w:rFonts w:ascii="Times New Roman" w:eastAsia="Times New Roman" w:hAnsi="Times New Roman" w:cs="Times New Roman"/>
        </w:rPr>
        <w:t>, 2005.</w:t>
      </w:r>
    </w:p>
    <w:p w:rsidR="009C34E0" w:rsidRPr="00242544" w:rsidRDefault="009C34E0" w:rsidP="00C912E4">
      <w:pPr>
        <w:pStyle w:val="a6"/>
        <w:numPr>
          <w:ilvl w:val="0"/>
          <w:numId w:val="157"/>
        </w:numPr>
        <w:rPr>
          <w:rFonts w:ascii="Times New Roman" w:eastAsia="Times New Roman" w:hAnsi="Times New Roman" w:cs="Times New Roman"/>
        </w:rPr>
      </w:pPr>
      <w:proofErr w:type="spellStart"/>
      <w:r w:rsidRPr="00242544">
        <w:rPr>
          <w:rFonts w:ascii="Times New Roman" w:eastAsia="Times New Roman" w:hAnsi="Times New Roman" w:cs="Times New Roman"/>
        </w:rPr>
        <w:t>Валгина</w:t>
      </w:r>
      <w:proofErr w:type="spellEnd"/>
      <w:r w:rsidRPr="00242544">
        <w:rPr>
          <w:rFonts w:ascii="Times New Roman" w:eastAsia="Times New Roman" w:hAnsi="Times New Roman" w:cs="Times New Roman"/>
        </w:rPr>
        <w:t xml:space="preserve"> Н.С., Розенталь Д.Э., Фомина М.И.</w:t>
      </w:r>
      <w:r w:rsidRPr="00242544">
        <w:rPr>
          <w:rFonts w:ascii="Times New Roman" w:eastAsia="Times New Roman" w:hAnsi="Times New Roman" w:cs="Times New Roman"/>
          <w:b/>
          <w:bCs/>
        </w:rPr>
        <w:t> </w:t>
      </w:r>
      <w:r w:rsidRPr="00242544">
        <w:rPr>
          <w:rFonts w:ascii="Times New Roman" w:eastAsia="Times New Roman" w:hAnsi="Times New Roman" w:cs="Times New Roman"/>
        </w:rPr>
        <w:t>Современный русский язык. – М.: Просвещение, 2002</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Бабажнин</w:t>
      </w:r>
      <w:proofErr w:type="spellEnd"/>
      <w:r w:rsidRPr="00242544">
        <w:rPr>
          <w:rFonts w:ascii="Times New Roman" w:hAnsi="Times New Roman" w:cs="Times New Roman"/>
        </w:rPr>
        <w:t xml:space="preserve"> Ю.К. Рациональная организация учебной деятельности. - М.: 1981.</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Бабанский</w:t>
      </w:r>
      <w:proofErr w:type="spellEnd"/>
      <w:r w:rsidRPr="00242544">
        <w:rPr>
          <w:rFonts w:ascii="Times New Roman" w:hAnsi="Times New Roman" w:cs="Times New Roman"/>
        </w:rPr>
        <w:t xml:space="preserve"> ЮК. Методы обучения в современной общеобразовательной школе. – М.: Просвещение, 1985. – (Б-ка учителя по общ</w:t>
      </w:r>
      <w:proofErr w:type="gramStart"/>
      <w:r w:rsidRPr="00242544">
        <w:rPr>
          <w:rFonts w:ascii="Times New Roman" w:hAnsi="Times New Roman" w:cs="Times New Roman"/>
        </w:rPr>
        <w:t>.</w:t>
      </w:r>
      <w:proofErr w:type="gramEnd"/>
      <w:r w:rsidRPr="00242544">
        <w:rPr>
          <w:rFonts w:ascii="Times New Roman" w:hAnsi="Times New Roman" w:cs="Times New Roman"/>
        </w:rPr>
        <w:t xml:space="preserve"> </w:t>
      </w:r>
      <w:proofErr w:type="spellStart"/>
      <w:proofErr w:type="gramStart"/>
      <w:r w:rsidRPr="00242544">
        <w:rPr>
          <w:rFonts w:ascii="Times New Roman" w:hAnsi="Times New Roman" w:cs="Times New Roman"/>
        </w:rPr>
        <w:t>п</w:t>
      </w:r>
      <w:proofErr w:type="gramEnd"/>
      <w:r w:rsidRPr="00242544">
        <w:rPr>
          <w:rFonts w:ascii="Times New Roman" w:hAnsi="Times New Roman" w:cs="Times New Roman"/>
        </w:rPr>
        <w:t>робл</w:t>
      </w:r>
      <w:proofErr w:type="spellEnd"/>
      <w:r w:rsidRPr="00242544">
        <w:rPr>
          <w:rFonts w:ascii="Times New Roman" w:hAnsi="Times New Roman" w:cs="Times New Roman"/>
        </w:rPr>
        <w:t>. теории обучения и воспитания).</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Баранов М.Т. и др. Русский язык: </w:t>
      </w:r>
      <w:proofErr w:type="spellStart"/>
      <w:r w:rsidRPr="00242544">
        <w:rPr>
          <w:rFonts w:ascii="Times New Roman" w:hAnsi="Times New Roman" w:cs="Times New Roman"/>
        </w:rPr>
        <w:t>Справ</w:t>
      </w:r>
      <w:proofErr w:type="gramStart"/>
      <w:r w:rsidRPr="00242544">
        <w:rPr>
          <w:rFonts w:ascii="Times New Roman" w:hAnsi="Times New Roman" w:cs="Times New Roman"/>
        </w:rPr>
        <w:t>.м</w:t>
      </w:r>
      <w:proofErr w:type="gramEnd"/>
      <w:r w:rsidRPr="00242544">
        <w:rPr>
          <w:rFonts w:ascii="Times New Roman" w:hAnsi="Times New Roman" w:cs="Times New Roman"/>
        </w:rPr>
        <w:t>атериалы</w:t>
      </w:r>
      <w:proofErr w:type="spellEnd"/>
      <w:r w:rsidRPr="00242544">
        <w:rPr>
          <w:rFonts w:ascii="Times New Roman" w:hAnsi="Times New Roman" w:cs="Times New Roman"/>
        </w:rPr>
        <w:t>: Учеб</w:t>
      </w:r>
      <w:proofErr w:type="gramStart"/>
      <w:r w:rsidRPr="00242544">
        <w:rPr>
          <w:rFonts w:ascii="Times New Roman" w:hAnsi="Times New Roman" w:cs="Times New Roman"/>
        </w:rPr>
        <w:t>.</w:t>
      </w:r>
      <w:proofErr w:type="gramEnd"/>
      <w:r w:rsidRPr="00242544">
        <w:rPr>
          <w:rFonts w:ascii="Times New Roman" w:hAnsi="Times New Roman" w:cs="Times New Roman"/>
        </w:rPr>
        <w:t xml:space="preserve"> </w:t>
      </w:r>
      <w:proofErr w:type="gramStart"/>
      <w:r w:rsidRPr="00242544">
        <w:rPr>
          <w:rFonts w:ascii="Times New Roman" w:hAnsi="Times New Roman" w:cs="Times New Roman"/>
        </w:rPr>
        <w:t>п</w:t>
      </w:r>
      <w:proofErr w:type="gramEnd"/>
      <w:r w:rsidRPr="00242544">
        <w:rPr>
          <w:rFonts w:ascii="Times New Roman" w:hAnsi="Times New Roman" w:cs="Times New Roman"/>
        </w:rPr>
        <w:t xml:space="preserve">особие для учащихся; Под ред. Н.М. </w:t>
      </w:r>
      <w:proofErr w:type="spellStart"/>
      <w:r w:rsidRPr="00242544">
        <w:rPr>
          <w:rFonts w:ascii="Times New Roman" w:hAnsi="Times New Roman" w:cs="Times New Roman"/>
        </w:rPr>
        <w:t>Шанского</w:t>
      </w:r>
      <w:proofErr w:type="spellEnd"/>
      <w:r w:rsidRPr="00242544">
        <w:rPr>
          <w:rFonts w:ascii="Times New Roman" w:hAnsi="Times New Roman" w:cs="Times New Roman"/>
        </w:rPr>
        <w:t>. – 4-е изд. – М.: Просвещение, 1988, с.256</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Барлас</w:t>
      </w:r>
      <w:proofErr w:type="spellEnd"/>
      <w:r w:rsidRPr="00242544">
        <w:rPr>
          <w:rFonts w:ascii="Times New Roman" w:hAnsi="Times New Roman" w:cs="Times New Roman"/>
        </w:rPr>
        <w:t xml:space="preserve"> Л.Г. Русский язык. Стилистика. Пособие для учителей. М.: Просвещение, 1978.</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Блинов В.М. Эффективность обучения. – М.: 1976.</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lastRenderedPageBreak/>
        <w:t>Выгодская Л.С. Педагогическая психология./  Под ред. Давыдова В.В. – М.: 1991.</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Головин Б.Н. Основы культуры речи. – М.:, 1980.,с.6-7</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Голуб</w:t>
      </w:r>
      <w:proofErr w:type="spellEnd"/>
      <w:r w:rsidRPr="00242544">
        <w:rPr>
          <w:rFonts w:ascii="Times New Roman" w:hAnsi="Times New Roman" w:cs="Times New Roman"/>
        </w:rPr>
        <w:t xml:space="preserve"> И.Б. Упражнения по стилистике русского языка. – М.: </w:t>
      </w:r>
      <w:proofErr w:type="spellStart"/>
      <w:r w:rsidRPr="00242544">
        <w:rPr>
          <w:rFonts w:ascii="Times New Roman" w:hAnsi="Times New Roman" w:cs="Times New Roman"/>
        </w:rPr>
        <w:t>Рольф</w:t>
      </w:r>
      <w:proofErr w:type="spellEnd"/>
      <w:r w:rsidRPr="00242544">
        <w:rPr>
          <w:rFonts w:ascii="Times New Roman" w:hAnsi="Times New Roman" w:cs="Times New Roman"/>
        </w:rPr>
        <w:t>, 1999.</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Голушкова</w:t>
      </w:r>
      <w:proofErr w:type="spellEnd"/>
      <w:r w:rsidRPr="00242544">
        <w:rPr>
          <w:rFonts w:ascii="Times New Roman" w:hAnsi="Times New Roman" w:cs="Times New Roman"/>
        </w:rPr>
        <w:t xml:space="preserve"> Е.А. Практическая стилистика на уроках русского языка. – </w:t>
      </w:r>
      <w:proofErr w:type="spellStart"/>
      <w:r w:rsidRPr="00242544">
        <w:rPr>
          <w:rFonts w:ascii="Times New Roman" w:hAnsi="Times New Roman" w:cs="Times New Roman"/>
        </w:rPr>
        <w:t>М.:Просвещение</w:t>
      </w:r>
      <w:proofErr w:type="spellEnd"/>
      <w:r w:rsidRPr="00242544">
        <w:rPr>
          <w:rFonts w:ascii="Times New Roman" w:hAnsi="Times New Roman" w:cs="Times New Roman"/>
        </w:rPr>
        <w:t>, 1967.</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Горбачевич</w:t>
      </w:r>
      <w:proofErr w:type="spellEnd"/>
      <w:r w:rsidRPr="00242544">
        <w:rPr>
          <w:rFonts w:ascii="Times New Roman" w:hAnsi="Times New Roman" w:cs="Times New Roman"/>
        </w:rPr>
        <w:t xml:space="preserve"> К.С. Нормы современного русского литературного языка. – М.: 1981.</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Границкая</w:t>
      </w:r>
      <w:proofErr w:type="spellEnd"/>
      <w:r w:rsidRPr="00242544">
        <w:rPr>
          <w:rFonts w:ascii="Times New Roman" w:hAnsi="Times New Roman" w:cs="Times New Roman"/>
        </w:rPr>
        <w:t xml:space="preserve"> А.С. Научить думать и действовать. – М.: Просвещение, 1991.</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Дидактика средней школы. / Под ред. </w:t>
      </w:r>
      <w:proofErr w:type="spellStart"/>
      <w:r w:rsidRPr="00242544">
        <w:rPr>
          <w:rFonts w:ascii="Times New Roman" w:hAnsi="Times New Roman" w:cs="Times New Roman"/>
        </w:rPr>
        <w:t>Скаткина</w:t>
      </w:r>
      <w:proofErr w:type="spellEnd"/>
      <w:r w:rsidRPr="00242544">
        <w:rPr>
          <w:rFonts w:ascii="Times New Roman" w:hAnsi="Times New Roman" w:cs="Times New Roman"/>
        </w:rPr>
        <w:t xml:space="preserve"> Н.М. – </w:t>
      </w:r>
      <w:proofErr w:type="spellStart"/>
      <w:r w:rsidRPr="00242544">
        <w:rPr>
          <w:rFonts w:ascii="Times New Roman" w:hAnsi="Times New Roman" w:cs="Times New Roman"/>
        </w:rPr>
        <w:t>М.:Просвещение</w:t>
      </w:r>
      <w:proofErr w:type="spellEnd"/>
      <w:r w:rsidRPr="00242544">
        <w:rPr>
          <w:rFonts w:ascii="Times New Roman" w:hAnsi="Times New Roman" w:cs="Times New Roman"/>
        </w:rPr>
        <w:t>, 1982.</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Дронлева</w:t>
      </w:r>
      <w:proofErr w:type="spellEnd"/>
      <w:r w:rsidRPr="00242544">
        <w:rPr>
          <w:rFonts w:ascii="Times New Roman" w:hAnsi="Times New Roman" w:cs="Times New Roman"/>
        </w:rPr>
        <w:t xml:space="preserve"> Т.С., Клушина Н.И., Бирюкова И.В. Стилистика современного русского языка: Практикум</w:t>
      </w:r>
      <w:proofErr w:type="gramStart"/>
      <w:r w:rsidRPr="00242544">
        <w:rPr>
          <w:rFonts w:ascii="Times New Roman" w:hAnsi="Times New Roman" w:cs="Times New Roman"/>
        </w:rPr>
        <w:t xml:space="preserve"> / П</w:t>
      </w:r>
      <w:proofErr w:type="gramEnd"/>
      <w:r w:rsidRPr="00242544">
        <w:rPr>
          <w:rFonts w:ascii="Times New Roman" w:hAnsi="Times New Roman" w:cs="Times New Roman"/>
        </w:rPr>
        <w:t xml:space="preserve">од ред. Т.С. </w:t>
      </w:r>
      <w:proofErr w:type="spellStart"/>
      <w:r w:rsidRPr="00242544">
        <w:rPr>
          <w:rFonts w:ascii="Times New Roman" w:hAnsi="Times New Roman" w:cs="Times New Roman"/>
        </w:rPr>
        <w:t>Дронлевой</w:t>
      </w:r>
      <w:proofErr w:type="spellEnd"/>
      <w:r w:rsidRPr="00242544">
        <w:rPr>
          <w:rFonts w:ascii="Times New Roman" w:hAnsi="Times New Roman" w:cs="Times New Roman"/>
        </w:rPr>
        <w:t>. – М.: Флинта: Наука, 2001.</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Иконников С.И., Приступа Г.Н. Пособие по русскому языку для учащихся средних профтехучилищ: Учеб</w:t>
      </w:r>
      <w:proofErr w:type="gramStart"/>
      <w:r w:rsidRPr="00242544">
        <w:rPr>
          <w:rFonts w:ascii="Times New Roman" w:hAnsi="Times New Roman" w:cs="Times New Roman"/>
        </w:rPr>
        <w:t>.</w:t>
      </w:r>
      <w:proofErr w:type="gramEnd"/>
      <w:r w:rsidRPr="00242544">
        <w:rPr>
          <w:rFonts w:ascii="Times New Roman" w:hAnsi="Times New Roman" w:cs="Times New Roman"/>
        </w:rPr>
        <w:t xml:space="preserve"> </w:t>
      </w:r>
      <w:proofErr w:type="gramStart"/>
      <w:r w:rsidRPr="00242544">
        <w:rPr>
          <w:rFonts w:ascii="Times New Roman" w:hAnsi="Times New Roman" w:cs="Times New Roman"/>
        </w:rPr>
        <w:t>п</w:t>
      </w:r>
      <w:proofErr w:type="gramEnd"/>
      <w:r w:rsidRPr="00242544">
        <w:rPr>
          <w:rFonts w:ascii="Times New Roman" w:hAnsi="Times New Roman" w:cs="Times New Roman"/>
        </w:rPr>
        <w:t>особие. – М. Высшая школа, 1979</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Лернер</w:t>
      </w:r>
      <w:proofErr w:type="spellEnd"/>
      <w:r w:rsidRPr="00242544">
        <w:rPr>
          <w:rFonts w:ascii="Times New Roman" w:hAnsi="Times New Roman" w:cs="Times New Roman"/>
        </w:rPr>
        <w:t xml:space="preserve"> И.Я. Проблема познавательных задач в обучении основам гуманитарных наук и пути ее исследования. – В </w:t>
      </w:r>
      <w:proofErr w:type="spellStart"/>
      <w:proofErr w:type="gramStart"/>
      <w:r w:rsidRPr="00242544">
        <w:rPr>
          <w:rFonts w:ascii="Times New Roman" w:hAnsi="Times New Roman" w:cs="Times New Roman"/>
        </w:rPr>
        <w:t>сб</w:t>
      </w:r>
      <w:proofErr w:type="spellEnd"/>
      <w:proofErr w:type="gramEnd"/>
      <w:r w:rsidRPr="00242544">
        <w:rPr>
          <w:rFonts w:ascii="Times New Roman" w:hAnsi="Times New Roman" w:cs="Times New Roman"/>
        </w:rPr>
        <w:t>: Познавательные задачи в обучении гуманитарным наукам. – М.: 1972, с.5-37</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Максимов В.И. Русский язык и культура речи в 2-х частях. </w:t>
      </w:r>
      <w:proofErr w:type="gramStart"/>
      <w:r w:rsidRPr="00242544">
        <w:rPr>
          <w:rFonts w:ascii="Times New Roman" w:hAnsi="Times New Roman" w:cs="Times New Roman"/>
        </w:rPr>
        <w:t>–М</w:t>
      </w:r>
      <w:proofErr w:type="gramEnd"/>
      <w:r w:rsidRPr="00242544">
        <w:rPr>
          <w:rFonts w:ascii="Times New Roman" w:hAnsi="Times New Roman" w:cs="Times New Roman"/>
        </w:rPr>
        <w:t>.: 2000.</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Маркова А.К. Самообразование школьников. //Вопросы психологии. – 1980. №3.</w:t>
      </w:r>
    </w:p>
    <w:p w:rsidR="00B13C8A" w:rsidRPr="00242544" w:rsidRDefault="00B13C8A"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Напольнова</w:t>
      </w:r>
      <w:proofErr w:type="spellEnd"/>
      <w:r w:rsidRPr="00242544">
        <w:rPr>
          <w:rFonts w:ascii="Times New Roman" w:hAnsi="Times New Roman" w:cs="Times New Roman"/>
        </w:rPr>
        <w:t xml:space="preserve"> Т.В. Активизация мыслительной деятельности учащихся на уроках русского языка. – М.: Просвещение, 1983,с.8-9, 12-13.</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Ожегов С.И. Лексикология. Лексикография. Культура речи. М.: 1974, с.287-288</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Петрякова А.Г. Культура речи. Практикум. – М.: 1997.</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w:t>
      </w:r>
      <w:proofErr w:type="spellStart"/>
      <w:r w:rsidRPr="00242544">
        <w:rPr>
          <w:rFonts w:ascii="Times New Roman" w:hAnsi="Times New Roman" w:cs="Times New Roman"/>
        </w:rPr>
        <w:t>Пидкасистый</w:t>
      </w:r>
      <w:proofErr w:type="spellEnd"/>
      <w:r w:rsidRPr="00242544">
        <w:rPr>
          <w:rFonts w:ascii="Times New Roman" w:hAnsi="Times New Roman" w:cs="Times New Roman"/>
        </w:rPr>
        <w:t xml:space="preserve"> П.И. Самостоятельная деятельность учащихся. – М.: Просвещение, 1972.</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Психологический словарь. / Под ред. Давыдова В.В. – М.: 1983.</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Психология творчества: общая, дифференцированная, прикладная. – М.: Наука, 1990. </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Розенталь Д.Э., </w:t>
      </w:r>
      <w:proofErr w:type="spellStart"/>
      <w:r w:rsidRPr="00242544">
        <w:rPr>
          <w:rFonts w:ascii="Times New Roman" w:hAnsi="Times New Roman" w:cs="Times New Roman"/>
        </w:rPr>
        <w:t>Голуб</w:t>
      </w:r>
      <w:proofErr w:type="spellEnd"/>
      <w:r w:rsidRPr="00242544">
        <w:rPr>
          <w:rFonts w:ascii="Times New Roman" w:hAnsi="Times New Roman" w:cs="Times New Roman"/>
        </w:rPr>
        <w:t xml:space="preserve"> И.Б. Секреты стилистики. – М.: </w:t>
      </w:r>
      <w:proofErr w:type="spellStart"/>
      <w:r w:rsidRPr="00242544">
        <w:rPr>
          <w:rFonts w:ascii="Times New Roman" w:hAnsi="Times New Roman" w:cs="Times New Roman"/>
        </w:rPr>
        <w:t>Рольф</w:t>
      </w:r>
      <w:proofErr w:type="spellEnd"/>
      <w:r w:rsidRPr="00242544">
        <w:rPr>
          <w:rFonts w:ascii="Times New Roman" w:hAnsi="Times New Roman" w:cs="Times New Roman"/>
        </w:rPr>
        <w:t>, Айрис-пресс, 1999.</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Розенталь Д.Э. Практическая стилистика русского языка. – М.: Просвещение, 1998.</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Розенталь Д.Э. Практическое пособие по русскому языку для </w:t>
      </w:r>
      <w:proofErr w:type="gramStart"/>
      <w:r w:rsidRPr="00242544">
        <w:rPr>
          <w:rFonts w:ascii="Times New Roman" w:hAnsi="Times New Roman" w:cs="Times New Roman"/>
        </w:rPr>
        <w:t>поступающих</w:t>
      </w:r>
      <w:proofErr w:type="gramEnd"/>
      <w:r w:rsidRPr="00242544">
        <w:rPr>
          <w:rFonts w:ascii="Times New Roman" w:hAnsi="Times New Roman" w:cs="Times New Roman"/>
        </w:rPr>
        <w:t xml:space="preserve"> в вузы. – М.: Просвещение, 1990.</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Скворцов Л.И. Правильно ли мы говорим по-русски? Справочное пособие по произношению, ударению и словоупотреблению. – М.: 1980.</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Текучев А.В. Методика русского языка в средней школе. – М.: 1970, с.73-74.</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Трудности словоупотребления и варианты норм русского литературного языка. – Л.: 1973.</w:t>
      </w:r>
    </w:p>
    <w:p w:rsidR="00B13C8A" w:rsidRPr="00242544" w:rsidRDefault="00B13C8A" w:rsidP="00C912E4">
      <w:pPr>
        <w:pStyle w:val="a6"/>
        <w:numPr>
          <w:ilvl w:val="0"/>
          <w:numId w:val="157"/>
        </w:numPr>
        <w:rPr>
          <w:rFonts w:ascii="Times New Roman" w:hAnsi="Times New Roman" w:cs="Times New Roman"/>
        </w:rPr>
      </w:pPr>
      <w:r w:rsidRPr="00242544">
        <w:rPr>
          <w:rFonts w:ascii="Times New Roman" w:hAnsi="Times New Roman" w:cs="Times New Roman"/>
        </w:rPr>
        <w:t>30.Щукина Г.И. Педагогические проблемы формирования познавательных интересов учащихся. – М.: 1988.</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Абрамович В.И., </w:t>
      </w:r>
      <w:proofErr w:type="spellStart"/>
      <w:r w:rsidRPr="00242544">
        <w:rPr>
          <w:rFonts w:ascii="Times New Roman" w:hAnsi="Times New Roman" w:cs="Times New Roman"/>
        </w:rPr>
        <w:t>Лазаревич</w:t>
      </w:r>
      <w:proofErr w:type="spellEnd"/>
      <w:r w:rsidRPr="00242544">
        <w:rPr>
          <w:rFonts w:ascii="Times New Roman" w:hAnsi="Times New Roman" w:cs="Times New Roman"/>
        </w:rPr>
        <w:t xml:space="preserve"> Э.А. Практикум по литературному редактированию. М , 1986.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Вакуров</w:t>
      </w:r>
      <w:proofErr w:type="spellEnd"/>
      <w:r w:rsidRPr="00242544">
        <w:rPr>
          <w:rFonts w:ascii="Times New Roman" w:hAnsi="Times New Roman" w:cs="Times New Roman"/>
        </w:rPr>
        <w:t xml:space="preserve"> В.Н., Кохтев Н.Н., </w:t>
      </w:r>
      <w:proofErr w:type="spellStart"/>
      <w:r w:rsidRPr="00242544">
        <w:rPr>
          <w:rFonts w:ascii="Times New Roman" w:hAnsi="Times New Roman" w:cs="Times New Roman"/>
        </w:rPr>
        <w:t>Солганик</w:t>
      </w:r>
      <w:proofErr w:type="spellEnd"/>
      <w:r w:rsidRPr="00242544">
        <w:rPr>
          <w:rFonts w:ascii="Times New Roman" w:hAnsi="Times New Roman" w:cs="Times New Roman"/>
        </w:rPr>
        <w:t xml:space="preserve"> Г.Я. Стилистика газетных жанров. М ., 1978.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Валгина</w:t>
      </w:r>
      <w:proofErr w:type="spellEnd"/>
      <w:r w:rsidRPr="00242544">
        <w:rPr>
          <w:rFonts w:ascii="Times New Roman" w:hAnsi="Times New Roman" w:cs="Times New Roman"/>
        </w:rPr>
        <w:t xml:space="preserve"> Н.С. Теория текста. М ., 2003.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Голуб</w:t>
      </w:r>
      <w:proofErr w:type="spellEnd"/>
      <w:r w:rsidRPr="00242544">
        <w:rPr>
          <w:rFonts w:ascii="Times New Roman" w:hAnsi="Times New Roman" w:cs="Times New Roman"/>
        </w:rPr>
        <w:t xml:space="preserve"> И.Б. Упражнения по стилистике русского языка. М., 1999.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Кожин А.Н., Крылова О.А., Одинцов В.В. Функциональные типы русской речи. М ., 1982.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Кожина М.Н. Стилистика русского языка. М ., 1993.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Культура устной и письменной речи делового человека: Справочник. Практикум. М, 2002.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Мильчин</w:t>
      </w:r>
      <w:proofErr w:type="spellEnd"/>
      <w:r w:rsidRPr="00242544">
        <w:rPr>
          <w:rFonts w:ascii="Times New Roman" w:hAnsi="Times New Roman" w:cs="Times New Roman"/>
        </w:rPr>
        <w:t xml:space="preserve"> А.Э. Издательский словарь-справочник. М., 1998.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Мильчин</w:t>
      </w:r>
      <w:proofErr w:type="spellEnd"/>
      <w:r w:rsidRPr="00242544">
        <w:rPr>
          <w:rFonts w:ascii="Times New Roman" w:hAnsi="Times New Roman" w:cs="Times New Roman"/>
        </w:rPr>
        <w:t xml:space="preserve"> А.Э. Методика редактирования текста. М., 1980.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Мильчин</w:t>
      </w:r>
      <w:proofErr w:type="spellEnd"/>
      <w:r w:rsidRPr="00242544">
        <w:rPr>
          <w:rFonts w:ascii="Times New Roman" w:hAnsi="Times New Roman" w:cs="Times New Roman"/>
        </w:rPr>
        <w:t xml:space="preserve"> А.Э. Справочная книга редактора и корректора. М., 1995.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Накорякова</w:t>
      </w:r>
      <w:proofErr w:type="spellEnd"/>
      <w:r w:rsidRPr="00242544">
        <w:rPr>
          <w:rFonts w:ascii="Times New Roman" w:hAnsi="Times New Roman" w:cs="Times New Roman"/>
        </w:rPr>
        <w:t xml:space="preserve"> К.М. Редактирование материалов массовой информации. М., 1982.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Развитие функциональных стилей современного русского языка. М., 1986.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Рахманин</w:t>
      </w:r>
      <w:proofErr w:type="spellEnd"/>
      <w:r w:rsidRPr="00242544">
        <w:rPr>
          <w:rFonts w:ascii="Times New Roman" w:hAnsi="Times New Roman" w:cs="Times New Roman"/>
        </w:rPr>
        <w:t xml:space="preserve"> Л.В. Стилистика деловой речи и редактирование служебных документов. М.,1982.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Редактирование отдельных видов литературы</w:t>
      </w:r>
      <w:proofErr w:type="gramStart"/>
      <w:r w:rsidRPr="00242544">
        <w:rPr>
          <w:rFonts w:ascii="Times New Roman" w:hAnsi="Times New Roman" w:cs="Times New Roman"/>
        </w:rPr>
        <w:t xml:space="preserve">  /П</w:t>
      </w:r>
      <w:proofErr w:type="gramEnd"/>
      <w:r w:rsidRPr="00242544">
        <w:rPr>
          <w:rFonts w:ascii="Times New Roman" w:hAnsi="Times New Roman" w:cs="Times New Roman"/>
        </w:rPr>
        <w:t xml:space="preserve">од ред. Н.М. Сикорского. М., 1984.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Розенталь Д.Э. и др. Справочник по правописанию, произношению и литературному редактированию. М., 1994.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Розентапь</w:t>
      </w:r>
      <w:proofErr w:type="spellEnd"/>
      <w:r w:rsidRPr="00242544">
        <w:rPr>
          <w:rFonts w:ascii="Times New Roman" w:hAnsi="Times New Roman" w:cs="Times New Roman"/>
        </w:rPr>
        <w:t xml:space="preserve"> Д.Э. Справочник по правописанию и литературной правке. М., 2002.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Розенталь Д.Э. Справочник по русскому языку. Практическая стилистика. М., 2001.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Сенкевич М.П. Стилистика научной речи и литературное редактирование научных произведений. М., 1984.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Сторский</w:t>
      </w:r>
      <w:proofErr w:type="spellEnd"/>
      <w:r w:rsidRPr="00242544">
        <w:rPr>
          <w:rFonts w:ascii="Times New Roman" w:hAnsi="Times New Roman" w:cs="Times New Roman"/>
        </w:rPr>
        <w:t xml:space="preserve"> Н.М. Теория и практика редактирования. М., 1980.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Солганик</w:t>
      </w:r>
      <w:proofErr w:type="spellEnd"/>
      <w:r w:rsidRPr="00242544">
        <w:rPr>
          <w:rFonts w:ascii="Times New Roman" w:hAnsi="Times New Roman" w:cs="Times New Roman"/>
        </w:rPr>
        <w:t xml:space="preserve"> Г.Я. Лексика газеты. М., 1981.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t>Солганик</w:t>
      </w:r>
      <w:proofErr w:type="spellEnd"/>
      <w:r w:rsidRPr="00242544">
        <w:rPr>
          <w:rFonts w:ascii="Times New Roman" w:hAnsi="Times New Roman" w:cs="Times New Roman"/>
        </w:rPr>
        <w:t xml:space="preserve"> Г.Я. Стилистика русского языка. М., 1996.  </w:t>
      </w:r>
    </w:p>
    <w:p w:rsidR="00594E27" w:rsidRPr="00242544" w:rsidRDefault="00594E27" w:rsidP="00C912E4">
      <w:pPr>
        <w:pStyle w:val="a6"/>
        <w:numPr>
          <w:ilvl w:val="0"/>
          <w:numId w:val="157"/>
        </w:numPr>
        <w:rPr>
          <w:rFonts w:ascii="Times New Roman" w:hAnsi="Times New Roman" w:cs="Times New Roman"/>
        </w:rPr>
      </w:pPr>
      <w:proofErr w:type="spellStart"/>
      <w:r w:rsidRPr="00242544">
        <w:rPr>
          <w:rFonts w:ascii="Times New Roman" w:hAnsi="Times New Roman" w:cs="Times New Roman"/>
        </w:rPr>
        <w:lastRenderedPageBreak/>
        <w:t>Солганик</w:t>
      </w:r>
      <w:proofErr w:type="spellEnd"/>
      <w:r w:rsidRPr="00242544">
        <w:rPr>
          <w:rFonts w:ascii="Times New Roman" w:hAnsi="Times New Roman" w:cs="Times New Roman"/>
        </w:rPr>
        <w:t xml:space="preserve"> Г.Я., </w:t>
      </w:r>
      <w:proofErr w:type="spellStart"/>
      <w:r w:rsidRPr="00242544">
        <w:rPr>
          <w:rFonts w:ascii="Times New Roman" w:hAnsi="Times New Roman" w:cs="Times New Roman"/>
        </w:rPr>
        <w:t>Дроняева</w:t>
      </w:r>
      <w:proofErr w:type="spellEnd"/>
      <w:r w:rsidRPr="00242544">
        <w:rPr>
          <w:rFonts w:ascii="Times New Roman" w:hAnsi="Times New Roman" w:cs="Times New Roman"/>
        </w:rPr>
        <w:t xml:space="preserve"> Т.С. Стилистика современного русского языка и культура речи. М., 2002. </w:t>
      </w:r>
    </w:p>
    <w:p w:rsidR="00594E27" w:rsidRPr="00242544" w:rsidRDefault="00594E27" w:rsidP="00C912E4">
      <w:pPr>
        <w:pStyle w:val="a6"/>
        <w:numPr>
          <w:ilvl w:val="0"/>
          <w:numId w:val="157"/>
        </w:numPr>
        <w:rPr>
          <w:rFonts w:ascii="Times New Roman" w:hAnsi="Times New Roman" w:cs="Times New Roman"/>
        </w:rPr>
      </w:pPr>
      <w:r w:rsidRPr="00242544">
        <w:rPr>
          <w:rFonts w:ascii="Times New Roman" w:hAnsi="Times New Roman" w:cs="Times New Roman"/>
        </w:rPr>
        <w:t xml:space="preserve">Шмелев Д.Н. Русский язык в его функциональных разновидностях. М., 1977. </w:t>
      </w:r>
    </w:p>
    <w:p w:rsidR="00D34813" w:rsidRPr="00242544" w:rsidRDefault="00D34813" w:rsidP="00C912E4">
      <w:pPr>
        <w:pStyle w:val="a6"/>
        <w:numPr>
          <w:ilvl w:val="0"/>
          <w:numId w:val="157"/>
        </w:numPr>
        <w:rPr>
          <w:rFonts w:ascii="Times New Roman" w:eastAsia="Times New Roman" w:hAnsi="Times New Roman" w:cs="Times New Roman"/>
        </w:rPr>
      </w:pPr>
      <w:r w:rsidRPr="00242544">
        <w:rPr>
          <w:rFonts w:ascii="Times New Roman" w:eastAsia="Times New Roman" w:hAnsi="Times New Roman" w:cs="Times New Roman"/>
        </w:rPr>
        <w:t xml:space="preserve">ГОСТ </w:t>
      </w:r>
      <w:proofErr w:type="gramStart"/>
      <w:r w:rsidRPr="00242544">
        <w:rPr>
          <w:rFonts w:ascii="Times New Roman" w:eastAsia="Times New Roman" w:hAnsi="Times New Roman" w:cs="Times New Roman"/>
        </w:rPr>
        <w:t>Р</w:t>
      </w:r>
      <w:proofErr w:type="gramEnd"/>
      <w:r w:rsidRPr="00242544">
        <w:rPr>
          <w:rFonts w:ascii="Times New Roman" w:eastAsia="Times New Roman" w:hAnsi="Times New Roman" w:cs="Times New Roman"/>
        </w:rPr>
        <w:t xml:space="preserve"> 51141-98. Делопроизводство и архивное дело. Термины и определения;</w:t>
      </w:r>
    </w:p>
    <w:p w:rsidR="00D34813" w:rsidRPr="00242544" w:rsidRDefault="00D34813" w:rsidP="00C912E4">
      <w:pPr>
        <w:pStyle w:val="a6"/>
        <w:numPr>
          <w:ilvl w:val="0"/>
          <w:numId w:val="157"/>
        </w:numPr>
        <w:rPr>
          <w:rFonts w:ascii="Times New Roman" w:eastAsia="Times New Roman" w:hAnsi="Times New Roman" w:cs="Times New Roman"/>
        </w:rPr>
      </w:pPr>
      <w:bookmarkStart w:id="42" w:name="1"/>
      <w:bookmarkEnd w:id="42"/>
      <w:r w:rsidRPr="00242544">
        <w:rPr>
          <w:rFonts w:ascii="Times New Roman" w:eastAsia="Times New Roman" w:hAnsi="Times New Roman" w:cs="Times New Roman"/>
        </w:rPr>
        <w:t xml:space="preserve">ГОСТ </w:t>
      </w:r>
      <w:proofErr w:type="gramStart"/>
      <w:r w:rsidRPr="00242544">
        <w:rPr>
          <w:rFonts w:ascii="Times New Roman" w:eastAsia="Times New Roman" w:hAnsi="Times New Roman" w:cs="Times New Roman"/>
        </w:rPr>
        <w:t>Р</w:t>
      </w:r>
      <w:proofErr w:type="gramEnd"/>
      <w:r w:rsidRPr="00242544">
        <w:rPr>
          <w:rFonts w:ascii="Times New Roman" w:eastAsia="Times New Roman" w:hAnsi="Times New Roman" w:cs="Times New Roman"/>
        </w:rPr>
        <w:t xml:space="preserve"> ИСО 15489-1-2007. Национальный стандарт Российской Федерации. Система стандартов по информации, библиотечному и издательскому делу. Управление документами. Общие требования;</w:t>
      </w:r>
    </w:p>
    <w:p w:rsidR="00D34813" w:rsidRPr="00242544" w:rsidRDefault="00D34813" w:rsidP="00C912E4">
      <w:pPr>
        <w:pStyle w:val="a6"/>
        <w:numPr>
          <w:ilvl w:val="0"/>
          <w:numId w:val="157"/>
        </w:numPr>
        <w:rPr>
          <w:rFonts w:ascii="Times New Roman" w:eastAsia="Times New Roman" w:hAnsi="Times New Roman" w:cs="Times New Roman"/>
        </w:rPr>
      </w:pPr>
      <w:bookmarkStart w:id="43" w:name="2"/>
      <w:bookmarkEnd w:id="43"/>
      <w:r w:rsidRPr="00242544">
        <w:rPr>
          <w:rFonts w:ascii="Times New Roman" w:eastAsia="Times New Roman" w:hAnsi="Times New Roman" w:cs="Times New Roman"/>
        </w:rPr>
        <w:t xml:space="preserve">Логинова Н.К. Делопроизводство и корреспонденция. Учебно-методическое пособие. </w:t>
      </w:r>
      <w:proofErr w:type="spellStart"/>
      <w:r w:rsidRPr="00242544">
        <w:rPr>
          <w:rFonts w:ascii="Times New Roman" w:eastAsia="Times New Roman" w:hAnsi="Times New Roman" w:cs="Times New Roman"/>
        </w:rPr>
        <w:t>УрГЭУ</w:t>
      </w:r>
      <w:proofErr w:type="spellEnd"/>
      <w:r w:rsidRPr="00242544">
        <w:rPr>
          <w:rFonts w:ascii="Times New Roman" w:eastAsia="Times New Roman" w:hAnsi="Times New Roman" w:cs="Times New Roman"/>
        </w:rPr>
        <w:t>, 2007.;</w:t>
      </w:r>
    </w:p>
    <w:p w:rsidR="00D34813" w:rsidRPr="00242544" w:rsidRDefault="00D34813" w:rsidP="00C912E4">
      <w:pPr>
        <w:pStyle w:val="a6"/>
        <w:numPr>
          <w:ilvl w:val="0"/>
          <w:numId w:val="157"/>
        </w:numPr>
        <w:rPr>
          <w:rFonts w:ascii="Times New Roman" w:eastAsia="Times New Roman" w:hAnsi="Times New Roman" w:cs="Times New Roman"/>
        </w:rPr>
      </w:pPr>
      <w:bookmarkStart w:id="44" w:name="3"/>
      <w:bookmarkStart w:id="45" w:name="4"/>
      <w:bookmarkEnd w:id="44"/>
      <w:r w:rsidRPr="00242544">
        <w:rPr>
          <w:rFonts w:ascii="Times New Roman" w:eastAsia="Times New Roman" w:hAnsi="Times New Roman" w:cs="Times New Roman"/>
        </w:rPr>
        <w:t xml:space="preserve">«Организационно-распорядительная документация. Требования к оформлению документов. Методические рекомендации по внедрению ГОСТ </w:t>
      </w:r>
      <w:proofErr w:type="gramStart"/>
      <w:r w:rsidRPr="00242544">
        <w:rPr>
          <w:rFonts w:ascii="Times New Roman" w:eastAsia="Times New Roman" w:hAnsi="Times New Roman" w:cs="Times New Roman"/>
        </w:rPr>
        <w:t>Р</w:t>
      </w:r>
      <w:proofErr w:type="gramEnd"/>
      <w:r w:rsidRPr="00242544">
        <w:rPr>
          <w:rFonts w:ascii="Times New Roman" w:eastAsia="Times New Roman" w:hAnsi="Times New Roman" w:cs="Times New Roman"/>
        </w:rPr>
        <w:t xml:space="preserve"> 6.30-2003» (утв. </w:t>
      </w:r>
      <w:proofErr w:type="spellStart"/>
      <w:r w:rsidRPr="00242544">
        <w:rPr>
          <w:rFonts w:ascii="Times New Roman" w:eastAsia="Times New Roman" w:hAnsi="Times New Roman" w:cs="Times New Roman"/>
        </w:rPr>
        <w:t>Росархивом</w:t>
      </w:r>
      <w:proofErr w:type="spellEnd"/>
      <w:r w:rsidRPr="00242544">
        <w:rPr>
          <w:rFonts w:ascii="Times New Roman" w:eastAsia="Times New Roman" w:hAnsi="Times New Roman" w:cs="Times New Roman"/>
        </w:rPr>
        <w:t>).</w:t>
      </w:r>
      <w:bookmarkEnd w:id="45"/>
    </w:p>
    <w:p w:rsidR="00242544" w:rsidRPr="00242544" w:rsidRDefault="00242544" w:rsidP="00C912E4">
      <w:pPr>
        <w:pStyle w:val="a6"/>
        <w:ind w:left="720"/>
        <w:rPr>
          <w:rFonts w:ascii="Times New Roman" w:hAnsi="Times New Roman" w:cs="Times New Roman"/>
        </w:rPr>
      </w:pP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[1]См.: Ворошилов В.В. Журналистика. Учебник. / Ворошилов В.В. - СПб</w:t>
      </w:r>
      <w:proofErr w:type="gramStart"/>
      <w:r w:rsidRPr="00242544">
        <w:rPr>
          <w:rFonts w:ascii="Times New Roman" w:hAnsi="Times New Roman" w:cs="Times New Roman"/>
        </w:rPr>
        <w:t xml:space="preserve">.: </w:t>
      </w:r>
      <w:proofErr w:type="gramEnd"/>
      <w:r w:rsidRPr="00242544">
        <w:rPr>
          <w:rFonts w:ascii="Times New Roman" w:hAnsi="Times New Roman" w:cs="Times New Roman"/>
        </w:rPr>
        <w:t>Издательство Михайлова В.А., 2002. – С.425.</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[2]</w:t>
      </w:r>
      <w:r w:rsidRPr="00242544">
        <w:rPr>
          <w:rStyle w:val="apple-converted-space"/>
          <w:rFonts w:ascii="Times New Roman" w:hAnsi="Times New Roman" w:cs="Times New Roman"/>
          <w:color w:val="000000"/>
        </w:rPr>
        <w:t> </w:t>
      </w:r>
      <w:r w:rsidRPr="00242544">
        <w:rPr>
          <w:rFonts w:ascii="Times New Roman" w:hAnsi="Times New Roman" w:cs="Times New Roman"/>
        </w:rPr>
        <w:t>См.: Рожков И.Я.</w:t>
      </w:r>
      <w:r w:rsidRPr="00242544">
        <w:rPr>
          <w:rStyle w:val="apple-converted-space"/>
          <w:rFonts w:ascii="Times New Roman" w:hAnsi="Times New Roman" w:cs="Times New Roman"/>
          <w:color w:val="000000"/>
        </w:rPr>
        <w:t> </w:t>
      </w:r>
      <w:r w:rsidRPr="00242544">
        <w:rPr>
          <w:rFonts w:ascii="Times New Roman" w:hAnsi="Times New Roman" w:cs="Times New Roman"/>
        </w:rPr>
        <w:t> Международное</w:t>
      </w:r>
      <w:r w:rsidRPr="00242544">
        <w:rPr>
          <w:rStyle w:val="apple-converted-space"/>
          <w:rFonts w:ascii="Times New Roman" w:hAnsi="Times New Roman" w:cs="Times New Roman"/>
          <w:color w:val="000000"/>
        </w:rPr>
        <w:t> </w:t>
      </w:r>
      <w:r w:rsidRPr="00242544">
        <w:rPr>
          <w:rFonts w:ascii="Times New Roman" w:hAnsi="Times New Roman" w:cs="Times New Roman"/>
        </w:rPr>
        <w:t> рекламное</w:t>
      </w:r>
      <w:r w:rsidRPr="00242544">
        <w:rPr>
          <w:rStyle w:val="apple-converted-space"/>
          <w:rFonts w:ascii="Times New Roman" w:hAnsi="Times New Roman" w:cs="Times New Roman"/>
          <w:color w:val="000000"/>
        </w:rPr>
        <w:t> </w:t>
      </w:r>
      <w:r w:rsidRPr="00242544">
        <w:rPr>
          <w:rFonts w:ascii="Times New Roman" w:hAnsi="Times New Roman" w:cs="Times New Roman"/>
        </w:rPr>
        <w:t> дело. </w:t>
      </w:r>
      <w:r w:rsidRPr="00242544">
        <w:rPr>
          <w:rStyle w:val="apple-converted-space"/>
          <w:rFonts w:ascii="Times New Roman" w:hAnsi="Times New Roman" w:cs="Times New Roman"/>
          <w:color w:val="000000"/>
        </w:rPr>
        <w:t> </w:t>
      </w:r>
      <w:r w:rsidRPr="00242544">
        <w:rPr>
          <w:rFonts w:ascii="Times New Roman" w:hAnsi="Times New Roman" w:cs="Times New Roman"/>
        </w:rPr>
        <w:t>/ </w:t>
      </w:r>
      <w:r w:rsidRPr="00242544">
        <w:rPr>
          <w:rStyle w:val="apple-converted-space"/>
          <w:rFonts w:ascii="Times New Roman" w:hAnsi="Times New Roman" w:cs="Times New Roman"/>
          <w:color w:val="000000"/>
        </w:rPr>
        <w:t> </w:t>
      </w:r>
      <w:r w:rsidRPr="00242544">
        <w:rPr>
          <w:rFonts w:ascii="Times New Roman" w:hAnsi="Times New Roman" w:cs="Times New Roman"/>
        </w:rPr>
        <w:t>Рожков</w:t>
      </w:r>
      <w:r w:rsidRPr="00242544">
        <w:rPr>
          <w:rStyle w:val="apple-converted-space"/>
          <w:rFonts w:ascii="Times New Roman" w:hAnsi="Times New Roman" w:cs="Times New Roman"/>
          <w:color w:val="000000"/>
        </w:rPr>
        <w:t> </w:t>
      </w:r>
      <w:r w:rsidRPr="00242544">
        <w:rPr>
          <w:rFonts w:ascii="Times New Roman" w:hAnsi="Times New Roman" w:cs="Times New Roman"/>
        </w:rPr>
        <w:t> И.Я.</w:t>
      </w:r>
      <w:r w:rsidRPr="00242544">
        <w:rPr>
          <w:rStyle w:val="apple-converted-space"/>
          <w:rFonts w:ascii="Times New Roman" w:hAnsi="Times New Roman" w:cs="Times New Roman"/>
          <w:color w:val="000000"/>
        </w:rPr>
        <w:t> </w:t>
      </w:r>
      <w:r w:rsidRPr="00242544">
        <w:rPr>
          <w:rFonts w:ascii="Times New Roman" w:hAnsi="Times New Roman" w:cs="Times New Roman"/>
        </w:rPr>
        <w:t> - </w:t>
      </w:r>
      <w:r w:rsidRPr="00242544">
        <w:rPr>
          <w:rStyle w:val="apple-converted-space"/>
          <w:rFonts w:ascii="Times New Roman" w:hAnsi="Times New Roman" w:cs="Times New Roman"/>
          <w:color w:val="000000"/>
        </w:rPr>
        <w:t> </w:t>
      </w:r>
      <w:r w:rsidRPr="00242544">
        <w:rPr>
          <w:rFonts w:ascii="Times New Roman" w:hAnsi="Times New Roman" w:cs="Times New Roman"/>
        </w:rPr>
        <w:t xml:space="preserve">М.: </w:t>
      </w:r>
      <w:proofErr w:type="spellStart"/>
      <w:r w:rsidRPr="00242544">
        <w:rPr>
          <w:rFonts w:ascii="Times New Roman" w:hAnsi="Times New Roman" w:cs="Times New Roman"/>
        </w:rPr>
        <w:t>Астрель</w:t>
      </w:r>
      <w:proofErr w:type="spellEnd"/>
      <w:r w:rsidRPr="00242544">
        <w:rPr>
          <w:rFonts w:ascii="Times New Roman" w:hAnsi="Times New Roman" w:cs="Times New Roman"/>
        </w:rPr>
        <w:t>, 2004. – С.31.</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[3]</w:t>
      </w:r>
      <w:r w:rsidRPr="00242544">
        <w:rPr>
          <w:rStyle w:val="apple-converted-space"/>
          <w:rFonts w:ascii="Times New Roman" w:hAnsi="Times New Roman" w:cs="Times New Roman"/>
          <w:color w:val="000000"/>
        </w:rPr>
        <w:t> </w:t>
      </w:r>
      <w:r w:rsidRPr="00242544">
        <w:rPr>
          <w:rFonts w:ascii="Times New Roman" w:hAnsi="Times New Roman" w:cs="Times New Roman"/>
        </w:rPr>
        <w:t>См.: Семёнов А.И. Рекламный менеджмент. / Семёнов А.И.– М.: ИНФРА - М, 2001, - С.9.</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[4]</w:t>
      </w:r>
      <w:r w:rsidRPr="00242544">
        <w:rPr>
          <w:rStyle w:val="apple-converted-space"/>
          <w:rFonts w:ascii="Times New Roman" w:hAnsi="Times New Roman" w:cs="Times New Roman"/>
          <w:color w:val="000000"/>
        </w:rPr>
        <w:t> </w:t>
      </w:r>
      <w:r w:rsidRPr="00242544">
        <w:rPr>
          <w:rFonts w:ascii="Times New Roman" w:hAnsi="Times New Roman" w:cs="Times New Roman"/>
        </w:rPr>
        <w:t xml:space="preserve">См.: </w:t>
      </w:r>
      <w:proofErr w:type="spellStart"/>
      <w:r w:rsidRPr="00242544">
        <w:rPr>
          <w:rFonts w:ascii="Times New Roman" w:hAnsi="Times New Roman" w:cs="Times New Roman"/>
        </w:rPr>
        <w:t>Котлер</w:t>
      </w:r>
      <w:proofErr w:type="spellEnd"/>
      <w:r w:rsidRPr="00242544">
        <w:rPr>
          <w:rFonts w:ascii="Times New Roman" w:hAnsi="Times New Roman" w:cs="Times New Roman"/>
        </w:rPr>
        <w:t xml:space="preserve"> Ф. Основы маркетинга. Краткий курс</w:t>
      </w:r>
      <w:proofErr w:type="gramStart"/>
      <w:r w:rsidRPr="00242544">
        <w:rPr>
          <w:rFonts w:ascii="Times New Roman" w:hAnsi="Times New Roman" w:cs="Times New Roman"/>
        </w:rPr>
        <w:t xml:space="preserve">.: </w:t>
      </w:r>
      <w:proofErr w:type="gramEnd"/>
      <w:r w:rsidRPr="00242544">
        <w:rPr>
          <w:rFonts w:ascii="Times New Roman" w:hAnsi="Times New Roman" w:cs="Times New Roman"/>
        </w:rPr>
        <w:t xml:space="preserve">Пер. с англ. / </w:t>
      </w:r>
      <w:proofErr w:type="spellStart"/>
      <w:r w:rsidRPr="00242544">
        <w:rPr>
          <w:rFonts w:ascii="Times New Roman" w:hAnsi="Times New Roman" w:cs="Times New Roman"/>
        </w:rPr>
        <w:t>Котлер</w:t>
      </w:r>
      <w:proofErr w:type="spellEnd"/>
      <w:r w:rsidRPr="00242544">
        <w:rPr>
          <w:rFonts w:ascii="Times New Roman" w:hAnsi="Times New Roman" w:cs="Times New Roman"/>
        </w:rPr>
        <w:t xml:space="preserve"> Ф. – М.: Издательский дом “Вильямс”, 2006. – С.429.</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[5]</w:t>
      </w:r>
      <w:r w:rsidRPr="00242544">
        <w:rPr>
          <w:rStyle w:val="apple-converted-space"/>
          <w:rFonts w:ascii="Times New Roman" w:hAnsi="Times New Roman" w:cs="Times New Roman"/>
          <w:color w:val="000000"/>
        </w:rPr>
        <w:t> </w:t>
      </w:r>
      <w:r w:rsidRPr="00242544">
        <w:rPr>
          <w:rFonts w:ascii="Times New Roman" w:hAnsi="Times New Roman" w:cs="Times New Roman"/>
        </w:rPr>
        <w:t xml:space="preserve">См.: Краткий словарь иностранных слов: около 8000 единиц/авт.-сост. Гришина Е.А. - М.: </w:t>
      </w:r>
      <w:proofErr w:type="spellStart"/>
      <w:r w:rsidRPr="00242544">
        <w:rPr>
          <w:rFonts w:ascii="Times New Roman" w:hAnsi="Times New Roman" w:cs="Times New Roman"/>
        </w:rPr>
        <w:t>Астрель</w:t>
      </w:r>
      <w:proofErr w:type="spellEnd"/>
      <w:r w:rsidRPr="00242544">
        <w:rPr>
          <w:rFonts w:ascii="Times New Roman" w:hAnsi="Times New Roman" w:cs="Times New Roman"/>
        </w:rPr>
        <w:t>: АСТ, 2005. – С.440.</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[6]</w:t>
      </w:r>
      <w:r w:rsidRPr="00242544">
        <w:rPr>
          <w:rStyle w:val="apple-converted-space"/>
          <w:rFonts w:ascii="Times New Roman" w:hAnsi="Times New Roman" w:cs="Times New Roman"/>
          <w:color w:val="000000"/>
        </w:rPr>
        <w:t> </w:t>
      </w:r>
      <w:r w:rsidRPr="00242544">
        <w:rPr>
          <w:rFonts w:ascii="Times New Roman" w:hAnsi="Times New Roman" w:cs="Times New Roman"/>
        </w:rPr>
        <w:t>См.: Уэллс У. Реклама. Принципы и практика. / Уэллс У. - СПб</w:t>
      </w:r>
      <w:proofErr w:type="gramStart"/>
      <w:r w:rsidRPr="00242544">
        <w:rPr>
          <w:rFonts w:ascii="Times New Roman" w:hAnsi="Times New Roman" w:cs="Times New Roman"/>
        </w:rPr>
        <w:t xml:space="preserve">.: </w:t>
      </w:r>
      <w:proofErr w:type="gramEnd"/>
      <w:r w:rsidRPr="00242544">
        <w:rPr>
          <w:rFonts w:ascii="Times New Roman" w:hAnsi="Times New Roman" w:cs="Times New Roman"/>
        </w:rPr>
        <w:t xml:space="preserve">Издательство </w:t>
      </w:r>
      <w:proofErr w:type="spellStart"/>
      <w:r w:rsidRPr="00242544">
        <w:rPr>
          <w:rFonts w:ascii="Times New Roman" w:hAnsi="Times New Roman" w:cs="Times New Roman"/>
        </w:rPr>
        <w:t>СПбГЭТУ</w:t>
      </w:r>
      <w:proofErr w:type="spellEnd"/>
      <w:r w:rsidRPr="00242544">
        <w:rPr>
          <w:rFonts w:ascii="Times New Roman" w:hAnsi="Times New Roman" w:cs="Times New Roman"/>
        </w:rPr>
        <w:t xml:space="preserve"> «ЛЭТИ», 2000. – С.32.</w:t>
      </w:r>
      <w:r w:rsidRPr="00242544">
        <w:rPr>
          <w:rFonts w:ascii="Times New Roman" w:hAnsi="Times New Roman" w:cs="Times New Roman"/>
        </w:rPr>
        <w:br/>
      </w:r>
      <w:r w:rsidRPr="00242544">
        <w:rPr>
          <w:rFonts w:ascii="Times New Roman" w:hAnsi="Times New Roman" w:cs="Times New Roman"/>
        </w:rPr>
        <w:br/>
        <w:t> </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[7]См.: Уэллс У. Реклама: принципы и практика. /</w:t>
      </w:r>
      <w:r w:rsidRPr="00242544">
        <w:rPr>
          <w:rStyle w:val="apple-converted-space"/>
          <w:rFonts w:ascii="Times New Roman" w:hAnsi="Times New Roman" w:cs="Times New Roman"/>
          <w:color w:val="000000"/>
        </w:rPr>
        <w:t> </w:t>
      </w:r>
      <w:r w:rsidRPr="00242544">
        <w:rPr>
          <w:rFonts w:ascii="Times New Roman" w:hAnsi="Times New Roman" w:cs="Times New Roman"/>
        </w:rPr>
        <w:t>Уэллс У.</w:t>
      </w:r>
      <w:r w:rsidRPr="00242544">
        <w:rPr>
          <w:rStyle w:val="apple-converted-space"/>
          <w:rFonts w:ascii="Times New Roman" w:hAnsi="Times New Roman" w:cs="Times New Roman"/>
          <w:color w:val="000000"/>
        </w:rPr>
        <w:t> </w:t>
      </w:r>
      <w:r w:rsidRPr="00242544">
        <w:rPr>
          <w:rFonts w:ascii="Times New Roman" w:hAnsi="Times New Roman" w:cs="Times New Roman"/>
        </w:rPr>
        <w:t>- СПб</w:t>
      </w:r>
      <w:proofErr w:type="gramStart"/>
      <w:r w:rsidRPr="00242544">
        <w:rPr>
          <w:rFonts w:ascii="Times New Roman" w:hAnsi="Times New Roman" w:cs="Times New Roman"/>
        </w:rPr>
        <w:t xml:space="preserve">.: </w:t>
      </w:r>
      <w:proofErr w:type="gramEnd"/>
      <w:r w:rsidRPr="00242544">
        <w:rPr>
          <w:rFonts w:ascii="Times New Roman" w:hAnsi="Times New Roman" w:cs="Times New Roman"/>
        </w:rPr>
        <w:t>Издательство «Питер», 1999. – С.183.</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 xml:space="preserve">[8]См.: Гермогенова Л.Ю. Эффективная реклама в России. / Гермогенова Л.Ю. - М.: </w:t>
      </w:r>
      <w:proofErr w:type="spellStart"/>
      <w:r w:rsidRPr="00242544">
        <w:rPr>
          <w:rFonts w:ascii="Times New Roman" w:hAnsi="Times New Roman" w:cs="Times New Roman"/>
        </w:rPr>
        <w:t>Астрель</w:t>
      </w:r>
      <w:proofErr w:type="spellEnd"/>
      <w:r w:rsidRPr="00242544">
        <w:rPr>
          <w:rFonts w:ascii="Times New Roman" w:hAnsi="Times New Roman" w:cs="Times New Roman"/>
        </w:rPr>
        <w:t>, 2004. – С.29.</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 xml:space="preserve">[9]См.: Ворошилов В.В. </w:t>
      </w:r>
      <w:proofErr w:type="spellStart"/>
      <w:r w:rsidRPr="00242544">
        <w:rPr>
          <w:rFonts w:ascii="Times New Roman" w:hAnsi="Times New Roman" w:cs="Times New Roman"/>
        </w:rPr>
        <w:t>Рекламоведение</w:t>
      </w:r>
      <w:proofErr w:type="spellEnd"/>
      <w:r w:rsidRPr="00242544">
        <w:rPr>
          <w:rFonts w:ascii="Times New Roman" w:hAnsi="Times New Roman" w:cs="Times New Roman"/>
        </w:rPr>
        <w:t>: методические указания. / Ворошилов В.В. - СПб</w:t>
      </w:r>
      <w:proofErr w:type="gramStart"/>
      <w:r w:rsidRPr="00242544">
        <w:rPr>
          <w:rFonts w:ascii="Times New Roman" w:hAnsi="Times New Roman" w:cs="Times New Roman"/>
        </w:rPr>
        <w:t xml:space="preserve">.: </w:t>
      </w:r>
      <w:proofErr w:type="gramEnd"/>
      <w:r w:rsidRPr="00242544">
        <w:rPr>
          <w:rFonts w:ascii="Times New Roman" w:hAnsi="Times New Roman" w:cs="Times New Roman"/>
        </w:rPr>
        <w:t>Издательство  </w:t>
      </w:r>
      <w:r w:rsidRPr="00242544">
        <w:rPr>
          <w:rStyle w:val="apple-converted-space"/>
          <w:rFonts w:ascii="Times New Roman" w:hAnsi="Times New Roman" w:cs="Times New Roman"/>
          <w:color w:val="000000"/>
        </w:rPr>
        <w:t> </w:t>
      </w:r>
      <w:proofErr w:type="spellStart"/>
      <w:r w:rsidRPr="00242544">
        <w:rPr>
          <w:rFonts w:ascii="Times New Roman" w:hAnsi="Times New Roman" w:cs="Times New Roman"/>
        </w:rPr>
        <w:t>СПбГЭТУ</w:t>
      </w:r>
      <w:proofErr w:type="spellEnd"/>
      <w:r w:rsidRPr="00242544">
        <w:rPr>
          <w:rFonts w:ascii="Times New Roman" w:hAnsi="Times New Roman" w:cs="Times New Roman"/>
        </w:rPr>
        <w:t xml:space="preserve"> «ЛЭТИ», 2001. – С.17-31.</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[10]См.: Титов А.Б. Реклама. Учебное пособие. / Титов А.Б. - СПб</w:t>
      </w:r>
      <w:proofErr w:type="gramStart"/>
      <w:r w:rsidRPr="00242544">
        <w:rPr>
          <w:rFonts w:ascii="Times New Roman" w:hAnsi="Times New Roman" w:cs="Times New Roman"/>
        </w:rPr>
        <w:t xml:space="preserve">.: </w:t>
      </w:r>
      <w:proofErr w:type="gramEnd"/>
      <w:r w:rsidRPr="00242544">
        <w:rPr>
          <w:rFonts w:ascii="Times New Roman" w:hAnsi="Times New Roman" w:cs="Times New Roman"/>
        </w:rPr>
        <w:t xml:space="preserve">Издательство </w:t>
      </w:r>
      <w:proofErr w:type="spellStart"/>
      <w:r w:rsidRPr="00242544">
        <w:rPr>
          <w:rFonts w:ascii="Times New Roman" w:hAnsi="Times New Roman" w:cs="Times New Roman"/>
        </w:rPr>
        <w:t>СПбУЭФ</w:t>
      </w:r>
      <w:proofErr w:type="spellEnd"/>
      <w:r w:rsidRPr="00242544">
        <w:rPr>
          <w:rFonts w:ascii="Times New Roman" w:hAnsi="Times New Roman" w:cs="Times New Roman"/>
        </w:rPr>
        <w:t>, 2000. – С.32.</w:t>
      </w:r>
      <w:r w:rsidRPr="00242544">
        <w:rPr>
          <w:rFonts w:ascii="Times New Roman" w:hAnsi="Times New Roman" w:cs="Times New Roman"/>
        </w:rPr>
        <w:br/>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[11]</w:t>
      </w:r>
      <w:r w:rsidRPr="00242544">
        <w:rPr>
          <w:rStyle w:val="apple-converted-space"/>
          <w:rFonts w:ascii="Times New Roman" w:hAnsi="Times New Roman" w:cs="Times New Roman"/>
          <w:color w:val="000000"/>
        </w:rPr>
        <w:t> </w:t>
      </w:r>
      <w:r w:rsidRPr="00242544">
        <w:rPr>
          <w:rFonts w:ascii="Times New Roman" w:hAnsi="Times New Roman" w:cs="Times New Roman"/>
        </w:rPr>
        <w:t>См.:</w:t>
      </w:r>
      <w:r w:rsidRPr="00242544">
        <w:rPr>
          <w:rStyle w:val="apple-converted-space"/>
          <w:rFonts w:ascii="Times New Roman" w:hAnsi="Times New Roman" w:cs="Times New Roman"/>
          <w:color w:val="000000"/>
        </w:rPr>
        <w:t> </w:t>
      </w:r>
      <w:r w:rsidRPr="00242544">
        <w:rPr>
          <w:rFonts w:ascii="Times New Roman" w:hAnsi="Times New Roman" w:cs="Times New Roman"/>
        </w:rPr>
        <w:t> </w:t>
      </w:r>
      <w:proofErr w:type="spellStart"/>
      <w:r w:rsidRPr="00242544">
        <w:rPr>
          <w:rFonts w:ascii="Times New Roman" w:hAnsi="Times New Roman" w:cs="Times New Roman"/>
        </w:rPr>
        <w:t>Дейян</w:t>
      </w:r>
      <w:proofErr w:type="spellEnd"/>
      <w:r w:rsidRPr="00242544">
        <w:rPr>
          <w:rFonts w:ascii="Times New Roman" w:hAnsi="Times New Roman" w:cs="Times New Roman"/>
        </w:rPr>
        <w:t xml:space="preserve"> А. Реклама. / </w:t>
      </w:r>
      <w:proofErr w:type="spellStart"/>
      <w:r w:rsidRPr="00242544">
        <w:rPr>
          <w:rFonts w:ascii="Times New Roman" w:hAnsi="Times New Roman" w:cs="Times New Roman"/>
        </w:rPr>
        <w:t>Дейян</w:t>
      </w:r>
      <w:proofErr w:type="spellEnd"/>
      <w:r w:rsidRPr="00242544">
        <w:rPr>
          <w:rFonts w:ascii="Times New Roman" w:hAnsi="Times New Roman" w:cs="Times New Roman"/>
        </w:rPr>
        <w:t xml:space="preserve"> А.</w:t>
      </w:r>
      <w:r w:rsidRPr="00242544">
        <w:rPr>
          <w:rStyle w:val="apple-converted-space"/>
          <w:rFonts w:ascii="Times New Roman" w:hAnsi="Times New Roman" w:cs="Times New Roman"/>
          <w:color w:val="000000"/>
        </w:rPr>
        <w:t> </w:t>
      </w:r>
      <w:r w:rsidRPr="00242544">
        <w:rPr>
          <w:rFonts w:ascii="Times New Roman" w:hAnsi="Times New Roman" w:cs="Times New Roman"/>
        </w:rPr>
        <w:t> – М.: ИНФРА - М, 2003. – С.23.</w:t>
      </w:r>
      <w:r w:rsidRPr="00242544">
        <w:rPr>
          <w:rStyle w:val="apple-converted-space"/>
          <w:rFonts w:ascii="Times New Roman" w:hAnsi="Times New Roman" w:cs="Times New Roman"/>
          <w:color w:val="000000"/>
        </w:rPr>
        <w:t> </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[12]См.:</w:t>
      </w:r>
      <w:r w:rsidRPr="00242544">
        <w:rPr>
          <w:rStyle w:val="apple-converted-space"/>
          <w:rFonts w:ascii="Times New Roman" w:hAnsi="Times New Roman" w:cs="Times New Roman"/>
          <w:color w:val="000000"/>
        </w:rPr>
        <w:t> </w:t>
      </w:r>
      <w:proofErr w:type="spellStart"/>
      <w:r w:rsidRPr="00242544">
        <w:rPr>
          <w:rFonts w:ascii="Times New Roman" w:hAnsi="Times New Roman" w:cs="Times New Roman"/>
        </w:rPr>
        <w:t>Мокшанцев</w:t>
      </w:r>
      <w:proofErr w:type="spellEnd"/>
      <w:r w:rsidRPr="00242544">
        <w:rPr>
          <w:rFonts w:ascii="Times New Roman" w:hAnsi="Times New Roman" w:cs="Times New Roman"/>
        </w:rPr>
        <w:t xml:space="preserve"> Р.И. Психология рекламы. Учебное пособие. / </w:t>
      </w:r>
      <w:proofErr w:type="spellStart"/>
      <w:r w:rsidRPr="00242544">
        <w:rPr>
          <w:rFonts w:ascii="Times New Roman" w:hAnsi="Times New Roman" w:cs="Times New Roman"/>
        </w:rPr>
        <w:t>Мокшанцев</w:t>
      </w:r>
      <w:proofErr w:type="spellEnd"/>
      <w:r w:rsidRPr="00242544">
        <w:rPr>
          <w:rFonts w:ascii="Times New Roman" w:hAnsi="Times New Roman" w:cs="Times New Roman"/>
        </w:rPr>
        <w:t xml:space="preserve"> Р.И. – М.: ИНФРА-М, 2000.– С.73.</w:t>
      </w:r>
      <w:r w:rsidRPr="00242544">
        <w:rPr>
          <w:rStyle w:val="apple-converted-space"/>
          <w:rFonts w:ascii="Times New Roman" w:hAnsi="Times New Roman" w:cs="Times New Roman"/>
          <w:color w:val="000000"/>
        </w:rPr>
        <w:t> </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[13]См.: Законодательство Российской Федерации о средствах массовой информации. - М.: РИА-холдинг,1996. – С.80.</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[14]См.:</w:t>
      </w:r>
      <w:r w:rsidRPr="00242544">
        <w:rPr>
          <w:rStyle w:val="apple-converted-space"/>
          <w:rFonts w:ascii="Times New Roman" w:hAnsi="Times New Roman" w:cs="Times New Roman"/>
          <w:color w:val="000000"/>
        </w:rPr>
        <w:t> </w:t>
      </w:r>
      <w:r w:rsidRPr="00242544">
        <w:rPr>
          <w:rFonts w:ascii="Times New Roman" w:hAnsi="Times New Roman" w:cs="Times New Roman"/>
        </w:rPr>
        <w:t>Викентьев И. Л. Приёмы рекламы: методика для рекламодателей и рекламистов. / Викентьев И. Л. – Новосибирск, 2003. – С.152.</w:t>
      </w:r>
      <w:r w:rsidRPr="00242544">
        <w:rPr>
          <w:rStyle w:val="apple-converted-space"/>
          <w:rFonts w:ascii="Times New Roman" w:hAnsi="Times New Roman" w:cs="Times New Roman"/>
          <w:color w:val="000000"/>
        </w:rPr>
        <w:t> </w:t>
      </w:r>
      <w:r w:rsidRPr="00242544">
        <w:rPr>
          <w:rFonts w:ascii="Times New Roman" w:hAnsi="Times New Roman" w:cs="Times New Roman"/>
        </w:rPr>
        <w:t> </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lastRenderedPageBreak/>
        <w:br/>
        <w:t>[15]</w:t>
      </w:r>
      <w:r w:rsidRPr="00242544">
        <w:rPr>
          <w:rStyle w:val="apple-converted-space"/>
          <w:rFonts w:ascii="Times New Roman" w:hAnsi="Times New Roman" w:cs="Times New Roman"/>
          <w:color w:val="000000"/>
        </w:rPr>
        <w:t> </w:t>
      </w:r>
      <w:r w:rsidRPr="00242544">
        <w:rPr>
          <w:rFonts w:ascii="Times New Roman" w:hAnsi="Times New Roman" w:cs="Times New Roman"/>
        </w:rPr>
        <w:t>См.:</w:t>
      </w:r>
      <w:r w:rsidRPr="00242544">
        <w:rPr>
          <w:rStyle w:val="apple-converted-space"/>
          <w:rFonts w:ascii="Times New Roman" w:hAnsi="Times New Roman" w:cs="Times New Roman"/>
          <w:color w:val="000000"/>
        </w:rPr>
        <w:t> </w:t>
      </w:r>
      <w:r w:rsidRPr="00242544">
        <w:rPr>
          <w:rFonts w:ascii="Times New Roman" w:hAnsi="Times New Roman" w:cs="Times New Roman"/>
        </w:rPr>
        <w:t> Панкратов</w:t>
      </w:r>
      <w:r w:rsidRPr="00242544">
        <w:rPr>
          <w:rStyle w:val="apple-converted-space"/>
          <w:rFonts w:ascii="Times New Roman" w:hAnsi="Times New Roman" w:cs="Times New Roman"/>
          <w:color w:val="000000"/>
        </w:rPr>
        <w:t> </w:t>
      </w:r>
      <w:r w:rsidRPr="00242544">
        <w:rPr>
          <w:rFonts w:ascii="Times New Roman" w:hAnsi="Times New Roman" w:cs="Times New Roman"/>
        </w:rPr>
        <w:t> Ф.Г.</w:t>
      </w:r>
      <w:r w:rsidRPr="00242544">
        <w:rPr>
          <w:rStyle w:val="apple-converted-space"/>
          <w:rFonts w:ascii="Times New Roman" w:hAnsi="Times New Roman" w:cs="Times New Roman"/>
          <w:color w:val="000000"/>
        </w:rPr>
        <w:t> </w:t>
      </w:r>
      <w:r w:rsidRPr="00242544">
        <w:rPr>
          <w:rFonts w:ascii="Times New Roman" w:hAnsi="Times New Roman" w:cs="Times New Roman"/>
        </w:rPr>
        <w:t> Рекламная</w:t>
      </w:r>
      <w:r w:rsidRPr="00242544">
        <w:rPr>
          <w:rStyle w:val="apple-converted-space"/>
          <w:rFonts w:ascii="Times New Roman" w:hAnsi="Times New Roman" w:cs="Times New Roman"/>
          <w:color w:val="000000"/>
        </w:rPr>
        <w:t> </w:t>
      </w:r>
      <w:r w:rsidRPr="00242544">
        <w:rPr>
          <w:rFonts w:ascii="Times New Roman" w:hAnsi="Times New Roman" w:cs="Times New Roman"/>
        </w:rPr>
        <w:t> деятельность.</w:t>
      </w:r>
      <w:r w:rsidRPr="00242544">
        <w:rPr>
          <w:rStyle w:val="apple-converted-space"/>
          <w:rFonts w:ascii="Times New Roman" w:hAnsi="Times New Roman" w:cs="Times New Roman"/>
          <w:color w:val="000000"/>
        </w:rPr>
        <w:t> </w:t>
      </w:r>
      <w:r w:rsidRPr="00242544">
        <w:rPr>
          <w:rFonts w:ascii="Times New Roman" w:hAnsi="Times New Roman" w:cs="Times New Roman"/>
        </w:rPr>
        <w:t> / </w:t>
      </w:r>
      <w:r w:rsidRPr="00242544">
        <w:rPr>
          <w:rStyle w:val="apple-converted-space"/>
          <w:rFonts w:ascii="Times New Roman" w:hAnsi="Times New Roman" w:cs="Times New Roman"/>
          <w:color w:val="000000"/>
        </w:rPr>
        <w:t> </w:t>
      </w:r>
      <w:r w:rsidRPr="00242544">
        <w:rPr>
          <w:rFonts w:ascii="Times New Roman" w:hAnsi="Times New Roman" w:cs="Times New Roman"/>
        </w:rPr>
        <w:t>Панкратов </w:t>
      </w:r>
      <w:r w:rsidRPr="00242544">
        <w:rPr>
          <w:rStyle w:val="apple-converted-space"/>
          <w:rFonts w:ascii="Times New Roman" w:hAnsi="Times New Roman" w:cs="Times New Roman"/>
          <w:color w:val="000000"/>
        </w:rPr>
        <w:t> </w:t>
      </w:r>
      <w:r w:rsidRPr="00242544">
        <w:rPr>
          <w:rFonts w:ascii="Times New Roman" w:hAnsi="Times New Roman" w:cs="Times New Roman"/>
        </w:rPr>
        <w:t>Ф.Г.</w:t>
      </w:r>
      <w:r w:rsidRPr="00242544">
        <w:rPr>
          <w:rStyle w:val="apple-converted-space"/>
          <w:rFonts w:ascii="Times New Roman" w:hAnsi="Times New Roman" w:cs="Times New Roman"/>
          <w:color w:val="000000"/>
        </w:rPr>
        <w:t> </w:t>
      </w:r>
      <w:r w:rsidRPr="00242544">
        <w:rPr>
          <w:rFonts w:ascii="Times New Roman" w:hAnsi="Times New Roman" w:cs="Times New Roman"/>
        </w:rPr>
        <w:t> -</w:t>
      </w:r>
      <w:r w:rsidRPr="00242544">
        <w:rPr>
          <w:rStyle w:val="apple-converted-space"/>
          <w:rFonts w:ascii="Times New Roman" w:hAnsi="Times New Roman" w:cs="Times New Roman"/>
          <w:color w:val="000000"/>
        </w:rPr>
        <w:t> </w:t>
      </w:r>
      <w:r w:rsidRPr="00242544">
        <w:rPr>
          <w:rFonts w:ascii="Times New Roman" w:hAnsi="Times New Roman" w:cs="Times New Roman"/>
        </w:rPr>
        <w:t> М.:</w:t>
      </w:r>
      <w:r w:rsidRPr="00242544">
        <w:rPr>
          <w:rStyle w:val="apple-converted-space"/>
          <w:rFonts w:ascii="Times New Roman" w:hAnsi="Times New Roman" w:cs="Times New Roman"/>
          <w:color w:val="000000"/>
        </w:rPr>
        <w:t> </w:t>
      </w:r>
      <w:r w:rsidRPr="00242544">
        <w:rPr>
          <w:rFonts w:ascii="Times New Roman" w:hAnsi="Times New Roman" w:cs="Times New Roman"/>
        </w:rPr>
        <w:t> Астрель,</w:t>
      </w:r>
      <w:r w:rsidRPr="00242544">
        <w:rPr>
          <w:rStyle w:val="apple-converted-space"/>
          <w:rFonts w:ascii="Times New Roman" w:hAnsi="Times New Roman" w:cs="Times New Roman"/>
          <w:color w:val="000000"/>
        </w:rPr>
        <w:t> </w:t>
      </w:r>
      <w:r w:rsidRPr="00242544">
        <w:rPr>
          <w:rFonts w:ascii="Times New Roman" w:hAnsi="Times New Roman" w:cs="Times New Roman"/>
        </w:rPr>
        <w:t>  2001. – С.364.</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[16]</w:t>
      </w:r>
      <w:r w:rsidRPr="00242544">
        <w:rPr>
          <w:rStyle w:val="apple-converted-space"/>
          <w:rFonts w:ascii="Times New Roman" w:hAnsi="Times New Roman" w:cs="Times New Roman"/>
          <w:color w:val="000000"/>
        </w:rPr>
        <w:t> </w:t>
      </w:r>
      <w:r w:rsidRPr="00242544">
        <w:rPr>
          <w:rFonts w:ascii="Times New Roman" w:hAnsi="Times New Roman" w:cs="Times New Roman"/>
        </w:rPr>
        <w:t xml:space="preserve">См.: Лебедев А.Н. Психология в рекламе. / Лебедев А.Н. – М.: </w:t>
      </w:r>
      <w:proofErr w:type="spellStart"/>
      <w:r w:rsidRPr="00242544">
        <w:rPr>
          <w:rFonts w:ascii="Times New Roman" w:hAnsi="Times New Roman" w:cs="Times New Roman"/>
        </w:rPr>
        <w:t>Academia</w:t>
      </w:r>
      <w:proofErr w:type="spellEnd"/>
      <w:r w:rsidRPr="00242544">
        <w:rPr>
          <w:rFonts w:ascii="Times New Roman" w:hAnsi="Times New Roman" w:cs="Times New Roman"/>
        </w:rPr>
        <w:t>, 2001. – С.119.  </w:t>
      </w:r>
      <w:r w:rsidRPr="00242544">
        <w:rPr>
          <w:rStyle w:val="apple-converted-space"/>
          <w:rFonts w:ascii="Times New Roman" w:hAnsi="Times New Roman" w:cs="Times New Roman"/>
          <w:color w:val="000000"/>
        </w:rPr>
        <w:t> </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 xml:space="preserve">[17]См.: </w:t>
      </w:r>
      <w:proofErr w:type="spellStart"/>
      <w:r w:rsidRPr="00242544">
        <w:rPr>
          <w:rFonts w:ascii="Times New Roman" w:hAnsi="Times New Roman" w:cs="Times New Roman"/>
        </w:rPr>
        <w:t>Шморина</w:t>
      </w:r>
      <w:proofErr w:type="spellEnd"/>
      <w:r w:rsidRPr="00242544">
        <w:rPr>
          <w:rFonts w:ascii="Times New Roman" w:hAnsi="Times New Roman" w:cs="Times New Roman"/>
        </w:rPr>
        <w:t xml:space="preserve"> Е.В. Психологические аспекты рекламы. / </w:t>
      </w:r>
      <w:proofErr w:type="spellStart"/>
      <w:r w:rsidRPr="00242544">
        <w:rPr>
          <w:rFonts w:ascii="Times New Roman" w:hAnsi="Times New Roman" w:cs="Times New Roman"/>
        </w:rPr>
        <w:t>Шморина</w:t>
      </w:r>
      <w:proofErr w:type="spellEnd"/>
      <w:r w:rsidRPr="00242544">
        <w:rPr>
          <w:rFonts w:ascii="Times New Roman" w:hAnsi="Times New Roman" w:cs="Times New Roman"/>
        </w:rPr>
        <w:t xml:space="preserve"> Е.В. – М.: Издательский дом «Дело», </w:t>
      </w:r>
      <w:r w:rsidRPr="00242544">
        <w:rPr>
          <w:rStyle w:val="apple-converted-space"/>
          <w:rFonts w:ascii="Times New Roman" w:hAnsi="Times New Roman" w:cs="Times New Roman"/>
          <w:color w:val="000000"/>
        </w:rPr>
        <w:t> </w:t>
      </w:r>
      <w:r w:rsidRPr="00242544">
        <w:rPr>
          <w:rFonts w:ascii="Times New Roman" w:hAnsi="Times New Roman" w:cs="Times New Roman"/>
        </w:rPr>
        <w:t>1999. - С.213.</w:t>
      </w:r>
      <w:r w:rsidRPr="00242544">
        <w:rPr>
          <w:rFonts w:ascii="Times New Roman" w:hAnsi="Times New Roman" w:cs="Times New Roman"/>
        </w:rPr>
        <w:br/>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[18]</w:t>
      </w:r>
      <w:r w:rsidRPr="00242544">
        <w:rPr>
          <w:rStyle w:val="apple-converted-space"/>
          <w:rFonts w:ascii="Times New Roman" w:hAnsi="Times New Roman" w:cs="Times New Roman"/>
          <w:color w:val="000000"/>
        </w:rPr>
        <w:t> </w:t>
      </w:r>
      <w:r w:rsidRPr="00242544">
        <w:rPr>
          <w:rFonts w:ascii="Times New Roman" w:hAnsi="Times New Roman" w:cs="Times New Roman"/>
        </w:rPr>
        <w:t>См.: Картер Г. Эффективная реклама. / Картер Г. - М.: ИНФРА – М, 2001. – С.219.</w:t>
      </w:r>
      <w:r w:rsidRPr="00242544">
        <w:rPr>
          <w:rStyle w:val="apple-converted-space"/>
          <w:rFonts w:ascii="Times New Roman" w:hAnsi="Times New Roman" w:cs="Times New Roman"/>
          <w:color w:val="000000"/>
        </w:rPr>
        <w:t> </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[19]</w:t>
      </w:r>
      <w:r w:rsidRPr="00242544">
        <w:rPr>
          <w:rStyle w:val="apple-converted-space"/>
          <w:rFonts w:ascii="Times New Roman" w:hAnsi="Times New Roman" w:cs="Times New Roman"/>
          <w:color w:val="000000"/>
        </w:rPr>
        <w:t> </w:t>
      </w:r>
      <w:r w:rsidRPr="00242544">
        <w:rPr>
          <w:rFonts w:ascii="Times New Roman" w:hAnsi="Times New Roman" w:cs="Times New Roman"/>
        </w:rPr>
        <w:t xml:space="preserve">См.: </w:t>
      </w:r>
      <w:proofErr w:type="spellStart"/>
      <w:r w:rsidRPr="00242544">
        <w:rPr>
          <w:rFonts w:ascii="Times New Roman" w:hAnsi="Times New Roman" w:cs="Times New Roman"/>
        </w:rPr>
        <w:t>Лутц</w:t>
      </w:r>
      <w:proofErr w:type="spellEnd"/>
      <w:r w:rsidRPr="00242544">
        <w:rPr>
          <w:rFonts w:ascii="Times New Roman" w:hAnsi="Times New Roman" w:cs="Times New Roman"/>
        </w:rPr>
        <w:t xml:space="preserve"> И. Рекламные технологии. / </w:t>
      </w:r>
      <w:proofErr w:type="spellStart"/>
      <w:r w:rsidRPr="00242544">
        <w:rPr>
          <w:rFonts w:ascii="Times New Roman" w:hAnsi="Times New Roman" w:cs="Times New Roman"/>
        </w:rPr>
        <w:t>Лутц</w:t>
      </w:r>
      <w:proofErr w:type="spellEnd"/>
      <w:r w:rsidRPr="00242544">
        <w:rPr>
          <w:rFonts w:ascii="Times New Roman" w:hAnsi="Times New Roman" w:cs="Times New Roman"/>
        </w:rPr>
        <w:t xml:space="preserve"> И. – М.: ИНФРА - М, 2000. – С.107.</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[20]</w:t>
      </w:r>
      <w:r w:rsidRPr="00242544">
        <w:rPr>
          <w:rStyle w:val="apple-converted-space"/>
          <w:rFonts w:ascii="Times New Roman" w:hAnsi="Times New Roman" w:cs="Times New Roman"/>
          <w:color w:val="000000"/>
        </w:rPr>
        <w:t> </w:t>
      </w:r>
      <w:r w:rsidRPr="00242544">
        <w:rPr>
          <w:rFonts w:ascii="Times New Roman" w:hAnsi="Times New Roman" w:cs="Times New Roman"/>
        </w:rPr>
        <w:t xml:space="preserve">См.: </w:t>
      </w:r>
      <w:proofErr w:type="spellStart"/>
      <w:r w:rsidRPr="00242544">
        <w:rPr>
          <w:rFonts w:ascii="Times New Roman" w:hAnsi="Times New Roman" w:cs="Times New Roman"/>
        </w:rPr>
        <w:t>Раджиев</w:t>
      </w:r>
      <w:proofErr w:type="spellEnd"/>
      <w:r w:rsidRPr="00242544">
        <w:rPr>
          <w:rFonts w:ascii="Times New Roman" w:hAnsi="Times New Roman" w:cs="Times New Roman"/>
        </w:rPr>
        <w:t xml:space="preserve"> Б.А. Рекламный менеджмент. / </w:t>
      </w:r>
      <w:proofErr w:type="spellStart"/>
      <w:r w:rsidRPr="00242544">
        <w:rPr>
          <w:rFonts w:ascii="Times New Roman" w:hAnsi="Times New Roman" w:cs="Times New Roman"/>
        </w:rPr>
        <w:t>Раджиев</w:t>
      </w:r>
      <w:proofErr w:type="spellEnd"/>
      <w:r w:rsidRPr="00242544">
        <w:rPr>
          <w:rFonts w:ascii="Times New Roman" w:hAnsi="Times New Roman" w:cs="Times New Roman"/>
        </w:rPr>
        <w:t xml:space="preserve"> Б.А.- М.: ИНФРА - М, 2001.– С.148.</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[21]</w:t>
      </w:r>
      <w:r w:rsidRPr="00242544">
        <w:rPr>
          <w:rStyle w:val="apple-converted-space"/>
          <w:rFonts w:ascii="Times New Roman" w:hAnsi="Times New Roman" w:cs="Times New Roman"/>
          <w:color w:val="000000"/>
        </w:rPr>
        <w:t> </w:t>
      </w:r>
      <w:r w:rsidRPr="00242544">
        <w:rPr>
          <w:rFonts w:ascii="Times New Roman" w:hAnsi="Times New Roman" w:cs="Times New Roman"/>
        </w:rPr>
        <w:t xml:space="preserve">См.: </w:t>
      </w:r>
      <w:proofErr w:type="spellStart"/>
      <w:r w:rsidRPr="00242544">
        <w:rPr>
          <w:rFonts w:ascii="Times New Roman" w:hAnsi="Times New Roman" w:cs="Times New Roman"/>
        </w:rPr>
        <w:t>Володеева</w:t>
      </w:r>
      <w:proofErr w:type="spellEnd"/>
      <w:r w:rsidRPr="00242544">
        <w:rPr>
          <w:rFonts w:ascii="Times New Roman" w:hAnsi="Times New Roman" w:cs="Times New Roman"/>
        </w:rPr>
        <w:t xml:space="preserve"> Л.В. Организация</w:t>
      </w:r>
      <w:r w:rsidRPr="00242544">
        <w:rPr>
          <w:rStyle w:val="apple-converted-space"/>
          <w:rFonts w:ascii="Times New Roman" w:hAnsi="Times New Roman" w:cs="Times New Roman"/>
          <w:color w:val="000000"/>
        </w:rPr>
        <w:t> </w:t>
      </w:r>
      <w:r w:rsidRPr="00242544">
        <w:rPr>
          <w:rFonts w:ascii="Times New Roman" w:hAnsi="Times New Roman" w:cs="Times New Roman"/>
        </w:rPr>
        <w:t> торговой</w:t>
      </w:r>
      <w:r w:rsidRPr="00242544">
        <w:rPr>
          <w:rStyle w:val="apple-converted-space"/>
          <w:rFonts w:ascii="Times New Roman" w:hAnsi="Times New Roman" w:cs="Times New Roman"/>
          <w:color w:val="000000"/>
        </w:rPr>
        <w:t> </w:t>
      </w:r>
      <w:r w:rsidRPr="00242544">
        <w:rPr>
          <w:rFonts w:ascii="Times New Roman" w:hAnsi="Times New Roman" w:cs="Times New Roman"/>
        </w:rPr>
        <w:t> рекламы.</w:t>
      </w:r>
      <w:r w:rsidRPr="00242544">
        <w:rPr>
          <w:rStyle w:val="apple-converted-space"/>
          <w:rFonts w:ascii="Times New Roman" w:hAnsi="Times New Roman" w:cs="Times New Roman"/>
          <w:color w:val="000000"/>
        </w:rPr>
        <w:t> </w:t>
      </w:r>
      <w:r w:rsidRPr="00242544">
        <w:rPr>
          <w:rFonts w:ascii="Times New Roman" w:hAnsi="Times New Roman" w:cs="Times New Roman"/>
        </w:rPr>
        <w:t> / </w:t>
      </w:r>
      <w:r w:rsidRPr="00242544">
        <w:rPr>
          <w:rStyle w:val="apple-converted-space"/>
          <w:rFonts w:ascii="Times New Roman" w:hAnsi="Times New Roman" w:cs="Times New Roman"/>
          <w:color w:val="000000"/>
        </w:rPr>
        <w:t> </w:t>
      </w:r>
      <w:proofErr w:type="spellStart"/>
      <w:r w:rsidRPr="00242544">
        <w:rPr>
          <w:rFonts w:ascii="Times New Roman" w:hAnsi="Times New Roman" w:cs="Times New Roman"/>
        </w:rPr>
        <w:t>Володеева</w:t>
      </w:r>
      <w:proofErr w:type="spellEnd"/>
      <w:r w:rsidRPr="00242544">
        <w:rPr>
          <w:rFonts w:ascii="Times New Roman" w:hAnsi="Times New Roman" w:cs="Times New Roman"/>
        </w:rPr>
        <w:t xml:space="preserve"> Л.В. - Л.: ЛИСТ,</w:t>
      </w:r>
      <w:r w:rsidRPr="00242544">
        <w:rPr>
          <w:rStyle w:val="apple-converted-space"/>
          <w:rFonts w:ascii="Times New Roman" w:hAnsi="Times New Roman" w:cs="Times New Roman"/>
          <w:color w:val="000000"/>
        </w:rPr>
        <w:t> </w:t>
      </w:r>
      <w:r w:rsidRPr="00242544">
        <w:rPr>
          <w:rFonts w:ascii="Times New Roman" w:hAnsi="Times New Roman" w:cs="Times New Roman"/>
        </w:rPr>
        <w:t>    2001. – С.371.</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[22]</w:t>
      </w:r>
      <w:r w:rsidRPr="00242544">
        <w:rPr>
          <w:rStyle w:val="apple-converted-space"/>
          <w:rFonts w:ascii="Times New Roman" w:hAnsi="Times New Roman" w:cs="Times New Roman"/>
          <w:color w:val="000000"/>
        </w:rPr>
        <w:t> </w:t>
      </w:r>
      <w:r w:rsidRPr="00242544">
        <w:rPr>
          <w:rFonts w:ascii="Times New Roman" w:hAnsi="Times New Roman" w:cs="Times New Roman"/>
        </w:rPr>
        <w:t xml:space="preserve">См.: </w:t>
      </w:r>
      <w:proofErr w:type="spellStart"/>
      <w:r w:rsidRPr="00242544">
        <w:rPr>
          <w:rFonts w:ascii="Times New Roman" w:hAnsi="Times New Roman" w:cs="Times New Roman"/>
        </w:rPr>
        <w:t>Сэндидж</w:t>
      </w:r>
      <w:proofErr w:type="spellEnd"/>
      <w:r w:rsidRPr="00242544">
        <w:rPr>
          <w:rFonts w:ascii="Times New Roman" w:hAnsi="Times New Roman" w:cs="Times New Roman"/>
        </w:rPr>
        <w:t xml:space="preserve"> Ч. Реклама. Теория и практика. / </w:t>
      </w:r>
      <w:proofErr w:type="spellStart"/>
      <w:r w:rsidRPr="00242544">
        <w:rPr>
          <w:rFonts w:ascii="Times New Roman" w:hAnsi="Times New Roman" w:cs="Times New Roman"/>
        </w:rPr>
        <w:t>Сэндидж</w:t>
      </w:r>
      <w:proofErr w:type="spellEnd"/>
      <w:r w:rsidRPr="00242544">
        <w:rPr>
          <w:rFonts w:ascii="Times New Roman" w:hAnsi="Times New Roman" w:cs="Times New Roman"/>
        </w:rPr>
        <w:t xml:space="preserve"> Ч.- М.: Прогресс,2000.–</w:t>
      </w:r>
      <w:r w:rsidRPr="00242544">
        <w:rPr>
          <w:rStyle w:val="apple-converted-space"/>
          <w:rFonts w:ascii="Times New Roman" w:hAnsi="Times New Roman" w:cs="Times New Roman"/>
          <w:color w:val="000000"/>
        </w:rPr>
        <w:t> </w:t>
      </w:r>
      <w:r w:rsidRPr="00242544">
        <w:rPr>
          <w:rFonts w:ascii="Times New Roman" w:hAnsi="Times New Roman" w:cs="Times New Roman"/>
        </w:rPr>
        <w:t>    С.145-146.</w:t>
      </w:r>
      <w:r w:rsidRPr="00242544">
        <w:rPr>
          <w:rStyle w:val="apple-converted-space"/>
          <w:rFonts w:ascii="Times New Roman" w:hAnsi="Times New Roman" w:cs="Times New Roman"/>
          <w:color w:val="000000"/>
        </w:rPr>
        <w:t> </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[23]</w:t>
      </w:r>
      <w:r w:rsidRPr="00242544">
        <w:rPr>
          <w:rStyle w:val="apple-converted-space"/>
          <w:rFonts w:ascii="Times New Roman" w:hAnsi="Times New Roman" w:cs="Times New Roman"/>
          <w:color w:val="000000"/>
        </w:rPr>
        <w:t> </w:t>
      </w:r>
      <w:r w:rsidRPr="00242544">
        <w:rPr>
          <w:rFonts w:ascii="Times New Roman" w:hAnsi="Times New Roman" w:cs="Times New Roman"/>
        </w:rPr>
        <w:t>См.: Боткина О.А. Психология рекламы. / Боткина О.А. – М.: ИНФРА – М, 2001. – С.42-43.</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[24]</w:t>
      </w:r>
      <w:r w:rsidRPr="00242544">
        <w:rPr>
          <w:rStyle w:val="apple-converted-space"/>
          <w:rFonts w:ascii="Times New Roman" w:hAnsi="Times New Roman" w:cs="Times New Roman"/>
          <w:color w:val="000000"/>
        </w:rPr>
        <w:t> </w:t>
      </w:r>
      <w:r w:rsidRPr="00242544">
        <w:rPr>
          <w:rFonts w:ascii="Times New Roman" w:hAnsi="Times New Roman" w:cs="Times New Roman"/>
        </w:rPr>
        <w:t>См.: Рогожин М.Ю. Теория и практика рекламной деятельности. / Рогожин М.Ю. – М.: Издательство РДЛ, 2001. – С.258.</w:t>
      </w:r>
      <w:r w:rsidRPr="00242544">
        <w:rPr>
          <w:rStyle w:val="apple-converted-space"/>
          <w:rFonts w:ascii="Times New Roman" w:hAnsi="Times New Roman" w:cs="Times New Roman"/>
          <w:color w:val="000000"/>
        </w:rPr>
        <w:t> </w:t>
      </w:r>
    </w:p>
    <w:p w:rsidR="00242544" w:rsidRPr="00242544" w:rsidRDefault="00242544" w:rsidP="00C912E4">
      <w:pPr>
        <w:pStyle w:val="a6"/>
        <w:numPr>
          <w:ilvl w:val="0"/>
          <w:numId w:val="157"/>
        </w:numPr>
        <w:rPr>
          <w:rFonts w:ascii="Times New Roman" w:hAnsi="Times New Roman" w:cs="Times New Roman"/>
        </w:rPr>
      </w:pPr>
      <w:r w:rsidRPr="00242544">
        <w:rPr>
          <w:rFonts w:ascii="Times New Roman" w:hAnsi="Times New Roman" w:cs="Times New Roman"/>
        </w:rPr>
        <w:br/>
        <w:t>[25]</w:t>
      </w:r>
      <w:r w:rsidRPr="00242544">
        <w:rPr>
          <w:rStyle w:val="apple-converted-space"/>
          <w:rFonts w:ascii="Times New Roman" w:hAnsi="Times New Roman" w:cs="Times New Roman"/>
          <w:color w:val="000000"/>
        </w:rPr>
        <w:t> </w:t>
      </w:r>
      <w:r w:rsidRPr="00242544">
        <w:rPr>
          <w:rFonts w:ascii="Times New Roman" w:hAnsi="Times New Roman" w:cs="Times New Roman"/>
        </w:rPr>
        <w:t>См.: Горюнова Н.Б. Механизм психологии рекламы. / Горюнова Н.Б. – М.: Издательский дом «Дело», </w:t>
      </w:r>
      <w:r w:rsidRPr="00242544">
        <w:rPr>
          <w:rStyle w:val="apple-converted-space"/>
          <w:rFonts w:ascii="Times New Roman" w:hAnsi="Times New Roman" w:cs="Times New Roman"/>
          <w:color w:val="000000"/>
        </w:rPr>
        <w:t> </w:t>
      </w:r>
      <w:r w:rsidRPr="00242544">
        <w:rPr>
          <w:rFonts w:ascii="Times New Roman" w:hAnsi="Times New Roman" w:cs="Times New Roman"/>
        </w:rPr>
        <w:t>2001. – С.23-27.</w:t>
      </w:r>
    </w:p>
    <w:p w:rsidR="00D34813" w:rsidRPr="00594E27" w:rsidRDefault="00D34813" w:rsidP="00594E27">
      <w:pPr>
        <w:rPr>
          <w:sz w:val="24"/>
        </w:rPr>
      </w:pPr>
    </w:p>
    <w:p w:rsidR="00B13C8A" w:rsidRDefault="00594E27" w:rsidP="00594E27">
      <w:pPr>
        <w:rPr>
          <w:sz w:val="24"/>
        </w:rPr>
      </w:pPr>
      <w:r w:rsidRPr="00594E27">
        <w:rPr>
          <w:sz w:val="24"/>
        </w:rPr>
        <w:t xml:space="preserve"> </w:t>
      </w:r>
      <w:r w:rsidRPr="00594E27">
        <w:rPr>
          <w:sz w:val="24"/>
        </w:rPr>
        <w:cr/>
      </w:r>
    </w:p>
    <w:p w:rsidR="009C34E0" w:rsidRPr="00302AF0" w:rsidRDefault="009C34E0" w:rsidP="00FC0C55">
      <w:pPr>
        <w:spacing w:before="100" w:beforeAutospacing="1" w:after="100" w:afterAutospacing="1" w:line="240" w:lineRule="auto"/>
        <w:jc w:val="both"/>
        <w:rPr>
          <w:rFonts w:ascii="Times New Roman" w:hAnsi="Times New Roman" w:cs="Times New Roman"/>
          <w:sz w:val="28"/>
          <w:szCs w:val="28"/>
        </w:rPr>
      </w:pPr>
    </w:p>
    <w:sectPr w:rsidR="009C34E0" w:rsidRPr="00302AF0" w:rsidSect="005272EA">
      <w:footerReference w:type="even" r:id="rId65"/>
      <w:footerReference w:type="default" r:id="rId66"/>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BC2" w:rsidRDefault="00895BC2" w:rsidP="007F50A1">
      <w:pPr>
        <w:spacing w:after="0" w:line="240" w:lineRule="auto"/>
      </w:pPr>
      <w:r>
        <w:separator/>
      </w:r>
    </w:p>
  </w:endnote>
  <w:endnote w:type="continuationSeparator" w:id="1">
    <w:p w:rsidR="00895BC2" w:rsidRDefault="00895BC2" w:rsidP="007F5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2" w:rsidRDefault="00895BC2">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76</w:t>
    </w:r>
    <w:r>
      <w:rPr>
        <w:rStyle w:val="aa"/>
      </w:rPr>
      <w:fldChar w:fldCharType="end"/>
    </w:r>
  </w:p>
  <w:p w:rsidR="00895BC2" w:rsidRDefault="00895BC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BC2" w:rsidRDefault="00895BC2" w:rsidP="007F50A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BC2" w:rsidRDefault="00895BC2" w:rsidP="007F50A1">
      <w:pPr>
        <w:spacing w:after="0" w:line="240" w:lineRule="auto"/>
      </w:pPr>
      <w:r>
        <w:separator/>
      </w:r>
    </w:p>
  </w:footnote>
  <w:footnote w:type="continuationSeparator" w:id="1">
    <w:p w:rsidR="00895BC2" w:rsidRDefault="00895BC2" w:rsidP="007F5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19A"/>
    <w:multiLevelType w:val="hybridMultilevel"/>
    <w:tmpl w:val="1B34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17842"/>
    <w:multiLevelType w:val="multilevel"/>
    <w:tmpl w:val="9D02D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B7594"/>
    <w:multiLevelType w:val="multilevel"/>
    <w:tmpl w:val="2460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D0083"/>
    <w:multiLevelType w:val="multilevel"/>
    <w:tmpl w:val="9E2E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F32939"/>
    <w:multiLevelType w:val="multilevel"/>
    <w:tmpl w:val="5B42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744D8A"/>
    <w:multiLevelType w:val="singleLevel"/>
    <w:tmpl w:val="D30ADC8E"/>
    <w:lvl w:ilvl="0">
      <w:start w:val="1"/>
      <w:numFmt w:val="decimal"/>
      <w:lvlText w:val="%1."/>
      <w:lvlJc w:val="left"/>
      <w:pPr>
        <w:tabs>
          <w:tab w:val="num" w:pos="1069"/>
        </w:tabs>
        <w:ind w:left="1069" w:hanging="360"/>
      </w:pPr>
      <w:rPr>
        <w:rFonts w:hint="default"/>
      </w:rPr>
    </w:lvl>
  </w:abstractNum>
  <w:abstractNum w:abstractNumId="6">
    <w:nsid w:val="09716CA7"/>
    <w:multiLevelType w:val="multilevel"/>
    <w:tmpl w:val="26F01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7D39B9"/>
    <w:multiLevelType w:val="multilevel"/>
    <w:tmpl w:val="4478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2858AA"/>
    <w:multiLevelType w:val="hybridMultilevel"/>
    <w:tmpl w:val="498CD8B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B5E"/>
    <w:multiLevelType w:val="singleLevel"/>
    <w:tmpl w:val="45E26EE4"/>
    <w:lvl w:ilvl="0">
      <w:start w:val="2"/>
      <w:numFmt w:val="decimal"/>
      <w:lvlText w:val="%1."/>
      <w:legacy w:legacy="1" w:legacySpace="0" w:legacyIndent="266"/>
      <w:lvlJc w:val="left"/>
      <w:rPr>
        <w:rFonts w:ascii="Times New Roman" w:hAnsi="Times New Roman" w:cs="Times New Roman" w:hint="default"/>
      </w:rPr>
    </w:lvl>
  </w:abstractNum>
  <w:abstractNum w:abstractNumId="10">
    <w:nsid w:val="0C787D09"/>
    <w:multiLevelType w:val="multilevel"/>
    <w:tmpl w:val="424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4058ED"/>
    <w:multiLevelType w:val="singleLevel"/>
    <w:tmpl w:val="6FE65148"/>
    <w:lvl w:ilvl="0">
      <w:start w:val="1"/>
      <w:numFmt w:val="decimal"/>
      <w:lvlText w:val="%1."/>
      <w:lvlJc w:val="left"/>
      <w:pPr>
        <w:tabs>
          <w:tab w:val="num" w:pos="1069"/>
        </w:tabs>
        <w:ind w:left="1069" w:hanging="360"/>
      </w:pPr>
      <w:rPr>
        <w:rFonts w:hint="default"/>
      </w:rPr>
    </w:lvl>
  </w:abstractNum>
  <w:abstractNum w:abstractNumId="12">
    <w:nsid w:val="0ECC5615"/>
    <w:multiLevelType w:val="multilevel"/>
    <w:tmpl w:val="35E4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140B5E"/>
    <w:multiLevelType w:val="multilevel"/>
    <w:tmpl w:val="A07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3432A8"/>
    <w:multiLevelType w:val="singleLevel"/>
    <w:tmpl w:val="036EF384"/>
    <w:lvl w:ilvl="0">
      <w:start w:val="2"/>
      <w:numFmt w:val="decimal"/>
      <w:lvlText w:val="%1."/>
      <w:lvlJc w:val="left"/>
      <w:pPr>
        <w:tabs>
          <w:tab w:val="num" w:pos="1069"/>
        </w:tabs>
        <w:ind w:left="1069" w:hanging="360"/>
      </w:pPr>
      <w:rPr>
        <w:rFonts w:hint="default"/>
      </w:rPr>
    </w:lvl>
  </w:abstractNum>
  <w:abstractNum w:abstractNumId="15">
    <w:nsid w:val="114832A2"/>
    <w:multiLevelType w:val="multilevel"/>
    <w:tmpl w:val="5988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AB0707"/>
    <w:multiLevelType w:val="singleLevel"/>
    <w:tmpl w:val="A38EFD64"/>
    <w:lvl w:ilvl="0">
      <w:start w:val="1"/>
      <w:numFmt w:val="decimal"/>
      <w:lvlText w:val="%1."/>
      <w:lvlJc w:val="left"/>
      <w:pPr>
        <w:tabs>
          <w:tab w:val="num" w:pos="1084"/>
        </w:tabs>
        <w:ind w:left="1084" w:hanging="375"/>
      </w:pPr>
      <w:rPr>
        <w:rFonts w:hint="default"/>
      </w:rPr>
    </w:lvl>
  </w:abstractNum>
  <w:abstractNum w:abstractNumId="17">
    <w:nsid w:val="11BA3289"/>
    <w:multiLevelType w:val="hybridMultilevel"/>
    <w:tmpl w:val="5D92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EB391C"/>
    <w:multiLevelType w:val="singleLevel"/>
    <w:tmpl w:val="710E925C"/>
    <w:lvl w:ilvl="0">
      <w:start w:val="1"/>
      <w:numFmt w:val="decimal"/>
      <w:lvlText w:val="%1."/>
      <w:lvlJc w:val="left"/>
      <w:pPr>
        <w:tabs>
          <w:tab w:val="num" w:pos="1069"/>
        </w:tabs>
        <w:ind w:left="1069" w:hanging="360"/>
      </w:pPr>
      <w:rPr>
        <w:rFonts w:hint="default"/>
      </w:rPr>
    </w:lvl>
  </w:abstractNum>
  <w:abstractNum w:abstractNumId="19">
    <w:nsid w:val="152A2584"/>
    <w:multiLevelType w:val="multilevel"/>
    <w:tmpl w:val="03C4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57A27DA"/>
    <w:multiLevelType w:val="multilevel"/>
    <w:tmpl w:val="35EE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5A2206C"/>
    <w:multiLevelType w:val="singleLevel"/>
    <w:tmpl w:val="04F68B82"/>
    <w:lvl w:ilvl="0">
      <w:start w:val="1"/>
      <w:numFmt w:val="decimal"/>
      <w:lvlText w:val="%1."/>
      <w:lvlJc w:val="left"/>
      <w:pPr>
        <w:tabs>
          <w:tab w:val="num" w:pos="1069"/>
        </w:tabs>
        <w:ind w:left="1069" w:hanging="360"/>
      </w:pPr>
      <w:rPr>
        <w:rFonts w:hint="default"/>
      </w:rPr>
    </w:lvl>
  </w:abstractNum>
  <w:abstractNum w:abstractNumId="22">
    <w:nsid w:val="15EA5658"/>
    <w:multiLevelType w:val="hybridMultilevel"/>
    <w:tmpl w:val="46CC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69C0C4C"/>
    <w:multiLevelType w:val="multilevel"/>
    <w:tmpl w:val="F33A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6B71B55"/>
    <w:multiLevelType w:val="multilevel"/>
    <w:tmpl w:val="924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FD10DF"/>
    <w:multiLevelType w:val="singleLevel"/>
    <w:tmpl w:val="CF3CC150"/>
    <w:lvl w:ilvl="0">
      <w:start w:val="1"/>
      <w:numFmt w:val="decimal"/>
      <w:lvlText w:val="%1."/>
      <w:lvlJc w:val="left"/>
      <w:pPr>
        <w:tabs>
          <w:tab w:val="num" w:pos="1069"/>
        </w:tabs>
        <w:ind w:left="1069" w:hanging="360"/>
      </w:pPr>
      <w:rPr>
        <w:rFonts w:hint="default"/>
      </w:rPr>
    </w:lvl>
  </w:abstractNum>
  <w:abstractNum w:abstractNumId="26">
    <w:nsid w:val="192A0A64"/>
    <w:multiLevelType w:val="multilevel"/>
    <w:tmpl w:val="C2B07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97E27F5"/>
    <w:multiLevelType w:val="multilevel"/>
    <w:tmpl w:val="6BF624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9B855D2"/>
    <w:multiLevelType w:val="singleLevel"/>
    <w:tmpl w:val="3F7E318C"/>
    <w:lvl w:ilvl="0">
      <w:start w:val="1"/>
      <w:numFmt w:val="decimal"/>
      <w:lvlText w:val="%1."/>
      <w:lvlJc w:val="left"/>
      <w:pPr>
        <w:tabs>
          <w:tab w:val="num" w:pos="1069"/>
        </w:tabs>
        <w:ind w:left="1069" w:hanging="360"/>
      </w:pPr>
      <w:rPr>
        <w:rFonts w:hint="default"/>
      </w:rPr>
    </w:lvl>
  </w:abstractNum>
  <w:abstractNum w:abstractNumId="29">
    <w:nsid w:val="1E8E65ED"/>
    <w:multiLevelType w:val="singleLevel"/>
    <w:tmpl w:val="0270CD48"/>
    <w:lvl w:ilvl="0">
      <w:start w:val="1"/>
      <w:numFmt w:val="decimal"/>
      <w:lvlText w:val="%1."/>
      <w:lvlJc w:val="left"/>
      <w:pPr>
        <w:tabs>
          <w:tab w:val="num" w:pos="1069"/>
        </w:tabs>
        <w:ind w:left="1069" w:hanging="360"/>
      </w:pPr>
      <w:rPr>
        <w:rFonts w:hint="default"/>
      </w:rPr>
    </w:lvl>
  </w:abstractNum>
  <w:abstractNum w:abstractNumId="30">
    <w:nsid w:val="1F61130A"/>
    <w:multiLevelType w:val="multilevel"/>
    <w:tmpl w:val="580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081AA8"/>
    <w:multiLevelType w:val="multilevel"/>
    <w:tmpl w:val="977A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08E10E4"/>
    <w:multiLevelType w:val="multilevel"/>
    <w:tmpl w:val="66A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0F8118A"/>
    <w:multiLevelType w:val="singleLevel"/>
    <w:tmpl w:val="F6F26CB0"/>
    <w:lvl w:ilvl="0">
      <w:start w:val="1"/>
      <w:numFmt w:val="decimal"/>
      <w:lvlText w:val="%1."/>
      <w:lvlJc w:val="left"/>
      <w:pPr>
        <w:tabs>
          <w:tab w:val="num" w:pos="1069"/>
        </w:tabs>
        <w:ind w:left="1069" w:hanging="360"/>
      </w:pPr>
      <w:rPr>
        <w:rFonts w:hint="default"/>
      </w:rPr>
    </w:lvl>
  </w:abstractNum>
  <w:abstractNum w:abstractNumId="34">
    <w:nsid w:val="21B37FFD"/>
    <w:multiLevelType w:val="singleLevel"/>
    <w:tmpl w:val="B6DA7F5C"/>
    <w:lvl w:ilvl="0">
      <w:start w:val="1"/>
      <w:numFmt w:val="decimal"/>
      <w:lvlText w:val="%1."/>
      <w:lvlJc w:val="left"/>
      <w:pPr>
        <w:tabs>
          <w:tab w:val="num" w:pos="1069"/>
        </w:tabs>
        <w:ind w:left="1069" w:hanging="360"/>
      </w:pPr>
      <w:rPr>
        <w:rFonts w:hint="default"/>
      </w:rPr>
    </w:lvl>
  </w:abstractNum>
  <w:abstractNum w:abstractNumId="35">
    <w:nsid w:val="221232B1"/>
    <w:multiLevelType w:val="hybridMultilevel"/>
    <w:tmpl w:val="1B34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166B0E"/>
    <w:multiLevelType w:val="multilevel"/>
    <w:tmpl w:val="881C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32082D"/>
    <w:multiLevelType w:val="multilevel"/>
    <w:tmpl w:val="C28C0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F52DA6"/>
    <w:multiLevelType w:val="multilevel"/>
    <w:tmpl w:val="0AF8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8A76BC"/>
    <w:multiLevelType w:val="hybridMultilevel"/>
    <w:tmpl w:val="D5828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6E55B5F"/>
    <w:multiLevelType w:val="singleLevel"/>
    <w:tmpl w:val="30FEC5B6"/>
    <w:lvl w:ilvl="0">
      <w:start w:val="1"/>
      <w:numFmt w:val="decimal"/>
      <w:lvlText w:val="%1."/>
      <w:lvlJc w:val="left"/>
      <w:pPr>
        <w:tabs>
          <w:tab w:val="num" w:pos="1069"/>
        </w:tabs>
        <w:ind w:left="1069" w:hanging="360"/>
      </w:pPr>
      <w:rPr>
        <w:rFonts w:hint="default"/>
      </w:rPr>
    </w:lvl>
  </w:abstractNum>
  <w:abstractNum w:abstractNumId="41">
    <w:nsid w:val="27481DC6"/>
    <w:multiLevelType w:val="hybridMultilevel"/>
    <w:tmpl w:val="1B34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5D3592"/>
    <w:multiLevelType w:val="multilevel"/>
    <w:tmpl w:val="AE6A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BA21E95"/>
    <w:multiLevelType w:val="singleLevel"/>
    <w:tmpl w:val="C2B8B25C"/>
    <w:lvl w:ilvl="0">
      <w:start w:val="1"/>
      <w:numFmt w:val="bullet"/>
      <w:lvlText w:val="-"/>
      <w:lvlJc w:val="left"/>
      <w:pPr>
        <w:tabs>
          <w:tab w:val="num" w:pos="1069"/>
        </w:tabs>
        <w:ind w:left="1069" w:hanging="360"/>
      </w:pPr>
      <w:rPr>
        <w:rFonts w:hint="default"/>
      </w:rPr>
    </w:lvl>
  </w:abstractNum>
  <w:abstractNum w:abstractNumId="44">
    <w:nsid w:val="2CD51367"/>
    <w:multiLevelType w:val="multilevel"/>
    <w:tmpl w:val="0D06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500C0D"/>
    <w:multiLevelType w:val="singleLevel"/>
    <w:tmpl w:val="F8A6A66C"/>
    <w:lvl w:ilvl="0">
      <w:start w:val="1"/>
      <w:numFmt w:val="decimal"/>
      <w:lvlText w:val="%1."/>
      <w:legacy w:legacy="1" w:legacySpace="0" w:legacyIndent="293"/>
      <w:lvlJc w:val="left"/>
      <w:rPr>
        <w:rFonts w:ascii="Times New Roman" w:hAnsi="Times New Roman" w:cs="Times New Roman" w:hint="default"/>
      </w:rPr>
    </w:lvl>
  </w:abstractNum>
  <w:abstractNum w:abstractNumId="46">
    <w:nsid w:val="2DFE265D"/>
    <w:multiLevelType w:val="multilevel"/>
    <w:tmpl w:val="D52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EE53694"/>
    <w:multiLevelType w:val="multilevel"/>
    <w:tmpl w:val="385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160AD1"/>
    <w:multiLevelType w:val="multilevel"/>
    <w:tmpl w:val="47B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F3C4997"/>
    <w:multiLevelType w:val="singleLevel"/>
    <w:tmpl w:val="BD76FAB8"/>
    <w:lvl w:ilvl="0">
      <w:start w:val="1"/>
      <w:numFmt w:val="decimal"/>
      <w:lvlText w:val="%1."/>
      <w:lvlJc w:val="left"/>
      <w:pPr>
        <w:tabs>
          <w:tab w:val="num" w:pos="1099"/>
        </w:tabs>
        <w:ind w:left="1099" w:hanging="390"/>
      </w:pPr>
      <w:rPr>
        <w:rFonts w:hint="default"/>
      </w:rPr>
    </w:lvl>
  </w:abstractNum>
  <w:abstractNum w:abstractNumId="50">
    <w:nsid w:val="32825309"/>
    <w:multiLevelType w:val="singleLevel"/>
    <w:tmpl w:val="965CE578"/>
    <w:lvl w:ilvl="0">
      <w:start w:val="1"/>
      <w:numFmt w:val="decimal"/>
      <w:lvlText w:val="%1."/>
      <w:lvlJc w:val="left"/>
      <w:pPr>
        <w:tabs>
          <w:tab w:val="num" w:pos="1069"/>
        </w:tabs>
        <w:ind w:left="1069" w:hanging="360"/>
      </w:pPr>
      <w:rPr>
        <w:rFonts w:hint="default"/>
      </w:rPr>
    </w:lvl>
  </w:abstractNum>
  <w:abstractNum w:abstractNumId="51">
    <w:nsid w:val="3293714E"/>
    <w:multiLevelType w:val="singleLevel"/>
    <w:tmpl w:val="0419000F"/>
    <w:lvl w:ilvl="0">
      <w:start w:val="4"/>
      <w:numFmt w:val="decimal"/>
      <w:lvlText w:val="%1."/>
      <w:lvlJc w:val="left"/>
      <w:pPr>
        <w:tabs>
          <w:tab w:val="num" w:pos="360"/>
        </w:tabs>
        <w:ind w:left="360" w:hanging="360"/>
      </w:pPr>
      <w:rPr>
        <w:rFonts w:hint="default"/>
      </w:rPr>
    </w:lvl>
  </w:abstractNum>
  <w:abstractNum w:abstractNumId="52">
    <w:nsid w:val="32BB69C0"/>
    <w:multiLevelType w:val="multilevel"/>
    <w:tmpl w:val="6B62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3480639"/>
    <w:multiLevelType w:val="singleLevel"/>
    <w:tmpl w:val="C7F0FEE4"/>
    <w:lvl w:ilvl="0">
      <w:start w:val="1"/>
      <w:numFmt w:val="decimal"/>
      <w:lvlText w:val="%1."/>
      <w:lvlJc w:val="left"/>
      <w:pPr>
        <w:tabs>
          <w:tab w:val="num" w:pos="1069"/>
        </w:tabs>
        <w:ind w:left="1069" w:hanging="360"/>
      </w:pPr>
      <w:rPr>
        <w:rFonts w:hint="default"/>
      </w:rPr>
    </w:lvl>
  </w:abstractNum>
  <w:abstractNum w:abstractNumId="54">
    <w:nsid w:val="346E2F0E"/>
    <w:multiLevelType w:val="multilevel"/>
    <w:tmpl w:val="D7FE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48814A2"/>
    <w:multiLevelType w:val="singleLevel"/>
    <w:tmpl w:val="8E9207EC"/>
    <w:lvl w:ilvl="0">
      <w:start w:val="1"/>
      <w:numFmt w:val="decimal"/>
      <w:lvlText w:val="%1."/>
      <w:legacy w:legacy="1" w:legacySpace="0" w:legacyIndent="281"/>
      <w:lvlJc w:val="left"/>
      <w:rPr>
        <w:rFonts w:ascii="Times New Roman" w:hAnsi="Times New Roman" w:cs="Times New Roman" w:hint="default"/>
      </w:rPr>
    </w:lvl>
  </w:abstractNum>
  <w:abstractNum w:abstractNumId="56">
    <w:nsid w:val="34EC772F"/>
    <w:multiLevelType w:val="singleLevel"/>
    <w:tmpl w:val="5784D5EE"/>
    <w:lvl w:ilvl="0">
      <w:start w:val="3"/>
      <w:numFmt w:val="decimal"/>
      <w:lvlText w:val="%1."/>
      <w:legacy w:legacy="1" w:legacySpace="0" w:legacyIndent="302"/>
      <w:lvlJc w:val="left"/>
      <w:rPr>
        <w:rFonts w:ascii="Times New Roman" w:hAnsi="Times New Roman" w:cs="Times New Roman" w:hint="default"/>
      </w:rPr>
    </w:lvl>
  </w:abstractNum>
  <w:abstractNum w:abstractNumId="57">
    <w:nsid w:val="361F14D6"/>
    <w:multiLevelType w:val="multilevel"/>
    <w:tmpl w:val="F7C87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9801B8A"/>
    <w:multiLevelType w:val="singleLevel"/>
    <w:tmpl w:val="53E61420"/>
    <w:lvl w:ilvl="0">
      <w:start w:val="1"/>
      <w:numFmt w:val="decimal"/>
      <w:lvlText w:val="%1."/>
      <w:legacy w:legacy="1" w:legacySpace="0" w:legacyIndent="276"/>
      <w:lvlJc w:val="left"/>
      <w:rPr>
        <w:rFonts w:ascii="Times New Roman" w:hAnsi="Times New Roman" w:cs="Times New Roman" w:hint="default"/>
      </w:rPr>
    </w:lvl>
  </w:abstractNum>
  <w:abstractNum w:abstractNumId="59">
    <w:nsid w:val="3A7D1BDC"/>
    <w:multiLevelType w:val="multilevel"/>
    <w:tmpl w:val="DE5A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A8546C5"/>
    <w:multiLevelType w:val="multilevel"/>
    <w:tmpl w:val="5468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1D67A0C"/>
    <w:multiLevelType w:val="singleLevel"/>
    <w:tmpl w:val="EDAA1F7E"/>
    <w:lvl w:ilvl="0">
      <w:start w:val="1"/>
      <w:numFmt w:val="decimal"/>
      <w:lvlText w:val="%1."/>
      <w:lvlJc w:val="left"/>
      <w:pPr>
        <w:tabs>
          <w:tab w:val="num" w:pos="1069"/>
        </w:tabs>
        <w:ind w:left="1069" w:hanging="360"/>
      </w:pPr>
      <w:rPr>
        <w:rFonts w:hint="default"/>
      </w:rPr>
    </w:lvl>
  </w:abstractNum>
  <w:abstractNum w:abstractNumId="62">
    <w:nsid w:val="41F91F96"/>
    <w:multiLevelType w:val="multilevel"/>
    <w:tmpl w:val="CEC86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62A0A60"/>
    <w:multiLevelType w:val="multilevel"/>
    <w:tmpl w:val="786C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6613BD4"/>
    <w:multiLevelType w:val="multilevel"/>
    <w:tmpl w:val="07E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EB567F"/>
    <w:multiLevelType w:val="hybridMultilevel"/>
    <w:tmpl w:val="1B34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8CF653D"/>
    <w:multiLevelType w:val="multilevel"/>
    <w:tmpl w:val="1FF0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2E1E6F"/>
    <w:multiLevelType w:val="multilevel"/>
    <w:tmpl w:val="925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91553D"/>
    <w:multiLevelType w:val="singleLevel"/>
    <w:tmpl w:val="7E76106E"/>
    <w:lvl w:ilvl="0">
      <w:start w:val="1"/>
      <w:numFmt w:val="decimal"/>
      <w:lvlText w:val="%1."/>
      <w:lvlJc w:val="left"/>
      <w:pPr>
        <w:tabs>
          <w:tab w:val="num" w:pos="1069"/>
        </w:tabs>
        <w:ind w:left="1069" w:hanging="360"/>
      </w:pPr>
      <w:rPr>
        <w:rFonts w:hint="default"/>
      </w:rPr>
    </w:lvl>
  </w:abstractNum>
  <w:abstractNum w:abstractNumId="69">
    <w:nsid w:val="4BC86ECE"/>
    <w:multiLevelType w:val="multilevel"/>
    <w:tmpl w:val="4320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C13306B"/>
    <w:multiLevelType w:val="singleLevel"/>
    <w:tmpl w:val="6C6620B2"/>
    <w:lvl w:ilvl="0">
      <w:start w:val="1"/>
      <w:numFmt w:val="decimal"/>
      <w:lvlText w:val="%1."/>
      <w:lvlJc w:val="left"/>
      <w:pPr>
        <w:tabs>
          <w:tab w:val="num" w:pos="1069"/>
        </w:tabs>
        <w:ind w:left="1069" w:hanging="360"/>
      </w:pPr>
      <w:rPr>
        <w:rFonts w:hint="default"/>
      </w:rPr>
    </w:lvl>
  </w:abstractNum>
  <w:abstractNum w:abstractNumId="71">
    <w:nsid w:val="4E0C6B32"/>
    <w:multiLevelType w:val="multilevel"/>
    <w:tmpl w:val="5752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E2F2FA5"/>
    <w:multiLevelType w:val="multilevel"/>
    <w:tmpl w:val="0252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E3F070C"/>
    <w:multiLevelType w:val="singleLevel"/>
    <w:tmpl w:val="2250ABC6"/>
    <w:lvl w:ilvl="0">
      <w:start w:val="1"/>
      <w:numFmt w:val="decimal"/>
      <w:lvlText w:val="%1."/>
      <w:lvlJc w:val="left"/>
      <w:pPr>
        <w:tabs>
          <w:tab w:val="num" w:pos="1069"/>
        </w:tabs>
        <w:ind w:left="1069" w:hanging="360"/>
      </w:pPr>
      <w:rPr>
        <w:rFonts w:hint="default"/>
      </w:rPr>
    </w:lvl>
  </w:abstractNum>
  <w:abstractNum w:abstractNumId="74">
    <w:nsid w:val="4E9B51FA"/>
    <w:multiLevelType w:val="singleLevel"/>
    <w:tmpl w:val="37C272FC"/>
    <w:lvl w:ilvl="0">
      <w:start w:val="1"/>
      <w:numFmt w:val="decimal"/>
      <w:lvlText w:val="%1."/>
      <w:lvlJc w:val="left"/>
      <w:pPr>
        <w:tabs>
          <w:tab w:val="num" w:pos="1069"/>
        </w:tabs>
        <w:ind w:left="1069" w:hanging="360"/>
      </w:pPr>
      <w:rPr>
        <w:rFonts w:hint="default"/>
      </w:rPr>
    </w:lvl>
  </w:abstractNum>
  <w:abstractNum w:abstractNumId="75">
    <w:nsid w:val="50192420"/>
    <w:multiLevelType w:val="multilevel"/>
    <w:tmpl w:val="2C1EE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0285BAE"/>
    <w:multiLevelType w:val="singleLevel"/>
    <w:tmpl w:val="CBD65E94"/>
    <w:lvl w:ilvl="0">
      <w:start w:val="1"/>
      <w:numFmt w:val="decimal"/>
      <w:lvlText w:val="%1."/>
      <w:lvlJc w:val="left"/>
      <w:pPr>
        <w:tabs>
          <w:tab w:val="num" w:pos="1069"/>
        </w:tabs>
        <w:ind w:left="1069" w:hanging="360"/>
      </w:pPr>
      <w:rPr>
        <w:rFonts w:hint="default"/>
      </w:rPr>
    </w:lvl>
  </w:abstractNum>
  <w:abstractNum w:abstractNumId="77">
    <w:nsid w:val="514D43EB"/>
    <w:multiLevelType w:val="multilevel"/>
    <w:tmpl w:val="8618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2944097"/>
    <w:multiLevelType w:val="hybridMultilevel"/>
    <w:tmpl w:val="98F43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46209A5"/>
    <w:multiLevelType w:val="singleLevel"/>
    <w:tmpl w:val="55BC8FE8"/>
    <w:lvl w:ilvl="0">
      <w:start w:val="1"/>
      <w:numFmt w:val="decimal"/>
      <w:lvlText w:val="%1."/>
      <w:lvlJc w:val="left"/>
      <w:pPr>
        <w:tabs>
          <w:tab w:val="num" w:pos="1174"/>
        </w:tabs>
        <w:ind w:left="1174" w:hanging="465"/>
      </w:pPr>
      <w:rPr>
        <w:rFonts w:hint="default"/>
      </w:rPr>
    </w:lvl>
  </w:abstractNum>
  <w:abstractNum w:abstractNumId="80">
    <w:nsid w:val="55E33B2E"/>
    <w:multiLevelType w:val="singleLevel"/>
    <w:tmpl w:val="392E03DA"/>
    <w:lvl w:ilvl="0">
      <w:start w:val="1"/>
      <w:numFmt w:val="decimal"/>
      <w:lvlText w:val="%1."/>
      <w:legacy w:legacy="1" w:legacySpace="0" w:legacyIndent="295"/>
      <w:lvlJc w:val="left"/>
      <w:rPr>
        <w:rFonts w:ascii="Times New Roman" w:hAnsi="Times New Roman" w:cs="Times New Roman" w:hint="default"/>
      </w:rPr>
    </w:lvl>
  </w:abstractNum>
  <w:abstractNum w:abstractNumId="81">
    <w:nsid w:val="582D7BF3"/>
    <w:multiLevelType w:val="multilevel"/>
    <w:tmpl w:val="B36E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9B83BC4"/>
    <w:multiLevelType w:val="multilevel"/>
    <w:tmpl w:val="2A6E0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ABD5602"/>
    <w:multiLevelType w:val="multilevel"/>
    <w:tmpl w:val="EBD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B5D4C0A"/>
    <w:multiLevelType w:val="multilevel"/>
    <w:tmpl w:val="BF92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6E2DA9"/>
    <w:multiLevelType w:val="hybridMultilevel"/>
    <w:tmpl w:val="B7142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A85F6F"/>
    <w:multiLevelType w:val="singleLevel"/>
    <w:tmpl w:val="DE90EF7A"/>
    <w:lvl w:ilvl="0">
      <w:start w:val="1"/>
      <w:numFmt w:val="decimal"/>
      <w:lvlText w:val="%1."/>
      <w:lvlJc w:val="left"/>
      <w:pPr>
        <w:tabs>
          <w:tab w:val="num" w:pos="1069"/>
        </w:tabs>
        <w:ind w:left="1069" w:hanging="360"/>
      </w:pPr>
      <w:rPr>
        <w:rFonts w:hint="default"/>
      </w:rPr>
    </w:lvl>
  </w:abstractNum>
  <w:abstractNum w:abstractNumId="87">
    <w:nsid w:val="5D6F3E14"/>
    <w:multiLevelType w:val="multilevel"/>
    <w:tmpl w:val="AB2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0BC5E66"/>
    <w:multiLevelType w:val="singleLevel"/>
    <w:tmpl w:val="7A78EC0E"/>
    <w:lvl w:ilvl="0">
      <w:start w:val="1"/>
      <w:numFmt w:val="decimal"/>
      <w:lvlText w:val="%1."/>
      <w:lvlJc w:val="left"/>
      <w:pPr>
        <w:tabs>
          <w:tab w:val="num" w:pos="1099"/>
        </w:tabs>
        <w:ind w:left="1099" w:hanging="390"/>
      </w:pPr>
      <w:rPr>
        <w:rFonts w:hint="default"/>
      </w:rPr>
    </w:lvl>
  </w:abstractNum>
  <w:abstractNum w:abstractNumId="89">
    <w:nsid w:val="613F0AE2"/>
    <w:multiLevelType w:val="multilevel"/>
    <w:tmpl w:val="836E8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1A37B1C"/>
    <w:multiLevelType w:val="multilevel"/>
    <w:tmpl w:val="670C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38812ED"/>
    <w:multiLevelType w:val="multilevel"/>
    <w:tmpl w:val="7012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AC0FB3"/>
    <w:multiLevelType w:val="singleLevel"/>
    <w:tmpl w:val="11E84BB2"/>
    <w:lvl w:ilvl="0">
      <w:start w:val="2"/>
      <w:numFmt w:val="decimal"/>
      <w:lvlText w:val="%1."/>
      <w:lvlJc w:val="left"/>
      <w:pPr>
        <w:tabs>
          <w:tab w:val="num" w:pos="1069"/>
        </w:tabs>
        <w:ind w:left="1069" w:hanging="360"/>
      </w:pPr>
      <w:rPr>
        <w:rFonts w:hint="default"/>
      </w:rPr>
    </w:lvl>
  </w:abstractNum>
  <w:abstractNum w:abstractNumId="93">
    <w:nsid w:val="67520B5D"/>
    <w:multiLevelType w:val="multilevel"/>
    <w:tmpl w:val="4D54E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8AE1EBD"/>
    <w:multiLevelType w:val="singleLevel"/>
    <w:tmpl w:val="CEE480B0"/>
    <w:lvl w:ilvl="0">
      <w:start w:val="1"/>
      <w:numFmt w:val="decimal"/>
      <w:lvlText w:val="%1."/>
      <w:lvlJc w:val="left"/>
      <w:pPr>
        <w:tabs>
          <w:tab w:val="num" w:pos="1069"/>
        </w:tabs>
        <w:ind w:left="1069" w:hanging="360"/>
      </w:pPr>
      <w:rPr>
        <w:rFonts w:hint="default"/>
      </w:rPr>
    </w:lvl>
  </w:abstractNum>
  <w:abstractNum w:abstractNumId="95">
    <w:nsid w:val="691D4FFF"/>
    <w:multiLevelType w:val="multilevel"/>
    <w:tmpl w:val="4656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9786651"/>
    <w:multiLevelType w:val="singleLevel"/>
    <w:tmpl w:val="01126BD4"/>
    <w:lvl w:ilvl="0">
      <w:start w:val="1"/>
      <w:numFmt w:val="decimal"/>
      <w:lvlText w:val="%1."/>
      <w:lvlJc w:val="left"/>
      <w:pPr>
        <w:tabs>
          <w:tab w:val="num" w:pos="1069"/>
        </w:tabs>
        <w:ind w:left="1069" w:hanging="360"/>
      </w:pPr>
      <w:rPr>
        <w:rFonts w:hint="default"/>
      </w:rPr>
    </w:lvl>
  </w:abstractNum>
  <w:abstractNum w:abstractNumId="97">
    <w:nsid w:val="69843233"/>
    <w:multiLevelType w:val="singleLevel"/>
    <w:tmpl w:val="2500DC70"/>
    <w:lvl w:ilvl="0">
      <w:start w:val="1"/>
      <w:numFmt w:val="decimal"/>
      <w:lvlText w:val="%1."/>
      <w:lvlJc w:val="left"/>
      <w:pPr>
        <w:tabs>
          <w:tab w:val="num" w:pos="1069"/>
        </w:tabs>
        <w:ind w:left="1069" w:hanging="360"/>
      </w:pPr>
      <w:rPr>
        <w:rFonts w:hint="default"/>
      </w:rPr>
    </w:lvl>
  </w:abstractNum>
  <w:abstractNum w:abstractNumId="98">
    <w:nsid w:val="6A2C5F97"/>
    <w:multiLevelType w:val="hybridMultilevel"/>
    <w:tmpl w:val="1B34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BA30A0B"/>
    <w:multiLevelType w:val="multilevel"/>
    <w:tmpl w:val="1830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AA307F"/>
    <w:multiLevelType w:val="singleLevel"/>
    <w:tmpl w:val="849235D0"/>
    <w:lvl w:ilvl="0">
      <w:start w:val="1"/>
      <w:numFmt w:val="decimal"/>
      <w:lvlText w:val="%1."/>
      <w:lvlJc w:val="left"/>
      <w:pPr>
        <w:tabs>
          <w:tab w:val="num" w:pos="1069"/>
        </w:tabs>
        <w:ind w:left="1069" w:hanging="360"/>
      </w:pPr>
      <w:rPr>
        <w:rFonts w:hint="default"/>
      </w:rPr>
    </w:lvl>
  </w:abstractNum>
  <w:abstractNum w:abstractNumId="101">
    <w:nsid w:val="6EEB00FA"/>
    <w:multiLevelType w:val="multilevel"/>
    <w:tmpl w:val="4A1C9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FD520F1"/>
    <w:multiLevelType w:val="multilevel"/>
    <w:tmpl w:val="FE22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FDD3E7D"/>
    <w:multiLevelType w:val="singleLevel"/>
    <w:tmpl w:val="E1669446"/>
    <w:lvl w:ilvl="0">
      <w:start w:val="1"/>
      <w:numFmt w:val="decimal"/>
      <w:lvlText w:val="%1."/>
      <w:lvlJc w:val="left"/>
      <w:pPr>
        <w:tabs>
          <w:tab w:val="num" w:pos="1144"/>
        </w:tabs>
        <w:ind w:left="1144" w:hanging="360"/>
      </w:pPr>
      <w:rPr>
        <w:rFonts w:hint="default"/>
      </w:rPr>
    </w:lvl>
  </w:abstractNum>
  <w:abstractNum w:abstractNumId="104">
    <w:nsid w:val="6FDD3EAF"/>
    <w:multiLevelType w:val="singleLevel"/>
    <w:tmpl w:val="0FD6C23C"/>
    <w:lvl w:ilvl="0">
      <w:start w:val="1"/>
      <w:numFmt w:val="decimal"/>
      <w:lvlText w:val="%1."/>
      <w:lvlJc w:val="left"/>
      <w:pPr>
        <w:tabs>
          <w:tab w:val="num" w:pos="1069"/>
        </w:tabs>
        <w:ind w:left="1069" w:hanging="360"/>
      </w:pPr>
      <w:rPr>
        <w:rFonts w:hint="default"/>
      </w:rPr>
    </w:lvl>
  </w:abstractNum>
  <w:abstractNum w:abstractNumId="105">
    <w:nsid w:val="76062480"/>
    <w:multiLevelType w:val="hybridMultilevel"/>
    <w:tmpl w:val="838E4F48"/>
    <w:lvl w:ilvl="0" w:tplc="1EA05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nsid w:val="76851E35"/>
    <w:multiLevelType w:val="multilevel"/>
    <w:tmpl w:val="0414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741423C"/>
    <w:multiLevelType w:val="multilevel"/>
    <w:tmpl w:val="821A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9D3635D"/>
    <w:multiLevelType w:val="singleLevel"/>
    <w:tmpl w:val="79AAD9D6"/>
    <w:lvl w:ilvl="0">
      <w:start w:val="1"/>
      <w:numFmt w:val="decimal"/>
      <w:lvlText w:val="%1."/>
      <w:lvlJc w:val="left"/>
      <w:pPr>
        <w:tabs>
          <w:tab w:val="num" w:pos="1069"/>
        </w:tabs>
        <w:ind w:left="1069" w:hanging="360"/>
      </w:pPr>
      <w:rPr>
        <w:rFonts w:hint="default"/>
      </w:rPr>
    </w:lvl>
  </w:abstractNum>
  <w:abstractNum w:abstractNumId="109">
    <w:nsid w:val="7AE201C7"/>
    <w:multiLevelType w:val="multilevel"/>
    <w:tmpl w:val="BDACF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B33216E"/>
    <w:multiLevelType w:val="singleLevel"/>
    <w:tmpl w:val="5F629EC0"/>
    <w:lvl w:ilvl="0">
      <w:start w:val="1"/>
      <w:numFmt w:val="decimal"/>
      <w:lvlText w:val="%1."/>
      <w:lvlJc w:val="left"/>
      <w:pPr>
        <w:tabs>
          <w:tab w:val="num" w:pos="1114"/>
        </w:tabs>
        <w:ind w:left="1114" w:hanging="405"/>
      </w:pPr>
      <w:rPr>
        <w:rFonts w:hint="default"/>
      </w:rPr>
    </w:lvl>
  </w:abstractNum>
  <w:abstractNum w:abstractNumId="111">
    <w:nsid w:val="7B5A0455"/>
    <w:multiLevelType w:val="multilevel"/>
    <w:tmpl w:val="A90C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BFD767D"/>
    <w:multiLevelType w:val="multilevel"/>
    <w:tmpl w:val="EAA6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D3C4A7C"/>
    <w:multiLevelType w:val="multilevel"/>
    <w:tmpl w:val="78B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DC8370A"/>
    <w:multiLevelType w:val="singleLevel"/>
    <w:tmpl w:val="9754D934"/>
    <w:lvl w:ilvl="0">
      <w:start w:val="1"/>
      <w:numFmt w:val="decimal"/>
      <w:lvlText w:val="%1."/>
      <w:lvlJc w:val="left"/>
      <w:pPr>
        <w:tabs>
          <w:tab w:val="num" w:pos="1069"/>
        </w:tabs>
        <w:ind w:left="1069" w:hanging="360"/>
      </w:pPr>
      <w:rPr>
        <w:rFonts w:hint="default"/>
      </w:rPr>
    </w:lvl>
  </w:abstractNum>
  <w:abstractNum w:abstractNumId="115">
    <w:nsid w:val="7FC32DA6"/>
    <w:multiLevelType w:val="multilevel"/>
    <w:tmpl w:val="089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5"/>
  </w:num>
  <w:num w:numId="2">
    <w:abstractNumId w:val="39"/>
  </w:num>
  <w:num w:numId="3">
    <w:abstractNumId w:val="22"/>
  </w:num>
  <w:num w:numId="4">
    <w:abstractNumId w:val="50"/>
  </w:num>
  <w:num w:numId="5">
    <w:abstractNumId w:val="103"/>
  </w:num>
  <w:num w:numId="6">
    <w:abstractNumId w:val="100"/>
  </w:num>
  <w:num w:numId="7">
    <w:abstractNumId w:val="73"/>
  </w:num>
  <w:num w:numId="8">
    <w:abstractNumId w:val="34"/>
  </w:num>
  <w:num w:numId="9">
    <w:abstractNumId w:val="68"/>
  </w:num>
  <w:num w:numId="10">
    <w:abstractNumId w:val="88"/>
  </w:num>
  <w:num w:numId="11">
    <w:abstractNumId w:val="70"/>
  </w:num>
  <w:num w:numId="12">
    <w:abstractNumId w:val="74"/>
  </w:num>
  <w:num w:numId="13">
    <w:abstractNumId w:val="94"/>
  </w:num>
  <w:num w:numId="14">
    <w:abstractNumId w:val="43"/>
  </w:num>
  <w:num w:numId="15">
    <w:abstractNumId w:val="40"/>
  </w:num>
  <w:num w:numId="16">
    <w:abstractNumId w:val="14"/>
  </w:num>
  <w:num w:numId="17">
    <w:abstractNumId w:val="96"/>
  </w:num>
  <w:num w:numId="18">
    <w:abstractNumId w:val="18"/>
  </w:num>
  <w:num w:numId="19">
    <w:abstractNumId w:val="49"/>
  </w:num>
  <w:num w:numId="20">
    <w:abstractNumId w:val="110"/>
  </w:num>
  <w:num w:numId="21">
    <w:abstractNumId w:val="108"/>
  </w:num>
  <w:num w:numId="22">
    <w:abstractNumId w:val="76"/>
  </w:num>
  <w:num w:numId="23">
    <w:abstractNumId w:val="11"/>
  </w:num>
  <w:num w:numId="24">
    <w:abstractNumId w:val="86"/>
  </w:num>
  <w:num w:numId="25">
    <w:abstractNumId w:val="104"/>
  </w:num>
  <w:num w:numId="26">
    <w:abstractNumId w:val="16"/>
  </w:num>
  <w:num w:numId="27">
    <w:abstractNumId w:val="21"/>
  </w:num>
  <w:num w:numId="28">
    <w:abstractNumId w:val="53"/>
  </w:num>
  <w:num w:numId="29">
    <w:abstractNumId w:val="5"/>
  </w:num>
  <w:num w:numId="30">
    <w:abstractNumId w:val="61"/>
  </w:num>
  <w:num w:numId="31">
    <w:abstractNumId w:val="79"/>
  </w:num>
  <w:num w:numId="32">
    <w:abstractNumId w:val="25"/>
  </w:num>
  <w:num w:numId="33">
    <w:abstractNumId w:val="97"/>
  </w:num>
  <w:num w:numId="34">
    <w:abstractNumId w:val="33"/>
  </w:num>
  <w:num w:numId="35">
    <w:abstractNumId w:val="29"/>
  </w:num>
  <w:num w:numId="36">
    <w:abstractNumId w:val="114"/>
  </w:num>
  <w:num w:numId="37">
    <w:abstractNumId w:val="28"/>
  </w:num>
  <w:num w:numId="38">
    <w:abstractNumId w:val="92"/>
  </w:num>
  <w:num w:numId="39">
    <w:abstractNumId w:val="51"/>
  </w:num>
  <w:num w:numId="40">
    <w:abstractNumId w:val="27"/>
  </w:num>
  <w:num w:numId="41">
    <w:abstractNumId w:val="93"/>
  </w:num>
  <w:num w:numId="42">
    <w:abstractNumId w:val="48"/>
  </w:num>
  <w:num w:numId="43">
    <w:abstractNumId w:val="112"/>
  </w:num>
  <w:num w:numId="44">
    <w:abstractNumId w:val="55"/>
  </w:num>
  <w:num w:numId="45">
    <w:abstractNumId w:val="45"/>
  </w:num>
  <w:num w:numId="46">
    <w:abstractNumId w:val="58"/>
  </w:num>
  <w:num w:numId="47">
    <w:abstractNumId w:val="80"/>
  </w:num>
  <w:num w:numId="48">
    <w:abstractNumId w:val="56"/>
  </w:num>
  <w:num w:numId="49">
    <w:abstractNumId w:val="9"/>
  </w:num>
  <w:num w:numId="50">
    <w:abstractNumId w:val="78"/>
  </w:num>
  <w:num w:numId="51">
    <w:abstractNumId w:val="17"/>
  </w:num>
  <w:num w:numId="52">
    <w:abstractNumId w:val="8"/>
  </w:num>
  <w:num w:numId="53">
    <w:abstractNumId w:val="67"/>
  </w:num>
  <w:num w:numId="54">
    <w:abstractNumId w:val="59"/>
  </w:num>
  <w:num w:numId="55">
    <w:abstractNumId w:val="12"/>
  </w:num>
  <w:num w:numId="56">
    <w:abstractNumId w:val="64"/>
  </w:num>
  <w:num w:numId="57">
    <w:abstractNumId w:val="1"/>
  </w:num>
  <w:num w:numId="58">
    <w:abstractNumId w:val="113"/>
  </w:num>
  <w:num w:numId="59">
    <w:abstractNumId w:val="52"/>
  </w:num>
  <w:num w:numId="60">
    <w:abstractNumId w:val="71"/>
  </w:num>
  <w:num w:numId="61">
    <w:abstractNumId w:val="90"/>
  </w:num>
  <w:num w:numId="62">
    <w:abstractNumId w:val="24"/>
  </w:num>
  <w:num w:numId="63">
    <w:abstractNumId w:val="102"/>
  </w:num>
  <w:num w:numId="64">
    <w:abstractNumId w:val="31"/>
  </w:num>
  <w:num w:numId="65">
    <w:abstractNumId w:val="111"/>
  </w:num>
  <w:num w:numId="66">
    <w:abstractNumId w:val="60"/>
  </w:num>
  <w:num w:numId="67">
    <w:abstractNumId w:val="7"/>
  </w:num>
  <w:num w:numId="68">
    <w:abstractNumId w:val="81"/>
  </w:num>
  <w:num w:numId="69">
    <w:abstractNumId w:val="106"/>
  </w:num>
  <w:num w:numId="70">
    <w:abstractNumId w:val="69"/>
  </w:num>
  <w:num w:numId="71">
    <w:abstractNumId w:val="89"/>
  </w:num>
  <w:num w:numId="72">
    <w:abstractNumId w:val="91"/>
  </w:num>
  <w:num w:numId="73">
    <w:abstractNumId w:val="3"/>
  </w:num>
  <w:num w:numId="74">
    <w:abstractNumId w:val="20"/>
  </w:num>
  <w:num w:numId="75">
    <w:abstractNumId w:val="37"/>
  </w:num>
  <w:num w:numId="76">
    <w:abstractNumId w:val="101"/>
  </w:num>
  <w:num w:numId="77">
    <w:abstractNumId w:val="2"/>
  </w:num>
  <w:num w:numId="78">
    <w:abstractNumId w:val="62"/>
  </w:num>
  <w:num w:numId="79">
    <w:abstractNumId w:val="77"/>
  </w:num>
  <w:num w:numId="80">
    <w:abstractNumId w:val="44"/>
  </w:num>
  <w:num w:numId="81">
    <w:abstractNumId w:val="72"/>
  </w:num>
  <w:num w:numId="82">
    <w:abstractNumId w:val="84"/>
  </w:num>
  <w:num w:numId="83">
    <w:abstractNumId w:val="95"/>
  </w:num>
  <w:num w:numId="84">
    <w:abstractNumId w:val="0"/>
  </w:num>
  <w:num w:numId="85">
    <w:abstractNumId w:val="65"/>
  </w:num>
  <w:num w:numId="86">
    <w:abstractNumId w:val="41"/>
  </w:num>
  <w:num w:numId="87">
    <w:abstractNumId w:val="35"/>
  </w:num>
  <w:num w:numId="88">
    <w:abstractNumId w:val="83"/>
  </w:num>
  <w:num w:numId="89">
    <w:abstractNumId w:val="36"/>
  </w:num>
  <w:num w:numId="90">
    <w:abstractNumId w:val="63"/>
  </w:num>
  <w:num w:numId="91">
    <w:abstractNumId w:val="42"/>
  </w:num>
  <w:num w:numId="92">
    <w:abstractNumId w:val="87"/>
  </w:num>
  <w:num w:numId="93">
    <w:abstractNumId w:val="32"/>
  </w:num>
  <w:num w:numId="94">
    <w:abstractNumId w:val="99"/>
  </w:num>
  <w:num w:numId="95">
    <w:abstractNumId w:val="30"/>
  </w:num>
  <w:num w:numId="96">
    <w:abstractNumId w:val="15"/>
  </w:num>
  <w:num w:numId="97">
    <w:abstractNumId w:val="107"/>
  </w:num>
  <w:num w:numId="98">
    <w:abstractNumId w:val="57"/>
  </w:num>
  <w:num w:numId="99">
    <w:abstractNumId w:val="66"/>
  </w:num>
  <w:num w:numId="100">
    <w:abstractNumId w:val="54"/>
  </w:num>
  <w:num w:numId="101">
    <w:abstractNumId w:val="46"/>
  </w:num>
  <w:num w:numId="102">
    <w:abstractNumId w:val="82"/>
  </w:num>
  <w:num w:numId="103">
    <w:abstractNumId w:val="115"/>
  </w:num>
  <w:num w:numId="104">
    <w:abstractNumId w:val="6"/>
    <w:lvlOverride w:ilvl="0">
      <w:startOverride w:val="1"/>
    </w:lvlOverride>
  </w:num>
  <w:num w:numId="105">
    <w:abstractNumId w:val="6"/>
    <w:lvlOverride w:ilvl="0">
      <w:startOverride w:val="2"/>
    </w:lvlOverride>
  </w:num>
  <w:num w:numId="106">
    <w:abstractNumId w:val="6"/>
    <w:lvlOverride w:ilvl="0">
      <w:startOverride w:val="3"/>
    </w:lvlOverride>
  </w:num>
  <w:num w:numId="107">
    <w:abstractNumId w:val="6"/>
    <w:lvlOverride w:ilvl="0">
      <w:startOverride w:val="4"/>
    </w:lvlOverride>
  </w:num>
  <w:num w:numId="108">
    <w:abstractNumId w:val="6"/>
    <w:lvlOverride w:ilvl="0">
      <w:startOverride w:val="5"/>
    </w:lvlOverride>
  </w:num>
  <w:num w:numId="109">
    <w:abstractNumId w:val="6"/>
    <w:lvlOverride w:ilvl="0">
      <w:startOverride w:val="6"/>
    </w:lvlOverride>
  </w:num>
  <w:num w:numId="110">
    <w:abstractNumId w:val="23"/>
    <w:lvlOverride w:ilvl="0">
      <w:startOverride w:val="1"/>
    </w:lvlOverride>
  </w:num>
  <w:num w:numId="111">
    <w:abstractNumId w:val="26"/>
    <w:lvlOverride w:ilvl="0"/>
    <w:lvlOverride w:ilvl="1">
      <w:startOverride w:val="1"/>
    </w:lvlOverride>
  </w:num>
  <w:num w:numId="112">
    <w:abstractNumId w:val="26"/>
    <w:lvlOverride w:ilvl="0"/>
    <w:lvlOverride w:ilvl="1">
      <w:startOverride w:val="2"/>
    </w:lvlOverride>
  </w:num>
  <w:num w:numId="113">
    <w:abstractNumId w:val="26"/>
    <w:lvlOverride w:ilvl="0"/>
    <w:lvlOverride w:ilvl="1">
      <w:startOverride w:val="3"/>
    </w:lvlOverride>
  </w:num>
  <w:num w:numId="114">
    <w:abstractNumId w:val="26"/>
    <w:lvlOverride w:ilvl="0"/>
    <w:lvlOverride w:ilvl="1">
      <w:startOverride w:val="4"/>
    </w:lvlOverride>
  </w:num>
  <w:num w:numId="115">
    <w:abstractNumId w:val="75"/>
    <w:lvlOverride w:ilvl="0">
      <w:startOverride w:val="2"/>
    </w:lvlOverride>
  </w:num>
  <w:num w:numId="116">
    <w:abstractNumId w:val="75"/>
    <w:lvlOverride w:ilvl="0">
      <w:startOverride w:val="3"/>
    </w:lvlOverride>
  </w:num>
  <w:num w:numId="117">
    <w:abstractNumId w:val="38"/>
    <w:lvlOverride w:ilvl="0">
      <w:startOverride w:val="4"/>
    </w:lvlOverride>
  </w:num>
  <w:num w:numId="118">
    <w:abstractNumId w:val="10"/>
    <w:lvlOverride w:ilvl="0">
      <w:startOverride w:val="1"/>
    </w:lvlOverride>
  </w:num>
  <w:num w:numId="119">
    <w:abstractNumId w:val="10"/>
    <w:lvlOverride w:ilvl="0">
      <w:startOverride w:val="2"/>
    </w:lvlOverride>
  </w:num>
  <w:num w:numId="120">
    <w:abstractNumId w:val="10"/>
    <w:lvlOverride w:ilvl="0">
      <w:startOverride w:val="3"/>
    </w:lvlOverride>
  </w:num>
  <w:num w:numId="121">
    <w:abstractNumId w:val="10"/>
    <w:lvlOverride w:ilvl="0">
      <w:startOverride w:val="4"/>
    </w:lvlOverride>
  </w:num>
  <w:num w:numId="122">
    <w:abstractNumId w:val="10"/>
    <w:lvlOverride w:ilvl="0">
      <w:startOverride w:val="5"/>
    </w:lvlOverride>
  </w:num>
  <w:num w:numId="123">
    <w:abstractNumId w:val="10"/>
    <w:lvlOverride w:ilvl="0">
      <w:startOverride w:val="6"/>
    </w:lvlOverride>
  </w:num>
  <w:num w:numId="124">
    <w:abstractNumId w:val="10"/>
    <w:lvlOverride w:ilvl="0">
      <w:startOverride w:val="7"/>
    </w:lvlOverride>
  </w:num>
  <w:num w:numId="125">
    <w:abstractNumId w:val="10"/>
    <w:lvlOverride w:ilvl="0">
      <w:startOverride w:val="8"/>
    </w:lvlOverride>
  </w:num>
  <w:num w:numId="126">
    <w:abstractNumId w:val="10"/>
    <w:lvlOverride w:ilvl="0">
      <w:startOverride w:val="9"/>
    </w:lvlOverride>
  </w:num>
  <w:num w:numId="127">
    <w:abstractNumId w:val="10"/>
    <w:lvlOverride w:ilvl="0">
      <w:startOverride w:val="10"/>
    </w:lvlOverride>
  </w:num>
  <w:num w:numId="128">
    <w:abstractNumId w:val="10"/>
    <w:lvlOverride w:ilvl="0">
      <w:startOverride w:val="11"/>
    </w:lvlOverride>
  </w:num>
  <w:num w:numId="129">
    <w:abstractNumId w:val="10"/>
    <w:lvlOverride w:ilvl="0">
      <w:startOverride w:val="12"/>
    </w:lvlOverride>
  </w:num>
  <w:num w:numId="130">
    <w:abstractNumId w:val="10"/>
    <w:lvlOverride w:ilvl="0">
      <w:startOverride w:val="13"/>
    </w:lvlOverride>
  </w:num>
  <w:num w:numId="131">
    <w:abstractNumId w:val="10"/>
    <w:lvlOverride w:ilvl="0">
      <w:startOverride w:val="14"/>
    </w:lvlOverride>
  </w:num>
  <w:num w:numId="132">
    <w:abstractNumId w:val="109"/>
    <w:lvlOverride w:ilvl="0">
      <w:startOverride w:val="1"/>
    </w:lvlOverride>
  </w:num>
  <w:num w:numId="133">
    <w:abstractNumId w:val="109"/>
    <w:lvlOverride w:ilvl="0">
      <w:startOverride w:val="2"/>
    </w:lvlOverride>
  </w:num>
  <w:num w:numId="134">
    <w:abstractNumId w:val="109"/>
    <w:lvlOverride w:ilvl="0">
      <w:startOverride w:val="3"/>
    </w:lvlOverride>
  </w:num>
  <w:num w:numId="135">
    <w:abstractNumId w:val="109"/>
    <w:lvlOverride w:ilvl="0">
      <w:startOverride w:val="4"/>
    </w:lvlOverride>
  </w:num>
  <w:num w:numId="136">
    <w:abstractNumId w:val="109"/>
    <w:lvlOverride w:ilvl="0">
      <w:startOverride w:val="5"/>
    </w:lvlOverride>
  </w:num>
  <w:num w:numId="137">
    <w:abstractNumId w:val="47"/>
    <w:lvlOverride w:ilvl="0">
      <w:startOverride w:val="1"/>
    </w:lvlOverride>
  </w:num>
  <w:num w:numId="138">
    <w:abstractNumId w:val="47"/>
    <w:lvlOverride w:ilvl="0">
      <w:startOverride w:val="2"/>
    </w:lvlOverride>
  </w:num>
  <w:num w:numId="139">
    <w:abstractNumId w:val="47"/>
    <w:lvlOverride w:ilvl="0">
      <w:startOverride w:val="3"/>
    </w:lvlOverride>
  </w:num>
  <w:num w:numId="140">
    <w:abstractNumId w:val="47"/>
    <w:lvlOverride w:ilvl="0">
      <w:startOverride w:val="4"/>
    </w:lvlOverride>
  </w:num>
  <w:num w:numId="141">
    <w:abstractNumId w:val="47"/>
    <w:lvlOverride w:ilvl="0">
      <w:startOverride w:val="5"/>
    </w:lvlOverride>
  </w:num>
  <w:num w:numId="142">
    <w:abstractNumId w:val="47"/>
    <w:lvlOverride w:ilvl="0">
      <w:startOverride w:val="6"/>
    </w:lvlOverride>
  </w:num>
  <w:num w:numId="143">
    <w:abstractNumId w:val="47"/>
    <w:lvlOverride w:ilvl="0">
      <w:startOverride w:val="7"/>
    </w:lvlOverride>
  </w:num>
  <w:num w:numId="144">
    <w:abstractNumId w:val="47"/>
    <w:lvlOverride w:ilvl="0">
      <w:startOverride w:val="8"/>
    </w:lvlOverride>
  </w:num>
  <w:num w:numId="145">
    <w:abstractNumId w:val="47"/>
    <w:lvlOverride w:ilvl="0">
      <w:startOverride w:val="9"/>
    </w:lvlOverride>
  </w:num>
  <w:num w:numId="146">
    <w:abstractNumId w:val="47"/>
    <w:lvlOverride w:ilvl="0">
      <w:startOverride w:val="10"/>
    </w:lvlOverride>
  </w:num>
  <w:num w:numId="147">
    <w:abstractNumId w:val="47"/>
    <w:lvlOverride w:ilvl="0">
      <w:startOverride w:val="11"/>
    </w:lvlOverride>
  </w:num>
  <w:num w:numId="148">
    <w:abstractNumId w:val="47"/>
    <w:lvlOverride w:ilvl="0">
      <w:startOverride w:val="12"/>
    </w:lvlOverride>
  </w:num>
  <w:num w:numId="149">
    <w:abstractNumId w:val="47"/>
    <w:lvlOverride w:ilvl="0">
      <w:startOverride w:val="13"/>
    </w:lvlOverride>
  </w:num>
  <w:num w:numId="150">
    <w:abstractNumId w:val="47"/>
    <w:lvlOverride w:ilvl="0">
      <w:startOverride w:val="14"/>
    </w:lvlOverride>
  </w:num>
  <w:num w:numId="151">
    <w:abstractNumId w:val="19"/>
    <w:lvlOverride w:ilvl="0">
      <w:startOverride w:val="1"/>
    </w:lvlOverride>
  </w:num>
  <w:num w:numId="152">
    <w:abstractNumId w:val="19"/>
    <w:lvlOverride w:ilvl="0">
      <w:startOverride w:val="2"/>
    </w:lvlOverride>
  </w:num>
  <w:num w:numId="153">
    <w:abstractNumId w:val="19"/>
    <w:lvlOverride w:ilvl="0">
      <w:startOverride w:val="3"/>
    </w:lvlOverride>
  </w:num>
  <w:num w:numId="154">
    <w:abstractNumId w:val="13"/>
  </w:num>
  <w:num w:numId="155">
    <w:abstractNumId w:val="4"/>
  </w:num>
  <w:num w:numId="156">
    <w:abstractNumId w:val="98"/>
  </w:num>
  <w:num w:numId="157">
    <w:abstractNumId w:val="85"/>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7E7C"/>
    <w:rsid w:val="00051FE7"/>
    <w:rsid w:val="00067A67"/>
    <w:rsid w:val="0008092A"/>
    <w:rsid w:val="000A45E5"/>
    <w:rsid w:val="000A6D30"/>
    <w:rsid w:val="000B78B7"/>
    <w:rsid w:val="00112815"/>
    <w:rsid w:val="00191B54"/>
    <w:rsid w:val="00192A0F"/>
    <w:rsid w:val="001D04CE"/>
    <w:rsid w:val="001E2634"/>
    <w:rsid w:val="001F17A9"/>
    <w:rsid w:val="00242544"/>
    <w:rsid w:val="00247A0F"/>
    <w:rsid w:val="00250588"/>
    <w:rsid w:val="0026654F"/>
    <w:rsid w:val="00282F3F"/>
    <w:rsid w:val="002910E7"/>
    <w:rsid w:val="002A2C37"/>
    <w:rsid w:val="002C196D"/>
    <w:rsid w:val="002D7406"/>
    <w:rsid w:val="00302AF0"/>
    <w:rsid w:val="00325B00"/>
    <w:rsid w:val="00367E7C"/>
    <w:rsid w:val="00383AF6"/>
    <w:rsid w:val="0039507F"/>
    <w:rsid w:val="003A235B"/>
    <w:rsid w:val="003A546B"/>
    <w:rsid w:val="003B5405"/>
    <w:rsid w:val="003C7EE4"/>
    <w:rsid w:val="0049082C"/>
    <w:rsid w:val="004B6E44"/>
    <w:rsid w:val="00510C6E"/>
    <w:rsid w:val="00512EFD"/>
    <w:rsid w:val="005272EA"/>
    <w:rsid w:val="00563920"/>
    <w:rsid w:val="00594E27"/>
    <w:rsid w:val="005A78A5"/>
    <w:rsid w:val="006019FB"/>
    <w:rsid w:val="00624A9A"/>
    <w:rsid w:val="00634298"/>
    <w:rsid w:val="006D0868"/>
    <w:rsid w:val="006D40F2"/>
    <w:rsid w:val="00715F46"/>
    <w:rsid w:val="007F50A1"/>
    <w:rsid w:val="00804A4F"/>
    <w:rsid w:val="00812E97"/>
    <w:rsid w:val="00833A2C"/>
    <w:rsid w:val="0084466B"/>
    <w:rsid w:val="00870920"/>
    <w:rsid w:val="00886ED5"/>
    <w:rsid w:val="00895BC2"/>
    <w:rsid w:val="008B453F"/>
    <w:rsid w:val="008C0B97"/>
    <w:rsid w:val="008C508B"/>
    <w:rsid w:val="00931F4A"/>
    <w:rsid w:val="0094451E"/>
    <w:rsid w:val="009C34E0"/>
    <w:rsid w:val="00A9409F"/>
    <w:rsid w:val="00AA242A"/>
    <w:rsid w:val="00AC3A53"/>
    <w:rsid w:val="00B13C8A"/>
    <w:rsid w:val="00BD2FD4"/>
    <w:rsid w:val="00C8589F"/>
    <w:rsid w:val="00C912E4"/>
    <w:rsid w:val="00CA5F62"/>
    <w:rsid w:val="00CB4918"/>
    <w:rsid w:val="00CC3B43"/>
    <w:rsid w:val="00D025DC"/>
    <w:rsid w:val="00D34813"/>
    <w:rsid w:val="00D359A7"/>
    <w:rsid w:val="00D63A82"/>
    <w:rsid w:val="00D71A93"/>
    <w:rsid w:val="00E061E1"/>
    <w:rsid w:val="00E1212E"/>
    <w:rsid w:val="00EA5AC3"/>
    <w:rsid w:val="00EB38E3"/>
    <w:rsid w:val="00EE21E5"/>
    <w:rsid w:val="00F94ABA"/>
    <w:rsid w:val="00FC0C55"/>
    <w:rsid w:val="00FC3C5F"/>
    <w:rsid w:val="00FC5822"/>
    <w:rsid w:val="00FD5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E4"/>
  </w:style>
  <w:style w:type="paragraph" w:styleId="1">
    <w:name w:val="heading 1"/>
    <w:basedOn w:val="a"/>
    <w:next w:val="a"/>
    <w:link w:val="10"/>
    <w:uiPriority w:val="9"/>
    <w:qFormat/>
    <w:rsid w:val="00395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B13C8A"/>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qFormat/>
    <w:rsid w:val="00B13C8A"/>
    <w:pPr>
      <w:keepNext/>
      <w:spacing w:after="0" w:line="240" w:lineRule="auto"/>
      <w:outlineLvl w:val="2"/>
    </w:pPr>
    <w:rPr>
      <w:rFonts w:ascii="Times New Roman" w:eastAsia="Times New Roman" w:hAnsi="Times New Roman" w:cs="Times New Roman"/>
      <w:b/>
      <w:i/>
      <w:sz w:val="28"/>
      <w:szCs w:val="20"/>
      <w:lang w:eastAsia="ru-RU"/>
    </w:rPr>
  </w:style>
  <w:style w:type="paragraph" w:styleId="4">
    <w:name w:val="heading 4"/>
    <w:basedOn w:val="a"/>
    <w:next w:val="a"/>
    <w:link w:val="40"/>
    <w:uiPriority w:val="9"/>
    <w:semiHidden/>
    <w:unhideWhenUsed/>
    <w:qFormat/>
    <w:rsid w:val="0039507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13C8A"/>
    <w:pPr>
      <w:keepNext/>
      <w:spacing w:after="0" w:line="240" w:lineRule="auto"/>
      <w:ind w:firstLine="709"/>
      <w:jc w:val="both"/>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406"/>
    <w:pPr>
      <w:ind w:left="720"/>
      <w:contextualSpacing/>
    </w:pPr>
  </w:style>
  <w:style w:type="character" w:styleId="a4">
    <w:name w:val="Strong"/>
    <w:basedOn w:val="a0"/>
    <w:uiPriority w:val="22"/>
    <w:qFormat/>
    <w:rsid w:val="001F17A9"/>
    <w:rPr>
      <w:b/>
      <w:bCs/>
    </w:rPr>
  </w:style>
  <w:style w:type="paragraph" w:styleId="a5">
    <w:name w:val="Normal (Web)"/>
    <w:basedOn w:val="a"/>
    <w:uiPriority w:val="99"/>
    <w:unhideWhenUsed/>
    <w:rsid w:val="001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ar">
    <w:name w:val="udar"/>
    <w:basedOn w:val="a0"/>
    <w:rsid w:val="001F17A9"/>
  </w:style>
  <w:style w:type="character" w:customStyle="1" w:styleId="apple-converted-space">
    <w:name w:val="apple-converted-space"/>
    <w:basedOn w:val="a0"/>
    <w:rsid w:val="009C34E0"/>
  </w:style>
  <w:style w:type="character" w:customStyle="1" w:styleId="submenu-table">
    <w:name w:val="submenu-table"/>
    <w:basedOn w:val="a0"/>
    <w:rsid w:val="009C34E0"/>
  </w:style>
  <w:style w:type="character" w:customStyle="1" w:styleId="butback">
    <w:name w:val="butback"/>
    <w:basedOn w:val="a0"/>
    <w:rsid w:val="009C34E0"/>
  </w:style>
  <w:style w:type="paragraph" w:styleId="a6">
    <w:name w:val="No Spacing"/>
    <w:uiPriority w:val="1"/>
    <w:qFormat/>
    <w:rsid w:val="001D04CE"/>
    <w:pPr>
      <w:spacing w:after="0" w:line="240" w:lineRule="auto"/>
    </w:pPr>
    <w:rPr>
      <w:rFonts w:eastAsiaTheme="minorEastAsia"/>
      <w:lang w:eastAsia="ru-RU"/>
    </w:rPr>
  </w:style>
  <w:style w:type="paragraph" w:styleId="a7">
    <w:name w:val="Body Text Indent"/>
    <w:basedOn w:val="a"/>
    <w:link w:val="a8"/>
    <w:rsid w:val="00B13C8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13C8A"/>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13C8A"/>
    <w:pPr>
      <w:spacing w:after="120" w:line="480" w:lineRule="auto"/>
      <w:ind w:left="283"/>
    </w:pPr>
  </w:style>
  <w:style w:type="character" w:customStyle="1" w:styleId="22">
    <w:name w:val="Основной текст с отступом 2 Знак"/>
    <w:basedOn w:val="a0"/>
    <w:link w:val="21"/>
    <w:uiPriority w:val="99"/>
    <w:semiHidden/>
    <w:rsid w:val="00B13C8A"/>
  </w:style>
  <w:style w:type="paragraph" w:styleId="23">
    <w:name w:val="Body Text 2"/>
    <w:basedOn w:val="a"/>
    <w:link w:val="24"/>
    <w:uiPriority w:val="99"/>
    <w:semiHidden/>
    <w:unhideWhenUsed/>
    <w:rsid w:val="00B13C8A"/>
    <w:pPr>
      <w:spacing w:after="120" w:line="480" w:lineRule="auto"/>
    </w:pPr>
  </w:style>
  <w:style w:type="character" w:customStyle="1" w:styleId="24">
    <w:name w:val="Основной текст 2 Знак"/>
    <w:basedOn w:val="a0"/>
    <w:link w:val="23"/>
    <w:uiPriority w:val="99"/>
    <w:semiHidden/>
    <w:rsid w:val="00B13C8A"/>
  </w:style>
  <w:style w:type="paragraph" w:styleId="31">
    <w:name w:val="Body Text Indent 3"/>
    <w:basedOn w:val="a"/>
    <w:link w:val="32"/>
    <w:uiPriority w:val="99"/>
    <w:semiHidden/>
    <w:unhideWhenUsed/>
    <w:rsid w:val="00B13C8A"/>
    <w:pPr>
      <w:spacing w:after="120"/>
      <w:ind w:left="283"/>
    </w:pPr>
    <w:rPr>
      <w:sz w:val="16"/>
      <w:szCs w:val="16"/>
    </w:rPr>
  </w:style>
  <w:style w:type="character" w:customStyle="1" w:styleId="32">
    <w:name w:val="Основной текст с отступом 3 Знак"/>
    <w:basedOn w:val="a0"/>
    <w:link w:val="31"/>
    <w:uiPriority w:val="99"/>
    <w:semiHidden/>
    <w:rsid w:val="00B13C8A"/>
    <w:rPr>
      <w:sz w:val="16"/>
      <w:szCs w:val="16"/>
    </w:rPr>
  </w:style>
  <w:style w:type="character" w:customStyle="1" w:styleId="20">
    <w:name w:val="Заголовок 2 Знак"/>
    <w:basedOn w:val="a0"/>
    <w:link w:val="2"/>
    <w:uiPriority w:val="9"/>
    <w:rsid w:val="00B13C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13C8A"/>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B13C8A"/>
    <w:rPr>
      <w:rFonts w:ascii="Times New Roman" w:eastAsia="Times New Roman" w:hAnsi="Times New Roman" w:cs="Times New Roman"/>
      <w:sz w:val="28"/>
      <w:szCs w:val="20"/>
      <w:lang w:eastAsia="ru-RU"/>
    </w:rPr>
  </w:style>
  <w:style w:type="paragraph" w:styleId="a9">
    <w:name w:val="caption"/>
    <w:basedOn w:val="a"/>
    <w:next w:val="a"/>
    <w:qFormat/>
    <w:rsid w:val="00B13C8A"/>
    <w:pPr>
      <w:spacing w:after="0" w:line="240" w:lineRule="auto"/>
      <w:ind w:firstLine="709"/>
    </w:pPr>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39507F"/>
    <w:rPr>
      <w:rFonts w:asciiTheme="majorHAnsi" w:eastAsiaTheme="majorEastAsia" w:hAnsiTheme="majorHAnsi" w:cstheme="majorBidi"/>
      <w:b/>
      <w:bCs/>
      <w:i/>
      <w:iCs/>
      <w:color w:val="4F81BD" w:themeColor="accent1"/>
    </w:rPr>
  </w:style>
  <w:style w:type="character" w:styleId="aa">
    <w:name w:val="page number"/>
    <w:basedOn w:val="a0"/>
    <w:rsid w:val="0039507F"/>
  </w:style>
  <w:style w:type="paragraph" w:styleId="ab">
    <w:name w:val="footer"/>
    <w:basedOn w:val="a"/>
    <w:link w:val="ac"/>
    <w:rsid w:val="0039507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39507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39507F"/>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semiHidden/>
    <w:unhideWhenUsed/>
    <w:rsid w:val="007F50A1"/>
    <w:rPr>
      <w:color w:val="0000FF"/>
      <w:u w:val="single"/>
    </w:rPr>
  </w:style>
  <w:style w:type="character" w:customStyle="1" w:styleId="mw-headline">
    <w:name w:val="mw-headline"/>
    <w:basedOn w:val="a0"/>
    <w:rsid w:val="007F50A1"/>
  </w:style>
  <w:style w:type="paragraph" w:styleId="ae">
    <w:name w:val="Balloon Text"/>
    <w:basedOn w:val="a"/>
    <w:link w:val="af"/>
    <w:uiPriority w:val="99"/>
    <w:semiHidden/>
    <w:unhideWhenUsed/>
    <w:rsid w:val="007F50A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50A1"/>
    <w:rPr>
      <w:rFonts w:ascii="Tahoma" w:hAnsi="Tahoma" w:cs="Tahoma"/>
      <w:sz w:val="16"/>
      <w:szCs w:val="16"/>
    </w:rPr>
  </w:style>
  <w:style w:type="paragraph" w:styleId="af0">
    <w:name w:val="header"/>
    <w:basedOn w:val="a"/>
    <w:link w:val="af1"/>
    <w:uiPriority w:val="99"/>
    <w:semiHidden/>
    <w:unhideWhenUsed/>
    <w:rsid w:val="007F50A1"/>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F50A1"/>
  </w:style>
  <w:style w:type="character" w:styleId="af2">
    <w:name w:val="Emphasis"/>
    <w:basedOn w:val="a0"/>
    <w:uiPriority w:val="20"/>
    <w:qFormat/>
    <w:rsid w:val="003A235B"/>
    <w:rPr>
      <w:i/>
      <w:iCs/>
    </w:rPr>
  </w:style>
  <w:style w:type="character" w:customStyle="1" w:styleId="b-share-form-button">
    <w:name w:val="b-share-form-button"/>
    <w:basedOn w:val="a0"/>
    <w:rsid w:val="00D34813"/>
  </w:style>
  <w:style w:type="character" w:customStyle="1" w:styleId="datesbmaterial">
    <w:name w:val="datesbmaterial"/>
    <w:basedOn w:val="a0"/>
    <w:rsid w:val="00D34813"/>
  </w:style>
  <w:style w:type="paragraph" w:styleId="HTML">
    <w:name w:val="HTML Preformatted"/>
    <w:basedOn w:val="a"/>
    <w:link w:val="HTML0"/>
    <w:uiPriority w:val="99"/>
    <w:semiHidden/>
    <w:unhideWhenUsed/>
    <w:rsid w:val="00D6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63A82"/>
    <w:rPr>
      <w:rFonts w:ascii="Courier New" w:eastAsia="Times New Roman" w:hAnsi="Courier New" w:cs="Courier New"/>
      <w:sz w:val="20"/>
      <w:szCs w:val="20"/>
      <w:lang w:eastAsia="ru-RU"/>
    </w:rPr>
  </w:style>
  <w:style w:type="paragraph" w:customStyle="1" w:styleId="istochnikob">
    <w:name w:val="istochnikob"/>
    <w:basedOn w:val="a"/>
    <w:rsid w:val="00D63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ey">
    <w:name w:val="grey"/>
    <w:basedOn w:val="a0"/>
    <w:rsid w:val="00282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406"/>
    <w:pPr>
      <w:ind w:left="720"/>
      <w:contextualSpacing/>
    </w:pPr>
  </w:style>
  <w:style w:type="character" w:styleId="a4">
    <w:name w:val="Strong"/>
    <w:basedOn w:val="a0"/>
    <w:uiPriority w:val="22"/>
    <w:qFormat/>
    <w:rsid w:val="001F17A9"/>
    <w:rPr>
      <w:b/>
      <w:bCs/>
    </w:rPr>
  </w:style>
  <w:style w:type="paragraph" w:styleId="a5">
    <w:name w:val="Normal (Web)"/>
    <w:basedOn w:val="a"/>
    <w:uiPriority w:val="99"/>
    <w:semiHidden/>
    <w:unhideWhenUsed/>
    <w:rsid w:val="001F17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dar">
    <w:name w:val="udar"/>
    <w:basedOn w:val="a0"/>
    <w:rsid w:val="001F17A9"/>
  </w:style>
</w:styles>
</file>

<file path=word/webSettings.xml><?xml version="1.0" encoding="utf-8"?>
<w:webSettings xmlns:r="http://schemas.openxmlformats.org/officeDocument/2006/relationships" xmlns:w="http://schemas.openxmlformats.org/wordprocessingml/2006/main">
  <w:divs>
    <w:div w:id="21903401">
      <w:bodyDiv w:val="1"/>
      <w:marLeft w:val="0"/>
      <w:marRight w:val="0"/>
      <w:marTop w:val="0"/>
      <w:marBottom w:val="0"/>
      <w:divBdr>
        <w:top w:val="none" w:sz="0" w:space="0" w:color="auto"/>
        <w:left w:val="none" w:sz="0" w:space="0" w:color="auto"/>
        <w:bottom w:val="none" w:sz="0" w:space="0" w:color="auto"/>
        <w:right w:val="none" w:sz="0" w:space="0" w:color="auto"/>
      </w:divBdr>
      <w:divsChild>
        <w:div w:id="1390416954">
          <w:marLeft w:val="0"/>
          <w:marRight w:val="0"/>
          <w:marTop w:val="0"/>
          <w:marBottom w:val="0"/>
          <w:divBdr>
            <w:top w:val="none" w:sz="0" w:space="0" w:color="auto"/>
            <w:left w:val="none" w:sz="0" w:space="0" w:color="auto"/>
            <w:bottom w:val="none" w:sz="0" w:space="0" w:color="auto"/>
            <w:right w:val="none" w:sz="0" w:space="0" w:color="auto"/>
          </w:divBdr>
          <w:divsChild>
            <w:div w:id="4138673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894821">
      <w:bodyDiv w:val="1"/>
      <w:marLeft w:val="0"/>
      <w:marRight w:val="0"/>
      <w:marTop w:val="0"/>
      <w:marBottom w:val="0"/>
      <w:divBdr>
        <w:top w:val="none" w:sz="0" w:space="0" w:color="auto"/>
        <w:left w:val="none" w:sz="0" w:space="0" w:color="auto"/>
        <w:bottom w:val="none" w:sz="0" w:space="0" w:color="auto"/>
        <w:right w:val="none" w:sz="0" w:space="0" w:color="auto"/>
      </w:divBdr>
      <w:divsChild>
        <w:div w:id="1046373997">
          <w:marLeft w:val="0"/>
          <w:marRight w:val="0"/>
          <w:marTop w:val="0"/>
          <w:marBottom w:val="0"/>
          <w:divBdr>
            <w:top w:val="none" w:sz="0" w:space="0" w:color="auto"/>
            <w:left w:val="none" w:sz="0" w:space="0" w:color="auto"/>
            <w:bottom w:val="none" w:sz="0" w:space="0" w:color="auto"/>
            <w:right w:val="none" w:sz="0" w:space="0" w:color="auto"/>
          </w:divBdr>
          <w:divsChild>
            <w:div w:id="407313955">
              <w:marLeft w:val="0"/>
              <w:marRight w:val="0"/>
              <w:marTop w:val="150"/>
              <w:marBottom w:val="150"/>
              <w:divBdr>
                <w:top w:val="none" w:sz="0" w:space="0" w:color="auto"/>
                <w:left w:val="none" w:sz="0" w:space="0" w:color="auto"/>
                <w:bottom w:val="none" w:sz="0" w:space="0" w:color="auto"/>
                <w:right w:val="none" w:sz="0" w:space="0" w:color="auto"/>
              </w:divBdr>
            </w:div>
            <w:div w:id="342557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998485">
      <w:bodyDiv w:val="1"/>
      <w:marLeft w:val="0"/>
      <w:marRight w:val="0"/>
      <w:marTop w:val="0"/>
      <w:marBottom w:val="0"/>
      <w:divBdr>
        <w:top w:val="none" w:sz="0" w:space="0" w:color="auto"/>
        <w:left w:val="none" w:sz="0" w:space="0" w:color="auto"/>
        <w:bottom w:val="none" w:sz="0" w:space="0" w:color="auto"/>
        <w:right w:val="none" w:sz="0" w:space="0" w:color="auto"/>
      </w:divBdr>
    </w:div>
    <w:div w:id="175464115">
      <w:bodyDiv w:val="1"/>
      <w:marLeft w:val="0"/>
      <w:marRight w:val="0"/>
      <w:marTop w:val="0"/>
      <w:marBottom w:val="0"/>
      <w:divBdr>
        <w:top w:val="none" w:sz="0" w:space="0" w:color="auto"/>
        <w:left w:val="none" w:sz="0" w:space="0" w:color="auto"/>
        <w:bottom w:val="none" w:sz="0" w:space="0" w:color="auto"/>
        <w:right w:val="none" w:sz="0" w:space="0" w:color="auto"/>
      </w:divBdr>
      <w:divsChild>
        <w:div w:id="813378670">
          <w:marLeft w:val="0"/>
          <w:marRight w:val="0"/>
          <w:marTop w:val="0"/>
          <w:marBottom w:val="0"/>
          <w:divBdr>
            <w:top w:val="none" w:sz="0" w:space="0" w:color="auto"/>
            <w:left w:val="none" w:sz="0" w:space="0" w:color="auto"/>
            <w:bottom w:val="none" w:sz="0" w:space="0" w:color="auto"/>
            <w:right w:val="none" w:sz="0" w:space="0" w:color="auto"/>
          </w:divBdr>
          <w:divsChild>
            <w:div w:id="1940596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0726847">
      <w:bodyDiv w:val="1"/>
      <w:marLeft w:val="0"/>
      <w:marRight w:val="0"/>
      <w:marTop w:val="0"/>
      <w:marBottom w:val="0"/>
      <w:divBdr>
        <w:top w:val="none" w:sz="0" w:space="0" w:color="auto"/>
        <w:left w:val="none" w:sz="0" w:space="0" w:color="auto"/>
        <w:bottom w:val="none" w:sz="0" w:space="0" w:color="auto"/>
        <w:right w:val="none" w:sz="0" w:space="0" w:color="auto"/>
      </w:divBdr>
    </w:div>
    <w:div w:id="248658671">
      <w:bodyDiv w:val="1"/>
      <w:marLeft w:val="0"/>
      <w:marRight w:val="0"/>
      <w:marTop w:val="0"/>
      <w:marBottom w:val="0"/>
      <w:divBdr>
        <w:top w:val="none" w:sz="0" w:space="0" w:color="auto"/>
        <w:left w:val="none" w:sz="0" w:space="0" w:color="auto"/>
        <w:bottom w:val="none" w:sz="0" w:space="0" w:color="auto"/>
        <w:right w:val="none" w:sz="0" w:space="0" w:color="auto"/>
      </w:divBdr>
    </w:div>
    <w:div w:id="267155092">
      <w:bodyDiv w:val="1"/>
      <w:marLeft w:val="0"/>
      <w:marRight w:val="0"/>
      <w:marTop w:val="0"/>
      <w:marBottom w:val="0"/>
      <w:divBdr>
        <w:top w:val="none" w:sz="0" w:space="0" w:color="auto"/>
        <w:left w:val="none" w:sz="0" w:space="0" w:color="auto"/>
        <w:bottom w:val="none" w:sz="0" w:space="0" w:color="auto"/>
        <w:right w:val="none" w:sz="0" w:space="0" w:color="auto"/>
      </w:divBdr>
    </w:div>
    <w:div w:id="320550685">
      <w:bodyDiv w:val="1"/>
      <w:marLeft w:val="0"/>
      <w:marRight w:val="0"/>
      <w:marTop w:val="0"/>
      <w:marBottom w:val="0"/>
      <w:divBdr>
        <w:top w:val="none" w:sz="0" w:space="0" w:color="auto"/>
        <w:left w:val="none" w:sz="0" w:space="0" w:color="auto"/>
        <w:bottom w:val="none" w:sz="0" w:space="0" w:color="auto"/>
        <w:right w:val="none" w:sz="0" w:space="0" w:color="auto"/>
      </w:divBdr>
      <w:divsChild>
        <w:div w:id="488405145">
          <w:marLeft w:val="0"/>
          <w:marRight w:val="0"/>
          <w:marTop w:val="0"/>
          <w:marBottom w:val="0"/>
          <w:divBdr>
            <w:top w:val="none" w:sz="0" w:space="0" w:color="auto"/>
            <w:left w:val="none" w:sz="0" w:space="0" w:color="auto"/>
            <w:bottom w:val="none" w:sz="0" w:space="0" w:color="auto"/>
            <w:right w:val="none" w:sz="0" w:space="0" w:color="auto"/>
          </w:divBdr>
        </w:div>
        <w:div w:id="929891896">
          <w:marLeft w:val="0"/>
          <w:marRight w:val="0"/>
          <w:marTop w:val="0"/>
          <w:marBottom w:val="0"/>
          <w:divBdr>
            <w:top w:val="none" w:sz="0" w:space="0" w:color="auto"/>
            <w:left w:val="none" w:sz="0" w:space="0" w:color="auto"/>
            <w:bottom w:val="none" w:sz="0" w:space="0" w:color="auto"/>
            <w:right w:val="none" w:sz="0" w:space="0" w:color="auto"/>
          </w:divBdr>
          <w:divsChild>
            <w:div w:id="743841493">
              <w:marLeft w:val="0"/>
              <w:marRight w:val="0"/>
              <w:marTop w:val="0"/>
              <w:marBottom w:val="0"/>
              <w:divBdr>
                <w:top w:val="none" w:sz="0" w:space="0" w:color="auto"/>
                <w:left w:val="none" w:sz="0" w:space="0" w:color="auto"/>
                <w:bottom w:val="none" w:sz="0" w:space="0" w:color="auto"/>
                <w:right w:val="none" w:sz="0" w:space="0" w:color="auto"/>
              </w:divBdr>
            </w:div>
            <w:div w:id="1585651017">
              <w:marLeft w:val="0"/>
              <w:marRight w:val="0"/>
              <w:marTop w:val="0"/>
              <w:marBottom w:val="0"/>
              <w:divBdr>
                <w:top w:val="none" w:sz="0" w:space="0" w:color="auto"/>
                <w:left w:val="none" w:sz="0" w:space="0" w:color="auto"/>
                <w:bottom w:val="none" w:sz="0" w:space="0" w:color="auto"/>
                <w:right w:val="none" w:sz="0" w:space="0" w:color="auto"/>
              </w:divBdr>
            </w:div>
            <w:div w:id="68819539">
              <w:marLeft w:val="0"/>
              <w:marRight w:val="0"/>
              <w:marTop w:val="0"/>
              <w:marBottom w:val="0"/>
              <w:divBdr>
                <w:top w:val="none" w:sz="0" w:space="0" w:color="auto"/>
                <w:left w:val="none" w:sz="0" w:space="0" w:color="auto"/>
                <w:bottom w:val="none" w:sz="0" w:space="0" w:color="auto"/>
                <w:right w:val="none" w:sz="0" w:space="0" w:color="auto"/>
              </w:divBdr>
            </w:div>
            <w:div w:id="1670787586">
              <w:marLeft w:val="0"/>
              <w:marRight w:val="0"/>
              <w:marTop w:val="0"/>
              <w:marBottom w:val="0"/>
              <w:divBdr>
                <w:top w:val="none" w:sz="0" w:space="0" w:color="auto"/>
                <w:left w:val="none" w:sz="0" w:space="0" w:color="auto"/>
                <w:bottom w:val="none" w:sz="0" w:space="0" w:color="auto"/>
                <w:right w:val="none" w:sz="0" w:space="0" w:color="auto"/>
              </w:divBdr>
            </w:div>
            <w:div w:id="542519052">
              <w:marLeft w:val="0"/>
              <w:marRight w:val="0"/>
              <w:marTop w:val="0"/>
              <w:marBottom w:val="0"/>
              <w:divBdr>
                <w:top w:val="none" w:sz="0" w:space="0" w:color="auto"/>
                <w:left w:val="none" w:sz="0" w:space="0" w:color="auto"/>
                <w:bottom w:val="none" w:sz="0" w:space="0" w:color="auto"/>
                <w:right w:val="none" w:sz="0" w:space="0" w:color="auto"/>
              </w:divBdr>
            </w:div>
            <w:div w:id="34625193">
              <w:marLeft w:val="0"/>
              <w:marRight w:val="0"/>
              <w:marTop w:val="0"/>
              <w:marBottom w:val="0"/>
              <w:divBdr>
                <w:top w:val="none" w:sz="0" w:space="0" w:color="auto"/>
                <w:left w:val="none" w:sz="0" w:space="0" w:color="auto"/>
                <w:bottom w:val="none" w:sz="0" w:space="0" w:color="auto"/>
                <w:right w:val="none" w:sz="0" w:space="0" w:color="auto"/>
              </w:divBdr>
            </w:div>
            <w:div w:id="753665144">
              <w:marLeft w:val="0"/>
              <w:marRight w:val="0"/>
              <w:marTop w:val="0"/>
              <w:marBottom w:val="0"/>
              <w:divBdr>
                <w:top w:val="none" w:sz="0" w:space="0" w:color="auto"/>
                <w:left w:val="none" w:sz="0" w:space="0" w:color="auto"/>
                <w:bottom w:val="none" w:sz="0" w:space="0" w:color="auto"/>
                <w:right w:val="none" w:sz="0" w:space="0" w:color="auto"/>
              </w:divBdr>
            </w:div>
            <w:div w:id="1715084658">
              <w:marLeft w:val="0"/>
              <w:marRight w:val="0"/>
              <w:marTop w:val="0"/>
              <w:marBottom w:val="0"/>
              <w:divBdr>
                <w:top w:val="none" w:sz="0" w:space="0" w:color="auto"/>
                <w:left w:val="none" w:sz="0" w:space="0" w:color="auto"/>
                <w:bottom w:val="none" w:sz="0" w:space="0" w:color="auto"/>
                <w:right w:val="none" w:sz="0" w:space="0" w:color="auto"/>
              </w:divBdr>
            </w:div>
            <w:div w:id="666907232">
              <w:marLeft w:val="0"/>
              <w:marRight w:val="0"/>
              <w:marTop w:val="0"/>
              <w:marBottom w:val="0"/>
              <w:divBdr>
                <w:top w:val="none" w:sz="0" w:space="0" w:color="auto"/>
                <w:left w:val="none" w:sz="0" w:space="0" w:color="auto"/>
                <w:bottom w:val="none" w:sz="0" w:space="0" w:color="auto"/>
                <w:right w:val="none" w:sz="0" w:space="0" w:color="auto"/>
              </w:divBdr>
            </w:div>
            <w:div w:id="358438596">
              <w:marLeft w:val="0"/>
              <w:marRight w:val="0"/>
              <w:marTop w:val="0"/>
              <w:marBottom w:val="0"/>
              <w:divBdr>
                <w:top w:val="none" w:sz="0" w:space="0" w:color="auto"/>
                <w:left w:val="none" w:sz="0" w:space="0" w:color="auto"/>
                <w:bottom w:val="none" w:sz="0" w:space="0" w:color="auto"/>
                <w:right w:val="none" w:sz="0" w:space="0" w:color="auto"/>
              </w:divBdr>
            </w:div>
            <w:div w:id="1337003441">
              <w:marLeft w:val="0"/>
              <w:marRight w:val="0"/>
              <w:marTop w:val="0"/>
              <w:marBottom w:val="0"/>
              <w:divBdr>
                <w:top w:val="none" w:sz="0" w:space="0" w:color="auto"/>
                <w:left w:val="none" w:sz="0" w:space="0" w:color="auto"/>
                <w:bottom w:val="none" w:sz="0" w:space="0" w:color="auto"/>
                <w:right w:val="none" w:sz="0" w:space="0" w:color="auto"/>
              </w:divBdr>
            </w:div>
            <w:div w:id="1394279593">
              <w:marLeft w:val="0"/>
              <w:marRight w:val="0"/>
              <w:marTop w:val="0"/>
              <w:marBottom w:val="0"/>
              <w:divBdr>
                <w:top w:val="none" w:sz="0" w:space="0" w:color="auto"/>
                <w:left w:val="none" w:sz="0" w:space="0" w:color="auto"/>
                <w:bottom w:val="none" w:sz="0" w:space="0" w:color="auto"/>
                <w:right w:val="none" w:sz="0" w:space="0" w:color="auto"/>
              </w:divBdr>
            </w:div>
            <w:div w:id="1245335119">
              <w:marLeft w:val="0"/>
              <w:marRight w:val="0"/>
              <w:marTop w:val="0"/>
              <w:marBottom w:val="0"/>
              <w:divBdr>
                <w:top w:val="none" w:sz="0" w:space="0" w:color="auto"/>
                <w:left w:val="none" w:sz="0" w:space="0" w:color="auto"/>
                <w:bottom w:val="none" w:sz="0" w:space="0" w:color="auto"/>
                <w:right w:val="none" w:sz="0" w:space="0" w:color="auto"/>
              </w:divBdr>
            </w:div>
            <w:div w:id="1580599708">
              <w:marLeft w:val="0"/>
              <w:marRight w:val="0"/>
              <w:marTop w:val="0"/>
              <w:marBottom w:val="0"/>
              <w:divBdr>
                <w:top w:val="none" w:sz="0" w:space="0" w:color="auto"/>
                <w:left w:val="none" w:sz="0" w:space="0" w:color="auto"/>
                <w:bottom w:val="none" w:sz="0" w:space="0" w:color="auto"/>
                <w:right w:val="none" w:sz="0" w:space="0" w:color="auto"/>
              </w:divBdr>
            </w:div>
            <w:div w:id="1045837843">
              <w:marLeft w:val="0"/>
              <w:marRight w:val="0"/>
              <w:marTop w:val="0"/>
              <w:marBottom w:val="0"/>
              <w:divBdr>
                <w:top w:val="none" w:sz="0" w:space="0" w:color="auto"/>
                <w:left w:val="none" w:sz="0" w:space="0" w:color="auto"/>
                <w:bottom w:val="none" w:sz="0" w:space="0" w:color="auto"/>
                <w:right w:val="none" w:sz="0" w:space="0" w:color="auto"/>
              </w:divBdr>
            </w:div>
            <w:div w:id="1027367600">
              <w:marLeft w:val="0"/>
              <w:marRight w:val="0"/>
              <w:marTop w:val="0"/>
              <w:marBottom w:val="0"/>
              <w:divBdr>
                <w:top w:val="none" w:sz="0" w:space="0" w:color="auto"/>
                <w:left w:val="none" w:sz="0" w:space="0" w:color="auto"/>
                <w:bottom w:val="none" w:sz="0" w:space="0" w:color="auto"/>
                <w:right w:val="none" w:sz="0" w:space="0" w:color="auto"/>
              </w:divBdr>
            </w:div>
            <w:div w:id="471604894">
              <w:marLeft w:val="0"/>
              <w:marRight w:val="0"/>
              <w:marTop w:val="0"/>
              <w:marBottom w:val="0"/>
              <w:divBdr>
                <w:top w:val="none" w:sz="0" w:space="0" w:color="auto"/>
                <w:left w:val="none" w:sz="0" w:space="0" w:color="auto"/>
                <w:bottom w:val="none" w:sz="0" w:space="0" w:color="auto"/>
                <w:right w:val="none" w:sz="0" w:space="0" w:color="auto"/>
              </w:divBdr>
            </w:div>
            <w:div w:id="580412733">
              <w:marLeft w:val="0"/>
              <w:marRight w:val="0"/>
              <w:marTop w:val="0"/>
              <w:marBottom w:val="0"/>
              <w:divBdr>
                <w:top w:val="none" w:sz="0" w:space="0" w:color="auto"/>
                <w:left w:val="none" w:sz="0" w:space="0" w:color="auto"/>
                <w:bottom w:val="none" w:sz="0" w:space="0" w:color="auto"/>
                <w:right w:val="none" w:sz="0" w:space="0" w:color="auto"/>
              </w:divBdr>
            </w:div>
            <w:div w:id="1988975618">
              <w:marLeft w:val="0"/>
              <w:marRight w:val="0"/>
              <w:marTop w:val="0"/>
              <w:marBottom w:val="0"/>
              <w:divBdr>
                <w:top w:val="none" w:sz="0" w:space="0" w:color="auto"/>
                <w:left w:val="none" w:sz="0" w:space="0" w:color="auto"/>
                <w:bottom w:val="none" w:sz="0" w:space="0" w:color="auto"/>
                <w:right w:val="none" w:sz="0" w:space="0" w:color="auto"/>
              </w:divBdr>
            </w:div>
            <w:div w:id="1479565538">
              <w:marLeft w:val="0"/>
              <w:marRight w:val="0"/>
              <w:marTop w:val="0"/>
              <w:marBottom w:val="0"/>
              <w:divBdr>
                <w:top w:val="none" w:sz="0" w:space="0" w:color="auto"/>
                <w:left w:val="none" w:sz="0" w:space="0" w:color="auto"/>
                <w:bottom w:val="none" w:sz="0" w:space="0" w:color="auto"/>
                <w:right w:val="none" w:sz="0" w:space="0" w:color="auto"/>
              </w:divBdr>
            </w:div>
            <w:div w:id="1615822358">
              <w:marLeft w:val="0"/>
              <w:marRight w:val="0"/>
              <w:marTop w:val="0"/>
              <w:marBottom w:val="0"/>
              <w:divBdr>
                <w:top w:val="none" w:sz="0" w:space="0" w:color="auto"/>
                <w:left w:val="none" w:sz="0" w:space="0" w:color="auto"/>
                <w:bottom w:val="none" w:sz="0" w:space="0" w:color="auto"/>
                <w:right w:val="none" w:sz="0" w:space="0" w:color="auto"/>
              </w:divBdr>
            </w:div>
            <w:div w:id="1299261651">
              <w:marLeft w:val="0"/>
              <w:marRight w:val="0"/>
              <w:marTop w:val="0"/>
              <w:marBottom w:val="0"/>
              <w:divBdr>
                <w:top w:val="none" w:sz="0" w:space="0" w:color="auto"/>
                <w:left w:val="none" w:sz="0" w:space="0" w:color="auto"/>
                <w:bottom w:val="none" w:sz="0" w:space="0" w:color="auto"/>
                <w:right w:val="none" w:sz="0" w:space="0" w:color="auto"/>
              </w:divBdr>
            </w:div>
            <w:div w:id="787509088">
              <w:marLeft w:val="0"/>
              <w:marRight w:val="0"/>
              <w:marTop w:val="0"/>
              <w:marBottom w:val="0"/>
              <w:divBdr>
                <w:top w:val="none" w:sz="0" w:space="0" w:color="auto"/>
                <w:left w:val="none" w:sz="0" w:space="0" w:color="auto"/>
                <w:bottom w:val="none" w:sz="0" w:space="0" w:color="auto"/>
                <w:right w:val="none" w:sz="0" w:space="0" w:color="auto"/>
              </w:divBdr>
            </w:div>
            <w:div w:id="1781484977">
              <w:marLeft w:val="0"/>
              <w:marRight w:val="0"/>
              <w:marTop w:val="0"/>
              <w:marBottom w:val="0"/>
              <w:divBdr>
                <w:top w:val="none" w:sz="0" w:space="0" w:color="auto"/>
                <w:left w:val="none" w:sz="0" w:space="0" w:color="auto"/>
                <w:bottom w:val="none" w:sz="0" w:space="0" w:color="auto"/>
                <w:right w:val="none" w:sz="0" w:space="0" w:color="auto"/>
              </w:divBdr>
            </w:div>
            <w:div w:id="7715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9534">
      <w:bodyDiv w:val="1"/>
      <w:marLeft w:val="0"/>
      <w:marRight w:val="0"/>
      <w:marTop w:val="0"/>
      <w:marBottom w:val="0"/>
      <w:divBdr>
        <w:top w:val="none" w:sz="0" w:space="0" w:color="auto"/>
        <w:left w:val="none" w:sz="0" w:space="0" w:color="auto"/>
        <w:bottom w:val="none" w:sz="0" w:space="0" w:color="auto"/>
        <w:right w:val="none" w:sz="0" w:space="0" w:color="auto"/>
      </w:divBdr>
      <w:divsChild>
        <w:div w:id="234358911">
          <w:marLeft w:val="0"/>
          <w:marRight w:val="0"/>
          <w:marTop w:val="0"/>
          <w:marBottom w:val="0"/>
          <w:divBdr>
            <w:top w:val="none" w:sz="0" w:space="0" w:color="auto"/>
            <w:left w:val="none" w:sz="0" w:space="0" w:color="auto"/>
            <w:bottom w:val="none" w:sz="0" w:space="0" w:color="auto"/>
            <w:right w:val="none" w:sz="0" w:space="0" w:color="auto"/>
          </w:divBdr>
        </w:div>
        <w:div w:id="1199077849">
          <w:marLeft w:val="0"/>
          <w:marRight w:val="0"/>
          <w:marTop w:val="0"/>
          <w:marBottom w:val="0"/>
          <w:divBdr>
            <w:top w:val="none" w:sz="0" w:space="0" w:color="auto"/>
            <w:left w:val="none" w:sz="0" w:space="0" w:color="auto"/>
            <w:bottom w:val="none" w:sz="0" w:space="0" w:color="auto"/>
            <w:right w:val="none" w:sz="0" w:space="0" w:color="auto"/>
          </w:divBdr>
          <w:divsChild>
            <w:div w:id="1864338">
              <w:marLeft w:val="0"/>
              <w:marRight w:val="0"/>
              <w:marTop w:val="150"/>
              <w:marBottom w:val="150"/>
              <w:divBdr>
                <w:top w:val="none" w:sz="0" w:space="0" w:color="auto"/>
                <w:left w:val="none" w:sz="0" w:space="0" w:color="auto"/>
                <w:bottom w:val="none" w:sz="0" w:space="0" w:color="auto"/>
                <w:right w:val="none" w:sz="0" w:space="0" w:color="auto"/>
              </w:divBdr>
            </w:div>
            <w:div w:id="6811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317594">
      <w:bodyDiv w:val="1"/>
      <w:marLeft w:val="0"/>
      <w:marRight w:val="0"/>
      <w:marTop w:val="0"/>
      <w:marBottom w:val="0"/>
      <w:divBdr>
        <w:top w:val="none" w:sz="0" w:space="0" w:color="auto"/>
        <w:left w:val="none" w:sz="0" w:space="0" w:color="auto"/>
        <w:bottom w:val="none" w:sz="0" w:space="0" w:color="auto"/>
        <w:right w:val="none" w:sz="0" w:space="0" w:color="auto"/>
      </w:divBdr>
      <w:divsChild>
        <w:div w:id="1813479285">
          <w:marLeft w:val="0"/>
          <w:marRight w:val="0"/>
          <w:marTop w:val="0"/>
          <w:marBottom w:val="0"/>
          <w:divBdr>
            <w:top w:val="none" w:sz="0" w:space="0" w:color="auto"/>
            <w:left w:val="none" w:sz="0" w:space="0" w:color="auto"/>
            <w:bottom w:val="none" w:sz="0" w:space="0" w:color="auto"/>
            <w:right w:val="none" w:sz="0" w:space="0" w:color="auto"/>
          </w:divBdr>
          <w:divsChild>
            <w:div w:id="952127997">
              <w:marLeft w:val="0"/>
              <w:marRight w:val="0"/>
              <w:marTop w:val="0"/>
              <w:marBottom w:val="0"/>
              <w:divBdr>
                <w:top w:val="none" w:sz="0" w:space="0" w:color="auto"/>
                <w:left w:val="none" w:sz="0" w:space="0" w:color="auto"/>
                <w:bottom w:val="none" w:sz="0" w:space="0" w:color="auto"/>
                <w:right w:val="none" w:sz="0" w:space="0" w:color="auto"/>
              </w:divBdr>
            </w:div>
          </w:divsChild>
        </w:div>
        <w:div w:id="1651519008">
          <w:marLeft w:val="0"/>
          <w:marRight w:val="0"/>
          <w:marTop w:val="0"/>
          <w:marBottom w:val="0"/>
          <w:divBdr>
            <w:top w:val="none" w:sz="0" w:space="0" w:color="auto"/>
            <w:left w:val="none" w:sz="0" w:space="0" w:color="auto"/>
            <w:bottom w:val="none" w:sz="0" w:space="0" w:color="auto"/>
            <w:right w:val="none" w:sz="0" w:space="0" w:color="auto"/>
          </w:divBdr>
        </w:div>
      </w:divsChild>
    </w:div>
    <w:div w:id="756098314">
      <w:bodyDiv w:val="1"/>
      <w:marLeft w:val="0"/>
      <w:marRight w:val="0"/>
      <w:marTop w:val="0"/>
      <w:marBottom w:val="0"/>
      <w:divBdr>
        <w:top w:val="none" w:sz="0" w:space="0" w:color="auto"/>
        <w:left w:val="none" w:sz="0" w:space="0" w:color="auto"/>
        <w:bottom w:val="none" w:sz="0" w:space="0" w:color="auto"/>
        <w:right w:val="none" w:sz="0" w:space="0" w:color="auto"/>
      </w:divBdr>
      <w:divsChild>
        <w:div w:id="643316950">
          <w:marLeft w:val="0"/>
          <w:marRight w:val="0"/>
          <w:marTop w:val="0"/>
          <w:marBottom w:val="0"/>
          <w:divBdr>
            <w:top w:val="none" w:sz="0" w:space="0" w:color="auto"/>
            <w:left w:val="none" w:sz="0" w:space="0" w:color="auto"/>
            <w:bottom w:val="none" w:sz="0" w:space="0" w:color="auto"/>
            <w:right w:val="none" w:sz="0" w:space="0" w:color="auto"/>
          </w:divBdr>
        </w:div>
        <w:div w:id="177085967">
          <w:marLeft w:val="75"/>
          <w:marRight w:val="75"/>
          <w:marTop w:val="75"/>
          <w:marBottom w:val="75"/>
          <w:divBdr>
            <w:top w:val="single" w:sz="6" w:space="3" w:color="DCD6CE"/>
            <w:left w:val="single" w:sz="6" w:space="3" w:color="DCD6CE"/>
            <w:bottom w:val="single" w:sz="6" w:space="3" w:color="DCD6CE"/>
            <w:right w:val="single" w:sz="6" w:space="3" w:color="DCD6CE"/>
          </w:divBdr>
        </w:div>
      </w:divsChild>
    </w:div>
    <w:div w:id="832723113">
      <w:bodyDiv w:val="1"/>
      <w:marLeft w:val="0"/>
      <w:marRight w:val="0"/>
      <w:marTop w:val="0"/>
      <w:marBottom w:val="0"/>
      <w:divBdr>
        <w:top w:val="none" w:sz="0" w:space="0" w:color="auto"/>
        <w:left w:val="none" w:sz="0" w:space="0" w:color="auto"/>
        <w:bottom w:val="none" w:sz="0" w:space="0" w:color="auto"/>
        <w:right w:val="none" w:sz="0" w:space="0" w:color="auto"/>
      </w:divBdr>
      <w:divsChild>
        <w:div w:id="42994213">
          <w:marLeft w:val="0"/>
          <w:marRight w:val="0"/>
          <w:marTop w:val="0"/>
          <w:marBottom w:val="240"/>
          <w:divBdr>
            <w:top w:val="none" w:sz="0" w:space="0" w:color="auto"/>
            <w:left w:val="none" w:sz="0" w:space="0" w:color="auto"/>
            <w:bottom w:val="none" w:sz="0" w:space="0" w:color="auto"/>
            <w:right w:val="none" w:sz="0" w:space="0" w:color="auto"/>
          </w:divBdr>
        </w:div>
      </w:divsChild>
    </w:div>
    <w:div w:id="869729351">
      <w:bodyDiv w:val="1"/>
      <w:marLeft w:val="0"/>
      <w:marRight w:val="0"/>
      <w:marTop w:val="0"/>
      <w:marBottom w:val="0"/>
      <w:divBdr>
        <w:top w:val="none" w:sz="0" w:space="0" w:color="auto"/>
        <w:left w:val="none" w:sz="0" w:space="0" w:color="auto"/>
        <w:bottom w:val="none" w:sz="0" w:space="0" w:color="auto"/>
        <w:right w:val="none" w:sz="0" w:space="0" w:color="auto"/>
      </w:divBdr>
      <w:divsChild>
        <w:div w:id="333455260">
          <w:marLeft w:val="0"/>
          <w:marRight w:val="0"/>
          <w:marTop w:val="0"/>
          <w:marBottom w:val="0"/>
          <w:divBdr>
            <w:top w:val="none" w:sz="0" w:space="0" w:color="auto"/>
            <w:left w:val="none" w:sz="0" w:space="0" w:color="auto"/>
            <w:bottom w:val="none" w:sz="0" w:space="0" w:color="auto"/>
            <w:right w:val="none" w:sz="0" w:space="0" w:color="auto"/>
          </w:divBdr>
          <w:divsChild>
            <w:div w:id="4902908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60247107">
      <w:bodyDiv w:val="1"/>
      <w:marLeft w:val="0"/>
      <w:marRight w:val="0"/>
      <w:marTop w:val="0"/>
      <w:marBottom w:val="0"/>
      <w:divBdr>
        <w:top w:val="none" w:sz="0" w:space="0" w:color="auto"/>
        <w:left w:val="none" w:sz="0" w:space="0" w:color="auto"/>
        <w:bottom w:val="none" w:sz="0" w:space="0" w:color="auto"/>
        <w:right w:val="none" w:sz="0" w:space="0" w:color="auto"/>
      </w:divBdr>
      <w:divsChild>
        <w:div w:id="313028893">
          <w:marLeft w:val="0"/>
          <w:marRight w:val="0"/>
          <w:marTop w:val="0"/>
          <w:marBottom w:val="0"/>
          <w:divBdr>
            <w:top w:val="none" w:sz="0" w:space="0" w:color="auto"/>
            <w:left w:val="none" w:sz="0" w:space="0" w:color="auto"/>
            <w:bottom w:val="none" w:sz="0" w:space="0" w:color="auto"/>
            <w:right w:val="none" w:sz="0" w:space="0" w:color="auto"/>
          </w:divBdr>
        </w:div>
        <w:div w:id="2096441752">
          <w:marLeft w:val="75"/>
          <w:marRight w:val="75"/>
          <w:marTop w:val="75"/>
          <w:marBottom w:val="75"/>
          <w:divBdr>
            <w:top w:val="single" w:sz="6" w:space="3" w:color="DCD6CE"/>
            <w:left w:val="single" w:sz="6" w:space="3" w:color="DCD6CE"/>
            <w:bottom w:val="single" w:sz="6" w:space="3" w:color="DCD6CE"/>
            <w:right w:val="single" w:sz="6" w:space="3" w:color="DCD6CE"/>
          </w:divBdr>
        </w:div>
      </w:divsChild>
    </w:div>
    <w:div w:id="1168135371">
      <w:bodyDiv w:val="1"/>
      <w:marLeft w:val="0"/>
      <w:marRight w:val="0"/>
      <w:marTop w:val="0"/>
      <w:marBottom w:val="0"/>
      <w:divBdr>
        <w:top w:val="none" w:sz="0" w:space="0" w:color="auto"/>
        <w:left w:val="none" w:sz="0" w:space="0" w:color="auto"/>
        <w:bottom w:val="none" w:sz="0" w:space="0" w:color="auto"/>
        <w:right w:val="none" w:sz="0" w:space="0" w:color="auto"/>
      </w:divBdr>
      <w:divsChild>
        <w:div w:id="141194276">
          <w:marLeft w:val="0"/>
          <w:marRight w:val="0"/>
          <w:marTop w:val="0"/>
          <w:marBottom w:val="0"/>
          <w:divBdr>
            <w:top w:val="none" w:sz="0" w:space="0" w:color="auto"/>
            <w:left w:val="none" w:sz="0" w:space="0" w:color="auto"/>
            <w:bottom w:val="none" w:sz="0" w:space="0" w:color="auto"/>
            <w:right w:val="none" w:sz="0" w:space="0" w:color="auto"/>
          </w:divBdr>
          <w:divsChild>
            <w:div w:id="1497158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96504724">
      <w:bodyDiv w:val="1"/>
      <w:marLeft w:val="0"/>
      <w:marRight w:val="0"/>
      <w:marTop w:val="0"/>
      <w:marBottom w:val="0"/>
      <w:divBdr>
        <w:top w:val="none" w:sz="0" w:space="0" w:color="auto"/>
        <w:left w:val="none" w:sz="0" w:space="0" w:color="auto"/>
        <w:bottom w:val="none" w:sz="0" w:space="0" w:color="auto"/>
        <w:right w:val="none" w:sz="0" w:space="0" w:color="auto"/>
      </w:divBdr>
      <w:divsChild>
        <w:div w:id="1042513781">
          <w:marLeft w:val="600"/>
          <w:marRight w:val="0"/>
          <w:marTop w:val="0"/>
          <w:marBottom w:val="0"/>
          <w:divBdr>
            <w:top w:val="none" w:sz="0" w:space="0" w:color="auto"/>
            <w:left w:val="none" w:sz="0" w:space="0" w:color="auto"/>
            <w:bottom w:val="none" w:sz="0" w:space="0" w:color="auto"/>
            <w:right w:val="none" w:sz="0" w:space="0" w:color="auto"/>
          </w:divBdr>
        </w:div>
        <w:div w:id="1275595570">
          <w:marLeft w:val="600"/>
          <w:marRight w:val="0"/>
          <w:marTop w:val="0"/>
          <w:marBottom w:val="0"/>
          <w:divBdr>
            <w:top w:val="none" w:sz="0" w:space="0" w:color="auto"/>
            <w:left w:val="none" w:sz="0" w:space="0" w:color="auto"/>
            <w:bottom w:val="none" w:sz="0" w:space="0" w:color="auto"/>
            <w:right w:val="none" w:sz="0" w:space="0" w:color="auto"/>
          </w:divBdr>
        </w:div>
      </w:divsChild>
    </w:div>
    <w:div w:id="1203592315">
      <w:bodyDiv w:val="1"/>
      <w:marLeft w:val="0"/>
      <w:marRight w:val="0"/>
      <w:marTop w:val="0"/>
      <w:marBottom w:val="0"/>
      <w:divBdr>
        <w:top w:val="none" w:sz="0" w:space="0" w:color="auto"/>
        <w:left w:val="none" w:sz="0" w:space="0" w:color="auto"/>
        <w:bottom w:val="none" w:sz="0" w:space="0" w:color="auto"/>
        <w:right w:val="none" w:sz="0" w:space="0" w:color="auto"/>
      </w:divBdr>
    </w:div>
    <w:div w:id="1224826114">
      <w:bodyDiv w:val="1"/>
      <w:marLeft w:val="0"/>
      <w:marRight w:val="0"/>
      <w:marTop w:val="0"/>
      <w:marBottom w:val="0"/>
      <w:divBdr>
        <w:top w:val="none" w:sz="0" w:space="0" w:color="auto"/>
        <w:left w:val="none" w:sz="0" w:space="0" w:color="auto"/>
        <w:bottom w:val="none" w:sz="0" w:space="0" w:color="auto"/>
        <w:right w:val="none" w:sz="0" w:space="0" w:color="auto"/>
      </w:divBdr>
      <w:divsChild>
        <w:div w:id="2135903749">
          <w:marLeft w:val="0"/>
          <w:marRight w:val="0"/>
          <w:marTop w:val="0"/>
          <w:marBottom w:val="480"/>
          <w:divBdr>
            <w:top w:val="none" w:sz="0" w:space="0" w:color="auto"/>
            <w:left w:val="none" w:sz="0" w:space="0" w:color="auto"/>
            <w:bottom w:val="single" w:sz="6" w:space="0" w:color="DDDDDD"/>
            <w:right w:val="none" w:sz="0" w:space="0" w:color="auto"/>
          </w:divBdr>
          <w:divsChild>
            <w:div w:id="77485205">
              <w:marLeft w:val="0"/>
              <w:marRight w:val="0"/>
              <w:marTop w:val="0"/>
              <w:marBottom w:val="0"/>
              <w:divBdr>
                <w:top w:val="none" w:sz="0" w:space="0" w:color="auto"/>
                <w:left w:val="none" w:sz="0" w:space="0" w:color="auto"/>
                <w:bottom w:val="none" w:sz="0" w:space="0" w:color="auto"/>
                <w:right w:val="none" w:sz="0" w:space="0" w:color="auto"/>
              </w:divBdr>
              <w:divsChild>
                <w:div w:id="578096135">
                  <w:marLeft w:val="0"/>
                  <w:marRight w:val="0"/>
                  <w:marTop w:val="0"/>
                  <w:marBottom w:val="312"/>
                  <w:divBdr>
                    <w:top w:val="none" w:sz="0" w:space="0" w:color="auto"/>
                    <w:left w:val="none" w:sz="0" w:space="0" w:color="auto"/>
                    <w:bottom w:val="none" w:sz="0" w:space="0" w:color="auto"/>
                    <w:right w:val="none" w:sz="0" w:space="0" w:color="auto"/>
                  </w:divBdr>
                  <w:divsChild>
                    <w:div w:id="1709524644">
                      <w:marLeft w:val="0"/>
                      <w:marRight w:val="0"/>
                      <w:marTop w:val="0"/>
                      <w:marBottom w:val="0"/>
                      <w:divBdr>
                        <w:top w:val="none" w:sz="0" w:space="0" w:color="auto"/>
                        <w:left w:val="none" w:sz="0" w:space="0" w:color="auto"/>
                        <w:bottom w:val="none" w:sz="0" w:space="0" w:color="auto"/>
                        <w:right w:val="none" w:sz="0" w:space="0" w:color="auto"/>
                      </w:divBdr>
                      <w:divsChild>
                        <w:div w:id="2024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12534">
      <w:bodyDiv w:val="1"/>
      <w:marLeft w:val="0"/>
      <w:marRight w:val="0"/>
      <w:marTop w:val="0"/>
      <w:marBottom w:val="0"/>
      <w:divBdr>
        <w:top w:val="none" w:sz="0" w:space="0" w:color="auto"/>
        <w:left w:val="none" w:sz="0" w:space="0" w:color="auto"/>
        <w:bottom w:val="none" w:sz="0" w:space="0" w:color="auto"/>
        <w:right w:val="none" w:sz="0" w:space="0" w:color="auto"/>
      </w:divBdr>
    </w:div>
    <w:div w:id="1499810954">
      <w:bodyDiv w:val="1"/>
      <w:marLeft w:val="0"/>
      <w:marRight w:val="0"/>
      <w:marTop w:val="0"/>
      <w:marBottom w:val="0"/>
      <w:divBdr>
        <w:top w:val="none" w:sz="0" w:space="0" w:color="auto"/>
        <w:left w:val="none" w:sz="0" w:space="0" w:color="auto"/>
        <w:bottom w:val="none" w:sz="0" w:space="0" w:color="auto"/>
        <w:right w:val="none" w:sz="0" w:space="0" w:color="auto"/>
      </w:divBdr>
      <w:divsChild>
        <w:div w:id="1810438985">
          <w:marLeft w:val="0"/>
          <w:marRight w:val="0"/>
          <w:marTop w:val="0"/>
          <w:marBottom w:val="240"/>
          <w:divBdr>
            <w:top w:val="none" w:sz="0" w:space="0" w:color="auto"/>
            <w:left w:val="none" w:sz="0" w:space="0" w:color="auto"/>
            <w:bottom w:val="none" w:sz="0" w:space="0" w:color="auto"/>
            <w:right w:val="none" w:sz="0" w:space="0" w:color="auto"/>
          </w:divBdr>
        </w:div>
      </w:divsChild>
    </w:div>
    <w:div w:id="1519273502">
      <w:bodyDiv w:val="1"/>
      <w:marLeft w:val="0"/>
      <w:marRight w:val="0"/>
      <w:marTop w:val="0"/>
      <w:marBottom w:val="0"/>
      <w:divBdr>
        <w:top w:val="none" w:sz="0" w:space="0" w:color="auto"/>
        <w:left w:val="none" w:sz="0" w:space="0" w:color="auto"/>
        <w:bottom w:val="none" w:sz="0" w:space="0" w:color="auto"/>
        <w:right w:val="none" w:sz="0" w:space="0" w:color="auto"/>
      </w:divBdr>
      <w:divsChild>
        <w:div w:id="2142842859">
          <w:marLeft w:val="0"/>
          <w:marRight w:val="0"/>
          <w:marTop w:val="0"/>
          <w:marBottom w:val="0"/>
          <w:divBdr>
            <w:top w:val="none" w:sz="0" w:space="0" w:color="auto"/>
            <w:left w:val="none" w:sz="0" w:space="0" w:color="auto"/>
            <w:bottom w:val="none" w:sz="0" w:space="0" w:color="auto"/>
            <w:right w:val="none" w:sz="0" w:space="0" w:color="auto"/>
          </w:divBdr>
          <w:divsChild>
            <w:div w:id="18660966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76835931">
      <w:bodyDiv w:val="1"/>
      <w:marLeft w:val="0"/>
      <w:marRight w:val="0"/>
      <w:marTop w:val="0"/>
      <w:marBottom w:val="0"/>
      <w:divBdr>
        <w:top w:val="none" w:sz="0" w:space="0" w:color="auto"/>
        <w:left w:val="none" w:sz="0" w:space="0" w:color="auto"/>
        <w:bottom w:val="none" w:sz="0" w:space="0" w:color="auto"/>
        <w:right w:val="none" w:sz="0" w:space="0" w:color="auto"/>
      </w:divBdr>
      <w:divsChild>
        <w:div w:id="1468472408">
          <w:marLeft w:val="0"/>
          <w:marRight w:val="0"/>
          <w:marTop w:val="0"/>
          <w:marBottom w:val="0"/>
          <w:divBdr>
            <w:top w:val="none" w:sz="0" w:space="0" w:color="auto"/>
            <w:left w:val="none" w:sz="0" w:space="0" w:color="auto"/>
            <w:bottom w:val="none" w:sz="0" w:space="0" w:color="auto"/>
            <w:right w:val="none" w:sz="0" w:space="0" w:color="auto"/>
          </w:divBdr>
          <w:divsChild>
            <w:div w:id="18198805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6206440">
      <w:bodyDiv w:val="1"/>
      <w:marLeft w:val="0"/>
      <w:marRight w:val="0"/>
      <w:marTop w:val="0"/>
      <w:marBottom w:val="0"/>
      <w:divBdr>
        <w:top w:val="none" w:sz="0" w:space="0" w:color="auto"/>
        <w:left w:val="none" w:sz="0" w:space="0" w:color="auto"/>
        <w:bottom w:val="none" w:sz="0" w:space="0" w:color="auto"/>
        <w:right w:val="none" w:sz="0" w:space="0" w:color="auto"/>
      </w:divBdr>
    </w:div>
    <w:div w:id="1710716965">
      <w:bodyDiv w:val="1"/>
      <w:marLeft w:val="0"/>
      <w:marRight w:val="0"/>
      <w:marTop w:val="0"/>
      <w:marBottom w:val="0"/>
      <w:divBdr>
        <w:top w:val="none" w:sz="0" w:space="0" w:color="auto"/>
        <w:left w:val="none" w:sz="0" w:space="0" w:color="auto"/>
        <w:bottom w:val="none" w:sz="0" w:space="0" w:color="auto"/>
        <w:right w:val="none" w:sz="0" w:space="0" w:color="auto"/>
      </w:divBdr>
      <w:divsChild>
        <w:div w:id="1025180888">
          <w:marLeft w:val="0"/>
          <w:marRight w:val="0"/>
          <w:marTop w:val="0"/>
          <w:marBottom w:val="240"/>
          <w:divBdr>
            <w:top w:val="none" w:sz="0" w:space="0" w:color="auto"/>
            <w:left w:val="none" w:sz="0" w:space="0" w:color="auto"/>
            <w:bottom w:val="none" w:sz="0" w:space="0" w:color="auto"/>
            <w:right w:val="none" w:sz="0" w:space="0" w:color="auto"/>
          </w:divBdr>
        </w:div>
      </w:divsChild>
    </w:div>
    <w:div w:id="1731534380">
      <w:bodyDiv w:val="1"/>
      <w:marLeft w:val="0"/>
      <w:marRight w:val="0"/>
      <w:marTop w:val="0"/>
      <w:marBottom w:val="0"/>
      <w:divBdr>
        <w:top w:val="none" w:sz="0" w:space="0" w:color="auto"/>
        <w:left w:val="none" w:sz="0" w:space="0" w:color="auto"/>
        <w:bottom w:val="none" w:sz="0" w:space="0" w:color="auto"/>
        <w:right w:val="none" w:sz="0" w:space="0" w:color="auto"/>
      </w:divBdr>
    </w:div>
    <w:div w:id="1761246771">
      <w:bodyDiv w:val="1"/>
      <w:marLeft w:val="0"/>
      <w:marRight w:val="0"/>
      <w:marTop w:val="0"/>
      <w:marBottom w:val="0"/>
      <w:divBdr>
        <w:top w:val="none" w:sz="0" w:space="0" w:color="auto"/>
        <w:left w:val="none" w:sz="0" w:space="0" w:color="auto"/>
        <w:bottom w:val="none" w:sz="0" w:space="0" w:color="auto"/>
        <w:right w:val="none" w:sz="0" w:space="0" w:color="auto"/>
      </w:divBdr>
      <w:divsChild>
        <w:div w:id="1219055264">
          <w:marLeft w:val="0"/>
          <w:marRight w:val="0"/>
          <w:marTop w:val="0"/>
          <w:marBottom w:val="0"/>
          <w:divBdr>
            <w:top w:val="none" w:sz="0" w:space="0" w:color="auto"/>
            <w:left w:val="none" w:sz="0" w:space="0" w:color="auto"/>
            <w:bottom w:val="none" w:sz="0" w:space="0" w:color="auto"/>
            <w:right w:val="none" w:sz="0" w:space="0" w:color="auto"/>
          </w:divBdr>
        </w:div>
      </w:divsChild>
    </w:div>
    <w:div w:id="1883204985">
      <w:bodyDiv w:val="1"/>
      <w:marLeft w:val="0"/>
      <w:marRight w:val="0"/>
      <w:marTop w:val="0"/>
      <w:marBottom w:val="0"/>
      <w:divBdr>
        <w:top w:val="none" w:sz="0" w:space="0" w:color="auto"/>
        <w:left w:val="none" w:sz="0" w:space="0" w:color="auto"/>
        <w:bottom w:val="none" w:sz="0" w:space="0" w:color="auto"/>
        <w:right w:val="none" w:sz="0" w:space="0" w:color="auto"/>
      </w:divBdr>
    </w:div>
    <w:div w:id="1903103120">
      <w:bodyDiv w:val="1"/>
      <w:marLeft w:val="0"/>
      <w:marRight w:val="0"/>
      <w:marTop w:val="0"/>
      <w:marBottom w:val="0"/>
      <w:divBdr>
        <w:top w:val="none" w:sz="0" w:space="0" w:color="auto"/>
        <w:left w:val="none" w:sz="0" w:space="0" w:color="auto"/>
        <w:bottom w:val="none" w:sz="0" w:space="0" w:color="auto"/>
        <w:right w:val="none" w:sz="0" w:space="0" w:color="auto"/>
      </w:divBdr>
      <w:divsChild>
        <w:div w:id="1323200120">
          <w:marLeft w:val="0"/>
          <w:marRight w:val="0"/>
          <w:marTop w:val="0"/>
          <w:marBottom w:val="0"/>
          <w:divBdr>
            <w:top w:val="none" w:sz="0" w:space="0" w:color="auto"/>
            <w:left w:val="none" w:sz="0" w:space="0" w:color="auto"/>
            <w:bottom w:val="none" w:sz="0" w:space="0" w:color="auto"/>
            <w:right w:val="none" w:sz="0" w:space="0" w:color="auto"/>
          </w:divBdr>
          <w:divsChild>
            <w:div w:id="568728867">
              <w:marLeft w:val="0"/>
              <w:marRight w:val="0"/>
              <w:marTop w:val="150"/>
              <w:marBottom w:val="150"/>
              <w:divBdr>
                <w:top w:val="none" w:sz="0" w:space="0" w:color="auto"/>
                <w:left w:val="none" w:sz="0" w:space="0" w:color="auto"/>
                <w:bottom w:val="none" w:sz="0" w:space="0" w:color="auto"/>
                <w:right w:val="none" w:sz="0" w:space="0" w:color="auto"/>
              </w:divBdr>
            </w:div>
            <w:div w:id="1177425144">
              <w:marLeft w:val="0"/>
              <w:marRight w:val="0"/>
              <w:marTop w:val="0"/>
              <w:marBottom w:val="240"/>
              <w:divBdr>
                <w:top w:val="none" w:sz="0" w:space="0" w:color="auto"/>
                <w:left w:val="none" w:sz="0" w:space="0" w:color="auto"/>
                <w:bottom w:val="none" w:sz="0" w:space="0" w:color="auto"/>
                <w:right w:val="none" w:sz="0" w:space="0" w:color="auto"/>
              </w:divBdr>
            </w:div>
            <w:div w:id="695958908">
              <w:marLeft w:val="0"/>
              <w:marRight w:val="0"/>
              <w:marTop w:val="150"/>
              <w:marBottom w:val="360"/>
              <w:divBdr>
                <w:top w:val="none" w:sz="0" w:space="0" w:color="auto"/>
                <w:left w:val="none" w:sz="0" w:space="0" w:color="auto"/>
                <w:bottom w:val="none" w:sz="0" w:space="0" w:color="auto"/>
                <w:right w:val="none" w:sz="0" w:space="0" w:color="auto"/>
              </w:divBdr>
              <w:divsChild>
                <w:div w:id="833493033">
                  <w:marLeft w:val="0"/>
                  <w:marRight w:val="0"/>
                  <w:marTop w:val="0"/>
                  <w:marBottom w:val="150"/>
                  <w:divBdr>
                    <w:top w:val="none" w:sz="0" w:space="0" w:color="auto"/>
                    <w:left w:val="none" w:sz="0" w:space="0" w:color="auto"/>
                    <w:bottom w:val="none" w:sz="0" w:space="0" w:color="auto"/>
                    <w:right w:val="none" w:sz="0" w:space="0" w:color="auto"/>
                  </w:divBdr>
                  <w:divsChild>
                    <w:div w:id="62413231">
                      <w:marLeft w:val="0"/>
                      <w:marRight w:val="0"/>
                      <w:marTop w:val="0"/>
                      <w:marBottom w:val="0"/>
                      <w:divBdr>
                        <w:top w:val="none" w:sz="0" w:space="0" w:color="auto"/>
                        <w:left w:val="none" w:sz="0" w:space="0" w:color="auto"/>
                        <w:bottom w:val="none" w:sz="0" w:space="0" w:color="auto"/>
                        <w:right w:val="none" w:sz="0" w:space="0" w:color="auto"/>
                      </w:divBdr>
                    </w:div>
                  </w:divsChild>
                </w:div>
                <w:div w:id="2131584435">
                  <w:marLeft w:val="0"/>
                  <w:marRight w:val="0"/>
                  <w:marTop w:val="0"/>
                  <w:marBottom w:val="0"/>
                  <w:divBdr>
                    <w:top w:val="none" w:sz="0" w:space="0" w:color="auto"/>
                    <w:left w:val="none" w:sz="0" w:space="0" w:color="auto"/>
                    <w:bottom w:val="none" w:sz="0" w:space="0" w:color="auto"/>
                    <w:right w:val="none" w:sz="0" w:space="0" w:color="auto"/>
                  </w:divBdr>
                </w:div>
              </w:divsChild>
            </w:div>
            <w:div w:id="983311763">
              <w:marLeft w:val="0"/>
              <w:marRight w:val="0"/>
              <w:marTop w:val="0"/>
              <w:marBottom w:val="270"/>
              <w:divBdr>
                <w:top w:val="single" w:sz="6" w:space="9" w:color="D3D0D0"/>
                <w:left w:val="none" w:sz="0" w:space="0" w:color="auto"/>
                <w:bottom w:val="single" w:sz="6" w:space="9" w:color="D3D0D0"/>
                <w:right w:val="none" w:sz="0" w:space="0" w:color="auto"/>
              </w:divBdr>
            </w:div>
            <w:div w:id="471947146">
              <w:marLeft w:val="0"/>
              <w:marRight w:val="0"/>
              <w:marTop w:val="150"/>
              <w:marBottom w:val="150"/>
              <w:divBdr>
                <w:top w:val="none" w:sz="0" w:space="0" w:color="auto"/>
                <w:left w:val="none" w:sz="0" w:space="0" w:color="auto"/>
                <w:bottom w:val="none" w:sz="0" w:space="0" w:color="auto"/>
                <w:right w:val="none" w:sz="0" w:space="0" w:color="auto"/>
              </w:divBdr>
            </w:div>
            <w:div w:id="1105879833">
              <w:marLeft w:val="0"/>
              <w:marRight w:val="0"/>
              <w:marTop w:val="0"/>
              <w:marBottom w:val="0"/>
              <w:divBdr>
                <w:top w:val="none" w:sz="0" w:space="0" w:color="auto"/>
                <w:left w:val="none" w:sz="0" w:space="0" w:color="auto"/>
                <w:bottom w:val="none" w:sz="0" w:space="0" w:color="auto"/>
                <w:right w:val="none" w:sz="0" w:space="0" w:color="auto"/>
              </w:divBdr>
              <w:divsChild>
                <w:div w:id="16394044">
                  <w:marLeft w:val="0"/>
                  <w:marRight w:val="150"/>
                  <w:marTop w:val="0"/>
                  <w:marBottom w:val="150"/>
                  <w:divBdr>
                    <w:top w:val="none" w:sz="0" w:space="0" w:color="auto"/>
                    <w:left w:val="none" w:sz="0" w:space="0" w:color="auto"/>
                    <w:bottom w:val="none" w:sz="0" w:space="0" w:color="auto"/>
                    <w:right w:val="none" w:sz="0" w:space="0" w:color="auto"/>
                  </w:divBdr>
                  <w:divsChild>
                    <w:div w:id="1996568897">
                      <w:marLeft w:val="0"/>
                      <w:marRight w:val="0"/>
                      <w:marTop w:val="45"/>
                      <w:marBottom w:val="45"/>
                      <w:divBdr>
                        <w:top w:val="none" w:sz="0" w:space="0" w:color="auto"/>
                        <w:left w:val="none" w:sz="0" w:space="0" w:color="auto"/>
                        <w:bottom w:val="none" w:sz="0" w:space="0" w:color="auto"/>
                        <w:right w:val="none" w:sz="0" w:space="0" w:color="auto"/>
                      </w:divBdr>
                      <w:divsChild>
                        <w:div w:id="16357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8800">
                  <w:marLeft w:val="0"/>
                  <w:marRight w:val="150"/>
                  <w:marTop w:val="0"/>
                  <w:marBottom w:val="150"/>
                  <w:divBdr>
                    <w:top w:val="none" w:sz="0" w:space="0" w:color="auto"/>
                    <w:left w:val="none" w:sz="0" w:space="0" w:color="auto"/>
                    <w:bottom w:val="none" w:sz="0" w:space="0" w:color="auto"/>
                    <w:right w:val="none" w:sz="0" w:space="0" w:color="auto"/>
                  </w:divBdr>
                  <w:divsChild>
                    <w:div w:id="659190859">
                      <w:marLeft w:val="0"/>
                      <w:marRight w:val="0"/>
                      <w:marTop w:val="45"/>
                      <w:marBottom w:val="45"/>
                      <w:divBdr>
                        <w:top w:val="none" w:sz="0" w:space="0" w:color="auto"/>
                        <w:left w:val="none" w:sz="0" w:space="0" w:color="auto"/>
                        <w:bottom w:val="none" w:sz="0" w:space="0" w:color="auto"/>
                        <w:right w:val="none" w:sz="0" w:space="0" w:color="auto"/>
                      </w:divBdr>
                      <w:divsChild>
                        <w:div w:id="10960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1725">
                  <w:marLeft w:val="0"/>
                  <w:marRight w:val="150"/>
                  <w:marTop w:val="0"/>
                  <w:marBottom w:val="150"/>
                  <w:divBdr>
                    <w:top w:val="none" w:sz="0" w:space="0" w:color="auto"/>
                    <w:left w:val="none" w:sz="0" w:space="0" w:color="auto"/>
                    <w:bottom w:val="none" w:sz="0" w:space="0" w:color="auto"/>
                    <w:right w:val="none" w:sz="0" w:space="0" w:color="auto"/>
                  </w:divBdr>
                  <w:divsChild>
                    <w:div w:id="1765297874">
                      <w:marLeft w:val="0"/>
                      <w:marRight w:val="0"/>
                      <w:marTop w:val="45"/>
                      <w:marBottom w:val="45"/>
                      <w:divBdr>
                        <w:top w:val="none" w:sz="0" w:space="0" w:color="auto"/>
                        <w:left w:val="none" w:sz="0" w:space="0" w:color="auto"/>
                        <w:bottom w:val="none" w:sz="0" w:space="0" w:color="auto"/>
                        <w:right w:val="none" w:sz="0" w:space="0" w:color="auto"/>
                      </w:divBdr>
                      <w:divsChild>
                        <w:div w:id="265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2980">
                  <w:marLeft w:val="0"/>
                  <w:marRight w:val="150"/>
                  <w:marTop w:val="0"/>
                  <w:marBottom w:val="150"/>
                  <w:divBdr>
                    <w:top w:val="none" w:sz="0" w:space="0" w:color="auto"/>
                    <w:left w:val="none" w:sz="0" w:space="0" w:color="auto"/>
                    <w:bottom w:val="none" w:sz="0" w:space="0" w:color="auto"/>
                    <w:right w:val="none" w:sz="0" w:space="0" w:color="auto"/>
                  </w:divBdr>
                  <w:divsChild>
                    <w:div w:id="1486773808">
                      <w:marLeft w:val="0"/>
                      <w:marRight w:val="0"/>
                      <w:marTop w:val="45"/>
                      <w:marBottom w:val="45"/>
                      <w:divBdr>
                        <w:top w:val="none" w:sz="0" w:space="0" w:color="auto"/>
                        <w:left w:val="none" w:sz="0" w:space="0" w:color="auto"/>
                        <w:bottom w:val="none" w:sz="0" w:space="0" w:color="auto"/>
                        <w:right w:val="none" w:sz="0" w:space="0" w:color="auto"/>
                      </w:divBdr>
                      <w:divsChild>
                        <w:div w:id="9734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013">
          <w:marLeft w:val="0"/>
          <w:marRight w:val="0"/>
          <w:marTop w:val="0"/>
          <w:marBottom w:val="225"/>
          <w:divBdr>
            <w:top w:val="none" w:sz="0" w:space="0" w:color="auto"/>
            <w:left w:val="none" w:sz="0" w:space="0" w:color="auto"/>
            <w:bottom w:val="none" w:sz="0" w:space="0" w:color="auto"/>
            <w:right w:val="none" w:sz="0" w:space="0" w:color="auto"/>
          </w:divBdr>
          <w:divsChild>
            <w:div w:id="219249466">
              <w:marLeft w:val="0"/>
              <w:marRight w:val="0"/>
              <w:marTop w:val="0"/>
              <w:marBottom w:val="0"/>
              <w:divBdr>
                <w:top w:val="none" w:sz="0" w:space="0" w:color="auto"/>
                <w:left w:val="none" w:sz="0" w:space="0" w:color="auto"/>
                <w:bottom w:val="none" w:sz="0" w:space="0" w:color="auto"/>
                <w:right w:val="none" w:sz="0" w:space="0" w:color="auto"/>
              </w:divBdr>
            </w:div>
            <w:div w:id="219749343">
              <w:marLeft w:val="0"/>
              <w:marRight w:val="0"/>
              <w:marTop w:val="0"/>
              <w:marBottom w:val="0"/>
              <w:divBdr>
                <w:top w:val="none" w:sz="0" w:space="0" w:color="auto"/>
                <w:left w:val="none" w:sz="0" w:space="0" w:color="auto"/>
                <w:bottom w:val="none" w:sz="0" w:space="0" w:color="auto"/>
                <w:right w:val="none" w:sz="0" w:space="0" w:color="auto"/>
              </w:divBdr>
              <w:divsChild>
                <w:div w:id="314652255">
                  <w:marLeft w:val="0"/>
                  <w:marRight w:val="0"/>
                  <w:marTop w:val="90"/>
                  <w:marBottom w:val="90"/>
                  <w:divBdr>
                    <w:top w:val="none" w:sz="0" w:space="0" w:color="auto"/>
                    <w:left w:val="none" w:sz="0" w:space="0" w:color="auto"/>
                    <w:bottom w:val="none" w:sz="0" w:space="0" w:color="auto"/>
                    <w:right w:val="none" w:sz="0" w:space="0" w:color="auto"/>
                  </w:divBdr>
                </w:div>
                <w:div w:id="1839029317">
                  <w:marLeft w:val="0"/>
                  <w:marRight w:val="0"/>
                  <w:marTop w:val="90"/>
                  <w:marBottom w:val="90"/>
                  <w:divBdr>
                    <w:top w:val="none" w:sz="0" w:space="0" w:color="auto"/>
                    <w:left w:val="none" w:sz="0" w:space="0" w:color="auto"/>
                    <w:bottom w:val="none" w:sz="0" w:space="0" w:color="auto"/>
                    <w:right w:val="none" w:sz="0" w:space="0" w:color="auto"/>
                  </w:divBdr>
                </w:div>
                <w:div w:id="1672558171">
                  <w:marLeft w:val="0"/>
                  <w:marRight w:val="0"/>
                  <w:marTop w:val="90"/>
                  <w:marBottom w:val="90"/>
                  <w:divBdr>
                    <w:top w:val="none" w:sz="0" w:space="0" w:color="auto"/>
                    <w:left w:val="none" w:sz="0" w:space="0" w:color="auto"/>
                    <w:bottom w:val="none" w:sz="0" w:space="0" w:color="auto"/>
                    <w:right w:val="none" w:sz="0" w:space="0" w:color="auto"/>
                  </w:divBdr>
                </w:div>
                <w:div w:id="123492731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932657572">
      <w:bodyDiv w:val="1"/>
      <w:marLeft w:val="0"/>
      <w:marRight w:val="0"/>
      <w:marTop w:val="0"/>
      <w:marBottom w:val="0"/>
      <w:divBdr>
        <w:top w:val="none" w:sz="0" w:space="0" w:color="auto"/>
        <w:left w:val="none" w:sz="0" w:space="0" w:color="auto"/>
        <w:bottom w:val="none" w:sz="0" w:space="0" w:color="auto"/>
        <w:right w:val="none" w:sz="0" w:space="0" w:color="auto"/>
      </w:divBdr>
    </w:div>
    <w:div w:id="1989243454">
      <w:bodyDiv w:val="1"/>
      <w:marLeft w:val="0"/>
      <w:marRight w:val="0"/>
      <w:marTop w:val="0"/>
      <w:marBottom w:val="0"/>
      <w:divBdr>
        <w:top w:val="none" w:sz="0" w:space="0" w:color="auto"/>
        <w:left w:val="none" w:sz="0" w:space="0" w:color="auto"/>
        <w:bottom w:val="none" w:sz="0" w:space="0" w:color="auto"/>
        <w:right w:val="none" w:sz="0" w:space="0" w:color="auto"/>
      </w:divBdr>
    </w:div>
    <w:div w:id="20630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hyperlink" Target="http://www.ekonomika-st.ru/drugie/delopr/delopr-3.html" TargetMode="External"/><Relationship Id="rId26" Type="http://schemas.openxmlformats.org/officeDocument/2006/relationships/hyperlink" Target="http://www.ekonomika-st.ru/drugie/delopr/delopr-4.html" TargetMode="External"/><Relationship Id="rId39" Type="http://schemas.openxmlformats.org/officeDocument/2006/relationships/hyperlink" Target="http://working-papers.ru/razpiska-o-zajme-deneg.html" TargetMode="External"/><Relationship Id="rId21" Type="http://schemas.openxmlformats.org/officeDocument/2006/relationships/hyperlink" Target="http://www.ekonomika-st.ru/drugie/delopr/delopr-4.html" TargetMode="External"/><Relationship Id="rId34" Type="http://schemas.openxmlformats.org/officeDocument/2006/relationships/hyperlink" Target="http://working-papers.ru/doverennost-na-pravo-podpisi-dokumentov.html" TargetMode="External"/><Relationship Id="rId42" Type="http://schemas.openxmlformats.org/officeDocument/2006/relationships/hyperlink" Target="http://working-papers.ru/objasnitelna-zapiska-obrazec.html" TargetMode="External"/><Relationship Id="rId47" Type="http://schemas.openxmlformats.org/officeDocument/2006/relationships/hyperlink" Target="http://working-papers.ru/spravka-s-mesta-rabotu.html" TargetMode="External"/><Relationship Id="rId50" Type="http://schemas.openxmlformats.org/officeDocument/2006/relationships/hyperlink" Target="http://working-papers.ru/avtobiografija-studenta" TargetMode="External"/><Relationship Id="rId55" Type="http://schemas.openxmlformats.org/officeDocument/2006/relationships/hyperlink" Target="http://working-papers.ru/harakteristika-studenta.html" TargetMode="External"/><Relationship Id="rId63" Type="http://schemas.openxmlformats.org/officeDocument/2006/relationships/image" Target="media/image5.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www.ekonomika-st.ru/drugie/delopr/delopr-1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0%D0%BD%D1%86%D0%B5%D0%BB%D1%8F%D1%80%D0%B8%D0%B7%D0%BC%D1%8B" TargetMode="External"/><Relationship Id="rId24" Type="http://schemas.openxmlformats.org/officeDocument/2006/relationships/hyperlink" Target="http://www.ekonomika-st.ru/drugie/delopr/delopr-4.html" TargetMode="External"/><Relationship Id="rId32" Type="http://schemas.openxmlformats.org/officeDocument/2006/relationships/hyperlink" Target="http://www.ekonomika-st.ru/drugie/delopr/delopr-15.html" TargetMode="External"/><Relationship Id="rId37" Type="http://schemas.openxmlformats.org/officeDocument/2006/relationships/hyperlink" Target="http://working-papers.ru/schet-faktura" TargetMode="External"/><Relationship Id="rId40" Type="http://schemas.openxmlformats.org/officeDocument/2006/relationships/hyperlink" Target="http://working-papers.ru/razpiska-o-zajme-deneg.html" TargetMode="External"/><Relationship Id="rId45" Type="http://schemas.openxmlformats.org/officeDocument/2006/relationships/hyperlink" Target="http://working-papers.ru/drugie-dokumenty" TargetMode="External"/><Relationship Id="rId53" Type="http://schemas.openxmlformats.org/officeDocument/2006/relationships/hyperlink" Target="http://working-papers.ru/harakteristika-studenta.html" TargetMode="External"/><Relationship Id="rId58" Type="http://schemas.openxmlformats.org/officeDocument/2006/relationships/hyperlink" Target="http://working-papers.ru/soprovoditelnoe-pismo-k-rezume-obrazec.html"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vari.yandex.ru/dict/jurid/article/jur2/jur-3417.htm" TargetMode="External"/><Relationship Id="rId23" Type="http://schemas.openxmlformats.org/officeDocument/2006/relationships/hyperlink" Target="http://www.ekonomika-st.ru/drugie/delopr/delopr-3.html" TargetMode="External"/><Relationship Id="rId28" Type="http://schemas.openxmlformats.org/officeDocument/2006/relationships/hyperlink" Target="http://www.ekonomika-st.ru/drugie/delopr/delopr-6.html" TargetMode="External"/><Relationship Id="rId36" Type="http://schemas.openxmlformats.org/officeDocument/2006/relationships/hyperlink" Target="http://working-papers.ru/doverennosti" TargetMode="External"/><Relationship Id="rId49" Type="http://schemas.openxmlformats.org/officeDocument/2006/relationships/hyperlink" Target="http://working-papers.ru/avtobiografija-studenta" TargetMode="External"/><Relationship Id="rId57" Type="http://schemas.openxmlformats.org/officeDocument/2006/relationships/hyperlink" Target="http://working-papers.ru/obrazec-rezume.html" TargetMode="External"/><Relationship Id="rId61" Type="http://schemas.openxmlformats.org/officeDocument/2006/relationships/hyperlink" Target="http://www.ekonomika-st.ru/drugie/delopr/delopr-4.html" TargetMode="External"/><Relationship Id="rId10" Type="http://schemas.openxmlformats.org/officeDocument/2006/relationships/hyperlink" Target="http://ru.wikipedia.org/wiki/%D0%AF%D0%B7%D1%8B%D0%BA_%D0%B7%D0%B0%D0%BA%D0%BE%D0%BD%D0%B0" TargetMode="External"/><Relationship Id="rId19" Type="http://schemas.openxmlformats.org/officeDocument/2006/relationships/hyperlink" Target="http://www.ekonomika-st.ru/drugie/delopr/delopr-3.html" TargetMode="External"/><Relationship Id="rId31" Type="http://schemas.openxmlformats.org/officeDocument/2006/relationships/hyperlink" Target="http://www.ekonomika-st.ru/drugie/delopr/delopr-12.html" TargetMode="External"/><Relationship Id="rId44" Type="http://schemas.openxmlformats.org/officeDocument/2006/relationships/hyperlink" Target="http://working-papers.ru/obrazcu-dokymentov.html" TargetMode="External"/><Relationship Id="rId52" Type="http://schemas.openxmlformats.org/officeDocument/2006/relationships/hyperlink" Target="http://working-papers.ru/avtobiografia-obrazec.html" TargetMode="External"/><Relationship Id="rId60" Type="http://schemas.openxmlformats.org/officeDocument/2006/relationships/hyperlink" Target="http://www.ekonomika-st.ru/drugie/delopr/delopr-5.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E%D0%B1%D1%89%D0%B5%D0%BD%D0%B8%D0%B5" TargetMode="External"/><Relationship Id="rId14" Type="http://schemas.openxmlformats.org/officeDocument/2006/relationships/hyperlink" Target="http://slovari.yandex.ru/dict/jurid/article/jur2/jur-3858.htm" TargetMode="External"/><Relationship Id="rId22" Type="http://schemas.openxmlformats.org/officeDocument/2006/relationships/hyperlink" Target="http://www.ekonomika-st.ru/drugie/delopr/delopr-3.html" TargetMode="External"/><Relationship Id="rId27" Type="http://schemas.openxmlformats.org/officeDocument/2006/relationships/hyperlink" Target="http://www.ekonomika-st.ru/drugie/delopr/delopr-7.html" TargetMode="External"/><Relationship Id="rId30" Type="http://schemas.openxmlformats.org/officeDocument/2006/relationships/hyperlink" Target="http://www.ekonomika-st.ru/drugie/delopr/delopr-6.html" TargetMode="External"/><Relationship Id="rId35" Type="http://schemas.openxmlformats.org/officeDocument/2006/relationships/hyperlink" Target="http://working-papers.ru/doverennost-na-pravo-podpisi-dokumentov.html" TargetMode="External"/><Relationship Id="rId43" Type="http://schemas.openxmlformats.org/officeDocument/2006/relationships/hyperlink" Target="http://working-papers.ru/" TargetMode="External"/><Relationship Id="rId48" Type="http://schemas.openxmlformats.org/officeDocument/2006/relationships/hyperlink" Target="http://working-papers.ru/spravka-s-mesta-rabotu.html" TargetMode="External"/><Relationship Id="rId56" Type="http://schemas.openxmlformats.org/officeDocument/2006/relationships/hyperlink" Target="http://working-papers.ru/obrazec-rezume.html" TargetMode="External"/><Relationship Id="rId64" Type="http://schemas.openxmlformats.org/officeDocument/2006/relationships/hyperlink" Target="http://www.coolreferat.com/%D0%AF%D0%B7%D1%8B%D0%BA_%D1%80%D0%B5%D0%BA%D0%BB%D0%B0%D0%BC%D1%8B" TargetMode="External"/><Relationship Id="rId8" Type="http://schemas.openxmlformats.org/officeDocument/2006/relationships/hyperlink" Target="http://ru.wikipedia.org/wiki/%D0%A4%D1%83%D0%BD%D0%BA%D1%86%D0%B8%D0%BE%D0%BD%D0%B0%D0%BB%D1%8C%D0%BD%D1%8B%D0%B5_%D1%81%D1%82%D0%B8%D0%BB%D0%B8_%D1%80%D0%B5%D1%87%D0%B8" TargetMode="External"/><Relationship Id="rId51" Type="http://schemas.openxmlformats.org/officeDocument/2006/relationships/hyperlink" Target="http://working-papers.ru/avtobiografija-studenta"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4.jpeg"/><Relationship Id="rId25" Type="http://schemas.openxmlformats.org/officeDocument/2006/relationships/hyperlink" Target="http://www.ekonomika-st.ru/drugie/delopr/delopr-3.html" TargetMode="External"/><Relationship Id="rId33" Type="http://schemas.openxmlformats.org/officeDocument/2006/relationships/hyperlink" Target="http://www.ekonomika-st.ru/drugie/delopr/delopr-6.html" TargetMode="External"/><Relationship Id="rId38" Type="http://schemas.openxmlformats.org/officeDocument/2006/relationships/hyperlink" Target="http://working-papers.ru/schet-faktura" TargetMode="External"/><Relationship Id="rId46" Type="http://schemas.openxmlformats.org/officeDocument/2006/relationships/hyperlink" Target="http://working-papers.ru/spravka-s-mesta-rabotu.html" TargetMode="External"/><Relationship Id="rId59" Type="http://schemas.openxmlformats.org/officeDocument/2006/relationships/hyperlink" Target="http://working-papers.ru/avtobiografia-obrazec.html" TargetMode="External"/><Relationship Id="rId67" Type="http://schemas.openxmlformats.org/officeDocument/2006/relationships/fontTable" Target="fontTable.xml"/><Relationship Id="rId20" Type="http://schemas.openxmlformats.org/officeDocument/2006/relationships/hyperlink" Target="http://www.ekonomika-st.ru/drugie/delopr/delopr-16.html" TargetMode="External"/><Relationship Id="rId41" Type="http://schemas.openxmlformats.org/officeDocument/2006/relationships/hyperlink" Target="http://working-papers.ru/objasnitelna-zapiska-obrazec.html" TargetMode="External"/><Relationship Id="rId54" Type="http://schemas.openxmlformats.org/officeDocument/2006/relationships/hyperlink" Target="http://working-papers.ru/harakteristika-studenta.html" TargetMode="External"/><Relationship Id="rId62" Type="http://schemas.openxmlformats.org/officeDocument/2006/relationships/hyperlink" Target="http://www.ekonomika-st.ru/drugie/delopr/delopr-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5AE4-E9F2-47A3-B28E-226DE033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221</Pages>
  <Words>71353</Words>
  <Characters>406714</Characters>
  <Application>Microsoft Office Word</Application>
  <DocSecurity>0</DocSecurity>
  <Lines>3389</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ЧТПТиУ</Company>
  <LinksUpToDate>false</LinksUpToDate>
  <CharactersWithSpaces>477113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Mars</cp:lastModifiedBy>
  <cp:revision>10</cp:revision>
  <dcterms:created xsi:type="dcterms:W3CDTF">2012-06-22T04:47:00Z</dcterms:created>
  <dcterms:modified xsi:type="dcterms:W3CDTF">2014-02-15T12:45:00Z</dcterms:modified>
</cp:coreProperties>
</file>