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EE" w:rsidRPr="009267DB" w:rsidRDefault="00DC18EE" w:rsidP="00DC1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7DB">
        <w:rPr>
          <w:rFonts w:ascii="Times New Roman" w:hAnsi="Times New Roman"/>
          <w:sz w:val="24"/>
          <w:szCs w:val="24"/>
        </w:rPr>
        <w:t xml:space="preserve">МИНИСТЕРСТВО ОБРАЗОВАНИЯ И МОЛОДЕЖНОЙ ПОЛИТИКИ СТАВРОПОЛЬСКОГО КРАЯ </w:t>
      </w:r>
    </w:p>
    <w:p w:rsidR="00045568" w:rsidRDefault="00DC18EE" w:rsidP="00DC1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7D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</w:p>
    <w:p w:rsidR="00DC18EE" w:rsidRPr="009267DB" w:rsidRDefault="00DC18EE" w:rsidP="00DC1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7DB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DC18EE" w:rsidRPr="009267DB" w:rsidRDefault="00DC18EE" w:rsidP="00DC1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7DB">
        <w:rPr>
          <w:rFonts w:ascii="Times New Roman" w:hAnsi="Times New Roman"/>
          <w:sz w:val="24"/>
          <w:szCs w:val="24"/>
        </w:rPr>
        <w:t xml:space="preserve"> «КУРСАВСКИЙ РЕГИОНАЛЬНЫЙ КОЛЛЕДЖ «ИНТЕГРАЛ</w:t>
      </w:r>
      <w:r w:rsidRPr="009267DB">
        <w:rPr>
          <w:rFonts w:ascii="Times New Roman" w:hAnsi="Times New Roman"/>
          <w:sz w:val="28"/>
          <w:szCs w:val="28"/>
        </w:rPr>
        <w:t>»</w:t>
      </w:r>
    </w:p>
    <w:p w:rsidR="00DC18EE" w:rsidRDefault="00DC18EE" w:rsidP="00DC18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8EE" w:rsidRDefault="00DC18EE" w:rsidP="00DC18EE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C18EE" w:rsidRDefault="00DC18EE" w:rsidP="00DC18EE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C18EE" w:rsidRDefault="00DC18EE" w:rsidP="00DC18EE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375F8" w:rsidRDefault="004375F8" w:rsidP="00DC18EE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C18EE" w:rsidRDefault="00DC18EE" w:rsidP="00DC18EE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C18EE" w:rsidRPr="00607908" w:rsidRDefault="00607908" w:rsidP="00DC18EE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 w:rsidRPr="00607908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DC18EE" w:rsidRPr="00607908" w:rsidRDefault="009F0069" w:rsidP="00F15E70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</w:t>
      </w:r>
      <w:r w:rsidR="004375F8">
        <w:rPr>
          <w:rFonts w:ascii="Times New Roman" w:hAnsi="Times New Roman"/>
          <w:sz w:val="28"/>
          <w:szCs w:val="28"/>
        </w:rPr>
        <w:t>ый</w:t>
      </w:r>
      <w:r w:rsidR="009267DB" w:rsidRPr="00607908">
        <w:rPr>
          <w:rFonts w:ascii="Times New Roman" w:hAnsi="Times New Roman"/>
          <w:sz w:val="28"/>
          <w:szCs w:val="28"/>
        </w:rPr>
        <w:t xml:space="preserve"> урок</w:t>
      </w:r>
      <w:r w:rsidR="008570C2">
        <w:rPr>
          <w:rFonts w:ascii="Times New Roman" w:hAnsi="Times New Roman"/>
          <w:sz w:val="28"/>
          <w:szCs w:val="28"/>
        </w:rPr>
        <w:t xml:space="preserve"> </w:t>
      </w:r>
      <w:r w:rsidR="004375F8">
        <w:rPr>
          <w:rFonts w:ascii="Times New Roman" w:hAnsi="Times New Roman"/>
          <w:sz w:val="28"/>
          <w:szCs w:val="28"/>
        </w:rPr>
        <w:t xml:space="preserve">по </w:t>
      </w:r>
      <w:r w:rsidR="00955C3B">
        <w:rPr>
          <w:rFonts w:ascii="Times New Roman" w:hAnsi="Times New Roman"/>
          <w:sz w:val="28"/>
          <w:szCs w:val="28"/>
        </w:rPr>
        <w:t>производственному обучению</w:t>
      </w:r>
    </w:p>
    <w:p w:rsidR="00DC18EE" w:rsidRPr="00DC18EE" w:rsidRDefault="009267DB" w:rsidP="003A737B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</w:t>
      </w:r>
      <w:r w:rsidR="00DC18EE" w:rsidRPr="00DC18EE">
        <w:rPr>
          <w:rFonts w:ascii="Times New Roman" w:hAnsi="Times New Roman"/>
          <w:b/>
          <w:sz w:val="28"/>
          <w:szCs w:val="28"/>
        </w:rPr>
        <w:t>: «</w:t>
      </w:r>
      <w:r w:rsidR="004375F8">
        <w:rPr>
          <w:rFonts w:ascii="Times New Roman" w:hAnsi="Times New Roman"/>
          <w:b/>
          <w:sz w:val="28"/>
          <w:szCs w:val="28"/>
        </w:rPr>
        <w:t>Водное окрашивание стен вручную при помощи кистей и валиков</w:t>
      </w:r>
      <w:r w:rsidR="00DC18EE" w:rsidRPr="00DC18EE">
        <w:rPr>
          <w:rFonts w:ascii="Times New Roman" w:hAnsi="Times New Roman"/>
          <w:b/>
          <w:sz w:val="28"/>
          <w:szCs w:val="28"/>
        </w:rPr>
        <w:t>»</w:t>
      </w:r>
    </w:p>
    <w:p w:rsidR="00DC18EE" w:rsidRDefault="00DC18EE" w:rsidP="00DC18EE">
      <w:pPr>
        <w:tabs>
          <w:tab w:val="left" w:pos="2535"/>
        </w:tabs>
        <w:jc w:val="center"/>
        <w:rPr>
          <w:rFonts w:ascii="Times New Roman" w:hAnsi="Times New Roman"/>
          <w:sz w:val="28"/>
          <w:szCs w:val="28"/>
        </w:rPr>
      </w:pPr>
    </w:p>
    <w:p w:rsidR="004375F8" w:rsidRDefault="004375F8" w:rsidP="00DC18EE">
      <w:pPr>
        <w:tabs>
          <w:tab w:val="left" w:pos="2535"/>
        </w:tabs>
        <w:jc w:val="center"/>
        <w:rPr>
          <w:rFonts w:ascii="Times New Roman" w:hAnsi="Times New Roman"/>
          <w:sz w:val="28"/>
          <w:szCs w:val="28"/>
        </w:rPr>
      </w:pPr>
    </w:p>
    <w:p w:rsidR="00DC18EE" w:rsidRDefault="00DC18EE" w:rsidP="00DC18EE">
      <w:pPr>
        <w:rPr>
          <w:rFonts w:ascii="Times New Roman" w:hAnsi="Times New Roman"/>
        </w:rPr>
      </w:pPr>
    </w:p>
    <w:p w:rsidR="000329FC" w:rsidRDefault="000329FC" w:rsidP="00607908">
      <w:pPr>
        <w:pStyle w:val="Default"/>
        <w:rPr>
          <w:sz w:val="28"/>
          <w:szCs w:val="28"/>
        </w:rPr>
      </w:pPr>
    </w:p>
    <w:p w:rsidR="00607908" w:rsidRDefault="00607908" w:rsidP="006079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4375F8">
        <w:rPr>
          <w:sz w:val="28"/>
          <w:szCs w:val="28"/>
        </w:rPr>
        <w:t>Ключко Т</w:t>
      </w:r>
      <w:r w:rsidR="00B77DF6">
        <w:rPr>
          <w:sz w:val="28"/>
          <w:szCs w:val="28"/>
        </w:rPr>
        <w:t xml:space="preserve">аиса  </w:t>
      </w:r>
      <w:r w:rsidR="004375F8">
        <w:rPr>
          <w:sz w:val="28"/>
          <w:szCs w:val="28"/>
        </w:rPr>
        <w:t>В</w:t>
      </w:r>
      <w:r w:rsidR="00B77DF6">
        <w:rPr>
          <w:sz w:val="28"/>
          <w:szCs w:val="28"/>
        </w:rPr>
        <w:t>ладимировна ,</w:t>
      </w:r>
      <w:r w:rsidR="004375F8">
        <w:rPr>
          <w:sz w:val="28"/>
          <w:szCs w:val="28"/>
        </w:rPr>
        <w:t xml:space="preserve"> мастер производственного обучения</w:t>
      </w:r>
      <w:r>
        <w:rPr>
          <w:sz w:val="28"/>
          <w:szCs w:val="28"/>
        </w:rPr>
        <w:t xml:space="preserve"> </w:t>
      </w:r>
    </w:p>
    <w:p w:rsidR="00607908" w:rsidRDefault="00607908" w:rsidP="00607908">
      <w:pPr>
        <w:pStyle w:val="Default"/>
        <w:rPr>
          <w:sz w:val="28"/>
          <w:szCs w:val="28"/>
        </w:rPr>
      </w:pPr>
    </w:p>
    <w:p w:rsidR="00607908" w:rsidRDefault="00607908" w:rsidP="00607908">
      <w:pPr>
        <w:pStyle w:val="Default"/>
        <w:rPr>
          <w:sz w:val="28"/>
          <w:szCs w:val="28"/>
        </w:rPr>
      </w:pPr>
    </w:p>
    <w:p w:rsidR="00DC18EE" w:rsidRPr="00D51021" w:rsidRDefault="00DC18EE" w:rsidP="00DC18EE">
      <w:pPr>
        <w:rPr>
          <w:rFonts w:ascii="Times New Roman" w:hAnsi="Times New Roman"/>
          <w:sz w:val="28"/>
          <w:szCs w:val="28"/>
        </w:rPr>
      </w:pPr>
    </w:p>
    <w:p w:rsidR="00DC18EE" w:rsidRDefault="00DC18EE" w:rsidP="00DC18EE">
      <w:pPr>
        <w:rPr>
          <w:rFonts w:ascii="Times New Roman" w:hAnsi="Times New Roman"/>
          <w:sz w:val="28"/>
          <w:szCs w:val="28"/>
        </w:rPr>
      </w:pPr>
    </w:p>
    <w:p w:rsidR="00DC18EE" w:rsidRPr="00D51021" w:rsidRDefault="00DC18EE" w:rsidP="00DC18EE">
      <w:pPr>
        <w:rPr>
          <w:rFonts w:ascii="Times New Roman" w:hAnsi="Times New Roman"/>
          <w:sz w:val="28"/>
          <w:szCs w:val="28"/>
        </w:rPr>
      </w:pPr>
    </w:p>
    <w:p w:rsidR="00DC18EE" w:rsidRDefault="00DC18EE" w:rsidP="00DC18EE">
      <w:pPr>
        <w:rPr>
          <w:rFonts w:ascii="Times New Roman" w:hAnsi="Times New Roman"/>
          <w:b/>
          <w:sz w:val="28"/>
          <w:szCs w:val="28"/>
        </w:rPr>
      </w:pPr>
    </w:p>
    <w:p w:rsidR="00DC18EE" w:rsidRDefault="00DC18EE" w:rsidP="00DC18EE">
      <w:pPr>
        <w:rPr>
          <w:rFonts w:ascii="Times New Roman" w:hAnsi="Times New Roman"/>
          <w:b/>
          <w:sz w:val="28"/>
          <w:szCs w:val="28"/>
        </w:rPr>
      </w:pPr>
    </w:p>
    <w:p w:rsidR="00DC18EE" w:rsidRDefault="00DC18EE" w:rsidP="00DC18EE">
      <w:pPr>
        <w:rPr>
          <w:rFonts w:ascii="Times New Roman" w:hAnsi="Times New Roman"/>
          <w:b/>
          <w:sz w:val="28"/>
          <w:szCs w:val="28"/>
        </w:rPr>
      </w:pPr>
    </w:p>
    <w:p w:rsidR="00DC18EE" w:rsidRDefault="00DC18EE" w:rsidP="00DC18EE">
      <w:pPr>
        <w:rPr>
          <w:rFonts w:ascii="Times New Roman" w:hAnsi="Times New Roman"/>
          <w:b/>
          <w:sz w:val="28"/>
          <w:szCs w:val="28"/>
        </w:rPr>
      </w:pPr>
    </w:p>
    <w:p w:rsidR="00DC18EE" w:rsidRDefault="00DC18EE" w:rsidP="00DC18E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C3381" w:rsidRDefault="00DC18EE" w:rsidP="009F5E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5E7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375F8" w:rsidRDefault="004375F8" w:rsidP="00437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F8">
        <w:rPr>
          <w:rFonts w:ascii="Times New Roman" w:hAnsi="Times New Roman" w:cs="Times New Roman"/>
          <w:sz w:val="28"/>
          <w:szCs w:val="28"/>
        </w:rPr>
        <w:t>Все действия мастера производственного обучения направлены на овладение учащимися глубокими знаниями, умениями и навыками, профессиональная значимость которых необходима для будущей успешной трудовой деятельности. Правильная организация и проведение урока производственного обучения предоставляет возможность активного включения каждого учащегося в производственную деятельность, а также сотрудничество учащихся друг с другом и мастером производственного обучения. Задания, выполняемые на уроках производственного обучения, развивают самостоятельность, трудолюбие и ответственность за выполненную работу, бережное отношение к инструментам и материалам.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эффективный урок производственного обучения тогда, когда он является продолжением урока теоритического. На протяжении всего урока прослеживается связь с  предметом «Технология и организации строительства производства».</w:t>
      </w:r>
    </w:p>
    <w:p w:rsidR="004375F8" w:rsidRPr="004375F8" w:rsidRDefault="004375F8" w:rsidP="004375F8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375F8">
        <w:rPr>
          <w:rStyle w:val="af1"/>
          <w:sz w:val="28"/>
          <w:szCs w:val="28"/>
        </w:rPr>
        <w:t>Тема урока:</w:t>
      </w:r>
      <w:r w:rsidRPr="004375F8">
        <w:rPr>
          <w:sz w:val="28"/>
          <w:szCs w:val="28"/>
        </w:rPr>
        <w:t xml:space="preserve"> "Водное окрашивание стен вручную при помощи кистей и валиков".</w:t>
      </w:r>
    </w:p>
    <w:p w:rsidR="004375F8" w:rsidRPr="004375F8" w:rsidRDefault="004375F8" w:rsidP="004375F8">
      <w:pPr>
        <w:pStyle w:val="4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375F8">
        <w:rPr>
          <w:sz w:val="28"/>
          <w:szCs w:val="28"/>
        </w:rPr>
        <w:t>Цели урока:</w:t>
      </w:r>
    </w:p>
    <w:p w:rsidR="004375F8" w:rsidRPr="004375F8" w:rsidRDefault="004375F8" w:rsidP="004375F8">
      <w:pPr>
        <w:pStyle w:val="21"/>
        <w:numPr>
          <w:ilvl w:val="0"/>
          <w:numId w:val="35"/>
        </w:numPr>
        <w:shd w:val="clear" w:color="auto" w:fill="auto"/>
        <w:tabs>
          <w:tab w:val="left" w:pos="833"/>
        </w:tabs>
        <w:spacing w:line="360" w:lineRule="auto"/>
        <w:ind w:firstLine="709"/>
        <w:jc w:val="both"/>
        <w:rPr>
          <w:sz w:val="28"/>
          <w:szCs w:val="28"/>
        </w:rPr>
      </w:pPr>
      <w:r w:rsidRPr="004375F8">
        <w:rPr>
          <w:rStyle w:val="af1"/>
          <w:sz w:val="28"/>
          <w:szCs w:val="28"/>
        </w:rPr>
        <w:t>учебная</w:t>
      </w:r>
      <w:r w:rsidRPr="004375F8">
        <w:rPr>
          <w:sz w:val="28"/>
          <w:szCs w:val="28"/>
        </w:rPr>
        <w:t xml:space="preserve"> - научить учащихся применять полученные знания, умения и навыки по выполнению водного окрашивания;</w:t>
      </w:r>
    </w:p>
    <w:p w:rsidR="004375F8" w:rsidRPr="004375F8" w:rsidRDefault="004375F8" w:rsidP="004375F8">
      <w:pPr>
        <w:pStyle w:val="21"/>
        <w:numPr>
          <w:ilvl w:val="0"/>
          <w:numId w:val="35"/>
        </w:numPr>
        <w:shd w:val="clear" w:color="auto" w:fill="auto"/>
        <w:tabs>
          <w:tab w:val="left" w:pos="847"/>
        </w:tabs>
        <w:spacing w:line="360" w:lineRule="auto"/>
        <w:ind w:firstLine="709"/>
        <w:jc w:val="both"/>
        <w:rPr>
          <w:sz w:val="28"/>
          <w:szCs w:val="28"/>
        </w:rPr>
      </w:pPr>
      <w:r w:rsidRPr="004375F8">
        <w:rPr>
          <w:rStyle w:val="af1"/>
          <w:sz w:val="28"/>
          <w:szCs w:val="28"/>
        </w:rPr>
        <w:t>развивающая</w:t>
      </w:r>
      <w:r>
        <w:rPr>
          <w:rStyle w:val="af1"/>
          <w:sz w:val="28"/>
          <w:szCs w:val="28"/>
        </w:rPr>
        <w:t xml:space="preserve"> </w:t>
      </w:r>
      <w:r w:rsidRPr="004375F8">
        <w:rPr>
          <w:rStyle w:val="af1"/>
          <w:sz w:val="28"/>
          <w:szCs w:val="28"/>
        </w:rPr>
        <w:t>-</w:t>
      </w:r>
      <w:r w:rsidRPr="004375F8">
        <w:rPr>
          <w:sz w:val="28"/>
          <w:szCs w:val="28"/>
        </w:rPr>
        <w:t xml:space="preserve"> развитие навыков систематизации знаний, умений предвидеть возможные виды брака, применение теоретических знаний на практике;</w:t>
      </w:r>
    </w:p>
    <w:p w:rsidR="004375F8" w:rsidRPr="004375F8" w:rsidRDefault="004375F8" w:rsidP="004375F8">
      <w:pPr>
        <w:pStyle w:val="21"/>
        <w:numPr>
          <w:ilvl w:val="0"/>
          <w:numId w:val="35"/>
        </w:numPr>
        <w:shd w:val="clear" w:color="auto" w:fill="auto"/>
        <w:tabs>
          <w:tab w:val="left" w:pos="847"/>
        </w:tabs>
        <w:spacing w:line="360" w:lineRule="auto"/>
        <w:ind w:firstLine="709"/>
        <w:jc w:val="both"/>
        <w:rPr>
          <w:sz w:val="28"/>
          <w:szCs w:val="28"/>
        </w:rPr>
      </w:pPr>
      <w:r w:rsidRPr="004375F8">
        <w:rPr>
          <w:rStyle w:val="af1"/>
          <w:sz w:val="28"/>
          <w:szCs w:val="28"/>
        </w:rPr>
        <w:t>обучающая</w:t>
      </w:r>
      <w:r w:rsidRPr="004375F8">
        <w:rPr>
          <w:sz w:val="28"/>
          <w:szCs w:val="28"/>
        </w:rPr>
        <w:t xml:space="preserve"> - формирование умений самостоятельного выполнения операций в комплексе, планирования технологического процесса по водному окрашиванию поверхностей;</w:t>
      </w:r>
    </w:p>
    <w:p w:rsidR="004375F8" w:rsidRPr="004375F8" w:rsidRDefault="004375F8" w:rsidP="004375F8">
      <w:pPr>
        <w:pStyle w:val="21"/>
        <w:numPr>
          <w:ilvl w:val="0"/>
          <w:numId w:val="35"/>
        </w:numPr>
        <w:shd w:val="clear" w:color="auto" w:fill="auto"/>
        <w:tabs>
          <w:tab w:val="left" w:pos="847"/>
        </w:tabs>
        <w:spacing w:line="360" w:lineRule="auto"/>
        <w:ind w:firstLine="709"/>
        <w:jc w:val="both"/>
        <w:rPr>
          <w:sz w:val="28"/>
          <w:szCs w:val="28"/>
        </w:rPr>
      </w:pPr>
      <w:r w:rsidRPr="004375F8">
        <w:rPr>
          <w:rStyle w:val="af1"/>
          <w:sz w:val="28"/>
          <w:szCs w:val="28"/>
        </w:rPr>
        <w:t>воспитательная</w:t>
      </w:r>
      <w:r w:rsidRPr="004375F8">
        <w:rPr>
          <w:sz w:val="28"/>
          <w:szCs w:val="28"/>
        </w:rPr>
        <w:t xml:space="preserve"> - формирование качеств личности: аккуратность, самостоятельность, умение работать в звене, бережное отношение к материалам и инструменту, ответственн</w:t>
      </w:r>
      <w:bookmarkStart w:id="0" w:name="_GoBack"/>
      <w:bookmarkEnd w:id="0"/>
      <w:r w:rsidRPr="004375F8">
        <w:rPr>
          <w:sz w:val="28"/>
          <w:szCs w:val="28"/>
        </w:rPr>
        <w:t>ое отношение к правилам техники безопасности.</w:t>
      </w:r>
    </w:p>
    <w:p w:rsidR="004375F8" w:rsidRPr="004375F8" w:rsidRDefault="004375F8" w:rsidP="004375F8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1" w:name="bookmark3"/>
      <w:r w:rsidRPr="004375F8">
        <w:rPr>
          <w:sz w:val="28"/>
          <w:szCs w:val="28"/>
        </w:rPr>
        <w:lastRenderedPageBreak/>
        <w:t>Материально-техническое оснащение урока:</w:t>
      </w:r>
      <w:bookmarkEnd w:id="1"/>
    </w:p>
    <w:p w:rsidR="004375F8" w:rsidRPr="004375F8" w:rsidRDefault="004375F8" w:rsidP="004375F8">
      <w:pPr>
        <w:pStyle w:val="21"/>
        <w:numPr>
          <w:ilvl w:val="0"/>
          <w:numId w:val="35"/>
        </w:numPr>
        <w:shd w:val="clear" w:color="auto" w:fill="auto"/>
        <w:tabs>
          <w:tab w:val="left" w:pos="847"/>
        </w:tabs>
        <w:spacing w:line="360" w:lineRule="auto"/>
        <w:ind w:firstLine="709"/>
        <w:jc w:val="both"/>
        <w:rPr>
          <w:sz w:val="28"/>
          <w:szCs w:val="28"/>
        </w:rPr>
      </w:pPr>
      <w:r w:rsidRPr="004375F8">
        <w:rPr>
          <w:rStyle w:val="af1"/>
          <w:sz w:val="28"/>
          <w:szCs w:val="28"/>
        </w:rPr>
        <w:t>материал:</w:t>
      </w:r>
      <w:r w:rsidRPr="004375F8">
        <w:rPr>
          <w:sz w:val="28"/>
          <w:szCs w:val="28"/>
        </w:rPr>
        <w:t xml:space="preserve"> шпатлёвка клевая, шпатлёвка финишная, водоэмульсионная краска;</w:t>
      </w:r>
    </w:p>
    <w:p w:rsidR="004375F8" w:rsidRPr="004375F8" w:rsidRDefault="004375F8" w:rsidP="004375F8">
      <w:pPr>
        <w:pStyle w:val="21"/>
        <w:numPr>
          <w:ilvl w:val="0"/>
          <w:numId w:val="35"/>
        </w:numPr>
        <w:shd w:val="clear" w:color="auto" w:fill="auto"/>
        <w:tabs>
          <w:tab w:val="left" w:pos="844"/>
        </w:tabs>
        <w:spacing w:line="360" w:lineRule="auto"/>
        <w:ind w:firstLine="709"/>
        <w:jc w:val="both"/>
        <w:rPr>
          <w:sz w:val="28"/>
          <w:szCs w:val="28"/>
        </w:rPr>
      </w:pPr>
      <w:r w:rsidRPr="004375F8">
        <w:rPr>
          <w:rStyle w:val="af1"/>
          <w:sz w:val="28"/>
          <w:szCs w:val="28"/>
        </w:rPr>
        <w:t>инструмент:</w:t>
      </w:r>
      <w:r w:rsidRPr="004375F8">
        <w:rPr>
          <w:sz w:val="28"/>
          <w:szCs w:val="28"/>
        </w:rPr>
        <w:t xml:space="preserve"> кисти маховое, кисти макловицы, кисти- ручники, валики поролоновые, меховые, флейцы, шпателя металлические, резиновые;</w:t>
      </w:r>
    </w:p>
    <w:p w:rsidR="004375F8" w:rsidRPr="00352CDF" w:rsidRDefault="004375F8" w:rsidP="00955C3B">
      <w:pPr>
        <w:pStyle w:val="21"/>
        <w:numPr>
          <w:ilvl w:val="0"/>
          <w:numId w:val="35"/>
        </w:numPr>
        <w:shd w:val="clear" w:color="auto" w:fill="auto"/>
        <w:spacing w:line="360" w:lineRule="auto"/>
        <w:ind w:firstLine="845"/>
        <w:jc w:val="both"/>
        <w:rPr>
          <w:sz w:val="28"/>
          <w:szCs w:val="28"/>
        </w:rPr>
      </w:pPr>
      <w:r w:rsidRPr="004375F8">
        <w:rPr>
          <w:rStyle w:val="af1"/>
          <w:sz w:val="28"/>
          <w:szCs w:val="28"/>
        </w:rPr>
        <w:t>приспособления:</w:t>
      </w:r>
      <w:r w:rsidRPr="004375F8">
        <w:rPr>
          <w:sz w:val="28"/>
          <w:szCs w:val="28"/>
        </w:rPr>
        <w:t xml:space="preserve"> ёмкость для шпатлёвки, для грунтовки, для </w:t>
      </w:r>
      <w:r w:rsidRPr="00352CDF">
        <w:rPr>
          <w:sz w:val="28"/>
          <w:szCs w:val="28"/>
        </w:rPr>
        <w:t>водоэмульсионной краски.</w:t>
      </w:r>
    </w:p>
    <w:p w:rsidR="00352CDF" w:rsidRPr="003136DD" w:rsidRDefault="00352CDF" w:rsidP="003136DD">
      <w:pPr>
        <w:pStyle w:val="23"/>
        <w:keepNext/>
        <w:keepLines/>
        <w:numPr>
          <w:ilvl w:val="0"/>
          <w:numId w:val="35"/>
        </w:numPr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2" w:name="bookmark6"/>
      <w:r w:rsidRPr="003136DD">
        <w:rPr>
          <w:sz w:val="28"/>
          <w:szCs w:val="28"/>
        </w:rPr>
        <w:t>инструкционно-технологические карты по теме урока.</w:t>
      </w:r>
      <w:bookmarkEnd w:id="2"/>
    </w:p>
    <w:p w:rsidR="00352CDF" w:rsidRPr="003136DD" w:rsidRDefault="00352CDF" w:rsidP="003136DD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136DD">
        <w:rPr>
          <w:rStyle w:val="af1"/>
          <w:sz w:val="28"/>
          <w:szCs w:val="28"/>
        </w:rPr>
        <w:t>Учебно-производственные работы:</w:t>
      </w:r>
      <w:r w:rsidRPr="003136DD">
        <w:rPr>
          <w:sz w:val="28"/>
          <w:szCs w:val="28"/>
        </w:rPr>
        <w:t xml:space="preserve"> Выполнить каждому учащемуся 7 кв. м. улучшенной окраски поверхности стены водоэмульсионной краской вручную при помощи кистей и валиков.</w:t>
      </w:r>
    </w:p>
    <w:p w:rsidR="00352CDF" w:rsidRPr="003136DD" w:rsidRDefault="00352CDF" w:rsidP="003136DD">
      <w:pPr>
        <w:pStyle w:val="23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3" w:name="bookmark7"/>
      <w:r w:rsidRPr="003136DD">
        <w:rPr>
          <w:sz w:val="28"/>
          <w:szCs w:val="28"/>
        </w:rPr>
        <w:t>Нвр.= 4 часа; Н выр.= 7 кв.м.</w:t>
      </w:r>
      <w:bookmarkEnd w:id="3"/>
    </w:p>
    <w:p w:rsidR="003136DD" w:rsidRPr="003136DD" w:rsidRDefault="003136DD" w:rsidP="003136DD">
      <w:pPr>
        <w:pStyle w:val="13"/>
        <w:keepNext/>
        <w:keepLines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4" w:name="bookmark8"/>
      <w:r w:rsidRPr="003136DD">
        <w:rPr>
          <w:sz w:val="28"/>
          <w:szCs w:val="28"/>
        </w:rPr>
        <w:t>Ход урока</w:t>
      </w:r>
      <w:bookmarkEnd w:id="4"/>
    </w:p>
    <w:p w:rsidR="003136DD" w:rsidRPr="003136DD" w:rsidRDefault="003136DD" w:rsidP="003136DD">
      <w:pPr>
        <w:pStyle w:val="13"/>
        <w:keepNext/>
        <w:keepLines/>
        <w:numPr>
          <w:ilvl w:val="1"/>
          <w:numId w:val="35"/>
        </w:numPr>
        <w:shd w:val="clear" w:color="auto" w:fill="auto"/>
        <w:tabs>
          <w:tab w:val="left" w:pos="279"/>
        </w:tabs>
        <w:spacing w:line="360" w:lineRule="auto"/>
        <w:ind w:firstLine="709"/>
        <w:rPr>
          <w:sz w:val="28"/>
          <w:szCs w:val="28"/>
        </w:rPr>
      </w:pPr>
      <w:bookmarkStart w:id="5" w:name="bookmark9"/>
      <w:r w:rsidRPr="003136DD">
        <w:rPr>
          <w:sz w:val="28"/>
          <w:szCs w:val="28"/>
        </w:rPr>
        <w:t>Организационный момент: (8.30- 8.32)</w:t>
      </w:r>
      <w:bookmarkEnd w:id="5"/>
    </w:p>
    <w:p w:rsidR="003136DD" w:rsidRPr="003136DD" w:rsidRDefault="003136DD" w:rsidP="003136DD">
      <w:pPr>
        <w:pStyle w:val="21"/>
        <w:numPr>
          <w:ilvl w:val="0"/>
          <w:numId w:val="36"/>
        </w:numPr>
        <w:shd w:val="clear" w:color="auto" w:fill="auto"/>
        <w:tabs>
          <w:tab w:val="left" w:pos="214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приветствие учащихся</w:t>
      </w:r>
    </w:p>
    <w:p w:rsidR="003136DD" w:rsidRPr="003136DD" w:rsidRDefault="003136DD" w:rsidP="003136DD">
      <w:pPr>
        <w:pStyle w:val="21"/>
        <w:numPr>
          <w:ilvl w:val="0"/>
          <w:numId w:val="36"/>
        </w:numPr>
        <w:shd w:val="clear" w:color="auto" w:fill="auto"/>
        <w:tabs>
          <w:tab w:val="left" w:pos="211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выявление отсутствующих</w:t>
      </w:r>
    </w:p>
    <w:p w:rsidR="003136DD" w:rsidRPr="003136DD" w:rsidRDefault="003136DD" w:rsidP="003136DD">
      <w:pPr>
        <w:pStyle w:val="21"/>
        <w:numPr>
          <w:ilvl w:val="0"/>
          <w:numId w:val="36"/>
        </w:numPr>
        <w:shd w:val="clear" w:color="auto" w:fill="auto"/>
        <w:tabs>
          <w:tab w:val="left" w:pos="211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проверка готовности учащихся к уроку</w:t>
      </w:r>
    </w:p>
    <w:p w:rsidR="003136DD" w:rsidRPr="003136DD" w:rsidRDefault="003136DD" w:rsidP="003136DD">
      <w:pPr>
        <w:pStyle w:val="13"/>
        <w:keepNext/>
        <w:keepLines/>
        <w:numPr>
          <w:ilvl w:val="1"/>
          <w:numId w:val="36"/>
        </w:numPr>
        <w:shd w:val="clear" w:color="auto" w:fill="auto"/>
        <w:tabs>
          <w:tab w:val="left" w:pos="301"/>
        </w:tabs>
        <w:spacing w:line="360" w:lineRule="auto"/>
        <w:ind w:firstLine="709"/>
        <w:rPr>
          <w:sz w:val="28"/>
          <w:szCs w:val="28"/>
        </w:rPr>
      </w:pPr>
      <w:bookmarkStart w:id="6" w:name="bookmark10"/>
      <w:r w:rsidRPr="003136DD">
        <w:rPr>
          <w:sz w:val="28"/>
          <w:szCs w:val="28"/>
        </w:rPr>
        <w:t>Вводный инструктаж: (8^2- 9.20)</w:t>
      </w:r>
      <w:bookmarkEnd w:id="6"/>
    </w:p>
    <w:p w:rsidR="003136DD" w:rsidRPr="003136DD" w:rsidRDefault="003136DD" w:rsidP="003136DD">
      <w:pPr>
        <w:pStyle w:val="21"/>
        <w:numPr>
          <w:ilvl w:val="0"/>
          <w:numId w:val="36"/>
        </w:numPr>
        <w:shd w:val="clear" w:color="auto" w:fill="auto"/>
        <w:tabs>
          <w:tab w:val="left" w:pos="207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сообщение темы урока</w:t>
      </w:r>
    </w:p>
    <w:p w:rsidR="003136DD" w:rsidRPr="003136DD" w:rsidRDefault="003136DD" w:rsidP="003136DD">
      <w:pPr>
        <w:pStyle w:val="21"/>
        <w:numPr>
          <w:ilvl w:val="0"/>
          <w:numId w:val="36"/>
        </w:numPr>
        <w:shd w:val="clear" w:color="auto" w:fill="auto"/>
        <w:tabs>
          <w:tab w:val="left" w:pos="214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сообщение целей урока</w:t>
      </w:r>
    </w:p>
    <w:p w:rsidR="003136DD" w:rsidRPr="003136DD" w:rsidRDefault="003136DD" w:rsidP="003136DD">
      <w:pPr>
        <w:pStyle w:val="21"/>
        <w:numPr>
          <w:ilvl w:val="0"/>
          <w:numId w:val="36"/>
        </w:numPr>
        <w:shd w:val="clear" w:color="auto" w:fill="auto"/>
        <w:tabs>
          <w:tab w:val="left" w:pos="214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проверка знаний ранее изученного материала: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272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а)</w:t>
      </w:r>
      <w:r w:rsidRPr="003136DD">
        <w:rPr>
          <w:sz w:val="28"/>
          <w:szCs w:val="28"/>
        </w:rPr>
        <w:tab/>
        <w:t>в форме тестов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286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б)</w:t>
      </w:r>
      <w:r w:rsidRPr="003136DD">
        <w:rPr>
          <w:sz w:val="28"/>
          <w:szCs w:val="28"/>
        </w:rPr>
        <w:tab/>
        <w:t>фронтальный опрос</w:t>
      </w:r>
    </w:p>
    <w:p w:rsidR="003136DD" w:rsidRPr="003136DD" w:rsidRDefault="003136DD" w:rsidP="003136DD">
      <w:pPr>
        <w:pStyle w:val="25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(проецирование тестов)</w:t>
      </w:r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rStyle w:val="af1"/>
          <w:sz w:val="28"/>
          <w:szCs w:val="28"/>
        </w:rPr>
        <w:t>Вопрос № 1.</w:t>
      </w:r>
      <w:r w:rsidRPr="003136DD">
        <w:rPr>
          <w:sz w:val="28"/>
          <w:szCs w:val="28"/>
        </w:rPr>
        <w:t xml:space="preserve"> Выполняется ли под улучшенную клеевую окраску второе сплошное шпатлевание поверхностей?</w:t>
      </w:r>
    </w:p>
    <w:p w:rsidR="003136DD" w:rsidRPr="003136DD" w:rsidRDefault="003136DD" w:rsidP="003136DD">
      <w:pPr>
        <w:pStyle w:val="23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7" w:name="bookmark11"/>
      <w:r w:rsidRPr="003136DD">
        <w:rPr>
          <w:sz w:val="28"/>
          <w:szCs w:val="28"/>
        </w:rPr>
        <w:t>Ответы:</w:t>
      </w:r>
      <w:bookmarkEnd w:id="7"/>
    </w:p>
    <w:p w:rsidR="003136DD" w:rsidRPr="003136DD" w:rsidRDefault="003136DD" w:rsidP="003136DD">
      <w:pPr>
        <w:pStyle w:val="21"/>
        <w:shd w:val="clear" w:color="auto" w:fill="auto"/>
        <w:tabs>
          <w:tab w:val="left" w:pos="268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а)</w:t>
      </w:r>
      <w:r w:rsidRPr="003136DD">
        <w:rPr>
          <w:sz w:val="28"/>
          <w:szCs w:val="28"/>
        </w:rPr>
        <w:tab/>
        <w:t>нет, не выполняется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283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б)</w:t>
      </w:r>
      <w:r w:rsidRPr="003136DD">
        <w:rPr>
          <w:sz w:val="28"/>
          <w:szCs w:val="28"/>
        </w:rPr>
        <w:tab/>
        <w:t>да, выполняется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272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в)</w:t>
      </w:r>
      <w:r w:rsidRPr="003136DD">
        <w:rPr>
          <w:sz w:val="28"/>
          <w:szCs w:val="28"/>
        </w:rPr>
        <w:tab/>
        <w:t>кто как хочет</w:t>
      </w:r>
    </w:p>
    <w:p w:rsidR="003136DD" w:rsidRPr="003136DD" w:rsidRDefault="003136DD" w:rsidP="003136DD">
      <w:pPr>
        <w:pStyle w:val="221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bookmarkStart w:id="8" w:name="bookmark12"/>
      <w:r w:rsidRPr="003136DD">
        <w:rPr>
          <w:rStyle w:val="222"/>
          <w:sz w:val="28"/>
          <w:szCs w:val="28"/>
        </w:rPr>
        <w:lastRenderedPageBreak/>
        <w:t>Правильный ответ:</w:t>
      </w:r>
      <w:r w:rsidRPr="003136DD">
        <w:rPr>
          <w:sz w:val="28"/>
          <w:szCs w:val="28"/>
        </w:rPr>
        <w:t xml:space="preserve"> а) нет, не выполняется</w:t>
      </w:r>
      <w:bookmarkEnd w:id="8"/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rStyle w:val="af1"/>
          <w:sz w:val="28"/>
          <w:szCs w:val="28"/>
        </w:rPr>
        <w:t>Вопрос № 2.</w:t>
      </w:r>
      <w:r w:rsidRPr="003136DD">
        <w:rPr>
          <w:sz w:val="28"/>
          <w:szCs w:val="28"/>
        </w:rPr>
        <w:t xml:space="preserve"> При подготовке новых оштукатуренных поверхностей нужно ли выполнять очистку и сглаживание поверхностей?</w:t>
      </w:r>
    </w:p>
    <w:p w:rsidR="003136DD" w:rsidRPr="003136DD" w:rsidRDefault="003136DD" w:rsidP="003136DD">
      <w:pPr>
        <w:pStyle w:val="23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9" w:name="bookmark13"/>
      <w:r w:rsidRPr="003136DD">
        <w:rPr>
          <w:sz w:val="28"/>
          <w:szCs w:val="28"/>
        </w:rPr>
        <w:t>Ответы:</w:t>
      </w:r>
      <w:bookmarkEnd w:id="9"/>
    </w:p>
    <w:p w:rsidR="003136DD" w:rsidRPr="003136DD" w:rsidRDefault="003136DD" w:rsidP="003136DD">
      <w:pPr>
        <w:pStyle w:val="21"/>
        <w:shd w:val="clear" w:color="auto" w:fill="auto"/>
        <w:tabs>
          <w:tab w:val="left" w:pos="272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а)</w:t>
      </w:r>
      <w:r w:rsidRPr="003136DD">
        <w:rPr>
          <w:sz w:val="28"/>
          <w:szCs w:val="28"/>
        </w:rPr>
        <w:tab/>
        <w:t>нет, не нужно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286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б)</w:t>
      </w:r>
      <w:r w:rsidRPr="003136DD">
        <w:rPr>
          <w:sz w:val="28"/>
          <w:szCs w:val="28"/>
        </w:rPr>
        <w:tab/>
        <w:t>обязательно нужно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272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в)</w:t>
      </w:r>
      <w:r w:rsidRPr="003136DD">
        <w:rPr>
          <w:sz w:val="28"/>
          <w:szCs w:val="28"/>
        </w:rPr>
        <w:tab/>
        <w:t>выполнять нужно только очистку.</w:t>
      </w:r>
    </w:p>
    <w:p w:rsidR="003136DD" w:rsidRPr="003136DD" w:rsidRDefault="003136DD" w:rsidP="003136DD">
      <w:pPr>
        <w:pStyle w:val="23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  <w:bookmarkStart w:id="10" w:name="bookmark14"/>
      <w:r w:rsidRPr="003136DD">
        <w:rPr>
          <w:rStyle w:val="222"/>
          <w:sz w:val="28"/>
          <w:szCs w:val="28"/>
        </w:rPr>
        <w:t>Правильный ответ:</w:t>
      </w:r>
      <w:r w:rsidRPr="003136DD">
        <w:rPr>
          <w:sz w:val="28"/>
          <w:szCs w:val="28"/>
        </w:rPr>
        <w:t xml:space="preserve"> б) обязательно нужно</w:t>
      </w:r>
      <w:bookmarkEnd w:id="10"/>
    </w:p>
    <w:p w:rsidR="003136DD" w:rsidRPr="003136DD" w:rsidRDefault="003136DD" w:rsidP="003136DD">
      <w:pPr>
        <w:pStyle w:val="af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rStyle w:val="115pt0"/>
          <w:sz w:val="28"/>
          <w:szCs w:val="28"/>
        </w:rPr>
        <w:t>Вопрос</w:t>
      </w:r>
      <w:r w:rsidRPr="003136DD">
        <w:rPr>
          <w:rStyle w:val="115pt1"/>
          <w:sz w:val="28"/>
          <w:szCs w:val="28"/>
        </w:rPr>
        <w:t xml:space="preserve"> № 3. Перед тем как приступить к работе с новыми валиками, нужно ли их вымачивать в воде?</w:t>
      </w:r>
    </w:p>
    <w:p w:rsidR="00352CDF" w:rsidRPr="003136DD" w:rsidRDefault="003136DD" w:rsidP="003136DD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136DD">
        <w:rPr>
          <w:sz w:val="28"/>
          <w:szCs w:val="28"/>
        </w:rPr>
        <w:t xml:space="preserve">Ответы: 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85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а)</w:t>
      </w:r>
      <w:r w:rsidRPr="003136DD">
        <w:rPr>
          <w:sz w:val="28"/>
          <w:szCs w:val="28"/>
        </w:rPr>
        <w:tab/>
        <w:t>не нужно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714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б)</w:t>
      </w:r>
      <w:r w:rsidRPr="003136DD">
        <w:rPr>
          <w:sz w:val="28"/>
          <w:szCs w:val="28"/>
        </w:rPr>
        <w:tab/>
        <w:t>нужно вымачивать 5-6 часов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96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в)</w:t>
      </w:r>
      <w:r w:rsidRPr="003136DD">
        <w:rPr>
          <w:sz w:val="28"/>
          <w:szCs w:val="28"/>
        </w:rPr>
        <w:tab/>
        <w:t>нужно вымачивать сутки</w:t>
      </w:r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136DD">
        <w:rPr>
          <w:rStyle w:val="af1"/>
          <w:sz w:val="28"/>
          <w:szCs w:val="28"/>
        </w:rPr>
        <w:t>Вопрос №4.</w:t>
      </w:r>
      <w:r w:rsidRPr="003136DD">
        <w:rPr>
          <w:sz w:val="28"/>
          <w:szCs w:val="28"/>
        </w:rPr>
        <w:t xml:space="preserve"> На каком расстоянии необходимо держать удочку краскопульта от окрашиваемой поверхности?</w:t>
      </w:r>
    </w:p>
    <w:p w:rsidR="003136DD" w:rsidRPr="003136DD" w:rsidRDefault="003136DD" w:rsidP="003136DD">
      <w:pPr>
        <w:pStyle w:val="4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Ответы: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92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а)</w:t>
      </w:r>
      <w:r w:rsidRPr="003136DD">
        <w:rPr>
          <w:sz w:val="28"/>
          <w:szCs w:val="28"/>
        </w:rPr>
        <w:tab/>
        <w:t xml:space="preserve">на расстоянии - 30 см 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706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б)</w:t>
      </w:r>
      <w:r w:rsidRPr="003136DD">
        <w:rPr>
          <w:sz w:val="28"/>
          <w:szCs w:val="28"/>
        </w:rPr>
        <w:tab/>
        <w:t>на расстоянии - 50 см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92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в)</w:t>
      </w:r>
      <w:r w:rsidRPr="003136DD">
        <w:rPr>
          <w:sz w:val="28"/>
          <w:szCs w:val="28"/>
        </w:rPr>
        <w:tab/>
        <w:t>на расстоянии - 0,75 см - 1 м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74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г)</w:t>
      </w:r>
      <w:r w:rsidRPr="003136DD">
        <w:rPr>
          <w:sz w:val="28"/>
          <w:szCs w:val="28"/>
        </w:rPr>
        <w:tab/>
        <w:t>на расстоянии - 1,5 м</w:t>
      </w:r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rStyle w:val="af1"/>
          <w:sz w:val="28"/>
          <w:szCs w:val="28"/>
        </w:rPr>
        <w:t>Правильный ответ:</w:t>
      </w:r>
      <w:r w:rsidRPr="003136DD">
        <w:rPr>
          <w:sz w:val="28"/>
          <w:szCs w:val="28"/>
        </w:rPr>
        <w:t xml:space="preserve"> в) на расстоянии- 0,75см- 1м</w:t>
      </w:r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rStyle w:val="af1"/>
          <w:sz w:val="28"/>
          <w:szCs w:val="28"/>
        </w:rPr>
        <w:t>Вопрос № 5.</w:t>
      </w:r>
      <w:r w:rsidRPr="003136DD">
        <w:rPr>
          <w:sz w:val="28"/>
          <w:szCs w:val="28"/>
        </w:rPr>
        <w:t xml:space="preserve"> Окраску поверхностей кистями внутри помещений можно окрашивать с пола высотой ...?</w:t>
      </w:r>
    </w:p>
    <w:p w:rsidR="003136DD" w:rsidRPr="003136DD" w:rsidRDefault="003136DD" w:rsidP="003136DD">
      <w:pPr>
        <w:pStyle w:val="4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Ответы: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88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а)</w:t>
      </w:r>
      <w:r w:rsidRPr="003136DD">
        <w:rPr>
          <w:sz w:val="28"/>
          <w:szCs w:val="28"/>
        </w:rPr>
        <w:tab/>
        <w:t>2,5 - 3,2 м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728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б)</w:t>
      </w:r>
      <w:r w:rsidRPr="003136DD">
        <w:rPr>
          <w:sz w:val="28"/>
          <w:szCs w:val="28"/>
        </w:rPr>
        <w:tab/>
        <w:t>1,5-2 м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85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в)</w:t>
      </w:r>
      <w:r w:rsidRPr="003136DD">
        <w:rPr>
          <w:sz w:val="28"/>
          <w:szCs w:val="28"/>
        </w:rPr>
        <w:tab/>
        <w:t>4 м</w:t>
      </w:r>
    </w:p>
    <w:p w:rsidR="003136DD" w:rsidRPr="003136DD" w:rsidRDefault="003136DD" w:rsidP="003136DD">
      <w:pPr>
        <w:pStyle w:val="4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Правильный ответ:</w:t>
      </w:r>
      <w:r w:rsidRPr="003136DD">
        <w:rPr>
          <w:rStyle w:val="43"/>
          <w:sz w:val="28"/>
          <w:szCs w:val="28"/>
        </w:rPr>
        <w:t xml:space="preserve"> а) 2,5 - 3,2 м</w:t>
      </w:r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rStyle w:val="af1"/>
          <w:sz w:val="28"/>
          <w:szCs w:val="28"/>
        </w:rPr>
        <w:lastRenderedPageBreak/>
        <w:t>Вопрос № 6.</w:t>
      </w:r>
      <w:r w:rsidRPr="003136DD">
        <w:rPr>
          <w:sz w:val="28"/>
          <w:szCs w:val="28"/>
        </w:rPr>
        <w:t xml:space="preserve"> Выполняют ли торцевание поверхности при окрашивании вручную? </w:t>
      </w:r>
      <w:r w:rsidRPr="003136DD">
        <w:rPr>
          <w:rStyle w:val="af1"/>
          <w:sz w:val="28"/>
          <w:szCs w:val="28"/>
        </w:rPr>
        <w:t>Ответы: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88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а)</w:t>
      </w:r>
      <w:r w:rsidRPr="003136DD">
        <w:rPr>
          <w:sz w:val="28"/>
          <w:szCs w:val="28"/>
        </w:rPr>
        <w:tab/>
        <w:t>не торцуют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92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б)</w:t>
      </w:r>
      <w:r w:rsidRPr="003136DD">
        <w:rPr>
          <w:sz w:val="28"/>
          <w:szCs w:val="28"/>
        </w:rPr>
        <w:tab/>
        <w:t>торцуют для окончательной отделки</w:t>
      </w:r>
    </w:p>
    <w:p w:rsidR="003136DD" w:rsidRPr="003136DD" w:rsidRDefault="003136DD" w:rsidP="003136DD">
      <w:pPr>
        <w:pStyle w:val="21"/>
        <w:shd w:val="clear" w:color="auto" w:fill="auto"/>
        <w:tabs>
          <w:tab w:val="left" w:pos="1692"/>
        </w:tabs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в)</w:t>
      </w:r>
      <w:r w:rsidRPr="003136DD">
        <w:rPr>
          <w:sz w:val="28"/>
          <w:szCs w:val="28"/>
        </w:rPr>
        <w:tab/>
        <w:t>по желанию специалиста</w:t>
      </w:r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rStyle w:val="af1"/>
          <w:sz w:val="28"/>
          <w:szCs w:val="28"/>
        </w:rPr>
        <w:t>Правильный ответ:</w:t>
      </w:r>
      <w:r w:rsidRPr="003136DD">
        <w:rPr>
          <w:sz w:val="28"/>
          <w:szCs w:val="28"/>
        </w:rPr>
        <w:t xml:space="preserve"> б) торцуют для окончательной отделки</w:t>
      </w:r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136DD">
        <w:rPr>
          <w:rStyle w:val="af1"/>
          <w:sz w:val="28"/>
          <w:szCs w:val="28"/>
        </w:rPr>
        <w:t>Вопрос</w:t>
      </w:r>
      <w:r w:rsidRPr="003136DD">
        <w:rPr>
          <w:sz w:val="28"/>
          <w:szCs w:val="28"/>
        </w:rPr>
        <w:t xml:space="preserve"> № 7. При ручной окраске кистью не должно быть видно кистевых штрихов с расстояния...?</w:t>
      </w:r>
    </w:p>
    <w:p w:rsidR="003136DD" w:rsidRPr="003136DD" w:rsidRDefault="003136DD" w:rsidP="003136DD">
      <w:pPr>
        <w:pStyle w:val="4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Ответы:</w:t>
      </w:r>
    </w:p>
    <w:p w:rsidR="003136DD" w:rsidRPr="003136DD" w:rsidRDefault="003136DD" w:rsidP="003136DD">
      <w:pPr>
        <w:pStyle w:val="af5"/>
        <w:shd w:val="clear" w:color="auto" w:fill="auto"/>
        <w:tabs>
          <w:tab w:val="right" w:pos="1999"/>
        </w:tabs>
        <w:spacing w:before="0"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fldChar w:fldCharType="begin"/>
      </w:r>
      <w:r w:rsidRPr="003136DD">
        <w:rPr>
          <w:sz w:val="28"/>
          <w:szCs w:val="28"/>
        </w:rPr>
        <w:instrText xml:space="preserve"> TOC \o "1-3" \h \z </w:instrText>
      </w:r>
      <w:r w:rsidRPr="003136DD">
        <w:rPr>
          <w:sz w:val="28"/>
          <w:szCs w:val="28"/>
        </w:rPr>
        <w:fldChar w:fldCharType="separate"/>
      </w:r>
      <w:r w:rsidRPr="003136DD">
        <w:rPr>
          <w:sz w:val="28"/>
          <w:szCs w:val="28"/>
        </w:rPr>
        <w:t>а)</w:t>
      </w:r>
      <w:r w:rsidRPr="003136DD">
        <w:rPr>
          <w:sz w:val="28"/>
          <w:szCs w:val="28"/>
        </w:rPr>
        <w:tab/>
        <w:t>5 м</w:t>
      </w:r>
    </w:p>
    <w:p w:rsidR="003136DD" w:rsidRPr="003136DD" w:rsidRDefault="003136DD" w:rsidP="003136DD">
      <w:pPr>
        <w:pStyle w:val="af5"/>
        <w:shd w:val="clear" w:color="auto" w:fill="auto"/>
        <w:tabs>
          <w:tab w:val="right" w:pos="1999"/>
        </w:tabs>
        <w:spacing w:before="0" w:line="360" w:lineRule="auto"/>
        <w:ind w:firstLine="709"/>
        <w:rPr>
          <w:sz w:val="28"/>
          <w:szCs w:val="28"/>
        </w:rPr>
      </w:pPr>
      <w:r w:rsidRPr="003136DD">
        <w:rPr>
          <w:sz w:val="28"/>
          <w:szCs w:val="28"/>
        </w:rPr>
        <w:t>б)          4</w:t>
      </w:r>
      <w:r w:rsidRPr="003136DD">
        <w:rPr>
          <w:sz w:val="28"/>
          <w:szCs w:val="28"/>
        </w:rPr>
        <w:tab/>
        <w:t>м</w:t>
      </w:r>
    </w:p>
    <w:p w:rsidR="003136DD" w:rsidRPr="00352CDF" w:rsidRDefault="003136DD" w:rsidP="003136DD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136DD">
        <w:rPr>
          <w:sz w:val="28"/>
          <w:szCs w:val="28"/>
        </w:rPr>
        <w:t>в)</w:t>
      </w:r>
      <w:r w:rsidRPr="003136DD">
        <w:rPr>
          <w:sz w:val="28"/>
          <w:szCs w:val="28"/>
        </w:rPr>
        <w:tab/>
        <w:t xml:space="preserve">  3 м</w:t>
      </w:r>
      <w:r w:rsidRPr="003136DD">
        <w:rPr>
          <w:sz w:val="28"/>
          <w:szCs w:val="28"/>
        </w:rPr>
        <w:fldChar w:fldCharType="end"/>
      </w:r>
    </w:p>
    <w:p w:rsidR="004375F8" w:rsidRDefault="003136DD" w:rsidP="00437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в) 3м</w:t>
      </w:r>
    </w:p>
    <w:p w:rsidR="003136DD" w:rsidRDefault="003136DD" w:rsidP="00313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136DD" w:rsidRPr="003136DD" w:rsidTr="003136DD">
        <w:tc>
          <w:tcPr>
            <w:tcW w:w="3227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344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3136DD" w:rsidRPr="003136DD" w:rsidTr="003136DD">
        <w:tc>
          <w:tcPr>
            <w:tcW w:w="3227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Рабочее место маляра и его организация</w:t>
            </w:r>
          </w:p>
        </w:tc>
        <w:tc>
          <w:tcPr>
            <w:tcW w:w="6344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Место, где учащиеся выполняют производственное задание. Каждый инструмент и приспособление имеет своё место.</w:t>
            </w:r>
          </w:p>
        </w:tc>
      </w:tr>
      <w:tr w:rsidR="003136DD" w:rsidRPr="003136DD" w:rsidTr="003136DD">
        <w:tc>
          <w:tcPr>
            <w:tcW w:w="3227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маляра</w:t>
            </w:r>
          </w:p>
        </w:tc>
        <w:tc>
          <w:tcPr>
            <w:tcW w:w="6344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Шпателя металлические, кисти маховые, макловицы, кисти- ручники, кисти флейцы, валики угловые, структурные, поролоновые, меховые, лотки по окрасочный состав, ванночки</w:t>
            </w:r>
          </w:p>
        </w:tc>
      </w:tr>
      <w:tr w:rsidR="003136DD" w:rsidRPr="003136DD" w:rsidTr="003136DD">
        <w:tc>
          <w:tcPr>
            <w:tcW w:w="3227" w:type="dxa"/>
            <w:vMerge w:val="restart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нанесение грунтовочного состава</w:t>
            </w:r>
          </w:p>
        </w:tc>
        <w:tc>
          <w:tcPr>
            <w:tcW w:w="6344" w:type="dxa"/>
          </w:tcPr>
          <w:p w:rsidR="003136DD" w:rsidRPr="003136DD" w:rsidRDefault="003136DD" w:rsidP="003136D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36DD">
              <w:rPr>
                <w:sz w:val="24"/>
                <w:szCs w:val="24"/>
              </w:rPr>
              <w:t xml:space="preserve">Оштукатуренных поверхностей - выполняют очистку, от </w:t>
            </w:r>
            <w:r w:rsidRPr="003136DD">
              <w:rPr>
                <w:rStyle w:val="9pt0pt"/>
                <w:sz w:val="24"/>
                <w:szCs w:val="24"/>
              </w:rPr>
              <w:t>ПЫЛ1Г</w:t>
            </w:r>
            <w:r w:rsidRPr="003136DD">
              <w:rPr>
                <w:sz w:val="24"/>
                <w:szCs w:val="24"/>
              </w:rPr>
              <w:t xml:space="preserve"> и грязи, от брызг раствора, сглаживание;</w:t>
            </w:r>
          </w:p>
        </w:tc>
      </w:tr>
      <w:tr w:rsidR="003136DD" w:rsidRPr="003136DD" w:rsidTr="003136DD">
        <w:tc>
          <w:tcPr>
            <w:tcW w:w="3227" w:type="dxa"/>
            <w:vMerge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136DD" w:rsidRPr="003136DD" w:rsidRDefault="003136DD" w:rsidP="003136D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36DD">
              <w:rPr>
                <w:sz w:val="24"/>
                <w:szCs w:val="24"/>
              </w:rPr>
              <w:t>деревянных - вырезка сучков, удаление засмолов,</w:t>
            </w:r>
          </w:p>
          <w:p w:rsidR="003136DD" w:rsidRPr="003136DD" w:rsidRDefault="003136DD" w:rsidP="003136D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136DD">
              <w:rPr>
                <w:sz w:val="24"/>
                <w:szCs w:val="24"/>
              </w:rPr>
              <w:t>стачивание шляпок гвоздей, зачистка; »</w:t>
            </w:r>
          </w:p>
        </w:tc>
      </w:tr>
      <w:tr w:rsidR="003136DD" w:rsidRPr="003136DD" w:rsidTr="003136DD">
        <w:tc>
          <w:tcPr>
            <w:tcW w:w="3227" w:type="dxa"/>
            <w:vMerge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металлических - очистка, удаление окалины, ржавчины, остатков старой краски, обезжиривание</w:t>
            </w:r>
          </w:p>
        </w:tc>
      </w:tr>
      <w:tr w:rsidR="003136DD" w:rsidRPr="003136DD" w:rsidTr="003136DD">
        <w:tc>
          <w:tcPr>
            <w:tcW w:w="3227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Нанесение грунтовочного состава на поверхность потолка и стен</w:t>
            </w:r>
          </w:p>
        </w:tc>
        <w:tc>
          <w:tcPr>
            <w:tcW w:w="6344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Нанесение грунтовки выполняется плавными движениями, чтобы кисть касалась поверхности только концами волос, стены грунтуют сначала горизонтальными движениями. Потолки- сначала перпендикулярно направлению света, а затем параллельно.</w:t>
            </w:r>
          </w:p>
        </w:tc>
      </w:tr>
      <w:tr w:rsidR="003136DD" w:rsidRPr="003136DD" w:rsidTr="003136DD">
        <w:tc>
          <w:tcPr>
            <w:tcW w:w="3227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техники безопасности при выполнении малярных работ</w:t>
            </w:r>
          </w:p>
        </w:tc>
        <w:tc>
          <w:tcPr>
            <w:tcW w:w="6344" w:type="dxa"/>
          </w:tcPr>
          <w:p w:rsidR="003136DD" w:rsidRPr="003136DD" w:rsidRDefault="003136DD" w:rsidP="0031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6DD">
              <w:rPr>
                <w:rFonts w:ascii="Times New Roman" w:hAnsi="Times New Roman" w:cs="Times New Roman"/>
                <w:sz w:val="24"/>
                <w:szCs w:val="24"/>
              </w:rPr>
              <w:t>Наличие спецодежды, исправность инструмента, производственная дисциплина, наличие средств индивидуальной защиты</w:t>
            </w:r>
          </w:p>
        </w:tc>
      </w:tr>
    </w:tbl>
    <w:p w:rsidR="003136DD" w:rsidRPr="003136DD" w:rsidRDefault="003136DD" w:rsidP="00313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DD" w:rsidRPr="003136DD" w:rsidRDefault="003136DD" w:rsidP="003136DD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bookmarkStart w:id="11" w:name="bookmark15"/>
      <w:r w:rsidRPr="003136DD">
        <w:rPr>
          <w:b/>
          <w:sz w:val="28"/>
          <w:szCs w:val="28"/>
        </w:rPr>
        <w:lastRenderedPageBreak/>
        <w:t>Объяснение нового материала</w:t>
      </w:r>
      <w:bookmarkEnd w:id="11"/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136DD">
        <w:rPr>
          <w:sz w:val="28"/>
          <w:szCs w:val="28"/>
        </w:rPr>
        <w:t xml:space="preserve">Основные требования техники безопасности, предъявляемые к рабочему </w:t>
      </w:r>
      <w:r w:rsidR="00D03E62" w:rsidRPr="003136DD">
        <w:rPr>
          <w:sz w:val="28"/>
          <w:szCs w:val="28"/>
        </w:rPr>
        <w:t>инструменту</w:t>
      </w:r>
      <w:r w:rsidRPr="003136DD">
        <w:rPr>
          <w:sz w:val="28"/>
          <w:szCs w:val="28"/>
        </w:rPr>
        <w:t xml:space="preserve"> (инструменты должны быть в исправном состоянии, инструменты с деревянными ручками должны быть без заусениц, отшлифованы, плотно насажены, шпателя должны быть с ровным, гладким полотном, всегда в чистом состоянии, после работы их следует тщательно вымыть и вытереть насухо, кисти должны быть подготовлены к работе предварительно промыв их в горячей воде, удалив при этом пыль, затем высушить, обмакнуть в грунтовочный состав и обтереть их по грубой штукатурке, придав при этом кисти нужную форму).</w:t>
      </w:r>
    </w:p>
    <w:p w:rsidR="003136DD" w:rsidRPr="003136DD" w:rsidRDefault="003136DD" w:rsidP="003136DD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b/>
          <w:sz w:val="28"/>
          <w:szCs w:val="28"/>
        </w:rPr>
      </w:pPr>
      <w:bookmarkStart w:id="12" w:name="bookmark16"/>
      <w:r w:rsidRPr="003136DD">
        <w:rPr>
          <w:b/>
          <w:sz w:val="28"/>
          <w:szCs w:val="28"/>
        </w:rPr>
        <w:t>Малярные кисти:</w:t>
      </w:r>
      <w:bookmarkEnd w:id="12"/>
    </w:p>
    <w:p w:rsidR="000329FC" w:rsidRDefault="003136DD" w:rsidP="00032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DD">
        <w:rPr>
          <w:rFonts w:ascii="Times New Roman" w:hAnsi="Times New Roman" w:cs="Times New Roman"/>
          <w:sz w:val="28"/>
          <w:szCs w:val="28"/>
        </w:rPr>
        <w:t>Для малярных работ используются малярные кисти разных размеров. Размеры малярной кисти должны соответствовать размерам окрашиваемой поверхности.</w:t>
      </w:r>
      <w:bookmarkStart w:id="13" w:name="bookmark17"/>
    </w:p>
    <w:p w:rsidR="00955C3B" w:rsidRDefault="00955C3B" w:rsidP="000329F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AFB404" wp14:editId="3899ED9F">
            <wp:extent cx="4612116" cy="3666237"/>
            <wp:effectExtent l="0" t="0" r="0" b="0"/>
            <wp:docPr id="5" name="Рисунок 5" descr="http://freshremont.com/wp-content/uploads/2014/04/klass-kis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shremont.com/wp-content/uploads/2014/04/klass-kist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22" cy="366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DD" w:rsidRPr="003136DD" w:rsidRDefault="003136DD" w:rsidP="003136DD">
      <w:pPr>
        <w:pStyle w:val="23"/>
        <w:keepNext/>
        <w:keepLines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3136DD">
        <w:rPr>
          <w:b/>
          <w:sz w:val="28"/>
          <w:szCs w:val="28"/>
        </w:rPr>
        <w:t>Правильные способы работы с малярной кистью</w:t>
      </w:r>
      <w:bookmarkEnd w:id="13"/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136DD">
        <w:rPr>
          <w:sz w:val="28"/>
          <w:szCs w:val="28"/>
        </w:rPr>
        <w:t>Во время</w:t>
      </w:r>
      <w:r w:rsidRPr="003136DD">
        <w:rPr>
          <w:rStyle w:val="af1"/>
          <w:rFonts w:eastAsiaTheme="majorEastAsia"/>
          <w:sz w:val="28"/>
          <w:szCs w:val="28"/>
        </w:rPr>
        <w:t xml:space="preserve"> работы малярную</w:t>
      </w:r>
      <w:r w:rsidRPr="003136DD">
        <w:rPr>
          <w:sz w:val="28"/>
          <w:szCs w:val="28"/>
        </w:rPr>
        <w:t xml:space="preserve"> кисть необходимо периодически вращать в руке. Это обеспечит равномерность износа щетины по всей окружности </w:t>
      </w:r>
      <w:r w:rsidRPr="003136DD">
        <w:rPr>
          <w:sz w:val="28"/>
          <w:szCs w:val="28"/>
        </w:rPr>
        <w:lastRenderedPageBreak/>
        <w:t>малярной кисти. На ровной поверхности малярная кисть изнашивается меньше. Нанося малярный состав на поверхность нажимайте на кисть, втирая краску в поверхность, но не слишком сильно, чтобы волос малярной кисти истирался как можно меньше. При кратковременном перерыве в</w:t>
      </w:r>
      <w:r w:rsidRPr="003136DD">
        <w:rPr>
          <w:rStyle w:val="af1"/>
          <w:rFonts w:eastAsiaTheme="majorEastAsia"/>
          <w:sz w:val="28"/>
          <w:szCs w:val="28"/>
        </w:rPr>
        <w:t xml:space="preserve"> малярных работах</w:t>
      </w:r>
      <w:r w:rsidRPr="003136DD">
        <w:rPr>
          <w:sz w:val="28"/>
          <w:szCs w:val="28"/>
        </w:rPr>
        <w:t xml:space="preserve"> малярную кисть нужно закрепить так, чтобы щетина не искривлялась от соприкосновения с дном емкости.</w:t>
      </w:r>
    </w:p>
    <w:p w:rsidR="003136DD" w:rsidRPr="003136DD" w:rsidRDefault="003136DD" w:rsidP="003136DD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136DD">
        <w:rPr>
          <w:sz w:val="28"/>
          <w:szCs w:val="28"/>
        </w:rPr>
        <w:t>Краску наносят равномерно, сначала движениями в одном направлении, а затем перпендикулярно к нему, хорошо растушевывая до тех пор, пока вся поверхность не будет ровно окрашена. Последние движения кистью на горизонтальных поверхностях выполняют вдоль их длинных сторон, на вертикальных сверху вниз, а если окрашиваются деревянные поверхности, то в направлении годичных слоев древесины.</w:t>
      </w:r>
    </w:p>
    <w:p w:rsidR="003136DD" w:rsidRPr="003136DD" w:rsidRDefault="003136DD" w:rsidP="003136DD">
      <w:pPr>
        <w:pStyle w:val="23"/>
        <w:keepNext/>
        <w:keepLines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bookmarkStart w:id="14" w:name="bookmark18"/>
      <w:r w:rsidRPr="003136DD">
        <w:rPr>
          <w:b/>
          <w:sz w:val="28"/>
          <w:szCs w:val="28"/>
        </w:rPr>
        <w:t>Окраска валиком</w:t>
      </w:r>
      <w:bookmarkEnd w:id="14"/>
    </w:p>
    <w:p w:rsidR="000329FC" w:rsidRDefault="000329FC" w:rsidP="000329FC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9F2CF2" wp14:editId="508BFCFB">
            <wp:simplePos x="0" y="0"/>
            <wp:positionH relativeFrom="column">
              <wp:posOffset>6985</wp:posOffset>
            </wp:positionH>
            <wp:positionV relativeFrom="paragraph">
              <wp:posOffset>633095</wp:posOffset>
            </wp:positionV>
            <wp:extent cx="5963920" cy="4938395"/>
            <wp:effectExtent l="0" t="0" r="0" b="0"/>
            <wp:wrapSquare wrapText="bothSides"/>
            <wp:docPr id="6" name="Рисунок 6" descr="http://strport.ru/sites/default/files/articles/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port.ru/sites/default/files/articles/7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49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6DD" w:rsidRPr="00955C3B">
        <w:rPr>
          <w:sz w:val="28"/>
          <w:szCs w:val="28"/>
        </w:rPr>
        <w:t xml:space="preserve">Для смачивания валиков краской потребуется плоский металлический ящик с продольными стенками в форме трапеции. В ящике установлено сито с </w:t>
      </w:r>
      <w:r w:rsidR="003136DD" w:rsidRPr="00955C3B">
        <w:rPr>
          <w:sz w:val="28"/>
          <w:szCs w:val="28"/>
        </w:rPr>
        <w:lastRenderedPageBreak/>
        <w:t>ячейками размерами 10-20 мм, по которому проводят смоченным в краске валиком, чтобы устранить излишки и равномерно распределить краску по всему периметру валика.</w:t>
      </w:r>
    </w:p>
    <w:p w:rsidR="003136DD" w:rsidRPr="00955C3B" w:rsidRDefault="003136DD" w:rsidP="000329FC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Работу выполняют таким образом. На поверхность площадью около 1м</w:t>
      </w:r>
      <w:r w:rsidRPr="00955C3B">
        <w:rPr>
          <w:sz w:val="28"/>
          <w:szCs w:val="28"/>
          <w:vertAlign w:val="superscript"/>
        </w:rPr>
        <w:t>2</w:t>
      </w:r>
      <w:r w:rsidRPr="00955C3B">
        <w:rPr>
          <w:sz w:val="28"/>
          <w:szCs w:val="28"/>
        </w:rPr>
        <w:t xml:space="preserve"> наносится полосы краски, после чего эти полосы прокатывают валиком с отжатой краской в горизонтальном направлении (с небольшим наклоном валика) до тех пор, пока краска равномерно не распределится на поверхности. Если требуется ограничить окрашиваемую площадь, ее края закрывают плотной бумагой или заклеивают клеящейся лентой.</w:t>
      </w:r>
    </w:p>
    <w:p w:rsidR="00955C3B" w:rsidRDefault="009E76E9" w:rsidP="009E76E9">
      <w:pPr>
        <w:pStyle w:val="23"/>
        <w:keepNext/>
        <w:keepLines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bookmarkStart w:id="15" w:name="bookmark19"/>
      <w:r>
        <w:rPr>
          <w:noProof/>
          <w:sz w:val="28"/>
          <w:szCs w:val="28"/>
        </w:rPr>
        <w:drawing>
          <wp:inline distT="0" distB="0" distL="0" distR="0" wp14:anchorId="76CCA855" wp14:editId="2462BAE5">
            <wp:extent cx="4250029" cy="3722713"/>
            <wp:effectExtent l="0" t="0" r="0" b="0"/>
            <wp:docPr id="7" name="Рисунок 7" descr="C:\Users\karpenk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penko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25" cy="37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3B" w:rsidRPr="00955C3B" w:rsidRDefault="00955C3B" w:rsidP="00955C3B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Эмульсионные краски</w:t>
      </w:r>
      <w:bookmarkEnd w:id="15"/>
    </w:p>
    <w:p w:rsidR="00955C3B" w:rsidRPr="00955C3B" w:rsidRDefault="00955C3B" w:rsidP="00955C3B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rStyle w:val="af1"/>
          <w:sz w:val="28"/>
          <w:szCs w:val="28"/>
        </w:rPr>
        <w:t>Эмульсионные краски</w:t>
      </w:r>
      <w:r w:rsidRPr="00955C3B">
        <w:rPr>
          <w:sz w:val="28"/>
          <w:szCs w:val="28"/>
        </w:rPr>
        <w:t xml:space="preserve"> подразделяются на водоэмульсионные, латексные, акриловые, поливинилацетатные, вододисперсионные краски. Они непригодны для нанесения на клеевые краски и лакированные поверхности, применяются в основном для окраски бетонных, загрунтованных металлических, оштукатуренных и деревянных поверхностей. К их плюсам относят нетоксичность и пожаробезопасность, устойчивость к воздействию щелочей. В качестве разбавителя эмульсионных красок обычно используется </w:t>
      </w:r>
      <w:r w:rsidRPr="00955C3B">
        <w:rPr>
          <w:sz w:val="28"/>
          <w:szCs w:val="28"/>
        </w:rPr>
        <w:lastRenderedPageBreak/>
        <w:t>вода. Водоэмульсионные составы пригодны для потолков и стен, покрытых масляными или эмалевыми красками. Старый слой клеевой краски следует тщательно смыть водой и проолифить. Готовые водоэмульсионные краски бывают нескольких цветов. Нужный оттенок получают в результате их смешивания. Сегодня отечественный строительный рынок располагает широким ассортиментом отделочных материалов, среди которых окрасочные составы занимают достойное место и по цветовой гамме, и по химическому составу. В продаже есть различные готовые краски и компоненты, их составляющие.</w:t>
      </w:r>
    </w:p>
    <w:p w:rsidR="00955C3B" w:rsidRPr="00955C3B" w:rsidRDefault="00955C3B" w:rsidP="00955C3B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Окраска — венец строительства. Въезжая в жилой дом, новоселы первым делом внимательно и придирчиво изучают качество отделочных работ. Нередко хорошие отделка и окраска, создавая великолепный декор как внутри, так и снаружи сооружения, скрывают недоделки и ошибки строителей. Благодаря малярному искусству наши здания выглядят уютными и красивыми, а стандартная типовая среда уступает место цветовому разнообразию.</w:t>
      </w:r>
    </w:p>
    <w:p w:rsidR="00955C3B" w:rsidRPr="00955C3B" w:rsidRDefault="00955C3B" w:rsidP="00955C3B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Технологический процесс выполнения водной окраски поверхностей стен при помощи кистей и валиков состоит из следующих технологических операций:</w:t>
      </w:r>
    </w:p>
    <w:p w:rsidR="00955C3B" w:rsidRPr="00955C3B" w:rsidRDefault="00955C3B" w:rsidP="00955C3B">
      <w:pPr>
        <w:pStyle w:val="21"/>
        <w:numPr>
          <w:ilvl w:val="0"/>
          <w:numId w:val="37"/>
        </w:numPr>
        <w:shd w:val="clear" w:color="auto" w:fill="auto"/>
        <w:tabs>
          <w:tab w:val="left" w:pos="204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приготовление водоэмульсионного окрасочного состава до рабочей густоты;</w:t>
      </w:r>
    </w:p>
    <w:p w:rsidR="00955C3B" w:rsidRPr="00955C3B" w:rsidRDefault="00955C3B" w:rsidP="00955C3B">
      <w:pPr>
        <w:pStyle w:val="21"/>
        <w:numPr>
          <w:ilvl w:val="0"/>
          <w:numId w:val="37"/>
        </w:numPr>
        <w:shd w:val="clear" w:color="auto" w:fill="auto"/>
        <w:tabs>
          <w:tab w:val="left" w:pos="211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подготовка поверхностей под окраску водоэмульсионными составами;</w:t>
      </w:r>
    </w:p>
    <w:p w:rsidR="00955C3B" w:rsidRPr="00955C3B" w:rsidRDefault="00955C3B" w:rsidP="00955C3B">
      <w:pPr>
        <w:pStyle w:val="21"/>
        <w:numPr>
          <w:ilvl w:val="0"/>
          <w:numId w:val="37"/>
        </w:numPr>
        <w:shd w:val="clear" w:color="auto" w:fill="auto"/>
        <w:tabs>
          <w:tab w:val="left" w:pos="222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наметить при помощи намеленного шнура черту, по которой будут проводить отводку;</w:t>
      </w:r>
    </w:p>
    <w:p w:rsidR="00955C3B" w:rsidRPr="00955C3B" w:rsidRDefault="00955C3B" w:rsidP="00955C3B">
      <w:pPr>
        <w:pStyle w:val="21"/>
        <w:numPr>
          <w:ilvl w:val="0"/>
          <w:numId w:val="37"/>
        </w:numPr>
        <w:shd w:val="clear" w:color="auto" w:fill="auto"/>
        <w:tabs>
          <w:tab w:val="left" w:pos="20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кистью - ручником выполнить отводку по намеченной ранее черте;</w:t>
      </w:r>
    </w:p>
    <w:p w:rsidR="00955C3B" w:rsidRPr="00955C3B" w:rsidRDefault="00955C3B" w:rsidP="00955C3B">
      <w:pPr>
        <w:pStyle w:val="21"/>
        <w:numPr>
          <w:ilvl w:val="0"/>
          <w:numId w:val="37"/>
        </w:numPr>
        <w:shd w:val="clear" w:color="auto" w:fill="auto"/>
        <w:tabs>
          <w:tab w:val="left" w:pos="211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выполнять окрашивание всей стены сверху донизу;</w:t>
      </w:r>
    </w:p>
    <w:p w:rsidR="00955C3B" w:rsidRPr="00955C3B" w:rsidRDefault="00955C3B" w:rsidP="00955C3B">
      <w:pPr>
        <w:pStyle w:val="21"/>
        <w:numPr>
          <w:ilvl w:val="0"/>
          <w:numId w:val="37"/>
        </w:numPr>
        <w:shd w:val="clear" w:color="auto" w:fill="auto"/>
        <w:tabs>
          <w:tab w:val="left" w:pos="211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растушёвку колера на стенах производят вертикальными движениями кисти;</w:t>
      </w:r>
    </w:p>
    <w:p w:rsidR="000329FC" w:rsidRDefault="00955C3B" w:rsidP="00955C3B">
      <w:pPr>
        <w:pStyle w:val="21"/>
        <w:keepNext/>
        <w:keepLines/>
        <w:numPr>
          <w:ilvl w:val="0"/>
          <w:numId w:val="37"/>
        </w:numPr>
        <w:shd w:val="clear" w:color="auto" w:fill="auto"/>
        <w:tabs>
          <w:tab w:val="left" w:pos="214"/>
        </w:tabs>
        <w:spacing w:line="360" w:lineRule="auto"/>
        <w:ind w:firstLine="709"/>
        <w:jc w:val="both"/>
        <w:rPr>
          <w:sz w:val="28"/>
          <w:szCs w:val="28"/>
        </w:rPr>
      </w:pPr>
      <w:r w:rsidRPr="000329FC">
        <w:rPr>
          <w:sz w:val="28"/>
          <w:szCs w:val="28"/>
        </w:rPr>
        <w:lastRenderedPageBreak/>
        <w:t>выполнить торцевание поверхности.</w:t>
      </w:r>
      <w:bookmarkStart w:id="16" w:name="bookmark20"/>
    </w:p>
    <w:p w:rsidR="00955C3B" w:rsidRPr="000329FC" w:rsidRDefault="00955C3B" w:rsidP="00955C3B">
      <w:pPr>
        <w:pStyle w:val="21"/>
        <w:keepNext/>
        <w:keepLines/>
        <w:numPr>
          <w:ilvl w:val="0"/>
          <w:numId w:val="37"/>
        </w:numPr>
        <w:shd w:val="clear" w:color="auto" w:fill="auto"/>
        <w:tabs>
          <w:tab w:val="left" w:pos="214"/>
        </w:tabs>
        <w:spacing w:line="360" w:lineRule="auto"/>
        <w:ind w:firstLine="709"/>
        <w:jc w:val="both"/>
        <w:rPr>
          <w:sz w:val="28"/>
          <w:szCs w:val="28"/>
        </w:rPr>
      </w:pPr>
      <w:r w:rsidRPr="000329FC">
        <w:rPr>
          <w:sz w:val="28"/>
          <w:szCs w:val="28"/>
        </w:rPr>
        <w:t>Самоконтроль качества малярных работ:</w:t>
      </w:r>
      <w:bookmarkEnd w:id="16"/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приёмы самоконтроля с применением таблицы операций по подготовке, обработке и окраске поверхностей водными составами;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приёмы самоконтроля с применением таблицы последовательности выполнения операций;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приёмы самоконтроля с применением таблицы дефектов водных окрасок, причин появления и способа их устранения.</w:t>
      </w:r>
    </w:p>
    <w:p w:rsidR="00955C3B" w:rsidRPr="00955C3B" w:rsidRDefault="00955C3B" w:rsidP="00955C3B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17" w:name="bookmark21"/>
      <w:r w:rsidRPr="00955C3B">
        <w:rPr>
          <w:sz w:val="28"/>
          <w:szCs w:val="28"/>
        </w:rPr>
        <w:t>Охрана труда при выполнении работ:</w:t>
      </w:r>
      <w:bookmarkEnd w:id="17"/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работы выполнять в спецодежде и исправным инструментом;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при работе с металлическими шпателями быть осторожным;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не загромождать рабочее Место и проходы материалами;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4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не бросать инструменты под ногами;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при работе инструментом с острыми углами не поранить себя и вблизи находящихся товарищей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при шлифовании поверхности работать строго в защитных очках.</w:t>
      </w:r>
    </w:p>
    <w:p w:rsidR="00955C3B" w:rsidRPr="00955C3B" w:rsidRDefault="00955C3B" w:rsidP="00955C3B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18" w:name="bookmark22"/>
      <w:r w:rsidRPr="00955C3B">
        <w:rPr>
          <w:sz w:val="28"/>
          <w:szCs w:val="28"/>
        </w:rPr>
        <w:t>Предупреждение возможных ошибок в работе:</w:t>
      </w:r>
      <w:bookmarkEnd w:id="18"/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не соответствие последовательности выполнения операций при подготовке и обработке поверхностей под водное окрашивание;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несоответствие водных красочных составов по интенсивности и насыщенности цветовых тонов;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обязательно выполнять окрашивание всей стены сверху донизу во избежание появления "схваток";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не должно быть видно на окрашенной поверхности кистевых штрихов с расстояния 3 м.</w:t>
      </w:r>
    </w:p>
    <w:p w:rsidR="00955C3B" w:rsidRPr="00955C3B" w:rsidRDefault="00955C3B" w:rsidP="00955C3B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19" w:name="bookmark23"/>
      <w:r w:rsidRPr="00955C3B">
        <w:rPr>
          <w:sz w:val="28"/>
          <w:szCs w:val="28"/>
        </w:rPr>
        <w:t>Задание на день с указанием нормы времени и нормы выработки на выполнение</w:t>
      </w:r>
      <w:bookmarkEnd w:id="19"/>
    </w:p>
    <w:p w:rsidR="00955C3B" w:rsidRPr="00955C3B" w:rsidRDefault="00955C3B" w:rsidP="00955C3B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20" w:name="bookmark24"/>
      <w:r w:rsidRPr="00955C3B">
        <w:rPr>
          <w:sz w:val="28"/>
          <w:szCs w:val="28"/>
        </w:rPr>
        <w:t>работы:</w:t>
      </w:r>
      <w:bookmarkEnd w:id="20"/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сообщение учащимся показателей оценок работы и критериев оценивания;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lastRenderedPageBreak/>
        <w:t>распределение учащихся по рабочим местам;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подведение итогов вводного инструктажа.</w:t>
      </w:r>
    </w:p>
    <w:p w:rsidR="00955C3B" w:rsidRPr="00955C3B" w:rsidRDefault="00955C3B" w:rsidP="00955C3B">
      <w:pPr>
        <w:pStyle w:val="13"/>
        <w:keepNext/>
        <w:keepLines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bookmarkStart w:id="21" w:name="bookmark25"/>
      <w:r w:rsidRPr="00955C3B">
        <w:rPr>
          <w:b/>
          <w:sz w:val="28"/>
          <w:szCs w:val="28"/>
        </w:rPr>
        <w:t>3. Текущий инструктаж</w:t>
      </w:r>
      <w:bookmarkEnd w:id="21"/>
    </w:p>
    <w:p w:rsidR="00955C3B" w:rsidRPr="00955C3B" w:rsidRDefault="00955C3B" w:rsidP="00955C3B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22" w:name="bookmark26"/>
      <w:r w:rsidRPr="00955C3B">
        <w:rPr>
          <w:sz w:val="28"/>
          <w:szCs w:val="28"/>
        </w:rPr>
        <w:t>(Самостоятельная работа учащихся и целевые обходы мастера производственного</w:t>
      </w:r>
      <w:bookmarkStart w:id="23" w:name="bookmark27"/>
      <w:bookmarkEnd w:id="22"/>
      <w:r>
        <w:rPr>
          <w:sz w:val="28"/>
          <w:szCs w:val="28"/>
        </w:rPr>
        <w:t xml:space="preserve"> </w:t>
      </w:r>
      <w:r w:rsidRPr="00955C3B">
        <w:rPr>
          <w:sz w:val="28"/>
          <w:szCs w:val="28"/>
        </w:rPr>
        <w:t>обучения с целью проверки): (9.30- 13.30)</w:t>
      </w:r>
      <w:bookmarkEnd w:id="23"/>
    </w:p>
    <w:p w:rsidR="00955C3B" w:rsidRPr="00955C3B" w:rsidRDefault="00955C3B" w:rsidP="00955C3B">
      <w:pPr>
        <w:pStyle w:val="23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24" w:name="bookmark28"/>
      <w:r w:rsidRPr="00955C3B">
        <w:rPr>
          <w:sz w:val="28"/>
          <w:szCs w:val="28"/>
        </w:rPr>
        <w:t>Целевые обходы мастером рабочих мест учащихся:</w:t>
      </w:r>
      <w:bookmarkEnd w:id="24"/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первый обход с целью проверки содержания рабочих мест и соблюдения техники безопасности и трудовой дисциплины;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4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второй обход с целью проверки - правильности выполнения технологического процесса и правильности выполнения трудовых приёмов;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третий обход- проверка правильности ведения самоконтроля;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четвёртый обход - проверка правильности соблюдения условий в работе, приёмка и оценка работ учащихся.</w:t>
      </w:r>
    </w:p>
    <w:p w:rsidR="00955C3B" w:rsidRPr="00955C3B" w:rsidRDefault="00955C3B" w:rsidP="00955C3B">
      <w:pPr>
        <w:pStyle w:val="13"/>
        <w:keepNext/>
        <w:keepLines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bookmarkStart w:id="25" w:name="bookmark29"/>
      <w:r w:rsidRPr="00955C3B">
        <w:rPr>
          <w:b/>
          <w:sz w:val="28"/>
          <w:szCs w:val="28"/>
        </w:rPr>
        <w:t>4. Заключительный инструктаж: ( 13.40- 14.10)</w:t>
      </w:r>
      <w:bookmarkEnd w:id="25"/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итоги дня, достижение целей урока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оценка качества каждого учащегося по показателям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33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лучшие сегодняшнего урока (отметить тех, кто из ребят добился отличного качества работы)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ошибки в работе, слабые работы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4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домашнее задание</w:t>
      </w:r>
    </w:p>
    <w:p w:rsidR="00955C3B" w:rsidRPr="00955C3B" w:rsidRDefault="00955C3B" w:rsidP="00955C3B">
      <w:pPr>
        <w:pStyle w:val="21"/>
        <w:numPr>
          <w:ilvl w:val="0"/>
          <w:numId w:val="38"/>
        </w:numPr>
        <w:shd w:val="clear" w:color="auto" w:fill="auto"/>
        <w:tabs>
          <w:tab w:val="left" w:pos="747"/>
        </w:tabs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подготовка материально- технической базы к следующему уроку</w:t>
      </w:r>
    </w:p>
    <w:p w:rsidR="00955C3B" w:rsidRPr="00955C3B" w:rsidRDefault="00955C3B" w:rsidP="00955C3B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 xml:space="preserve">Проведение урока производственного обучения позволяет решить познавательную, воспитательную и развивающую задачи. Значительно повышает активность учащихся, вызывает интерес к профессии. </w:t>
      </w:r>
    </w:p>
    <w:p w:rsidR="00955C3B" w:rsidRPr="00955C3B" w:rsidRDefault="00955C3B" w:rsidP="00955C3B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55C3B">
        <w:rPr>
          <w:sz w:val="28"/>
          <w:szCs w:val="28"/>
        </w:rPr>
        <w:t>Осуществляется тесная межпредметная связь (спецтехнология, производственное обучение). Есть возможность уценить каждого учащегося. Самостоятельная работа на уроках производственного общения формирует навыки умелого применения полученных знаний и умений на производстве.</w:t>
      </w:r>
    </w:p>
    <w:p w:rsidR="009E76E9" w:rsidRDefault="009E76E9" w:rsidP="006C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C74D6" w:rsidRDefault="009E76E9" w:rsidP="006C74D6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Мороз Л.Н. Маляр. Технология и организация работ 2006. </w:t>
      </w:r>
    </w:p>
    <w:p w:rsidR="006C74D6" w:rsidRDefault="009E76E9" w:rsidP="000329FC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6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Белоусов Е.Д. Технология малярных работ, М.: Высшая школа,1985. </w:t>
      </w:r>
    </w:p>
    <w:p w:rsidR="009E76E9" w:rsidRPr="009E76E9" w:rsidRDefault="006C74D6" w:rsidP="000329FC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76E9" w:rsidRPr="009E76E9">
        <w:rPr>
          <w:rFonts w:ascii="Times New Roman" w:hAnsi="Times New Roman" w:cs="Times New Roman"/>
          <w:sz w:val="28"/>
          <w:szCs w:val="28"/>
          <w:shd w:val="clear" w:color="auto" w:fill="FFFFFF"/>
        </w:rPr>
        <w:t>влиев А.А., Кальгин А. А., Скок О. М. Отделочные строительные работы М.:Академ А,1998.</w:t>
      </w:r>
      <w:r w:rsidR="009E76E9" w:rsidRPr="009E76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76E9" w:rsidRPr="000329FC" w:rsidRDefault="007F3DA8" w:rsidP="000329FC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E76E9" w:rsidRPr="000329FC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http://festival.1september.ru/articles/561503/</w:t>
        </w:r>
      </w:hyperlink>
      <w:r w:rsidR="009E76E9" w:rsidRPr="000329FC">
        <w:rPr>
          <w:rFonts w:ascii="Times New Roman" w:hAnsi="Times New Roman" w:cs="Times New Roman"/>
          <w:sz w:val="28"/>
          <w:szCs w:val="28"/>
        </w:rPr>
        <w:t xml:space="preserve"> - фестиваль педагогических идей «Открытый урок» (дата обращения 19.02.2016)</w:t>
      </w:r>
    </w:p>
    <w:p w:rsidR="009E76E9" w:rsidRPr="000329FC" w:rsidRDefault="007F3DA8" w:rsidP="000329FC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E76E9" w:rsidRPr="000329FC">
          <w:rPr>
            <w:rStyle w:val="a3"/>
            <w:rFonts w:ascii="Times New Roman" w:hAnsi="Times New Roman" w:cs="Times New Roman"/>
            <w:sz w:val="28"/>
            <w:szCs w:val="28"/>
          </w:rPr>
          <w:t>https://open-lesson.net/4303/</w:t>
        </w:r>
      </w:hyperlink>
      <w:r w:rsidR="009E76E9" w:rsidRPr="000329FC">
        <w:rPr>
          <w:rFonts w:ascii="Times New Roman" w:hAnsi="Times New Roman" w:cs="Times New Roman"/>
          <w:sz w:val="28"/>
          <w:szCs w:val="28"/>
        </w:rPr>
        <w:t xml:space="preserve"> -открытый урок  (дата обращения 19.02.2016)</w:t>
      </w:r>
    </w:p>
    <w:p w:rsidR="009E76E9" w:rsidRPr="00955C3B" w:rsidRDefault="009E76E9" w:rsidP="00955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76E9" w:rsidRPr="00955C3B" w:rsidSect="00955C3B">
      <w:headerReference w:type="default" r:id="rId13"/>
      <w:type w:val="continuous"/>
      <w:pgSz w:w="11907" w:h="16839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A8" w:rsidRDefault="007F3DA8" w:rsidP="001B3545">
      <w:pPr>
        <w:spacing w:after="0" w:line="240" w:lineRule="auto"/>
      </w:pPr>
      <w:r>
        <w:separator/>
      </w:r>
    </w:p>
  </w:endnote>
  <w:endnote w:type="continuationSeparator" w:id="0">
    <w:p w:rsidR="007F3DA8" w:rsidRDefault="007F3DA8" w:rsidP="001B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A8" w:rsidRDefault="007F3DA8" w:rsidP="001B3545">
      <w:pPr>
        <w:spacing w:after="0" w:line="240" w:lineRule="auto"/>
      </w:pPr>
      <w:r>
        <w:separator/>
      </w:r>
    </w:p>
  </w:footnote>
  <w:footnote w:type="continuationSeparator" w:id="0">
    <w:p w:rsidR="007F3DA8" w:rsidRDefault="007F3DA8" w:rsidP="001B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231237"/>
      <w:docPartObj>
        <w:docPartGallery w:val="Page Numbers (Top of Page)"/>
        <w:docPartUnique/>
      </w:docPartObj>
    </w:sdtPr>
    <w:sdtEndPr/>
    <w:sdtContent>
      <w:p w:rsidR="002F3E54" w:rsidRDefault="002F3E5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E54" w:rsidRDefault="002F3E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5B45"/>
    <w:multiLevelType w:val="hybridMultilevel"/>
    <w:tmpl w:val="7664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B88"/>
    <w:multiLevelType w:val="hybridMultilevel"/>
    <w:tmpl w:val="CBC8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667C"/>
    <w:multiLevelType w:val="multilevel"/>
    <w:tmpl w:val="D5745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472AE"/>
    <w:multiLevelType w:val="hybridMultilevel"/>
    <w:tmpl w:val="9610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578D"/>
    <w:multiLevelType w:val="hybridMultilevel"/>
    <w:tmpl w:val="0382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78EA"/>
    <w:multiLevelType w:val="hybridMultilevel"/>
    <w:tmpl w:val="0E40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11CD"/>
    <w:multiLevelType w:val="hybridMultilevel"/>
    <w:tmpl w:val="45DC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93821"/>
    <w:multiLevelType w:val="hybridMultilevel"/>
    <w:tmpl w:val="0D560E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3CC0C9A"/>
    <w:multiLevelType w:val="hybridMultilevel"/>
    <w:tmpl w:val="630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67E9D"/>
    <w:multiLevelType w:val="hybridMultilevel"/>
    <w:tmpl w:val="2752DE60"/>
    <w:lvl w:ilvl="0" w:tplc="EFCC0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227ECE"/>
    <w:multiLevelType w:val="multilevel"/>
    <w:tmpl w:val="D75CA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B592C"/>
    <w:multiLevelType w:val="hybridMultilevel"/>
    <w:tmpl w:val="8CC6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9710B"/>
    <w:multiLevelType w:val="hybridMultilevel"/>
    <w:tmpl w:val="1788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3269C"/>
    <w:multiLevelType w:val="hybridMultilevel"/>
    <w:tmpl w:val="E70E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F38BF"/>
    <w:multiLevelType w:val="hybridMultilevel"/>
    <w:tmpl w:val="8D36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E72D1"/>
    <w:multiLevelType w:val="hybridMultilevel"/>
    <w:tmpl w:val="2E14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F15B7"/>
    <w:multiLevelType w:val="hybridMultilevel"/>
    <w:tmpl w:val="7D9C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C53B2"/>
    <w:multiLevelType w:val="hybridMultilevel"/>
    <w:tmpl w:val="536C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B0689"/>
    <w:multiLevelType w:val="hybridMultilevel"/>
    <w:tmpl w:val="C4DE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28BF"/>
    <w:multiLevelType w:val="hybridMultilevel"/>
    <w:tmpl w:val="E768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7B9C"/>
    <w:multiLevelType w:val="hybridMultilevel"/>
    <w:tmpl w:val="E682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B71CD"/>
    <w:multiLevelType w:val="multilevel"/>
    <w:tmpl w:val="234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671F98"/>
    <w:multiLevelType w:val="hybridMultilevel"/>
    <w:tmpl w:val="911A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23FB4"/>
    <w:multiLevelType w:val="hybridMultilevel"/>
    <w:tmpl w:val="309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E0763"/>
    <w:multiLevelType w:val="hybridMultilevel"/>
    <w:tmpl w:val="12EA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51AEA"/>
    <w:multiLevelType w:val="hybridMultilevel"/>
    <w:tmpl w:val="7C2E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F6BE6"/>
    <w:multiLevelType w:val="hybridMultilevel"/>
    <w:tmpl w:val="6C5A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531C3"/>
    <w:multiLevelType w:val="multilevel"/>
    <w:tmpl w:val="A920DB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4C73B3"/>
    <w:multiLevelType w:val="hybridMultilevel"/>
    <w:tmpl w:val="F2F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47B97"/>
    <w:multiLevelType w:val="multilevel"/>
    <w:tmpl w:val="3C6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00124"/>
    <w:multiLevelType w:val="hybridMultilevel"/>
    <w:tmpl w:val="F0E0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3056D"/>
    <w:multiLevelType w:val="hybridMultilevel"/>
    <w:tmpl w:val="966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D1ACE"/>
    <w:multiLevelType w:val="hybridMultilevel"/>
    <w:tmpl w:val="2D9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0183F"/>
    <w:multiLevelType w:val="hybridMultilevel"/>
    <w:tmpl w:val="C81A27C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4">
    <w:nsid w:val="66CC5AC4"/>
    <w:multiLevelType w:val="hybridMultilevel"/>
    <w:tmpl w:val="946C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E3454"/>
    <w:multiLevelType w:val="hybridMultilevel"/>
    <w:tmpl w:val="5736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22E69"/>
    <w:multiLevelType w:val="hybridMultilevel"/>
    <w:tmpl w:val="43FECD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23732D"/>
    <w:multiLevelType w:val="multilevel"/>
    <w:tmpl w:val="B02C2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7D34CF"/>
    <w:multiLevelType w:val="hybridMultilevel"/>
    <w:tmpl w:val="459C033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4"/>
  </w:num>
  <w:num w:numId="5">
    <w:abstractNumId w:val="16"/>
  </w:num>
  <w:num w:numId="6">
    <w:abstractNumId w:val="5"/>
  </w:num>
  <w:num w:numId="7">
    <w:abstractNumId w:val="17"/>
  </w:num>
  <w:num w:numId="8">
    <w:abstractNumId w:val="32"/>
  </w:num>
  <w:num w:numId="9">
    <w:abstractNumId w:val="7"/>
  </w:num>
  <w:num w:numId="10">
    <w:abstractNumId w:val="1"/>
  </w:num>
  <w:num w:numId="11">
    <w:abstractNumId w:val="28"/>
  </w:num>
  <w:num w:numId="12">
    <w:abstractNumId w:val="12"/>
  </w:num>
  <w:num w:numId="13">
    <w:abstractNumId w:val="36"/>
  </w:num>
  <w:num w:numId="14">
    <w:abstractNumId w:val="8"/>
  </w:num>
  <w:num w:numId="15">
    <w:abstractNumId w:val="19"/>
  </w:num>
  <w:num w:numId="16">
    <w:abstractNumId w:val="3"/>
  </w:num>
  <w:num w:numId="17">
    <w:abstractNumId w:val="23"/>
  </w:num>
  <w:num w:numId="18">
    <w:abstractNumId w:val="0"/>
  </w:num>
  <w:num w:numId="19">
    <w:abstractNumId w:val="26"/>
  </w:num>
  <w:num w:numId="20">
    <w:abstractNumId w:val="34"/>
  </w:num>
  <w:num w:numId="21">
    <w:abstractNumId w:val="24"/>
  </w:num>
  <w:num w:numId="22">
    <w:abstractNumId w:val="18"/>
  </w:num>
  <w:num w:numId="23">
    <w:abstractNumId w:val="31"/>
  </w:num>
  <w:num w:numId="24">
    <w:abstractNumId w:val="14"/>
  </w:num>
  <w:num w:numId="25">
    <w:abstractNumId w:val="30"/>
  </w:num>
  <w:num w:numId="26">
    <w:abstractNumId w:val="13"/>
  </w:num>
  <w:num w:numId="27">
    <w:abstractNumId w:val="20"/>
  </w:num>
  <w:num w:numId="28">
    <w:abstractNumId w:val="22"/>
  </w:num>
  <w:num w:numId="29">
    <w:abstractNumId w:val="35"/>
  </w:num>
  <w:num w:numId="30">
    <w:abstractNumId w:val="6"/>
  </w:num>
  <w:num w:numId="31">
    <w:abstractNumId w:val="38"/>
  </w:num>
  <w:num w:numId="32">
    <w:abstractNumId w:val="33"/>
  </w:num>
  <w:num w:numId="33">
    <w:abstractNumId w:val="29"/>
  </w:num>
  <w:num w:numId="34">
    <w:abstractNumId w:val="21"/>
  </w:num>
  <w:num w:numId="35">
    <w:abstractNumId w:val="37"/>
  </w:num>
  <w:num w:numId="36">
    <w:abstractNumId w:val="2"/>
  </w:num>
  <w:num w:numId="37">
    <w:abstractNumId w:val="10"/>
  </w:num>
  <w:num w:numId="38">
    <w:abstractNumId w:val="27"/>
  </w:num>
  <w:num w:numId="39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EE"/>
    <w:rsid w:val="0000030C"/>
    <w:rsid w:val="00002FE4"/>
    <w:rsid w:val="00027B48"/>
    <w:rsid w:val="000329FC"/>
    <w:rsid w:val="00045568"/>
    <w:rsid w:val="00052D4B"/>
    <w:rsid w:val="0006014B"/>
    <w:rsid w:val="00097F68"/>
    <w:rsid w:val="000C71F3"/>
    <w:rsid w:val="0010406D"/>
    <w:rsid w:val="00110F03"/>
    <w:rsid w:val="00120ED2"/>
    <w:rsid w:val="00123BA4"/>
    <w:rsid w:val="001404C9"/>
    <w:rsid w:val="001409F6"/>
    <w:rsid w:val="00164716"/>
    <w:rsid w:val="001B3545"/>
    <w:rsid w:val="001F59BC"/>
    <w:rsid w:val="00212E9D"/>
    <w:rsid w:val="00215F92"/>
    <w:rsid w:val="0023333E"/>
    <w:rsid w:val="002512B9"/>
    <w:rsid w:val="002B76D1"/>
    <w:rsid w:val="002C0671"/>
    <w:rsid w:val="002C494F"/>
    <w:rsid w:val="002E62D1"/>
    <w:rsid w:val="002E663E"/>
    <w:rsid w:val="002F0BCB"/>
    <w:rsid w:val="002F3E54"/>
    <w:rsid w:val="003128AE"/>
    <w:rsid w:val="003135E9"/>
    <w:rsid w:val="003136DD"/>
    <w:rsid w:val="00320CD9"/>
    <w:rsid w:val="00331157"/>
    <w:rsid w:val="00336B57"/>
    <w:rsid w:val="00342EF0"/>
    <w:rsid w:val="00345B8B"/>
    <w:rsid w:val="0034603A"/>
    <w:rsid w:val="003472F9"/>
    <w:rsid w:val="00352457"/>
    <w:rsid w:val="00352CDF"/>
    <w:rsid w:val="00362548"/>
    <w:rsid w:val="0039284B"/>
    <w:rsid w:val="003A737B"/>
    <w:rsid w:val="003B6CA9"/>
    <w:rsid w:val="003C1E28"/>
    <w:rsid w:val="003C3381"/>
    <w:rsid w:val="003D32B7"/>
    <w:rsid w:val="003D54C5"/>
    <w:rsid w:val="003E3253"/>
    <w:rsid w:val="003E5E06"/>
    <w:rsid w:val="003E6212"/>
    <w:rsid w:val="00400AD8"/>
    <w:rsid w:val="00402592"/>
    <w:rsid w:val="004071EC"/>
    <w:rsid w:val="00434FFF"/>
    <w:rsid w:val="004375F8"/>
    <w:rsid w:val="00455BFA"/>
    <w:rsid w:val="00457817"/>
    <w:rsid w:val="004649D3"/>
    <w:rsid w:val="00484770"/>
    <w:rsid w:val="00487640"/>
    <w:rsid w:val="00491218"/>
    <w:rsid w:val="004956B8"/>
    <w:rsid w:val="004C483B"/>
    <w:rsid w:val="004F1FD9"/>
    <w:rsid w:val="004F416D"/>
    <w:rsid w:val="004F6AB9"/>
    <w:rsid w:val="0050779C"/>
    <w:rsid w:val="00511A3F"/>
    <w:rsid w:val="0052016D"/>
    <w:rsid w:val="005202A7"/>
    <w:rsid w:val="00540832"/>
    <w:rsid w:val="00556087"/>
    <w:rsid w:val="0056296A"/>
    <w:rsid w:val="00577CC8"/>
    <w:rsid w:val="00597B0C"/>
    <w:rsid w:val="005C430A"/>
    <w:rsid w:val="005C4C08"/>
    <w:rsid w:val="005C7347"/>
    <w:rsid w:val="005E5562"/>
    <w:rsid w:val="005E618C"/>
    <w:rsid w:val="00604276"/>
    <w:rsid w:val="00607908"/>
    <w:rsid w:val="006135F3"/>
    <w:rsid w:val="00620514"/>
    <w:rsid w:val="00620810"/>
    <w:rsid w:val="00633042"/>
    <w:rsid w:val="00635DD4"/>
    <w:rsid w:val="00637556"/>
    <w:rsid w:val="00662340"/>
    <w:rsid w:val="00667624"/>
    <w:rsid w:val="00675AF6"/>
    <w:rsid w:val="00681A8A"/>
    <w:rsid w:val="006831E7"/>
    <w:rsid w:val="00687B49"/>
    <w:rsid w:val="006B59C3"/>
    <w:rsid w:val="006B6529"/>
    <w:rsid w:val="006C337B"/>
    <w:rsid w:val="006C4C53"/>
    <w:rsid w:val="006C74D6"/>
    <w:rsid w:val="006D3A0F"/>
    <w:rsid w:val="006F0B5C"/>
    <w:rsid w:val="006F1C2F"/>
    <w:rsid w:val="006F2542"/>
    <w:rsid w:val="006F5238"/>
    <w:rsid w:val="007048AA"/>
    <w:rsid w:val="00710C92"/>
    <w:rsid w:val="0071562F"/>
    <w:rsid w:val="00725AAC"/>
    <w:rsid w:val="00731DB1"/>
    <w:rsid w:val="00765ADE"/>
    <w:rsid w:val="00767316"/>
    <w:rsid w:val="00773944"/>
    <w:rsid w:val="007848EA"/>
    <w:rsid w:val="007904A9"/>
    <w:rsid w:val="00797C70"/>
    <w:rsid w:val="007A1CD4"/>
    <w:rsid w:val="007B7096"/>
    <w:rsid w:val="007E5A52"/>
    <w:rsid w:val="007F2A26"/>
    <w:rsid w:val="007F3DA8"/>
    <w:rsid w:val="00812F89"/>
    <w:rsid w:val="00827D97"/>
    <w:rsid w:val="008330C8"/>
    <w:rsid w:val="00840CE8"/>
    <w:rsid w:val="00843538"/>
    <w:rsid w:val="00854769"/>
    <w:rsid w:val="008570C2"/>
    <w:rsid w:val="00866C3E"/>
    <w:rsid w:val="00894187"/>
    <w:rsid w:val="008B2730"/>
    <w:rsid w:val="008E7356"/>
    <w:rsid w:val="008F3845"/>
    <w:rsid w:val="00901D19"/>
    <w:rsid w:val="00902ADB"/>
    <w:rsid w:val="00902B7E"/>
    <w:rsid w:val="00904271"/>
    <w:rsid w:val="009128E8"/>
    <w:rsid w:val="00913F67"/>
    <w:rsid w:val="009267DB"/>
    <w:rsid w:val="00926859"/>
    <w:rsid w:val="009369A6"/>
    <w:rsid w:val="00944480"/>
    <w:rsid w:val="00944859"/>
    <w:rsid w:val="0094574B"/>
    <w:rsid w:val="00955C3B"/>
    <w:rsid w:val="0099321D"/>
    <w:rsid w:val="009A3207"/>
    <w:rsid w:val="009C6545"/>
    <w:rsid w:val="009D0CF5"/>
    <w:rsid w:val="009E76E9"/>
    <w:rsid w:val="009F0069"/>
    <w:rsid w:val="009F5E7A"/>
    <w:rsid w:val="00A01CAE"/>
    <w:rsid w:val="00A24B32"/>
    <w:rsid w:val="00A42ACF"/>
    <w:rsid w:val="00A44448"/>
    <w:rsid w:val="00A530A3"/>
    <w:rsid w:val="00A61872"/>
    <w:rsid w:val="00AA66D6"/>
    <w:rsid w:val="00AB6E16"/>
    <w:rsid w:val="00AC67E3"/>
    <w:rsid w:val="00AF4671"/>
    <w:rsid w:val="00B06AA6"/>
    <w:rsid w:val="00B23A74"/>
    <w:rsid w:val="00B24596"/>
    <w:rsid w:val="00B37B8E"/>
    <w:rsid w:val="00B57DF3"/>
    <w:rsid w:val="00B66560"/>
    <w:rsid w:val="00B772C1"/>
    <w:rsid w:val="00B77DF6"/>
    <w:rsid w:val="00B904D8"/>
    <w:rsid w:val="00BA3931"/>
    <w:rsid w:val="00BA7A05"/>
    <w:rsid w:val="00BC134B"/>
    <w:rsid w:val="00BD2DAA"/>
    <w:rsid w:val="00BD57BA"/>
    <w:rsid w:val="00BE7E34"/>
    <w:rsid w:val="00C2630C"/>
    <w:rsid w:val="00C26AD1"/>
    <w:rsid w:val="00C26E02"/>
    <w:rsid w:val="00C276D5"/>
    <w:rsid w:val="00C34F17"/>
    <w:rsid w:val="00C67FF3"/>
    <w:rsid w:val="00C745F0"/>
    <w:rsid w:val="00C76C08"/>
    <w:rsid w:val="00CA341F"/>
    <w:rsid w:val="00CD2140"/>
    <w:rsid w:val="00CE585E"/>
    <w:rsid w:val="00CF3399"/>
    <w:rsid w:val="00D02757"/>
    <w:rsid w:val="00D03E62"/>
    <w:rsid w:val="00D07940"/>
    <w:rsid w:val="00D10A72"/>
    <w:rsid w:val="00D30AC0"/>
    <w:rsid w:val="00D34F30"/>
    <w:rsid w:val="00D560B7"/>
    <w:rsid w:val="00D81A09"/>
    <w:rsid w:val="00D87810"/>
    <w:rsid w:val="00DA5A79"/>
    <w:rsid w:val="00DA6B98"/>
    <w:rsid w:val="00DB2760"/>
    <w:rsid w:val="00DC18EE"/>
    <w:rsid w:val="00DD3848"/>
    <w:rsid w:val="00DD7FA5"/>
    <w:rsid w:val="00DE50F6"/>
    <w:rsid w:val="00E15FBC"/>
    <w:rsid w:val="00E24ED2"/>
    <w:rsid w:val="00E274B5"/>
    <w:rsid w:val="00E51230"/>
    <w:rsid w:val="00E547D7"/>
    <w:rsid w:val="00E747C2"/>
    <w:rsid w:val="00EA5200"/>
    <w:rsid w:val="00EF0CFB"/>
    <w:rsid w:val="00F01A8A"/>
    <w:rsid w:val="00F01CFD"/>
    <w:rsid w:val="00F07E0B"/>
    <w:rsid w:val="00F142C4"/>
    <w:rsid w:val="00F15E70"/>
    <w:rsid w:val="00F17BEE"/>
    <w:rsid w:val="00F20663"/>
    <w:rsid w:val="00F2567C"/>
    <w:rsid w:val="00F3199F"/>
    <w:rsid w:val="00F36500"/>
    <w:rsid w:val="00F372DA"/>
    <w:rsid w:val="00F47B48"/>
    <w:rsid w:val="00F5174D"/>
    <w:rsid w:val="00F522D7"/>
    <w:rsid w:val="00F621FC"/>
    <w:rsid w:val="00F743FE"/>
    <w:rsid w:val="00F7534F"/>
    <w:rsid w:val="00F81CD6"/>
    <w:rsid w:val="00F907AF"/>
    <w:rsid w:val="00F9357B"/>
    <w:rsid w:val="00FA12E7"/>
    <w:rsid w:val="00FB0B1F"/>
    <w:rsid w:val="00FB1537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5702-087E-42F2-8435-A38E8E4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1230"/>
    <w:pPr>
      <w:spacing w:before="240" w:after="120" w:line="240" w:lineRule="auto"/>
      <w:outlineLvl w:val="1"/>
    </w:pPr>
    <w:rPr>
      <w:rFonts w:ascii="inherit" w:eastAsia="Times New Roman" w:hAnsi="inherit" w:cs="Times New Roman"/>
      <w:sz w:val="23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F36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7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1230"/>
    <w:rPr>
      <w:rFonts w:ascii="inherit" w:eastAsia="Times New Roman" w:hAnsi="inherit" w:cs="Times New Roman"/>
      <w:sz w:val="23"/>
      <w:szCs w:val="23"/>
    </w:rPr>
  </w:style>
  <w:style w:type="character" w:styleId="a5">
    <w:name w:val="Strong"/>
    <w:basedOn w:val="a0"/>
    <w:uiPriority w:val="22"/>
    <w:qFormat/>
    <w:rsid w:val="00E51230"/>
    <w:rPr>
      <w:b/>
      <w:bCs/>
    </w:rPr>
  </w:style>
  <w:style w:type="paragraph" w:customStyle="1" w:styleId="wp-caption-text">
    <w:name w:val="wp-caption-text"/>
    <w:basedOn w:val="a"/>
    <w:rsid w:val="00E5123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a6">
    <w:name w:val="Emphasis"/>
    <w:basedOn w:val="a0"/>
    <w:uiPriority w:val="20"/>
    <w:qFormat/>
    <w:rsid w:val="00E51230"/>
    <w:rPr>
      <w:i/>
      <w:iCs/>
    </w:rPr>
  </w:style>
  <w:style w:type="character" w:customStyle="1" w:styleId="su-quote-cite">
    <w:name w:val="su-quote-cite"/>
    <w:basedOn w:val="a0"/>
    <w:rsid w:val="00E51230"/>
  </w:style>
  <w:style w:type="paragraph" w:styleId="a7">
    <w:name w:val="Balloon Text"/>
    <w:basedOn w:val="a"/>
    <w:link w:val="a8"/>
    <w:uiPriority w:val="99"/>
    <w:semiHidden/>
    <w:unhideWhenUsed/>
    <w:rsid w:val="00E5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23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67316"/>
    <w:pPr>
      <w:ind w:left="720"/>
      <w:contextualSpacing/>
    </w:pPr>
  </w:style>
  <w:style w:type="character" w:customStyle="1" w:styleId="updated">
    <w:name w:val="updated"/>
    <w:basedOn w:val="a0"/>
    <w:rsid w:val="00E747C2"/>
  </w:style>
  <w:style w:type="character" w:customStyle="1" w:styleId="fn">
    <w:name w:val="fn"/>
    <w:basedOn w:val="a0"/>
    <w:rsid w:val="00E747C2"/>
  </w:style>
  <w:style w:type="character" w:customStyle="1" w:styleId="share42-counter">
    <w:name w:val="share42-counter"/>
    <w:basedOn w:val="a0"/>
    <w:rsid w:val="00E747C2"/>
  </w:style>
  <w:style w:type="character" w:customStyle="1" w:styleId="40">
    <w:name w:val="Заголовок 4 Знак"/>
    <w:basedOn w:val="a0"/>
    <w:link w:val="4"/>
    <w:uiPriority w:val="9"/>
    <w:semiHidden/>
    <w:rsid w:val="00E747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34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07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B23A74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B23A74"/>
    <w:pPr>
      <w:widowControl w:val="0"/>
      <w:autoSpaceDE w:val="0"/>
      <w:autoSpaceDN w:val="0"/>
      <w:adjustRightInd w:val="0"/>
      <w:spacing w:after="0" w:line="485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1">
    <w:name w:val="serp-url__item1"/>
    <w:basedOn w:val="a0"/>
    <w:rsid w:val="00B23A74"/>
  </w:style>
  <w:style w:type="paragraph" w:customStyle="1" w:styleId="11">
    <w:name w:val="11"/>
    <w:basedOn w:val="a"/>
    <w:rsid w:val="00B2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115pt"/>
    <w:basedOn w:val="a0"/>
    <w:rsid w:val="00B23A74"/>
  </w:style>
  <w:style w:type="paragraph" w:styleId="aa">
    <w:name w:val="List"/>
    <w:basedOn w:val="a"/>
    <w:rsid w:val="0063755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3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laquo">
    <w:name w:val="slaquo"/>
    <w:basedOn w:val="a0"/>
    <w:rsid w:val="00CE585E"/>
  </w:style>
  <w:style w:type="character" w:customStyle="1" w:styleId="hlaquo">
    <w:name w:val="hlaquo"/>
    <w:basedOn w:val="a0"/>
    <w:rsid w:val="00CE585E"/>
  </w:style>
  <w:style w:type="paragraph" w:styleId="ac">
    <w:name w:val="header"/>
    <w:basedOn w:val="a"/>
    <w:link w:val="ad"/>
    <w:uiPriority w:val="99"/>
    <w:unhideWhenUsed/>
    <w:rsid w:val="001B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545"/>
  </w:style>
  <w:style w:type="paragraph" w:styleId="ae">
    <w:name w:val="footer"/>
    <w:basedOn w:val="a"/>
    <w:link w:val="af"/>
    <w:uiPriority w:val="99"/>
    <w:semiHidden/>
    <w:unhideWhenUsed/>
    <w:rsid w:val="001B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3545"/>
  </w:style>
  <w:style w:type="character" w:styleId="HTML">
    <w:name w:val="HTML Cite"/>
    <w:basedOn w:val="a0"/>
    <w:uiPriority w:val="99"/>
    <w:semiHidden/>
    <w:unhideWhenUsed/>
    <w:rsid w:val="00F3650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36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Основной текст_"/>
    <w:basedOn w:val="a0"/>
    <w:link w:val="21"/>
    <w:rsid w:val="004375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4375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 + Полужирный"/>
    <w:basedOn w:val="af0"/>
    <w:rsid w:val="004375F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375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4375F8"/>
    <w:pPr>
      <w:shd w:val="clear" w:color="auto" w:fill="FFFFFF"/>
      <w:spacing w:after="0" w:line="283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4375F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4375F8"/>
    <w:pPr>
      <w:shd w:val="clear" w:color="auto" w:fill="FFFFFF"/>
      <w:spacing w:after="0" w:line="54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4">
    <w:name w:val="Основной текст (2)_"/>
    <w:basedOn w:val="a0"/>
    <w:link w:val="25"/>
    <w:rsid w:val="003136D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136D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2">
    <w:name w:val="Заголовок №1_"/>
    <w:basedOn w:val="a0"/>
    <w:link w:val="13"/>
    <w:rsid w:val="00313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313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Заголовок №2 (2) + Полужирный"/>
    <w:basedOn w:val="220"/>
    <w:rsid w:val="003136D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36DD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(3)"/>
    <w:basedOn w:val="a"/>
    <w:link w:val="31"/>
    <w:rsid w:val="003136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Заголовок №1"/>
    <w:basedOn w:val="a"/>
    <w:link w:val="12"/>
    <w:rsid w:val="003136DD"/>
    <w:pPr>
      <w:shd w:val="clear" w:color="auto" w:fill="FFFFFF"/>
      <w:spacing w:after="0" w:line="587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rsid w:val="003136DD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2">
    <w:name w:val="Колонтитул_"/>
    <w:basedOn w:val="a0"/>
    <w:link w:val="af3"/>
    <w:rsid w:val="003136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0">
    <w:name w:val="Колонтитул + 11;5 pt;Полужирный"/>
    <w:basedOn w:val="af2"/>
    <w:rsid w:val="003136DD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15pt1">
    <w:name w:val="Колонтитул + 11;5 pt"/>
    <w:basedOn w:val="af2"/>
    <w:rsid w:val="003136DD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af3">
    <w:name w:val="Колонтитул"/>
    <w:basedOn w:val="a"/>
    <w:link w:val="af2"/>
    <w:rsid w:val="003136D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136DD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313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4">
    <w:name w:val="Оглавление_"/>
    <w:basedOn w:val="a0"/>
    <w:link w:val="af5"/>
    <w:rsid w:val="003136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36DD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af5">
    <w:name w:val="Оглавление"/>
    <w:basedOn w:val="a"/>
    <w:link w:val="af4"/>
    <w:rsid w:val="003136DD"/>
    <w:pPr>
      <w:shd w:val="clear" w:color="auto" w:fill="FFFFFF"/>
      <w:spacing w:before="360" w:after="0" w:line="27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pt0pt">
    <w:name w:val="Основной текст + 9 pt;Интервал 0 pt"/>
    <w:basedOn w:val="af0"/>
    <w:rsid w:val="00313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9E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9058">
          <w:marLeft w:val="360"/>
          <w:marRight w:val="180"/>
          <w:marTop w:val="48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833">
              <w:marLeft w:val="24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15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3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0455">
                                          <w:marLeft w:val="2400"/>
                                          <w:marRight w:val="24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0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97577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9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57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392">
              <w:blockQuote w:val="1"/>
              <w:marLeft w:val="0"/>
              <w:marRight w:val="0"/>
              <w:marTop w:val="0"/>
              <w:marBottom w:val="240"/>
              <w:divBdr>
                <w:top w:val="single" w:sz="4" w:space="9" w:color="DFDFDF"/>
                <w:left w:val="single" w:sz="24" w:space="12" w:color="EEEEEE"/>
                <w:bottom w:val="single" w:sz="4" w:space="9" w:color="DFDFDF"/>
                <w:right w:val="single" w:sz="4" w:space="9" w:color="DFDFDF"/>
              </w:divBdr>
            </w:div>
            <w:div w:id="15287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368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single" w:sz="12" w:space="6" w:color="FFFFFF"/>
                <w:bottom w:val="single" w:sz="12" w:space="6" w:color="FFFFFF"/>
                <w:right w:val="single" w:sz="12" w:space="6" w:color="FFFFFF"/>
              </w:divBdr>
            </w:div>
            <w:div w:id="5084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3615">
                  <w:marLeft w:val="0"/>
                  <w:marRight w:val="0"/>
                  <w:marTop w:val="0"/>
                  <w:marBottom w:val="0"/>
                  <w:divBdr>
                    <w:top w:val="single" w:sz="12" w:space="6" w:color="FFFFFF"/>
                    <w:left w:val="single" w:sz="12" w:space="6" w:color="FFFFFF"/>
                    <w:bottom w:val="single" w:sz="12" w:space="6" w:color="FFFFFF"/>
                    <w:right w:val="single" w:sz="12" w:space="6" w:color="FFFFFF"/>
                  </w:divBdr>
                </w:div>
                <w:div w:id="3607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7839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4" w:space="9" w:color="DFDFDF"/>
                    <w:left w:val="single" w:sz="24" w:space="12" w:color="EEEEEE"/>
                    <w:bottom w:val="single" w:sz="4" w:space="9" w:color="DFDFDF"/>
                    <w:right w:val="single" w:sz="4" w:space="9" w:color="DFDFDF"/>
                  </w:divBdr>
                </w:div>
                <w:div w:id="1663117640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4" w:space="9" w:color="DFDFDF"/>
                    <w:left w:val="single" w:sz="24" w:space="12" w:color="EEEEEE"/>
                    <w:bottom w:val="single" w:sz="4" w:space="9" w:color="DFDFDF"/>
                    <w:right w:val="single" w:sz="4" w:space="9" w:color="DFDFDF"/>
                  </w:divBdr>
                </w:div>
                <w:div w:id="1399590993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4" w:space="9" w:color="DFDFDF"/>
                    <w:left w:val="single" w:sz="24" w:space="12" w:color="EEEEEE"/>
                    <w:bottom w:val="single" w:sz="4" w:space="9" w:color="DFDFDF"/>
                    <w:right w:val="single" w:sz="4" w:space="9" w:color="DFDFDF"/>
                  </w:divBdr>
                </w:div>
                <w:div w:id="1114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80379">
                  <w:marLeft w:val="0"/>
                  <w:marRight w:val="0"/>
                  <w:marTop w:val="0"/>
                  <w:marBottom w:val="0"/>
                  <w:divBdr>
                    <w:top w:val="single" w:sz="12" w:space="6" w:color="FFFFFF"/>
                    <w:left w:val="single" w:sz="12" w:space="6" w:color="FFFFFF"/>
                    <w:bottom w:val="single" w:sz="12" w:space="6" w:color="FFFFFF"/>
                    <w:right w:val="single" w:sz="12" w:space="6" w:color="FFFFFF"/>
                  </w:divBdr>
                </w:div>
                <w:div w:id="964114236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4" w:space="9" w:color="DFDFDF"/>
                    <w:left w:val="single" w:sz="24" w:space="12" w:color="EEEEEE"/>
                    <w:bottom w:val="single" w:sz="4" w:space="9" w:color="DFDFDF"/>
                    <w:right w:val="single" w:sz="4" w:space="9" w:color="DFDFDF"/>
                  </w:divBdr>
                </w:div>
                <w:div w:id="387462848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4" w:space="9" w:color="DFDFDF"/>
                    <w:left w:val="single" w:sz="24" w:space="12" w:color="EEEEEE"/>
                    <w:bottom w:val="single" w:sz="4" w:space="9" w:color="DFDFDF"/>
                    <w:right w:val="single" w:sz="4" w:space="9" w:color="DFDFDF"/>
                  </w:divBdr>
                </w:div>
                <w:div w:id="228924591">
                  <w:marLeft w:val="0"/>
                  <w:marRight w:val="0"/>
                  <w:marTop w:val="0"/>
                  <w:marBottom w:val="0"/>
                  <w:divBdr>
                    <w:top w:val="single" w:sz="12" w:space="6" w:color="FFFFFF"/>
                    <w:left w:val="single" w:sz="12" w:space="6" w:color="FFFFFF"/>
                    <w:bottom w:val="single" w:sz="12" w:space="6" w:color="FFFFFF"/>
                    <w:right w:val="single" w:sz="12" w:space="6" w:color="FFFFFF"/>
                  </w:divBdr>
                </w:div>
                <w:div w:id="2025783897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4" w:space="9" w:color="DFDFDF"/>
                    <w:left w:val="single" w:sz="24" w:space="12" w:color="EEEEEE"/>
                    <w:bottom w:val="single" w:sz="4" w:space="9" w:color="DFDFDF"/>
                    <w:right w:val="single" w:sz="4" w:space="9" w:color="DFDFDF"/>
                  </w:divBdr>
                </w:div>
                <w:div w:id="727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2100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4" w:space="9" w:color="DFDFDF"/>
                    <w:left w:val="single" w:sz="24" w:space="12" w:color="EEEEEE"/>
                    <w:bottom w:val="single" w:sz="4" w:space="9" w:color="DFDFDF"/>
                    <w:right w:val="single" w:sz="4" w:space="9" w:color="DFDFDF"/>
                  </w:divBdr>
                </w:div>
                <w:div w:id="589236192">
                  <w:blockQuote w:val="1"/>
                  <w:marLeft w:val="0"/>
                  <w:marRight w:val="0"/>
                  <w:marTop w:val="0"/>
                  <w:marBottom w:val="240"/>
                  <w:divBdr>
                    <w:top w:val="single" w:sz="4" w:space="9" w:color="DFDFDF"/>
                    <w:left w:val="single" w:sz="24" w:space="12" w:color="EEEEEE"/>
                    <w:bottom w:val="single" w:sz="4" w:space="9" w:color="DFDFDF"/>
                    <w:right w:val="single" w:sz="4" w:space="9" w:color="DFDFDF"/>
                  </w:divBdr>
                </w:div>
                <w:div w:id="632251628">
                  <w:marLeft w:val="0"/>
                  <w:marRight w:val="0"/>
                  <w:marTop w:val="0"/>
                  <w:marBottom w:val="0"/>
                  <w:divBdr>
                    <w:top w:val="single" w:sz="12" w:space="6" w:color="FFFFFF"/>
                    <w:left w:val="single" w:sz="12" w:space="6" w:color="FFFFFF"/>
                    <w:bottom w:val="single" w:sz="12" w:space="6" w:color="FFFFFF"/>
                    <w:right w:val="single" w:sz="12" w:space="6" w:color="FFFFFF"/>
                  </w:divBdr>
                </w:div>
                <w:div w:id="1561986579">
                  <w:marLeft w:val="0"/>
                  <w:marRight w:val="0"/>
                  <w:marTop w:val="0"/>
                  <w:marBottom w:val="0"/>
                  <w:divBdr>
                    <w:top w:val="single" w:sz="12" w:space="6" w:color="FFFFFF"/>
                    <w:left w:val="single" w:sz="12" w:space="6" w:color="FFFFFF"/>
                    <w:bottom w:val="single" w:sz="12" w:space="6" w:color="FFFFFF"/>
                    <w:right w:val="single" w:sz="12" w:space="6" w:color="FFFFFF"/>
                  </w:divBdr>
                </w:div>
              </w:divsChild>
            </w:div>
          </w:divsChild>
        </w:div>
      </w:divsChild>
    </w:div>
    <w:div w:id="20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188">
          <w:marLeft w:val="360"/>
          <w:marRight w:val="180"/>
          <w:marTop w:val="48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5985">
              <w:marLeft w:val="24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75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-lesson.net/43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615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9C12-EC8E-4593-B366-A1A573F8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 М И</dc:creator>
  <cp:lastModifiedBy>Светлана Ивановна</cp:lastModifiedBy>
  <cp:revision>5</cp:revision>
  <cp:lastPrinted>2016-02-15T07:13:00Z</cp:lastPrinted>
  <dcterms:created xsi:type="dcterms:W3CDTF">2016-02-19T13:28:00Z</dcterms:created>
  <dcterms:modified xsi:type="dcterms:W3CDTF">2016-03-15T09:38:00Z</dcterms:modified>
</cp:coreProperties>
</file>