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10" w:rsidRDefault="00027F8A" w:rsidP="003331E5">
      <w:pPr>
        <w:tabs>
          <w:tab w:val="left" w:pos="766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Дата </w:t>
      </w:r>
      <w:r w:rsidR="00334F10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</w:t>
      </w:r>
      <w:r>
        <w:rPr>
          <w:rFonts w:ascii="Calibri" w:eastAsia="Times New Roman" w:hAnsi="Calibri" w:cs="Times New Roman"/>
          <w:sz w:val="28"/>
          <w:szCs w:val="28"/>
        </w:rPr>
        <w:t xml:space="preserve">                   группа </w:t>
      </w:r>
      <w:r w:rsidR="00334F10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</w:t>
      </w:r>
      <w:r w:rsidR="00334F10">
        <w:rPr>
          <w:sz w:val="28"/>
          <w:szCs w:val="28"/>
        </w:rPr>
        <w:t xml:space="preserve">                               </w:t>
      </w:r>
    </w:p>
    <w:p w:rsidR="00334F10" w:rsidRDefault="00334F10" w:rsidP="003331E5">
      <w:pPr>
        <w:pStyle w:val="3"/>
        <w:ind w:left="0" w:firstLine="0"/>
        <w:rPr>
          <w:szCs w:val="28"/>
        </w:rPr>
      </w:pPr>
      <w:r>
        <w:rPr>
          <w:szCs w:val="28"/>
        </w:rPr>
        <w:t>ПМ.03 «Организация деятельности производственного подразделения»</w:t>
      </w:r>
    </w:p>
    <w:p w:rsidR="00334F10" w:rsidRPr="002D05FB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2D05FB">
        <w:rPr>
          <w:rFonts w:ascii="Calibri" w:eastAsia="Times New Roman" w:hAnsi="Calibri" w:cs="Times New Roman"/>
          <w:sz w:val="28"/>
          <w:szCs w:val="28"/>
          <w:lang w:eastAsia="ar-SA"/>
        </w:rPr>
        <w:t>МДК 03.01 «Планирование и организация работы структурного подразделения»</w:t>
      </w:r>
    </w:p>
    <w:p w:rsidR="00334F10" w:rsidRPr="002D3595" w:rsidRDefault="00334F10" w:rsidP="003331E5">
      <w:pPr>
        <w:tabs>
          <w:tab w:val="left" w:pos="8115"/>
        </w:tabs>
        <w:jc w:val="both"/>
        <w:rPr>
          <w:b/>
          <w:i/>
          <w:sz w:val="32"/>
          <w:szCs w:val="32"/>
        </w:rPr>
      </w:pPr>
      <w:r w:rsidRPr="002D3595">
        <w:rPr>
          <w:rFonts w:ascii="Calibri" w:eastAsia="Times New Roman" w:hAnsi="Calibri" w:cs="Times New Roman"/>
          <w:b/>
          <w:i/>
          <w:sz w:val="32"/>
          <w:szCs w:val="32"/>
        </w:rPr>
        <w:t>Тема: «Организация энергетического хозяйства</w:t>
      </w:r>
      <w:r w:rsidRPr="002D3595">
        <w:rPr>
          <w:b/>
          <w:i/>
          <w:sz w:val="32"/>
          <w:szCs w:val="32"/>
        </w:rPr>
        <w:t>»</w:t>
      </w:r>
    </w:p>
    <w:p w:rsidR="002D3595" w:rsidRPr="002D3595" w:rsidRDefault="002D3595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i/>
          <w:sz w:val="28"/>
          <w:szCs w:val="28"/>
        </w:rPr>
      </w:pPr>
      <w:r w:rsidRPr="002D3595">
        <w:rPr>
          <w:i/>
          <w:sz w:val="28"/>
          <w:szCs w:val="28"/>
        </w:rPr>
        <w:t xml:space="preserve">Преподаватель: </w:t>
      </w:r>
      <w:proofErr w:type="spellStart"/>
      <w:r w:rsidRPr="002D3595">
        <w:rPr>
          <w:i/>
          <w:sz w:val="28"/>
          <w:szCs w:val="28"/>
        </w:rPr>
        <w:t>Манаенкова</w:t>
      </w:r>
      <w:proofErr w:type="spellEnd"/>
      <w:r w:rsidRPr="002D3595">
        <w:rPr>
          <w:i/>
          <w:sz w:val="28"/>
          <w:szCs w:val="28"/>
        </w:rPr>
        <w:t xml:space="preserve"> </w:t>
      </w:r>
      <w:r w:rsidR="00027F8A">
        <w:rPr>
          <w:i/>
          <w:sz w:val="28"/>
          <w:szCs w:val="28"/>
        </w:rPr>
        <w:t xml:space="preserve">   </w:t>
      </w:r>
      <w:r w:rsidRPr="002D3595">
        <w:rPr>
          <w:i/>
          <w:sz w:val="28"/>
          <w:szCs w:val="28"/>
        </w:rPr>
        <w:t>Наталья Вячеславовна</w:t>
      </w:r>
    </w:p>
    <w:p w:rsidR="00334F10" w:rsidRP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Дидактические цели:</w:t>
      </w:r>
      <w:r>
        <w:rPr>
          <w:rFonts w:ascii="Calibri" w:eastAsia="Times New Roman" w:hAnsi="Calibri" w:cs="Times New Roman"/>
          <w:sz w:val="28"/>
          <w:szCs w:val="28"/>
        </w:rPr>
        <w:t xml:space="preserve">  формирование знания по основной  теме экономической  дисциплины, изучение  основных понятий  по теме.</w:t>
      </w:r>
    </w:p>
    <w:p w:rsidR="00334F10" w:rsidRP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Развивающие цели:</w:t>
      </w:r>
      <w:r>
        <w:rPr>
          <w:rFonts w:ascii="Calibri" w:eastAsia="Times New Roman" w:hAnsi="Calibri" w:cs="Times New Roman"/>
          <w:sz w:val="28"/>
          <w:szCs w:val="28"/>
        </w:rPr>
        <w:t xml:space="preserve"> развитие профессионального интереса к экономическим знаниям, глубокого аналитического мышления,  развитие активности и самостоятельности студентов.</w:t>
      </w:r>
    </w:p>
    <w:p w:rsid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Воспитательные цели:</w:t>
      </w:r>
      <w:r>
        <w:rPr>
          <w:rFonts w:ascii="Calibri" w:eastAsia="Times New Roman" w:hAnsi="Calibri" w:cs="Times New Roman"/>
          <w:sz w:val="28"/>
          <w:szCs w:val="28"/>
        </w:rPr>
        <w:t xml:space="preserve"> воспитание чувства коллективизма, коммуникабельности, формирование научного мировоззрения, культуры взаимоотношений, ответственности.</w:t>
      </w:r>
    </w:p>
    <w:p w:rsid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Методические цели:</w:t>
      </w:r>
      <w:r>
        <w:rPr>
          <w:rFonts w:ascii="Calibri" w:eastAsia="Times New Roman" w:hAnsi="Calibri" w:cs="Times New Roman"/>
          <w:sz w:val="28"/>
          <w:szCs w:val="28"/>
        </w:rPr>
        <w:t xml:space="preserve"> отработка методики проведения комбинированного урока как одного из основных видов урока, сочетание изложения нового материала в разрезе межпредметных связей с активными методами контроля знания.</w:t>
      </w:r>
    </w:p>
    <w:p w:rsid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Вид урока</w:t>
      </w:r>
      <w:r>
        <w:rPr>
          <w:rFonts w:ascii="Calibri" w:eastAsia="Times New Roman" w:hAnsi="Calibri" w:cs="Times New Roman"/>
          <w:sz w:val="28"/>
          <w:szCs w:val="28"/>
        </w:rPr>
        <w:t>: комбинированный урок</w:t>
      </w:r>
      <w:r w:rsidRPr="00C507C4"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  <w:lang w:val="en-US"/>
        </w:rPr>
        <w:t>c</w:t>
      </w:r>
      <w:r w:rsidRPr="00C507C4"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</w:rPr>
        <w:t xml:space="preserve"> ориентацией на  освоение «нового знания»</w:t>
      </w:r>
    </w:p>
    <w:p w:rsidR="00334F10" w:rsidRP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b/>
          <w:i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Тип урока:</w:t>
      </w:r>
      <w:r>
        <w:rPr>
          <w:rFonts w:ascii="Calibri" w:eastAsia="Times New Roman" w:hAnsi="Calibri" w:cs="Times New Roman"/>
          <w:b/>
          <w:i/>
          <w:sz w:val="28"/>
          <w:szCs w:val="28"/>
        </w:rPr>
        <w:t xml:space="preserve"> урок открытия  «нового  знания»  </w:t>
      </w:r>
      <w:r w:rsidRPr="00C507C4">
        <w:rPr>
          <w:rFonts w:ascii="Calibri" w:eastAsia="Times New Roman" w:hAnsi="Calibri" w:cs="Times New Roman"/>
          <w:b/>
          <w:i/>
          <w:sz w:val="28"/>
          <w:szCs w:val="28"/>
        </w:rPr>
        <w:t>общеметодологической направленности.</w:t>
      </w:r>
    </w:p>
    <w:p w:rsid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 w:rsidRPr="00CA5AB0">
        <w:rPr>
          <w:rFonts w:ascii="Calibri" w:eastAsia="Times New Roman" w:hAnsi="Calibri" w:cs="Times New Roman"/>
          <w:b/>
          <w:i/>
          <w:sz w:val="28"/>
          <w:szCs w:val="28"/>
        </w:rPr>
        <w:t>Методы и приемы:</w:t>
      </w:r>
      <w:r>
        <w:rPr>
          <w:rFonts w:ascii="Calibri" w:eastAsia="Times New Roman" w:hAnsi="Calibri" w:cs="Times New Roman"/>
          <w:sz w:val="28"/>
          <w:szCs w:val="28"/>
        </w:rPr>
        <w:t xml:space="preserve">  объяснительно-иллюстративный   и репродуктивный методы, опережающее задание, работа с дополнительной литературой,    самостоятельная работа в форме опережающего задания, индивидуальная и групповая работа.</w:t>
      </w:r>
    </w:p>
    <w:p w:rsidR="00334F10" w:rsidRPr="00BC3E29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BC3E29">
        <w:rPr>
          <w:rFonts w:ascii="Calibri" w:eastAsia="Times New Roman" w:hAnsi="Calibri" w:cs="Times New Roman"/>
          <w:b/>
          <w:sz w:val="28"/>
          <w:szCs w:val="28"/>
        </w:rPr>
        <w:t>Методическое обеспечение:</w:t>
      </w:r>
    </w:p>
    <w:p w:rsidR="00334F10" w:rsidRPr="00BC3E29" w:rsidRDefault="00334F10" w:rsidP="003331E5">
      <w:pPr>
        <w:tabs>
          <w:tab w:val="left" w:pos="8115"/>
        </w:tabs>
        <w:ind w:left="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Презентация по уроку</w:t>
      </w:r>
    </w:p>
    <w:p w:rsidR="00334F10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Раздаточный материал: </w:t>
      </w:r>
    </w:p>
    <w:p w:rsidR="00334F10" w:rsidRPr="00027F8A" w:rsidRDefault="00334F10" w:rsidP="003331E5">
      <w:pPr>
        <w:tabs>
          <w:tab w:val="left" w:pos="81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Calibri" w:eastAsia="Times New Roman" w:hAnsi="Calibri" w:cs="Times New Roman"/>
          <w:sz w:val="28"/>
          <w:szCs w:val="28"/>
        </w:rPr>
        <w:t>- расчетное задание</w:t>
      </w:r>
      <w:r w:rsidR="00027F8A">
        <w:rPr>
          <w:rFonts w:ascii="Calibri" w:eastAsia="Times New Roman" w:hAnsi="Calibri" w:cs="Times New Roman"/>
          <w:sz w:val="28"/>
          <w:szCs w:val="28"/>
        </w:rPr>
        <w:t>,</w:t>
      </w:r>
      <w:r w:rsidR="00027F8A">
        <w:rPr>
          <w:sz w:val="28"/>
          <w:szCs w:val="28"/>
        </w:rPr>
        <w:t xml:space="preserve">       </w:t>
      </w:r>
      <w:r>
        <w:rPr>
          <w:sz w:val="28"/>
          <w:szCs w:val="28"/>
        </w:rPr>
        <w:t>- отч</w:t>
      </w:r>
      <w:r>
        <w:rPr>
          <w:rFonts w:ascii="Calibri" w:eastAsia="Times New Roman" w:hAnsi="Calibri" w:cs="Times New Roman"/>
          <w:sz w:val="28"/>
          <w:szCs w:val="28"/>
        </w:rPr>
        <w:t>еты по производственной практике</w:t>
      </w:r>
    </w:p>
    <w:p w:rsidR="003A56F5" w:rsidRDefault="003A56F5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334F10" w:rsidRPr="007276AA" w:rsidRDefault="00334F10" w:rsidP="003331E5">
      <w:pPr>
        <w:tabs>
          <w:tab w:val="left" w:pos="8115"/>
        </w:tabs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7276AA">
        <w:rPr>
          <w:rFonts w:ascii="Calibri" w:eastAsia="Times New Roman" w:hAnsi="Calibri" w:cs="Times New Roman"/>
          <w:b/>
          <w:sz w:val="28"/>
          <w:szCs w:val="28"/>
        </w:rPr>
        <w:t>Этапы урока, их содержание и структура</w:t>
      </w:r>
    </w:p>
    <w:p w:rsidR="00334F10" w:rsidRPr="007276AA" w:rsidRDefault="00334F10" w:rsidP="003331E5">
      <w:pPr>
        <w:tabs>
          <w:tab w:val="left" w:pos="8115"/>
        </w:tabs>
        <w:ind w:firstLine="360"/>
        <w:jc w:val="both"/>
        <w:rPr>
          <w:rFonts w:ascii="Calibri" w:eastAsia="Times New Roman" w:hAnsi="Calibri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3186"/>
        <w:gridCol w:w="4148"/>
        <w:gridCol w:w="1562"/>
      </w:tblGrid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№ </w:t>
            </w:r>
            <w:proofErr w:type="gramStart"/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п</w:t>
            </w:r>
            <w:proofErr w:type="gramEnd"/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/п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Содержание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>основных</w:t>
            </w:r>
            <w:proofErr w:type="gram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элементов урока</w:t>
            </w:r>
          </w:p>
        </w:tc>
        <w:tc>
          <w:tcPr>
            <w:tcW w:w="1181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Продолжи-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тельность</w:t>
            </w:r>
            <w:proofErr w:type="spell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этапа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1.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- контроль посещаемости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группы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готовность к работе аудитории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- вступительное слово преподавателя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  2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2.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Актуализация темы</w:t>
            </w: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- формирование целей, задач урока и пути их реализации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в формировании профессиональных компетенций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3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-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тестирование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студентов по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содержанию раздела: 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«Организация основного, вспомогательного производства и обслуживающего хозяйства»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5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Видеоматериал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«Исторический экскурс энергетики. Производство и передача электроэнергии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181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3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2.1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Опережающее задание студентов</w:t>
            </w: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По теме: «Производство, передача и использование электроэнергии»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7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3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Теоретические основы темы «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Организация энергетического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хозяйства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»</w:t>
            </w: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Междисциплинарные связи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3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.1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Понятие  и задачи энергетического хозяйства </w:t>
            </w: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понятие и задачи ЭХО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способы энергоснабжения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опережающее задание студентов, презентация на тему: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«Электроэнергетика России»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7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мин.</w:t>
            </w:r>
          </w:p>
        </w:tc>
      </w:tr>
      <w:tr w:rsidR="00334F10" w:rsidRPr="00C14D0A" w:rsidTr="003A56F5">
        <w:trPr>
          <w:trHeight w:val="3540"/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3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.2</w:t>
            </w:r>
          </w:p>
          <w:p w:rsidR="00334F10" w:rsidRPr="00C14D0A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 </w:t>
            </w: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Структура  и управление энергетическим  хозяйством предприятия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организационная структура главного энергетика крупного предприятия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;</w:t>
            </w:r>
            <w:proofErr w:type="gramEnd"/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- функции управления 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энергослужбы</w:t>
            </w:r>
            <w:proofErr w:type="spellEnd"/>
            <w:r>
              <w:rPr>
                <w:rFonts w:ascii="Calibri" w:eastAsia="Times New Roman" w:hAnsi="Calibri" w:cs="Times New Roman"/>
                <w:sz w:val="28"/>
                <w:szCs w:val="28"/>
              </w:rPr>
              <w:t>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- видеоролик  «Организация энергетического хозяйства на 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Саяно- </w:t>
            </w:r>
            <w:r w:rsidR="00027F8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Шушенской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ГЭС»;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структура  предприятия  ОАО ЛГЭК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;</w:t>
            </w:r>
            <w:proofErr w:type="gramEnd"/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планирование и организация работы энергохозяйства ОАО НЛМК</w:t>
            </w:r>
          </w:p>
          <w:p w:rsidR="00334F10" w:rsidRDefault="00331B9E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знакомство</w:t>
            </w:r>
            <w:r w:rsidR="00334F10">
              <w:rPr>
                <w:rFonts w:ascii="Calibri" w:eastAsia="Times New Roman" w:hAnsi="Calibri" w:cs="Times New Roman"/>
                <w:sz w:val="28"/>
                <w:szCs w:val="28"/>
              </w:rPr>
              <w:t xml:space="preserve"> с  отчетами  по производственной  практике ПМ.03</w:t>
            </w:r>
            <w:r w:rsidR="00334F10"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, </w:t>
            </w:r>
            <w:proofErr w:type="gramStart"/>
            <w:r w:rsidR="00334F10" w:rsidRPr="00C14D0A">
              <w:rPr>
                <w:rFonts w:ascii="Calibri" w:eastAsia="Times New Roman" w:hAnsi="Calibri" w:cs="Times New Roman"/>
                <w:sz w:val="28"/>
                <w:szCs w:val="28"/>
              </w:rPr>
              <w:t>решение проблемной ситуации</w:t>
            </w:r>
            <w:proofErr w:type="gramEnd"/>
            <w:r w:rsidR="00334F10">
              <w:rPr>
                <w:rFonts w:ascii="Calibri" w:eastAsia="Times New Roman" w:hAnsi="Calibri" w:cs="Times New Roman"/>
                <w:sz w:val="28"/>
                <w:szCs w:val="28"/>
              </w:rPr>
              <w:t>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-видео ролик « Планирование, организация и значимость Топливн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 w:rsidR="00331B9E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энергетического  комплекса для стратегического развития России»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18 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мин.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334F10" w:rsidRPr="00C14D0A" w:rsidTr="003A56F5">
        <w:trPr>
          <w:trHeight w:val="2265"/>
          <w:jc w:val="center"/>
        </w:trPr>
        <w:tc>
          <w:tcPr>
            <w:tcW w:w="1125" w:type="dxa"/>
          </w:tcPr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3.3</w:t>
            </w:r>
          </w:p>
        </w:tc>
        <w:tc>
          <w:tcPr>
            <w:tcW w:w="3561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Технико-экономические показатели, характеризующие работу энергетического хозяйства</w:t>
            </w: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порядок нормирования расхода энергоресурсов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общий расход энергии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-расходы силовой электроэнергии 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- видеоматериалы 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О. Королёв утвердил программу «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Энергоэффективность</w:t>
            </w:r>
            <w:proofErr w:type="spell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и развитие энергетики в Липецкой области за 2014-2020г»;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структура и форма энергетического баланса;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- основные направления совершенствования энергетических хозяй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ств пр</w:t>
            </w:r>
            <w:proofErr w:type="gramEnd"/>
            <w:r>
              <w:rPr>
                <w:rFonts w:ascii="Calibri" w:eastAsia="Times New Roman" w:hAnsi="Calibri" w:cs="Times New Roman"/>
                <w:sz w:val="28"/>
                <w:szCs w:val="28"/>
              </w:rPr>
              <w:t>омышленных предприятий;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15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4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Закрепление знаний </w:t>
            </w: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-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пример решения практического  задания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5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5.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Комментарий специалиста</w:t>
            </w:r>
          </w:p>
        </w:tc>
        <w:tc>
          <w:tcPr>
            <w:tcW w:w="4717" w:type="dxa"/>
          </w:tcPr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Особенности  применения планирования,  организации и экономики в деятельности энергетического хозяйства.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>Выступление главного энергетик</w:t>
            </w:r>
            <w:proofErr w:type="gramStart"/>
            <w:r>
              <w:rPr>
                <w:rFonts w:ascii="Calibri" w:eastAsia="Times New Roman" w:hAnsi="Calibri" w:cs="Times New Roman"/>
                <w:sz w:val="28"/>
                <w:szCs w:val="28"/>
              </w:rPr>
              <w:t>а ООО</w:t>
            </w:r>
            <w:proofErr w:type="gramEnd"/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«Регион </w:t>
            </w:r>
            <w:proofErr w:type="spellStart"/>
            <w:r>
              <w:rPr>
                <w:rFonts w:ascii="Calibri" w:eastAsia="Times New Roman" w:hAnsi="Calibri" w:cs="Times New Roman"/>
                <w:sz w:val="28"/>
                <w:szCs w:val="28"/>
              </w:rPr>
              <w:t>Энергосбыт</w:t>
            </w:r>
            <w:proofErr w:type="spellEnd"/>
            <w:r>
              <w:rPr>
                <w:rFonts w:ascii="Calibri" w:eastAsia="Times New Roman" w:hAnsi="Calibri" w:cs="Times New Roman"/>
                <w:sz w:val="28"/>
                <w:szCs w:val="28"/>
              </w:rPr>
              <w:t>» Сапрыкина Владимира Викторовича</w:t>
            </w:r>
          </w:p>
          <w:p w:rsidR="00334F10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Лаборант, машинист котельного оборудования ОАО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«Хладокомбинат»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Бондаренко Елена Витальевна 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15 мин.</w:t>
            </w:r>
          </w:p>
        </w:tc>
      </w:tr>
      <w:tr w:rsidR="00334F10" w:rsidRPr="00C14D0A" w:rsidTr="003A56F5">
        <w:trPr>
          <w:jc w:val="center"/>
        </w:trPr>
        <w:tc>
          <w:tcPr>
            <w:tcW w:w="1125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</w:rPr>
              <w:lastRenderedPageBreak/>
              <w:t>6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.</w:t>
            </w:r>
          </w:p>
        </w:tc>
        <w:tc>
          <w:tcPr>
            <w:tcW w:w="356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Подведение итогов урока.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Комментарии оценок.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Домашнее задание.</w:t>
            </w:r>
          </w:p>
        </w:tc>
        <w:tc>
          <w:tcPr>
            <w:tcW w:w="4717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- </w:t>
            </w:r>
            <w:proofErr w:type="gramStart"/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комментарии оценок</w:t>
            </w:r>
            <w:proofErr w:type="gramEnd"/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 xml:space="preserve"> по 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контролю знаний</w:t>
            </w:r>
          </w:p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- анализ работы студентов в течение занятия</w:t>
            </w:r>
          </w:p>
        </w:tc>
        <w:tc>
          <w:tcPr>
            <w:tcW w:w="1181" w:type="dxa"/>
          </w:tcPr>
          <w:p w:rsidR="00334F10" w:rsidRPr="00C14D0A" w:rsidRDefault="00334F10" w:rsidP="003331E5">
            <w:pPr>
              <w:tabs>
                <w:tab w:val="left" w:pos="8115"/>
              </w:tabs>
              <w:jc w:val="both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8"/>
                <w:szCs w:val="28"/>
              </w:rPr>
              <w:t>10</w:t>
            </w:r>
            <w:r w:rsidRPr="00C14D0A">
              <w:rPr>
                <w:rFonts w:ascii="Calibri" w:eastAsia="Times New Roman" w:hAnsi="Calibri" w:cs="Times New Roman"/>
                <w:sz w:val="28"/>
                <w:szCs w:val="28"/>
              </w:rPr>
              <w:t>мин.</w:t>
            </w:r>
          </w:p>
        </w:tc>
      </w:tr>
    </w:tbl>
    <w:p w:rsidR="00334F10" w:rsidRDefault="00334F10" w:rsidP="003331E5">
      <w:pPr>
        <w:ind w:left="-1134" w:right="-426"/>
        <w:jc w:val="both"/>
      </w:pPr>
    </w:p>
    <w:p w:rsidR="003331E5" w:rsidRDefault="003331E5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31E5" w:rsidRDefault="003331E5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31E5" w:rsidRDefault="003331E5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31E5" w:rsidRDefault="003331E5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31E5" w:rsidRDefault="003331E5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34F10" w:rsidRPr="000D4F8D" w:rsidRDefault="00334F10" w:rsidP="002D359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D4F8D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 УЧЕБНОГО ЗАНЯТИЯ</w:t>
      </w:r>
    </w:p>
    <w:p w:rsidR="00334F10" w:rsidRPr="000D4F8D" w:rsidRDefault="00334F10" w:rsidP="003331E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992"/>
        <w:gridCol w:w="552"/>
        <w:gridCol w:w="866"/>
        <w:gridCol w:w="1134"/>
        <w:gridCol w:w="416"/>
        <w:gridCol w:w="292"/>
        <w:gridCol w:w="426"/>
        <w:gridCol w:w="2128"/>
      </w:tblGrid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140448 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«Техническая эксплуатация и обслуживание электрического и электромеханического оборудования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отраслям)»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 дисциплина/МДК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Default="00334F10" w:rsidP="003331E5">
            <w:pPr>
              <w:pStyle w:val="3"/>
              <w:rPr>
                <w:szCs w:val="28"/>
              </w:rPr>
            </w:pPr>
            <w:r>
              <w:rPr>
                <w:szCs w:val="28"/>
              </w:rPr>
              <w:t>ПМ.03 «Организация деятельности производственного подразделения»</w:t>
            </w:r>
          </w:p>
          <w:p w:rsidR="00334F10" w:rsidRPr="00EE6512" w:rsidRDefault="00334F10" w:rsidP="003331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E651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МДК 03.01 «Планирование и организация работы структурного подразделения»</w:t>
            </w:r>
          </w:p>
        </w:tc>
      </w:tr>
      <w:tr w:rsidR="00334F10" w:rsidRPr="000D4F8D" w:rsidTr="003A56F5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Междисциплинарные связи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3"/>
              <w:rPr>
                <w:szCs w:val="28"/>
              </w:rPr>
            </w:pPr>
            <w:r w:rsidRPr="000D4F8D">
              <w:rPr>
                <w:szCs w:val="28"/>
              </w:rPr>
              <w:t xml:space="preserve">Предшествующие учебные дисциплины/МДК 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3"/>
              <w:rPr>
                <w:szCs w:val="28"/>
              </w:rPr>
            </w:pPr>
            <w:r w:rsidRPr="000D4F8D">
              <w:rPr>
                <w:szCs w:val="28"/>
              </w:rPr>
              <w:t>Последующие учебные дисциплины/МДК</w:t>
            </w:r>
          </w:p>
        </w:tc>
      </w:tr>
      <w:tr w:rsidR="00334F10" w:rsidRPr="000D4F8D" w:rsidTr="003A56F5"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236EFC" w:rsidRDefault="00334F10" w:rsidP="003331E5">
            <w:pPr>
              <w:pStyle w:val="3"/>
              <w:rPr>
                <w:b/>
                <w:bCs/>
                <w:szCs w:val="28"/>
              </w:rPr>
            </w:pPr>
            <w:r>
              <w:rPr>
                <w:szCs w:val="28"/>
              </w:rPr>
              <w:t>Основы экономики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236EFC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Электрическое и электромеханическое оборудование</w:t>
            </w:r>
          </w:p>
        </w:tc>
      </w:tr>
      <w:tr w:rsidR="00334F10" w:rsidRPr="000D4F8D" w:rsidTr="003A56F5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компетенции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 компетенции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Профессиональные компетенции</w:t>
            </w:r>
          </w:p>
        </w:tc>
      </w:tr>
      <w:tr w:rsidR="00334F10" w:rsidRPr="000D4F8D" w:rsidTr="003A56F5">
        <w:trPr>
          <w:trHeight w:val="33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  <w:p w:rsidR="00334F10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3"/>
              <w:rPr>
                <w:szCs w:val="2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173E8F" w:rsidRDefault="00334F10" w:rsidP="003331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ПК 3.1.</w:t>
            </w:r>
          </w:p>
          <w:p w:rsidR="00334F10" w:rsidRDefault="00334F10" w:rsidP="003331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173E8F" w:rsidRDefault="00334F10" w:rsidP="003331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173E8F" w:rsidRDefault="00334F10" w:rsidP="003331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ПК 3.2</w:t>
            </w:r>
          </w:p>
          <w:p w:rsidR="00334F10" w:rsidRPr="00173E8F" w:rsidRDefault="00334F10" w:rsidP="003331E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ПК 3.3</w:t>
            </w:r>
          </w:p>
          <w:p w:rsidR="00334F10" w:rsidRPr="00EE6512" w:rsidRDefault="00334F10" w:rsidP="003331E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EE6512" w:rsidRDefault="00334F10" w:rsidP="003331E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E6512">
              <w:rPr>
                <w:sz w:val="20"/>
                <w:szCs w:val="20"/>
              </w:rPr>
              <w:lastRenderedPageBreak/>
              <w:t> Участвовать в планировании работы персонала производственного подразделения</w:t>
            </w:r>
          </w:p>
          <w:p w:rsidR="00334F10" w:rsidRPr="00EE6512" w:rsidRDefault="00334F10" w:rsidP="003331E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E6512">
              <w:rPr>
                <w:sz w:val="20"/>
                <w:szCs w:val="20"/>
              </w:rPr>
              <w:t>Организовывать работу коллектива исполнителей.</w:t>
            </w:r>
          </w:p>
          <w:p w:rsidR="00334F10" w:rsidRPr="00EE6512" w:rsidRDefault="00334F10" w:rsidP="003331E5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EE6512">
              <w:rPr>
                <w:sz w:val="20"/>
                <w:szCs w:val="20"/>
              </w:rPr>
              <w:t xml:space="preserve">Анализировать </w:t>
            </w:r>
            <w:r w:rsidRPr="00EE6512">
              <w:rPr>
                <w:sz w:val="20"/>
                <w:szCs w:val="20"/>
              </w:rPr>
              <w:lastRenderedPageBreak/>
              <w:t>результаты деятельности коллектива исполнителей</w:t>
            </w:r>
          </w:p>
        </w:tc>
      </w:tr>
      <w:tr w:rsidR="00334F10" w:rsidRPr="000D4F8D" w:rsidTr="003A56F5">
        <w:trPr>
          <w:trHeight w:val="21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Требования к результатам освоения дисциплины/МДК</w:t>
            </w:r>
          </w:p>
        </w:tc>
        <w:tc>
          <w:tcPr>
            <w:tcW w:w="3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Освоенные умения</w:t>
            </w:r>
          </w:p>
        </w:tc>
        <w:tc>
          <w:tcPr>
            <w:tcW w:w="2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Усвоенные знания</w:t>
            </w:r>
          </w:p>
        </w:tc>
      </w:tr>
      <w:tr w:rsidR="00334F10" w:rsidRPr="000D4F8D" w:rsidTr="003A56F5">
        <w:trPr>
          <w:trHeight w:val="210"/>
        </w:trPr>
        <w:tc>
          <w:tcPr>
            <w:tcW w:w="26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Уровни освоения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proofErr w:type="gramStart"/>
            <w:r w:rsidRPr="000D4F8D">
              <w:rPr>
                <w:rFonts w:ascii="Times New Roman" w:hAnsi="Times New Roman" w:cs="Times New Roman"/>
                <w:b/>
                <w:sz w:val="28"/>
                <w:szCs w:val="28"/>
              </w:rPr>
              <w:t>Репродуктивный</w:t>
            </w:r>
            <w:proofErr w:type="gramEnd"/>
            <w:r w:rsidRPr="000D4F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(выполнение деятельности по образцу, инструкции или под руководством);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4F8D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>продуктивный</w:t>
            </w:r>
            <w:proofErr w:type="gramEnd"/>
            <w:r w:rsidRPr="000D4F8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(планирование и самостоятельное выполнение деятельности, решение 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проблемных задач)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учебного занятия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Учебное занятие по изучению и первичному закреплению нового материала и способов деятельности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обучения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 обучения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студентов (под контролем преподавателя), индивидуальная, фронтальная, индивидуально-групповая работа.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Репродуктивный (воспроизведение), проблемное изложение, частично-поисковый (эвристический) метод.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Цели учебного занятия: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организовать деятельность обучающихся по изучению и первичному закреплению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понятий структуры и организации энергетического хозяйства</w:t>
            </w: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-дать представление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роли энергетики в жизни людей и предприятий,  многообразия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различных схем управления энергетической службы;</w:t>
            </w: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формированию студентов понятия, применения, формирования и использования полученных знаний в будущей профессиональной деятельности; 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продолжить работу по систематизации  и обобщению знаний, полученных при изучении курса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A4B2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Планирование и организация работы структурного подразделения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Воспитательные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творческого подхода к своей работе;</w:t>
            </w: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познавательного интереса к изучаемой дисциплине через выполнение опережающего задания, представления информации с предприятий;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воспитание лидера стремящегося к карьерной лестнице с учетом функций управления в организации и планировании энергохозяйства; 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Развивающие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- развитие навыков поиска, анализа и оценки информации, необходимой для постановки и решения учебных задач;</w:t>
            </w: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-развитие навыков группой и индивидуальной самостоятельной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способностей анализировать и предоставлять информацию для дискуссий с практической деятельности  предприятий региона;</w:t>
            </w: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 учебного занятия</w:t>
            </w:r>
          </w:p>
        </w:tc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средства обучения: </w:t>
            </w:r>
          </w:p>
          <w:p w:rsidR="00334F10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мультимедийный комплекс</w:t>
            </w:r>
          </w:p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-презентация слайдов и видеоролики</w:t>
            </w:r>
          </w:p>
          <w:p w:rsidR="00334F10" w:rsidRPr="00B95958" w:rsidRDefault="00334F10" w:rsidP="00B9595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F8D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обеспечение:</w:t>
            </w:r>
          </w:p>
          <w:p w:rsidR="00334F10" w:rsidRPr="00173E8F" w:rsidRDefault="00334F10" w:rsidP="003331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 xml:space="preserve">1. Ю.М. </w:t>
            </w:r>
            <w:proofErr w:type="spellStart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Соломенцева</w:t>
            </w:r>
            <w:proofErr w:type="spellEnd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 xml:space="preserve"> учебник «Экономика и управление предприятием» изд.</w:t>
            </w:r>
            <w:r w:rsidR="00B95958">
              <w:rPr>
                <w:rFonts w:ascii="Times New Roman" w:hAnsi="Times New Roman" w:cs="Times New Roman"/>
                <w:sz w:val="28"/>
                <w:szCs w:val="28"/>
              </w:rPr>
              <w:t xml:space="preserve"> «Высшая школа», М.2005 г .</w:t>
            </w: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 xml:space="preserve"> 624С</w:t>
            </w:r>
          </w:p>
          <w:p w:rsidR="00334F10" w:rsidRPr="00173E8F" w:rsidRDefault="00334F10" w:rsidP="003331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2. О.И.Волков, ВК. Скляренко учеб. «Экономика предприятия»: Курс лекций, М., изд. Инфа-М 280С</w:t>
            </w:r>
          </w:p>
          <w:p w:rsidR="00334F10" w:rsidRPr="00173E8F" w:rsidRDefault="00334F10" w:rsidP="003331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E8F">
              <w:rPr>
                <w:rFonts w:ascii="Times New Roman" w:hAnsi="Times New Roman" w:cs="Times New Roman"/>
                <w:sz w:val="28"/>
                <w:szCs w:val="28"/>
              </w:rPr>
              <w:t xml:space="preserve">3. Л.Н. </w:t>
            </w:r>
            <w:proofErr w:type="spellStart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Чечевицына</w:t>
            </w:r>
            <w:proofErr w:type="spellEnd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 xml:space="preserve">, Е.В. </w:t>
            </w:r>
            <w:proofErr w:type="spellStart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Чечевицын</w:t>
            </w:r>
            <w:proofErr w:type="spellEnd"/>
            <w:r w:rsidRPr="00173E8F">
              <w:rPr>
                <w:rFonts w:ascii="Times New Roman" w:hAnsi="Times New Roman" w:cs="Times New Roman"/>
                <w:sz w:val="28"/>
                <w:szCs w:val="28"/>
              </w:rPr>
              <w:t>, учеб. «Экономика организации», Ростов и/д Феникс, 2013г., 382С4. . Л.Н. Чечевицына, О. Н. Терещенко, учеб. «Экономика организации: практикум», Ростов и/д Феникс, 2014г., 254С</w:t>
            </w:r>
          </w:p>
          <w:p w:rsidR="00334F10" w:rsidRPr="000D4F8D" w:rsidRDefault="00334F10" w:rsidP="003331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4F10" w:rsidRPr="000D4F8D" w:rsidTr="003A56F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F10" w:rsidRPr="000D4F8D" w:rsidRDefault="00334F10" w:rsidP="003331E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4F10" w:rsidRDefault="00334F10" w:rsidP="003331E5">
      <w:pPr>
        <w:jc w:val="both"/>
      </w:pPr>
    </w:p>
    <w:p w:rsidR="00027F8A" w:rsidRDefault="00B95958" w:rsidP="003331E5">
      <w:pPr>
        <w:jc w:val="both"/>
        <w:rPr>
          <w:sz w:val="24"/>
          <w:szCs w:val="24"/>
        </w:rPr>
      </w:pPr>
      <w:r w:rsidRPr="008B3F8D">
        <w:rPr>
          <w:noProof/>
          <w:sz w:val="24"/>
          <w:szCs w:val="24"/>
        </w:rPr>
        <w:drawing>
          <wp:inline distT="0" distB="0" distL="0" distR="0" wp14:anchorId="4BE5AD59" wp14:editId="453806B3">
            <wp:extent cx="5800722" cy="2847975"/>
            <wp:effectExtent l="0" t="0" r="0" b="0"/>
            <wp:docPr id="19" name="Рисунок 4" descr="F:\ПМ03 Электрики ПиОРСП\Картинки по ЭХО\кртинка эх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F:\ПМ03 Электрики ПиОРСП\Картинки по ЭХО\кртинка эх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36" cy="286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F10" w:rsidRPr="003331E5" w:rsidRDefault="00CB30EE" w:rsidP="00CB30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</w:t>
      </w:r>
      <w:r w:rsidR="00334F10" w:rsidRPr="003331E5">
        <w:rPr>
          <w:b/>
          <w:sz w:val="28"/>
          <w:szCs w:val="28"/>
        </w:rPr>
        <w:t>Проверочные тесты  по теме:</w:t>
      </w:r>
    </w:p>
    <w:p w:rsidR="003331E5" w:rsidRDefault="00334F10" w:rsidP="003331E5">
      <w:pPr>
        <w:spacing w:after="0" w:line="360" w:lineRule="auto"/>
        <w:jc w:val="both"/>
        <w:rPr>
          <w:b/>
          <w:i/>
          <w:sz w:val="24"/>
          <w:szCs w:val="24"/>
        </w:rPr>
      </w:pPr>
      <w:r w:rsidRPr="003331E5">
        <w:rPr>
          <w:b/>
          <w:sz w:val="24"/>
          <w:szCs w:val="24"/>
        </w:rPr>
        <w:t xml:space="preserve"> «</w:t>
      </w:r>
      <w:r w:rsidRPr="003331E5">
        <w:rPr>
          <w:b/>
          <w:i/>
          <w:sz w:val="24"/>
          <w:szCs w:val="24"/>
        </w:rPr>
        <w:t>Организация основного</w:t>
      </w:r>
      <w:proofErr w:type="gramStart"/>
      <w:r w:rsidRPr="003331E5">
        <w:rPr>
          <w:b/>
          <w:i/>
          <w:sz w:val="24"/>
          <w:szCs w:val="24"/>
        </w:rPr>
        <w:t xml:space="preserve"> ,</w:t>
      </w:r>
      <w:proofErr w:type="gramEnd"/>
      <w:r w:rsidRPr="003331E5">
        <w:rPr>
          <w:b/>
          <w:i/>
          <w:sz w:val="24"/>
          <w:szCs w:val="24"/>
        </w:rPr>
        <w:t xml:space="preserve"> вспомогательного производства </w:t>
      </w:r>
    </w:p>
    <w:p w:rsidR="00334F10" w:rsidRPr="003331E5" w:rsidRDefault="00334F10" w:rsidP="003331E5">
      <w:pPr>
        <w:spacing w:after="0" w:line="360" w:lineRule="auto"/>
        <w:jc w:val="both"/>
        <w:rPr>
          <w:b/>
          <w:sz w:val="24"/>
          <w:szCs w:val="24"/>
        </w:rPr>
      </w:pPr>
      <w:r w:rsidRPr="003331E5">
        <w:rPr>
          <w:b/>
          <w:i/>
          <w:sz w:val="24"/>
          <w:szCs w:val="24"/>
        </w:rPr>
        <w:t>и обслуживающего хозяйства</w:t>
      </w:r>
      <w:r w:rsidRPr="003331E5">
        <w:rPr>
          <w:b/>
          <w:sz w:val="24"/>
          <w:szCs w:val="24"/>
        </w:rPr>
        <w:t>»</w:t>
      </w:r>
    </w:p>
    <w:p w:rsidR="00334F10" w:rsidRPr="00334F10" w:rsidRDefault="00334F10" w:rsidP="003331E5">
      <w:pPr>
        <w:jc w:val="both"/>
        <w:rPr>
          <w:i/>
          <w:iCs/>
          <w:sz w:val="24"/>
          <w:szCs w:val="24"/>
        </w:rPr>
      </w:pPr>
      <w:r w:rsidRPr="00334F10">
        <w:rPr>
          <w:i/>
          <w:iCs/>
          <w:sz w:val="24"/>
          <w:szCs w:val="24"/>
        </w:rPr>
        <w:t>1</w:t>
      </w:r>
      <w:proofErr w:type="gramStart"/>
      <w:r w:rsidRPr="00334F10">
        <w:rPr>
          <w:i/>
          <w:iCs/>
          <w:sz w:val="24"/>
          <w:szCs w:val="24"/>
        </w:rPr>
        <w:t xml:space="preserve"> К</w:t>
      </w:r>
      <w:proofErr w:type="gramEnd"/>
      <w:r w:rsidRPr="00334F10">
        <w:rPr>
          <w:i/>
          <w:iCs/>
          <w:sz w:val="24"/>
          <w:szCs w:val="24"/>
        </w:rPr>
        <w:t xml:space="preserve"> вспомогательным производственным процессам относятся:</w:t>
      </w:r>
    </w:p>
    <w:p w:rsidR="00334F10" w:rsidRPr="00334F10" w:rsidRDefault="00334F10" w:rsidP="003331E5">
      <w:pPr>
        <w:jc w:val="both"/>
        <w:rPr>
          <w:i/>
          <w:iCs/>
          <w:sz w:val="24"/>
          <w:szCs w:val="24"/>
        </w:rPr>
      </w:pPr>
      <w:r w:rsidRPr="00334F10">
        <w:rPr>
          <w:sz w:val="24"/>
          <w:szCs w:val="24"/>
        </w:rPr>
        <w:t xml:space="preserve">а) ремонт </w:t>
      </w:r>
      <w:proofErr w:type="spellStart"/>
      <w:r w:rsidRPr="00334F10">
        <w:rPr>
          <w:sz w:val="24"/>
          <w:szCs w:val="24"/>
        </w:rPr>
        <w:t>оборудования</w:t>
      </w:r>
      <w:proofErr w:type="gramStart"/>
      <w:r w:rsidRPr="00334F10">
        <w:rPr>
          <w:sz w:val="24"/>
          <w:szCs w:val="24"/>
        </w:rPr>
        <w:t>;в</w:t>
      </w:r>
      <w:proofErr w:type="spellEnd"/>
      <w:proofErr w:type="gramEnd"/>
      <w:r w:rsidRPr="00334F10">
        <w:rPr>
          <w:sz w:val="24"/>
          <w:szCs w:val="24"/>
        </w:rPr>
        <w:t xml:space="preserve">) транспортировка;   б) выработка пара;   г) </w:t>
      </w:r>
      <w:proofErr w:type="spellStart"/>
      <w:r w:rsidRPr="00334F10">
        <w:rPr>
          <w:sz w:val="24"/>
          <w:szCs w:val="24"/>
        </w:rPr>
        <w:t>склад;д</w:t>
      </w:r>
      <w:proofErr w:type="spellEnd"/>
      <w:r w:rsidRPr="00334F10">
        <w:rPr>
          <w:sz w:val="24"/>
          <w:szCs w:val="24"/>
        </w:rPr>
        <w:t>) комплектование.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i/>
          <w:iCs/>
          <w:sz w:val="24"/>
          <w:szCs w:val="24"/>
        </w:rPr>
        <w:t>2</w:t>
      </w:r>
      <w:proofErr w:type="gramStart"/>
      <w:r w:rsidRPr="00334F10">
        <w:rPr>
          <w:i/>
          <w:iCs/>
          <w:sz w:val="24"/>
          <w:szCs w:val="24"/>
        </w:rPr>
        <w:t xml:space="preserve">  Н</w:t>
      </w:r>
      <w:proofErr w:type="gramEnd"/>
      <w:r w:rsidRPr="00334F10">
        <w:rPr>
          <w:i/>
          <w:iCs/>
          <w:sz w:val="24"/>
          <w:szCs w:val="24"/>
        </w:rPr>
        <w:t xml:space="preserve">айдите соответствие  определения </w:t>
      </w:r>
      <w:r w:rsidRPr="00334F10">
        <w:rPr>
          <w:sz w:val="24"/>
          <w:szCs w:val="24"/>
        </w:rPr>
        <w:t xml:space="preserve"> производственный процесс</w:t>
      </w:r>
    </w:p>
    <w:tbl>
      <w:tblPr>
        <w:tblW w:w="0" w:type="auto"/>
        <w:tblInd w:w="-318" w:type="dxa"/>
        <w:tblLook w:val="0000" w:firstRow="0" w:lastRow="0" w:firstColumn="0" w:lastColumn="0" w:noHBand="0" w:noVBand="0"/>
      </w:tblPr>
      <w:tblGrid>
        <w:gridCol w:w="5103"/>
        <w:gridCol w:w="4785"/>
      </w:tblGrid>
      <w:tr w:rsidR="00334F10" w:rsidRPr="00334F10" w:rsidTr="003A56F5">
        <w:tc>
          <w:tcPr>
            <w:tcW w:w="5103" w:type="dxa"/>
          </w:tcPr>
          <w:p w:rsidR="00334F10" w:rsidRPr="00334F10" w:rsidRDefault="00334F10" w:rsidP="003331E5">
            <w:pPr>
              <w:pStyle w:val="2"/>
              <w:jc w:val="both"/>
              <w:rPr>
                <w:sz w:val="24"/>
              </w:rPr>
            </w:pPr>
            <w:r w:rsidRPr="00334F10">
              <w:rPr>
                <w:sz w:val="24"/>
              </w:rPr>
              <w:t>а) изменение предметов труда        происходит под влиянием сил природы без участия человека;</w:t>
            </w:r>
          </w:p>
          <w:p w:rsidR="00334F10" w:rsidRPr="00334F10" w:rsidRDefault="00334F10" w:rsidP="003331E5">
            <w:pPr>
              <w:pStyle w:val="31"/>
              <w:rPr>
                <w:b w:val="0"/>
                <w:sz w:val="24"/>
              </w:rPr>
            </w:pPr>
            <w:r w:rsidRPr="00334F10">
              <w:rPr>
                <w:b w:val="0"/>
                <w:sz w:val="24"/>
              </w:rPr>
              <w:t>б</w:t>
            </w:r>
            <w:proofErr w:type="gramStart"/>
            <w:r w:rsidRPr="00334F10">
              <w:rPr>
                <w:b w:val="0"/>
                <w:sz w:val="24"/>
              </w:rPr>
              <w:t>)с</w:t>
            </w:r>
            <w:proofErr w:type="gramEnd"/>
            <w:r w:rsidRPr="00334F10">
              <w:rPr>
                <w:b w:val="0"/>
                <w:sz w:val="24"/>
              </w:rPr>
              <w:t>овокупность всех действий людей и орудий труда осуществляемых на предприятии для изготовления продукции;</w:t>
            </w:r>
          </w:p>
          <w:p w:rsidR="00334F10" w:rsidRPr="00334F10" w:rsidRDefault="00334F10" w:rsidP="003331E5">
            <w:pPr>
              <w:pStyle w:val="31"/>
              <w:rPr>
                <w:b w:val="0"/>
                <w:sz w:val="24"/>
              </w:rPr>
            </w:pPr>
          </w:p>
        </w:tc>
        <w:tc>
          <w:tcPr>
            <w:tcW w:w="4785" w:type="dxa"/>
          </w:tcPr>
          <w:p w:rsidR="00334F10" w:rsidRPr="00334F10" w:rsidRDefault="00334F10" w:rsidP="003331E5">
            <w:pPr>
              <w:jc w:val="both"/>
              <w:rPr>
                <w:sz w:val="24"/>
                <w:szCs w:val="24"/>
              </w:rPr>
            </w:pPr>
            <w:r w:rsidRPr="00334F10">
              <w:rPr>
                <w:sz w:val="24"/>
                <w:szCs w:val="24"/>
              </w:rPr>
              <w:t>в) изменение геометрических форм и размеров, физико-химических свой</w:t>
            </w:r>
            <w:proofErr w:type="gramStart"/>
            <w:r w:rsidRPr="00334F10">
              <w:rPr>
                <w:sz w:val="24"/>
                <w:szCs w:val="24"/>
              </w:rPr>
              <w:t>ств пр</w:t>
            </w:r>
            <w:proofErr w:type="gramEnd"/>
            <w:r w:rsidRPr="00334F10">
              <w:rPr>
                <w:sz w:val="24"/>
                <w:szCs w:val="24"/>
              </w:rPr>
              <w:t>едметов труда.</w:t>
            </w:r>
          </w:p>
        </w:tc>
      </w:tr>
    </w:tbl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 xml:space="preserve"> 3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 К</w:t>
      </w:r>
      <w:proofErr w:type="gramEnd"/>
      <w:r w:rsidRPr="00334F10">
        <w:rPr>
          <w:i/>
          <w:iCs/>
          <w:szCs w:val="24"/>
          <w:u w:val="none"/>
          <w:lang w:val="ru-RU"/>
        </w:rPr>
        <w:t xml:space="preserve"> обслуживающим производственным процессам относятся: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 xml:space="preserve">а) выпуск машин;          в) перевозка инструментов; 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 xml:space="preserve">б) электроэнергетика;   г) хранение </w:t>
      </w:r>
      <w:proofErr w:type="gramStart"/>
      <w:r w:rsidRPr="00334F10">
        <w:rPr>
          <w:szCs w:val="24"/>
          <w:u w:val="none"/>
          <w:lang w:val="ru-RU"/>
        </w:rPr>
        <w:t>комплектующих</w:t>
      </w:r>
      <w:proofErr w:type="gramEnd"/>
      <w:r w:rsidRPr="00334F10">
        <w:rPr>
          <w:szCs w:val="24"/>
          <w:u w:val="none"/>
          <w:lang w:val="ru-RU"/>
        </w:rPr>
        <w:t>;      д) ремонт оборудования.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pStyle w:val="a6"/>
        <w:ind w:left="0" w:firstLine="0"/>
        <w:rPr>
          <w:i/>
          <w:iCs/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>4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К</w:t>
      </w:r>
      <w:proofErr w:type="gramEnd"/>
      <w:r w:rsidRPr="00334F10">
        <w:rPr>
          <w:i/>
          <w:iCs/>
          <w:szCs w:val="24"/>
          <w:u w:val="none"/>
          <w:lang w:val="ru-RU"/>
        </w:rPr>
        <w:t xml:space="preserve"> основному производственному процессу относятся: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 xml:space="preserve">а) производство </w:t>
      </w:r>
      <w:proofErr w:type="spellStart"/>
      <w:r w:rsidRPr="00334F10">
        <w:rPr>
          <w:sz w:val="24"/>
          <w:szCs w:val="24"/>
        </w:rPr>
        <w:t>машин</w:t>
      </w:r>
      <w:proofErr w:type="gramStart"/>
      <w:r w:rsidRPr="00334F10">
        <w:rPr>
          <w:sz w:val="24"/>
          <w:szCs w:val="24"/>
        </w:rPr>
        <w:t>;в</w:t>
      </w:r>
      <w:proofErr w:type="spellEnd"/>
      <w:proofErr w:type="gramEnd"/>
      <w:r w:rsidRPr="00334F10">
        <w:rPr>
          <w:sz w:val="24"/>
          <w:szCs w:val="24"/>
        </w:rPr>
        <w:t xml:space="preserve">) ремонт </w:t>
      </w:r>
      <w:proofErr w:type="spellStart"/>
      <w:r w:rsidRPr="00334F10">
        <w:rPr>
          <w:sz w:val="24"/>
          <w:szCs w:val="24"/>
        </w:rPr>
        <w:t>оборудования;б</w:t>
      </w:r>
      <w:proofErr w:type="spellEnd"/>
      <w:r w:rsidRPr="00334F10">
        <w:rPr>
          <w:sz w:val="24"/>
          <w:szCs w:val="24"/>
        </w:rPr>
        <w:t xml:space="preserve">) штамповка; г) выработка </w:t>
      </w:r>
      <w:proofErr w:type="spellStart"/>
      <w:r w:rsidRPr="00334F10">
        <w:rPr>
          <w:sz w:val="24"/>
          <w:szCs w:val="24"/>
        </w:rPr>
        <w:t>пара;д</w:t>
      </w:r>
      <w:proofErr w:type="spellEnd"/>
      <w:r w:rsidRPr="00334F10">
        <w:rPr>
          <w:sz w:val="24"/>
          <w:szCs w:val="24"/>
        </w:rPr>
        <w:t>)транспортировка;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>5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Н</w:t>
      </w:r>
      <w:proofErr w:type="gramEnd"/>
      <w:r w:rsidRPr="00334F10">
        <w:rPr>
          <w:i/>
          <w:iCs/>
          <w:szCs w:val="24"/>
          <w:u w:val="none"/>
          <w:lang w:val="ru-RU"/>
        </w:rPr>
        <w:t>айдите соответствие: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А) основное производство…                        1) реализуют услуги, необходимые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Б) вспомогательное производство…        для нормального функционирования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В) обслуживающее производство…         производственного процесса.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 xml:space="preserve">2) осуществляется изготовление 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основной продукции;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3) обеспечивает бесперебойное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протекание основного процесса.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>6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 К</w:t>
      </w:r>
      <w:proofErr w:type="gramEnd"/>
      <w:r w:rsidRPr="00334F10">
        <w:rPr>
          <w:i/>
          <w:iCs/>
          <w:szCs w:val="24"/>
          <w:u w:val="none"/>
          <w:lang w:val="ru-RU"/>
        </w:rPr>
        <w:t>акие из перечисленных подразделений относятся к производственной инфраструктуре предприятия</w:t>
      </w:r>
      <w:r w:rsidRPr="00334F10">
        <w:rPr>
          <w:szCs w:val="24"/>
          <w:u w:val="none"/>
          <w:lang w:val="ru-RU"/>
        </w:rPr>
        <w:t>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а) транспортное хозяйство;      в) медицинские пункты;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б) энергетическое хозяйство;    г) складское хозяйство;     д) столовая.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pStyle w:val="a6"/>
        <w:ind w:left="0" w:firstLine="0"/>
        <w:rPr>
          <w:i/>
          <w:iCs/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 xml:space="preserve">7 Длительность производственного цикла зависит </w:t>
      </w:r>
      <w:proofErr w:type="gramStart"/>
      <w:r w:rsidRPr="00334F10">
        <w:rPr>
          <w:i/>
          <w:iCs/>
          <w:szCs w:val="24"/>
          <w:u w:val="none"/>
          <w:lang w:val="ru-RU"/>
        </w:rPr>
        <w:t>от</w:t>
      </w:r>
      <w:proofErr w:type="gramEnd"/>
      <w:r w:rsidRPr="00334F10">
        <w:rPr>
          <w:i/>
          <w:iCs/>
          <w:szCs w:val="24"/>
          <w:u w:val="none"/>
          <w:lang w:val="ru-RU"/>
        </w:rPr>
        <w:t>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а) трудоемкости и сложности изготовления продукции;    в) режима работы предприятия;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б) механизации и автоматизации основных  операций;     г) доставки материалов и  полуфабрикатов к месту работы;       д) результатов НТП.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>8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Н</w:t>
      </w:r>
      <w:proofErr w:type="gramEnd"/>
      <w:r w:rsidRPr="00334F10">
        <w:rPr>
          <w:i/>
          <w:iCs/>
          <w:szCs w:val="24"/>
          <w:u w:val="none"/>
          <w:lang w:val="ru-RU"/>
        </w:rPr>
        <w:t>азовите сочетание операций используемых в производственном процессе: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а) параллельные;        в) концентрированные;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б) последовательные;      г) параллельно-последовательные;         д) ритмичные.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pStyle w:val="a6"/>
        <w:ind w:left="0" w:firstLine="0"/>
        <w:rPr>
          <w:i/>
          <w:iCs/>
          <w:szCs w:val="24"/>
          <w:u w:val="none"/>
          <w:lang w:val="ru-RU"/>
        </w:rPr>
      </w:pPr>
      <w:r w:rsidRPr="00334F10">
        <w:rPr>
          <w:i/>
          <w:iCs/>
          <w:szCs w:val="24"/>
          <w:u w:val="none"/>
          <w:lang w:val="ru-RU"/>
        </w:rPr>
        <w:t>9</w:t>
      </w:r>
      <w:proofErr w:type="gramStart"/>
      <w:r w:rsidRPr="00334F10">
        <w:rPr>
          <w:i/>
          <w:iCs/>
          <w:szCs w:val="24"/>
          <w:u w:val="none"/>
          <w:lang w:val="ru-RU"/>
        </w:rPr>
        <w:t xml:space="preserve"> Н</w:t>
      </w:r>
      <w:proofErr w:type="gramEnd"/>
      <w:r w:rsidRPr="00334F10">
        <w:rPr>
          <w:i/>
          <w:iCs/>
          <w:szCs w:val="24"/>
          <w:u w:val="none"/>
          <w:lang w:val="ru-RU"/>
        </w:rPr>
        <w:t>айдите соответствие: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А)</w:t>
      </w:r>
      <w:proofErr w:type="gramStart"/>
      <w:r w:rsidRPr="00334F10">
        <w:rPr>
          <w:szCs w:val="24"/>
          <w:u w:val="none"/>
          <w:lang w:val="ru-RU"/>
        </w:rPr>
        <w:t>.С</w:t>
      </w:r>
      <w:proofErr w:type="gramEnd"/>
      <w:r w:rsidRPr="00334F10">
        <w:rPr>
          <w:szCs w:val="24"/>
          <w:u w:val="none"/>
          <w:lang w:val="ru-RU"/>
        </w:rPr>
        <w:t xml:space="preserve">ерийное производство                            1. характеризуется широким     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б)</w:t>
      </w:r>
      <w:proofErr w:type="gramStart"/>
      <w:r w:rsidRPr="00334F10">
        <w:rPr>
          <w:szCs w:val="24"/>
          <w:u w:val="none"/>
          <w:lang w:val="ru-RU"/>
        </w:rPr>
        <w:t>.М</w:t>
      </w:r>
      <w:proofErr w:type="gramEnd"/>
      <w:r w:rsidRPr="00334F10">
        <w:rPr>
          <w:szCs w:val="24"/>
          <w:u w:val="none"/>
          <w:lang w:val="ru-RU"/>
        </w:rPr>
        <w:t>ассовое производство                             ассортиментом продукции</w:t>
      </w:r>
    </w:p>
    <w:p w:rsidR="00334F10" w:rsidRPr="00334F10" w:rsidRDefault="00334F10" w:rsidP="003331E5">
      <w:pPr>
        <w:pStyle w:val="a6"/>
        <w:ind w:left="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в)</w:t>
      </w:r>
      <w:proofErr w:type="gramStart"/>
      <w:r w:rsidRPr="00334F10">
        <w:rPr>
          <w:szCs w:val="24"/>
          <w:u w:val="none"/>
          <w:lang w:val="ru-RU"/>
        </w:rPr>
        <w:t>.</w:t>
      </w:r>
      <w:proofErr w:type="gramEnd"/>
      <w:r w:rsidRPr="00334F10">
        <w:rPr>
          <w:szCs w:val="24"/>
          <w:u w:val="none"/>
          <w:lang w:val="ru-RU"/>
        </w:rPr>
        <w:t xml:space="preserve"> </w:t>
      </w:r>
      <w:proofErr w:type="gramStart"/>
      <w:r w:rsidRPr="00334F10">
        <w:rPr>
          <w:szCs w:val="24"/>
          <w:u w:val="none"/>
          <w:lang w:val="ru-RU"/>
        </w:rPr>
        <w:t>е</w:t>
      </w:r>
      <w:proofErr w:type="gramEnd"/>
      <w:r w:rsidRPr="00334F10">
        <w:rPr>
          <w:szCs w:val="24"/>
          <w:u w:val="none"/>
          <w:lang w:val="ru-RU"/>
        </w:rPr>
        <w:t xml:space="preserve">диничное производство                           и малым объемом выпуска 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lastRenderedPageBreak/>
        <w:t>2. характеризуется ограниченной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 xml:space="preserve">номенклатурой продукции 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партиями, повторяющимися.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3. характеризуется ограниченной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номенклатурой однородной</w:t>
      </w:r>
    </w:p>
    <w:p w:rsid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  <w:r w:rsidRPr="00334F10">
        <w:rPr>
          <w:szCs w:val="24"/>
          <w:u w:val="none"/>
          <w:lang w:val="ru-RU"/>
        </w:rPr>
        <w:t>продукции в больших количествах</w:t>
      </w:r>
    </w:p>
    <w:p w:rsidR="00334F10" w:rsidRPr="00334F10" w:rsidRDefault="00334F10" w:rsidP="003331E5">
      <w:pPr>
        <w:pStyle w:val="a6"/>
        <w:ind w:left="4320" w:firstLine="0"/>
        <w:rPr>
          <w:szCs w:val="24"/>
          <w:u w:val="none"/>
          <w:lang w:val="ru-RU"/>
        </w:rPr>
      </w:pP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ОТВЕТЫ К Проверочным тестам  по теме: «Организация основного</w:t>
      </w:r>
      <w:proofErr w:type="gramStart"/>
      <w:r w:rsidRPr="00334F10">
        <w:rPr>
          <w:sz w:val="24"/>
          <w:szCs w:val="24"/>
        </w:rPr>
        <w:t xml:space="preserve"> ,</w:t>
      </w:r>
      <w:proofErr w:type="gramEnd"/>
      <w:r w:rsidRPr="00334F10">
        <w:rPr>
          <w:sz w:val="24"/>
          <w:szCs w:val="24"/>
        </w:rPr>
        <w:t xml:space="preserve"> вспомогательного производства и обслуживающего хозяйства»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 ВОПРОСА                        ВАРИАНТ ОТВЕТА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№1      ---------------------                   А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№2      ---------------------                   Б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№3      ---------------------                   В</w:t>
      </w:r>
      <w:proofErr w:type="gramStart"/>
      <w:r w:rsidRPr="00334F10">
        <w:rPr>
          <w:sz w:val="24"/>
          <w:szCs w:val="24"/>
        </w:rPr>
        <w:t>,Г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№4      ---------------------                   А</w:t>
      </w:r>
      <w:proofErr w:type="gramStart"/>
      <w:r w:rsidRPr="00334F10">
        <w:rPr>
          <w:sz w:val="24"/>
          <w:szCs w:val="24"/>
        </w:rPr>
        <w:t>,Б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№5      ---------------------                   А</w:t>
      </w:r>
      <w:proofErr w:type="gramStart"/>
      <w:r w:rsidRPr="00334F10">
        <w:rPr>
          <w:sz w:val="24"/>
          <w:szCs w:val="24"/>
        </w:rPr>
        <w:t>2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 xml:space="preserve">             --------------------                    Б3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 xml:space="preserve">             --------------------                    В</w:t>
      </w:r>
      <w:proofErr w:type="gramStart"/>
      <w:r w:rsidRPr="00334F10">
        <w:rPr>
          <w:sz w:val="24"/>
          <w:szCs w:val="24"/>
        </w:rPr>
        <w:t>1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№6      ---------------------                  А</w:t>
      </w:r>
      <w:proofErr w:type="gramStart"/>
      <w:r w:rsidRPr="00334F10">
        <w:rPr>
          <w:sz w:val="24"/>
          <w:szCs w:val="24"/>
        </w:rPr>
        <w:t>,Б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№7       --------------------                 А</w:t>
      </w:r>
      <w:proofErr w:type="gramStart"/>
      <w:r w:rsidRPr="00334F10">
        <w:rPr>
          <w:sz w:val="24"/>
          <w:szCs w:val="24"/>
        </w:rPr>
        <w:t>,Б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№8      ---------------------                  А</w:t>
      </w:r>
      <w:proofErr w:type="gramStart"/>
      <w:r w:rsidRPr="00334F10">
        <w:rPr>
          <w:sz w:val="24"/>
          <w:szCs w:val="24"/>
        </w:rPr>
        <w:t>,Б</w:t>
      </w:r>
      <w:proofErr w:type="gramEnd"/>
      <w:r w:rsidRPr="00334F10">
        <w:rPr>
          <w:sz w:val="24"/>
          <w:szCs w:val="24"/>
        </w:rPr>
        <w:t>,Г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>№9      ---------------------                   А</w:t>
      </w:r>
      <w:proofErr w:type="gramStart"/>
      <w:r w:rsidRPr="00334F10">
        <w:rPr>
          <w:sz w:val="24"/>
          <w:szCs w:val="24"/>
        </w:rPr>
        <w:t>2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 xml:space="preserve">             ---------------------                  Б3</w:t>
      </w:r>
    </w:p>
    <w:p w:rsidR="00334F10" w:rsidRPr="00334F10" w:rsidRDefault="00334F10" w:rsidP="003331E5">
      <w:pPr>
        <w:jc w:val="both"/>
        <w:rPr>
          <w:sz w:val="24"/>
          <w:szCs w:val="24"/>
        </w:rPr>
      </w:pPr>
      <w:r w:rsidRPr="00334F10">
        <w:rPr>
          <w:sz w:val="24"/>
          <w:szCs w:val="24"/>
        </w:rPr>
        <w:t xml:space="preserve">            ----------------------                  В</w:t>
      </w:r>
      <w:proofErr w:type="gramStart"/>
      <w:r w:rsidRPr="00334F10">
        <w:rPr>
          <w:sz w:val="24"/>
          <w:szCs w:val="24"/>
        </w:rPr>
        <w:t>1</w:t>
      </w:r>
      <w:proofErr w:type="gramEnd"/>
    </w:p>
    <w:p w:rsidR="00334F10" w:rsidRPr="00334F10" w:rsidRDefault="00334F10" w:rsidP="003331E5">
      <w:pPr>
        <w:jc w:val="both"/>
        <w:rPr>
          <w:sz w:val="24"/>
          <w:szCs w:val="24"/>
        </w:rPr>
      </w:pPr>
    </w:p>
    <w:p w:rsidR="00334F10" w:rsidRPr="00334F10" w:rsidRDefault="00334F10" w:rsidP="003331E5">
      <w:pPr>
        <w:jc w:val="both"/>
        <w:rPr>
          <w:sz w:val="24"/>
          <w:szCs w:val="24"/>
        </w:rPr>
      </w:pPr>
    </w:p>
    <w:p w:rsidR="00334F10" w:rsidRDefault="00334F10" w:rsidP="003331E5">
      <w:pPr>
        <w:jc w:val="both"/>
      </w:pPr>
    </w:p>
    <w:p w:rsidR="00334F10" w:rsidRPr="009C4075" w:rsidRDefault="00334F10" w:rsidP="003331E5">
      <w:pPr>
        <w:spacing w:line="240" w:lineRule="auto"/>
        <w:jc w:val="both"/>
        <w:rPr>
          <w:sz w:val="28"/>
          <w:szCs w:val="28"/>
        </w:rPr>
      </w:pPr>
      <w:r w:rsidRPr="009C4075">
        <w:rPr>
          <w:sz w:val="28"/>
          <w:szCs w:val="28"/>
        </w:rPr>
        <w:t>Критерии оценок</w:t>
      </w:r>
      <w:proofErr w:type="gramStart"/>
      <w:r w:rsidRPr="009C4075">
        <w:rPr>
          <w:sz w:val="28"/>
          <w:szCs w:val="28"/>
        </w:rPr>
        <w:t xml:space="preserve"> :</w:t>
      </w:r>
      <w:proofErr w:type="gramEnd"/>
      <w:r w:rsidRPr="009C4075">
        <w:rPr>
          <w:sz w:val="28"/>
          <w:szCs w:val="28"/>
        </w:rPr>
        <w:t xml:space="preserve">  из расчёта правильных 13 </w:t>
      </w:r>
      <w:proofErr w:type="spellStart"/>
      <w:r w:rsidRPr="009C4075">
        <w:rPr>
          <w:sz w:val="28"/>
          <w:szCs w:val="28"/>
        </w:rPr>
        <w:t>ти</w:t>
      </w:r>
      <w:proofErr w:type="spellEnd"/>
      <w:r w:rsidRPr="009C4075">
        <w:rPr>
          <w:sz w:val="28"/>
          <w:szCs w:val="28"/>
        </w:rPr>
        <w:t xml:space="preserve"> ответов при 9 и вопросах</w:t>
      </w:r>
    </w:p>
    <w:p w:rsidR="00334F10" w:rsidRPr="009C4075" w:rsidRDefault="00334F10" w:rsidP="003331E5">
      <w:pPr>
        <w:spacing w:line="240" w:lineRule="auto"/>
        <w:jc w:val="both"/>
        <w:rPr>
          <w:sz w:val="28"/>
          <w:szCs w:val="28"/>
        </w:rPr>
      </w:pPr>
      <w:r w:rsidRPr="009C4075">
        <w:rPr>
          <w:sz w:val="28"/>
          <w:szCs w:val="28"/>
        </w:rPr>
        <w:t>Правильно ответов  7-8-      Оценка «3»</w:t>
      </w:r>
    </w:p>
    <w:p w:rsidR="00334F10" w:rsidRPr="009C4075" w:rsidRDefault="00334F10" w:rsidP="003331E5">
      <w:pPr>
        <w:spacing w:line="240" w:lineRule="auto"/>
        <w:jc w:val="both"/>
        <w:rPr>
          <w:sz w:val="28"/>
          <w:szCs w:val="28"/>
        </w:rPr>
      </w:pPr>
      <w:r w:rsidRPr="009C4075">
        <w:rPr>
          <w:sz w:val="28"/>
          <w:szCs w:val="28"/>
        </w:rPr>
        <w:t>Правильно ответов  9-11-    Оценка «4»</w:t>
      </w:r>
    </w:p>
    <w:p w:rsidR="00334F10" w:rsidRPr="009C4075" w:rsidRDefault="00334F10" w:rsidP="003331E5">
      <w:pPr>
        <w:spacing w:line="240" w:lineRule="auto"/>
        <w:jc w:val="both"/>
        <w:rPr>
          <w:sz w:val="28"/>
          <w:szCs w:val="28"/>
        </w:rPr>
      </w:pPr>
    </w:p>
    <w:p w:rsidR="004B492F" w:rsidRDefault="00334F10" w:rsidP="003331E5">
      <w:pPr>
        <w:spacing w:line="240" w:lineRule="auto"/>
        <w:jc w:val="both"/>
        <w:rPr>
          <w:sz w:val="28"/>
          <w:szCs w:val="28"/>
        </w:rPr>
      </w:pPr>
      <w:r w:rsidRPr="009C4075">
        <w:rPr>
          <w:sz w:val="28"/>
          <w:szCs w:val="28"/>
        </w:rPr>
        <w:t xml:space="preserve">  Правильно ответов  12-13    Оценка «5»</w:t>
      </w:r>
    </w:p>
    <w:p w:rsidR="003331E5" w:rsidRPr="003331E5" w:rsidRDefault="003A56F5" w:rsidP="003331E5">
      <w:pPr>
        <w:jc w:val="center"/>
        <w:rPr>
          <w:b/>
          <w:sz w:val="32"/>
          <w:szCs w:val="32"/>
        </w:rPr>
      </w:pPr>
      <w:r w:rsidRPr="003331E5">
        <w:rPr>
          <w:b/>
          <w:sz w:val="32"/>
          <w:szCs w:val="32"/>
        </w:rPr>
        <w:lastRenderedPageBreak/>
        <w:t>Здравствуйте уважаемые студенты и приглашенные члены администрации нашего колледжа, преподаватели экономических дисциплин!</w:t>
      </w:r>
    </w:p>
    <w:p w:rsidR="003A56F5" w:rsidRPr="008B3F8D" w:rsidRDefault="003A56F5" w:rsidP="003331E5">
      <w:pPr>
        <w:jc w:val="both"/>
        <w:rPr>
          <w:b/>
          <w:sz w:val="28"/>
          <w:szCs w:val="28"/>
        </w:rPr>
      </w:pPr>
      <w:r w:rsidRPr="008B3F8D">
        <w:rPr>
          <w:b/>
          <w:sz w:val="28"/>
          <w:szCs w:val="28"/>
        </w:rPr>
        <w:t>Сегодня на нашем открытом уроке присутствуют гости, представители организаций ведущих практическую деятельность  по организации энергетического хозяйства:</w:t>
      </w:r>
    </w:p>
    <w:p w:rsidR="004B492F" w:rsidRDefault="003A56F5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главн</w:t>
      </w:r>
      <w:r w:rsidR="00331B9E">
        <w:rPr>
          <w:sz w:val="28"/>
          <w:szCs w:val="28"/>
        </w:rPr>
        <w:t xml:space="preserve">ый энергетик ООО «Регион  </w:t>
      </w:r>
      <w:proofErr w:type="spellStart"/>
      <w:r w:rsidR="00331B9E">
        <w:rPr>
          <w:sz w:val="28"/>
          <w:szCs w:val="28"/>
        </w:rPr>
        <w:t>Энергос</w:t>
      </w:r>
      <w:r>
        <w:rPr>
          <w:sz w:val="28"/>
          <w:szCs w:val="28"/>
        </w:rPr>
        <w:t>быт</w:t>
      </w:r>
      <w:proofErr w:type="spellEnd"/>
      <w:r>
        <w:rPr>
          <w:sz w:val="28"/>
          <w:szCs w:val="28"/>
        </w:rPr>
        <w:t>»- Сапрыкин Владимир Викторович</w:t>
      </w:r>
    </w:p>
    <w:p w:rsidR="003A56F5" w:rsidRDefault="003A56F5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лаборант, машинист котельного оборудования ОАО «Хладокомбинат»- Бондаренко Елена Витальевна </w:t>
      </w:r>
    </w:p>
    <w:p w:rsidR="003A56F5" w:rsidRDefault="003A56F5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Проверим посещаемость в группе и  готовность к работе аудитории.</w:t>
      </w:r>
    </w:p>
    <w:p w:rsidR="003A56F5" w:rsidRPr="00331B9E" w:rsidRDefault="003A56F5" w:rsidP="003331E5">
      <w:pPr>
        <w:jc w:val="both"/>
        <w:rPr>
          <w:sz w:val="28"/>
          <w:szCs w:val="28"/>
        </w:rPr>
      </w:pPr>
      <w:r w:rsidRPr="00331B9E">
        <w:rPr>
          <w:sz w:val="28"/>
          <w:szCs w:val="28"/>
        </w:rPr>
        <w:t xml:space="preserve">Сегодня тема нашего урока «Организация энергетического хозяйства».             </w:t>
      </w:r>
    </w:p>
    <w:p w:rsidR="003A56F5" w:rsidRDefault="003A56F5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Давайте сами попытаемся сформировать задачи, которые мы постараемся решить вместе по данной теме. Определить сущность, значимость темы, её связь с ФГОС.</w:t>
      </w:r>
    </w:p>
    <w:p w:rsidR="0091339A" w:rsidRDefault="00E079A1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sz w:val="28"/>
          <w:szCs w:val="28"/>
        </w:rPr>
        <w:t xml:space="preserve">Сегодня все студенты группы будут разбиты на условных работников различных групп предприятий ведущих энергетическое хозяйство и использование электроэнергии: ГЭС, ТЭС, работники науки и работники промышленного производства. Мы постараемся сформулировать основные задачи отдельно в каждой группе предприятия и </w:t>
      </w:r>
      <w:proofErr w:type="gramStart"/>
      <w:r>
        <w:rPr>
          <w:sz w:val="28"/>
          <w:szCs w:val="28"/>
        </w:rPr>
        <w:t>технико- экономические</w:t>
      </w:r>
      <w:proofErr w:type="gramEnd"/>
      <w:r>
        <w:rPr>
          <w:sz w:val="28"/>
          <w:szCs w:val="28"/>
        </w:rPr>
        <w:t xml:space="preserve"> показатели для изыскания резервов экономии электроэнергии.</w:t>
      </w:r>
      <w:r w:rsidR="0091339A" w:rsidRPr="0091339A"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</w:t>
      </w:r>
    </w:p>
    <w:p w:rsidR="00237A66" w:rsidRDefault="00237A6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</w:p>
    <w:p w:rsidR="0091339A" w:rsidRPr="008F3F79" w:rsidRDefault="0091339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 w:rsidRPr="008F3F79"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Энергетическое хозяйство</w:t>
      </w:r>
    </w:p>
    <w:tbl>
      <w:tblPr>
        <w:tblW w:w="3600" w:type="dxa"/>
        <w:tblInd w:w="1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3"/>
      </w:tblGrid>
      <w:tr w:rsidR="003331E5" w:rsidRPr="008F3F79" w:rsidTr="003331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1339A" w:rsidRPr="008F3F79" w:rsidRDefault="0091339A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6067425" cy="2895600"/>
                  <wp:effectExtent l="0" t="0" r="0" b="0"/>
                  <wp:docPr id="3" name="image_article" descr="Энергетическое хозяй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article" descr="Энергетическое хозяй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1E5" w:rsidRPr="008F3F79" w:rsidTr="003331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AFAE8"/>
            <w:hideMark/>
          </w:tcPr>
          <w:p w:rsidR="0091339A" w:rsidRPr="008F3F79" w:rsidRDefault="0091339A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3331E5" w:rsidRPr="008F3F79" w:rsidTr="003331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91339A" w:rsidRPr="008F3F79" w:rsidRDefault="0091339A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:rsidR="0091339A" w:rsidRPr="008B3F8D" w:rsidRDefault="0091339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lastRenderedPageBreak/>
        <w:t>Современное промышленное производство связано с потреблением в больших объемах электроэнергии, топлива и других энергоносителей (пара, сжатого воздуха, горячей воды, газообразного, твердого и жидкого топлива и т.п.).</w:t>
      </w:r>
    </w:p>
    <w:p w:rsidR="0091339A" w:rsidRPr="008B3F8D" w:rsidRDefault="0091339A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b/>
          <w:bCs/>
          <w:color w:val="000000"/>
          <w:sz w:val="28"/>
          <w:szCs w:val="28"/>
        </w:rPr>
        <w:t>Основной задачей энергетического хозяйства</w:t>
      </w:r>
      <w:r w:rsidRPr="008B3F8D">
        <w:rPr>
          <w:rFonts w:eastAsia="Times New Roman" w:cs="Arial"/>
          <w:color w:val="000000"/>
          <w:sz w:val="28"/>
          <w:szCs w:val="28"/>
        </w:rPr>
        <w:t> является надежное и бесперебойное обеспечение предприятия всеми видами энергии установленных параметров при минимальных затратах. Объем и структура потребляемых энергоресурсов зависят от мощности предприятия, вида выпускаемой продукции, характера технологических процессов, а также связей с районными энергосистемами.</w:t>
      </w:r>
    </w:p>
    <w:p w:rsidR="00E079A1" w:rsidRDefault="00E079A1" w:rsidP="003331E5">
      <w:pPr>
        <w:jc w:val="both"/>
        <w:rPr>
          <w:sz w:val="28"/>
          <w:szCs w:val="28"/>
        </w:rPr>
      </w:pPr>
    </w:p>
    <w:p w:rsidR="003A56F5" w:rsidRDefault="003A56F5" w:rsidP="003331E5">
      <w:pPr>
        <w:jc w:val="both"/>
        <w:rPr>
          <w:sz w:val="28"/>
          <w:szCs w:val="28"/>
        </w:rPr>
      </w:pPr>
      <w:r w:rsidRPr="008B3F8D">
        <w:rPr>
          <w:b/>
          <w:sz w:val="28"/>
          <w:szCs w:val="28"/>
        </w:rPr>
        <w:t xml:space="preserve">В качестве проверки усвоенного материала в завершении занятий </w:t>
      </w:r>
      <w:r w:rsidR="00331B9E">
        <w:rPr>
          <w:b/>
          <w:sz w:val="28"/>
          <w:szCs w:val="28"/>
        </w:rPr>
        <w:t xml:space="preserve">           </w:t>
      </w:r>
      <w:r w:rsidRPr="008B3F8D">
        <w:rPr>
          <w:b/>
          <w:sz w:val="28"/>
          <w:szCs w:val="28"/>
        </w:rPr>
        <w:t>1 семестра проведем проверочный тест по разделу «Организация основного, вспомогательного производства и обслуживающего хозяйства».</w:t>
      </w:r>
      <w:r>
        <w:rPr>
          <w:sz w:val="28"/>
          <w:szCs w:val="28"/>
        </w:rPr>
        <w:t xml:space="preserve"> Так как энергетическое хозяйство является завершающей темой в этом разделе, проверим ваши знания, где возможно несколько вариантов ответа и на девять вопросов представьте 13 вариантов ответа. Проведем взаимопроверку и обменяемся </w:t>
      </w:r>
      <w:r w:rsidR="00E079A1">
        <w:rPr>
          <w:sz w:val="28"/>
          <w:szCs w:val="28"/>
        </w:rPr>
        <w:t>сделанными тестами между студентами разных групп, сверив предъявленные ответы с правильными вариантами, выведенными на экране.</w:t>
      </w:r>
    </w:p>
    <w:p w:rsidR="008B3F8D" w:rsidRDefault="00E079A1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Среди молодежи наблюдается снижение интереса к истории «Народ, который не знает истории - лишен будущего»</w:t>
      </w:r>
      <w:r w:rsidR="00331B9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31B9E">
        <w:rPr>
          <w:sz w:val="28"/>
          <w:szCs w:val="28"/>
        </w:rPr>
        <w:t>поэтому мы начинаем с истории развития энергетики СССР.</w:t>
      </w:r>
    </w:p>
    <w:p w:rsidR="00E079A1" w:rsidRPr="008B3F8D" w:rsidRDefault="00E079A1" w:rsidP="003331E5">
      <w:pPr>
        <w:jc w:val="both"/>
        <w:rPr>
          <w:b/>
          <w:sz w:val="28"/>
          <w:szCs w:val="28"/>
        </w:rPr>
      </w:pPr>
      <w:r w:rsidRPr="008B3F8D">
        <w:rPr>
          <w:b/>
          <w:sz w:val="28"/>
          <w:szCs w:val="28"/>
        </w:rPr>
        <w:t>Вашему вниманию предлагается</w:t>
      </w:r>
      <w:r>
        <w:rPr>
          <w:sz w:val="28"/>
          <w:szCs w:val="28"/>
        </w:rPr>
        <w:t xml:space="preserve"> </w:t>
      </w:r>
      <w:r w:rsidRPr="008B3F8D">
        <w:rPr>
          <w:b/>
          <w:sz w:val="32"/>
          <w:szCs w:val="28"/>
        </w:rPr>
        <w:t>видеоматериал</w:t>
      </w:r>
      <w:r w:rsidRPr="008B3F8D">
        <w:rPr>
          <w:b/>
          <w:sz w:val="28"/>
          <w:szCs w:val="28"/>
        </w:rPr>
        <w:t xml:space="preserve">  «Исторический экскурс энергетики. Производство и передача электроэнергии».</w:t>
      </w:r>
    </w:p>
    <w:p w:rsidR="00E079A1" w:rsidRPr="003331E5" w:rsidRDefault="00E079A1" w:rsidP="003331E5">
      <w:pPr>
        <w:jc w:val="both"/>
        <w:rPr>
          <w:i/>
          <w:sz w:val="28"/>
          <w:szCs w:val="28"/>
          <w:u w:val="single"/>
        </w:rPr>
      </w:pPr>
      <w:r w:rsidRPr="003331E5">
        <w:rPr>
          <w:i/>
          <w:sz w:val="28"/>
          <w:szCs w:val="28"/>
          <w:u w:val="single"/>
        </w:rPr>
        <w:t>При просмотре видеоматериала ответьте на вопросы.</w:t>
      </w:r>
    </w:p>
    <w:p w:rsidR="00E079A1" w:rsidRDefault="00E079A1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Давайте вспомним, кто сейчас возглавляет министерство  энергетики?</w:t>
      </w:r>
      <w:r w:rsidR="00331B9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(А. </w:t>
      </w:r>
      <w:proofErr w:type="spellStart"/>
      <w:r>
        <w:rPr>
          <w:sz w:val="28"/>
          <w:szCs w:val="28"/>
        </w:rPr>
        <w:t>Новак</w:t>
      </w:r>
      <w:proofErr w:type="spellEnd"/>
      <w:r>
        <w:rPr>
          <w:sz w:val="28"/>
          <w:szCs w:val="28"/>
        </w:rPr>
        <w:t xml:space="preserve">). </w:t>
      </w:r>
      <w:r w:rsidR="00331B9E">
        <w:rPr>
          <w:sz w:val="28"/>
          <w:szCs w:val="28"/>
        </w:rPr>
        <w:t xml:space="preserve">      </w:t>
      </w:r>
      <w:r>
        <w:rPr>
          <w:sz w:val="28"/>
          <w:szCs w:val="28"/>
        </w:rPr>
        <w:t>А  кто заложил её основы</w:t>
      </w:r>
      <w:r w:rsidR="00331B9E">
        <w:rPr>
          <w:sz w:val="28"/>
          <w:szCs w:val="28"/>
        </w:rPr>
        <w:t xml:space="preserve"> становления и развития</w:t>
      </w:r>
      <w:r>
        <w:rPr>
          <w:sz w:val="28"/>
          <w:szCs w:val="28"/>
        </w:rPr>
        <w:t xml:space="preserve">? </w:t>
      </w:r>
      <w:r w:rsidR="00331B9E">
        <w:rPr>
          <w:sz w:val="28"/>
          <w:szCs w:val="28"/>
        </w:rPr>
        <w:t xml:space="preserve">         </w:t>
      </w:r>
      <w:r>
        <w:rPr>
          <w:sz w:val="28"/>
          <w:szCs w:val="28"/>
        </w:rPr>
        <w:t>(В.И. Ленин)</w:t>
      </w:r>
    </w:p>
    <w:p w:rsidR="00E079A1" w:rsidRDefault="00E079A1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Какую связь времен вы прослеживаете с важностью изучения </w:t>
      </w:r>
    </w:p>
    <w:p w:rsidR="00E079A1" w:rsidRDefault="00E079A1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ПМ 03. «Планирование и организация раб</w:t>
      </w:r>
      <w:r w:rsidR="003331E5">
        <w:rPr>
          <w:sz w:val="28"/>
          <w:szCs w:val="28"/>
        </w:rPr>
        <w:t>оты структурного подразделения»?</w:t>
      </w:r>
    </w:p>
    <w:p w:rsidR="0071182C" w:rsidRDefault="0071182C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Студентам группы было дано </w:t>
      </w:r>
      <w:r w:rsidRPr="0071182C">
        <w:rPr>
          <w:b/>
          <w:sz w:val="32"/>
          <w:szCs w:val="28"/>
        </w:rPr>
        <w:t>опережающее задание</w:t>
      </w:r>
      <w:r w:rsidRPr="0071182C">
        <w:rPr>
          <w:sz w:val="32"/>
          <w:szCs w:val="28"/>
        </w:rPr>
        <w:t xml:space="preserve"> </w:t>
      </w:r>
      <w:r>
        <w:rPr>
          <w:sz w:val="28"/>
          <w:szCs w:val="28"/>
        </w:rPr>
        <w:t xml:space="preserve">по теме </w:t>
      </w:r>
      <w:r w:rsidRPr="008B3F8D">
        <w:rPr>
          <w:b/>
          <w:sz w:val="28"/>
          <w:szCs w:val="28"/>
        </w:rPr>
        <w:t>«Производство, передача и использование электроэнергии»</w:t>
      </w:r>
      <w:r>
        <w:rPr>
          <w:sz w:val="28"/>
          <w:szCs w:val="28"/>
        </w:rPr>
        <w:t>, где материал п</w:t>
      </w:r>
      <w:r w:rsidR="00027F8A">
        <w:rPr>
          <w:sz w:val="28"/>
          <w:szCs w:val="28"/>
        </w:rPr>
        <w:t>одготовлен по ТЭС</w:t>
      </w:r>
      <w:proofErr w:type="gramStart"/>
      <w:r w:rsidR="00027F8A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ГЭС</w:t>
      </w:r>
      <w:r w:rsidR="00027F8A">
        <w:rPr>
          <w:sz w:val="28"/>
          <w:szCs w:val="28"/>
        </w:rPr>
        <w:t xml:space="preserve">, энергии земли </w:t>
      </w:r>
      <w:r>
        <w:rPr>
          <w:sz w:val="28"/>
          <w:szCs w:val="28"/>
        </w:rPr>
        <w:t>, использование электроэнергии в науке</w:t>
      </w:r>
      <w:r w:rsidR="00566FE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, использование альтернативных источников энергии в производстве</w:t>
      </w:r>
      <w:r w:rsidR="00027F8A">
        <w:rPr>
          <w:sz w:val="28"/>
          <w:szCs w:val="28"/>
        </w:rPr>
        <w:t xml:space="preserve"> и в быту </w:t>
      </w:r>
      <w:r>
        <w:rPr>
          <w:sz w:val="28"/>
          <w:szCs w:val="28"/>
        </w:rPr>
        <w:t>.</w:t>
      </w:r>
    </w:p>
    <w:p w:rsidR="0071182C" w:rsidRDefault="0071182C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вы считаете, а у нас в Липецкой области можно применять энергию воды, солнца, ветра или для этого нужны определенные климатические условия?</w:t>
      </w:r>
    </w:p>
    <w:p w:rsidR="0071182C" w:rsidRDefault="0071182C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Какие </w:t>
      </w:r>
      <w:r w:rsidRPr="00923773">
        <w:rPr>
          <w:b/>
          <w:sz w:val="32"/>
          <w:szCs w:val="28"/>
        </w:rPr>
        <w:t>междисциплинарные связи</w:t>
      </w:r>
      <w:r w:rsidRPr="00923773">
        <w:rPr>
          <w:sz w:val="32"/>
          <w:szCs w:val="28"/>
        </w:rPr>
        <w:t xml:space="preserve"> </w:t>
      </w:r>
      <w:r>
        <w:rPr>
          <w:sz w:val="28"/>
          <w:szCs w:val="28"/>
        </w:rPr>
        <w:t>вы можете назвать по изучению ПМ 03. «Планирование и организация работы структурного подразделения» тема «Организация энергетического хозяйства».  Используя большой багаж знаний, за 3.5 года об</w:t>
      </w:r>
      <w:r w:rsidR="00331B9E">
        <w:rPr>
          <w:sz w:val="28"/>
          <w:szCs w:val="28"/>
        </w:rPr>
        <w:t>учения в нашем колледже?</w:t>
      </w:r>
    </w:p>
    <w:p w:rsidR="004B492F" w:rsidRPr="008B3F8D" w:rsidRDefault="00027F8A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</w:t>
      </w:r>
      <w:r w:rsidR="001F6FF2">
        <w:rPr>
          <w:sz w:val="28"/>
          <w:szCs w:val="28"/>
        </w:rPr>
        <w:t>тветы</w:t>
      </w:r>
      <w:r>
        <w:rPr>
          <w:sz w:val="28"/>
          <w:szCs w:val="28"/>
        </w:rPr>
        <w:t xml:space="preserve"> студентов </w:t>
      </w:r>
      <w:r w:rsidR="00331B9E">
        <w:rPr>
          <w:sz w:val="28"/>
          <w:szCs w:val="28"/>
        </w:rPr>
        <w:t>-</w:t>
      </w:r>
      <w:r w:rsidR="001F6FF2">
        <w:rPr>
          <w:sz w:val="28"/>
          <w:szCs w:val="28"/>
        </w:rPr>
        <w:t xml:space="preserve"> это ранее изученные дисциплины: </w:t>
      </w:r>
      <w:r w:rsidR="00923773">
        <w:rPr>
          <w:sz w:val="28"/>
          <w:szCs w:val="28"/>
        </w:rPr>
        <w:t xml:space="preserve">«Физика», «Математика», </w:t>
      </w:r>
      <w:r w:rsidR="001F6FF2">
        <w:rPr>
          <w:sz w:val="28"/>
          <w:szCs w:val="28"/>
        </w:rPr>
        <w:t>«Основ</w:t>
      </w:r>
      <w:r w:rsidR="003331E5">
        <w:rPr>
          <w:sz w:val="28"/>
          <w:szCs w:val="28"/>
        </w:rPr>
        <w:t xml:space="preserve">ы экономики», «Электрические и </w:t>
      </w:r>
      <w:r w:rsidR="001F6FF2">
        <w:rPr>
          <w:sz w:val="28"/>
          <w:szCs w:val="28"/>
        </w:rPr>
        <w:t>электромеханические машины», «Техническое обслуживание и ремонт</w:t>
      </w:r>
      <w:r w:rsidR="00923773">
        <w:rPr>
          <w:sz w:val="28"/>
          <w:szCs w:val="28"/>
        </w:rPr>
        <w:t xml:space="preserve"> электрического и электромеханического оборудования».</w:t>
      </w:r>
      <w:r w:rsidR="001F6FF2">
        <w:rPr>
          <w:sz w:val="28"/>
          <w:szCs w:val="28"/>
        </w:rPr>
        <w:t xml:space="preserve"> </w:t>
      </w:r>
    </w:p>
    <w:p w:rsidR="004B492F" w:rsidRDefault="004B492F" w:rsidP="003331E5">
      <w:pPr>
        <w:jc w:val="both"/>
        <w:rPr>
          <w:sz w:val="36"/>
          <w:szCs w:val="36"/>
        </w:rPr>
      </w:pPr>
      <w:r w:rsidRPr="004B492F">
        <w:rPr>
          <w:noProof/>
          <w:sz w:val="36"/>
          <w:szCs w:val="36"/>
        </w:rPr>
        <w:drawing>
          <wp:inline distT="0" distB="0" distL="0" distR="0">
            <wp:extent cx="5670266" cy="3267075"/>
            <wp:effectExtent l="0" t="0" r="0" b="0"/>
            <wp:docPr id="1" name="Рисунок 1" descr="G:\ПМ03 Электрики ПиОРСП\Картинки по ЭХО\6е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ПМ03 Электрики ПиОРСП\Картинки по ЭХО\6е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41" cy="32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10" w:rsidRPr="004B492F" w:rsidRDefault="00334F10" w:rsidP="003331E5">
      <w:pPr>
        <w:jc w:val="both"/>
        <w:rPr>
          <w:sz w:val="36"/>
          <w:szCs w:val="36"/>
        </w:rPr>
      </w:pPr>
      <w:r w:rsidRPr="004B492F">
        <w:rPr>
          <w:sz w:val="36"/>
          <w:szCs w:val="36"/>
        </w:rPr>
        <w:t>Опережающее задание студентов</w:t>
      </w:r>
    </w:p>
    <w:p w:rsidR="003331E5" w:rsidRPr="003331E5" w:rsidRDefault="00334F10" w:rsidP="003331E5">
      <w:pPr>
        <w:jc w:val="both"/>
        <w:rPr>
          <w:sz w:val="28"/>
          <w:szCs w:val="28"/>
        </w:rPr>
      </w:pPr>
      <w:r w:rsidRPr="008B3F8D">
        <w:rPr>
          <w:sz w:val="28"/>
          <w:szCs w:val="28"/>
        </w:rPr>
        <w:t>Рождение энергетики произошло несколько  миллионов  лет  тому  назад,  когда люди научились использовать огонь.   Огонь  давал  им  тепло   и  свет,  были источником вдохновения и оптимизма, оружием против врагов</w:t>
      </w:r>
      <w:proofErr w:type="gramStart"/>
      <w:r w:rsidRPr="008B3F8D">
        <w:rPr>
          <w:sz w:val="28"/>
          <w:szCs w:val="28"/>
        </w:rPr>
        <w:t xml:space="preserve"> ,</w:t>
      </w:r>
      <w:proofErr w:type="gramEnd"/>
      <w:r w:rsidRPr="008B3F8D">
        <w:rPr>
          <w:sz w:val="28"/>
          <w:szCs w:val="28"/>
        </w:rPr>
        <w:t xml:space="preserve"> лечебным  средством,  помощником  в  земледелии,   консервантом   продуктов, технологическим средством . Прекрасный миф о  Прометее,  даровавшем  людям  огонь,  появился  в  Древней Греции значительно позже того, как  во  многих  частях  света  были  освоены методы  обращения с огнем, его  получением  и  тушением, сохранением огня и рациональным использованием топлива.                                                                         Без освоения  различных   видов   энергии   человек   не   способен   полноценно существовать. </w:t>
      </w:r>
    </w:p>
    <w:p w:rsidR="00334F10" w:rsidRPr="004B492F" w:rsidRDefault="00334F10" w:rsidP="003331E5">
      <w:pPr>
        <w:jc w:val="both"/>
        <w:rPr>
          <w:b/>
          <w:sz w:val="28"/>
          <w:szCs w:val="28"/>
        </w:rPr>
      </w:pPr>
      <w:r w:rsidRPr="004B492F">
        <w:rPr>
          <w:b/>
          <w:sz w:val="28"/>
          <w:szCs w:val="28"/>
        </w:rPr>
        <w:t>Виды электростанций: ТЭС</w:t>
      </w:r>
    </w:p>
    <w:p w:rsidR="00597843" w:rsidRPr="008B3F8D" w:rsidRDefault="00E2300B" w:rsidP="003331E5">
      <w:pPr>
        <w:numPr>
          <w:ilvl w:val="0"/>
          <w:numId w:val="7"/>
        </w:numPr>
        <w:jc w:val="both"/>
        <w:rPr>
          <w:sz w:val="28"/>
          <w:szCs w:val="28"/>
        </w:rPr>
      </w:pPr>
      <w:r w:rsidRPr="008B3F8D">
        <w:rPr>
          <w:b/>
          <w:bCs/>
          <w:sz w:val="28"/>
          <w:szCs w:val="28"/>
        </w:rPr>
        <w:lastRenderedPageBreak/>
        <w:t xml:space="preserve">Тепловая электростанция </w:t>
      </w:r>
      <w:r w:rsidRPr="008B3F8D">
        <w:rPr>
          <w:sz w:val="28"/>
          <w:szCs w:val="28"/>
        </w:rPr>
        <w:t>(ТЭС), электростанция, вырабатывающая  электрическую энергию в  результате  преобразования  тепловой  энергии,  выделяющейся  при сжигании органического топлива. Первые ТЭС  появились  в  конце  19  века</w:t>
      </w:r>
      <w:proofErr w:type="gramStart"/>
      <w:r w:rsidRPr="008B3F8D">
        <w:rPr>
          <w:sz w:val="28"/>
          <w:szCs w:val="28"/>
        </w:rPr>
        <w:t xml:space="preserve"> .</w:t>
      </w:r>
      <w:proofErr w:type="gramEnd"/>
      <w:r w:rsidRPr="008B3F8D">
        <w:rPr>
          <w:sz w:val="28"/>
          <w:szCs w:val="28"/>
        </w:rPr>
        <w:t xml:space="preserve">  В середине 70-х  годов  20  века ТЭС — основной вид электрической станций. </w:t>
      </w:r>
    </w:p>
    <w:p w:rsidR="00334F10" w:rsidRPr="008B3F8D" w:rsidRDefault="00334F10" w:rsidP="003331E5">
      <w:pPr>
        <w:pStyle w:val="a8"/>
        <w:numPr>
          <w:ilvl w:val="0"/>
          <w:numId w:val="7"/>
        </w:numPr>
        <w:jc w:val="both"/>
        <w:rPr>
          <w:sz w:val="28"/>
          <w:szCs w:val="28"/>
        </w:rPr>
      </w:pPr>
      <w:r w:rsidRPr="008B3F8D">
        <w:rPr>
          <w:b/>
          <w:bCs/>
          <w:sz w:val="28"/>
          <w:szCs w:val="28"/>
        </w:rPr>
        <w:t xml:space="preserve">Гидроэлектрическая  станция  </w:t>
      </w:r>
      <w:r w:rsidRPr="008B3F8D">
        <w:rPr>
          <w:sz w:val="28"/>
          <w:szCs w:val="28"/>
        </w:rPr>
        <w:t>(ГЭС),  комплекс  сооружений  и   оборудования, посредством  которых  энергия  потока  воды  преобразуется  в  электрическую энергию. ГЭС состоит из последовательной цепи  гидротехнических  сооружений, обеспечивающих необходимую концентрацию потока воды  и  создание  напора,  и энергетического  оборудования,    преобразующего  энергию   движущейся   под напором воды в механическую  энергию  вращения,  которая,  в  свою  очередь, преобразуется в электрическую энергию</w:t>
      </w:r>
    </w:p>
    <w:p w:rsidR="00334F10" w:rsidRPr="008B3F8D" w:rsidRDefault="00334F10" w:rsidP="003331E5">
      <w:pPr>
        <w:ind w:left="360"/>
        <w:jc w:val="both"/>
        <w:rPr>
          <w:b/>
          <w:sz w:val="28"/>
          <w:szCs w:val="28"/>
        </w:rPr>
      </w:pPr>
      <w:r w:rsidRPr="008B3F8D">
        <w:rPr>
          <w:b/>
          <w:sz w:val="28"/>
          <w:szCs w:val="28"/>
        </w:rPr>
        <w:t>Альтернативные источники энергии. Энергия солнца.</w:t>
      </w:r>
    </w:p>
    <w:p w:rsidR="00597843" w:rsidRPr="008B3F8D" w:rsidRDefault="00E2300B" w:rsidP="003331E5">
      <w:pPr>
        <w:numPr>
          <w:ilvl w:val="0"/>
          <w:numId w:val="8"/>
        </w:numPr>
        <w:jc w:val="both"/>
        <w:rPr>
          <w:sz w:val="28"/>
          <w:szCs w:val="28"/>
        </w:rPr>
      </w:pPr>
      <w:r w:rsidRPr="008B3F8D">
        <w:rPr>
          <w:b/>
          <w:bCs/>
          <w:sz w:val="28"/>
          <w:szCs w:val="28"/>
        </w:rPr>
        <w:t>Энергия солнца</w:t>
      </w:r>
      <w:r w:rsidRPr="008B3F8D">
        <w:rPr>
          <w:sz w:val="28"/>
          <w:szCs w:val="28"/>
        </w:rPr>
        <w:t xml:space="preserve">. В последнее время интерес к проблеме использования солнечной  энергии  резко возрос,   ведь   потенциальные   возможности   энергетики,   основанной   на использование непосредственного солнечного излучения, чрезвычайно велики. </w:t>
      </w:r>
    </w:p>
    <w:p w:rsidR="003331E5" w:rsidRPr="003331E5" w:rsidRDefault="003331E5" w:rsidP="003331E5">
      <w:pPr>
        <w:pStyle w:val="a8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4B492F">
        <w:rPr>
          <w:noProof/>
        </w:rPr>
        <w:drawing>
          <wp:inline distT="0" distB="0" distL="0" distR="0" wp14:anchorId="1A50F2C8" wp14:editId="2E7E98C2">
            <wp:extent cx="5486400" cy="3619500"/>
            <wp:effectExtent l="0" t="0" r="0" b="0"/>
            <wp:docPr id="8" name="Рисунок 2" descr="G:\0035-035-Prerestrojka-energeticheskogo-khozjajst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G:\0035-035-Prerestrojka-energeticheskogo-khozjajstv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75" cy="36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E5" w:rsidRPr="003331E5" w:rsidRDefault="003331E5" w:rsidP="003331E5">
      <w:pPr>
        <w:jc w:val="both"/>
        <w:rPr>
          <w:b/>
          <w:bCs/>
          <w:sz w:val="28"/>
          <w:szCs w:val="28"/>
        </w:rPr>
      </w:pPr>
    </w:p>
    <w:p w:rsidR="003331E5" w:rsidRPr="003331E5" w:rsidRDefault="003331E5" w:rsidP="003331E5">
      <w:pPr>
        <w:pStyle w:val="a8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3331E5">
        <w:rPr>
          <w:sz w:val="28"/>
          <w:szCs w:val="28"/>
        </w:rPr>
        <w:t xml:space="preserve">Солнечная   энергетика   относится   к   наиболее    </w:t>
      </w:r>
      <w:proofErr w:type="spellStart"/>
      <w:r w:rsidRPr="003331E5">
        <w:rPr>
          <w:sz w:val="28"/>
          <w:szCs w:val="28"/>
        </w:rPr>
        <w:t>материаллоёмким</w:t>
      </w:r>
      <w:proofErr w:type="spellEnd"/>
      <w:r w:rsidRPr="003331E5">
        <w:rPr>
          <w:sz w:val="28"/>
          <w:szCs w:val="28"/>
        </w:rPr>
        <w:t xml:space="preserve">    видам производства   энергии.  Крупномасштабное  использование  </w:t>
      </w:r>
      <w:r w:rsidRPr="003331E5">
        <w:rPr>
          <w:sz w:val="28"/>
          <w:szCs w:val="28"/>
        </w:rPr>
        <w:lastRenderedPageBreak/>
        <w:t xml:space="preserve">солнечной  энергии влечет за  собой  гигантское   увеличение   потребности  в  материалах  и в трудовых ресурсах  для  добычи  сырья,   его  обогащения, получения  материалов. Пока еще электрическая  энергия,  рожденная  солнечными  лучами,   обходится намного  дороже, чем получаемая традиционными  способами.  </w:t>
      </w:r>
    </w:p>
    <w:p w:rsidR="003331E5" w:rsidRDefault="003331E5" w:rsidP="003331E5">
      <w:pPr>
        <w:pStyle w:val="a8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8B3F8D">
        <w:rPr>
          <w:sz w:val="28"/>
          <w:szCs w:val="28"/>
        </w:rPr>
        <w:t xml:space="preserve">Ученые  надеются, что эксперименты </w:t>
      </w:r>
      <w:r w:rsidRPr="008B3F8D">
        <w:rPr>
          <w:b/>
          <w:bCs/>
          <w:sz w:val="28"/>
          <w:szCs w:val="28"/>
        </w:rPr>
        <w:t xml:space="preserve">помогут решить не только технические, но и экономические проблемы. </w:t>
      </w:r>
    </w:p>
    <w:p w:rsidR="00334F10" w:rsidRPr="003331E5" w:rsidRDefault="00334F10" w:rsidP="003331E5">
      <w:pPr>
        <w:pStyle w:val="a8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3331E5">
        <w:rPr>
          <w:sz w:val="28"/>
          <w:szCs w:val="28"/>
        </w:rPr>
        <w:t xml:space="preserve">Издавна  люди  знают   о   стихийных    проявлениях    гигантской   энергии, таящейся в недрах земного  шара.    </w:t>
      </w:r>
    </w:p>
    <w:p w:rsidR="00334F10" w:rsidRPr="008B3F8D" w:rsidRDefault="00334F10" w:rsidP="003331E5">
      <w:pPr>
        <w:pStyle w:val="a8"/>
        <w:numPr>
          <w:ilvl w:val="0"/>
          <w:numId w:val="8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>Мощность извержения   даже   сравнительно   небольшого   вулкана   колоссальна,   она многократно  превышает  мощность  самых  крупных  энергетических  установок, созданных руками  человека. Энергия  Земли  пригодна  не  только  для  отопления   помещений,   как   это происходит  в  Исландии,  но  и  для  получения  электроэнергии.</w:t>
      </w:r>
    </w:p>
    <w:p w:rsidR="00334F10" w:rsidRPr="008B3F8D" w:rsidRDefault="00334F10" w:rsidP="003331E5">
      <w:pPr>
        <w:ind w:left="360"/>
        <w:jc w:val="center"/>
        <w:rPr>
          <w:b/>
          <w:sz w:val="28"/>
          <w:szCs w:val="28"/>
        </w:rPr>
      </w:pPr>
      <w:r w:rsidRPr="008B3F8D">
        <w:rPr>
          <w:b/>
          <w:sz w:val="28"/>
          <w:szCs w:val="28"/>
        </w:rPr>
        <w:t>Использование электроэнергетики в различных областях науки.</w:t>
      </w:r>
    </w:p>
    <w:p w:rsidR="00597843" w:rsidRPr="008B3F8D" w:rsidRDefault="00E2300B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ХХ век стал веком, когда наука  вторгается  во  все  сферы  жизни  общества: экономику, политику, культуру, образование и  т.д.  </w:t>
      </w:r>
    </w:p>
    <w:p w:rsidR="00597843" w:rsidRPr="008B3F8D" w:rsidRDefault="00E2300B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  Наука непосредственно  влияет  на   развитие   энергетики   и   сферу   применения электроэнергии. Она способствует   расширению   сферы применения электрической энергии и тем самым увеличивает ее потребление, несет  опасность   для   будущих поколений. Актуальными  задачами   науки   становятся   задачи   разработки энергосберегающих технологий и внедрение их в жизнь. </w:t>
      </w:r>
    </w:p>
    <w:p w:rsidR="00597843" w:rsidRPr="008B3F8D" w:rsidRDefault="00E2300B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Наиболее приоритетные сферы применения роботов называют атомную  энергетику,  освоение космического  пространства,  транспорта,  торговлю,   складское   хозяйство, медицинское   обслуживание,   переработку   отходов.  Основная  часть  роботов  работают   на   электрической энергии, но увеличение потребления  электроэнергии  </w:t>
      </w:r>
      <w:r w:rsidRPr="008B3F8D">
        <w:rPr>
          <w:i/>
          <w:iCs/>
          <w:sz w:val="28"/>
          <w:szCs w:val="28"/>
        </w:rPr>
        <w:t xml:space="preserve"> компенсируется  снижением </w:t>
      </w:r>
      <w:proofErr w:type="spellStart"/>
      <w:r w:rsidRPr="008B3F8D">
        <w:rPr>
          <w:i/>
          <w:iCs/>
          <w:sz w:val="28"/>
          <w:szCs w:val="28"/>
        </w:rPr>
        <w:t>энергозатрат</w:t>
      </w:r>
      <w:proofErr w:type="spellEnd"/>
      <w:r w:rsidRPr="008B3F8D">
        <w:rPr>
          <w:i/>
          <w:iCs/>
          <w:sz w:val="28"/>
          <w:szCs w:val="28"/>
        </w:rPr>
        <w:t xml:space="preserve">  во многих энергоемких производственных процессах   за счет  внедрения  более  рациональных  методов  и   новых   энергосберегающих технологических процессов</w:t>
      </w:r>
      <w:r w:rsidRPr="008B3F8D">
        <w:rPr>
          <w:b/>
          <w:bCs/>
          <w:i/>
          <w:iCs/>
          <w:sz w:val="28"/>
          <w:szCs w:val="28"/>
        </w:rPr>
        <w:t xml:space="preserve">.  </w:t>
      </w:r>
    </w:p>
    <w:p w:rsidR="00597843" w:rsidRPr="008B3F8D" w:rsidRDefault="00E2300B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8B3F8D">
        <w:rPr>
          <w:b/>
          <w:bCs/>
          <w:sz w:val="28"/>
          <w:szCs w:val="28"/>
        </w:rPr>
        <w:t xml:space="preserve">Спутниковая связь </w:t>
      </w:r>
      <w:r w:rsidRPr="008B3F8D">
        <w:rPr>
          <w:sz w:val="28"/>
          <w:szCs w:val="28"/>
        </w:rPr>
        <w:t xml:space="preserve">используется уже  не  только  как  средство  международной связи, но и в быту. Не обошла наука  и  сферу  управления.  По  мере  развития  научно–технического развития,  расширения  сфер деятельности человека, все  более важную роль в повышении их  эффективности  начинает  играть  управление. Наука об  </w:t>
      </w:r>
      <w:r w:rsidRPr="008B3F8D">
        <w:rPr>
          <w:sz w:val="28"/>
          <w:szCs w:val="28"/>
        </w:rPr>
        <w:lastRenderedPageBreak/>
        <w:t xml:space="preserve">управлении,  об  общих законах получения, хранения, передачи и  переработки  информации  называется кибернетикой.  </w:t>
      </w:r>
    </w:p>
    <w:p w:rsidR="00334F10" w:rsidRPr="008B3F8D" w:rsidRDefault="00334F10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>Созданы   совершенно   новые   средства   получения информации, ее накопления, обработки и передачи, в  совокупности  образующие сложную  информационную  структуру.  Она  включает  АСУ  (автоматизированные системы  управления),  информационные   банки   данных,   автоматизированные информационные базы, вычислительные центры, видеотерминалы, копировальные  и фототелеграфные  аппараты,   общегосударственные   информационные   системы, системы спутниковой и  скоростной  волокнисто-оптической  связи  -  все  это неограниченно расширило сферу использования электроэнергии</w:t>
      </w:r>
    </w:p>
    <w:p w:rsidR="00334F10" w:rsidRPr="008B3F8D" w:rsidRDefault="00334F10" w:rsidP="003331E5">
      <w:pPr>
        <w:pStyle w:val="a8"/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 w:rsidRPr="008B3F8D">
        <w:rPr>
          <w:sz w:val="28"/>
          <w:szCs w:val="28"/>
        </w:rPr>
        <w:t xml:space="preserve">Такая   специализация   характеризуется следующими важными признаками: широким  распространением  информационной  технологии   в   материальном   и нематериальном производстве, в области науки,  образования,  здравоохранения и т.д.; наличием широкой сети различных банков данных,  в  том  числе  общественного пользования; превращение  информации  </w:t>
      </w:r>
      <w:r w:rsidRPr="008B3F8D">
        <w:rPr>
          <w:i/>
          <w:iCs/>
          <w:sz w:val="28"/>
          <w:szCs w:val="28"/>
        </w:rPr>
        <w:t>в  один  из  важнейших   факторов   экономического, национального и личного развития; свободной циркуляцией информации в обществе.</w:t>
      </w:r>
      <w:proofErr w:type="gramEnd"/>
      <w:r w:rsidRPr="008B3F8D">
        <w:rPr>
          <w:i/>
          <w:iCs/>
          <w:sz w:val="28"/>
          <w:szCs w:val="28"/>
        </w:rPr>
        <w:t xml:space="preserve"> Такой переход возможен во многом благодаря развитию энергетики</w:t>
      </w:r>
    </w:p>
    <w:p w:rsidR="00334F10" w:rsidRPr="008B3F8D" w:rsidRDefault="00334F10" w:rsidP="003331E5">
      <w:pPr>
        <w:pStyle w:val="a8"/>
        <w:jc w:val="both"/>
        <w:rPr>
          <w:b/>
          <w:sz w:val="28"/>
          <w:szCs w:val="28"/>
        </w:rPr>
      </w:pPr>
      <w:r w:rsidRPr="008B3F8D">
        <w:rPr>
          <w:b/>
          <w:sz w:val="28"/>
          <w:szCs w:val="28"/>
        </w:rPr>
        <w:t>Электроэнергия в производстве.</w:t>
      </w:r>
    </w:p>
    <w:p w:rsidR="00597843" w:rsidRPr="008B3F8D" w:rsidRDefault="00E2300B" w:rsidP="003331E5">
      <w:pPr>
        <w:pStyle w:val="a8"/>
        <w:numPr>
          <w:ilvl w:val="0"/>
          <w:numId w:val="14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Современное   общество    невозможно    представить    без    электрификации производственной деятельности. Уже  в  конце  80-х  годов  более  1/3  всего потребления энергии в мире осуществлялось в виде  электрической  энергии.  В нашем веке  эта  доля  может  увеличиться  до  1/2.  Такой  рост потребления </w:t>
      </w:r>
      <w:proofErr w:type="gramStart"/>
      <w:r w:rsidRPr="008B3F8D">
        <w:rPr>
          <w:sz w:val="28"/>
          <w:szCs w:val="28"/>
        </w:rPr>
        <w:t>электроэнергии</w:t>
      </w:r>
      <w:proofErr w:type="gramEnd"/>
      <w:r w:rsidRPr="008B3F8D">
        <w:rPr>
          <w:sz w:val="28"/>
          <w:szCs w:val="28"/>
        </w:rPr>
        <w:t xml:space="preserve"> прежде всего связан с  ростом  ее  потребления  в промышленности.  </w:t>
      </w:r>
    </w:p>
    <w:p w:rsidR="00334F10" w:rsidRPr="008B3F8D" w:rsidRDefault="004B492F" w:rsidP="003331E5">
      <w:pPr>
        <w:pStyle w:val="a8"/>
        <w:jc w:val="both"/>
        <w:rPr>
          <w:sz w:val="28"/>
          <w:szCs w:val="28"/>
        </w:rPr>
      </w:pPr>
      <w:r w:rsidRPr="008B3F8D">
        <w:rPr>
          <w:sz w:val="28"/>
          <w:szCs w:val="28"/>
        </w:rPr>
        <w:t>Электроэнергия в быту.</w:t>
      </w:r>
    </w:p>
    <w:p w:rsidR="00597843" w:rsidRPr="008B3F8D" w:rsidRDefault="00E2300B" w:rsidP="003331E5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Электроэнергия в быту неотъемлемый помощник. Каждый  день  мы  имеем  с  ней дело, и, наверное, уже не представляем свою жизнь без нее. Вспомните,  когда последний  раз  вам  отключали  свет,  то  есть   в  ваш  дом  не  поступала электроэнергия, вспомните, как вы переживали, что ничего не  успеваете  и  вам нужен свет, вам нужен телевизор, чайник и куча других электроприборов.  </w:t>
      </w:r>
    </w:p>
    <w:p w:rsidR="00597843" w:rsidRPr="008B3F8D" w:rsidRDefault="00E2300B" w:rsidP="003331E5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8B3F8D">
        <w:rPr>
          <w:sz w:val="28"/>
          <w:szCs w:val="28"/>
        </w:rPr>
        <w:t xml:space="preserve">Ведь если нас обесточить навсегда, то мы просто вернемся  в  те  давние  времена, когда еду готовили на костре и жили в холодных хижинах. Значимости  электроэнергии  в  нашей  жизни  можно  посветить  целую  поэму, настолько она важна в нашей жизни и настолько мы привыкли  к  </w:t>
      </w:r>
      <w:r w:rsidRPr="008B3F8D">
        <w:rPr>
          <w:sz w:val="28"/>
          <w:szCs w:val="28"/>
        </w:rPr>
        <w:lastRenderedPageBreak/>
        <w:t xml:space="preserve">ней.  Хотя  мы уже и не замечаем, что она поступает к нам в дома, но  когда  ее  отключают, становится очень не комфортно. </w:t>
      </w:r>
    </w:p>
    <w:p w:rsidR="00334F10" w:rsidRPr="003331E5" w:rsidRDefault="003331E5" w:rsidP="003331E5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Цените электроэнергию!</w:t>
      </w:r>
    </w:p>
    <w:p w:rsidR="00334F10" w:rsidRDefault="00334F10" w:rsidP="003331E5">
      <w:pPr>
        <w:jc w:val="both"/>
      </w:pPr>
    </w:p>
    <w:p w:rsidR="004B492F" w:rsidRDefault="004B492F" w:rsidP="003331E5">
      <w:pPr>
        <w:ind w:right="-567"/>
        <w:jc w:val="both"/>
      </w:pPr>
      <w:r w:rsidRPr="004B492F">
        <w:rPr>
          <w:noProof/>
        </w:rPr>
        <w:t xml:space="preserve"> </w:t>
      </w:r>
      <w:r w:rsidRPr="004B492F">
        <w:rPr>
          <w:noProof/>
        </w:rPr>
        <w:drawing>
          <wp:inline distT="0" distB="0" distL="0" distR="0">
            <wp:extent cx="6029325" cy="2990850"/>
            <wp:effectExtent l="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73" w:rsidRDefault="00923773" w:rsidP="003331E5">
      <w:pPr>
        <w:jc w:val="both"/>
      </w:pPr>
    </w:p>
    <w:p w:rsid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Ознакомимся с  основными вопросами плана,  подлежащими изучению,  на уроке и отразим их в вашем  опорном конспекте.</w:t>
      </w:r>
    </w:p>
    <w:p w:rsidR="00923773" w:rsidRPr="00A12754" w:rsidRDefault="00923773" w:rsidP="003331E5">
      <w:pPr>
        <w:jc w:val="both"/>
        <w:rPr>
          <w:b/>
          <w:sz w:val="32"/>
          <w:szCs w:val="28"/>
        </w:rPr>
      </w:pPr>
      <w:r w:rsidRPr="00A12754">
        <w:rPr>
          <w:b/>
          <w:sz w:val="32"/>
          <w:szCs w:val="28"/>
        </w:rPr>
        <w:t>1. Понятие и задачи энергетического хозяйства.</w:t>
      </w:r>
    </w:p>
    <w:p w:rsidR="004B492F" w:rsidRPr="00A12754" w:rsidRDefault="00923773" w:rsidP="003331E5">
      <w:pPr>
        <w:jc w:val="both"/>
        <w:rPr>
          <w:i/>
          <w:sz w:val="32"/>
          <w:szCs w:val="28"/>
        </w:rPr>
      </w:pPr>
      <w:r w:rsidRPr="00A12754">
        <w:rPr>
          <w:i/>
          <w:sz w:val="32"/>
          <w:szCs w:val="28"/>
        </w:rPr>
        <w:t>Вопросы студентам для обсуждения:</w:t>
      </w:r>
    </w:p>
    <w:p w:rsid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 вы считаете, что такое энергетическое хозяйство?</w:t>
      </w:r>
    </w:p>
    <w:p w:rsid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Какие задачи энергетического хозяйства вы могли бы назвать?</w:t>
      </w:r>
    </w:p>
    <w:p w:rsidR="00923773" w:rsidRP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От чего зависят режимы и способы энергосбережения?</w:t>
      </w:r>
    </w:p>
    <w:p w:rsidR="004B492F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каких предприятиях вы проходили производственную практику?</w:t>
      </w:r>
    </w:p>
    <w:p w:rsid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У них какие способы электроснабжения?</w:t>
      </w:r>
    </w:p>
    <w:p w:rsidR="00923773" w:rsidRDefault="00923773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Наш ЛМсК, какой использует способ электроснабжения?</w:t>
      </w:r>
    </w:p>
    <w:p w:rsidR="00923773" w:rsidRPr="00923773" w:rsidRDefault="00A12754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Важно ли для ЛМсК энергетическое хозяйство? </w:t>
      </w:r>
    </w:p>
    <w:p w:rsidR="00A12754" w:rsidRDefault="00A12754" w:rsidP="003331E5">
      <w:pPr>
        <w:jc w:val="both"/>
        <w:rPr>
          <w:i/>
          <w:sz w:val="32"/>
          <w:szCs w:val="28"/>
        </w:rPr>
      </w:pPr>
      <w:r w:rsidRPr="00A12754">
        <w:rPr>
          <w:i/>
          <w:sz w:val="32"/>
          <w:szCs w:val="28"/>
        </w:rPr>
        <w:t xml:space="preserve">Вопросы </w:t>
      </w:r>
      <w:proofErr w:type="gramStart"/>
      <w:r>
        <w:rPr>
          <w:i/>
          <w:sz w:val="32"/>
          <w:szCs w:val="28"/>
        </w:rPr>
        <w:t>приглашенным</w:t>
      </w:r>
      <w:proofErr w:type="gramEnd"/>
      <w:r w:rsidRPr="00A12754">
        <w:rPr>
          <w:i/>
          <w:sz w:val="32"/>
          <w:szCs w:val="28"/>
        </w:rPr>
        <w:t xml:space="preserve"> для обсуждения:</w:t>
      </w:r>
    </w:p>
    <w:p w:rsidR="00A12754" w:rsidRDefault="00A12754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t>- Главному энергетик</w:t>
      </w:r>
      <w:proofErr w:type="gramStart"/>
      <w:r>
        <w:rPr>
          <w:sz w:val="28"/>
          <w:szCs w:val="28"/>
        </w:rPr>
        <w:t>у  ООО</w:t>
      </w:r>
      <w:proofErr w:type="gramEnd"/>
      <w:r>
        <w:rPr>
          <w:sz w:val="28"/>
          <w:szCs w:val="28"/>
        </w:rPr>
        <w:t xml:space="preserve"> «Регион </w:t>
      </w:r>
      <w:proofErr w:type="spellStart"/>
      <w:r>
        <w:rPr>
          <w:sz w:val="28"/>
          <w:szCs w:val="28"/>
        </w:rPr>
        <w:t>Энергосбыт</w:t>
      </w:r>
      <w:proofErr w:type="spellEnd"/>
      <w:r>
        <w:rPr>
          <w:sz w:val="28"/>
          <w:szCs w:val="28"/>
        </w:rPr>
        <w:t>»</w:t>
      </w:r>
    </w:p>
    <w:p w:rsidR="00A12754" w:rsidRPr="00A12754" w:rsidRDefault="00A12754" w:rsidP="003331E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Лаборант ОАО «Хладокомбинат»</w:t>
      </w:r>
    </w:p>
    <w:p w:rsidR="0091339A" w:rsidRDefault="00A12754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sz w:val="28"/>
          <w:szCs w:val="28"/>
        </w:rPr>
        <w:t>- У них какие способы электроснабжения на вашем предприятии?</w:t>
      </w:r>
      <w:r w:rsidR="0091339A" w:rsidRPr="009133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91339A" w:rsidRPr="008B3F8D" w:rsidRDefault="0091339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В задачу энерге</w:t>
      </w:r>
      <w:r w:rsidR="00237A66" w:rsidRPr="008B3F8D">
        <w:rPr>
          <w:rFonts w:eastAsia="Times New Roman" w:cs="Arial"/>
          <w:color w:val="000000"/>
          <w:sz w:val="28"/>
          <w:szCs w:val="28"/>
        </w:rPr>
        <w:t xml:space="preserve">тического хозяйства </w:t>
      </w:r>
      <w:proofErr w:type="gramStart"/>
      <w:r w:rsidR="00237A66" w:rsidRPr="008B3F8D">
        <w:rPr>
          <w:rFonts w:eastAsia="Times New Roman" w:cs="Arial"/>
          <w:color w:val="000000"/>
          <w:sz w:val="28"/>
          <w:szCs w:val="28"/>
        </w:rPr>
        <w:t>входят</w:t>
      </w:r>
      <w:proofErr w:type="gramEnd"/>
      <w:r w:rsidR="00237A66" w:rsidRPr="008B3F8D">
        <w:rPr>
          <w:rFonts w:eastAsia="Times New Roman" w:cs="Arial"/>
          <w:color w:val="000000"/>
          <w:sz w:val="28"/>
          <w:szCs w:val="28"/>
        </w:rPr>
        <w:t xml:space="preserve"> </w:t>
      </w:r>
      <w:r w:rsidRPr="008B3F8D">
        <w:rPr>
          <w:rFonts w:eastAsia="Times New Roman" w:cs="Arial"/>
          <w:color w:val="000000"/>
          <w:sz w:val="28"/>
          <w:szCs w:val="28"/>
        </w:rPr>
        <w:t>выполнение правил эксплуатации энергетического оборудования, организация его технического обслуживания и ремонта, проведение мероприятий, направленных на экономию энергии и всех видов топлива, а также мероприятий по совершенствованию и развитию энергохозяйства предприятия.</w:t>
      </w:r>
    </w:p>
    <w:p w:rsidR="0091339A" w:rsidRPr="008B3F8D" w:rsidRDefault="0091339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Как правило, потребление энергии в производстве по часам суток, дням недели и календарным периодам происходит неравномерно. Исходя из этого, режимы производства всех видов энергии непосредственно зависят от режимов ее потребления. Потребность предприятий в энергии может покрываться за счет полного обеспечения энергией всех видов от собственных установок. Этот способ энергоснабжения можно назвать централизованным.</w:t>
      </w:r>
    </w:p>
    <w:p w:rsidR="0091339A" w:rsidRPr="008B3F8D" w:rsidRDefault="0091339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Другим способом энергоснабжения — децентрализованным пользуются небольшие, а иногда и средние промышленные предприятия, которые получают все виды энергии, например, от районных систем, соседних предприятий или объединенных цехов.</w:t>
      </w:r>
    </w:p>
    <w:p w:rsidR="0091339A" w:rsidRPr="008B3F8D" w:rsidRDefault="0091339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Больше всего распространен комбинированный вариант, при котором отдельные виды энергии предприятия получают от районных энергосистем, а другие виды энергии производятся на заводских установках. В практике организации энергетического хозяйства этот вариант считается наиболее рациональным.</w:t>
      </w:r>
    </w:p>
    <w:p w:rsidR="00A12754" w:rsidRDefault="00A12754" w:rsidP="003331E5">
      <w:pPr>
        <w:jc w:val="both"/>
        <w:rPr>
          <w:sz w:val="28"/>
          <w:szCs w:val="28"/>
        </w:rPr>
      </w:pP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Современные предприятия машиностроения, а также ра</w:t>
      </w:r>
      <w:r w:rsidRPr="00B173AF">
        <w:rPr>
          <w:color w:val="000000"/>
          <w:sz w:val="28"/>
          <w:szCs w:val="28"/>
        </w:rPr>
        <w:softHyphen/>
        <w:t>диоэлектронной промышленности являются крупнейшими по</w:t>
      </w:r>
      <w:r w:rsidRPr="00B173AF">
        <w:rPr>
          <w:color w:val="000000"/>
          <w:sz w:val="28"/>
          <w:szCs w:val="28"/>
        </w:rPr>
        <w:softHyphen/>
        <w:t>требителями энергии и энергоносителей, в частности элект</w:t>
      </w:r>
      <w:r w:rsidRPr="00B173AF">
        <w:rPr>
          <w:color w:val="000000"/>
          <w:sz w:val="28"/>
          <w:szCs w:val="28"/>
        </w:rPr>
        <w:softHyphen/>
        <w:t>роэнергии, топлива, пара, сжатого воздуха, воды и т. д.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По характеру использования потребляемая энергия под</w:t>
      </w:r>
      <w:r w:rsidRPr="00B173AF">
        <w:rPr>
          <w:color w:val="000000"/>
          <w:sz w:val="28"/>
          <w:szCs w:val="28"/>
        </w:rPr>
        <w:softHyphen/>
        <w:t xml:space="preserve">разделяется на </w:t>
      </w:r>
      <w:proofErr w:type="gramStart"/>
      <w:r w:rsidRPr="00B173AF">
        <w:rPr>
          <w:color w:val="000000"/>
          <w:sz w:val="28"/>
          <w:szCs w:val="28"/>
        </w:rPr>
        <w:t>силовую</w:t>
      </w:r>
      <w:proofErr w:type="gramEnd"/>
      <w:r w:rsidRPr="00B173AF">
        <w:rPr>
          <w:color w:val="000000"/>
          <w:sz w:val="28"/>
          <w:szCs w:val="28"/>
        </w:rPr>
        <w:t>, технологическую и производствен</w:t>
      </w:r>
      <w:r w:rsidRPr="00B173AF">
        <w:rPr>
          <w:color w:val="000000"/>
          <w:sz w:val="28"/>
          <w:szCs w:val="28"/>
        </w:rPr>
        <w:softHyphen/>
        <w:t>но-бытовую. Силовая энергия приводит в движение техноло</w:t>
      </w:r>
      <w:r w:rsidRPr="00B173AF">
        <w:rPr>
          <w:color w:val="000000"/>
          <w:sz w:val="28"/>
          <w:szCs w:val="28"/>
        </w:rPr>
        <w:softHyphen/>
        <w:t>гическое оборудование, подъемно-транспортные средства; технологическая - служит для изменения свойств и состояния материалов (плавление, термообработка и т. д.); производ</w:t>
      </w:r>
      <w:r w:rsidRPr="00B173AF">
        <w:rPr>
          <w:color w:val="000000"/>
          <w:sz w:val="28"/>
          <w:szCs w:val="28"/>
        </w:rPr>
        <w:softHyphen/>
        <w:t>ственно-бытовая - расходуется на освещение, вентиляцию, отопление и другие цели.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Годовые затраты на потребляемую энергию на предприя</w:t>
      </w:r>
      <w:r w:rsidRPr="00B173AF">
        <w:rPr>
          <w:color w:val="000000"/>
          <w:sz w:val="28"/>
          <w:szCs w:val="28"/>
        </w:rPr>
        <w:softHyphen/>
        <w:t>тиях весьма значительны, а их доля в себестоимости продук</w:t>
      </w:r>
      <w:r w:rsidRPr="00B173AF">
        <w:rPr>
          <w:color w:val="000000"/>
          <w:sz w:val="28"/>
          <w:szCs w:val="28"/>
        </w:rPr>
        <w:softHyphen/>
        <w:t>ции в настоящее время достигает 25-30%.</w:t>
      </w:r>
    </w:p>
    <w:p w:rsidR="00E2300B" w:rsidRPr="00E2300B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t>Основными задачами энергетического хозяйства являют</w:t>
      </w:r>
      <w:r w:rsidRPr="00B173AF">
        <w:rPr>
          <w:color w:val="000000"/>
          <w:sz w:val="28"/>
          <w:szCs w:val="28"/>
        </w:rPr>
        <w:softHyphen/>
        <w:t xml:space="preserve">ся: </w:t>
      </w:r>
    </w:p>
    <w:p w:rsidR="00E2300B" w:rsidRPr="00E2300B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lastRenderedPageBreak/>
        <w:t>1) бесперебойное обеспечение предприятия, его подраз</w:t>
      </w:r>
      <w:r w:rsidRPr="00B173AF">
        <w:rPr>
          <w:color w:val="000000"/>
          <w:sz w:val="28"/>
          <w:szCs w:val="28"/>
        </w:rPr>
        <w:softHyphen/>
        <w:t xml:space="preserve">делений и рабочих мест всеми видами </w:t>
      </w:r>
      <w:proofErr w:type="gramStart"/>
      <w:r w:rsidRPr="00B173AF">
        <w:rPr>
          <w:color w:val="000000"/>
          <w:sz w:val="28"/>
          <w:szCs w:val="28"/>
        </w:rPr>
        <w:t>энергии</w:t>
      </w:r>
      <w:proofErr w:type="gramEnd"/>
      <w:r w:rsidRPr="00B173AF">
        <w:rPr>
          <w:color w:val="000000"/>
          <w:sz w:val="28"/>
          <w:szCs w:val="28"/>
        </w:rPr>
        <w:t xml:space="preserve"> с соблюдени</w:t>
      </w:r>
      <w:r w:rsidRPr="00B173AF">
        <w:rPr>
          <w:color w:val="000000"/>
          <w:sz w:val="28"/>
          <w:szCs w:val="28"/>
        </w:rPr>
        <w:softHyphen/>
        <w:t>ем установленных для нее параметров - напряжения, давле</w:t>
      </w:r>
      <w:r w:rsidRPr="00B173AF">
        <w:rPr>
          <w:color w:val="000000"/>
          <w:sz w:val="28"/>
          <w:szCs w:val="28"/>
        </w:rPr>
        <w:softHyphen/>
        <w:t xml:space="preserve">ния, температуры и др.; </w:t>
      </w:r>
    </w:p>
    <w:p w:rsidR="00E2300B" w:rsidRPr="008F1301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t>2) рациональное использование энер</w:t>
      </w:r>
      <w:r w:rsidRPr="00B173AF">
        <w:rPr>
          <w:color w:val="000000"/>
          <w:sz w:val="28"/>
          <w:szCs w:val="28"/>
        </w:rPr>
        <w:softHyphen/>
        <w:t xml:space="preserve">гетического оборудования, его ремонт и обслуживание; 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3) эффективное использование и экономное расходование в процессе производства всех видов энергии.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Экономия энергии достигается проведением в жизнь сле</w:t>
      </w:r>
      <w:r w:rsidRPr="00B173AF">
        <w:rPr>
          <w:color w:val="000000"/>
          <w:sz w:val="28"/>
          <w:szCs w:val="28"/>
        </w:rPr>
        <w:softHyphen/>
        <w:t>дующих мероприятий: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•             ликвидация и снижение прямых потерь энергии в сетях и местах ее потребления (неисправное состояние электросетей, соединений трубопроводов, шлангов, кранов, вентилей и др.);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•             внедрение в производство высокоэкономичных техноло</w:t>
      </w:r>
      <w:r w:rsidRPr="00B173AF">
        <w:rPr>
          <w:color w:val="000000"/>
          <w:sz w:val="28"/>
          <w:szCs w:val="28"/>
        </w:rPr>
        <w:softHyphen/>
        <w:t>гических процессов, приборов, оборудования (внедрение электроиндукционного нагрева деталей при термообработке вместо нагрева в электропечах сопротивления снижает рас</w:t>
      </w:r>
      <w:r w:rsidRPr="00B173AF">
        <w:rPr>
          <w:color w:val="000000"/>
          <w:sz w:val="28"/>
          <w:szCs w:val="28"/>
        </w:rPr>
        <w:softHyphen/>
        <w:t>ход электроэнергии более чем в 2 раза);</w:t>
      </w:r>
    </w:p>
    <w:p w:rsidR="00E2300B" w:rsidRPr="00B173AF" w:rsidRDefault="0091339A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•                применение в</w:t>
      </w:r>
      <w:r w:rsidR="00E2300B" w:rsidRPr="00B173AF">
        <w:rPr>
          <w:color w:val="000000"/>
          <w:sz w:val="28"/>
          <w:szCs w:val="28"/>
        </w:rPr>
        <w:t>ыгоднейших режимов работы техноло</w:t>
      </w:r>
      <w:r w:rsidR="00E2300B" w:rsidRPr="00B173AF">
        <w:rPr>
          <w:color w:val="000000"/>
          <w:sz w:val="28"/>
          <w:szCs w:val="28"/>
        </w:rPr>
        <w:softHyphen/>
        <w:t>гического и энергетического оборудования, обеспечивающих полное использование мощности электромоторов и трансфор</w:t>
      </w:r>
      <w:r w:rsidR="00E2300B" w:rsidRPr="00B173AF">
        <w:rPr>
          <w:color w:val="000000"/>
          <w:sz w:val="28"/>
          <w:szCs w:val="28"/>
        </w:rPr>
        <w:softHyphen/>
        <w:t>маторов, уменьшение холостых расходов энергии (повышает</w:t>
      </w:r>
      <w:r w:rsidR="00E2300B" w:rsidRPr="00B173AF">
        <w:rPr>
          <w:color w:val="000000"/>
          <w:sz w:val="28"/>
          <w:szCs w:val="28"/>
        </w:rPr>
        <w:softHyphen/>
        <w:t>ся коэффициент мощности в сетях - косинус фи);</w:t>
      </w:r>
    </w:p>
    <w:p w:rsidR="00E2300B" w:rsidRPr="00B173AF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t xml:space="preserve">•              вторичное использование энергоресурсов </w:t>
      </w:r>
      <w:proofErr w:type="gramStart"/>
      <w:r w:rsidRPr="00B173AF">
        <w:rPr>
          <w:color w:val="000000"/>
          <w:sz w:val="28"/>
          <w:szCs w:val="28"/>
        </w:rPr>
        <w:t>-т</w:t>
      </w:r>
      <w:proofErr w:type="gramEnd"/>
      <w:r w:rsidRPr="00B173AF">
        <w:rPr>
          <w:color w:val="000000"/>
          <w:sz w:val="28"/>
          <w:szCs w:val="28"/>
        </w:rPr>
        <w:t>епла (отхо</w:t>
      </w:r>
      <w:r w:rsidRPr="00B173AF">
        <w:rPr>
          <w:color w:val="000000"/>
          <w:sz w:val="28"/>
          <w:szCs w:val="28"/>
        </w:rPr>
        <w:softHyphen/>
        <w:t>дящих газов печей, отработанного пара кузнечных цехов, теп</w:t>
      </w:r>
      <w:r w:rsidRPr="00B173AF">
        <w:rPr>
          <w:color w:val="000000"/>
          <w:sz w:val="28"/>
          <w:szCs w:val="28"/>
        </w:rPr>
        <w:softHyphen/>
        <w:t>ла охлаждающей воды и т. д.);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• организация четкого планирования, нормирования рас</w:t>
      </w:r>
      <w:r w:rsidRPr="00B173AF">
        <w:rPr>
          <w:color w:val="000000"/>
          <w:sz w:val="28"/>
          <w:szCs w:val="28"/>
        </w:rPr>
        <w:softHyphen/>
        <w:t xml:space="preserve">хода, учета и </w:t>
      </w:r>
      <w:proofErr w:type="gramStart"/>
      <w:r w:rsidRPr="00B173AF">
        <w:rPr>
          <w:color w:val="000000"/>
          <w:sz w:val="28"/>
          <w:szCs w:val="28"/>
        </w:rPr>
        <w:t xml:space="preserve">контроля </w:t>
      </w:r>
      <w:r w:rsidR="00F40227">
        <w:rPr>
          <w:color w:val="000000"/>
          <w:sz w:val="28"/>
          <w:szCs w:val="28"/>
        </w:rPr>
        <w:t xml:space="preserve"> </w:t>
      </w:r>
      <w:r w:rsidRPr="00B173AF">
        <w:rPr>
          <w:color w:val="000000"/>
          <w:sz w:val="28"/>
          <w:szCs w:val="28"/>
        </w:rPr>
        <w:t>за</w:t>
      </w:r>
      <w:proofErr w:type="gramEnd"/>
      <w:r w:rsidRPr="00B173AF">
        <w:rPr>
          <w:color w:val="000000"/>
          <w:sz w:val="28"/>
          <w:szCs w:val="28"/>
        </w:rPr>
        <w:t xml:space="preserve"> потреблением энергии (составле</w:t>
      </w:r>
      <w:r w:rsidRPr="00B173AF">
        <w:rPr>
          <w:color w:val="000000"/>
          <w:sz w:val="28"/>
          <w:szCs w:val="28"/>
        </w:rPr>
        <w:softHyphen/>
        <w:t>ние топливного и энергетического балансов по каждому виду энергии).</w:t>
      </w:r>
    </w:p>
    <w:p w:rsidR="00F40227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t>Для осуществления перечисленных задач, а также для раз</w:t>
      </w:r>
      <w:r w:rsidRPr="00B173AF">
        <w:rPr>
          <w:color w:val="000000"/>
          <w:sz w:val="28"/>
          <w:szCs w:val="28"/>
        </w:rPr>
        <w:softHyphen/>
        <w:t>работки и внедрения мероприятий по экономии всех видов энергии на предприятиях создаются энергетические хозяй</w:t>
      </w:r>
      <w:r w:rsidRPr="00B173AF">
        <w:rPr>
          <w:color w:val="000000"/>
          <w:sz w:val="28"/>
          <w:szCs w:val="28"/>
        </w:rPr>
        <w:softHyphen/>
        <w:t>ства, структура которых зависит от ряда факторов: типа про</w:t>
      </w:r>
      <w:r w:rsidRPr="00B173AF">
        <w:rPr>
          <w:color w:val="000000"/>
          <w:sz w:val="28"/>
          <w:szCs w:val="28"/>
        </w:rPr>
        <w:softHyphen/>
        <w:t>изводства, объема выпуска продукции, энергоемкости продук</w:t>
      </w:r>
      <w:r w:rsidRPr="00B173AF">
        <w:rPr>
          <w:color w:val="000000"/>
          <w:sz w:val="28"/>
          <w:szCs w:val="28"/>
        </w:rPr>
        <w:softHyphen/>
        <w:t>ции, развития кооперации с другими предприятиями и т. д.</w:t>
      </w:r>
    </w:p>
    <w:p w:rsidR="00A12754" w:rsidRPr="008B3F8D" w:rsidRDefault="00A12754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b/>
          <w:color w:val="000000"/>
          <w:sz w:val="32"/>
          <w:szCs w:val="32"/>
        </w:rPr>
      </w:pPr>
      <w:r w:rsidRPr="008B3F8D">
        <w:rPr>
          <w:b/>
          <w:i/>
          <w:color w:val="000000"/>
          <w:sz w:val="32"/>
          <w:szCs w:val="28"/>
        </w:rPr>
        <w:t>Опережающее задание</w:t>
      </w:r>
      <w:r w:rsidRPr="00A12754">
        <w:rPr>
          <w:color w:val="000000"/>
          <w:sz w:val="32"/>
          <w:szCs w:val="28"/>
        </w:rPr>
        <w:t xml:space="preserve"> </w:t>
      </w:r>
      <w:r w:rsidRPr="008B3F8D">
        <w:rPr>
          <w:b/>
          <w:color w:val="000000"/>
          <w:sz w:val="32"/>
          <w:szCs w:val="32"/>
        </w:rPr>
        <w:t>студента  презентация на тему «Электроэнергетика России»</w:t>
      </w:r>
    </w:p>
    <w:p w:rsidR="00A12754" w:rsidRDefault="00A12754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Посмотрим многообразие энергетического хозяйства, их мощь и структуру в масштабе огромной нашей страны по всем регионам России. </w:t>
      </w:r>
      <w:r w:rsidR="000738DE">
        <w:rPr>
          <w:color w:val="000000"/>
          <w:sz w:val="28"/>
          <w:szCs w:val="28"/>
        </w:rPr>
        <w:t>Выясним все достоинства</w:t>
      </w:r>
      <w:proofErr w:type="gramStart"/>
      <w:r w:rsidR="000738DE">
        <w:rPr>
          <w:color w:val="000000"/>
          <w:sz w:val="28"/>
          <w:szCs w:val="28"/>
        </w:rPr>
        <w:t xml:space="preserve"> ,</w:t>
      </w:r>
      <w:proofErr w:type="gramEnd"/>
      <w:r w:rsidR="000738DE">
        <w:rPr>
          <w:color w:val="000000"/>
          <w:sz w:val="28"/>
          <w:szCs w:val="28"/>
        </w:rPr>
        <w:t xml:space="preserve">преимущества и недостатки в работе  ГЭС , ТЭС,АЭС ,Альтернативных электростанций , их долю в производстве энергии. Узнаем </w:t>
      </w:r>
      <w:r w:rsidR="000738DE">
        <w:rPr>
          <w:color w:val="000000"/>
          <w:sz w:val="28"/>
          <w:szCs w:val="28"/>
        </w:rPr>
        <w:lastRenderedPageBreak/>
        <w:t>крупнейшие  ТЭС</w:t>
      </w:r>
      <w:proofErr w:type="gramStart"/>
      <w:r w:rsidR="000738DE">
        <w:rPr>
          <w:color w:val="000000"/>
          <w:sz w:val="28"/>
          <w:szCs w:val="28"/>
        </w:rPr>
        <w:t xml:space="preserve"> ,</w:t>
      </w:r>
      <w:proofErr w:type="gramEnd"/>
      <w:r w:rsidR="000738DE">
        <w:rPr>
          <w:color w:val="000000"/>
          <w:sz w:val="28"/>
          <w:szCs w:val="28"/>
        </w:rPr>
        <w:t xml:space="preserve"> ГЭС, АЭС  </w:t>
      </w:r>
      <w:r w:rsidR="00F40227">
        <w:rPr>
          <w:color w:val="000000"/>
          <w:sz w:val="28"/>
          <w:szCs w:val="28"/>
        </w:rPr>
        <w:t>на территории России, познакомимся с ветровой энергией, энергией приливов, солнечной и геотермальной энергией.</w:t>
      </w:r>
    </w:p>
    <w:p w:rsidR="000738DE" w:rsidRDefault="000738DE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</w:p>
    <w:p w:rsidR="00237A66" w:rsidRDefault="00A12754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r w:rsidRPr="00A12754">
        <w:rPr>
          <w:b/>
          <w:color w:val="000000"/>
          <w:sz w:val="32"/>
          <w:szCs w:val="28"/>
        </w:rPr>
        <w:t>2. Структура и управление энергетическим хозяйством предприятия.</w:t>
      </w:r>
      <w:r w:rsidR="00237A66" w:rsidRPr="00237A66"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 xml:space="preserve"> </w:t>
      </w:r>
    </w:p>
    <w:p w:rsidR="003331E5" w:rsidRDefault="003331E5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</w:p>
    <w:p w:rsidR="00237A66" w:rsidRDefault="00F40227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Рассмотрим  производственную и организационную структуру энергетического хозяйства на крупных и малых предприятиях с учетом их специфики применения.</w:t>
      </w:r>
    </w:p>
    <w:p w:rsidR="008B3F8D" w:rsidRDefault="008B3F8D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</w:p>
    <w:p w:rsidR="00237A66" w:rsidRPr="008F3F79" w:rsidRDefault="00237A66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с</w:t>
      </w:r>
      <w:r w:rsidRPr="008F3F79"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труктура энергетического хозяйства предприятия</w:t>
      </w:r>
    </w:p>
    <w:p w:rsidR="00237A66" w:rsidRPr="008B3F8D" w:rsidRDefault="00237A66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В состав энергетического хозяйства </w:t>
      </w:r>
      <w:hyperlink r:id="rId12" w:tooltip="Предприятие" w:history="1">
        <w:r w:rsidRPr="008B3F8D">
          <w:rPr>
            <w:rFonts w:eastAsia="Times New Roman" w:cs="Arial"/>
            <w:color w:val="5A3696"/>
            <w:sz w:val="28"/>
            <w:szCs w:val="28"/>
            <w:u w:val="single"/>
          </w:rPr>
          <w:t>предприятия</w:t>
        </w:r>
      </w:hyperlink>
      <w:r w:rsidRPr="008B3F8D">
        <w:rPr>
          <w:rFonts w:eastAsia="Times New Roman" w:cs="Arial"/>
          <w:color w:val="000000"/>
          <w:sz w:val="28"/>
          <w:szCs w:val="28"/>
        </w:rPr>
        <w:t> входят: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электрическая и тепловая станции;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высоковольтные подстанции, питающие предприятие от централизованной системы;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паросиловой цех;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газогенераторная, кислородная, компрессорная,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водонасосная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 станции;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подстанция инертных газов и кислорода;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цех ремонта электрооборудования;</w:t>
      </w:r>
    </w:p>
    <w:p w:rsidR="00237A66" w:rsidRPr="008B3F8D" w:rsidRDefault="00237A66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телефонная станция.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Энергохозяйство предприятия подразделяется на две части: общезаводскую и цеховую.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К общезаводскому подразделению энергохозяйства относятся генерирующие преобразовательные установки и общезаводские сети, которые объединяются в ряд специальных цехов: электросиловой, теплосиловой, газовый, слаботочный и электромеханический. Состав цехов зависит от энергоемкости производства и связей завода с внешними энергосистемами. На небольших предприятиях все энергохозяйство может быть объединено в один, два цеха.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Цеховую часть энергохозяйства образуют первичные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энергоприемники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 (потребители энергии — печи, станки, подъемно- транспортное оборудование), цеховые преобразовательные установки и внутрицеховые распределительные сети.</w:t>
      </w:r>
    </w:p>
    <w:p w:rsidR="00237A66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На крупных и средних пром</w:t>
      </w:r>
      <w:r w:rsidR="00F40227">
        <w:rPr>
          <w:rFonts w:eastAsia="Times New Roman" w:cs="Arial"/>
          <w:color w:val="000000"/>
          <w:sz w:val="28"/>
          <w:szCs w:val="28"/>
        </w:rPr>
        <w:t>ышленных предприятиях (рис.</w:t>
      </w:r>
      <w:r w:rsidRPr="008B3F8D">
        <w:rPr>
          <w:rFonts w:eastAsia="Times New Roman" w:cs="Arial"/>
          <w:color w:val="000000"/>
          <w:sz w:val="28"/>
          <w:szCs w:val="28"/>
        </w:rPr>
        <w:t>) энергетическое хозяйство возглавляет главный энергетик. На небольших и малых предприятиях оно может находиться в ведении главного механика, который совмещает функции по обеспечению предприятия энергоресурсами и поддержания оборудования в работоспособном состоянии.</w:t>
      </w:r>
    </w:p>
    <w:p w:rsidR="00E1098D" w:rsidRPr="003331E5" w:rsidRDefault="00F40227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b/>
          <w:color w:val="000000"/>
          <w:sz w:val="28"/>
          <w:szCs w:val="28"/>
        </w:rPr>
      </w:pPr>
      <w:r w:rsidRPr="003331E5">
        <w:rPr>
          <w:rFonts w:eastAsia="Times New Roman" w:cs="Arial"/>
          <w:b/>
          <w:color w:val="000000"/>
          <w:sz w:val="28"/>
          <w:szCs w:val="28"/>
        </w:rPr>
        <w:t>В опорный конспект запишем  основные части энергохозяйства и кто их возглавляет</w:t>
      </w:r>
      <w:proofErr w:type="gramStart"/>
      <w:r w:rsidRPr="003331E5">
        <w:rPr>
          <w:rFonts w:eastAsia="Times New Roman" w:cs="Arial"/>
          <w:b/>
          <w:color w:val="000000"/>
          <w:sz w:val="28"/>
          <w:szCs w:val="28"/>
        </w:rPr>
        <w:t xml:space="preserve"> ,</w:t>
      </w:r>
      <w:proofErr w:type="gramEnd"/>
      <w:r w:rsidRPr="003331E5">
        <w:rPr>
          <w:rFonts w:eastAsia="Times New Roman" w:cs="Arial"/>
          <w:b/>
          <w:color w:val="000000"/>
          <w:sz w:val="28"/>
          <w:szCs w:val="28"/>
        </w:rPr>
        <w:t xml:space="preserve"> в зависимости от ма</w:t>
      </w:r>
      <w:r w:rsidR="00027F8A">
        <w:rPr>
          <w:rFonts w:eastAsia="Times New Roman" w:cs="Arial"/>
          <w:b/>
          <w:color w:val="000000"/>
          <w:sz w:val="28"/>
          <w:szCs w:val="28"/>
        </w:rPr>
        <w:t>с</w:t>
      </w:r>
      <w:r w:rsidRPr="003331E5">
        <w:rPr>
          <w:rFonts w:eastAsia="Times New Roman" w:cs="Arial"/>
          <w:b/>
          <w:color w:val="000000"/>
          <w:sz w:val="28"/>
          <w:szCs w:val="28"/>
        </w:rPr>
        <w:t>штабов</w:t>
      </w:r>
      <w:r w:rsidR="002E422C" w:rsidRPr="003331E5">
        <w:rPr>
          <w:rFonts w:eastAsia="Times New Roman" w:cs="Arial"/>
          <w:b/>
          <w:color w:val="000000"/>
          <w:sz w:val="28"/>
          <w:szCs w:val="28"/>
        </w:rPr>
        <w:t xml:space="preserve"> </w:t>
      </w:r>
      <w:r w:rsidRPr="003331E5">
        <w:rPr>
          <w:rFonts w:eastAsia="Times New Roman" w:cs="Arial"/>
          <w:b/>
          <w:color w:val="000000"/>
          <w:sz w:val="28"/>
          <w:szCs w:val="28"/>
        </w:rPr>
        <w:t xml:space="preserve"> предприятия</w:t>
      </w:r>
      <w:r w:rsidR="002E422C" w:rsidRPr="003331E5">
        <w:rPr>
          <w:rFonts w:eastAsia="Times New Roman" w:cs="Arial"/>
          <w:b/>
          <w:color w:val="000000"/>
          <w:sz w:val="28"/>
          <w:szCs w:val="28"/>
        </w:rPr>
        <w:t>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2500" cy="3657600"/>
            <wp:effectExtent l="19050" t="0" r="0" b="0"/>
            <wp:docPr id="7" name="Рисунок 2" descr="http://www.grandars.ru/images/1/review/id/2685/5d0707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ndars.ru/images/1/review/id/2685/5d070765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66" w:rsidRPr="008B3F8D" w:rsidRDefault="008B3F8D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>
        <w:rPr>
          <w:rFonts w:eastAsia="Times New Roman" w:cs="Arial"/>
          <w:color w:val="000000"/>
          <w:sz w:val="28"/>
          <w:szCs w:val="28"/>
        </w:rPr>
        <w:t xml:space="preserve">Рис. </w:t>
      </w:r>
      <w:r w:rsidR="00237A66" w:rsidRPr="008B3F8D">
        <w:rPr>
          <w:rFonts w:eastAsia="Times New Roman" w:cs="Arial"/>
          <w:color w:val="000000"/>
          <w:sz w:val="28"/>
          <w:szCs w:val="28"/>
        </w:rPr>
        <w:t xml:space="preserve"> Организационная структура службы главного энергетика крупного предприятия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В составе службы главного энергетика крупного предприятия формируются бюро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энергоиспользования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,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энергооборудования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, электрические и тепловые лаборатории.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Основной задачей группы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энергоиспользования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 является нормирование расхода энергетических ресурсов, планирование энергоснабжения, составление энергетических балансов, осуществление сводного учета и анализа использования энергоресурсов.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Группа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энергооборудования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 (техническое бюро) осуществляет руководство планово-предупредительными ремонтами установок и энергосетей, контроль над техническим состоянием сетей, оборудования и правил их эксплуатации, разрабатывает мероприятия по совершенствованию энергохозяйства, экономии энергетических ресурсов. Энергетические лаборатории выполняют исследовательские работы по снижению расхода энергии и топлива, проводят различного рода измерения, испытания оборудования и сетей, проверку контрольно-измерительных приборов.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На средних и небольших предприятиях в составе службы главного энергетика предусматриваются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энерголаборатория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 и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энергобюро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,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включающее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 xml:space="preserve"> группы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энергооборудования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, 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энергоиспользования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.</w:t>
      </w:r>
    </w:p>
    <w:p w:rsidR="002E422C" w:rsidRDefault="002E422C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2E422C" w:rsidRPr="003331E5" w:rsidRDefault="002E422C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b/>
          <w:color w:val="000000"/>
          <w:sz w:val="28"/>
          <w:szCs w:val="28"/>
        </w:rPr>
      </w:pPr>
      <w:r w:rsidRPr="003331E5">
        <w:rPr>
          <w:rFonts w:eastAsia="Times New Roman" w:cs="Arial"/>
          <w:b/>
          <w:color w:val="000000"/>
          <w:sz w:val="28"/>
          <w:szCs w:val="28"/>
        </w:rPr>
        <w:t>Сделаем записи в опорный конспект по составу персонала энергетического хозяйства предприятия.</w:t>
      </w:r>
    </w:p>
    <w:p w:rsidR="00237A66" w:rsidRPr="008B3F8D" w:rsidRDefault="00237A66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lastRenderedPageBreak/>
        <w:t>Персонал энергетических цехов и цеховых энергетических хозяйств подразделяется на дежурный состав, обеспечивающий бесперебойность энергоснабжения, и персонал, занятый выполнением планово-предупредительных ремонтов и монтажных работ.</w:t>
      </w:r>
    </w:p>
    <w:p w:rsidR="00A12754" w:rsidRDefault="00A12754" w:rsidP="003331E5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32"/>
          <w:szCs w:val="28"/>
        </w:rPr>
      </w:pPr>
    </w:p>
    <w:p w:rsidR="00A93D9F" w:rsidRPr="008B3F8D" w:rsidRDefault="00A93D9F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i/>
          <w:color w:val="000000"/>
          <w:sz w:val="32"/>
          <w:szCs w:val="32"/>
        </w:rPr>
      </w:pPr>
      <w:r w:rsidRPr="008B3F8D">
        <w:rPr>
          <w:i/>
          <w:color w:val="000000"/>
          <w:sz w:val="32"/>
          <w:szCs w:val="32"/>
        </w:rPr>
        <w:t xml:space="preserve">Вопросы для обсуждения студентам. </w:t>
      </w:r>
    </w:p>
    <w:p w:rsidR="00A12754" w:rsidRDefault="00A93D9F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A12754">
        <w:rPr>
          <w:color w:val="000000"/>
          <w:sz w:val="28"/>
          <w:szCs w:val="28"/>
        </w:rPr>
        <w:t>спользуя</w:t>
      </w:r>
      <w:r w:rsidR="00A12754" w:rsidRPr="00A12754">
        <w:rPr>
          <w:color w:val="000000"/>
          <w:sz w:val="28"/>
          <w:szCs w:val="28"/>
        </w:rPr>
        <w:t xml:space="preserve"> </w:t>
      </w:r>
      <w:proofErr w:type="spellStart"/>
      <w:r w:rsidR="00A12754">
        <w:rPr>
          <w:color w:val="000000"/>
          <w:sz w:val="28"/>
          <w:szCs w:val="28"/>
        </w:rPr>
        <w:t>межпредметные</w:t>
      </w:r>
      <w:proofErr w:type="spellEnd"/>
      <w:r w:rsidR="00A12754">
        <w:rPr>
          <w:color w:val="000000"/>
          <w:sz w:val="28"/>
          <w:szCs w:val="28"/>
        </w:rPr>
        <w:t xml:space="preserve"> связи, опыт практики, </w:t>
      </w:r>
      <w:r>
        <w:rPr>
          <w:color w:val="000000"/>
          <w:sz w:val="28"/>
          <w:szCs w:val="28"/>
        </w:rPr>
        <w:t>перечислите,</w:t>
      </w:r>
      <w:r w:rsidR="00A12754">
        <w:rPr>
          <w:color w:val="000000"/>
          <w:sz w:val="28"/>
          <w:szCs w:val="28"/>
        </w:rPr>
        <w:t xml:space="preserve"> что может входить в структуру </w:t>
      </w:r>
      <w:r>
        <w:rPr>
          <w:color w:val="000000"/>
          <w:sz w:val="28"/>
          <w:szCs w:val="28"/>
        </w:rPr>
        <w:t>энергетического хозяйства предприятия. Подчиненность, взаимоотношения в организационной структуре</w:t>
      </w:r>
      <w:r w:rsidR="00A127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главного энергетика</w:t>
      </w:r>
      <w:proofErr w:type="gramStart"/>
      <w:r w:rsidR="00A1275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Какие функции управления </w:t>
      </w:r>
      <w:proofErr w:type="spellStart"/>
      <w:r>
        <w:rPr>
          <w:color w:val="000000"/>
          <w:sz w:val="28"/>
          <w:szCs w:val="28"/>
        </w:rPr>
        <w:t>энергослужбой</w:t>
      </w:r>
      <w:proofErr w:type="spellEnd"/>
      <w:r>
        <w:rPr>
          <w:color w:val="000000"/>
          <w:sz w:val="28"/>
          <w:szCs w:val="28"/>
        </w:rPr>
        <w:t xml:space="preserve"> вы можете назвать сами?</w:t>
      </w:r>
      <w:r w:rsidR="0061560C">
        <w:rPr>
          <w:color w:val="000000"/>
          <w:sz w:val="28"/>
          <w:szCs w:val="28"/>
        </w:rPr>
        <w:t xml:space="preserve"> Применимы ли они для всех специальностей студентов обучаемых в ЛМсК?</w:t>
      </w:r>
    </w:p>
    <w:p w:rsidR="0061560C" w:rsidRPr="008B3F8D" w:rsidRDefault="0061560C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i/>
          <w:color w:val="000000"/>
          <w:sz w:val="32"/>
          <w:szCs w:val="32"/>
        </w:rPr>
      </w:pPr>
      <w:r w:rsidRPr="008B3F8D">
        <w:rPr>
          <w:i/>
          <w:color w:val="000000"/>
          <w:sz w:val="32"/>
          <w:szCs w:val="32"/>
        </w:rPr>
        <w:t>Вопросы представителям организации.</w:t>
      </w:r>
    </w:p>
    <w:p w:rsidR="0061560C" w:rsidRDefault="0061560C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у вас выглядит организационная структура управления </w:t>
      </w:r>
      <w:proofErr w:type="spellStart"/>
      <w:r>
        <w:rPr>
          <w:color w:val="000000"/>
          <w:sz w:val="28"/>
          <w:szCs w:val="28"/>
        </w:rPr>
        <w:t>энергослужбой</w:t>
      </w:r>
      <w:proofErr w:type="spellEnd"/>
      <w:r>
        <w:rPr>
          <w:color w:val="000000"/>
          <w:sz w:val="28"/>
          <w:szCs w:val="28"/>
        </w:rPr>
        <w:t>?</w:t>
      </w:r>
    </w:p>
    <w:p w:rsidR="0061560C" w:rsidRDefault="0061560C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Сколько человек находятся в подчинении у главного энергетик</w:t>
      </w:r>
      <w:proofErr w:type="gramStart"/>
      <w:r>
        <w:rPr>
          <w:color w:val="000000"/>
          <w:sz w:val="28"/>
          <w:szCs w:val="28"/>
        </w:rPr>
        <w:t>а ООО</w:t>
      </w:r>
      <w:proofErr w:type="gramEnd"/>
      <w:r>
        <w:rPr>
          <w:color w:val="000000"/>
          <w:sz w:val="28"/>
          <w:szCs w:val="28"/>
        </w:rPr>
        <w:t xml:space="preserve"> « Регион </w:t>
      </w:r>
      <w:proofErr w:type="spellStart"/>
      <w:r>
        <w:rPr>
          <w:color w:val="000000"/>
          <w:sz w:val="28"/>
          <w:szCs w:val="28"/>
        </w:rPr>
        <w:t>Энергосбыт</w:t>
      </w:r>
      <w:proofErr w:type="spellEnd"/>
      <w:r>
        <w:rPr>
          <w:color w:val="000000"/>
          <w:sz w:val="28"/>
          <w:szCs w:val="28"/>
        </w:rPr>
        <w:t>»?</w:t>
      </w:r>
    </w:p>
    <w:p w:rsidR="0061560C" w:rsidRPr="00A12754" w:rsidRDefault="0061560C" w:rsidP="003331E5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360" w:lineRule="auto"/>
        <w:ind w:firstLine="180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86500" cy="4276725"/>
            <wp:effectExtent l="19050" t="0" r="0" b="0"/>
            <wp:docPr id="16" name="Рисунок 1" descr="8-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-8_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lastRenderedPageBreak/>
        <w:t>На крупных предприятиях (в объединениях) во главе энер</w:t>
      </w:r>
      <w:r w:rsidRPr="00B173AF">
        <w:rPr>
          <w:color w:val="000000"/>
          <w:sz w:val="28"/>
          <w:szCs w:val="28"/>
        </w:rPr>
        <w:softHyphen/>
        <w:t>гетического хозяйства находится управление главного энер</w:t>
      </w:r>
      <w:r w:rsidRPr="00B173AF">
        <w:rPr>
          <w:color w:val="000000"/>
          <w:sz w:val="28"/>
          <w:szCs w:val="28"/>
        </w:rPr>
        <w:softHyphen/>
        <w:t>гетика (УГЭ), на средних предприятиях - отдел главного энер</w:t>
      </w:r>
      <w:r w:rsidRPr="00B173AF">
        <w:rPr>
          <w:color w:val="000000"/>
          <w:sz w:val="28"/>
          <w:szCs w:val="28"/>
        </w:rPr>
        <w:softHyphen/>
        <w:t xml:space="preserve">гетика (ОГЭ), на малых предприятиях - </w:t>
      </w:r>
      <w:proofErr w:type="spellStart"/>
      <w:r w:rsidRPr="00B173AF">
        <w:rPr>
          <w:color w:val="000000"/>
          <w:sz w:val="28"/>
          <w:szCs w:val="28"/>
        </w:rPr>
        <w:t>энергомеханический</w:t>
      </w:r>
      <w:proofErr w:type="spellEnd"/>
      <w:r w:rsidRPr="00B173AF">
        <w:rPr>
          <w:color w:val="000000"/>
          <w:sz w:val="28"/>
          <w:szCs w:val="28"/>
        </w:rPr>
        <w:t xml:space="preserve"> отдел во главе с главным механиком. Главный энергетик явля</w:t>
      </w:r>
      <w:r w:rsidRPr="00B173AF">
        <w:rPr>
          <w:color w:val="000000"/>
          <w:sz w:val="28"/>
          <w:szCs w:val="28"/>
        </w:rPr>
        <w:softHyphen/>
        <w:t>ется заместителем главного механика.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В состав энергетического хозяйства среднего предприя</w:t>
      </w:r>
      <w:r w:rsidRPr="00B173AF">
        <w:rPr>
          <w:color w:val="000000"/>
          <w:sz w:val="28"/>
          <w:szCs w:val="28"/>
        </w:rPr>
        <w:softHyphen/>
        <w:t>тия (предприятия РЭП) входят: отдел главного энергетика, электросиловой цех (или участок), тепло- или паросиловой цех, электроремонтный и слаботочный цехи.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Отдел главного энергетика возглавляется главным энер</w:t>
      </w:r>
      <w:r w:rsidRPr="00B173AF">
        <w:rPr>
          <w:color w:val="000000"/>
          <w:sz w:val="28"/>
          <w:szCs w:val="28"/>
        </w:rPr>
        <w:softHyphen/>
        <w:t>гетиком завода, подчиняющимся главному инженеру.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В составе ОГЭ создаются следующие функциональные подразделения: бюро ППР, техническое бюро, планово-произ</w:t>
      </w:r>
      <w:r w:rsidRPr="00B173AF">
        <w:rPr>
          <w:color w:val="000000"/>
          <w:sz w:val="28"/>
          <w:szCs w:val="28"/>
        </w:rPr>
        <w:softHyphen/>
        <w:t xml:space="preserve">водственное бюро и бюро </w:t>
      </w:r>
      <w:proofErr w:type="spellStart"/>
      <w:r w:rsidRPr="00B173AF">
        <w:rPr>
          <w:color w:val="000000"/>
          <w:sz w:val="28"/>
          <w:szCs w:val="28"/>
        </w:rPr>
        <w:t>энергоиспользования</w:t>
      </w:r>
      <w:proofErr w:type="spellEnd"/>
      <w:r w:rsidRPr="00B173AF">
        <w:rPr>
          <w:color w:val="000000"/>
          <w:sz w:val="28"/>
          <w:szCs w:val="28"/>
        </w:rPr>
        <w:t>.</w:t>
      </w:r>
    </w:p>
    <w:p w:rsidR="00E2300B" w:rsidRPr="00B173AF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Бюро ППР планирует, контролирует и учитывает выполне</w:t>
      </w:r>
      <w:r w:rsidRPr="00B173AF">
        <w:rPr>
          <w:color w:val="000000"/>
          <w:sz w:val="28"/>
          <w:szCs w:val="28"/>
        </w:rPr>
        <w:softHyphen/>
        <w:t>ние всех видов ремонтных работ энергетического оборудова</w:t>
      </w:r>
      <w:r w:rsidRPr="00B173AF">
        <w:rPr>
          <w:color w:val="000000"/>
          <w:sz w:val="28"/>
          <w:szCs w:val="28"/>
        </w:rPr>
        <w:softHyphen/>
        <w:t>ния, инспектирует правильность эксплуатации этого оборудо</w:t>
      </w:r>
      <w:r w:rsidRPr="00B173AF">
        <w:rPr>
          <w:color w:val="000000"/>
          <w:sz w:val="28"/>
          <w:szCs w:val="28"/>
        </w:rPr>
        <w:softHyphen/>
        <w:t>вания; ведет паспортизацию и учет всех видов энергетичес</w:t>
      </w:r>
      <w:r w:rsidRPr="00B173AF">
        <w:rPr>
          <w:color w:val="000000"/>
          <w:sz w:val="28"/>
          <w:szCs w:val="28"/>
        </w:rPr>
        <w:softHyphen/>
        <w:t>кого оборудования; устанавливает номенклатуру, сроки служ</w:t>
      </w:r>
      <w:r w:rsidRPr="00B173AF">
        <w:rPr>
          <w:color w:val="000000"/>
          <w:sz w:val="28"/>
          <w:szCs w:val="28"/>
        </w:rPr>
        <w:softHyphen/>
        <w:t>бы, нормы расхода и лимиты на запасные части и покупные материалы; планирует изготовление или закупку материаль</w:t>
      </w:r>
      <w:r w:rsidRPr="00B173AF">
        <w:rPr>
          <w:color w:val="000000"/>
          <w:sz w:val="28"/>
          <w:szCs w:val="28"/>
        </w:rPr>
        <w:softHyphen/>
        <w:t>ных ценностей для ремонта.</w:t>
      </w:r>
    </w:p>
    <w:p w:rsidR="00E2300B" w:rsidRPr="00A975F0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</w:rPr>
      </w:pPr>
      <w:r w:rsidRPr="00B173AF">
        <w:rPr>
          <w:b/>
          <w:bCs/>
          <w:color w:val="000000"/>
          <w:sz w:val="28"/>
          <w:szCs w:val="28"/>
        </w:rPr>
        <w:t xml:space="preserve">Электросиловой цех </w:t>
      </w:r>
      <w:r w:rsidRPr="00B173AF">
        <w:rPr>
          <w:color w:val="000000"/>
          <w:sz w:val="28"/>
          <w:szCs w:val="28"/>
        </w:rPr>
        <w:t>включает участки: а) электропод</w:t>
      </w:r>
      <w:r w:rsidRPr="00B173AF">
        <w:rPr>
          <w:color w:val="000000"/>
          <w:sz w:val="28"/>
          <w:szCs w:val="28"/>
        </w:rPr>
        <w:softHyphen/>
        <w:t>станцию</w:t>
      </w:r>
      <w:r w:rsidR="002E422C">
        <w:rPr>
          <w:color w:val="000000"/>
          <w:sz w:val="28"/>
          <w:szCs w:val="28"/>
        </w:rPr>
        <w:t xml:space="preserve"> </w:t>
      </w:r>
      <w:r w:rsidRPr="00B173AF">
        <w:rPr>
          <w:color w:val="000000"/>
          <w:sz w:val="28"/>
          <w:szCs w:val="28"/>
        </w:rPr>
        <w:t xml:space="preserve"> с электросетями, которая принимает, преобразует в требуемое напряжение и доставляет электроэнергию за</w:t>
      </w:r>
      <w:r w:rsidRPr="00B173AF">
        <w:rPr>
          <w:color w:val="000000"/>
          <w:sz w:val="28"/>
          <w:szCs w:val="28"/>
        </w:rPr>
        <w:softHyphen/>
        <w:t>водским потребителям; при этом основное обор</w:t>
      </w:r>
      <w:r w:rsidR="002E422C">
        <w:rPr>
          <w:color w:val="000000"/>
          <w:sz w:val="28"/>
          <w:szCs w:val="28"/>
        </w:rPr>
        <w:t xml:space="preserve">удование </w:t>
      </w:r>
      <w:proofErr w:type="gramStart"/>
      <w:r w:rsidR="002E422C">
        <w:rPr>
          <w:color w:val="000000"/>
          <w:sz w:val="28"/>
          <w:szCs w:val="28"/>
        </w:rPr>
        <w:t>-т</w:t>
      </w:r>
      <w:proofErr w:type="gramEnd"/>
      <w:r w:rsidR="002E422C">
        <w:rPr>
          <w:color w:val="000000"/>
          <w:sz w:val="28"/>
          <w:szCs w:val="28"/>
        </w:rPr>
        <w:t xml:space="preserve">рансформаторы, </w:t>
      </w:r>
      <w:proofErr w:type="spellStart"/>
      <w:r w:rsidR="002E422C">
        <w:rPr>
          <w:color w:val="000000"/>
          <w:sz w:val="28"/>
          <w:szCs w:val="28"/>
        </w:rPr>
        <w:t>мотор</w:t>
      </w:r>
      <w:r w:rsidRPr="00B173AF">
        <w:rPr>
          <w:color w:val="000000"/>
          <w:sz w:val="28"/>
          <w:szCs w:val="28"/>
        </w:rPr>
        <w:t>генераторы</w:t>
      </w:r>
      <w:proofErr w:type="spellEnd"/>
      <w:r w:rsidRPr="00B173AF">
        <w:rPr>
          <w:color w:val="000000"/>
          <w:sz w:val="28"/>
          <w:szCs w:val="28"/>
        </w:rPr>
        <w:t>, установки, электродви</w:t>
      </w:r>
      <w:r w:rsidRPr="00B173AF">
        <w:rPr>
          <w:color w:val="000000"/>
          <w:sz w:val="28"/>
          <w:szCs w:val="28"/>
        </w:rPr>
        <w:softHyphen/>
        <w:t>гатели высокого напряжения; б) монтажный участок, который выполняет подвод электросетей к вновь устанавливаемому оборудованию и производит ремонт действующих электро</w:t>
      </w:r>
      <w:r w:rsidRPr="00B173AF">
        <w:rPr>
          <w:color w:val="000000"/>
          <w:sz w:val="28"/>
          <w:szCs w:val="28"/>
        </w:rPr>
        <w:softHyphen/>
        <w:t>сетей.</w:t>
      </w:r>
    </w:p>
    <w:p w:rsidR="00E2300B" w:rsidRPr="00A975F0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proofErr w:type="gramStart"/>
      <w:r w:rsidRPr="00B173AF">
        <w:rPr>
          <w:b/>
          <w:bCs/>
          <w:color w:val="000000"/>
          <w:sz w:val="28"/>
          <w:szCs w:val="28"/>
        </w:rPr>
        <w:t xml:space="preserve">Тепло- или паросиловой цех </w:t>
      </w:r>
      <w:r w:rsidR="002E422C">
        <w:rPr>
          <w:color w:val="000000"/>
          <w:sz w:val="28"/>
          <w:szCs w:val="28"/>
        </w:rPr>
        <w:t>объединяет участки: а) па</w:t>
      </w:r>
      <w:r w:rsidRPr="00B173AF">
        <w:rPr>
          <w:color w:val="000000"/>
          <w:sz w:val="28"/>
          <w:szCs w:val="28"/>
        </w:rPr>
        <w:t xml:space="preserve">рокотельный с трубопроводами, подающий пар и горячую воду потребителям; его основное оборудование - паровые котлы установки для подогрева воды; б) </w:t>
      </w:r>
      <w:proofErr w:type="spellStart"/>
      <w:r w:rsidRPr="00B173AF">
        <w:rPr>
          <w:color w:val="000000"/>
          <w:sz w:val="28"/>
          <w:szCs w:val="28"/>
        </w:rPr>
        <w:t>водонасосная</w:t>
      </w:r>
      <w:proofErr w:type="spellEnd"/>
      <w:r w:rsidRPr="00B173AF">
        <w:rPr>
          <w:color w:val="000000"/>
          <w:sz w:val="28"/>
          <w:szCs w:val="28"/>
        </w:rPr>
        <w:t xml:space="preserve"> станция и ка</w:t>
      </w:r>
      <w:r w:rsidRPr="00B173AF">
        <w:rPr>
          <w:color w:val="000000"/>
          <w:sz w:val="28"/>
          <w:szCs w:val="28"/>
        </w:rPr>
        <w:softHyphen/>
        <w:t>нализация с водопроводными и канализационными сетями; в) компрессорная станция, снабжающая цехи сжатым возду</w:t>
      </w:r>
      <w:r w:rsidRPr="00B173AF">
        <w:rPr>
          <w:color w:val="000000"/>
          <w:sz w:val="28"/>
          <w:szCs w:val="28"/>
        </w:rPr>
        <w:softHyphen/>
        <w:t>хом; ее основное оборудован</w:t>
      </w:r>
      <w:r w:rsidR="00E1098D">
        <w:rPr>
          <w:color w:val="000000"/>
          <w:sz w:val="28"/>
          <w:szCs w:val="28"/>
        </w:rPr>
        <w:t>ие - компрессоры; г) азотно-кис</w:t>
      </w:r>
      <w:r w:rsidRPr="00B173AF">
        <w:rPr>
          <w:color w:val="000000"/>
          <w:sz w:val="28"/>
          <w:szCs w:val="28"/>
        </w:rPr>
        <w:t>лородная, газогенераторная и ацетиленовая подстанции.</w:t>
      </w:r>
      <w:proofErr w:type="gramEnd"/>
    </w:p>
    <w:p w:rsidR="00E2300B" w:rsidRPr="00A975F0" w:rsidRDefault="00E2300B" w:rsidP="003331E5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</w:rPr>
      </w:pPr>
      <w:r w:rsidRPr="00B173AF">
        <w:rPr>
          <w:b/>
          <w:bCs/>
          <w:color w:val="000000"/>
          <w:sz w:val="28"/>
          <w:szCs w:val="28"/>
        </w:rPr>
        <w:t xml:space="preserve">Электроремонтный цех </w:t>
      </w:r>
      <w:r w:rsidRPr="00B173AF">
        <w:rPr>
          <w:color w:val="000000"/>
          <w:sz w:val="28"/>
          <w:szCs w:val="28"/>
        </w:rPr>
        <w:t>выполняет все виды ремонтов энергетического оборудования согласно системе ППР, а также ремонт электрической части технологического оборудования.</w:t>
      </w:r>
    </w:p>
    <w:p w:rsidR="002E422C" w:rsidRDefault="008B3F8D" w:rsidP="003331E5">
      <w:pPr>
        <w:spacing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E2300B" w:rsidRPr="00B173AF">
        <w:rPr>
          <w:b/>
          <w:bCs/>
          <w:color w:val="000000"/>
          <w:sz w:val="28"/>
          <w:szCs w:val="28"/>
        </w:rPr>
        <w:t xml:space="preserve">Слаботочный цех </w:t>
      </w:r>
      <w:r w:rsidR="00E2300B" w:rsidRPr="00B173AF">
        <w:rPr>
          <w:color w:val="000000"/>
          <w:sz w:val="28"/>
          <w:szCs w:val="28"/>
        </w:rPr>
        <w:t>включает участок связи и сигнализации, обслуживающий телефонную сеть, радиосвязь, электрочасо</w:t>
      </w:r>
      <w:r w:rsidR="00E2300B" w:rsidRPr="00B173AF">
        <w:rPr>
          <w:color w:val="000000"/>
          <w:sz w:val="28"/>
          <w:szCs w:val="28"/>
        </w:rPr>
        <w:softHyphen/>
        <w:t>вые установки, диспетчерскую связь и т. п.; участок по обслу</w:t>
      </w:r>
      <w:r w:rsidR="00E2300B" w:rsidRPr="00B173AF">
        <w:rPr>
          <w:color w:val="000000"/>
          <w:sz w:val="28"/>
          <w:szCs w:val="28"/>
        </w:rPr>
        <w:softHyphen/>
        <w:t>живанию контрольно-измерительных приборов и средств ав</w:t>
      </w:r>
      <w:r w:rsidR="00E2300B" w:rsidRPr="00B173AF">
        <w:rPr>
          <w:color w:val="000000"/>
          <w:sz w:val="28"/>
          <w:szCs w:val="28"/>
        </w:rPr>
        <w:softHyphen/>
        <w:t>томатики и телемеханики.</w:t>
      </w:r>
    </w:p>
    <w:p w:rsidR="002E422C" w:rsidRPr="002E422C" w:rsidRDefault="002E422C" w:rsidP="003331E5">
      <w:pPr>
        <w:spacing w:line="240" w:lineRule="auto"/>
        <w:jc w:val="both"/>
        <w:rPr>
          <w:color w:val="000000"/>
          <w:sz w:val="28"/>
          <w:szCs w:val="28"/>
        </w:rPr>
      </w:pPr>
    </w:p>
    <w:p w:rsidR="00E2300B" w:rsidRPr="002E422C" w:rsidRDefault="00E2300B" w:rsidP="003331E5">
      <w:pPr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A975F0">
        <w:rPr>
          <w:b/>
          <w:color w:val="000000"/>
          <w:sz w:val="28"/>
          <w:szCs w:val="28"/>
        </w:rPr>
        <w:t>Функции энергетической службы предприятия: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разработка нормативов, касающихся энергетической службы;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планирование потребности всех видов энергии и энергоносителей, составление энергетического баланса предприятия;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планирование ППР оборудования;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планирование потребности в запчастях;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организация выработки (обеспечения) предприятия всеми видами энергии;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опе</w:t>
      </w:r>
      <w:r w:rsidR="00027F8A">
        <w:rPr>
          <w:color w:val="000000"/>
          <w:sz w:val="28"/>
          <w:szCs w:val="28"/>
        </w:rPr>
        <w:t xml:space="preserve">ративное планирование и </w:t>
      </w:r>
      <w:proofErr w:type="spellStart"/>
      <w:r w:rsidR="00027F8A">
        <w:rPr>
          <w:color w:val="000000"/>
          <w:sz w:val="28"/>
          <w:szCs w:val="28"/>
        </w:rPr>
        <w:t>диспетчи</w:t>
      </w:r>
      <w:r w:rsidRPr="00A975F0">
        <w:rPr>
          <w:color w:val="000000"/>
          <w:sz w:val="28"/>
          <w:szCs w:val="28"/>
        </w:rPr>
        <w:t>рование</w:t>
      </w:r>
      <w:proofErr w:type="spellEnd"/>
      <w:r w:rsidRPr="00A975F0">
        <w:rPr>
          <w:color w:val="000000"/>
          <w:sz w:val="28"/>
          <w:szCs w:val="28"/>
        </w:rPr>
        <w:t xml:space="preserve"> обеспечения предприятия всеми видами энергии;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организация ремонтных работ оборудования;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разработка технической документации для проведения монтажных, ремонтных работ оборудования и энергетических коммуникаций (сетей);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организация обслуживания энергетического оборудования, сетей, линий связи;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 xml:space="preserve">- </w:t>
      </w:r>
      <w:proofErr w:type="gramStart"/>
      <w:r w:rsidRPr="00A975F0">
        <w:rPr>
          <w:color w:val="000000"/>
          <w:sz w:val="28"/>
          <w:szCs w:val="28"/>
        </w:rPr>
        <w:t>контроль за</w:t>
      </w:r>
      <w:proofErr w:type="gramEnd"/>
      <w:r w:rsidRPr="00A975F0">
        <w:rPr>
          <w:color w:val="000000"/>
          <w:sz w:val="28"/>
          <w:szCs w:val="28"/>
        </w:rPr>
        <w:t xml:space="preserve"> качеством ремонтных работ;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организация монтажных, пусконаладочных работ нового оборудования, демонтаж и утилизация списанного оборудования по энергетической части;</w:t>
      </w:r>
    </w:p>
    <w:p w:rsidR="00E2300B" w:rsidRPr="00A975F0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>- надзор за правилами эксплуатации оборудования;</w:t>
      </w:r>
    </w:p>
    <w:p w:rsidR="00E2300B" w:rsidRDefault="00E2300B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A975F0">
        <w:rPr>
          <w:color w:val="000000"/>
          <w:sz w:val="28"/>
          <w:szCs w:val="28"/>
        </w:rPr>
        <w:t xml:space="preserve">- </w:t>
      </w:r>
      <w:proofErr w:type="gramStart"/>
      <w:r w:rsidRPr="00A975F0">
        <w:rPr>
          <w:color w:val="000000"/>
          <w:sz w:val="28"/>
          <w:szCs w:val="28"/>
        </w:rPr>
        <w:t>контроль за</w:t>
      </w:r>
      <w:proofErr w:type="gramEnd"/>
      <w:r w:rsidRPr="00A975F0">
        <w:rPr>
          <w:color w:val="000000"/>
          <w:sz w:val="28"/>
          <w:szCs w:val="28"/>
        </w:rPr>
        <w:t xml:space="preserve"> расходами всех видов энергии.</w:t>
      </w:r>
    </w:p>
    <w:p w:rsidR="00E1098D" w:rsidRDefault="00E1098D" w:rsidP="003331E5">
      <w:pPr>
        <w:spacing w:line="240" w:lineRule="auto"/>
        <w:ind w:firstLine="720"/>
        <w:jc w:val="both"/>
        <w:rPr>
          <w:color w:val="000000"/>
          <w:sz w:val="28"/>
          <w:szCs w:val="28"/>
        </w:rPr>
      </w:pPr>
      <w:r w:rsidRPr="00E1098D">
        <w:rPr>
          <w:noProof/>
          <w:color w:val="000000"/>
          <w:sz w:val="28"/>
          <w:szCs w:val="28"/>
        </w:rPr>
        <w:drawing>
          <wp:inline distT="0" distB="0" distL="0" distR="0">
            <wp:extent cx="5514141" cy="2790825"/>
            <wp:effectExtent l="0" t="0" r="0" b="0"/>
            <wp:docPr id="21" name="Рисунок 6" descr="F:\ПМ03 Электрики ПиОРСП\Картинки по ЭХО\7dbadc91-3a8d-4445-bbbd-2df7d9228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 descr="F:\ПМ03 Электрики ПиОРСП\Картинки по ЭХО\7dbadc91-3a8d-4445-bbbd-2df7d9228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63" cy="282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00B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lastRenderedPageBreak/>
        <w:t xml:space="preserve">Вашему вниманию предлагается видеоролик «Организация энергетического хозяйства на </w:t>
      </w:r>
      <w:proofErr w:type="gram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Саяно- </w:t>
      </w:r>
      <w:proofErr w:type="spell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Шушенской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ГЭС»</w:t>
      </w:r>
    </w:p>
    <w:p w:rsidR="00E2300B" w:rsidRDefault="00E2300B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61560C" w:rsidRPr="003331E5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</w:pPr>
      <w:r w:rsidRPr="003331E5"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  <w:t>Задания студентам при просмотре видеоролика:</w:t>
      </w:r>
    </w:p>
    <w:p w:rsidR="002E422C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61560C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 Как производится организация энергетического хозяйства?</w:t>
      </w:r>
    </w:p>
    <w:p w:rsidR="0061560C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 Почему выбрана данная местность?</w:t>
      </w:r>
    </w:p>
    <w:p w:rsidR="0061560C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 Экономические показатели, организация работы «</w:t>
      </w:r>
      <w:proofErr w:type="spell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>Кардона</w:t>
      </w:r>
      <w:proofErr w:type="spellEnd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»  на </w:t>
      </w:r>
      <w:proofErr w:type="gram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Саяно- </w:t>
      </w:r>
      <w:proofErr w:type="spell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>Шушенской</w:t>
      </w:r>
      <w:proofErr w:type="spellEnd"/>
      <w:proofErr w:type="gramEnd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ГЭС. Ваш  анализ  видеоролика.</w:t>
      </w:r>
    </w:p>
    <w:p w:rsidR="002E422C" w:rsidRPr="003331E5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</w:pPr>
    </w:p>
    <w:p w:rsidR="002E422C" w:rsidRPr="003331E5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</w:pPr>
      <w:r w:rsidRPr="003331E5"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  <w:t>Рассмотрим предприятия энергетического хозяйства города Липецка и проведем их сравнительный мониторин</w:t>
      </w:r>
      <w:r w:rsidR="002E422C" w:rsidRPr="003331E5">
        <w:rPr>
          <w:rFonts w:eastAsia="Times New Roman" w:cs="Times New Roman"/>
          <w:b/>
          <w:bCs/>
          <w:i/>
          <w:smallCaps/>
          <w:color w:val="000000"/>
          <w:sz w:val="28"/>
          <w:szCs w:val="28"/>
        </w:rPr>
        <w:t>г.</w:t>
      </w:r>
    </w:p>
    <w:p w:rsidR="0061560C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2E422C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2E422C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7F1956" w:rsidRDefault="006156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smallCaps/>
          <w:color w:val="000000"/>
          <w:sz w:val="32"/>
          <w:szCs w:val="28"/>
        </w:rPr>
      </w:pPr>
      <w:r w:rsidRPr="007F1956">
        <w:rPr>
          <w:rFonts w:eastAsia="Times New Roman" w:cs="Times New Roman"/>
          <w:b/>
          <w:bCs/>
          <w:smallCaps/>
          <w:color w:val="000000"/>
          <w:sz w:val="32"/>
          <w:szCs w:val="28"/>
        </w:rPr>
        <w:t>Опе</w:t>
      </w:r>
      <w:r w:rsidR="001A3F98">
        <w:rPr>
          <w:rFonts w:eastAsia="Times New Roman" w:cs="Times New Roman"/>
          <w:b/>
          <w:bCs/>
          <w:smallCaps/>
          <w:color w:val="000000"/>
          <w:sz w:val="32"/>
          <w:szCs w:val="28"/>
        </w:rPr>
        <w:t>режающее задание студента</w:t>
      </w:r>
      <w:r w:rsidRPr="007F1956">
        <w:rPr>
          <w:rFonts w:eastAsia="Times New Roman" w:cs="Times New Roman"/>
          <w:b/>
          <w:bCs/>
          <w:smallCaps/>
          <w:color w:val="000000"/>
          <w:sz w:val="32"/>
          <w:szCs w:val="28"/>
        </w:rPr>
        <w:t xml:space="preserve"> </w:t>
      </w:r>
    </w:p>
    <w:p w:rsidR="0061560C" w:rsidRPr="007F1956" w:rsidRDefault="007F195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smallCaps/>
          <w:color w:val="000000"/>
          <w:sz w:val="32"/>
          <w:szCs w:val="28"/>
        </w:rPr>
      </w:pPr>
      <w:r>
        <w:rPr>
          <w:rFonts w:eastAsia="Times New Roman" w:cs="Times New Roman"/>
          <w:b/>
          <w:bCs/>
          <w:smallCaps/>
          <w:color w:val="000000"/>
          <w:sz w:val="32"/>
          <w:szCs w:val="28"/>
        </w:rPr>
        <w:t>Н</w:t>
      </w:r>
      <w:r w:rsidR="0061560C" w:rsidRPr="007F1956">
        <w:rPr>
          <w:rFonts w:eastAsia="Times New Roman" w:cs="Times New Roman"/>
          <w:b/>
          <w:bCs/>
          <w:smallCaps/>
          <w:color w:val="000000"/>
          <w:sz w:val="32"/>
          <w:szCs w:val="28"/>
        </w:rPr>
        <w:t>а тему «Структура предприятия</w:t>
      </w:r>
      <w:r w:rsidRPr="007F1956">
        <w:rPr>
          <w:rFonts w:eastAsia="Times New Roman" w:cs="Times New Roman"/>
          <w:b/>
          <w:bCs/>
          <w:smallCaps/>
          <w:color w:val="000000"/>
          <w:sz w:val="32"/>
          <w:szCs w:val="28"/>
        </w:rPr>
        <w:t xml:space="preserve"> ОАО ЛГЭК</w:t>
      </w:r>
      <w:r w:rsidR="0061560C" w:rsidRPr="007F1956">
        <w:rPr>
          <w:rFonts w:eastAsia="Times New Roman" w:cs="Times New Roman"/>
          <w:b/>
          <w:bCs/>
          <w:smallCaps/>
          <w:color w:val="000000"/>
          <w:sz w:val="32"/>
          <w:szCs w:val="28"/>
        </w:rPr>
        <w:t xml:space="preserve">»  </w:t>
      </w:r>
    </w:p>
    <w:p w:rsidR="004F02DA" w:rsidRDefault="004F02D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Рассмотрим наиболее крупное  предприятие  нашего города ОАО ЛГЭК, какова его значимость для города Липецкой области?</w:t>
      </w:r>
    </w:p>
    <w:p w:rsidR="00E2300B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Затрагивает ли работа  ЛГЭК  каждого из вас, а предприятие, а страну?</w:t>
      </w:r>
    </w:p>
    <w:p w:rsid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smallCaps/>
          <w:color w:val="000000"/>
          <w:sz w:val="28"/>
          <w:szCs w:val="28"/>
        </w:rPr>
      </w:pPr>
    </w:p>
    <w:p w:rsidR="00BB140C" w:rsidRPr="004F02DA" w:rsidRDefault="00BB140C" w:rsidP="004F02DA">
      <w:pPr>
        <w:pBdr>
          <w:bottom w:val="dotted" w:sz="6" w:space="4" w:color="999999"/>
        </w:pBd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Cs/>
          <w:smallCaps/>
          <w:color w:val="000000"/>
          <w:sz w:val="32"/>
          <w:szCs w:val="32"/>
        </w:rPr>
      </w:pPr>
      <w:r w:rsidRPr="004F02DA">
        <w:rPr>
          <w:rFonts w:eastAsia="Times New Roman" w:cs="Times New Roman"/>
          <w:b/>
          <w:bCs/>
          <w:smallCaps/>
          <w:color w:val="000000"/>
          <w:sz w:val="32"/>
          <w:szCs w:val="32"/>
        </w:rPr>
        <w:t>Структура предприятия ОАО «ЛГЭК»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 </w:t>
      </w:r>
    </w:p>
    <w:p w:rsid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О</w:t>
      </w:r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АО «ЛГЭК» ведет операционную деятельность с 2004 года. Компания была образована на базе трех муниципальных предприятий: «</w:t>
      </w:r>
      <w:proofErr w:type="spellStart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Липецкводоканал</w:t>
      </w:r>
      <w:proofErr w:type="spellEnd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», «</w:t>
      </w:r>
      <w:proofErr w:type="spellStart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Липецктеплосеть</w:t>
      </w:r>
      <w:proofErr w:type="spellEnd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» и «</w:t>
      </w:r>
      <w:proofErr w:type="spellStart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Горэлектросеть</w:t>
      </w:r>
      <w:proofErr w:type="spellEnd"/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».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noProof/>
          <w:color w:val="000000"/>
          <w:sz w:val="28"/>
          <w:szCs w:val="28"/>
        </w:rPr>
        <w:drawing>
          <wp:inline distT="0" distB="0" distL="0" distR="0">
            <wp:extent cx="6076950" cy="1779905"/>
            <wp:effectExtent l="0" t="0" r="0" b="0"/>
            <wp:docPr id="2" name="Рисунок 2" descr="F:\ПМ03 Электрики ПиОРСП\Картинки по ЭХО\- hfj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ПМ03 Электрики ПиОРСП\Картинки по ЭХО\- hfj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19" cy="17803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>Липецкая городская энергетическая компания предоставляет жителям города Липецка услуги по электро-, тепло-, водоснабжению и водоотведению.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•Комплекс электроснабжения: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передача электроэнергии.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>•</w:t>
      </w:r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t xml:space="preserve">Комплекс теплоснабжения: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отпуск тепловой энергии в виде горячей воды и в виде пара;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отпуск теплоносителя в виде химически очищенной воды (ХОВ);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передача тепловой энергии;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proofErr w:type="gramStart"/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отпуск горячей воды по закрытой и открытой схемам теплоснабжения. </w:t>
      </w:r>
      <w:proofErr w:type="gramEnd"/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/>
          <w:bCs/>
          <w:smallCaps/>
          <w:color w:val="000000"/>
          <w:sz w:val="28"/>
          <w:szCs w:val="28"/>
        </w:rPr>
        <w:lastRenderedPageBreak/>
        <w:t xml:space="preserve">•Комплекс водоснабжения: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отпуск холодной воды;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услуги водоотведения. 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i/>
          <w:iCs/>
          <w:smallCaps/>
          <w:color w:val="000000"/>
          <w:sz w:val="28"/>
          <w:szCs w:val="28"/>
        </w:rPr>
        <w:t>Липецкая городская энергетическая компания является субъектом естественной монополии и внесена в реестр Федеральной службы по тарифам. Кроме того, Постановлением администрации г. Липецка № 1163 от 08.05.2013 г. АО «ЛГЭК» наделено статусом гарантирующей организации, осуществляющей холодное водоснабжение питьевой водой и водоотведение на территории города Липецка.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В ведении Липецкой городской </w:t>
      </w:r>
      <w:proofErr w:type="gramStart"/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>энергетический</w:t>
      </w:r>
      <w:proofErr w:type="gramEnd"/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компании находится 100% муниципальных сетей водоснабжения и водоотведения, 78% электрических распределительных сетей и 4% тепловых сетей. Компания фактически взяла на себя функцию координации и оперативного управления энергоснабжением всего города, что позволило получить комплексный эффект от организации оптимальных режимов энергоснабжения и реализации энергоэффективных инвестиционных проектов.</w:t>
      </w:r>
    </w:p>
    <w:p w:rsidR="00BB140C" w:rsidRPr="00BB140C" w:rsidRDefault="00BB140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 w:rsidRPr="00BB140C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Специфика АО «ЛГЭК» - большое число объектов и разнообразных сетей. В собственности предприятия находится более 1014 км сетей холодного водоснабжения, порядка 870 км сетей водоотведения, 3029 км электросетей, 76 км тепловых сетей. Помимо разветвленной системы коммуникаций в хозяйственное управление Липецкой городской энергетической компании входят 14 водозаборов, 98 водопроводных насосных станций подкачки, 59 канализационных насосных станций, 3 головных подстанции, 53 распределительных пункта и 772 трансформаторных подстанции, 32 котельные, которые поставляют тепло и горячую воду в 296 многоквартирных домов. </w:t>
      </w:r>
    </w:p>
    <w:p w:rsidR="00344ECA" w:rsidRDefault="00344EC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BB140C" w:rsidRDefault="00344EC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В следующем  семестре  вы по программе  модуля ПМ 03 будете проходить производственнукю практику на предприятиях г</w:t>
      </w:r>
      <w:r w:rsidR="001A3F98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орода Липецка. </w:t>
      </w: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 Проведем знакомство с отчетами  практик п</w:t>
      </w:r>
      <w:r w:rsidR="001A3F98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редыдущих групп </w:t>
      </w: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 из различных цехов НЛМК и отдельных предприятий согласно  вопросов индивидуального задания</w:t>
      </w:r>
      <w:proofErr w:type="gram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 w:rsidR="001C7800" w:rsidRPr="001C7800">
        <w:rPr>
          <w:rFonts w:eastAsia="Times New Roman" w:cs="Times New Roman"/>
          <w:bCs/>
          <w:smallCaps/>
          <w:color w:val="000000"/>
          <w:sz w:val="28"/>
          <w:szCs w:val="28"/>
        </w:rPr>
        <w:t>,</w:t>
      </w:r>
      <w:proofErr w:type="gramEnd"/>
      <w:r w:rsidR="001C7800" w:rsidRPr="001C7800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 w:rsidR="001C7800">
        <w:rPr>
          <w:rFonts w:eastAsia="Times New Roman" w:cs="Times New Roman"/>
          <w:bCs/>
          <w:smallCaps/>
          <w:color w:val="000000"/>
          <w:sz w:val="28"/>
          <w:szCs w:val="28"/>
        </w:rPr>
        <w:t>по вопросам структуры планирования и организации работы подразделений</w:t>
      </w:r>
    </w:p>
    <w:p w:rsidR="002E422C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1C7800" w:rsidRDefault="001C780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Вашему вниманию предлагается видеоролик</w:t>
      </w:r>
      <w:r w:rsidR="001A3F98"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«планирование</w:t>
      </w:r>
      <w:r w:rsidRPr="001C7800"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организация и значимость топливно </w:t>
      </w:r>
      <w:proofErr w:type="gram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-э</w:t>
      </w:r>
      <w:proofErr w:type="gramEnd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нергетическогокомплекса для старатегического развития россии»</w:t>
      </w:r>
    </w:p>
    <w:p w:rsidR="002E422C" w:rsidRPr="001C7800" w:rsidRDefault="002E422C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1C7800" w:rsidRDefault="001C7800" w:rsidP="004F02DA">
      <w:pPr>
        <w:pBdr>
          <w:bottom w:val="dotted" w:sz="6" w:space="4" w:color="999999"/>
        </w:pBd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</w:pPr>
      <w:r w:rsidRPr="004F02DA"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  <w:t>Задания студентам при просмотре видеоролика:</w:t>
      </w:r>
    </w:p>
    <w:p w:rsidR="004F02DA" w:rsidRPr="004F02DA" w:rsidRDefault="004F02D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</w:pPr>
    </w:p>
    <w:p w:rsidR="00BB140C" w:rsidRDefault="001C780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 сравним деятельность энергетического хозяйства на ГЭС и ТЭЦ</w:t>
      </w:r>
      <w:proofErr w:type="gram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 w:rsidRPr="001C7800">
        <w:rPr>
          <w:rFonts w:eastAsia="Times New Roman" w:cs="Times New Roman"/>
          <w:bCs/>
          <w:smallCaps/>
          <w:color w:val="000000"/>
          <w:sz w:val="28"/>
          <w:szCs w:val="28"/>
        </w:rPr>
        <w:t>,</w:t>
      </w:r>
      <w:proofErr w:type="gramEnd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что в основе видеофильма вы узнаете по ПиОРСП?</w:t>
      </w:r>
    </w:p>
    <w:p w:rsidR="001C7800" w:rsidRDefault="001C780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--от чего зависит стоимость нефти?</w:t>
      </w:r>
    </w:p>
    <w:p w:rsidR="001C7800" w:rsidRDefault="001C780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--как она меняется в бюджете на 2016 год?</w:t>
      </w:r>
    </w:p>
    <w:p w:rsidR="001C7800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--как э</w:t>
      </w:r>
      <w:r w:rsidR="001C7800">
        <w:rPr>
          <w:rFonts w:eastAsia="Times New Roman" w:cs="Times New Roman"/>
          <w:bCs/>
          <w:smallCaps/>
          <w:color w:val="000000"/>
          <w:sz w:val="28"/>
          <w:szCs w:val="28"/>
        </w:rPr>
        <w:t>то влияет на экономику страны</w:t>
      </w:r>
      <w:proofErr w:type="gramStart"/>
      <w:r w:rsidR="001C7800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 w:rsidR="001C7800" w:rsidRPr="001C7800">
        <w:rPr>
          <w:rFonts w:eastAsia="Times New Roman" w:cs="Times New Roman"/>
          <w:bCs/>
          <w:smallCaps/>
          <w:color w:val="000000"/>
          <w:sz w:val="28"/>
          <w:szCs w:val="28"/>
        </w:rPr>
        <w:t>,</w:t>
      </w:r>
      <w:proofErr w:type="gramEnd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на её стратегическое развитие и связано с посланием призеденту федеральному собранию</w:t>
      </w:r>
    </w:p>
    <w:p w:rsidR="00977326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lastRenderedPageBreak/>
        <w:t>--какие международные связи вы знаете и узнали</w:t>
      </w:r>
      <w:proofErr w:type="gramStart"/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 w:rsidRPr="00977326">
        <w:rPr>
          <w:rFonts w:eastAsia="Times New Roman" w:cs="Times New Roman"/>
          <w:bCs/>
          <w:smallCaps/>
          <w:color w:val="000000"/>
          <w:sz w:val="28"/>
          <w:szCs w:val="28"/>
        </w:rPr>
        <w:t>,</w:t>
      </w:r>
      <w:proofErr w:type="gramEnd"/>
      <w:r w:rsidRPr="00977326"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bCs/>
          <w:smallCaps/>
          <w:color w:val="000000"/>
          <w:sz w:val="28"/>
          <w:szCs w:val="28"/>
        </w:rPr>
        <w:t>проводится их укрепление и какая обстановка сейчас?</w:t>
      </w:r>
    </w:p>
    <w:p w:rsidR="00977326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--влияют ли новые месторождения нефти в других странах на стоимость нашей нефтии?</w:t>
      </w:r>
    </w:p>
    <w:p w:rsidR="00977326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--как решаются  прблемы с крымом при отключении электроэнергии?</w:t>
      </w:r>
    </w:p>
    <w:p w:rsidR="00977326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--как переплетаются вопросы </w:t>
      </w:r>
      <w:r w:rsidR="001C0709">
        <w:rPr>
          <w:rFonts w:eastAsia="Times New Roman" w:cs="Times New Roman"/>
          <w:bCs/>
          <w:smallCaps/>
          <w:color w:val="000000"/>
          <w:sz w:val="28"/>
          <w:szCs w:val="28"/>
        </w:rPr>
        <w:t>политики,</w:t>
      </w: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и экономики в части энергетического хозяйства?</w:t>
      </w:r>
    </w:p>
    <w:p w:rsidR="00977326" w:rsidRDefault="00977326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--как вы урегулировали проблему </w:t>
      </w:r>
      <w:r w:rsidR="001C0709">
        <w:rPr>
          <w:rFonts w:eastAsia="Times New Roman" w:cs="Times New Roman"/>
          <w:bCs/>
          <w:smallCaps/>
          <w:color w:val="000000"/>
          <w:sz w:val="28"/>
          <w:szCs w:val="28"/>
        </w:rPr>
        <w:t>энергетики,</w:t>
      </w: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  если бы были министром энергетики или президентом?</w:t>
      </w:r>
    </w:p>
    <w:p w:rsidR="004F02DA" w:rsidRPr="00977326" w:rsidRDefault="004F02DA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mallCaps/>
          <w:color w:val="000000"/>
          <w:sz w:val="28"/>
          <w:szCs w:val="28"/>
        </w:rPr>
      </w:pPr>
    </w:p>
    <w:p w:rsid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1"/>
          <w:szCs w:val="21"/>
        </w:rPr>
      </w:pPr>
    </w:p>
    <w:p w:rsidR="001C0709" w:rsidRDefault="00E1098D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1"/>
          <w:szCs w:val="21"/>
        </w:rPr>
      </w:pPr>
      <w:r w:rsidRPr="00E1098D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24575" cy="4219575"/>
            <wp:effectExtent l="0" t="0" r="0" b="0"/>
            <wp:docPr id="22" name="Рисунок 5" descr="F:\ПМ03 Электрики ПиОРСП\Картинки по ЭХО\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F:\ПМ03 Электрики ПиОРСП\Картинки по ЭХО\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90" cy="4220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98D" w:rsidRDefault="00E1098D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1"/>
          <w:szCs w:val="21"/>
        </w:rPr>
      </w:pPr>
    </w:p>
    <w:p w:rsidR="00E1098D" w:rsidRDefault="00E1098D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1"/>
          <w:szCs w:val="21"/>
        </w:rPr>
      </w:pPr>
    </w:p>
    <w:p w:rsid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color w:val="000000"/>
          <w:sz w:val="21"/>
          <w:szCs w:val="21"/>
        </w:rPr>
      </w:pPr>
    </w:p>
    <w:p w:rsidR="001C0709" w:rsidRP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smallCaps/>
          <w:color w:val="004080"/>
          <w:sz w:val="32"/>
          <w:szCs w:val="32"/>
        </w:rPr>
      </w:pPr>
      <w:r w:rsidRPr="001C0709">
        <w:rPr>
          <w:rFonts w:eastAsia="Times New Roman" w:cs="Arial"/>
          <w:b/>
          <w:color w:val="000000"/>
          <w:sz w:val="32"/>
          <w:szCs w:val="32"/>
        </w:rPr>
        <w:t>3. Технико</w:t>
      </w:r>
      <w:r>
        <w:rPr>
          <w:rFonts w:eastAsia="Times New Roman" w:cs="Arial"/>
          <w:b/>
          <w:color w:val="000000"/>
          <w:sz w:val="32"/>
          <w:szCs w:val="32"/>
        </w:rPr>
        <w:t>-экономические</w:t>
      </w:r>
      <w:r w:rsidRPr="001C0709">
        <w:rPr>
          <w:rFonts w:eastAsia="Times New Roman" w:cs="Arial"/>
          <w:b/>
          <w:color w:val="000000"/>
          <w:sz w:val="32"/>
          <w:szCs w:val="32"/>
        </w:rPr>
        <w:t xml:space="preserve"> показатели, характеризующие работу энергетического хозяйства. </w:t>
      </w:r>
    </w:p>
    <w:p w:rsid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mallCaps/>
          <w:color w:val="004080"/>
          <w:sz w:val="28"/>
          <w:szCs w:val="28"/>
        </w:rPr>
      </w:pPr>
    </w:p>
    <w:p w:rsidR="001C0709" w:rsidRPr="004F02DA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i/>
          <w:smallCaps/>
          <w:sz w:val="32"/>
          <w:szCs w:val="32"/>
        </w:rPr>
      </w:pPr>
      <w:r w:rsidRPr="004F02DA">
        <w:rPr>
          <w:rFonts w:eastAsia="Times New Roman" w:cs="Times New Roman"/>
          <w:b/>
          <w:bCs/>
          <w:i/>
          <w:smallCaps/>
          <w:sz w:val="32"/>
          <w:szCs w:val="32"/>
        </w:rPr>
        <w:t>Вопросы студентам для обсуждения:</w:t>
      </w:r>
    </w:p>
    <w:p w:rsid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mallCaps/>
          <w:sz w:val="28"/>
          <w:szCs w:val="28"/>
        </w:rPr>
      </w:pPr>
      <w:r w:rsidRPr="001C0709">
        <w:rPr>
          <w:rFonts w:eastAsia="Times New Roman" w:cs="Times New Roman"/>
          <w:bCs/>
          <w:smallCaps/>
          <w:sz w:val="28"/>
          <w:szCs w:val="28"/>
        </w:rPr>
        <w:t>- Какие показатели применяются в энергетическом хозяйстве, которые вы изучали ранее в основах экономики? (затраты, прибыль, издержки, цена)</w:t>
      </w:r>
    </w:p>
    <w:p w:rsidR="001C0709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mallCaps/>
          <w:sz w:val="28"/>
          <w:szCs w:val="28"/>
        </w:rPr>
      </w:pPr>
      <w:r>
        <w:rPr>
          <w:rFonts w:eastAsia="Times New Roman" w:cs="Times New Roman"/>
          <w:bCs/>
          <w:smallCaps/>
          <w:sz w:val="28"/>
          <w:szCs w:val="28"/>
        </w:rPr>
        <w:t>- Какие показатели вы знаете из изученных ранее  дисциплин и  полученных знаний на уроке.</w:t>
      </w:r>
    </w:p>
    <w:p w:rsidR="001C0709" w:rsidRPr="004F02DA" w:rsidRDefault="001C0709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/>
          <w:bCs/>
          <w:smallCaps/>
          <w:sz w:val="28"/>
          <w:szCs w:val="28"/>
        </w:rPr>
      </w:pPr>
      <w:r>
        <w:rPr>
          <w:rFonts w:eastAsia="Times New Roman" w:cs="Times New Roman"/>
          <w:bCs/>
          <w:smallCaps/>
          <w:sz w:val="28"/>
          <w:szCs w:val="28"/>
        </w:rPr>
        <w:t xml:space="preserve">- </w:t>
      </w:r>
      <w:r w:rsidRPr="004F02DA">
        <w:rPr>
          <w:rFonts w:eastAsia="Times New Roman" w:cs="Times New Roman"/>
          <w:b/>
          <w:bCs/>
          <w:smallCaps/>
          <w:sz w:val="28"/>
          <w:szCs w:val="28"/>
        </w:rPr>
        <w:t>Обратимся к нешему опорному конспекту и запишем недостоющие части определений.</w:t>
      </w:r>
    </w:p>
    <w:p w:rsidR="002E422C" w:rsidRPr="001C0709" w:rsidRDefault="002E422C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mallCaps/>
          <w:sz w:val="28"/>
          <w:szCs w:val="28"/>
        </w:rPr>
      </w:pPr>
    </w:p>
    <w:p w:rsidR="00E2300B" w:rsidRPr="008F3F79" w:rsidRDefault="00E2300B" w:rsidP="004F02DA">
      <w:pPr>
        <w:pBdr>
          <w:bottom w:val="dotted" w:sz="6" w:space="2" w:color="004080"/>
        </w:pBd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r w:rsidRPr="008F3F79"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lastRenderedPageBreak/>
        <w:t>Порядок нормирования расхода энергоресурсов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Режим экономии энергетических ресурсов предопределяет необходимость нормирования расхода электроэнергии, сжатого воздуха, пара, газа и воды. Нормы устанавливаются с учетом рациональных условий производства и оптимальных режимов эксплуатации оборудования.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Нормы подразделяются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на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 xml:space="preserve"> дифференцированные и укрупненные.</w:t>
      </w:r>
      <w:r w:rsidRPr="008B3F8D">
        <w:rPr>
          <w:rFonts w:eastAsia="Times New Roman" w:cs="Arial"/>
          <w:b/>
          <w:bCs/>
          <w:color w:val="000000"/>
          <w:sz w:val="28"/>
          <w:szCs w:val="28"/>
        </w:rPr>
        <w:t> Дифференцированные (удельные) нормы</w:t>
      </w:r>
      <w:r w:rsidR="001C0709" w:rsidRPr="008B3F8D">
        <w:rPr>
          <w:rFonts w:eastAsia="Times New Roman" w:cs="Arial"/>
          <w:b/>
          <w:bCs/>
          <w:color w:val="000000"/>
          <w:sz w:val="28"/>
          <w:szCs w:val="28"/>
        </w:rPr>
        <w:t xml:space="preserve"> </w:t>
      </w:r>
      <w:r w:rsidRPr="008B3F8D">
        <w:rPr>
          <w:rFonts w:eastAsia="Times New Roman" w:cs="Arial"/>
          <w:color w:val="000000"/>
          <w:sz w:val="28"/>
          <w:szCs w:val="28"/>
        </w:rPr>
        <w:t>устанавливают расход энергии по отдельным агрегатам, деталям, на выполнение определенных операций, на 1 м</w:t>
      </w:r>
      <w:r w:rsidRPr="008B3F8D">
        <w:rPr>
          <w:rFonts w:eastAsia="Times New Roman" w:cs="Arial"/>
          <w:color w:val="000000"/>
          <w:sz w:val="28"/>
          <w:szCs w:val="28"/>
          <w:vertAlign w:val="superscript"/>
        </w:rPr>
        <w:t>2</w:t>
      </w:r>
      <w:r w:rsidRPr="008B3F8D">
        <w:rPr>
          <w:rFonts w:eastAsia="Times New Roman" w:cs="Arial"/>
          <w:color w:val="000000"/>
          <w:sz w:val="28"/>
          <w:szCs w:val="28"/>
        </w:rPr>
        <w:t>покрытия и на другие единицы измерения продукции; укрупненные — расход по участку, цеху и предприятию на единицу или условную единицу продукции.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К</w:t>
      </w:r>
      <w:r w:rsidRPr="008B3F8D">
        <w:rPr>
          <w:rFonts w:eastAsia="Times New Roman" w:cs="Arial"/>
          <w:b/>
          <w:bCs/>
          <w:color w:val="000000"/>
          <w:sz w:val="28"/>
          <w:szCs w:val="28"/>
        </w:rPr>
        <w:t> укрупненным нормам</w:t>
      </w:r>
      <w:r w:rsidRPr="008B3F8D">
        <w:rPr>
          <w:rFonts w:eastAsia="Times New Roman" w:cs="Arial"/>
          <w:color w:val="000000"/>
          <w:sz w:val="28"/>
          <w:szCs w:val="28"/>
        </w:rPr>
        <w:t> относится, например, расход энергии на 1 т поковок, годных отливок, машино</w:t>
      </w:r>
      <w:r w:rsidR="001C0709" w:rsidRPr="008B3F8D">
        <w:rPr>
          <w:rFonts w:eastAsia="Times New Roman" w:cs="Arial"/>
          <w:color w:val="000000"/>
          <w:sz w:val="28"/>
          <w:szCs w:val="28"/>
        </w:rPr>
        <w:t xml:space="preserve"> </w:t>
      </w:r>
      <w:r w:rsidRPr="008B3F8D">
        <w:rPr>
          <w:rFonts w:eastAsia="Times New Roman" w:cs="Arial"/>
          <w:color w:val="000000"/>
          <w:sz w:val="28"/>
          <w:szCs w:val="28"/>
        </w:rPr>
        <w:t>комплект деталей (по раскройным, прессовым и механическим цехам), на сборочную единицу или изделие (в сборочных цехах); по предприятию может устанавливаться норма на условное изделие или на 1000 руб. продукции.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Технически обоснованные н</w:t>
      </w:r>
      <w:r w:rsidR="001C0709" w:rsidRPr="008B3F8D">
        <w:rPr>
          <w:rFonts w:eastAsia="Times New Roman" w:cs="Arial"/>
          <w:color w:val="000000"/>
          <w:sz w:val="28"/>
          <w:szCs w:val="28"/>
        </w:rPr>
        <w:t>ормы определяются расчетно-ана</w:t>
      </w:r>
      <w:r w:rsidRPr="008B3F8D">
        <w:rPr>
          <w:rFonts w:eastAsia="Times New Roman" w:cs="Arial"/>
          <w:color w:val="000000"/>
          <w:sz w:val="28"/>
          <w:szCs w:val="28"/>
        </w:rPr>
        <w:t>литическим методом. Применение этого метода связано с проведением замеров расхода энергии технологическим оборудованием на разных режимах его работы.</w:t>
      </w:r>
    </w:p>
    <w:p w:rsidR="00E2300B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Удельная норма расхода электроэнергии на 1 т деталей, например, при термической обработке рассчитывается по удельной теплоемкости металла, температуре нагрева деталей, коэффициенту полезного действия нагревательной печи и потерям тепла в системе. При расчете расхода тепла учитывается вид оборудования, используемого для термической обработки.</w:t>
      </w:r>
    </w:p>
    <w:p w:rsidR="004F02DA" w:rsidRPr="008B3F8D" w:rsidRDefault="004F02D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E2300B" w:rsidRPr="008B3F8D" w:rsidRDefault="00E2300B" w:rsidP="004F02DA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8B3F8D">
        <w:rPr>
          <w:rFonts w:eastAsia="Times New Roman" w:cs="Arial"/>
          <w:b/>
          <w:bCs/>
          <w:color w:val="004080"/>
          <w:sz w:val="28"/>
          <w:szCs w:val="28"/>
        </w:rPr>
        <w:t>Норма расхода электроэнергии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Норма расхода электроэнергии на операцию штамповки на механических прессах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noProof/>
          <w:color w:val="000000"/>
          <w:sz w:val="28"/>
          <w:szCs w:val="28"/>
        </w:rPr>
        <w:drawing>
          <wp:inline distT="0" distB="0" distL="0" distR="0">
            <wp:extent cx="1676400" cy="276225"/>
            <wp:effectExtent l="19050" t="0" r="0" b="0"/>
            <wp:docPr id="12" name="Рисунок 3" descr="http://www.grandars.ru/images/1/review/id/2685/0995391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andars.ru/images/1/review/id/2685/0995391e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B" w:rsidRPr="008B3F8D" w:rsidRDefault="00E2300B" w:rsidP="003331E5">
      <w:pPr>
        <w:numPr>
          <w:ilvl w:val="0"/>
          <w:numId w:val="16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э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 — расход электроэнергии на один ход ползуна (без выполнения операции штамповки),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кВт-ч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;</w:t>
      </w:r>
    </w:p>
    <w:p w:rsidR="00E2300B" w:rsidRPr="008B3F8D" w:rsidRDefault="00E2300B" w:rsidP="003331E5">
      <w:pPr>
        <w:numPr>
          <w:ilvl w:val="0"/>
          <w:numId w:val="16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К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др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поправочный коэффициент, учитывающий дополнительный расход электроэнергии на один ход ползуна при штамповке (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К</w:t>
      </w:r>
      <w:r w:rsidRPr="008B3F8D">
        <w:rPr>
          <w:rFonts w:eastAsia="Times New Roman" w:cs="Arial"/>
          <w:color w:val="000000"/>
          <w:sz w:val="28"/>
          <w:szCs w:val="28"/>
          <w:vertAlign w:val="subscript"/>
        </w:rPr>
        <w:t>др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= 1,2 — 2);</w:t>
      </w:r>
    </w:p>
    <w:p w:rsidR="00E2300B" w:rsidRPr="008B3F8D" w:rsidRDefault="00E2300B" w:rsidP="003331E5">
      <w:pPr>
        <w:numPr>
          <w:ilvl w:val="0"/>
          <w:numId w:val="16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эх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 — расход электроэнергии за 1 мин холостой работы пресса,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кВт-ч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;</w:t>
      </w:r>
    </w:p>
    <w:p w:rsidR="00E2300B" w:rsidRPr="008B3F8D" w:rsidRDefault="00E2300B" w:rsidP="003331E5">
      <w:pPr>
        <w:numPr>
          <w:ilvl w:val="0"/>
          <w:numId w:val="16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Т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в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вспомогательное время на одну деталь, мин.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Для энергетических цехов устанавливаются удельные нормы расхода энергоносителей: твердого, жидкого и газообразного топлива и электроэнергии.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Рациональная организация энергетического хозяйства основывается на планировании производства и потребления всех видов энергии. Потребность </w:t>
      </w:r>
      <w:r w:rsidRPr="008B3F8D">
        <w:rPr>
          <w:rFonts w:eastAsia="Times New Roman" w:cs="Arial"/>
          <w:color w:val="000000"/>
          <w:sz w:val="28"/>
          <w:szCs w:val="28"/>
        </w:rPr>
        <w:lastRenderedPageBreak/>
        <w:t>определяют по каждому виду энергии с учетом мероприятий, направленных на ее экономию, и мероприятий по снижению себестоимости производства.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Суммарный расход энергии по предприятию условно делится на две части — зависящую (переменную) и не зависящую (постоянную) от объемов выпускаемой продукции. В общем случае переменную часть составляет расход всех видов энергии на выполнение основных технологических операций, постоянную — расход на освещение, привод вентиляционных устройств, покрытие утечек сжатого воздуха, отопление, кондиционирование воздуха и др.</w:t>
      </w:r>
    </w:p>
    <w:p w:rsidR="00E2300B" w:rsidRPr="008B3F8D" w:rsidRDefault="00E2300B" w:rsidP="004F02DA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8B3F8D">
        <w:rPr>
          <w:rFonts w:eastAsia="Times New Roman" w:cs="Arial"/>
          <w:b/>
          <w:bCs/>
          <w:color w:val="004080"/>
          <w:sz w:val="28"/>
          <w:szCs w:val="28"/>
        </w:rPr>
        <w:t>Общий расход энергии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Общий расход энергии по предприятию (</w:t>
      </w:r>
      <w:proofErr w:type="spellStart"/>
      <w:r w:rsidRPr="008B3F8D">
        <w:rPr>
          <w:rFonts w:eastAsia="Times New Roman" w:cs="Arial"/>
          <w:color w:val="000000"/>
          <w:sz w:val="28"/>
          <w:szCs w:val="28"/>
        </w:rPr>
        <w:t>Р</w:t>
      </w:r>
      <w:r w:rsidRPr="008B3F8D">
        <w:rPr>
          <w:rFonts w:eastAsia="Times New Roman" w:cs="Arial"/>
          <w:color w:val="000000"/>
          <w:sz w:val="28"/>
          <w:szCs w:val="28"/>
          <w:vertAlign w:val="subscript"/>
        </w:rPr>
        <w:t>о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) или цеху на календарный период определяется по формуле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noProof/>
          <w:color w:val="000000"/>
          <w:sz w:val="28"/>
          <w:szCs w:val="28"/>
        </w:rPr>
        <w:drawing>
          <wp:inline distT="0" distB="0" distL="0" distR="0">
            <wp:extent cx="1143000" cy="295275"/>
            <wp:effectExtent l="19050" t="0" r="0" b="0"/>
            <wp:docPr id="13" name="Рисунок 4" descr="http://www.grandars.ru/images/1/review/id/2685/350abdf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2685/350abdfbd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B" w:rsidRPr="008B3F8D" w:rsidRDefault="00E2300B" w:rsidP="003331E5">
      <w:pPr>
        <w:numPr>
          <w:ilvl w:val="0"/>
          <w:numId w:val="3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з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 xml:space="preserve"> — зависящая (переменная) составляющая расхода энергии,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кВт-ч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, м</w:t>
      </w:r>
      <w:r w:rsidRPr="008B3F8D">
        <w:rPr>
          <w:rFonts w:eastAsia="Times New Roman" w:cs="Arial"/>
          <w:color w:val="000000"/>
          <w:sz w:val="28"/>
          <w:szCs w:val="28"/>
          <w:vertAlign w:val="superscript"/>
        </w:rPr>
        <w:t>3</w:t>
      </w:r>
      <w:r w:rsidRPr="008B3F8D">
        <w:rPr>
          <w:rFonts w:eastAsia="Times New Roman" w:cs="Arial"/>
          <w:color w:val="000000"/>
          <w:sz w:val="28"/>
          <w:szCs w:val="28"/>
        </w:rPr>
        <w:t>;</w:t>
      </w:r>
    </w:p>
    <w:p w:rsidR="00E2300B" w:rsidRPr="008B3F8D" w:rsidRDefault="00E2300B" w:rsidP="003331E5">
      <w:pPr>
        <w:numPr>
          <w:ilvl w:val="0"/>
          <w:numId w:val="3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н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независящая (постоянная) составляющая расхода энергии.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Расход энергии по переменной части расхода энергии может быть определен укрупненно по времени работы оборудования или точно рассчитан по сводным нормам.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При определении расхода энергии по времени работы оборудования необходимо его группировать по условиям работы — времени использования, степени загрузки, значению кпд и другим факторам.</w:t>
      </w:r>
    </w:p>
    <w:p w:rsidR="00E2300B" w:rsidRPr="008B3F8D" w:rsidRDefault="00E2300B" w:rsidP="004F02DA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8B3F8D">
        <w:rPr>
          <w:rFonts w:eastAsia="Times New Roman" w:cs="Arial"/>
          <w:b/>
          <w:bCs/>
          <w:color w:val="004080"/>
          <w:sz w:val="28"/>
          <w:szCs w:val="28"/>
        </w:rPr>
        <w:t>Расходы силовой электроэнергии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Например, расход силовой электроэнергии (</w:t>
      </w: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сэ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) по группе оборудования может быть определен по формуле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noProof/>
          <w:color w:val="000000"/>
          <w:sz w:val="28"/>
          <w:szCs w:val="28"/>
        </w:rPr>
        <w:drawing>
          <wp:inline distT="0" distB="0" distL="0" distR="0">
            <wp:extent cx="2486025" cy="257175"/>
            <wp:effectExtent l="19050" t="0" r="9525" b="0"/>
            <wp:docPr id="14" name="Рисунок 5" descr="http://www.grandars.ru/images/1/review/id/2685/f4d4ecb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ndars.ru/images/1/review/id/2685/f4d4ecb3e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B" w:rsidRPr="008B3F8D" w:rsidRDefault="00E2300B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b/>
          <w:bCs/>
          <w:color w:val="000000"/>
          <w:sz w:val="28"/>
          <w:szCs w:val="28"/>
        </w:rPr>
        <w:t>М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ус</w:t>
      </w:r>
      <w:proofErr w:type="gramStart"/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т</w:t>
      </w:r>
      <w:r w:rsidRPr="008B3F8D">
        <w:rPr>
          <w:rFonts w:eastAsia="Times New Roman" w:cs="Arial"/>
          <w:color w:val="000000"/>
          <w:sz w:val="28"/>
          <w:szCs w:val="28"/>
        </w:rPr>
        <w:t>-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 xml:space="preserve"> суммарная установленная мощность по группе оборудования, кВт;</w:t>
      </w:r>
    </w:p>
    <w:p w:rsidR="00E2300B" w:rsidRPr="008B3F8D" w:rsidRDefault="00E2300B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Д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ф</w:t>
      </w:r>
      <w:proofErr w:type="gramStart"/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.в</w:t>
      </w:r>
      <w:proofErr w:type="gramEnd"/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р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действительный фонд времени работы оборудования, ч;</w:t>
      </w:r>
    </w:p>
    <w:p w:rsidR="00E2300B" w:rsidRPr="008B3F8D" w:rsidRDefault="00E2300B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proofErr w:type="gram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К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з</w:t>
      </w:r>
      <w:proofErr w:type="spellEnd"/>
      <w:proofErr w:type="gramEnd"/>
      <w:r w:rsidRPr="008B3F8D">
        <w:rPr>
          <w:rFonts w:eastAsia="Times New Roman" w:cs="Arial"/>
          <w:color w:val="000000"/>
          <w:sz w:val="28"/>
          <w:szCs w:val="28"/>
        </w:rPr>
        <w:t> — коэффициент, учитывающий загрузку оборудования по мощности;</w:t>
      </w:r>
    </w:p>
    <w:p w:rsidR="00E2300B" w:rsidRPr="008B3F8D" w:rsidRDefault="00E2300B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К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оро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коэффициент одновременности работы оборудования;</w:t>
      </w:r>
    </w:p>
    <w:p w:rsidR="00E2300B" w:rsidRPr="008B3F8D" w:rsidRDefault="00E2300B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b/>
          <w:bCs/>
          <w:color w:val="000000"/>
          <w:sz w:val="28"/>
          <w:szCs w:val="28"/>
        </w:rPr>
        <w:t>К</w:t>
      </w:r>
      <w:proofErr w:type="gramStart"/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1</w:t>
      </w:r>
      <w:proofErr w:type="gramEnd"/>
      <w:r w:rsidRPr="008B3F8D">
        <w:rPr>
          <w:rFonts w:eastAsia="Times New Roman" w:cs="Arial"/>
          <w:b/>
          <w:bCs/>
          <w:color w:val="000000"/>
          <w:sz w:val="28"/>
          <w:szCs w:val="28"/>
        </w:rPr>
        <w:t>, К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2</w:t>
      </w:r>
      <w:r w:rsidRPr="008B3F8D">
        <w:rPr>
          <w:rFonts w:eastAsia="Times New Roman" w:cs="Arial"/>
          <w:color w:val="000000"/>
          <w:sz w:val="28"/>
          <w:szCs w:val="28"/>
        </w:rPr>
        <w:t> — коэффициенты, учитывающие кпд двигателей и потери в сети.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По сводным нормам расход энергии (</w:t>
      </w: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Р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эс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) рассчитывается по формуле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noProof/>
          <w:color w:val="000000"/>
          <w:sz w:val="28"/>
          <w:szCs w:val="28"/>
        </w:rPr>
        <w:drawing>
          <wp:inline distT="0" distB="0" distL="0" distR="0">
            <wp:extent cx="1066800" cy="276225"/>
            <wp:effectExtent l="19050" t="0" r="0" b="0"/>
            <wp:docPr id="15" name="Рисунок 6" descr="http://www.grandars.ru/images/1/review/id/2685/732c91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andars.ru/images/1/review/id/2685/732c91b5b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B" w:rsidRPr="008B3F8D" w:rsidRDefault="00E2300B" w:rsidP="003331E5">
      <w:pPr>
        <w:numPr>
          <w:ilvl w:val="0"/>
          <w:numId w:val="5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b/>
          <w:bCs/>
          <w:color w:val="000000"/>
          <w:sz w:val="28"/>
          <w:szCs w:val="28"/>
        </w:rPr>
        <w:t>Н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с</w:t>
      </w:r>
      <w:r w:rsidRPr="008B3F8D">
        <w:rPr>
          <w:rFonts w:eastAsia="Times New Roman" w:cs="Arial"/>
          <w:color w:val="000000"/>
          <w:sz w:val="28"/>
          <w:szCs w:val="28"/>
        </w:rPr>
        <w:t> — сводная норма расхода на 1000 руб.;</w:t>
      </w:r>
    </w:p>
    <w:p w:rsidR="00E2300B" w:rsidRPr="008B3F8D" w:rsidRDefault="00E2300B" w:rsidP="003331E5">
      <w:pPr>
        <w:numPr>
          <w:ilvl w:val="0"/>
          <w:numId w:val="5"/>
        </w:numPr>
        <w:shd w:val="clear" w:color="auto" w:fill="FFFFFF"/>
        <w:spacing w:after="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proofErr w:type="spellStart"/>
      <w:r w:rsidRPr="008B3F8D">
        <w:rPr>
          <w:rFonts w:eastAsia="Times New Roman" w:cs="Arial"/>
          <w:b/>
          <w:bCs/>
          <w:color w:val="000000"/>
          <w:sz w:val="28"/>
          <w:szCs w:val="28"/>
        </w:rPr>
        <w:t>П</w:t>
      </w:r>
      <w:r w:rsidRPr="008B3F8D">
        <w:rPr>
          <w:rFonts w:eastAsia="Times New Roman" w:cs="Arial"/>
          <w:b/>
          <w:bCs/>
          <w:color w:val="000000"/>
          <w:sz w:val="28"/>
          <w:szCs w:val="28"/>
          <w:vertAlign w:val="subscript"/>
        </w:rPr>
        <w:t>в</w:t>
      </w:r>
      <w:proofErr w:type="spellEnd"/>
      <w:r w:rsidRPr="008B3F8D">
        <w:rPr>
          <w:rFonts w:eastAsia="Times New Roman" w:cs="Arial"/>
          <w:color w:val="000000"/>
          <w:sz w:val="28"/>
          <w:szCs w:val="28"/>
        </w:rPr>
        <w:t> — программа выпуска продукции, тыс. руб.</w:t>
      </w:r>
    </w:p>
    <w:p w:rsidR="00E2300B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Постоянная часть расхода энергии может быть определена также расчетным методом по нормативам освещенности, отопления помещений, нормативам и по времени использования двигателей.</w:t>
      </w:r>
    </w:p>
    <w:p w:rsidR="004F02DA" w:rsidRDefault="004F02D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4F02DA" w:rsidRPr="008B3F8D" w:rsidRDefault="004F02DA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E2300B" w:rsidRPr="008B3F8D" w:rsidRDefault="00E2300B" w:rsidP="004F02DA">
      <w:pPr>
        <w:shd w:val="clear" w:color="auto" w:fill="FFFFFF"/>
        <w:spacing w:after="0" w:line="240" w:lineRule="auto"/>
        <w:jc w:val="center"/>
        <w:outlineLvl w:val="3"/>
        <w:rPr>
          <w:rFonts w:eastAsia="Times New Roman" w:cs="Arial"/>
          <w:b/>
          <w:bCs/>
          <w:color w:val="006666"/>
          <w:sz w:val="28"/>
          <w:szCs w:val="28"/>
        </w:rPr>
      </w:pPr>
      <w:r w:rsidRPr="008B3F8D">
        <w:rPr>
          <w:rFonts w:eastAsia="Times New Roman" w:cs="Arial"/>
          <w:b/>
          <w:bCs/>
          <w:color w:val="006666"/>
          <w:sz w:val="28"/>
          <w:szCs w:val="28"/>
        </w:rPr>
        <w:lastRenderedPageBreak/>
        <w:t>Планирование потребности в энергоресурсах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При планировании потребности в энергии необходимо детально анализировать ее расход за период, предшествующий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плановому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. Плановые показатели по расходу энергии должны обеспечивать нормальный ход производственных процессов, исключать сверхнормативные потери.</w:t>
      </w:r>
    </w:p>
    <w:p w:rsidR="00E2300B" w:rsidRPr="008B3F8D" w:rsidRDefault="00E2300B" w:rsidP="003331E5">
      <w:pPr>
        <w:shd w:val="clear" w:color="auto" w:fill="FFFFFF"/>
        <w:spacing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Определение потребности в энергии, топливе основывается на использовании</w:t>
      </w:r>
      <w:r w:rsidRPr="008B3F8D">
        <w:rPr>
          <w:rFonts w:eastAsia="Times New Roman" w:cs="Arial"/>
          <w:b/>
          <w:bCs/>
          <w:color w:val="000000"/>
          <w:sz w:val="28"/>
          <w:szCs w:val="28"/>
        </w:rPr>
        <w:t> балансового метода планирования.</w:t>
      </w:r>
      <w:r w:rsidR="001C0709" w:rsidRPr="008B3F8D">
        <w:rPr>
          <w:rFonts w:eastAsia="Times New Roman" w:cs="Arial"/>
          <w:b/>
          <w:bCs/>
          <w:color w:val="000000"/>
          <w:sz w:val="28"/>
          <w:szCs w:val="28"/>
        </w:rPr>
        <w:t xml:space="preserve"> </w:t>
      </w:r>
      <w:r w:rsidRPr="008B3F8D">
        <w:rPr>
          <w:rFonts w:eastAsia="Times New Roman" w:cs="Arial"/>
          <w:color w:val="000000"/>
          <w:sz w:val="28"/>
          <w:szCs w:val="28"/>
        </w:rPr>
        <w:t>Для этих целей составляются сводные балансы, а также по отдельным видам энергии, топлива.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В расходной части баланса представлена расчетная потребность в энергии на всю производственную, хозяйственно-бытовую и непроизводственную деятельность предприятия. В приходной — источники покрытия этой потребности — получение энергии и топлива от районных энергосистем, выработка на собственных генерирующих установках предприятия, использование вторичных энергоресурсов.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Перспективные балансы служат основой для совершенствования и реконструкции энергохозяйства предприятия. Основной формой планирования энергоснабжения в настоящее время являются годовые энергобалансы. Наряду с плановым составляется отчетный баланс, который служит средством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 xml:space="preserve">контроля </w:t>
      </w:r>
      <w:r w:rsidR="002E422C">
        <w:rPr>
          <w:rFonts w:eastAsia="Times New Roman" w:cs="Arial"/>
          <w:color w:val="000000"/>
          <w:sz w:val="28"/>
          <w:szCs w:val="28"/>
        </w:rPr>
        <w:t xml:space="preserve"> </w:t>
      </w:r>
      <w:r w:rsidRPr="008B3F8D">
        <w:rPr>
          <w:rFonts w:eastAsia="Times New Roman" w:cs="Arial"/>
          <w:color w:val="000000"/>
          <w:sz w:val="28"/>
          <w:szCs w:val="28"/>
        </w:rPr>
        <w:t>выполнения плановых показателей использования энергоресурсов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 xml:space="preserve"> и вскрытия резервов экономии энергоносителей.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Для учета колебаний в спросе на различные виды энергоресурсов на предприятии составляются суточные графики потребления энергии отдельных видов и топлива по календарным периодам (сезонам), которые служат основой для установления максимальных нагрузок на планируемый период и при разработке мероприятий на перспективное развитие энергетического хозяйства.</w:t>
      </w:r>
    </w:p>
    <w:p w:rsidR="00E2300B" w:rsidRPr="008B3F8D" w:rsidRDefault="00E2300B" w:rsidP="003331E5">
      <w:pPr>
        <w:shd w:val="clear" w:color="auto" w:fill="FFFFFF"/>
        <w:spacing w:before="180" w:after="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Основными направлениями совершенствования энергетических хозяй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ств пр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омышленных предприятий являются:</w:t>
      </w:r>
    </w:p>
    <w:p w:rsidR="00E2300B" w:rsidRPr="008B3F8D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переход на централизованное энергоснабжение;</w:t>
      </w:r>
    </w:p>
    <w:p w:rsidR="00E2300B" w:rsidRPr="008B3F8D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укрупнение энергетических хозяй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ств пр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омышленных предприятий;</w:t>
      </w:r>
    </w:p>
    <w:p w:rsidR="00E2300B" w:rsidRPr="008B3F8D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использование наиболее экономичных энергоносителей;</w:t>
      </w:r>
    </w:p>
    <w:p w:rsidR="00E2300B" w:rsidRPr="008B3F8D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 xml:space="preserve">замена жидкого топлива </w:t>
      </w:r>
      <w:proofErr w:type="gramStart"/>
      <w:r w:rsidRPr="008B3F8D">
        <w:rPr>
          <w:rFonts w:eastAsia="Times New Roman" w:cs="Arial"/>
          <w:color w:val="000000"/>
          <w:sz w:val="28"/>
          <w:szCs w:val="28"/>
        </w:rPr>
        <w:t>газообразным</w:t>
      </w:r>
      <w:proofErr w:type="gramEnd"/>
      <w:r w:rsidRPr="008B3F8D">
        <w:rPr>
          <w:rFonts w:eastAsia="Times New Roman" w:cs="Arial"/>
          <w:color w:val="000000"/>
          <w:sz w:val="28"/>
          <w:szCs w:val="28"/>
        </w:rPr>
        <w:t>;</w:t>
      </w:r>
    </w:p>
    <w:p w:rsidR="00E2300B" w:rsidRPr="008B3F8D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внедрение рациональных методов организации ремонта и технического обслуживания энергетического оборудования и сетей;</w:t>
      </w:r>
    </w:p>
    <w:p w:rsidR="00E2300B" w:rsidRDefault="00E2300B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eastAsia="Times New Roman" w:cs="Arial"/>
          <w:color w:val="000000"/>
          <w:sz w:val="28"/>
          <w:szCs w:val="28"/>
        </w:rPr>
      </w:pPr>
      <w:r w:rsidRPr="008B3F8D">
        <w:rPr>
          <w:rFonts w:eastAsia="Times New Roman" w:cs="Arial"/>
          <w:color w:val="000000"/>
          <w:sz w:val="28"/>
          <w:szCs w:val="28"/>
        </w:rPr>
        <w:t>широкое использование технически обоснованных норм расхода энергоносителей.</w:t>
      </w:r>
    </w:p>
    <w:p w:rsidR="004F02DA" w:rsidRDefault="004F02DA" w:rsidP="004F02DA">
      <w:pPr>
        <w:shd w:val="clear" w:color="auto" w:fill="FFFFFF"/>
        <w:spacing w:after="3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4F02DA" w:rsidRDefault="004F02DA" w:rsidP="004F02DA">
      <w:pPr>
        <w:shd w:val="clear" w:color="auto" w:fill="FFFFFF"/>
        <w:spacing w:after="3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4F02DA" w:rsidRPr="008B3F8D" w:rsidRDefault="004F02DA" w:rsidP="004F02DA">
      <w:pPr>
        <w:shd w:val="clear" w:color="auto" w:fill="FFFFFF"/>
        <w:spacing w:after="30" w:line="270" w:lineRule="atLeast"/>
        <w:jc w:val="both"/>
        <w:rPr>
          <w:rFonts w:eastAsia="Times New Roman" w:cs="Arial"/>
          <w:color w:val="000000"/>
          <w:sz w:val="28"/>
          <w:szCs w:val="28"/>
        </w:rPr>
      </w:pPr>
    </w:p>
    <w:p w:rsidR="00E2300B" w:rsidRDefault="00E2300B" w:rsidP="003331E5">
      <w:pPr>
        <w:jc w:val="both"/>
      </w:pPr>
    </w:p>
    <w:p w:rsidR="001C0709" w:rsidRDefault="001C0709" w:rsidP="004F02DA">
      <w:pPr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lastRenderedPageBreak/>
        <w:t>Вашему вниманию предлагается видеоролик</w:t>
      </w:r>
    </w:p>
    <w:p w:rsidR="004F02DA" w:rsidRDefault="001C0709" w:rsidP="004F0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Олег Королев утвердил программу</w:t>
      </w:r>
    </w:p>
    <w:p w:rsidR="001C0709" w:rsidRDefault="001C0709" w:rsidP="004F0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Энергоэффективность</w:t>
      </w:r>
      <w:proofErr w:type="spellEnd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и развитие энергетики в Липецкой области на 2014-2020 года».</w:t>
      </w:r>
    </w:p>
    <w:p w:rsidR="004F02DA" w:rsidRDefault="004F02DA" w:rsidP="004F02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</w:p>
    <w:p w:rsidR="001C0709" w:rsidRPr="004F02DA" w:rsidRDefault="001C0709" w:rsidP="004F02DA">
      <w:pPr>
        <w:spacing w:after="0" w:line="240" w:lineRule="auto"/>
        <w:jc w:val="both"/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</w:pPr>
      <w:r w:rsidRPr="004F02DA"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  <w:t>Вопросы для обсуждения</w:t>
      </w:r>
      <w:r w:rsidR="008B3F8D" w:rsidRPr="004F02DA"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  <w:t xml:space="preserve"> студентам</w:t>
      </w:r>
      <w:r w:rsidRPr="004F02DA">
        <w:rPr>
          <w:rFonts w:eastAsia="Times New Roman" w:cs="Times New Roman"/>
          <w:b/>
          <w:bCs/>
          <w:i/>
          <w:smallCaps/>
          <w:color w:val="000000"/>
          <w:sz w:val="32"/>
          <w:szCs w:val="32"/>
        </w:rPr>
        <w:t>:</w:t>
      </w:r>
    </w:p>
    <w:p w:rsidR="001C0709" w:rsidRDefault="001C0709" w:rsidP="004F02DA">
      <w:pPr>
        <w:spacing w:after="0" w:line="240" w:lineRule="auto"/>
        <w:jc w:val="both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>- Как часто меняются тарифы на электроэнергию?</w:t>
      </w:r>
    </w:p>
    <w:p w:rsidR="001C0709" w:rsidRPr="001C0709" w:rsidRDefault="001C0709" w:rsidP="004F02DA">
      <w:pPr>
        <w:spacing w:after="0" w:line="240" w:lineRule="auto"/>
        <w:jc w:val="both"/>
        <w:rPr>
          <w:rFonts w:eastAsia="Times New Roman" w:cs="Times New Roman"/>
          <w:bCs/>
          <w:smallCaps/>
          <w:color w:val="000000"/>
          <w:sz w:val="28"/>
          <w:szCs w:val="28"/>
        </w:rPr>
      </w:pPr>
      <w:r>
        <w:rPr>
          <w:rFonts w:eastAsia="Times New Roman" w:cs="Times New Roman"/>
          <w:bCs/>
          <w:smallCaps/>
          <w:color w:val="000000"/>
          <w:sz w:val="28"/>
          <w:szCs w:val="28"/>
        </w:rPr>
        <w:t xml:space="preserve">- </w:t>
      </w:r>
      <w:r w:rsidR="00D874B2">
        <w:rPr>
          <w:rFonts w:eastAsia="Times New Roman" w:cs="Times New Roman"/>
          <w:bCs/>
          <w:smallCaps/>
          <w:color w:val="000000"/>
          <w:sz w:val="28"/>
          <w:szCs w:val="28"/>
        </w:rPr>
        <w:t>Сколько сейчас стоит электроэнергия (3.2 р.) за ваши коммунальные платежи?</w:t>
      </w:r>
    </w:p>
    <w:p w:rsidR="001C0709" w:rsidRDefault="00D874B2" w:rsidP="004F02DA">
      <w:pPr>
        <w:spacing w:after="0" w:line="240" w:lineRule="auto"/>
        <w:jc w:val="both"/>
        <w:rPr>
          <w:sz w:val="28"/>
          <w:szCs w:val="28"/>
        </w:rPr>
      </w:pPr>
      <w:r w:rsidRPr="00D874B2">
        <w:rPr>
          <w:sz w:val="28"/>
          <w:szCs w:val="28"/>
        </w:rPr>
        <w:t>- Где меньше они в квартире или частном доме и почему?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Можно ли решить вопросы экономики только поднятием цены?</w:t>
      </w:r>
    </w:p>
    <w:p w:rsidR="004F02DA" w:rsidRPr="006E1986" w:rsidRDefault="004F02DA" w:rsidP="004F02DA">
      <w:pPr>
        <w:spacing w:after="0" w:line="240" w:lineRule="auto"/>
        <w:jc w:val="both"/>
        <w:rPr>
          <w:sz w:val="28"/>
          <w:szCs w:val="28"/>
        </w:rPr>
      </w:pPr>
    </w:p>
    <w:p w:rsidR="006E1986" w:rsidRPr="00D874B2" w:rsidRDefault="00D874B2" w:rsidP="004F02DA">
      <w:pPr>
        <w:spacing w:after="0" w:line="240" w:lineRule="auto"/>
        <w:ind w:right="-42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Структура и форма энергетического баланса.</w:t>
      </w:r>
    </w:p>
    <w:p w:rsidR="00D874B2" w:rsidRPr="00B173AF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Техническое бюро осуществляет всю техническую подго</w:t>
      </w:r>
      <w:r w:rsidRPr="00B173AF">
        <w:rPr>
          <w:color w:val="000000"/>
          <w:sz w:val="28"/>
          <w:szCs w:val="28"/>
        </w:rPr>
        <w:softHyphen/>
        <w:t>товку производства системы ППР.</w:t>
      </w:r>
    </w:p>
    <w:p w:rsidR="00D874B2" w:rsidRPr="00B173AF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Планово-производственное бюро осуществляет планиро</w:t>
      </w:r>
      <w:r w:rsidRPr="00B173AF">
        <w:rPr>
          <w:color w:val="000000"/>
          <w:sz w:val="28"/>
          <w:szCs w:val="28"/>
        </w:rPr>
        <w:softHyphen/>
        <w:t xml:space="preserve">вание потребности предприятия в различных видах энергии и энергоресурсов. Планирование сводится к составлению энергетических балансов, которые подразделяются </w:t>
      </w:r>
      <w:proofErr w:type="gramStart"/>
      <w:r w:rsidRPr="00B173AF">
        <w:rPr>
          <w:color w:val="000000"/>
          <w:sz w:val="28"/>
          <w:szCs w:val="28"/>
        </w:rPr>
        <w:t>на</w:t>
      </w:r>
      <w:proofErr w:type="gramEnd"/>
      <w:r w:rsidRPr="00B173AF">
        <w:rPr>
          <w:color w:val="000000"/>
          <w:sz w:val="28"/>
          <w:szCs w:val="28"/>
        </w:rPr>
        <w:t xml:space="preserve"> плано</w:t>
      </w:r>
      <w:r w:rsidRPr="00B173AF">
        <w:rPr>
          <w:color w:val="000000"/>
          <w:sz w:val="28"/>
          <w:szCs w:val="28"/>
        </w:rPr>
        <w:softHyphen/>
        <w:t>вые и отчетные.</w:t>
      </w:r>
    </w:p>
    <w:p w:rsidR="00D874B2" w:rsidRPr="00B173AF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Плановый энергобаланс состоит в обосновании потребно</w:t>
      </w:r>
      <w:r w:rsidRPr="00B173AF">
        <w:rPr>
          <w:color w:val="000000"/>
          <w:sz w:val="28"/>
          <w:szCs w:val="28"/>
        </w:rPr>
        <w:softHyphen/>
        <w:t>сти предприятия в энергии и энергоресурсах.</w:t>
      </w:r>
    </w:p>
    <w:p w:rsidR="00D874B2" w:rsidRPr="00B173AF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 xml:space="preserve">Отчетный энергобаланс предназначен для </w:t>
      </w:r>
      <w:proofErr w:type="gramStart"/>
      <w:r w:rsidRPr="00B173AF">
        <w:rPr>
          <w:color w:val="000000"/>
          <w:sz w:val="28"/>
          <w:szCs w:val="28"/>
        </w:rPr>
        <w:t>контроля за</w:t>
      </w:r>
      <w:proofErr w:type="gramEnd"/>
      <w:r w:rsidRPr="00B173AF">
        <w:rPr>
          <w:color w:val="000000"/>
          <w:sz w:val="28"/>
          <w:szCs w:val="28"/>
        </w:rPr>
        <w:t xml:space="preserve"> фак</w:t>
      </w:r>
      <w:r w:rsidRPr="00B173AF">
        <w:rPr>
          <w:color w:val="000000"/>
          <w:sz w:val="28"/>
          <w:szCs w:val="28"/>
        </w:rPr>
        <w:softHyphen/>
        <w:t xml:space="preserve">тическим энергопотреблением, для анализа использования энергии, а также для оценки качества работы </w:t>
      </w:r>
      <w:proofErr w:type="spellStart"/>
      <w:r w:rsidRPr="00B173AF">
        <w:rPr>
          <w:color w:val="000000"/>
          <w:sz w:val="28"/>
          <w:szCs w:val="28"/>
        </w:rPr>
        <w:t>энергоцехов</w:t>
      </w:r>
      <w:proofErr w:type="spellEnd"/>
      <w:r w:rsidRPr="00B173AF">
        <w:rPr>
          <w:color w:val="000000"/>
          <w:sz w:val="28"/>
          <w:szCs w:val="28"/>
        </w:rPr>
        <w:t>.</w:t>
      </w:r>
    </w:p>
    <w:p w:rsidR="00D874B2" w:rsidRPr="00B173AF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</w:rPr>
      </w:pPr>
      <w:r w:rsidRPr="00B173AF">
        <w:rPr>
          <w:color w:val="000000"/>
          <w:sz w:val="28"/>
          <w:szCs w:val="28"/>
        </w:rPr>
        <w:t>Основой для составления плановых энергобалансов служат удельные нормы расхода энергии, топлива и т. д., а также пла</w:t>
      </w:r>
      <w:r w:rsidRPr="00B173AF">
        <w:rPr>
          <w:color w:val="000000"/>
          <w:sz w:val="28"/>
          <w:szCs w:val="28"/>
        </w:rPr>
        <w:softHyphen/>
        <w:t>новые задания по выпуску продукции основного производства.</w:t>
      </w:r>
    </w:p>
    <w:p w:rsidR="00D874B2" w:rsidRPr="00E2300B" w:rsidRDefault="00D874B2" w:rsidP="004F02D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color w:val="000000"/>
          <w:sz w:val="28"/>
          <w:szCs w:val="28"/>
        </w:rPr>
      </w:pPr>
      <w:r w:rsidRPr="00B173AF">
        <w:rPr>
          <w:color w:val="000000"/>
          <w:sz w:val="28"/>
          <w:szCs w:val="28"/>
        </w:rPr>
        <w:t xml:space="preserve">Бюро </w:t>
      </w:r>
      <w:proofErr w:type="spellStart"/>
      <w:r w:rsidRPr="00B173AF">
        <w:rPr>
          <w:color w:val="000000"/>
          <w:sz w:val="28"/>
          <w:szCs w:val="28"/>
        </w:rPr>
        <w:t>энергоиспользования</w:t>
      </w:r>
      <w:proofErr w:type="spellEnd"/>
      <w:r w:rsidRPr="00B173AF">
        <w:rPr>
          <w:color w:val="000000"/>
          <w:sz w:val="28"/>
          <w:szCs w:val="28"/>
        </w:rPr>
        <w:t xml:space="preserve"> занимается нормированием расхода энергии и вопросами ее рационального использо</w:t>
      </w:r>
      <w:r w:rsidRPr="00B173AF">
        <w:rPr>
          <w:color w:val="000000"/>
          <w:sz w:val="28"/>
          <w:szCs w:val="28"/>
        </w:rPr>
        <w:softHyphen/>
        <w:t>вания.</w:t>
      </w:r>
    </w:p>
    <w:p w:rsidR="001A3F98" w:rsidRDefault="001A3F98" w:rsidP="004F02DA">
      <w:pPr>
        <w:spacing w:after="0" w:line="240" w:lineRule="auto"/>
        <w:ind w:right="-426"/>
        <w:jc w:val="both"/>
        <w:rPr>
          <w:b/>
          <w:sz w:val="32"/>
          <w:szCs w:val="32"/>
        </w:rPr>
      </w:pPr>
    </w:p>
    <w:p w:rsidR="006E1986" w:rsidRDefault="00D874B2" w:rsidP="004F02DA">
      <w:pPr>
        <w:spacing w:after="0" w:line="240" w:lineRule="auto"/>
        <w:ind w:right="-426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Подведение итогов урока.</w:t>
      </w:r>
    </w:p>
    <w:p w:rsidR="00D874B2" w:rsidRDefault="00D874B2" w:rsidP="004F02DA">
      <w:pPr>
        <w:spacing w:after="0" w:line="240" w:lineRule="auto"/>
        <w:ind w:righ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комментарии оценок</w:t>
      </w:r>
      <w:proofErr w:type="gramEnd"/>
      <w:r>
        <w:rPr>
          <w:sz w:val="28"/>
          <w:szCs w:val="28"/>
        </w:rPr>
        <w:t xml:space="preserve"> по контролю знаний по тестам и участию на уроке</w:t>
      </w:r>
    </w:p>
    <w:p w:rsidR="001A3F98" w:rsidRDefault="001A3F98" w:rsidP="004F02DA">
      <w:pPr>
        <w:spacing w:after="0" w:line="240" w:lineRule="auto"/>
        <w:jc w:val="both"/>
        <w:rPr>
          <w:b/>
          <w:sz w:val="28"/>
          <w:szCs w:val="28"/>
        </w:rPr>
      </w:pPr>
    </w:p>
    <w:p w:rsidR="00D874B2" w:rsidRPr="004F02DA" w:rsidRDefault="00D874B2" w:rsidP="004F02DA">
      <w:pPr>
        <w:spacing w:after="0" w:line="240" w:lineRule="auto"/>
        <w:jc w:val="both"/>
        <w:rPr>
          <w:b/>
          <w:sz w:val="28"/>
          <w:szCs w:val="28"/>
        </w:rPr>
      </w:pPr>
      <w:r w:rsidRPr="004F02DA">
        <w:rPr>
          <w:b/>
          <w:sz w:val="28"/>
          <w:szCs w:val="28"/>
        </w:rPr>
        <w:t>Рефлексия деятельности на уроке.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Вопросы студентам: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 мы хотели узнать и что мы узнали?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все ли вопросы мы получили  ответы?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Давайте вспомним основные элементы, понятия энергетического хозяйства, задачи, структуру и планирование деятельности?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 было самым сложным на уроке?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самым интересным?</w:t>
      </w:r>
    </w:p>
    <w:p w:rsidR="00D874B2" w:rsidRDefault="00D874B2" w:rsidP="004F02D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Оценим деятельность студентов, принимавших участие на уроке?</w:t>
      </w:r>
    </w:p>
    <w:p w:rsidR="00D874B2" w:rsidRPr="00D874B2" w:rsidRDefault="00D874B2" w:rsidP="004F02DA">
      <w:pPr>
        <w:spacing w:after="0" w:line="240" w:lineRule="auto"/>
        <w:jc w:val="both"/>
        <w:rPr>
          <w:i/>
          <w:sz w:val="28"/>
          <w:szCs w:val="28"/>
        </w:rPr>
      </w:pPr>
      <w:r w:rsidRPr="00D874B2">
        <w:rPr>
          <w:i/>
          <w:sz w:val="28"/>
          <w:szCs w:val="28"/>
        </w:rPr>
        <w:t>Домашнее задание, подготовка к практической работе</w:t>
      </w:r>
    </w:p>
    <w:p w:rsidR="00E2300B" w:rsidRDefault="00E2300B" w:rsidP="004F02DA">
      <w:pPr>
        <w:spacing w:after="0" w:line="240" w:lineRule="auto"/>
        <w:jc w:val="both"/>
        <w:rPr>
          <w:sz w:val="28"/>
          <w:szCs w:val="28"/>
        </w:rPr>
      </w:pPr>
    </w:p>
    <w:p w:rsidR="00E2300B" w:rsidRDefault="00E2300B" w:rsidP="004F02DA">
      <w:pPr>
        <w:spacing w:after="0" w:line="240" w:lineRule="auto"/>
        <w:ind w:right="-426"/>
        <w:jc w:val="both"/>
        <w:rPr>
          <w:sz w:val="28"/>
          <w:szCs w:val="28"/>
        </w:rPr>
      </w:pPr>
    </w:p>
    <w:p w:rsidR="00E2300B" w:rsidRDefault="00E2300B" w:rsidP="004F02DA">
      <w:pPr>
        <w:spacing w:after="0" w:line="240" w:lineRule="auto"/>
        <w:ind w:right="-426"/>
        <w:jc w:val="both"/>
        <w:rPr>
          <w:sz w:val="28"/>
          <w:szCs w:val="28"/>
        </w:rPr>
      </w:pPr>
    </w:p>
    <w:p w:rsidR="00334F10" w:rsidRDefault="00334F1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Опорный конспект урока</w:t>
      </w:r>
    </w:p>
    <w:p w:rsidR="00334F10" w:rsidRDefault="00334F1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 по пм.03 мдк 03.01 планирование и организация работы структурного подразделения                </w:t>
      </w:r>
    </w:p>
    <w:p w:rsidR="00334F10" w:rsidRPr="008F3F79" w:rsidRDefault="00334F10" w:rsidP="003331E5">
      <w:pPr>
        <w:pBdr>
          <w:bottom w:val="dotted" w:sz="6" w:space="4" w:color="999999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:О</w:t>
      </w:r>
      <w:proofErr w:type="gramEnd"/>
      <w:r>
        <w:rPr>
          <w:rFonts w:ascii="Times New Roman" w:eastAsia="Times New Roman" w:hAnsi="Times New Roman" w:cs="Times New Roman"/>
          <w:b/>
          <w:bCs/>
          <w:smallCaps/>
          <w:color w:val="000000"/>
          <w:sz w:val="30"/>
          <w:szCs w:val="30"/>
        </w:rPr>
        <w:t>рганизация энергетического хозяйства</w:t>
      </w:r>
    </w:p>
    <w:tbl>
      <w:tblPr>
        <w:tblW w:w="8542" w:type="dxa"/>
        <w:tblInd w:w="1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2"/>
      </w:tblGrid>
      <w:tr w:rsidR="00334F10" w:rsidRPr="008F3F79" w:rsidTr="003A56F5"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FAFAE8"/>
            <w:hideMark/>
          </w:tcPr>
          <w:p w:rsidR="00334F10" w:rsidRPr="00EC11A5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:rsidR="00334F10" w:rsidRPr="00EC11A5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C11A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План: </w:t>
            </w:r>
          </w:p>
          <w:p w:rsidR="00334F10" w:rsidRPr="00EC11A5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C11A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 Понятие и задачи энергетического хозяйства.</w:t>
            </w:r>
          </w:p>
          <w:p w:rsidR="00334F10" w:rsidRPr="00EC11A5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C11A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2. Структура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и  управление энергетическим</w:t>
            </w:r>
            <w:r w:rsidR="002E422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хозяйством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Pr="00EC11A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</w:t>
            </w:r>
            <w:proofErr w:type="gramEnd"/>
          </w:p>
          <w:p w:rsidR="00334F10" w:rsidRPr="00EC11A5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C11A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 Технико-экономические показатели, характеризующие  работу энергетического хозяйства.</w:t>
            </w:r>
          </w:p>
          <w:p w:rsidR="00334F10" w:rsidRPr="008F3F79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334F10" w:rsidRPr="008F3F79" w:rsidTr="003A56F5">
        <w:tc>
          <w:tcPr>
            <w:tcW w:w="85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34F10" w:rsidRPr="008F3F79" w:rsidRDefault="00334F10" w:rsidP="003331E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:rsidR="002E422C" w:rsidRDefault="00334F10" w:rsidP="003331E5">
      <w:pPr>
        <w:shd w:val="clear" w:color="auto" w:fill="FFFFFF"/>
        <w:spacing w:line="270" w:lineRule="atLeast"/>
        <w:jc w:val="both"/>
        <w:rPr>
          <w:rFonts w:ascii="Arial" w:eastAsia="Times New Roman" w:hAnsi="Arial" w:cs="Arial"/>
          <w:sz w:val="32"/>
          <w:szCs w:val="32"/>
        </w:rPr>
      </w:pPr>
      <w:r w:rsidRPr="00DF00D0">
        <w:rPr>
          <w:rFonts w:ascii="Arial" w:eastAsia="Times New Roman" w:hAnsi="Arial" w:cs="Arial"/>
          <w:color w:val="365F91" w:themeColor="accent1" w:themeShade="BF"/>
          <w:sz w:val="32"/>
          <w:szCs w:val="32"/>
        </w:rPr>
        <w:t>вопрос</w:t>
      </w:r>
      <w:proofErr w:type="gramStart"/>
      <w:r w:rsidRPr="00DF00D0">
        <w:rPr>
          <w:rFonts w:ascii="Arial" w:eastAsia="Times New Roman" w:hAnsi="Arial" w:cs="Arial"/>
          <w:color w:val="365F91" w:themeColor="accent1" w:themeShade="BF"/>
          <w:sz w:val="32"/>
          <w:szCs w:val="32"/>
        </w:rPr>
        <w:t>1</w:t>
      </w:r>
      <w:proofErr w:type="gramEnd"/>
      <w:r w:rsidRPr="00DF00D0">
        <w:rPr>
          <w:rFonts w:ascii="Arial" w:eastAsia="Times New Roman" w:hAnsi="Arial" w:cs="Arial"/>
          <w:color w:val="365F91" w:themeColor="accent1" w:themeShade="BF"/>
          <w:sz w:val="32"/>
          <w:szCs w:val="32"/>
        </w:rPr>
        <w:t>.понятие  и задачи энергетического хозяйства</w:t>
      </w:r>
      <w:r w:rsidRPr="002B431B">
        <w:rPr>
          <w:rFonts w:ascii="Arial" w:eastAsia="Times New Roman" w:hAnsi="Arial" w:cs="Arial"/>
          <w:sz w:val="32"/>
          <w:szCs w:val="32"/>
        </w:rPr>
        <w:t>.</w:t>
      </w:r>
    </w:p>
    <w:p w:rsidR="004F02DA" w:rsidRDefault="004F02DA" w:rsidP="003331E5">
      <w:pPr>
        <w:shd w:val="clear" w:color="auto" w:fill="FFFFFF"/>
        <w:spacing w:line="270" w:lineRule="atLeast"/>
        <w:jc w:val="both"/>
        <w:rPr>
          <w:rFonts w:ascii="Arial" w:eastAsia="Times New Roman" w:hAnsi="Arial" w:cs="Arial"/>
          <w:sz w:val="32"/>
          <w:szCs w:val="32"/>
        </w:rPr>
      </w:pPr>
    </w:p>
    <w:p w:rsidR="00334F10" w:rsidRPr="000B7D08" w:rsidRDefault="00334F10" w:rsidP="003331E5">
      <w:pPr>
        <w:shd w:val="clear" w:color="auto" w:fill="FFFFFF"/>
        <w:spacing w:line="270" w:lineRule="atLeast"/>
        <w:jc w:val="both"/>
        <w:rPr>
          <w:rFonts w:ascii="Arial" w:hAnsi="Arial" w:cs="Arial"/>
          <w:sz w:val="24"/>
          <w:szCs w:val="24"/>
        </w:rPr>
      </w:pPr>
      <w:r w:rsidRPr="000B7D08">
        <w:rPr>
          <w:rFonts w:ascii="Arial" w:eastAsia="Times New Roman" w:hAnsi="Arial" w:cs="Arial"/>
          <w:b/>
          <w:iCs/>
          <w:sz w:val="24"/>
          <w:szCs w:val="24"/>
        </w:rPr>
        <w:t>Энергетическое хозяйство промышленного предприятия</w:t>
      </w:r>
      <w:r w:rsidRPr="000B7D08">
        <w:rPr>
          <w:rFonts w:ascii="Arial" w:eastAsia="Times New Roman" w:hAnsi="Arial" w:cs="Arial"/>
          <w:iCs/>
          <w:sz w:val="24"/>
          <w:szCs w:val="24"/>
        </w:rPr>
        <w:t> </w:t>
      </w:r>
      <w:r w:rsidRPr="000B7D08">
        <w:rPr>
          <w:rFonts w:ascii="Arial" w:eastAsia="Times New Roman" w:hAnsi="Arial" w:cs="Arial"/>
          <w:sz w:val="24"/>
          <w:szCs w:val="24"/>
        </w:rPr>
        <w:t>– это совокупность энергетических установок и вспомогательных устройств с целью обеспечения бесперебойного снабжения предприятия различными видами энергии и энергоносителей.</w:t>
      </w:r>
    </w:p>
    <w:p w:rsidR="00334F10" w:rsidRPr="00CE2017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365F91" w:themeColor="accent1" w:themeShade="BF"/>
          <w:sz w:val="28"/>
        </w:rPr>
      </w:pPr>
      <w:r w:rsidRPr="00CE2017">
        <w:rPr>
          <w:rFonts w:ascii="Arial" w:eastAsia="Times New Roman" w:hAnsi="Arial" w:cs="Arial"/>
          <w:b/>
          <w:bCs/>
          <w:color w:val="365F91" w:themeColor="accent1" w:themeShade="BF"/>
          <w:sz w:val="28"/>
        </w:rPr>
        <w:t>Основные  задачи энергетического хозяйства</w:t>
      </w:r>
      <w:r w:rsidRPr="00CE2017">
        <w:rPr>
          <w:rFonts w:ascii="Arial" w:eastAsia="Times New Roman" w:hAnsi="Arial" w:cs="Arial"/>
          <w:color w:val="365F91" w:themeColor="accent1" w:themeShade="BF"/>
          <w:sz w:val="28"/>
        </w:rPr>
        <w:t>:</w:t>
      </w:r>
    </w:p>
    <w:p w:rsidR="00334F10" w:rsidRPr="008F3F79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1)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надежное и бесперебойное обеспечение предприятия всеми видами энергии установленных параметров при минимальных затратах. </w:t>
      </w:r>
    </w:p>
    <w:p w:rsidR="00334F10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2).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выполнение правил эксплуатации энергетического оборудования, </w:t>
      </w:r>
    </w:p>
    <w:p w:rsidR="00334F10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3)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организация его технического обслуживания и ремонта, 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4)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проведение мероприятий, направленных на экономию энергии и всех видов топлива, а также мероприятий по совершенствованию и развитию энергохозяйства предприятия.</w:t>
      </w:r>
    </w:p>
    <w:p w:rsidR="00334F10" w:rsidRPr="0082441C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82441C">
        <w:rPr>
          <w:rFonts w:ascii="Arial" w:eastAsia="Times New Roman" w:hAnsi="Arial" w:cs="Arial"/>
          <w:color w:val="000000"/>
          <w:sz w:val="28"/>
          <w:szCs w:val="28"/>
        </w:rPr>
        <w:t>способы энергоснабжения:</w:t>
      </w:r>
    </w:p>
    <w:p w:rsidR="00334F10" w:rsidRPr="008F3F79" w:rsidRDefault="00334F10" w:rsidP="003331E5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-централизованный</w:t>
      </w:r>
    </w:p>
    <w:p w:rsidR="00334F10" w:rsidRDefault="00334F10" w:rsidP="003331E5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- децентрализованный</w:t>
      </w:r>
    </w:p>
    <w:p w:rsidR="00334F10" w:rsidRDefault="00334F10" w:rsidP="003331E5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-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комбинированный </w:t>
      </w:r>
    </w:p>
    <w:p w:rsidR="009F30AA" w:rsidRPr="008F3F79" w:rsidRDefault="009F30AA" w:rsidP="003331E5">
      <w:pPr>
        <w:shd w:val="clear" w:color="auto" w:fill="FFFFFF"/>
        <w:spacing w:before="180"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Default="00334F10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bookmarkStart w:id="1" w:name="a2"/>
      <w:bookmarkEnd w:id="1"/>
      <w:r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вопрос</w:t>
      </w:r>
      <w:proofErr w:type="gramStart"/>
      <w:r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.</w:t>
      </w:r>
      <w:r w:rsidRPr="008F3F79"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Структура энергетического хозяйства предприятия</w:t>
      </w:r>
    </w:p>
    <w:p w:rsidR="004F02DA" w:rsidRPr="008F3F79" w:rsidRDefault="004F02DA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</w:p>
    <w:p w:rsidR="00334F10" w:rsidRPr="008F3F79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В состав энергетического хозяйства</w:t>
      </w:r>
      <w:r w:rsidRPr="008F3F79">
        <w:rPr>
          <w:rFonts w:ascii="Arial" w:eastAsia="Times New Roman" w:hAnsi="Arial" w:cs="Arial"/>
          <w:color w:val="000000"/>
          <w:sz w:val="21"/>
        </w:rPr>
        <w:t> </w:t>
      </w:r>
      <w:hyperlink r:id="rId22" w:tooltip="Предприятие" w:history="1">
        <w:r w:rsidRPr="008F3F79">
          <w:rPr>
            <w:rFonts w:ascii="Arial" w:eastAsia="Times New Roman" w:hAnsi="Arial" w:cs="Arial"/>
            <w:color w:val="5A3696"/>
            <w:sz w:val="21"/>
            <w:u w:val="single"/>
          </w:rPr>
          <w:t>предприятия</w:t>
        </w:r>
      </w:hyperlink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входят: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электрическая и тепловая станции;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высоковольтные подстанции, питающие предприятие от централизованной системы;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паросиловой цех;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газогенераторная, кислородная, компрессорная,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водонасосная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станции;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подстанция инертных газов и кислорода;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цех ремонта электрооборудования;</w:t>
      </w:r>
    </w:p>
    <w:p w:rsidR="00334F10" w:rsidRPr="008F3F79" w:rsidRDefault="00334F10" w:rsidP="003331E5">
      <w:pPr>
        <w:numPr>
          <w:ilvl w:val="0"/>
          <w:numId w:val="1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телефонная станция.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Энергохозяйство предприятия подразделяется на дв</w:t>
      </w:r>
      <w:r>
        <w:rPr>
          <w:rFonts w:ascii="Arial" w:eastAsia="Times New Roman" w:hAnsi="Arial" w:cs="Arial"/>
          <w:color w:val="000000"/>
          <w:sz w:val="21"/>
          <w:szCs w:val="21"/>
        </w:rPr>
        <w:t>е части: ……………………………………………………и…………………………………………………………….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lastRenderedPageBreak/>
        <w:t>На крупных и средних пр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омышленных предприятиях  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энергетическое хозяйст</w:t>
      </w:r>
      <w:r>
        <w:rPr>
          <w:rFonts w:ascii="Arial" w:eastAsia="Times New Roman" w:hAnsi="Arial" w:cs="Arial"/>
          <w:color w:val="000000"/>
          <w:sz w:val="21"/>
          <w:szCs w:val="21"/>
        </w:rPr>
        <w:t>во возглавляет главный ………………………………………………………………………………………………………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. На небольших и малых предприятиях оно может находи</w:t>
      </w:r>
      <w:r>
        <w:rPr>
          <w:rFonts w:ascii="Arial" w:eastAsia="Times New Roman" w:hAnsi="Arial" w:cs="Arial"/>
          <w:color w:val="000000"/>
          <w:sz w:val="21"/>
          <w:szCs w:val="21"/>
        </w:rPr>
        <w:t>ться в ведении главного………………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, который совмещает функции по обеспечению предприятия энергоресурсами и поддержания оборудования в работоспособном состоянии.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Основной задачей группы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энергоиспользования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является нормирование расхода энергетических ресурсов, планирование энергоснабжения, составление энергетических балансов, осуществление сводного учета и анализа использования энергоресурсов.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На средних и небольших предприятиях в составе службы главного энергетика предусматриваются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энерголаборатория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и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энергобюро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включающее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группы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энергооборудования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,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энергоиспользования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34F10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Персонал энергетических цехов и цеховых энергетических хозяйств 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подразделяется</w:t>
      </w:r>
      <w:r>
        <w:rPr>
          <w:rFonts w:ascii="Arial" w:eastAsia="Times New Roman" w:hAnsi="Arial" w:cs="Arial"/>
          <w:color w:val="000000"/>
          <w:sz w:val="21"/>
          <w:szCs w:val="21"/>
        </w:rPr>
        <w:t>на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: </w:t>
      </w:r>
    </w:p>
    <w:p w:rsidR="00334F10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-  дежурный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состав</w:t>
      </w:r>
      <w:proofErr w:type="gramStart"/>
      <w:r w:rsidRPr="00972B18">
        <w:rPr>
          <w:rFonts w:ascii="Arial" w:eastAsia="Times New Roman" w:hAnsi="Arial" w:cs="Arial"/>
          <w:color w:val="000000"/>
          <w:sz w:val="21"/>
          <w:szCs w:val="21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</w:rPr>
        <w:t>о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>беспечивающий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бесперебойность энергоснабжения.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-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персонал, занятый выполнением планово-предупредительных ремонтов и монтажных работ.</w:t>
      </w:r>
    </w:p>
    <w:p w:rsidR="00334F10" w:rsidRPr="002B431B" w:rsidRDefault="00334F10" w:rsidP="003331E5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sz w:val="28"/>
          <w:szCs w:val="28"/>
        </w:rPr>
      </w:pPr>
    </w:p>
    <w:p w:rsidR="00334F10" w:rsidRPr="00AD635D" w:rsidRDefault="00334F10" w:rsidP="003331E5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365F91" w:themeColor="accent1" w:themeShade="BF"/>
          <w:sz w:val="21"/>
          <w:szCs w:val="21"/>
        </w:rPr>
      </w:pPr>
      <w:r w:rsidRPr="00AD635D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</w:rPr>
        <w:t>Вопрос 3.Показатели, характеризующие работу энергетического</w:t>
      </w:r>
      <w: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</w:rPr>
        <w:t xml:space="preserve"> </w:t>
      </w:r>
      <w:r w:rsidRPr="00AD635D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</w:rPr>
        <w:t>хозяйства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Технико-экономические показатели, характеризующие работу энергетического хозяйства, объединяются в четыре группы:</w:t>
      </w:r>
    </w:p>
    <w:p w:rsidR="00334F10" w:rsidRPr="008F3F79" w:rsidRDefault="00334F10" w:rsidP="003331E5">
      <w:pPr>
        <w:numPr>
          <w:ilvl w:val="0"/>
          <w:numId w:val="2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bookmarkStart w:id="2" w:name="a3"/>
      <w:bookmarkEnd w:id="2"/>
      <w:r w:rsidRPr="008F3F79">
        <w:rPr>
          <w:rFonts w:ascii="Arial" w:eastAsia="Times New Roman" w:hAnsi="Arial" w:cs="Arial"/>
          <w:color w:val="000000"/>
          <w:sz w:val="21"/>
          <w:szCs w:val="21"/>
        </w:rPr>
        <w:t>показатели произв</w:t>
      </w:r>
      <w:r>
        <w:rPr>
          <w:rFonts w:ascii="Arial" w:eastAsia="Times New Roman" w:hAnsi="Arial" w:cs="Arial"/>
          <w:color w:val="000000"/>
          <w:sz w:val="21"/>
          <w:szCs w:val="21"/>
        </w:rPr>
        <w:t>одства и распределения энергии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;</w:t>
      </w:r>
    </w:p>
    <w:p w:rsidR="00334F10" w:rsidRDefault="00334F10" w:rsidP="003331E5">
      <w:pPr>
        <w:numPr>
          <w:ilvl w:val="0"/>
          <w:numId w:val="2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color w:val="000000"/>
          <w:sz w:val="21"/>
          <w:szCs w:val="21"/>
        </w:rPr>
        <w:t>удельные нормы расхода энергии и топлива</w:t>
      </w:r>
      <w:r>
        <w:rPr>
          <w:rFonts w:ascii="Arial" w:eastAsia="Times New Roman" w:hAnsi="Arial" w:cs="Arial"/>
          <w:color w:val="000000"/>
          <w:sz w:val="21"/>
          <w:szCs w:val="21"/>
        </w:rPr>
        <w:t>;</w:t>
      </w:r>
    </w:p>
    <w:p w:rsidR="00334F10" w:rsidRDefault="00334F10" w:rsidP="003331E5">
      <w:pPr>
        <w:numPr>
          <w:ilvl w:val="0"/>
          <w:numId w:val="2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color w:val="000000"/>
          <w:sz w:val="21"/>
          <w:szCs w:val="21"/>
        </w:rPr>
        <w:t>показатели себе</w:t>
      </w:r>
      <w:r>
        <w:rPr>
          <w:rFonts w:ascii="Arial" w:eastAsia="Times New Roman" w:hAnsi="Arial" w:cs="Arial"/>
          <w:color w:val="000000"/>
          <w:sz w:val="21"/>
          <w:szCs w:val="21"/>
        </w:rPr>
        <w:t>стоимости производства энергии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;</w:t>
      </w:r>
      <w:proofErr w:type="gramEnd"/>
    </w:p>
    <w:p w:rsidR="00334F10" w:rsidRDefault="00334F10" w:rsidP="003331E5">
      <w:pPr>
        <w:numPr>
          <w:ilvl w:val="0"/>
          <w:numId w:val="2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color w:val="000000"/>
          <w:sz w:val="21"/>
          <w:szCs w:val="21"/>
        </w:rPr>
        <w:t>показатели энерговооруженности труда.</w:t>
      </w:r>
    </w:p>
    <w:p w:rsidR="004F02DA" w:rsidRPr="000B7D08" w:rsidRDefault="004F02DA" w:rsidP="003331E5">
      <w:pPr>
        <w:numPr>
          <w:ilvl w:val="0"/>
          <w:numId w:val="2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Pr="008F3F79" w:rsidRDefault="00334F10" w:rsidP="003331E5">
      <w:pPr>
        <w:pBdr>
          <w:bottom w:val="dotted" w:sz="6" w:space="2" w:color="004080"/>
        </w:pBd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</w:pPr>
      <w:r w:rsidRPr="008F3F79">
        <w:rPr>
          <w:rFonts w:ascii="Times New Roman" w:eastAsia="Times New Roman" w:hAnsi="Times New Roman" w:cs="Times New Roman"/>
          <w:b/>
          <w:bCs/>
          <w:smallCaps/>
          <w:color w:val="004080"/>
          <w:sz w:val="27"/>
          <w:szCs w:val="27"/>
        </w:rPr>
        <w:t>Порядок нормирования расхода энергоресурсов</w:t>
      </w:r>
    </w:p>
    <w:p w:rsidR="00334F10" w:rsidRPr="00EC11A5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b/>
          <w:bCs/>
          <w:color w:val="000000"/>
          <w:sz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Нормы подразделяются 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на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дифференцированные и укрупненные.</w:t>
      </w:r>
      <w:r w:rsidRPr="008F3F79">
        <w:rPr>
          <w:rFonts w:ascii="Arial" w:eastAsia="Times New Roman" w:hAnsi="Arial" w:cs="Arial"/>
          <w:b/>
          <w:bCs/>
          <w:color w:val="000000"/>
          <w:sz w:val="21"/>
        </w:rPr>
        <w:t> </w:t>
      </w:r>
    </w:p>
    <w:p w:rsidR="00334F10" w:rsidRDefault="00334F10" w:rsidP="003331E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Pr="008F3F79" w:rsidRDefault="00334F10" w:rsidP="00333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79">
        <w:rPr>
          <w:rFonts w:ascii="Arial" w:eastAsia="Times New Roman" w:hAnsi="Arial" w:cs="Arial"/>
          <w:b/>
          <w:bCs/>
          <w:color w:val="004080"/>
          <w:sz w:val="21"/>
        </w:rPr>
        <w:t>Норма расхода электроэнергии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Рациональная организация энергетического хозяйст</w:t>
      </w:r>
      <w:r>
        <w:rPr>
          <w:rFonts w:ascii="Arial" w:eastAsia="Times New Roman" w:hAnsi="Arial" w:cs="Arial"/>
          <w:color w:val="000000"/>
          <w:sz w:val="21"/>
          <w:szCs w:val="21"/>
        </w:rPr>
        <w:t>ва основывается на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…….................................................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производства и потребления всех видов энергии. Потребность определяют по каждому виду энергии с учетом мероприят</w:t>
      </w:r>
      <w:r>
        <w:rPr>
          <w:rFonts w:ascii="Arial" w:eastAsia="Times New Roman" w:hAnsi="Arial" w:cs="Arial"/>
          <w:color w:val="000000"/>
          <w:sz w:val="21"/>
          <w:szCs w:val="21"/>
        </w:rPr>
        <w:t>ий, направленных на ее ……………………………………………………………………………………………..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производства.</w:t>
      </w:r>
    </w:p>
    <w:p w:rsidR="00334F10" w:rsidRPr="000B7D08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Суммарный расход энергии по предприятию условно делится на две части — зависящу</w:t>
      </w:r>
      <w:proofErr w:type="gramStart"/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ю(</w:t>
      </w:r>
      <w:proofErr w:type="gramEnd"/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переменную) и не зависящую (постоянную) от объемов выпускаемой продукции.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34F10" w:rsidRPr="008F3F79" w:rsidRDefault="00334F10" w:rsidP="00333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79">
        <w:rPr>
          <w:rFonts w:ascii="Arial" w:eastAsia="Times New Roman" w:hAnsi="Arial" w:cs="Arial"/>
          <w:b/>
          <w:bCs/>
          <w:color w:val="004080"/>
          <w:sz w:val="21"/>
        </w:rPr>
        <w:t>Общий расход энергии</w:t>
      </w:r>
    </w:p>
    <w:p w:rsidR="00334F10" w:rsidRPr="008F3F79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Общий расход энергии по предприятию (</w:t>
      </w:r>
      <w:proofErr w:type="spell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Р</w:t>
      </w:r>
      <w:r w:rsidRPr="008F3F79">
        <w:rPr>
          <w:rFonts w:ascii="Arial" w:eastAsia="Times New Roman" w:hAnsi="Arial" w:cs="Arial"/>
          <w:color w:val="000000"/>
          <w:sz w:val="21"/>
          <w:szCs w:val="21"/>
          <w:vertAlign w:val="subscript"/>
        </w:rPr>
        <w:t>о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>) или цеху на календарный период определяется по формуле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43000" cy="295275"/>
            <wp:effectExtent l="19050" t="0" r="0" b="0"/>
            <wp:docPr id="4" name="Рисунок 4" descr="http://www.grandars.ru/images/1/review/id/2685/350abdf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2685/350abdfbd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10" w:rsidRPr="008F3F79" w:rsidRDefault="00334F10" w:rsidP="003331E5">
      <w:pPr>
        <w:numPr>
          <w:ilvl w:val="0"/>
          <w:numId w:val="3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Р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з</w:t>
      </w:r>
      <w:proofErr w:type="spell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— зависящая (переменная) составляющая расхода энергии, 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кВт-ч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, м</w:t>
      </w:r>
      <w:r w:rsidRPr="008F3F79">
        <w:rPr>
          <w:rFonts w:ascii="Arial" w:eastAsia="Times New Roman" w:hAnsi="Arial" w:cs="Arial"/>
          <w:color w:val="000000"/>
          <w:sz w:val="21"/>
          <w:szCs w:val="21"/>
          <w:vertAlign w:val="superscript"/>
        </w:rPr>
        <w:t>3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;</w:t>
      </w:r>
    </w:p>
    <w:p w:rsidR="00334F10" w:rsidRPr="008F3F79" w:rsidRDefault="00334F10" w:rsidP="003331E5">
      <w:pPr>
        <w:numPr>
          <w:ilvl w:val="0"/>
          <w:numId w:val="3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Р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н</w:t>
      </w:r>
      <w:proofErr w:type="spell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независящая (постоянная) составляющая расхода энергии.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34F10" w:rsidRPr="008F3F79" w:rsidRDefault="00334F10" w:rsidP="00333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F79">
        <w:rPr>
          <w:rFonts w:ascii="Arial" w:eastAsia="Times New Roman" w:hAnsi="Arial" w:cs="Arial"/>
          <w:b/>
          <w:bCs/>
          <w:color w:val="004080"/>
          <w:sz w:val="21"/>
        </w:rPr>
        <w:t>Расходы силовой электроэнергии</w:t>
      </w:r>
    </w:p>
    <w:p w:rsidR="00334F10" w:rsidRPr="000B7D08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lastRenderedPageBreak/>
        <w:t>Расход силовой электроэнергии (</w:t>
      </w:r>
      <w:proofErr w:type="spellStart"/>
      <w:r w:rsidRPr="000B7D08">
        <w:rPr>
          <w:rFonts w:ascii="Arial" w:eastAsia="Times New Roman" w:hAnsi="Arial" w:cs="Arial"/>
          <w:b/>
          <w:bCs/>
          <w:color w:val="000000"/>
          <w:sz w:val="21"/>
        </w:rPr>
        <w:t>Р</w:t>
      </w:r>
      <w:r w:rsidRPr="000B7D08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сэ</w:t>
      </w:r>
      <w:proofErr w:type="spellEnd"/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) по группе оборудования может быть определен по формуле</w:t>
      </w:r>
    </w:p>
    <w:p w:rsidR="00334F10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38407" cy="399393"/>
            <wp:effectExtent l="19050" t="0" r="0" b="0"/>
            <wp:docPr id="5" name="Рисунок 5" descr="http://www.grandars.ru/images/1/review/id/2685/f4d4ecb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ndars.ru/images/1/review/id/2685/f4d4ecb3e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Pr="008F3F79" w:rsidRDefault="00334F10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b/>
          <w:bCs/>
          <w:color w:val="000000"/>
          <w:sz w:val="21"/>
        </w:rPr>
        <w:t>М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ус</w:t>
      </w:r>
      <w:proofErr w:type="gramStart"/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т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-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суммарная установленная мощность по группе оборудования, кВт;</w:t>
      </w:r>
    </w:p>
    <w:p w:rsidR="00334F10" w:rsidRPr="008F3F79" w:rsidRDefault="00334F10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Д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ф</w:t>
      </w:r>
      <w:proofErr w:type="gramStart"/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.в</w:t>
      </w:r>
      <w:proofErr w:type="gramEnd"/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р</w:t>
      </w:r>
      <w:proofErr w:type="spell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действительный фонд времени работы оборудования, ч;</w:t>
      </w:r>
    </w:p>
    <w:p w:rsidR="00334F10" w:rsidRPr="008F3F79" w:rsidRDefault="00334F10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proofErr w:type="gram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К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з</w:t>
      </w:r>
      <w:proofErr w:type="spellEnd"/>
      <w:proofErr w:type="gram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коэффициент, учитывающий загрузку оборудования по мощности;</w:t>
      </w:r>
    </w:p>
    <w:p w:rsidR="00334F10" w:rsidRPr="008F3F79" w:rsidRDefault="00334F10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К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оро</w:t>
      </w:r>
      <w:proofErr w:type="spell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коэффициент одновременности работы оборудования;</w:t>
      </w:r>
    </w:p>
    <w:p w:rsidR="00334F10" w:rsidRPr="008F3F79" w:rsidRDefault="00334F10" w:rsidP="003331E5">
      <w:pPr>
        <w:numPr>
          <w:ilvl w:val="0"/>
          <w:numId w:val="4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b/>
          <w:bCs/>
          <w:color w:val="000000"/>
          <w:sz w:val="21"/>
        </w:rPr>
        <w:t>К</w:t>
      </w:r>
      <w:proofErr w:type="gramStart"/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1</w:t>
      </w:r>
      <w:proofErr w:type="gramEnd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, К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2</w:t>
      </w:r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коэффициенты, учитывающие кпд двигателей и потери в сети.</w:t>
      </w:r>
    </w:p>
    <w:p w:rsidR="00334F10" w:rsidRPr="000B7D08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По сводным нормам расход энергии (</w:t>
      </w:r>
      <w:proofErr w:type="spellStart"/>
      <w:r w:rsidRPr="000B7D08">
        <w:rPr>
          <w:rFonts w:ascii="Arial" w:eastAsia="Times New Roman" w:hAnsi="Arial" w:cs="Arial"/>
          <w:b/>
          <w:bCs/>
          <w:color w:val="000000"/>
          <w:sz w:val="21"/>
        </w:rPr>
        <w:t>Р</w:t>
      </w:r>
      <w:r w:rsidRPr="000B7D08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эс</w:t>
      </w:r>
      <w:proofErr w:type="spellEnd"/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) рассчитывается по формуле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66800" cy="276225"/>
            <wp:effectExtent l="19050" t="0" r="0" b="0"/>
            <wp:docPr id="6" name="Рисунок 6" descr="http://www.grandars.ru/images/1/review/id/2685/732c91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andars.ru/images/1/review/id/2685/732c91b5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10" w:rsidRPr="008F3F79" w:rsidRDefault="00334F10" w:rsidP="003331E5">
      <w:pPr>
        <w:numPr>
          <w:ilvl w:val="0"/>
          <w:numId w:val="5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b/>
          <w:bCs/>
          <w:color w:val="000000"/>
          <w:sz w:val="21"/>
        </w:rPr>
        <w:t>Н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с</w:t>
      </w:r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сводная норма расхода на 1000 руб.;</w:t>
      </w:r>
    </w:p>
    <w:p w:rsidR="00334F10" w:rsidRPr="008F3F79" w:rsidRDefault="00334F10" w:rsidP="003331E5">
      <w:pPr>
        <w:numPr>
          <w:ilvl w:val="0"/>
          <w:numId w:val="5"/>
        </w:numPr>
        <w:shd w:val="clear" w:color="auto" w:fill="FFFFFF"/>
        <w:spacing w:after="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П</w:t>
      </w:r>
      <w:r w:rsidRPr="008F3F79">
        <w:rPr>
          <w:rFonts w:ascii="Arial" w:eastAsia="Times New Roman" w:hAnsi="Arial" w:cs="Arial"/>
          <w:b/>
          <w:bCs/>
          <w:color w:val="000000"/>
          <w:sz w:val="21"/>
          <w:vertAlign w:val="subscript"/>
        </w:rPr>
        <w:t>в</w:t>
      </w:r>
      <w:proofErr w:type="spellEnd"/>
      <w:r w:rsidRPr="008F3F79">
        <w:rPr>
          <w:rFonts w:ascii="Arial" w:eastAsia="Times New Roman" w:hAnsi="Arial" w:cs="Arial"/>
          <w:color w:val="000000"/>
          <w:sz w:val="21"/>
        </w:rPr>
        <w:t> 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— программа выпуска продукции, тыс. руб.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334F10" w:rsidRPr="00AD635D" w:rsidRDefault="00334F10" w:rsidP="003331E5">
      <w:pPr>
        <w:shd w:val="clear" w:color="auto" w:fill="FFFFFF"/>
        <w:spacing w:after="0" w:line="240" w:lineRule="auto"/>
        <w:jc w:val="both"/>
        <w:outlineLvl w:val="3"/>
        <w:rPr>
          <w:rFonts w:ascii="Arial" w:eastAsia="Times New Roman" w:hAnsi="Arial" w:cs="Arial"/>
          <w:b/>
          <w:bCs/>
          <w:color w:val="365F91" w:themeColor="accent1" w:themeShade="BF"/>
          <w:sz w:val="21"/>
          <w:szCs w:val="21"/>
        </w:rPr>
      </w:pPr>
      <w:r w:rsidRPr="00AD635D">
        <w:rPr>
          <w:rFonts w:ascii="Arial" w:eastAsia="Times New Roman" w:hAnsi="Arial" w:cs="Arial"/>
          <w:b/>
          <w:bCs/>
          <w:color w:val="365F91" w:themeColor="accent1" w:themeShade="BF"/>
          <w:sz w:val="21"/>
          <w:szCs w:val="21"/>
        </w:rPr>
        <w:t>Планирование потребности в энергоресурсах</w:t>
      </w:r>
    </w:p>
    <w:p w:rsidR="00334F10" w:rsidRPr="008F3F79" w:rsidRDefault="00334F10" w:rsidP="003331E5">
      <w:pPr>
        <w:shd w:val="clear" w:color="auto" w:fill="FFFFFF"/>
        <w:spacing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Определение потребности в энергии, топливе основывается на использовании</w:t>
      </w:r>
      <w:r w:rsidRPr="008F3F79">
        <w:rPr>
          <w:rFonts w:ascii="Arial" w:eastAsia="Times New Roman" w:hAnsi="Arial" w:cs="Arial"/>
          <w:b/>
          <w:bCs/>
          <w:color w:val="000000"/>
          <w:sz w:val="21"/>
        </w:rPr>
        <w:t xml:space="preserve"> балансового метода </w:t>
      </w:r>
      <w:proofErr w:type="spell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планирования</w:t>
      </w:r>
      <w:proofErr w:type="gramStart"/>
      <w:r w:rsidRPr="008F3F79">
        <w:rPr>
          <w:rFonts w:ascii="Arial" w:eastAsia="Times New Roman" w:hAnsi="Arial" w:cs="Arial"/>
          <w:b/>
          <w:bCs/>
          <w:color w:val="000000"/>
          <w:sz w:val="21"/>
        </w:rPr>
        <w:t>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>Д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ля</w:t>
      </w:r>
      <w:proofErr w:type="spell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этих целей составляются сводные балансы, а также по отдельным видам энергии, топлива.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В расходной части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баланса пр</w:t>
      </w:r>
      <w:r>
        <w:rPr>
          <w:rFonts w:ascii="Arial" w:eastAsia="Times New Roman" w:hAnsi="Arial" w:cs="Arial"/>
          <w:color w:val="000000"/>
          <w:sz w:val="21"/>
          <w:szCs w:val="21"/>
        </w:rPr>
        <w:t>едставлена расчетная ………………………….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в энергии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</w:rPr>
        <w:t xml:space="preserve"> .</w:t>
      </w:r>
      <w:proofErr w:type="gramEnd"/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В приходной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— ……………………..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покрытия этой потребности —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получение энергии и топлива.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Перспективные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балансы служат основой для совершенствования и реконструкции энергохозяйства предприятия. Наряду с плановым составляется </w:t>
      </w: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отчетный баланс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, который служит средством 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контроля выполнения плановых показателей использования энергоресурсов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и вскрытия резервов экономии энергоносителей.</w:t>
      </w:r>
    </w:p>
    <w:p w:rsidR="00334F10" w:rsidRPr="008F3F79" w:rsidRDefault="00334F10" w:rsidP="003331E5">
      <w:pPr>
        <w:shd w:val="clear" w:color="auto" w:fill="FFFFFF"/>
        <w:spacing w:before="180" w:after="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0B7D08">
        <w:rPr>
          <w:rFonts w:ascii="Arial" w:eastAsia="Times New Roman" w:hAnsi="Arial" w:cs="Arial"/>
          <w:b/>
          <w:color w:val="000000"/>
          <w:sz w:val="21"/>
          <w:szCs w:val="21"/>
        </w:rPr>
        <w:t>Основными направлениями</w:t>
      </w: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 совершенствования энергетических хозяй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ств пр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омышленных предприятий являются:</w:t>
      </w:r>
    </w:p>
    <w:p w:rsidR="00334F10" w:rsidRPr="008F3F79" w:rsidRDefault="00334F10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переход на централизованное энергоснабжение;</w:t>
      </w:r>
    </w:p>
    <w:p w:rsidR="00334F10" w:rsidRPr="008F3F79" w:rsidRDefault="00334F10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укрупнение энергетических хозяй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ств пр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омышленных предприятий;</w:t>
      </w:r>
    </w:p>
    <w:p w:rsidR="00334F10" w:rsidRPr="008F3F79" w:rsidRDefault="00334F10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использование наиболее экономичных энергоносителей;</w:t>
      </w:r>
    </w:p>
    <w:p w:rsidR="00334F10" w:rsidRPr="008F3F79" w:rsidRDefault="00334F10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 xml:space="preserve">замена жидкого топлива </w:t>
      </w:r>
      <w:proofErr w:type="gramStart"/>
      <w:r w:rsidRPr="008F3F79">
        <w:rPr>
          <w:rFonts w:ascii="Arial" w:eastAsia="Times New Roman" w:hAnsi="Arial" w:cs="Arial"/>
          <w:color w:val="000000"/>
          <w:sz w:val="21"/>
          <w:szCs w:val="21"/>
        </w:rPr>
        <w:t>газообразным</w:t>
      </w:r>
      <w:proofErr w:type="gramEnd"/>
      <w:r w:rsidRPr="008F3F79">
        <w:rPr>
          <w:rFonts w:ascii="Arial" w:eastAsia="Times New Roman" w:hAnsi="Arial" w:cs="Arial"/>
          <w:color w:val="000000"/>
          <w:sz w:val="21"/>
          <w:szCs w:val="21"/>
        </w:rPr>
        <w:t>;</w:t>
      </w:r>
    </w:p>
    <w:p w:rsidR="00334F10" w:rsidRPr="008F3F79" w:rsidRDefault="00334F10" w:rsidP="003331E5">
      <w:pPr>
        <w:numPr>
          <w:ilvl w:val="0"/>
          <w:numId w:val="6"/>
        </w:num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внедрение рациональных методов организации ремонта и технического обслуживания энергетического оборудования и сетей;</w:t>
      </w:r>
    </w:p>
    <w:p w:rsidR="00334F10" w:rsidRDefault="00334F10" w:rsidP="003331E5">
      <w:pPr>
        <w:shd w:val="clear" w:color="auto" w:fill="FFFFFF"/>
        <w:spacing w:after="30" w:line="270" w:lineRule="atLeast"/>
        <w:ind w:left="360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8F3F79">
        <w:rPr>
          <w:rFonts w:ascii="Arial" w:eastAsia="Times New Roman" w:hAnsi="Arial" w:cs="Arial"/>
          <w:color w:val="000000"/>
          <w:sz w:val="21"/>
          <w:szCs w:val="21"/>
        </w:rPr>
        <w:t>широкое использование технически обоснованных норм расхода энергоносителей</w:t>
      </w:r>
    </w:p>
    <w:p w:rsidR="00334F10" w:rsidRDefault="00334F10" w:rsidP="003331E5">
      <w:pPr>
        <w:shd w:val="clear" w:color="auto" w:fill="FFFFFF"/>
        <w:spacing w:after="30" w:line="270" w:lineRule="atLeast"/>
        <w:ind w:left="300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Pr="004F02DA" w:rsidRDefault="00334F10" w:rsidP="003331E5">
      <w:pPr>
        <w:shd w:val="clear" w:color="auto" w:fill="FFFFFF"/>
        <w:spacing w:after="30" w:line="270" w:lineRule="atLeast"/>
        <w:jc w:val="both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4F02DA">
        <w:rPr>
          <w:rFonts w:ascii="Arial" w:eastAsia="Times New Roman" w:hAnsi="Arial" w:cs="Arial"/>
          <w:b/>
          <w:color w:val="000000"/>
          <w:sz w:val="21"/>
          <w:szCs w:val="21"/>
        </w:rPr>
        <w:t>ЗАДАЧА.</w:t>
      </w:r>
    </w:p>
    <w:p w:rsidR="004F02DA" w:rsidRPr="008F3F79" w:rsidRDefault="004F02DA" w:rsidP="003331E5">
      <w:pPr>
        <w:shd w:val="clear" w:color="auto" w:fill="FFFFFF"/>
        <w:spacing w:after="30" w:line="270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</w:p>
    <w:p w:rsidR="00334F10" w:rsidRDefault="00334F10" w:rsidP="003331E5">
      <w:pPr>
        <w:jc w:val="both"/>
      </w:pPr>
      <w:r w:rsidRPr="00DF00D0">
        <w:t>По механическому участку за месяц общая мощность установленных электромоторов –180 кВт; средний коэффициент полезного действия электромоторов – 0,9; средний коэффициент загрузки оборудовани</w:t>
      </w:r>
      <w:proofErr w:type="gramStart"/>
      <w:r w:rsidRPr="00DF00D0">
        <w:t>я(</w:t>
      </w:r>
      <w:proofErr w:type="gramEnd"/>
      <w:r w:rsidRPr="00DF00D0">
        <w:t>станков) составил 0,8, средний коэффициент одновременной работы оборудования – 0,7; коэффициент полезного действия питающей электрической сети – 0,96, плановый коэффициент спроса для участка – 0,6. Режим работы участка – двухсменный по 8 ч. Число рабочих дней в месяце – 23. Определить экономию (перерасход) силовой электроэнергии по участку за месяц.</w:t>
      </w:r>
    </w:p>
    <w:p w:rsidR="00334F10" w:rsidRDefault="00334F10" w:rsidP="003331E5">
      <w:pPr>
        <w:ind w:left="-1134" w:right="-426"/>
        <w:jc w:val="both"/>
      </w:pPr>
    </w:p>
    <w:sectPr w:rsidR="00334F10" w:rsidSect="003331E5">
      <w:pgSz w:w="11906" w:h="16838"/>
      <w:pgMar w:top="851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98F"/>
    <w:multiLevelType w:val="multilevel"/>
    <w:tmpl w:val="6792E6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3071D"/>
    <w:multiLevelType w:val="hybridMultilevel"/>
    <w:tmpl w:val="23A27EC6"/>
    <w:lvl w:ilvl="0" w:tplc="3702D1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E3835"/>
    <w:multiLevelType w:val="hybridMultilevel"/>
    <w:tmpl w:val="15220A72"/>
    <w:lvl w:ilvl="0" w:tplc="3702D15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3CE7D41"/>
    <w:multiLevelType w:val="hybridMultilevel"/>
    <w:tmpl w:val="D694994E"/>
    <w:lvl w:ilvl="0" w:tplc="0F22ED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EAD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FA9C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4A4D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20CC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C9B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043B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C19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8E9D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1E3FB5"/>
    <w:multiLevelType w:val="hybridMultilevel"/>
    <w:tmpl w:val="88B8A2BC"/>
    <w:lvl w:ilvl="0" w:tplc="0F22EDB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0D78EA"/>
    <w:multiLevelType w:val="multilevel"/>
    <w:tmpl w:val="16DEC7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90667"/>
    <w:multiLevelType w:val="multilevel"/>
    <w:tmpl w:val="7FEE34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9A1187"/>
    <w:multiLevelType w:val="multilevel"/>
    <w:tmpl w:val="51F0C8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43ACE"/>
    <w:multiLevelType w:val="hybridMultilevel"/>
    <w:tmpl w:val="68E234F2"/>
    <w:lvl w:ilvl="0" w:tplc="8AC062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72C5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DEFF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4033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B25E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A809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CF7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722A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AAF7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EB5AFB"/>
    <w:multiLevelType w:val="multilevel"/>
    <w:tmpl w:val="3BFEC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A21628"/>
    <w:multiLevelType w:val="hybridMultilevel"/>
    <w:tmpl w:val="58F2C63E"/>
    <w:lvl w:ilvl="0" w:tplc="CC3A40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CEAD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EEE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075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2A8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669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23C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495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01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C60DD3"/>
    <w:multiLevelType w:val="multilevel"/>
    <w:tmpl w:val="21A871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1412D9"/>
    <w:multiLevelType w:val="hybridMultilevel"/>
    <w:tmpl w:val="97B8EBE6"/>
    <w:lvl w:ilvl="0" w:tplc="3702D1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04FA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A82E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62C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A67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54DA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CA9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5848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E3D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A23005"/>
    <w:multiLevelType w:val="hybridMultilevel"/>
    <w:tmpl w:val="F8E86458"/>
    <w:lvl w:ilvl="0" w:tplc="DF3CA8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928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EAE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006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EAA9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E6C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4C2A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695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F2D2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9F0AE2"/>
    <w:multiLevelType w:val="multilevel"/>
    <w:tmpl w:val="640A3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00260F"/>
    <w:multiLevelType w:val="hybridMultilevel"/>
    <w:tmpl w:val="6FFC7B4C"/>
    <w:lvl w:ilvl="0" w:tplc="A9D4B7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EE88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B624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8E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3672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1E0A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FE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425B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EC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7"/>
  </w:num>
  <w:num w:numId="5">
    <w:abstractNumId w:val="11"/>
  </w:num>
  <w:num w:numId="6">
    <w:abstractNumId w:val="9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1"/>
  </w:num>
  <w:num w:numId="12">
    <w:abstractNumId w:val="8"/>
  </w:num>
  <w:num w:numId="13">
    <w:abstractNumId w:val="15"/>
  </w:num>
  <w:num w:numId="14">
    <w:abstractNumId w:val="10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4F10"/>
    <w:rsid w:val="00027F8A"/>
    <w:rsid w:val="000738DE"/>
    <w:rsid w:val="001A3F98"/>
    <w:rsid w:val="001C0709"/>
    <w:rsid w:val="001C7800"/>
    <w:rsid w:val="001F6FF2"/>
    <w:rsid w:val="00237A66"/>
    <w:rsid w:val="002D3595"/>
    <w:rsid w:val="002E422C"/>
    <w:rsid w:val="00331B9E"/>
    <w:rsid w:val="003331E5"/>
    <w:rsid w:val="00334F10"/>
    <w:rsid w:val="00344ECA"/>
    <w:rsid w:val="003A56F5"/>
    <w:rsid w:val="004B492F"/>
    <w:rsid w:val="004F02DA"/>
    <w:rsid w:val="005004E5"/>
    <w:rsid w:val="00566FEB"/>
    <w:rsid w:val="00597843"/>
    <w:rsid w:val="0061560C"/>
    <w:rsid w:val="006E1986"/>
    <w:rsid w:val="0071182C"/>
    <w:rsid w:val="007F1956"/>
    <w:rsid w:val="008B3F8D"/>
    <w:rsid w:val="0091339A"/>
    <w:rsid w:val="00923773"/>
    <w:rsid w:val="00977326"/>
    <w:rsid w:val="009C4075"/>
    <w:rsid w:val="009F30AA"/>
    <w:rsid w:val="00A12754"/>
    <w:rsid w:val="00A93D9F"/>
    <w:rsid w:val="00B95958"/>
    <w:rsid w:val="00BB140C"/>
    <w:rsid w:val="00CB30EE"/>
    <w:rsid w:val="00D874B2"/>
    <w:rsid w:val="00E079A1"/>
    <w:rsid w:val="00E1098D"/>
    <w:rsid w:val="00E2300B"/>
    <w:rsid w:val="00EA493D"/>
    <w:rsid w:val="00F4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43"/>
  </w:style>
  <w:style w:type="paragraph" w:styleId="1">
    <w:name w:val="heading 1"/>
    <w:basedOn w:val="a"/>
    <w:next w:val="a"/>
    <w:link w:val="10"/>
    <w:qFormat/>
    <w:rsid w:val="00E2300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334F10"/>
    <w:pPr>
      <w:keepNext/>
      <w:shd w:val="clear" w:color="auto" w:fill="FFFFFF"/>
      <w:spacing w:after="0" w:line="360" w:lineRule="auto"/>
      <w:ind w:left="115" w:firstLine="65"/>
      <w:jc w:val="both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34F10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3">
    <w:name w:val="No Spacing"/>
    <w:uiPriority w:val="1"/>
    <w:qFormat/>
    <w:rsid w:val="00334F1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3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F1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334F1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semiHidden/>
    <w:rsid w:val="00334F10"/>
    <w:rPr>
      <w:rFonts w:ascii="Times New Roman" w:eastAsia="Times New Roman" w:hAnsi="Times New Roman" w:cs="Times New Roman"/>
      <w:sz w:val="28"/>
      <w:szCs w:val="24"/>
    </w:rPr>
  </w:style>
  <w:style w:type="paragraph" w:styleId="31">
    <w:name w:val="Body Text 3"/>
    <w:basedOn w:val="a"/>
    <w:link w:val="32"/>
    <w:semiHidden/>
    <w:rsid w:val="00334F1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2">
    <w:name w:val="Основной текст 3 Знак"/>
    <w:basedOn w:val="a0"/>
    <w:link w:val="31"/>
    <w:semiHidden/>
    <w:rsid w:val="00334F1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Body Text Indent"/>
    <w:basedOn w:val="a"/>
    <w:link w:val="a7"/>
    <w:semiHidden/>
    <w:rsid w:val="00334F10"/>
    <w:pPr>
      <w:spacing w:after="0" w:line="240" w:lineRule="auto"/>
      <w:ind w:left="660" w:hanging="440"/>
      <w:jc w:val="both"/>
    </w:pPr>
    <w:rPr>
      <w:rFonts w:ascii="Times New Roman" w:eastAsia="Times New Roman" w:hAnsi="Times New Roman" w:cs="Times New Roman"/>
      <w:snapToGrid w:val="0"/>
      <w:sz w:val="24"/>
      <w:szCs w:val="20"/>
      <w:u w:val="single"/>
      <w:lang w:val="en-US"/>
    </w:rPr>
  </w:style>
  <w:style w:type="character" w:customStyle="1" w:styleId="a7">
    <w:name w:val="Основной текст с отступом Знак"/>
    <w:basedOn w:val="a0"/>
    <w:link w:val="a6"/>
    <w:semiHidden/>
    <w:rsid w:val="00334F10"/>
    <w:rPr>
      <w:rFonts w:ascii="Times New Roman" w:eastAsia="Times New Roman" w:hAnsi="Times New Roman" w:cs="Times New Roman"/>
      <w:snapToGrid w:val="0"/>
      <w:sz w:val="24"/>
      <w:szCs w:val="20"/>
      <w:u w:val="single"/>
      <w:lang w:val="en-US"/>
    </w:rPr>
  </w:style>
  <w:style w:type="paragraph" w:styleId="a8">
    <w:name w:val="List Paragraph"/>
    <w:basedOn w:val="a"/>
    <w:uiPriority w:val="34"/>
    <w:qFormat/>
    <w:rsid w:val="00334F1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2300B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608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792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63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036">
          <w:marLeft w:val="67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://www.grandars.ru/college/ekonomika-firmy/predpriyatie.html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www.grandars.ru/college/ekonomika-firmy/predpriyat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7B9B9-2C7F-40B9-952D-FE5F39F1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7983</Words>
  <Characters>45505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ЛМсК</Company>
  <LinksUpToDate>false</LinksUpToDate>
  <CharactersWithSpaces>53382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Каб403</dc:creator>
  <cp:keywords/>
  <dc:description/>
  <cp:lastModifiedBy>Панова</cp:lastModifiedBy>
  <cp:revision>11</cp:revision>
  <cp:lastPrinted>2015-12-24T13:51:00Z</cp:lastPrinted>
  <dcterms:created xsi:type="dcterms:W3CDTF">2015-12-21T11:29:00Z</dcterms:created>
  <dcterms:modified xsi:type="dcterms:W3CDTF">2016-02-08T06:31:00Z</dcterms:modified>
</cp:coreProperties>
</file>