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7C" w:rsidRPr="0005777C" w:rsidRDefault="0005777C" w:rsidP="0005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7C">
        <w:rPr>
          <w:rFonts w:ascii="Times New Roman" w:hAnsi="Times New Roman" w:cs="Times New Roman"/>
          <w:b/>
          <w:sz w:val="24"/>
          <w:szCs w:val="24"/>
        </w:rPr>
        <w:t>Департамент образования Курганской области</w:t>
      </w:r>
    </w:p>
    <w:p w:rsidR="0005777C" w:rsidRPr="0005777C" w:rsidRDefault="0005777C" w:rsidP="0005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7C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</w:t>
      </w:r>
    </w:p>
    <w:p w:rsidR="0005777C" w:rsidRPr="0005777C" w:rsidRDefault="0005777C" w:rsidP="0005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7C">
        <w:rPr>
          <w:rFonts w:ascii="Times New Roman" w:hAnsi="Times New Roman" w:cs="Times New Roman"/>
          <w:b/>
          <w:sz w:val="24"/>
          <w:szCs w:val="24"/>
        </w:rPr>
        <w:t xml:space="preserve"> «Курганский технологический колледж имени Героя Советского Союза Н.Я.Анфиногенова»</w:t>
      </w:r>
    </w:p>
    <w:p w:rsidR="0005777C" w:rsidRPr="0005777C" w:rsidRDefault="0005777C" w:rsidP="0005777C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7C">
        <w:rPr>
          <w:rFonts w:ascii="Times New Roman" w:hAnsi="Times New Roman" w:cs="Times New Roman"/>
          <w:b/>
          <w:sz w:val="24"/>
          <w:szCs w:val="24"/>
        </w:rPr>
        <w:t>(ГБПОУ «КТК»)</w:t>
      </w:r>
    </w:p>
    <w:p w:rsidR="0005777C" w:rsidRPr="0005777C" w:rsidRDefault="0005777C" w:rsidP="000577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77C">
        <w:rPr>
          <w:rFonts w:ascii="Times New Roman" w:hAnsi="Times New Roman" w:cs="Times New Roman"/>
          <w:b/>
          <w:sz w:val="24"/>
          <w:szCs w:val="24"/>
        </w:rPr>
        <w:t>Шатровский</w:t>
      </w:r>
      <w:proofErr w:type="spellEnd"/>
      <w:r w:rsidRPr="0005777C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</w:p>
    <w:p w:rsidR="0005777C" w:rsidRPr="0005777C" w:rsidRDefault="0005777C" w:rsidP="0005777C">
      <w:pPr>
        <w:spacing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7C" w:rsidRPr="0005777C" w:rsidRDefault="0005777C" w:rsidP="0005777C">
      <w:pPr>
        <w:spacing w:line="20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МЕТОДИЧЕСКАЯ РАЗРАБОТКА ПРОВЕДЕНИЯ КЛАССНОГО ЧАСА НА ТЕМУ:</w:t>
      </w:r>
    </w:p>
    <w:p w:rsidR="0005777C" w:rsidRPr="0005777C" w:rsidRDefault="0005777C" w:rsidP="0005777C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>ВЫПОЛНЯЯ ИНТЕРНАЦИОНАЛЬНЫЙ ДОЛГ</w:t>
      </w:r>
    </w:p>
    <w:p w:rsidR="0005777C" w:rsidRPr="0005777C" w:rsidRDefault="0005777C" w:rsidP="0005777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934075" cy="3895725"/>
            <wp:effectExtent l="19050" t="0" r="9525" b="0"/>
            <wp:docPr id="1" name="Рисунок 6" descr="10 лет спустя - 2 Декабря 2009 - Православ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0 лет спустя - 2 Декабря 2009 - Православный сай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77C" w:rsidRPr="0005777C" w:rsidRDefault="0005777C" w:rsidP="0005777C">
      <w:pPr>
        <w:spacing w:line="207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77C" w:rsidRPr="0005777C" w:rsidRDefault="0005777C" w:rsidP="0005777C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05777C">
        <w:rPr>
          <w:rFonts w:ascii="Times New Roman" w:hAnsi="Times New Roman" w:cs="Times New Roman"/>
          <w:b/>
          <w:i/>
          <w:sz w:val="28"/>
          <w:szCs w:val="28"/>
        </w:rPr>
        <w:t xml:space="preserve">Подбор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материала </w:t>
      </w:r>
      <w:r w:rsidRPr="0005777C">
        <w:rPr>
          <w:rFonts w:ascii="Times New Roman" w:hAnsi="Times New Roman" w:cs="Times New Roman"/>
          <w:b/>
          <w:i/>
          <w:sz w:val="28"/>
          <w:szCs w:val="28"/>
        </w:rPr>
        <w:t xml:space="preserve">организовал </w:t>
      </w:r>
      <w:proofErr w:type="spellStart"/>
      <w:r w:rsidRPr="0005777C">
        <w:rPr>
          <w:rFonts w:ascii="Times New Roman" w:hAnsi="Times New Roman" w:cs="Times New Roman"/>
          <w:b/>
          <w:i/>
          <w:sz w:val="28"/>
          <w:szCs w:val="28"/>
        </w:rPr>
        <w:t>Г.А.Строжков</w:t>
      </w:r>
      <w:proofErr w:type="spellEnd"/>
      <w:r w:rsidRPr="0005777C">
        <w:rPr>
          <w:rFonts w:ascii="Times New Roman" w:hAnsi="Times New Roman" w:cs="Times New Roman"/>
          <w:b/>
          <w:i/>
          <w:sz w:val="28"/>
          <w:szCs w:val="28"/>
        </w:rPr>
        <w:t xml:space="preserve"> преподаватель-организатор </w:t>
      </w:r>
      <w:proofErr w:type="spellStart"/>
      <w:r w:rsidRPr="0005777C">
        <w:rPr>
          <w:rFonts w:ascii="Times New Roman" w:hAnsi="Times New Roman" w:cs="Times New Roman"/>
          <w:b/>
          <w:i/>
          <w:sz w:val="28"/>
          <w:szCs w:val="28"/>
        </w:rPr>
        <w:t>Шатровского</w:t>
      </w:r>
      <w:proofErr w:type="spellEnd"/>
      <w:r w:rsidRPr="0005777C">
        <w:rPr>
          <w:rFonts w:ascii="Times New Roman" w:hAnsi="Times New Roman" w:cs="Times New Roman"/>
          <w:b/>
          <w:i/>
          <w:sz w:val="28"/>
          <w:szCs w:val="28"/>
        </w:rPr>
        <w:t xml:space="preserve"> филиала ГБПОУ «КТК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С Шатрово. 2016г.</w:t>
      </w: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05777C" w:rsidRPr="0005777C" w:rsidRDefault="0005777C" w:rsidP="000577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05777C" w:rsidRPr="0005777C" w:rsidRDefault="0005777C" w:rsidP="00057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подготовки классного часа</w:t>
      </w:r>
    </w:p>
    <w:p w:rsidR="0005777C" w:rsidRPr="0005777C" w:rsidRDefault="0005777C" w:rsidP="00057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</w:t>
      </w:r>
    </w:p>
    <w:p w:rsidR="0005777C" w:rsidRPr="0005777C" w:rsidRDefault="0005777C" w:rsidP="00057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Ход классного часа</w:t>
      </w:r>
    </w:p>
    <w:p w:rsidR="0005777C" w:rsidRPr="0005777C" w:rsidRDefault="0005777C" w:rsidP="00057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Сценарий</w:t>
      </w:r>
    </w:p>
    <w:p w:rsidR="0005777C" w:rsidRPr="0005777C" w:rsidRDefault="0005777C" w:rsidP="00057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 Заключение</w:t>
      </w:r>
    </w:p>
    <w:p w:rsidR="0005777C" w:rsidRPr="0005777C" w:rsidRDefault="0005777C" w:rsidP="00057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 Список использованной литературы</w:t>
      </w: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Default="0005777C" w:rsidP="000577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Рецензия</w:t>
      </w:r>
    </w:p>
    <w:p w:rsidR="0005777C" w:rsidRPr="0005777C" w:rsidRDefault="0005777C" w:rsidP="0005777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методическую разработку классного часа «Выполняя интернациональный долг», выполненную преподавателем-организатором ОБЖ </w:t>
      </w:r>
      <w:proofErr w:type="spellStart"/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Строжковым</w:t>
      </w:r>
      <w:proofErr w:type="spellEnd"/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Г.А.</w:t>
      </w:r>
    </w:p>
    <w:p w:rsidR="0005777C" w:rsidRPr="0005777C" w:rsidRDefault="0005777C" w:rsidP="0005777C">
      <w:pPr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Данная методическая разработка отражает методику подготовки и проведения внеклассного мероприятия по патриотическому воспитанию студентов в рамках решения важной задачи – формирования патриотизма. Считаю тему актуальной и нужной, т.к. студенты должны помнить тех, кто отдал жизнь, выполняя интересы Родины, народа других государств, кроме того,  по окончанию учебного заведения студенты могут быть призваны в ряды Вооруженных Сил Российской Федерации.</w:t>
      </w:r>
    </w:p>
    <w:p w:rsidR="0005777C" w:rsidRPr="0005777C" w:rsidRDefault="0005777C" w:rsidP="0005777C">
      <w:pPr>
        <w:spacing w:after="240"/>
        <w:ind w:firstLine="56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Выбранная форма классного часа литературно—музыкальная композиция на исторической основе с элементами беседы с воинами – интернационалистами, с демонстрацией презентаций и отрывков фильмов вызывает эмоциональное и воспитательное значение мероприятия в формировании </w:t>
      </w:r>
      <w:proofErr w:type="spellStart"/>
      <w:proofErr w:type="gramStart"/>
      <w:r w:rsidRPr="000577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гражданско</w:t>
      </w:r>
      <w:proofErr w:type="spellEnd"/>
      <w:r w:rsidRPr="000577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патриотических</w:t>
      </w:r>
      <w:proofErr w:type="gramEnd"/>
      <w:r w:rsidRPr="000577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качеств, которые могут способствовать успешному выполнению обязанностей по защите интересов Родины.</w:t>
      </w:r>
    </w:p>
    <w:p w:rsidR="0005777C" w:rsidRPr="0005777C" w:rsidRDefault="0005777C" w:rsidP="0005777C">
      <w:pPr>
        <w:spacing w:after="240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методической комиссии </w:t>
      </w:r>
      <w:proofErr w:type="spellStart"/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Шатровского</w:t>
      </w:r>
      <w:proofErr w:type="spellEnd"/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филиала ГБПОУ «КТК» Ляпунова Е.П.</w:t>
      </w: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05777C" w:rsidRPr="0005777C" w:rsidRDefault="0005777C" w:rsidP="0005777C">
      <w:pPr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преданности и любви к Родине, к её историческим основам  – это систематическая и целенаправленная деятельность  по воспитанию у подростков высокого патриотического сознания, чувства верности своему Отечеству, готовности к выполнению гражданского долга.</w:t>
      </w:r>
    </w:p>
    <w:p w:rsidR="0005777C" w:rsidRPr="0005777C" w:rsidRDefault="0005777C" w:rsidP="0005777C">
      <w:pPr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патриотических качеств личности у студентов особенно успешно реализуется во внеурочных воспитательных мероприятиях, одним из  которых является  классный час «Выполняя интернациональный долг». Для его проведения была выбрана форма   познавательной деятельности – демонстрация исторических фактов, встреча с реальными участниками событий.</w:t>
      </w:r>
    </w:p>
    <w:p w:rsidR="0005777C" w:rsidRPr="0005777C" w:rsidRDefault="0005777C" w:rsidP="0005777C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Методика подготовки классного часа.</w:t>
      </w:r>
    </w:p>
    <w:p w:rsidR="0005777C" w:rsidRPr="0005777C" w:rsidRDefault="0005777C" w:rsidP="000577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проведения классного часа выходит из предварительной работы со студентами. На факультативных занятиях приводятся исторические факты  выполнения Вооруженными Силами международных договоров. Приводятся </w:t>
      </w: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примеры, студенты при этом работают с политической картой мира.  Активу предлагается поисковая работа – узнать списки земляков воинов – интернационалистов, адреса живых участников. Впоследствии вытекает желание студентов встретиться с живыми свидетелями исторических событий. Преподаватель готовит предстоящее мероприятие вместе с подростками. </w:t>
      </w:r>
    </w:p>
    <w:p w:rsidR="0005777C" w:rsidRPr="0005777C" w:rsidRDefault="0005777C" w:rsidP="0005777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Алгоритм деятельности классного  преподавателя:</w:t>
      </w:r>
    </w:p>
    <w:p w:rsidR="0005777C" w:rsidRPr="0005777C" w:rsidRDefault="0005777C" w:rsidP="0005777C">
      <w:pPr>
        <w:pStyle w:val="a4"/>
        <w:numPr>
          <w:ilvl w:val="0"/>
          <w:numId w:val="2"/>
        </w:num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color w:val="000000"/>
          <w:sz w:val="28"/>
          <w:szCs w:val="28"/>
          <w:lang w:eastAsia="ru-RU"/>
        </w:rPr>
        <w:t>Составить план организации проведения классного часа:</w:t>
      </w:r>
    </w:p>
    <w:p w:rsidR="0005777C" w:rsidRPr="0005777C" w:rsidRDefault="0005777C" w:rsidP="0005777C">
      <w:pPr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продумать цели и задачи;</w:t>
      </w:r>
    </w:p>
    <w:p w:rsidR="0005777C" w:rsidRPr="0005777C" w:rsidRDefault="0005777C" w:rsidP="0005777C">
      <w:pPr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подготовить информационный материал  для наполнения содержания сценария;</w:t>
      </w:r>
    </w:p>
    <w:p w:rsidR="0005777C" w:rsidRPr="0005777C" w:rsidRDefault="0005777C" w:rsidP="0005777C">
      <w:pPr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музыкальное оформление и демонстрационный материал;</w:t>
      </w:r>
    </w:p>
    <w:p w:rsidR="0005777C" w:rsidRPr="0005777C" w:rsidRDefault="0005777C" w:rsidP="0005777C">
      <w:pPr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работу по оформлению аудитории;</w:t>
      </w:r>
    </w:p>
    <w:p w:rsidR="0005777C" w:rsidRPr="0005777C" w:rsidRDefault="0005777C" w:rsidP="0005777C">
      <w:pPr>
        <w:ind w:left="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организовать сбор фотографий, форму одежды для ведущих.</w:t>
      </w:r>
    </w:p>
    <w:p w:rsidR="0005777C" w:rsidRPr="0005777C" w:rsidRDefault="0005777C" w:rsidP="0005777C">
      <w:pPr>
        <w:pStyle w:val="a4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color w:val="000000"/>
          <w:sz w:val="28"/>
          <w:szCs w:val="28"/>
          <w:lang w:eastAsia="ru-RU"/>
        </w:rPr>
        <w:t>Организовать приглашение воинов - интернационалистов;</w:t>
      </w:r>
    </w:p>
    <w:p w:rsidR="0005777C" w:rsidRPr="0005777C" w:rsidRDefault="0005777C" w:rsidP="0005777C">
      <w:pPr>
        <w:pStyle w:val="a4"/>
        <w:numPr>
          <w:ilvl w:val="0"/>
          <w:numId w:val="3"/>
        </w:numPr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color w:val="000000"/>
          <w:sz w:val="28"/>
          <w:szCs w:val="28"/>
          <w:lang w:eastAsia="ru-RU"/>
        </w:rPr>
        <w:t>Подготовить ведущего классного часа, подготовить чтецов, музыкального оформителя и демонстранта фильмов, презентаций.</w:t>
      </w:r>
    </w:p>
    <w:p w:rsidR="0005777C" w:rsidRPr="0005777C" w:rsidRDefault="0005777C" w:rsidP="0005777C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777C" w:rsidRPr="0005777C" w:rsidRDefault="0005777C" w:rsidP="0005777C">
      <w:pPr>
        <w:ind w:left="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проведения классного часа.</w:t>
      </w:r>
    </w:p>
    <w:p w:rsidR="0005777C" w:rsidRPr="0005777C" w:rsidRDefault="0005777C" w:rsidP="0005777C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bCs/>
          <w:color w:val="000000"/>
          <w:sz w:val="28"/>
          <w:szCs w:val="28"/>
          <w:lang w:eastAsia="ru-RU"/>
        </w:rPr>
        <w:t>Демонстрация отрывка видеофильма «</w:t>
      </w:r>
      <w:proofErr w:type="spellStart"/>
      <w:r w:rsidRPr="0005777C">
        <w:rPr>
          <w:rFonts w:eastAsia="Times New Roman" w:cs="Times New Roman"/>
          <w:bCs/>
          <w:color w:val="000000"/>
          <w:sz w:val="28"/>
          <w:szCs w:val="28"/>
          <w:lang w:eastAsia="ru-RU"/>
        </w:rPr>
        <w:t>Афган</w:t>
      </w:r>
      <w:proofErr w:type="spellEnd"/>
      <w:r w:rsidRPr="0005777C">
        <w:rPr>
          <w:rFonts w:eastAsia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05777C" w:rsidRPr="0005777C" w:rsidRDefault="0005777C" w:rsidP="0005777C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Выступление ведущего, чтецов, демонстрация презентаций.</w:t>
      </w:r>
    </w:p>
    <w:p w:rsidR="0005777C" w:rsidRDefault="0005777C" w:rsidP="0005777C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bCs/>
          <w:color w:val="000000"/>
          <w:sz w:val="28"/>
          <w:szCs w:val="28"/>
          <w:lang w:eastAsia="ru-RU"/>
        </w:rPr>
        <w:t>Выступление гостей – воинов - интернационалистов.</w:t>
      </w:r>
    </w:p>
    <w:p w:rsidR="003A48F2" w:rsidRPr="0005777C" w:rsidRDefault="003A48F2" w:rsidP="0005777C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Минута молчания.</w:t>
      </w:r>
    </w:p>
    <w:p w:rsidR="003A48F2" w:rsidRDefault="003A48F2" w:rsidP="003A48F2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Подведение итогов. </w:t>
      </w:r>
    </w:p>
    <w:p w:rsidR="005A0E14" w:rsidRPr="005A0E14" w:rsidRDefault="005A0E14" w:rsidP="005A0E14">
      <w:pPr>
        <w:pStyle w:val="a4"/>
        <w:numPr>
          <w:ilvl w:val="0"/>
          <w:numId w:val="4"/>
        </w:numPr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05777C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Фотографирование на память о встрече студентов с интернационалистами.</w:t>
      </w:r>
    </w:p>
    <w:p w:rsidR="0005777C" w:rsidRPr="0005777C" w:rsidRDefault="0005777C" w:rsidP="0005777C">
      <w:pPr>
        <w:pStyle w:val="a4"/>
        <w:ind w:left="426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05777C" w:rsidRPr="0005777C" w:rsidRDefault="0005777C" w:rsidP="0005777C">
      <w:pPr>
        <w:ind w:left="6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>Цель:</w:t>
      </w:r>
      <w:r w:rsidRPr="0005777C">
        <w:rPr>
          <w:rFonts w:ascii="Times New Roman" w:hAnsi="Times New Roman" w:cs="Times New Roman"/>
          <w:sz w:val="28"/>
          <w:szCs w:val="28"/>
        </w:rPr>
        <w:t xml:space="preserve"> Воспитывать  патриотизм,  уважение к старшему поколению, формировать  чувство ответственности,</w:t>
      </w:r>
      <w:r w:rsidRPr="000577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5777C">
        <w:rPr>
          <w:rFonts w:ascii="Times New Roman" w:hAnsi="Times New Roman" w:cs="Times New Roman"/>
          <w:sz w:val="28"/>
          <w:szCs w:val="28"/>
        </w:rPr>
        <w:t>расширять знания студентов об истории локальных конфликтов, в частности Афганской войне.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 xml:space="preserve"> Основная задача: </w:t>
      </w:r>
      <w:r w:rsidRPr="0005777C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Формировать  у студентов активную жизненную позицию, личность, обладающую политической культурой, чувством долга перед Отечеством.</w:t>
      </w:r>
    </w:p>
    <w:p w:rsidR="0005777C" w:rsidRPr="0005777C" w:rsidRDefault="0005777C" w:rsidP="0005777C">
      <w:pPr>
        <w:rPr>
          <w:rFonts w:ascii="Times New Roman" w:hAnsi="Times New Roman" w:cs="Times New Roman"/>
          <w:b/>
          <w:sz w:val="28"/>
          <w:szCs w:val="28"/>
        </w:rPr>
      </w:pP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0577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- персональный компьютер;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- карта мира;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-  стенды со списками воинов – афганцев;  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- фотографии земляков,  воевавших в “горячих точках;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- журнальный столик, на нём – кепка-афганка, гвоздики.</w:t>
      </w:r>
    </w:p>
    <w:p w:rsidR="0005777C" w:rsidRPr="0005777C" w:rsidRDefault="0005777C" w:rsidP="000577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77C" w:rsidRPr="0005777C" w:rsidRDefault="0005777C" w:rsidP="0005777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Сценарий мероприятия.</w:t>
      </w:r>
    </w:p>
    <w:p w:rsidR="0005777C" w:rsidRPr="0005777C" w:rsidRDefault="0005777C" w:rsidP="0005777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Оформление:</w:t>
      </w:r>
    </w:p>
    <w:p w:rsidR="0005777C" w:rsidRPr="0005777C" w:rsidRDefault="0005777C" w:rsidP="0005777C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 xml:space="preserve">На главном плане аудитории название мероприятия, даты: </w:t>
      </w:r>
    </w:p>
    <w:p w:rsidR="0005777C" w:rsidRPr="0005777C" w:rsidRDefault="0005777C" w:rsidP="00057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25 декабря 1979г.- 15 февраля 1989г.,</w:t>
      </w:r>
    </w:p>
    <w:p w:rsidR="0005777C" w:rsidRPr="0005777C" w:rsidRDefault="0005777C" w:rsidP="005865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 xml:space="preserve">флаги Советского Союза и Российской Федерации. </w:t>
      </w:r>
    </w:p>
    <w:p w:rsidR="0005777C" w:rsidRPr="0005777C" w:rsidRDefault="0005777C" w:rsidP="005865C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>Между флагами – стенд в виде щита с перечнем воинов – интернационалистов, (в том числе и погибших).</w:t>
      </w:r>
    </w:p>
    <w:p w:rsidR="0005777C" w:rsidRPr="0005777C" w:rsidRDefault="0005777C" w:rsidP="0005777C">
      <w:pPr>
        <w:rPr>
          <w:rFonts w:ascii="Times New Roman" w:hAnsi="Times New Roman" w:cs="Times New Roman"/>
          <w:i/>
          <w:sz w:val="28"/>
          <w:szCs w:val="28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>Слева – экран и политическая карта мира, справа – эпиграф:</w:t>
      </w:r>
      <w:r w:rsidRPr="00057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77C" w:rsidRPr="0005777C" w:rsidRDefault="0005777C" w:rsidP="0005777C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Служу отечеству – </w:t>
      </w:r>
    </w:p>
    <w:p w:rsidR="0005777C" w:rsidRPr="0005777C" w:rsidRDefault="0005777C" w:rsidP="0005777C">
      <w:pPr>
        <w:spacing w:after="0"/>
        <w:ind w:left="495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негромкие слова: </w:t>
      </w:r>
    </w:p>
    <w:p w:rsidR="0005777C" w:rsidRPr="0005777C" w:rsidRDefault="0005777C" w:rsidP="0005777C">
      <w:pPr>
        <w:spacing w:after="0"/>
        <w:ind w:left="2832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В них и любовь, и мужество, </w:t>
      </w:r>
    </w:p>
    <w:p w:rsidR="0005777C" w:rsidRPr="0005777C" w:rsidRDefault="0005777C" w:rsidP="0005777C">
      <w:pPr>
        <w:spacing w:after="0"/>
        <w:ind w:left="5664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5777C">
        <w:rPr>
          <w:rFonts w:ascii="Times New Roman" w:eastAsia="Calibri" w:hAnsi="Times New Roman" w:cs="Times New Roman"/>
          <w:sz w:val="28"/>
          <w:szCs w:val="28"/>
        </w:rPr>
        <w:t>и сила,</w:t>
      </w:r>
    </w:p>
    <w:p w:rsidR="0005777C" w:rsidRPr="0005777C" w:rsidRDefault="0005777C" w:rsidP="0005777C">
      <w:pPr>
        <w:spacing w:after="0"/>
        <w:ind w:left="2124" w:firstLine="708"/>
        <w:rPr>
          <w:rFonts w:ascii="Times New Roman" w:eastAsiaTheme="minorHAnsi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И гордость предков навсегда жива… </w:t>
      </w:r>
    </w:p>
    <w:p w:rsidR="0005777C" w:rsidRDefault="0005777C" w:rsidP="000577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>Впереди журнальный столик, на котором кепка – «афганка» и гвоздики.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5777C" w:rsidRPr="0005777C" w:rsidRDefault="0005777C" w:rsidP="0005777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77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сценария.</w:t>
      </w:r>
    </w:p>
    <w:p w:rsidR="0005777C" w:rsidRPr="0005777C" w:rsidRDefault="0005777C" w:rsidP="0005777C">
      <w:pPr>
        <w:spacing w:after="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 xml:space="preserve">Вначале мероприятия демонстрация фильма 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777C">
          <w:rPr>
            <w:rStyle w:val="a3"/>
            <w:rFonts w:ascii="Times New Roman" w:hAnsi="Times New Roman" w:cs="Times New Roman"/>
            <w:sz w:val="28"/>
            <w:szCs w:val="28"/>
          </w:rPr>
          <w:t>http://videoscope.cc/131255-vyvod-vojsk-iz-afganistana.html</w:t>
        </w:r>
      </w:hyperlink>
      <w:r w:rsidRPr="0005777C">
        <w:rPr>
          <w:rFonts w:ascii="Times New Roman" w:hAnsi="Times New Roman" w:cs="Times New Roman"/>
          <w:sz w:val="28"/>
          <w:szCs w:val="28"/>
        </w:rPr>
        <w:t xml:space="preserve">   </w:t>
      </w:r>
      <w:r w:rsidRPr="0005777C">
        <w:rPr>
          <w:rFonts w:ascii="Times New Roman" w:hAnsi="Times New Roman" w:cs="Times New Roman"/>
          <w:i/>
          <w:sz w:val="28"/>
          <w:szCs w:val="28"/>
        </w:rPr>
        <w:t>- Демонстрация видеофильма  + фильм на данном же странице «</w:t>
      </w:r>
      <w:proofErr w:type="spellStart"/>
      <w:r w:rsidRPr="0005777C">
        <w:rPr>
          <w:rFonts w:ascii="Times New Roman" w:hAnsi="Times New Roman" w:cs="Times New Roman"/>
          <w:i/>
          <w:sz w:val="28"/>
          <w:szCs w:val="28"/>
        </w:rPr>
        <w:t>Афган</w:t>
      </w:r>
      <w:proofErr w:type="spellEnd"/>
      <w:r w:rsidRPr="0005777C">
        <w:rPr>
          <w:rFonts w:ascii="Times New Roman" w:hAnsi="Times New Roman" w:cs="Times New Roman"/>
          <w:i/>
          <w:sz w:val="28"/>
          <w:szCs w:val="28"/>
        </w:rPr>
        <w:t>».</w:t>
      </w:r>
      <w:r w:rsidRPr="0005777C">
        <w:rPr>
          <w:rFonts w:ascii="Times New Roman" w:hAnsi="Times New Roman" w:cs="Times New Roman"/>
          <w:sz w:val="28"/>
          <w:szCs w:val="28"/>
        </w:rPr>
        <w:t xml:space="preserve"> http://videoscope.cc/131255-vyvod-vojsk-iz-afganistana.html</w:t>
      </w:r>
    </w:p>
    <w:p w:rsidR="0005777C" w:rsidRPr="0005777C" w:rsidRDefault="0005777C" w:rsidP="0005777C">
      <w:pPr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 xml:space="preserve">Чтец 1. 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           …Я сибирской земли подорожник,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777C">
        <w:rPr>
          <w:rFonts w:ascii="Times New Roman" w:hAnsi="Times New Roman" w:cs="Times New Roman"/>
          <w:sz w:val="28"/>
          <w:szCs w:val="28"/>
        </w:rPr>
        <w:t>Распрямившийся</w:t>
      </w:r>
      <w:proofErr w:type="gramEnd"/>
      <w:r w:rsidRPr="0005777C">
        <w:rPr>
          <w:rFonts w:ascii="Times New Roman" w:hAnsi="Times New Roman" w:cs="Times New Roman"/>
          <w:sz w:val="28"/>
          <w:szCs w:val="28"/>
        </w:rPr>
        <w:t xml:space="preserve"> из - под колес…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И телеги по мне колесили, 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И машины, и танки ползли.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С хрустом я прорастал из России,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горчайше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– сладчайшей земли.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Вроде буйного чертополоха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Я от пыли себя не спасал.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Твою кровь, твои слезы, Эпоха,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Я в трехжильные жилы сосал.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Мои листья  - они горьковаты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И в салаты они не идут: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Подорожник кладут не в салаты,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Подорожник -  на раны кладут.</w:t>
      </w:r>
    </w:p>
    <w:p w:rsidR="0005777C" w:rsidRPr="0005777C" w:rsidRDefault="0005777C" w:rsidP="00057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777C" w:rsidRPr="0005777C" w:rsidRDefault="0005777C" w:rsidP="000577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</w:t>
      </w: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05777C">
        <w:rPr>
          <w:rFonts w:ascii="Times New Roman" w:hAnsi="Times New Roman" w:cs="Times New Roman"/>
          <w:b/>
          <w:sz w:val="28"/>
          <w:szCs w:val="28"/>
        </w:rPr>
        <w:tab/>
      </w:r>
    </w:p>
    <w:p w:rsidR="0005777C" w:rsidRPr="0005777C" w:rsidRDefault="0005777C" w:rsidP="0058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Сегодня исполняется  37 лет, как наши войска были введены в Афганистан.  Афганский поход перестал быть суровой действительностью жизни, он становится, наконец, действительностью духовной: начинается осознание афганской войны. </w:t>
      </w:r>
    </w:p>
    <w:p w:rsidR="0005777C" w:rsidRPr="0005777C" w:rsidRDefault="0005777C" w:rsidP="0058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Сражения кончаются, а история вечна. Но еще долго будут тревожить голоса погибших и живых – войны не проходят бесследно. Наша  сегодняшняя беседа - голос с того времени.</w:t>
      </w:r>
    </w:p>
    <w:p w:rsidR="0005777C" w:rsidRPr="0005777C" w:rsidRDefault="0005777C" w:rsidP="005865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Героическая и трагическая эта война длилась в два раза дольше, чем Великая Отечественная.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Уже среди нынешних призывников стоят сыновья воинов – интернационалистов, которые первыми в 1979 году вошли в бурлящий Афганистан.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 w:rsidRPr="0005777C">
        <w:rPr>
          <w:rFonts w:ascii="Times New Roman" w:hAnsi="Times New Roman" w:cs="Times New Roman"/>
          <w:b/>
          <w:sz w:val="28"/>
          <w:szCs w:val="28"/>
        </w:rPr>
        <w:tab/>
      </w:r>
      <w:r w:rsidRPr="0005777C">
        <w:rPr>
          <w:rFonts w:ascii="Times New Roman" w:hAnsi="Times New Roman" w:cs="Times New Roman"/>
          <w:b/>
          <w:sz w:val="28"/>
          <w:szCs w:val="28"/>
        </w:rPr>
        <w:tab/>
      </w:r>
    </w:p>
    <w:p w:rsidR="0005777C" w:rsidRPr="0005777C" w:rsidRDefault="0005777C" w:rsidP="000577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Всех настоящих мужчин нашей страны объединяет одна строка биографии – служба в рядах Вооруженных Сил. 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Кто-то посвящает этому делу всю свою жизнь, а кто – то отдает воинский долг Отечеству, проходя срочную службу. Мы с уважением относимся к защитникам Отечества. Поговорим о тех, кто глотал пыль афганских дорог, кто прошел через суровые испытания. Это люди, которые порой собственной жизни делали и продолжают делать все для того, чтобы наша страна обрела былое достоинство и величие.</w:t>
      </w:r>
    </w:p>
    <w:p w:rsidR="0005777C" w:rsidRPr="0005777C" w:rsidRDefault="0005777C" w:rsidP="0005777C">
      <w:pPr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05777C">
        <w:rPr>
          <w:rFonts w:ascii="Times New Roman" w:hAnsi="Times New Roman" w:cs="Times New Roman"/>
          <w:b/>
          <w:sz w:val="28"/>
          <w:szCs w:val="28"/>
        </w:rPr>
        <w:tab/>
      </w:r>
    </w:p>
    <w:p w:rsidR="0005777C" w:rsidRPr="0005777C" w:rsidRDefault="0005777C" w:rsidP="000577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Чтобы более- менее понять, почему и как наша страна оказалась втянутой в афганские события, необходимо знать их предысторию.</w:t>
      </w:r>
    </w:p>
    <w:p w:rsidR="0005777C" w:rsidRPr="0005777C" w:rsidRDefault="0005777C" w:rsidP="0005777C">
      <w:pPr>
        <w:rPr>
          <w:rFonts w:ascii="Times New Roman" w:hAnsi="Times New Roman" w:cs="Times New Roman"/>
          <w:i/>
          <w:sz w:val="28"/>
          <w:szCs w:val="28"/>
        </w:rPr>
      </w:pPr>
    </w:p>
    <w:p w:rsidR="0005777C" w:rsidRPr="0005777C" w:rsidRDefault="0005777C" w:rsidP="0005777C">
      <w:pPr>
        <w:rPr>
          <w:rFonts w:ascii="Times New Roman" w:hAnsi="Times New Roman" w:cs="Times New Roman"/>
          <w:i/>
          <w:sz w:val="28"/>
          <w:szCs w:val="28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t>Демонстрируется презентация « Выполняя интернациональный долг»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05777C">
        <w:rPr>
          <w:rFonts w:ascii="Times New Roman" w:hAnsi="Times New Roman" w:cs="Times New Roman"/>
          <w:sz w:val="28"/>
          <w:szCs w:val="28"/>
        </w:rPr>
        <w:t>Афганистан – южный сосед бывшего Советского Союза, независимое государство на юго-западе Азии. Его площадь – 655 тысяч квадратных километров, население – около 16 миллионов человек. Это один из древнейших уголков человеческой цивилизации, лежит на восточном пересечении торговых путей Востока и Запада.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05777C">
        <w:rPr>
          <w:rFonts w:ascii="Times New Roman" w:hAnsi="Times New Roman" w:cs="Times New Roman"/>
          <w:b/>
          <w:sz w:val="28"/>
          <w:szCs w:val="28"/>
        </w:rPr>
        <w:tab/>
      </w:r>
    </w:p>
    <w:p w:rsidR="0005777C" w:rsidRPr="0005777C" w:rsidRDefault="0005777C" w:rsidP="00C56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Афганское государство возникло в 1747 году. Основателем его был влиятельный вождь племени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Дуранши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Ахмад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– Шах. Его держава просуществовала недолго. Предприимчивые англичане трижды пытались закрепиться в этих краях, но сделать это им не удалось. </w:t>
      </w:r>
    </w:p>
    <w:p w:rsidR="0005777C" w:rsidRPr="0005777C" w:rsidRDefault="00C56559" w:rsidP="00057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05777C" w:rsidRPr="0005777C">
        <w:rPr>
          <w:rFonts w:ascii="Times New Roman" w:hAnsi="Times New Roman" w:cs="Times New Roman"/>
          <w:sz w:val="28"/>
          <w:szCs w:val="28"/>
        </w:rPr>
        <w:t xml:space="preserve">В феврале 1919 года Афганистан был провозглашен независимым.   </w:t>
      </w:r>
      <w:proofErr w:type="gramEnd"/>
    </w:p>
    <w:p w:rsidR="0005777C" w:rsidRPr="0005777C" w:rsidRDefault="0005777C" w:rsidP="00C56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057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Молодая республика Советов в 1919 году первой признала афганскую государственность, а Афганистан – независимую Советскую Россию. Установились добрососедские отношения. Был подписан договор советско-афганской дружбы.</w:t>
      </w:r>
    </w:p>
    <w:p w:rsidR="0005777C" w:rsidRPr="0005777C" w:rsidRDefault="0005777C" w:rsidP="0005777C">
      <w:pPr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В середине 20–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годов над Афганистаном нависла угроза новой агрессии англичан. Советское правительство выделило Афганистану помощь продовольствием, оружием, а в 1925-1926 годах командиры Афганской армии прошли подготовку в военно-учебных заведениях в России.</w:t>
      </w:r>
    </w:p>
    <w:p w:rsidR="0005777C" w:rsidRPr="0005777C" w:rsidRDefault="0005777C" w:rsidP="0005777C">
      <w:pPr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</w:p>
    <w:p w:rsidR="0005777C" w:rsidRPr="0005777C" w:rsidRDefault="0005777C" w:rsidP="00C56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В период 1939-1945 годов Афганистан, благодаря помощи нашей страны, не был втянут во вторую мировую войну.</w:t>
      </w:r>
    </w:p>
    <w:p w:rsidR="0005777C" w:rsidRPr="00C56559" w:rsidRDefault="00C56559" w:rsidP="00C565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77C" w:rsidRPr="0005777C">
        <w:rPr>
          <w:rFonts w:ascii="Times New Roman" w:hAnsi="Times New Roman" w:cs="Times New Roman"/>
          <w:sz w:val="28"/>
          <w:szCs w:val="28"/>
        </w:rPr>
        <w:t xml:space="preserve">В середине 50-х годов между СССР и Афганистаном были подписаны первые долгосрочные соглашения по экономическому и техническому сотрудничеству. Ими предусматривалось оказание помощи Афганистану в строительстве гидроэлектростанции, авторемонтного завода и современного аэропорта в Кабуле, автодорог и других важных объектов. Большая помощь была оказана в развитии образования. </w:t>
      </w:r>
    </w:p>
    <w:p w:rsidR="0005777C" w:rsidRPr="0005777C" w:rsidRDefault="0005777C" w:rsidP="00C56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057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77C" w:rsidRPr="0005777C" w:rsidRDefault="0005777C" w:rsidP="00C56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Нерешенность важнейших социально-экономических проблем привела в начале 60-х годов к обострению противоречий между различными слоями населения. </w:t>
      </w:r>
    </w:p>
    <w:p w:rsidR="0005777C" w:rsidRPr="0005777C" w:rsidRDefault="0005777C" w:rsidP="000577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lastRenderedPageBreak/>
        <w:t xml:space="preserve">Во главе революционных групп стояли общественный деятель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Мухаммед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Тараки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и член парламента Афганистана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Бабрак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Кармаль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. 1 января 1965 года был проведен учредительный съезд и создана Народно-демократическая партия. В 1973 году король Афганистана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Захир-шах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был свергнут,    и страна стала республикой.</w:t>
      </w:r>
    </w:p>
    <w:p w:rsidR="0005777C" w:rsidRPr="0005777C" w:rsidRDefault="0005777C" w:rsidP="00C565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0577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Трагическим оказался путь апрельской революции 1978 года. Целью революции было построение в Афганистане социализма. Но перегибы и многочисленные ошибки партийцев породили среди населения сопротивление и разочарование. За пределы страны, бросив все, бежали сотни тысяч афганцев. Началось формирование вооруженных отрядов для борьбы с новой властью. Из Пакистана в Афганистан тайно хлынуло не только оружие, но и боевики из числа афганских беженцев и наемники. К 1980 году на территории Афганистана их уже действовало около 40 тысяч. По стране прокатилась волна демонстраций, протеста и вооруженных выступлений против новой власти. Неожиданностью для лидеров НДПА стал мятеж в армии. </w:t>
      </w:r>
      <w:r w:rsidRPr="0005777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5777C" w:rsidRPr="0005777C" w:rsidRDefault="0005777C" w:rsidP="000577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Pr="0005777C">
        <w:rPr>
          <w:rFonts w:ascii="Times New Roman" w:hAnsi="Times New Roman" w:cs="Times New Roman"/>
          <w:sz w:val="28"/>
          <w:szCs w:val="28"/>
          <w:u w:val="single"/>
        </w:rPr>
        <w:t>1979 года 18 раз афганское правительство обращалось</w:t>
      </w:r>
      <w:r w:rsidRPr="0005777C">
        <w:rPr>
          <w:rFonts w:ascii="Times New Roman" w:hAnsi="Times New Roman" w:cs="Times New Roman"/>
          <w:sz w:val="28"/>
          <w:szCs w:val="28"/>
        </w:rPr>
        <w:t xml:space="preserve"> в СССР по поводу военной помощи, но получало сдержанный, аргументированный отказ. </w:t>
      </w:r>
    </w:p>
    <w:p w:rsidR="0005777C" w:rsidRPr="0005777C" w:rsidRDefault="0005777C" w:rsidP="000577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 w:rsidRPr="00057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77C" w:rsidRPr="0005777C" w:rsidRDefault="0005777C" w:rsidP="000577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Осенью 1979 года в Афганистане сложилась драматическая обстановка. Значительная часть страны находилась в руках мятежников, а в партии шла междоусобная борьба за власть. Афганистан стал на грань гражданской войны. Решение возникшей афганской проблемы для СССР было очень сложным. Потеря в те годы дружественного нам Афганистана на южной границе могла оказаться невосполнимой. </w:t>
      </w:r>
    </w:p>
    <w:p w:rsidR="0005777C" w:rsidRPr="0005777C" w:rsidRDefault="0005777C" w:rsidP="00C565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12 декабря 1979 года в кабинете Генерального секретаря ЦК КПСС Л.И.Брежнева и группой приближенных к нему лиц было принято решение о вводе ограниченного контингента наших войск в Афганистан. Это решение было принято втайне не только от широких народных масс, но и Президиума Верховного Совета СССР  и Политбюро ЦК КПСС.   </w:t>
      </w:r>
    </w:p>
    <w:p w:rsidR="0005777C" w:rsidRPr="0005777C" w:rsidRDefault="0005777C" w:rsidP="000577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24 декабря 1979 года маршал Устинов провел совещание с руководящим составом Министерства обороны СССР. На этом совещании министр обороны объявил о решении советского правительства ввести войска в Афганистан. Пересечение государственной границы было назначено на 15.00 московского времени 25 декабря 1979 года. </w:t>
      </w:r>
    </w:p>
    <w:p w:rsidR="0005777C" w:rsidRPr="0005777C" w:rsidRDefault="0005777C" w:rsidP="0005777C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5777C">
        <w:rPr>
          <w:rFonts w:ascii="Times New Roman" w:hAnsi="Times New Roman" w:cs="Times New Roman"/>
          <w:i/>
          <w:sz w:val="28"/>
          <w:szCs w:val="28"/>
        </w:rPr>
        <w:lastRenderedPageBreak/>
        <w:t>Демонстрация презентации 2 «</w:t>
      </w:r>
      <w:proofErr w:type="spellStart"/>
      <w:r w:rsidRPr="0005777C">
        <w:rPr>
          <w:rFonts w:ascii="Times New Roman" w:hAnsi="Times New Roman" w:cs="Times New Roman"/>
          <w:i/>
          <w:sz w:val="28"/>
          <w:szCs w:val="28"/>
        </w:rPr>
        <w:t>Афган</w:t>
      </w:r>
      <w:proofErr w:type="spellEnd"/>
      <w:r w:rsidRPr="0005777C">
        <w:rPr>
          <w:rFonts w:ascii="Times New Roman" w:hAnsi="Times New Roman" w:cs="Times New Roman"/>
          <w:i/>
          <w:sz w:val="28"/>
          <w:szCs w:val="28"/>
        </w:rPr>
        <w:t>»</w:t>
      </w:r>
    </w:p>
    <w:p w:rsidR="0005777C" w:rsidRPr="0005777C" w:rsidRDefault="0005777C" w:rsidP="00C5655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 xml:space="preserve">Чтец 2:      </w:t>
      </w:r>
    </w:p>
    <w:p w:rsidR="0005777C" w:rsidRPr="0005777C" w:rsidRDefault="0005777C" w:rsidP="0005777C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Мы ранены Афганистаном, 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777C">
        <w:rPr>
          <w:rFonts w:ascii="Times New Roman" w:hAnsi="Times New Roman" w:cs="Times New Roman"/>
          <w:sz w:val="28"/>
          <w:szCs w:val="28"/>
        </w:rPr>
        <w:t>Отравлены</w:t>
      </w:r>
      <w:proofErr w:type="gramEnd"/>
      <w:r w:rsidRPr="0005777C">
        <w:rPr>
          <w:rFonts w:ascii="Times New Roman" w:hAnsi="Times New Roman" w:cs="Times New Roman"/>
          <w:sz w:val="28"/>
          <w:szCs w:val="28"/>
        </w:rPr>
        <w:t xml:space="preserve"> его туманом,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У нас в домах </w:t>
      </w:r>
      <w:proofErr w:type="gramStart"/>
      <w:r w:rsidRPr="0005777C">
        <w:rPr>
          <w:rFonts w:ascii="Times New Roman" w:hAnsi="Times New Roman" w:cs="Times New Roman"/>
          <w:sz w:val="28"/>
          <w:szCs w:val="28"/>
        </w:rPr>
        <w:t>распылены</w:t>
      </w:r>
      <w:proofErr w:type="gramEnd"/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Простые ужасы войны.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Войны диковинной и странной,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5777C">
        <w:rPr>
          <w:rFonts w:ascii="Times New Roman" w:hAnsi="Times New Roman" w:cs="Times New Roman"/>
          <w:sz w:val="28"/>
          <w:szCs w:val="28"/>
        </w:rPr>
        <w:t>Невнятной</w:t>
      </w:r>
      <w:proofErr w:type="gramEnd"/>
      <w:r w:rsidRPr="0005777C">
        <w:rPr>
          <w:rFonts w:ascii="Times New Roman" w:hAnsi="Times New Roman" w:cs="Times New Roman"/>
          <w:sz w:val="28"/>
          <w:szCs w:val="28"/>
        </w:rPr>
        <w:t xml:space="preserve">, как душа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душмана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>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Безмерней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горя и вины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Работы «черного тюльпана».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зарубцует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эти раны –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Какая быль, какие сны?</w:t>
      </w:r>
    </w:p>
    <w:p w:rsidR="0005777C" w:rsidRPr="0005777C" w:rsidRDefault="0005777C" w:rsidP="0005777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Война, не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давшвя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05777C" w:rsidRPr="0005777C" w:rsidRDefault="0005777C" w:rsidP="0005777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Ни на один вопрос. Война, </w:t>
      </w:r>
    </w:p>
    <w:p w:rsidR="0005777C" w:rsidRPr="0005777C" w:rsidRDefault="0005777C" w:rsidP="0005777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5777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5777C">
        <w:rPr>
          <w:rFonts w:ascii="Times New Roman" w:hAnsi="Times New Roman" w:cs="Times New Roman"/>
          <w:sz w:val="28"/>
          <w:szCs w:val="28"/>
        </w:rPr>
        <w:t xml:space="preserve"> выигрыша нету,</w:t>
      </w:r>
    </w:p>
    <w:p w:rsidR="0005777C" w:rsidRPr="0005777C" w:rsidRDefault="0005777C" w:rsidP="0005777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Есть только страшная цена.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Война, где цельной нет картины,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Лишь эпизоды: голод, мины,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Геройства, оружейный склад,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Удар ракет, огонь засад…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И только кровь мальчишек наших-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Живых, измученных и павших,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Для нас </w:t>
      </w:r>
      <w:proofErr w:type="gramStart"/>
      <w:r w:rsidRPr="0005777C">
        <w:rPr>
          <w:rFonts w:ascii="Times New Roman" w:hAnsi="Times New Roman" w:cs="Times New Roman"/>
          <w:sz w:val="28"/>
          <w:szCs w:val="28"/>
        </w:rPr>
        <w:t>горюча</w:t>
      </w:r>
      <w:proofErr w:type="gramEnd"/>
      <w:r w:rsidRPr="0005777C">
        <w:rPr>
          <w:rFonts w:ascii="Times New Roman" w:hAnsi="Times New Roman" w:cs="Times New Roman"/>
          <w:sz w:val="28"/>
          <w:szCs w:val="28"/>
        </w:rPr>
        <w:t xml:space="preserve"> и честна.</w:t>
      </w:r>
    </w:p>
    <w:p w:rsidR="0005777C" w:rsidRPr="0005777C" w:rsidRDefault="0005777C" w:rsidP="0005777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>Война, достойная салюта</w:t>
      </w:r>
    </w:p>
    <w:p w:rsidR="0005777C" w:rsidRPr="0005777C" w:rsidRDefault="00C56559" w:rsidP="000577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77C" w:rsidRPr="0005777C">
        <w:rPr>
          <w:rFonts w:ascii="Times New Roman" w:hAnsi="Times New Roman" w:cs="Times New Roman"/>
          <w:sz w:val="28"/>
          <w:szCs w:val="28"/>
        </w:rPr>
        <w:t>Лишь тем, что трудно, жестко, круто,</w:t>
      </w:r>
    </w:p>
    <w:p w:rsidR="0005777C" w:rsidRPr="0005777C" w:rsidRDefault="00C56559" w:rsidP="000577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777C" w:rsidRPr="0005777C">
        <w:rPr>
          <w:rFonts w:ascii="Times New Roman" w:hAnsi="Times New Roman" w:cs="Times New Roman"/>
          <w:sz w:val="28"/>
          <w:szCs w:val="28"/>
        </w:rPr>
        <w:t xml:space="preserve">Но – пусть для нас – </w:t>
      </w:r>
      <w:proofErr w:type="gramStart"/>
      <w:r w:rsidR="0005777C" w:rsidRPr="0005777C">
        <w:rPr>
          <w:rFonts w:ascii="Times New Roman" w:hAnsi="Times New Roman" w:cs="Times New Roman"/>
          <w:sz w:val="28"/>
          <w:szCs w:val="28"/>
        </w:rPr>
        <w:t>завершена</w:t>
      </w:r>
      <w:proofErr w:type="gramEnd"/>
      <w:r w:rsidR="0005777C" w:rsidRPr="0005777C">
        <w:rPr>
          <w:rFonts w:ascii="Times New Roman" w:hAnsi="Times New Roman" w:cs="Times New Roman"/>
          <w:sz w:val="28"/>
          <w:szCs w:val="28"/>
        </w:rPr>
        <w:t>.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77C">
        <w:rPr>
          <w:rFonts w:ascii="Times New Roman" w:hAnsi="Times New Roman" w:cs="Times New Roman"/>
          <w:sz w:val="28"/>
          <w:szCs w:val="28"/>
        </w:rPr>
        <w:tab/>
      </w:r>
      <w:r w:rsidRPr="0005777C">
        <w:rPr>
          <w:rFonts w:ascii="Times New Roman" w:hAnsi="Times New Roman" w:cs="Times New Roman"/>
          <w:sz w:val="28"/>
          <w:szCs w:val="28"/>
        </w:rPr>
        <w:tab/>
      </w:r>
      <w:r w:rsidRPr="0005777C">
        <w:rPr>
          <w:rFonts w:ascii="Times New Roman" w:hAnsi="Times New Roman" w:cs="Times New Roman"/>
          <w:sz w:val="28"/>
          <w:szCs w:val="28"/>
        </w:rPr>
        <w:tab/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77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ведущий.</w:t>
      </w:r>
      <w:proofErr w:type="gramEnd"/>
      <w:r w:rsidRPr="0005777C">
        <w:rPr>
          <w:rFonts w:ascii="Times New Roman" w:hAnsi="Times New Roman" w:cs="Times New Roman"/>
          <w:b/>
          <w:sz w:val="28"/>
          <w:szCs w:val="28"/>
        </w:rPr>
        <w:tab/>
      </w:r>
    </w:p>
    <w:p w:rsidR="0005777C" w:rsidRPr="0005777C" w:rsidRDefault="0005777C" w:rsidP="000577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 xml:space="preserve">54 воина- интернационалиста из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Шатровского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района прошли трудными дорогами Афганистана, отдали свой гражданский долг, показали солдатское мужество и стойкость, верность делу отцов, воинской присяге и умению выполнять приказ. Двое наших земляков погибли, выполняя интернациональный долг: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Абсалямов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5777C">
        <w:rPr>
          <w:rFonts w:ascii="Times New Roman" w:hAnsi="Times New Roman" w:cs="Times New Roman"/>
          <w:sz w:val="28"/>
          <w:szCs w:val="28"/>
        </w:rPr>
        <w:t>Жавдат</w:t>
      </w:r>
      <w:proofErr w:type="spellEnd"/>
      <w:r w:rsidRPr="0005777C">
        <w:rPr>
          <w:rFonts w:ascii="Times New Roman" w:hAnsi="Times New Roman" w:cs="Times New Roman"/>
          <w:sz w:val="28"/>
          <w:szCs w:val="28"/>
        </w:rPr>
        <w:t xml:space="preserve"> и Неустроев Вячеслав.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777C">
        <w:rPr>
          <w:rFonts w:ascii="Times New Roman" w:hAnsi="Times New Roman" w:cs="Times New Roman"/>
          <w:sz w:val="28"/>
          <w:szCs w:val="28"/>
        </w:rPr>
        <w:t xml:space="preserve">Война – слово страшное, горькое, жестокое. Любая война – это грязь, кровь, и солдатский пот. Любая война – это всегда борьба добра и зла. Солдаты, вспоминая войну, как правило, неохотно рассказывают о своем тяжелом ратном труде. Бои, разрывы, атаки.… Два цвета войны всегда перед глазами: черной земли и красной крови. </w:t>
      </w:r>
    </w:p>
    <w:p w:rsidR="0005777C" w:rsidRPr="0005777C" w:rsidRDefault="0005777C" w:rsidP="000577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777C">
        <w:rPr>
          <w:rFonts w:ascii="Times New Roman" w:hAnsi="Times New Roman" w:cs="Times New Roman"/>
          <w:sz w:val="28"/>
          <w:szCs w:val="28"/>
        </w:rPr>
        <w:t>Сегодня у нас в гостях живая история – свидетели огня – воины – интернационалисты.  М</w:t>
      </w:r>
      <w:r w:rsidRPr="0005777C">
        <w:rPr>
          <w:rFonts w:ascii="Times New Roman" w:eastAsia="Calibri" w:hAnsi="Times New Roman" w:cs="Times New Roman"/>
          <w:sz w:val="28"/>
          <w:szCs w:val="28"/>
        </w:rPr>
        <w:t>ы рады приветствовать ветеранов боевых действий в Афганистане, наших земляков:</w:t>
      </w:r>
    </w:p>
    <w:p w:rsidR="0005777C" w:rsidRPr="0005777C" w:rsidRDefault="0005777C" w:rsidP="0005777C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ab/>
        <w:t>1.</w:t>
      </w:r>
    </w:p>
    <w:p w:rsidR="0005777C" w:rsidRPr="0005777C" w:rsidRDefault="0005777C" w:rsidP="000577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ab/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05777C" w:rsidRPr="0005777C" w:rsidRDefault="0005777C" w:rsidP="000577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5777C" w:rsidRDefault="0005777C" w:rsidP="000577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hAnsi="Times New Roman" w:cs="Times New Roman"/>
          <w:sz w:val="28"/>
          <w:szCs w:val="28"/>
        </w:rPr>
        <w:tab/>
      </w:r>
      <w:r w:rsidRPr="0005777C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4C78E9" w:rsidRPr="0005777C" w:rsidRDefault="004C78E9" w:rsidP="0005777C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Вам слово, уважаемые гости….</w:t>
      </w:r>
    </w:p>
    <w:p w:rsidR="0005777C" w:rsidRPr="0005777C" w:rsidRDefault="0005777C" w:rsidP="0005777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77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eastAsia="Calibri" w:hAnsi="Times New Roman" w:cs="Times New Roman"/>
          <w:b/>
          <w:sz w:val="28"/>
          <w:szCs w:val="28"/>
        </w:rPr>
        <w:t xml:space="preserve"> ведущий.</w:t>
      </w:r>
      <w:proofErr w:type="gramEnd"/>
      <w:r w:rsidRPr="0005777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5777C" w:rsidRPr="0005777C" w:rsidRDefault="0005777C" w:rsidP="0005777C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Память! Откуда у нее такая способность, такая власть удерживать до мельчайших подробностей события минувшего. И поэтому </w:t>
      </w:r>
      <w:proofErr w:type="gramStart"/>
      <w:r w:rsidRPr="0005777C">
        <w:rPr>
          <w:rFonts w:ascii="Times New Roman" w:eastAsia="Calibri" w:hAnsi="Times New Roman" w:cs="Times New Roman"/>
          <w:sz w:val="28"/>
          <w:szCs w:val="28"/>
        </w:rPr>
        <w:t>мир</w:t>
      </w:r>
      <w:proofErr w:type="gramEnd"/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никогда не забывает о трагедиях, потрясавших планету в разные эпохи, в том числе и о жестоких войнах, унесших множество жизней.</w:t>
      </w:r>
    </w:p>
    <w:p w:rsidR="0005777C" w:rsidRPr="0005777C" w:rsidRDefault="0005777C" w:rsidP="0005777C">
      <w:pPr>
        <w:rPr>
          <w:rFonts w:ascii="Times New Roman" w:eastAsiaTheme="minorHAnsi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>Чтец 3:</w:t>
      </w:r>
    </w:p>
    <w:p w:rsidR="0005777C" w:rsidRPr="0005777C" w:rsidRDefault="0005777C" w:rsidP="005865C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777C">
        <w:rPr>
          <w:rFonts w:ascii="Times New Roman" w:eastAsia="Calibri" w:hAnsi="Times New Roman" w:cs="Times New Roman"/>
          <w:b/>
          <w:sz w:val="28"/>
          <w:szCs w:val="28"/>
        </w:rPr>
        <w:t>Не забывай.</w:t>
      </w:r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Пусть же звучат как далекий набат</w:t>
      </w:r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Памяти вечный взволнованный гул –</w:t>
      </w:r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Нам не забыть </w:t>
      </w:r>
      <w:proofErr w:type="gramStart"/>
      <w:r w:rsidRPr="0005777C">
        <w:rPr>
          <w:rFonts w:ascii="Times New Roman" w:eastAsia="Calibri" w:hAnsi="Times New Roman" w:cs="Times New Roman"/>
          <w:sz w:val="28"/>
          <w:szCs w:val="28"/>
        </w:rPr>
        <w:t>дальний</w:t>
      </w:r>
      <w:proofErr w:type="gramEnd"/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5777C">
        <w:rPr>
          <w:rFonts w:ascii="Times New Roman" w:eastAsia="Calibri" w:hAnsi="Times New Roman" w:cs="Times New Roman"/>
          <w:sz w:val="28"/>
          <w:szCs w:val="28"/>
        </w:rPr>
        <w:t>Шинданд</w:t>
      </w:r>
      <w:proofErr w:type="spellEnd"/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И ставший нам близким Кабул.</w:t>
      </w:r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Нынче мы дома, в семьях своих.</w:t>
      </w:r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Время проносится как ураган.</w:t>
      </w:r>
    </w:p>
    <w:p w:rsidR="0005777C" w:rsidRPr="0005777C" w:rsidRDefault="0005777C" w:rsidP="0005777C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Не забывай же друзей боевых, </w:t>
      </w:r>
    </w:p>
    <w:p w:rsidR="0005777C" w:rsidRPr="0005777C" w:rsidRDefault="0005777C" w:rsidP="005865C3">
      <w:pPr>
        <w:spacing w:after="0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Юность солдатскую, Афганистан.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Будут с тобою повсюду, поверь, 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Лица друзей боевых в трудный час.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Время находок и время потерь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 жизни большой ты припомнишь не раз.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Бой в твоем сердце еще не утих,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Время проносится как ураган.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Не забывай же друзей боевых</w:t>
      </w:r>
    </w:p>
    <w:p w:rsidR="0005777C" w:rsidRPr="0005777C" w:rsidRDefault="0005777C" w:rsidP="005865C3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Юность солдатскую, Афганистан.</w:t>
      </w:r>
    </w:p>
    <w:p w:rsidR="0005777C" w:rsidRPr="0005777C" w:rsidRDefault="0005777C" w:rsidP="0005777C">
      <w:pPr>
        <w:spacing w:after="0"/>
        <w:ind w:left="2124" w:firstLine="708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05777C">
        <w:rPr>
          <w:rFonts w:ascii="Times New Roman" w:eastAsia="Calibri" w:hAnsi="Times New Roman" w:cs="Times New Roman"/>
          <w:b/>
          <w:sz w:val="28"/>
          <w:szCs w:val="28"/>
        </w:rPr>
        <w:t>Владимир Шленский.</w:t>
      </w:r>
    </w:p>
    <w:p w:rsidR="0005777C" w:rsidRPr="0005777C" w:rsidRDefault="0005777C" w:rsidP="0005777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5777C">
        <w:rPr>
          <w:rFonts w:ascii="Times New Roman" w:hAnsi="Times New Roman" w:cs="Times New Roman"/>
          <w:b/>
          <w:sz w:val="28"/>
          <w:szCs w:val="28"/>
        </w:rPr>
        <w:t>Чтец 4: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Вспомним, ребята, мы Афганистан, 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Зарево пожарищ, крики </w:t>
      </w:r>
      <w:proofErr w:type="spellStart"/>
      <w:r w:rsidRPr="0005777C">
        <w:rPr>
          <w:rFonts w:ascii="Times New Roman" w:eastAsia="Calibri" w:hAnsi="Times New Roman" w:cs="Times New Roman"/>
          <w:sz w:val="28"/>
          <w:szCs w:val="28"/>
        </w:rPr>
        <w:t>душман</w:t>
      </w:r>
      <w:proofErr w:type="spellEnd"/>
      <w:r w:rsidRPr="0005777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Грохот автоматов, крики за рекой,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Вспомним товарищ, вспомним, дорогой.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Вспомним с тобою, как мы шли в ночи, 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777C">
        <w:rPr>
          <w:rFonts w:ascii="Times New Roman" w:eastAsia="Calibri" w:hAnsi="Times New Roman" w:cs="Times New Roman"/>
          <w:sz w:val="28"/>
          <w:szCs w:val="28"/>
        </w:rPr>
        <w:t>Вспомним</w:t>
      </w:r>
      <w:proofErr w:type="gramEnd"/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как бежали в горы басмачи,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Как загрохотал твой грозный АКС, </w:t>
      </w:r>
    </w:p>
    <w:p w:rsid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Вспомним товарищ, вспомним</w:t>
      </w:r>
      <w:r w:rsidR="004C78E9">
        <w:rPr>
          <w:rFonts w:ascii="Times New Roman" w:eastAsia="Calibri" w:hAnsi="Times New Roman" w:cs="Times New Roman"/>
          <w:sz w:val="28"/>
          <w:szCs w:val="28"/>
        </w:rPr>
        <w:t>,</w:t>
      </w: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наконец.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Theme="minorHAnsi" w:hAnsi="Times New Roman" w:cs="Times New Roman"/>
          <w:sz w:val="28"/>
          <w:szCs w:val="28"/>
        </w:rPr>
      </w:pPr>
    </w:p>
    <w:p w:rsidR="0005777C" w:rsidRPr="0005777C" w:rsidRDefault="0005777C" w:rsidP="0005777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77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eastAsia="Calibri" w:hAnsi="Times New Roman" w:cs="Times New Roman"/>
          <w:b/>
          <w:sz w:val="28"/>
          <w:szCs w:val="28"/>
        </w:rPr>
        <w:t xml:space="preserve"> вед</w:t>
      </w:r>
      <w:r w:rsidRPr="0005777C">
        <w:rPr>
          <w:rFonts w:ascii="Times New Roman" w:hAnsi="Times New Roman" w:cs="Times New Roman"/>
          <w:b/>
          <w:sz w:val="28"/>
          <w:szCs w:val="28"/>
        </w:rPr>
        <w:t>ущий</w:t>
      </w:r>
      <w:r w:rsidRPr="0005777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Война в Афганистане длилась 9 лет. Это память наша и боль. </w:t>
      </w:r>
    </w:p>
    <w:p w:rsidR="0005777C" w:rsidRPr="0005777C" w:rsidRDefault="0005777C" w:rsidP="0005777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Низкий поклон Вам, солдаты афганской войны, за стойкость духа, за верность воинскому долгу и военной присяге.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В память о тех, кто выполнил свой солдатский долг до конца, кто не вернулся из боя, объявляется минута молчания.</w:t>
      </w:r>
    </w:p>
    <w:p w:rsidR="0005777C" w:rsidRPr="0005777C" w:rsidRDefault="0005777C" w:rsidP="0005777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Прошу всех встать.</w:t>
      </w:r>
    </w:p>
    <w:p w:rsidR="0005777C" w:rsidRPr="0005777C" w:rsidRDefault="0005777C" w:rsidP="0005777C">
      <w:pPr>
        <w:ind w:left="4248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5777C">
        <w:rPr>
          <w:rFonts w:ascii="Times New Roman" w:eastAsia="Calibri" w:hAnsi="Times New Roman" w:cs="Times New Roman"/>
          <w:i/>
          <w:sz w:val="28"/>
          <w:szCs w:val="28"/>
        </w:rPr>
        <w:t>(Минута молчания).</w:t>
      </w:r>
    </w:p>
    <w:p w:rsidR="0005777C" w:rsidRPr="0005777C" w:rsidRDefault="0005777C" w:rsidP="004C78E9">
      <w:pPr>
        <w:spacing w:after="0"/>
        <w:rPr>
          <w:rFonts w:ascii="Times New Roman" w:eastAsiaTheme="minorHAns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Прошу садиться.</w:t>
      </w:r>
    </w:p>
    <w:p w:rsidR="0005777C" w:rsidRPr="0005777C" w:rsidRDefault="0005777C" w:rsidP="0005777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577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57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7C">
        <w:rPr>
          <w:rFonts w:ascii="Times New Roman" w:eastAsia="Calibri" w:hAnsi="Times New Roman" w:cs="Times New Roman"/>
          <w:b/>
          <w:sz w:val="28"/>
          <w:szCs w:val="28"/>
        </w:rPr>
        <w:t xml:space="preserve"> вед</w:t>
      </w:r>
      <w:r w:rsidRPr="0005777C">
        <w:rPr>
          <w:rFonts w:ascii="Times New Roman" w:hAnsi="Times New Roman" w:cs="Times New Roman"/>
          <w:b/>
          <w:sz w:val="28"/>
          <w:szCs w:val="28"/>
        </w:rPr>
        <w:t>ущий</w:t>
      </w:r>
      <w:proofErr w:type="gramEnd"/>
      <w:r w:rsidRPr="0005777C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</w:p>
    <w:p w:rsidR="0005777C" w:rsidRPr="0005777C" w:rsidRDefault="0005777C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     С годами не забываются бои, хотя и снятся реже. Память вновь и вновь переносит их на землю Афганистана, где им молодым ребятам, достались сполна бессонница пережитых ночей, потери друзей, седина, так рано побелившая виски.</w:t>
      </w:r>
    </w:p>
    <w:p w:rsidR="003A48F2" w:rsidRPr="005A0E14" w:rsidRDefault="005A0E14" w:rsidP="005A0E1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5777C" w:rsidRPr="0005777C">
        <w:rPr>
          <w:rFonts w:ascii="Times New Roman" w:eastAsia="Calibri" w:hAnsi="Times New Roman" w:cs="Times New Roman"/>
          <w:sz w:val="28"/>
          <w:szCs w:val="28"/>
        </w:rPr>
        <w:t>Кто послужил в Афганистане - может тем гордиться, кто не послужил – радоваться. Жизнь продолжается.</w:t>
      </w:r>
    </w:p>
    <w:p w:rsidR="003A48F2" w:rsidRDefault="003A48F2" w:rsidP="0005777C">
      <w:pPr>
        <w:spacing w:after="0"/>
        <w:ind w:left="2124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3A48F2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A48F2" w:rsidRDefault="003A48F2" w:rsidP="003A48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Преподаватель: </w:t>
      </w:r>
    </w:p>
    <w:p w:rsidR="003A48F2" w:rsidRDefault="003A48F2" w:rsidP="003A48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A0E14">
        <w:rPr>
          <w:rFonts w:ascii="Times New Roman" w:eastAsia="Calibri" w:hAnsi="Times New Roman" w:cs="Times New Roman"/>
          <w:sz w:val="28"/>
          <w:szCs w:val="28"/>
        </w:rPr>
        <w:t>-</w:t>
      </w:r>
      <w:r w:rsidR="005A0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0E14">
        <w:rPr>
          <w:rFonts w:ascii="Times New Roman" w:eastAsia="Calibri" w:hAnsi="Times New Roman" w:cs="Times New Roman"/>
          <w:sz w:val="28"/>
          <w:szCs w:val="28"/>
        </w:rPr>
        <w:t>Осталось ли что-то в душе после сегодн</w:t>
      </w:r>
      <w:r w:rsidR="005A0E14" w:rsidRPr="005A0E14">
        <w:rPr>
          <w:rFonts w:ascii="Times New Roman" w:eastAsia="Calibri" w:hAnsi="Times New Roman" w:cs="Times New Roman"/>
          <w:sz w:val="28"/>
          <w:szCs w:val="28"/>
        </w:rPr>
        <w:t>я</w:t>
      </w:r>
      <w:r w:rsidRPr="005A0E14">
        <w:rPr>
          <w:rFonts w:ascii="Times New Roman" w:eastAsia="Calibri" w:hAnsi="Times New Roman" w:cs="Times New Roman"/>
          <w:sz w:val="28"/>
          <w:szCs w:val="28"/>
        </w:rPr>
        <w:t>шнего</w:t>
      </w:r>
      <w:r w:rsidR="005A0E14" w:rsidRPr="005A0E14">
        <w:rPr>
          <w:rFonts w:ascii="Times New Roman" w:eastAsia="Calibri" w:hAnsi="Times New Roman" w:cs="Times New Roman"/>
          <w:sz w:val="28"/>
          <w:szCs w:val="28"/>
        </w:rPr>
        <w:t xml:space="preserve"> разговора?</w:t>
      </w:r>
      <w:r w:rsidRPr="005A0E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E14" w:rsidRDefault="005A0E14" w:rsidP="003A48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можно выразить благодарность тем, кто выполнял интернациональный долг?</w:t>
      </w:r>
    </w:p>
    <w:p w:rsidR="005A0E14" w:rsidRDefault="005A0E14" w:rsidP="003A48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Чей рассказ вам запомнился сегодня?</w:t>
      </w:r>
    </w:p>
    <w:p w:rsidR="005A0E14" w:rsidRDefault="005A0E14" w:rsidP="003A48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Что показалось Вам удивительным и невероятным?</w:t>
      </w:r>
    </w:p>
    <w:p w:rsidR="005A0E14" w:rsidRPr="0005777C" w:rsidRDefault="005A0E14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77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5777C">
        <w:rPr>
          <w:rFonts w:ascii="Times New Roman" w:eastAsia="Calibri" w:hAnsi="Times New Roman" w:cs="Times New Roman"/>
          <w:b/>
          <w:sz w:val="28"/>
          <w:szCs w:val="28"/>
        </w:rPr>
        <w:t xml:space="preserve"> вед</w:t>
      </w:r>
      <w:r w:rsidRPr="0005777C">
        <w:rPr>
          <w:rFonts w:ascii="Times New Roman" w:hAnsi="Times New Roman" w:cs="Times New Roman"/>
          <w:b/>
          <w:sz w:val="28"/>
          <w:szCs w:val="28"/>
        </w:rPr>
        <w:t>ущий</w:t>
      </w:r>
      <w:r w:rsidRPr="0005777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577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E14" w:rsidRPr="0005777C" w:rsidRDefault="005A0E14" w:rsidP="005A0E14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На этом наша встреча с ветеранами боевых действий в Афганистане закончена.</w:t>
      </w:r>
    </w:p>
    <w:p w:rsidR="005A0E14" w:rsidRPr="0005777C" w:rsidRDefault="005A0E14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5777C">
        <w:rPr>
          <w:rFonts w:ascii="Times New Roman" w:eastAsia="Calibri" w:hAnsi="Times New Roman" w:cs="Times New Roman"/>
          <w:sz w:val="28"/>
          <w:szCs w:val="28"/>
        </w:rPr>
        <w:t>Поздравляем присутствующих здесь с праздником – Днем защитника Отечества!</w:t>
      </w:r>
    </w:p>
    <w:p w:rsidR="005A0E14" w:rsidRPr="0005777C" w:rsidRDefault="005A0E14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Энергии, здоровья, оптимизма Вам и Вашим близким на долгие годы.</w:t>
      </w:r>
    </w:p>
    <w:p w:rsidR="005A0E14" w:rsidRPr="0005777C" w:rsidRDefault="005A0E14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С праздником!</w:t>
      </w:r>
    </w:p>
    <w:p w:rsidR="005A0E14" w:rsidRPr="0005777C" w:rsidRDefault="005A0E14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77C">
        <w:rPr>
          <w:rFonts w:ascii="Times New Roman" w:eastAsia="Calibri" w:hAnsi="Times New Roman" w:cs="Times New Roman"/>
          <w:sz w:val="28"/>
          <w:szCs w:val="28"/>
        </w:rPr>
        <w:t>Приглашаем всех сфотографироваться на память.</w:t>
      </w:r>
    </w:p>
    <w:p w:rsidR="005A0E14" w:rsidRPr="0005777C" w:rsidRDefault="005A0E14" w:rsidP="005A0E1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A0E14" w:rsidRDefault="005A0E14" w:rsidP="005A0E14">
      <w:pPr>
        <w:spacing w:after="0"/>
        <w:ind w:left="2124"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5777C">
        <w:rPr>
          <w:rFonts w:ascii="Times New Roman" w:eastAsia="Calibri" w:hAnsi="Times New Roman" w:cs="Times New Roman"/>
          <w:i/>
          <w:sz w:val="28"/>
          <w:szCs w:val="28"/>
        </w:rPr>
        <w:t>(Зву</w:t>
      </w:r>
      <w:r>
        <w:rPr>
          <w:rFonts w:ascii="Times New Roman" w:eastAsia="Calibri" w:hAnsi="Times New Roman" w:cs="Times New Roman"/>
          <w:i/>
          <w:sz w:val="28"/>
          <w:szCs w:val="28"/>
        </w:rPr>
        <w:t>чит музыка, работает фотограф).</w:t>
      </w:r>
    </w:p>
    <w:p w:rsidR="005A0E14" w:rsidRDefault="005A0E14" w:rsidP="005A0E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0E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Источники, используемые преподавателем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F45BC" w:rsidRDefault="003F45BC" w:rsidP="003F45BC">
      <w:pPr>
        <w:pStyle w:val="a4"/>
        <w:spacing w:line="360" w:lineRule="auto"/>
        <w:rPr>
          <w:sz w:val="28"/>
          <w:szCs w:val="28"/>
        </w:rPr>
      </w:pPr>
    </w:p>
    <w:p w:rsidR="003F45BC" w:rsidRPr="003F45BC" w:rsidRDefault="003F45BC" w:rsidP="008A1D8D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Литературный альманах. Стихи Аркадия</w:t>
      </w:r>
      <w:r w:rsidRPr="003F45BC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3F45BC">
        <w:rPr>
          <w:rFonts w:eastAsia="Calibri" w:cs="Times New Roman"/>
          <w:sz w:val="28"/>
          <w:szCs w:val="28"/>
        </w:rPr>
        <w:t>Каныкин</w:t>
      </w:r>
      <w:r>
        <w:rPr>
          <w:sz w:val="28"/>
          <w:szCs w:val="28"/>
        </w:rPr>
        <w:t>а</w:t>
      </w:r>
      <w:proofErr w:type="spellEnd"/>
      <w:proofErr w:type="gramStart"/>
      <w:r w:rsidR="008A1D8D">
        <w:rPr>
          <w:sz w:val="28"/>
          <w:szCs w:val="28"/>
        </w:rPr>
        <w:t xml:space="preserve"> </w:t>
      </w:r>
      <w:r w:rsidRPr="003F45BC">
        <w:rPr>
          <w:rFonts w:eastAsia="Calibri" w:cs="Times New Roman"/>
          <w:sz w:val="28"/>
          <w:szCs w:val="28"/>
        </w:rPr>
        <w:t>.</w:t>
      </w:r>
      <w:proofErr w:type="gramEnd"/>
      <w:r w:rsidR="008A1D8D">
        <w:rPr>
          <w:rFonts w:eastAsia="Calibri" w:cs="Times New Roman"/>
          <w:sz w:val="28"/>
          <w:szCs w:val="28"/>
        </w:rPr>
        <w:t xml:space="preserve"> М 1999</w:t>
      </w:r>
    </w:p>
    <w:p w:rsidR="003F45BC" w:rsidRPr="003F45BC" w:rsidRDefault="003F45BC" w:rsidP="008A1D8D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Сборник  « Звучание струны» </w:t>
      </w:r>
      <w:r w:rsidRPr="003F45BC">
        <w:rPr>
          <w:rFonts w:eastAsia="Calibri" w:cs="Times New Roman"/>
          <w:sz w:val="28"/>
          <w:szCs w:val="28"/>
        </w:rPr>
        <w:t xml:space="preserve">Александр </w:t>
      </w:r>
      <w:proofErr w:type="spellStart"/>
      <w:r w:rsidRPr="003F45BC">
        <w:rPr>
          <w:rFonts w:eastAsia="Calibri" w:cs="Times New Roman"/>
          <w:sz w:val="28"/>
          <w:szCs w:val="28"/>
        </w:rPr>
        <w:t>Ищутин</w:t>
      </w:r>
      <w:proofErr w:type="spellEnd"/>
      <w:proofErr w:type="gramStart"/>
      <w:r w:rsidR="008A1D8D">
        <w:rPr>
          <w:sz w:val="28"/>
          <w:szCs w:val="28"/>
        </w:rPr>
        <w:t xml:space="preserve">  Ж</w:t>
      </w:r>
      <w:proofErr w:type="gramEnd"/>
      <w:r w:rsidR="008A1D8D">
        <w:rPr>
          <w:sz w:val="28"/>
          <w:szCs w:val="28"/>
        </w:rPr>
        <w:t xml:space="preserve"> Юность 2003</w:t>
      </w:r>
    </w:p>
    <w:p w:rsidR="003F45BC" w:rsidRPr="008A1D8D" w:rsidRDefault="003F45BC" w:rsidP="008A1D8D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 xml:space="preserve">Ж </w:t>
      </w:r>
      <w:r w:rsidR="008A1D8D">
        <w:rPr>
          <w:sz w:val="28"/>
          <w:szCs w:val="28"/>
        </w:rPr>
        <w:t xml:space="preserve"> </w:t>
      </w:r>
      <w:r>
        <w:rPr>
          <w:sz w:val="28"/>
          <w:szCs w:val="28"/>
        </w:rPr>
        <w:t>Нева</w:t>
      </w:r>
      <w:proofErr w:type="gramStart"/>
      <w:r>
        <w:rPr>
          <w:sz w:val="28"/>
          <w:szCs w:val="28"/>
        </w:rPr>
        <w:t xml:space="preserve"> </w:t>
      </w:r>
      <w:r w:rsidR="008A1D8D">
        <w:rPr>
          <w:sz w:val="28"/>
          <w:szCs w:val="28"/>
        </w:rPr>
        <w:t xml:space="preserve"> Н</w:t>
      </w:r>
      <w:proofErr w:type="gramEnd"/>
      <w:r w:rsidR="008A1D8D">
        <w:rPr>
          <w:sz w:val="28"/>
          <w:szCs w:val="28"/>
        </w:rPr>
        <w:t xml:space="preserve">е забывай.  </w:t>
      </w:r>
      <w:r w:rsidR="008A1D8D">
        <w:rPr>
          <w:rFonts w:eastAsia="Calibri" w:cs="Times New Roman"/>
          <w:sz w:val="28"/>
          <w:szCs w:val="28"/>
        </w:rPr>
        <w:t>В.</w:t>
      </w:r>
      <w:r w:rsidRPr="003F45BC">
        <w:rPr>
          <w:rFonts w:eastAsia="Calibri" w:cs="Times New Roman"/>
          <w:sz w:val="28"/>
          <w:szCs w:val="28"/>
        </w:rPr>
        <w:t xml:space="preserve"> Шленский</w:t>
      </w:r>
      <w:r w:rsidR="008A1D8D">
        <w:rPr>
          <w:rFonts w:eastAsia="Calibri" w:cs="Times New Roman"/>
          <w:sz w:val="28"/>
          <w:szCs w:val="28"/>
        </w:rPr>
        <w:t xml:space="preserve">, А. </w:t>
      </w:r>
      <w:r w:rsidR="008A1D8D" w:rsidRPr="003F45BC">
        <w:rPr>
          <w:rFonts w:eastAsia="Calibri" w:cs="Times New Roman"/>
          <w:sz w:val="28"/>
          <w:szCs w:val="28"/>
        </w:rPr>
        <w:t xml:space="preserve"> </w:t>
      </w:r>
      <w:proofErr w:type="spellStart"/>
      <w:r w:rsidR="008A1D8D" w:rsidRPr="003F45BC">
        <w:rPr>
          <w:rFonts w:eastAsia="Calibri" w:cs="Times New Roman"/>
          <w:sz w:val="28"/>
          <w:szCs w:val="28"/>
        </w:rPr>
        <w:t>Кердан</w:t>
      </w:r>
      <w:proofErr w:type="spellEnd"/>
    </w:p>
    <w:p w:rsidR="003F45BC" w:rsidRPr="003F45BC" w:rsidRDefault="00FA13EE" w:rsidP="008A1D8D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rPr>
          <w:rFonts w:eastAsia="Calibri" w:cs="Times New Roman"/>
          <w:sz w:val="28"/>
          <w:szCs w:val="28"/>
        </w:rPr>
      </w:pPr>
      <w:hyperlink r:id="rId7" w:history="1">
        <w:r w:rsidR="003F45BC" w:rsidRPr="003F45BC">
          <w:rPr>
            <w:rStyle w:val="a3"/>
            <w:rFonts w:cs="Times New Roman"/>
            <w:sz w:val="28"/>
            <w:szCs w:val="28"/>
          </w:rPr>
          <w:t>http://videoscope.cc/131255-vyvod-vojsk-iz-afganistana.html</w:t>
        </w:r>
      </w:hyperlink>
      <w:r w:rsidR="003F45BC" w:rsidRPr="003F45BC">
        <w:rPr>
          <w:rFonts w:cs="Times New Roman"/>
          <w:sz w:val="28"/>
          <w:szCs w:val="28"/>
        </w:rPr>
        <w:t xml:space="preserve">   </w:t>
      </w:r>
    </w:p>
    <w:p w:rsidR="003F45BC" w:rsidRPr="003F45BC" w:rsidRDefault="003F45BC" w:rsidP="008A1D8D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rPr>
          <w:rFonts w:eastAsia="Calibri" w:cs="Times New Roman"/>
          <w:sz w:val="28"/>
          <w:szCs w:val="28"/>
        </w:rPr>
      </w:pPr>
      <w:r w:rsidRPr="003F45BC">
        <w:rPr>
          <w:rFonts w:cs="Times New Roman"/>
          <w:sz w:val="28"/>
          <w:szCs w:val="28"/>
        </w:rPr>
        <w:t>http://videoscope.cc/131255</w:t>
      </w:r>
      <w:r>
        <w:rPr>
          <w:rFonts w:cs="Times New Roman"/>
          <w:sz w:val="28"/>
          <w:szCs w:val="28"/>
        </w:rPr>
        <w:t>-vyvod-vojsk-iz-afganistana.ht</w:t>
      </w:r>
    </w:p>
    <w:p w:rsidR="005A0E14" w:rsidRPr="003F45BC" w:rsidRDefault="008A1D8D" w:rsidP="008A1D8D">
      <w:pPr>
        <w:pStyle w:val="a4"/>
        <w:numPr>
          <w:ilvl w:val="1"/>
          <w:numId w:val="3"/>
        </w:numPr>
        <w:tabs>
          <w:tab w:val="clear" w:pos="1440"/>
          <w:tab w:val="num" w:pos="0"/>
        </w:tabs>
        <w:spacing w:line="276" w:lineRule="auto"/>
        <w:ind w:left="0" w:firstLine="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Военные знания</w:t>
      </w:r>
      <w:proofErr w:type="gramStart"/>
      <w:r>
        <w:rPr>
          <w:rFonts w:eastAsia="Calibri" w:cs="Times New Roman"/>
          <w:sz w:val="28"/>
          <w:szCs w:val="28"/>
        </w:rPr>
        <w:t xml:space="preserve"> Ж</w:t>
      </w:r>
      <w:proofErr w:type="gramEnd"/>
      <w:r>
        <w:rPr>
          <w:rFonts w:eastAsia="Calibri" w:cs="Times New Roman"/>
          <w:sz w:val="28"/>
          <w:szCs w:val="28"/>
        </w:rPr>
        <w:t xml:space="preserve"> 2003 г</w:t>
      </w:r>
    </w:p>
    <w:sectPr w:rsidR="005A0E14" w:rsidRPr="003F45BC" w:rsidSect="0021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4B8D"/>
    <w:multiLevelType w:val="multilevel"/>
    <w:tmpl w:val="54162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05BE1"/>
    <w:multiLevelType w:val="hybridMultilevel"/>
    <w:tmpl w:val="8620E5D2"/>
    <w:lvl w:ilvl="0" w:tplc="98CE9278">
      <w:start w:val="1"/>
      <w:numFmt w:val="decimal"/>
      <w:lvlText w:val="%1."/>
      <w:lvlJc w:val="left"/>
      <w:pPr>
        <w:ind w:left="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013362"/>
    <w:multiLevelType w:val="multilevel"/>
    <w:tmpl w:val="E446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36835"/>
    <w:multiLevelType w:val="hybridMultilevel"/>
    <w:tmpl w:val="BA04A1EE"/>
    <w:lvl w:ilvl="0" w:tplc="74CE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77C"/>
    <w:rsid w:val="0005777C"/>
    <w:rsid w:val="002164AF"/>
    <w:rsid w:val="003A48F2"/>
    <w:rsid w:val="003F45BC"/>
    <w:rsid w:val="004C78E9"/>
    <w:rsid w:val="005865C3"/>
    <w:rsid w:val="005A0E14"/>
    <w:rsid w:val="008A1D8D"/>
    <w:rsid w:val="00C56559"/>
    <w:rsid w:val="00EC4A08"/>
    <w:rsid w:val="00FA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77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c5">
    <w:name w:val="c5"/>
    <w:basedOn w:val="a0"/>
    <w:rsid w:val="0005777C"/>
  </w:style>
  <w:style w:type="paragraph" w:styleId="a5">
    <w:name w:val="Balloon Text"/>
    <w:basedOn w:val="a"/>
    <w:link w:val="a6"/>
    <w:uiPriority w:val="99"/>
    <w:semiHidden/>
    <w:unhideWhenUsed/>
    <w:rsid w:val="00057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deoscope.cc/131255-vyvod-vojsk-iz-afganista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scope.cc/131255-vyvod-vojsk-iz-afganistan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Строжков</dc:creator>
  <cp:keywords/>
  <dc:description/>
  <cp:lastModifiedBy>Строжков</cp:lastModifiedBy>
  <cp:revision>6</cp:revision>
  <dcterms:created xsi:type="dcterms:W3CDTF">2016-02-10T17:24:00Z</dcterms:created>
  <dcterms:modified xsi:type="dcterms:W3CDTF">2016-02-10T18:42:00Z</dcterms:modified>
</cp:coreProperties>
</file>