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AC" w:rsidRPr="00521FAC" w:rsidRDefault="00350E0D" w:rsidP="00521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AC">
        <w:rPr>
          <w:rFonts w:ascii="Times New Roman" w:hAnsi="Times New Roman" w:cs="Times New Roman"/>
          <w:b/>
          <w:sz w:val="28"/>
          <w:szCs w:val="28"/>
        </w:rPr>
        <w:t>ГА</w:t>
      </w:r>
      <w:r w:rsidR="0067143B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 w:rsidRPr="0052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FAC" w:rsidRPr="00521FAC">
        <w:rPr>
          <w:rFonts w:ascii="Times New Roman" w:hAnsi="Times New Roman" w:cs="Times New Roman"/>
          <w:b/>
          <w:bCs/>
          <w:sz w:val="28"/>
          <w:szCs w:val="28"/>
        </w:rPr>
        <w:t>"Волжский промышленно-технологический техникум</w:t>
      </w:r>
      <w:bookmarkStart w:id="0" w:name="_GoBack"/>
      <w:bookmarkEnd w:id="0"/>
      <w:r w:rsidR="00521FAC" w:rsidRPr="00521FA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21FAC" w:rsidRDefault="00521FAC" w:rsidP="00521FAC">
      <w:pPr>
        <w:jc w:val="both"/>
        <w:rPr>
          <w:sz w:val="28"/>
          <w:szCs w:val="28"/>
        </w:rPr>
      </w:pPr>
    </w:p>
    <w:p w:rsidR="00B804AD" w:rsidRPr="008331E9" w:rsidRDefault="00B804AD" w:rsidP="00B804AD">
      <w:pPr>
        <w:pStyle w:val="msonormalbullet2gif"/>
        <w:contextualSpacing/>
        <w:jc w:val="center"/>
        <w:rPr>
          <w:sz w:val="28"/>
          <w:szCs w:val="28"/>
        </w:rPr>
      </w:pPr>
    </w:p>
    <w:p w:rsidR="00B804AD" w:rsidRPr="008331E9" w:rsidRDefault="00B804AD" w:rsidP="00B804AD">
      <w:pPr>
        <w:pStyle w:val="msonormalbullet2gif"/>
        <w:contextualSpacing/>
        <w:jc w:val="center"/>
        <w:rPr>
          <w:sz w:val="28"/>
          <w:szCs w:val="28"/>
        </w:rPr>
      </w:pPr>
    </w:p>
    <w:p w:rsidR="00B804AD" w:rsidRPr="008331E9" w:rsidRDefault="00B804AD" w:rsidP="00B804AD">
      <w:pPr>
        <w:pStyle w:val="msonormalbullet2gif"/>
        <w:contextualSpacing/>
        <w:jc w:val="center"/>
        <w:rPr>
          <w:sz w:val="28"/>
          <w:szCs w:val="28"/>
        </w:rPr>
      </w:pPr>
    </w:p>
    <w:p w:rsidR="00B804AD" w:rsidRPr="008331E9" w:rsidRDefault="00B804AD" w:rsidP="00B804AD">
      <w:pPr>
        <w:pStyle w:val="msonormalbullet2gif"/>
        <w:contextualSpacing/>
        <w:jc w:val="center"/>
        <w:rPr>
          <w:sz w:val="28"/>
          <w:szCs w:val="28"/>
        </w:rPr>
      </w:pPr>
    </w:p>
    <w:p w:rsidR="00B804AD" w:rsidRPr="008331E9" w:rsidRDefault="00B804AD" w:rsidP="00B804AD">
      <w:pPr>
        <w:pStyle w:val="msonormalbullet2gif"/>
        <w:contextualSpacing/>
        <w:jc w:val="center"/>
        <w:rPr>
          <w:sz w:val="28"/>
          <w:szCs w:val="28"/>
        </w:rPr>
      </w:pPr>
    </w:p>
    <w:p w:rsidR="00B804AD" w:rsidRDefault="00B804AD" w:rsidP="00B804AD">
      <w:pPr>
        <w:pStyle w:val="msonormalbullet2gif"/>
        <w:contextualSpacing/>
        <w:jc w:val="center"/>
        <w:rPr>
          <w:b/>
        </w:rPr>
      </w:pPr>
    </w:p>
    <w:p w:rsidR="00B804AD" w:rsidRDefault="00B804AD" w:rsidP="00B804AD">
      <w:pPr>
        <w:pStyle w:val="msonormalbullet2gif"/>
        <w:contextualSpacing/>
        <w:jc w:val="center"/>
        <w:rPr>
          <w:b/>
        </w:rPr>
      </w:pPr>
    </w:p>
    <w:p w:rsidR="00B804AD" w:rsidRDefault="00B804AD" w:rsidP="00B804AD">
      <w:pPr>
        <w:pStyle w:val="msonormalbullet2gif"/>
        <w:contextualSpacing/>
        <w:jc w:val="center"/>
        <w:rPr>
          <w:b/>
        </w:rPr>
      </w:pPr>
    </w:p>
    <w:p w:rsidR="00B804AD" w:rsidRDefault="00B804AD" w:rsidP="00B804AD">
      <w:pPr>
        <w:pStyle w:val="msonormalbullet2gif"/>
        <w:contextualSpacing/>
        <w:jc w:val="center"/>
        <w:rPr>
          <w:b/>
        </w:rPr>
      </w:pPr>
    </w:p>
    <w:p w:rsidR="00B804AD" w:rsidRDefault="00B804AD" w:rsidP="00B804AD">
      <w:pPr>
        <w:pStyle w:val="msonormalbullet2gif"/>
        <w:contextualSpacing/>
        <w:jc w:val="center"/>
        <w:rPr>
          <w:b/>
        </w:rPr>
      </w:pPr>
    </w:p>
    <w:p w:rsidR="00B804AD" w:rsidRDefault="00B804AD" w:rsidP="00B804AD">
      <w:pPr>
        <w:pStyle w:val="msonormalbullet2gif"/>
        <w:contextualSpacing/>
        <w:jc w:val="center"/>
        <w:rPr>
          <w:b/>
        </w:rPr>
      </w:pPr>
    </w:p>
    <w:p w:rsidR="00B804AD" w:rsidRDefault="00B804AD" w:rsidP="00B804AD">
      <w:pPr>
        <w:pStyle w:val="msonormalbullet2gif"/>
        <w:contextualSpacing/>
        <w:jc w:val="center"/>
        <w:rPr>
          <w:b/>
        </w:rPr>
      </w:pPr>
    </w:p>
    <w:p w:rsidR="00B804AD" w:rsidRPr="00521FAC" w:rsidRDefault="00B804AD" w:rsidP="00B804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FAC"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</w:p>
    <w:p w:rsidR="00B804AD" w:rsidRPr="00521FAC" w:rsidRDefault="00B804AD" w:rsidP="00B804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FAC">
        <w:rPr>
          <w:rFonts w:ascii="Times New Roman" w:hAnsi="Times New Roman"/>
          <w:b/>
          <w:sz w:val="28"/>
          <w:szCs w:val="28"/>
        </w:rPr>
        <w:t xml:space="preserve">урока </w:t>
      </w:r>
    </w:p>
    <w:p w:rsidR="00B804AD" w:rsidRPr="00521FAC" w:rsidRDefault="00B804AD" w:rsidP="00B804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FA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истории России по теме </w:t>
      </w:r>
    </w:p>
    <w:p w:rsidR="00B804AD" w:rsidRPr="00521FAC" w:rsidRDefault="00B804AD" w:rsidP="00B804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FA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1FAC">
        <w:rPr>
          <w:rFonts w:ascii="Times New Roman" w:hAnsi="Times New Roman" w:cs="Times New Roman"/>
          <w:b/>
          <w:sz w:val="28"/>
          <w:szCs w:val="28"/>
        </w:rPr>
        <w:t xml:space="preserve">Развитие Российской </w:t>
      </w:r>
      <w:r w:rsidR="00AA7920" w:rsidRPr="00521FAC">
        <w:rPr>
          <w:rFonts w:ascii="Times New Roman" w:hAnsi="Times New Roman" w:cs="Times New Roman"/>
          <w:b/>
          <w:sz w:val="28"/>
          <w:szCs w:val="28"/>
        </w:rPr>
        <w:t>Федерации  на современном этапе</w:t>
      </w:r>
      <w:r w:rsidRPr="00521FAC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B804AD" w:rsidRPr="00521FAC" w:rsidRDefault="00B804AD" w:rsidP="00B804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4AD" w:rsidRPr="00ED4797" w:rsidRDefault="00B804AD" w:rsidP="00B804AD">
      <w:pPr>
        <w:pStyle w:val="msonormalbullet2gif"/>
        <w:contextualSpacing/>
        <w:jc w:val="center"/>
        <w:rPr>
          <w:b/>
          <w:sz w:val="44"/>
          <w:szCs w:val="44"/>
        </w:rPr>
      </w:pPr>
    </w:p>
    <w:p w:rsidR="00B804AD" w:rsidRPr="008331E9" w:rsidRDefault="00B804AD" w:rsidP="00B804AD">
      <w:pPr>
        <w:pStyle w:val="msonormalbullet2gif"/>
        <w:contextualSpacing/>
        <w:jc w:val="center"/>
        <w:rPr>
          <w:b/>
          <w:sz w:val="52"/>
          <w:szCs w:val="52"/>
        </w:rPr>
      </w:pPr>
    </w:p>
    <w:p w:rsidR="00B804AD" w:rsidRDefault="00B804AD" w:rsidP="00B804AD">
      <w:pPr>
        <w:pStyle w:val="msonormalbullet2gif"/>
        <w:contextualSpacing/>
        <w:rPr>
          <w:b/>
        </w:rPr>
      </w:pPr>
    </w:p>
    <w:p w:rsidR="00B804AD" w:rsidRDefault="00B804AD" w:rsidP="00B804AD">
      <w:pPr>
        <w:pStyle w:val="msonormalbullet2gif"/>
        <w:contextualSpacing/>
        <w:rPr>
          <w:b/>
        </w:rPr>
      </w:pPr>
    </w:p>
    <w:p w:rsidR="00B804AD" w:rsidRPr="008331E9" w:rsidRDefault="00B804AD" w:rsidP="00B804AD">
      <w:pPr>
        <w:pStyle w:val="msonormalbullet2gif"/>
        <w:contextualSpacing/>
        <w:jc w:val="center"/>
        <w:rPr>
          <w:b/>
          <w:sz w:val="28"/>
          <w:szCs w:val="28"/>
        </w:rPr>
      </w:pPr>
    </w:p>
    <w:p w:rsidR="00B804AD" w:rsidRPr="008331E9" w:rsidRDefault="00B804AD" w:rsidP="00B804AD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331E9">
        <w:rPr>
          <w:sz w:val="28"/>
          <w:szCs w:val="28"/>
        </w:rPr>
        <w:t xml:space="preserve">Подготовила: </w:t>
      </w:r>
    </w:p>
    <w:p w:rsidR="00B804AD" w:rsidRDefault="00B804AD" w:rsidP="00B804AD">
      <w:pPr>
        <w:pStyle w:val="msonormalbullet2gif"/>
        <w:contextualSpacing/>
        <w:jc w:val="right"/>
        <w:rPr>
          <w:sz w:val="28"/>
          <w:szCs w:val="28"/>
        </w:rPr>
      </w:pPr>
      <w:r w:rsidRPr="008331E9">
        <w:rPr>
          <w:sz w:val="28"/>
          <w:szCs w:val="28"/>
        </w:rPr>
        <w:t>преподаватель истории</w:t>
      </w:r>
    </w:p>
    <w:p w:rsidR="00B804AD" w:rsidRDefault="00B804AD" w:rsidP="00B804AD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высшей категории</w:t>
      </w:r>
      <w:r w:rsidRPr="008331E9">
        <w:rPr>
          <w:sz w:val="28"/>
          <w:szCs w:val="28"/>
        </w:rPr>
        <w:t xml:space="preserve"> </w:t>
      </w:r>
    </w:p>
    <w:p w:rsidR="00B804AD" w:rsidRPr="008331E9" w:rsidRDefault="00B804AD" w:rsidP="00B804AD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Китаева О.Н.</w:t>
      </w:r>
    </w:p>
    <w:p w:rsidR="00B804AD" w:rsidRPr="008331E9" w:rsidRDefault="00B804AD" w:rsidP="00B804AD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804AD" w:rsidRDefault="00B804AD" w:rsidP="00B804AD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804AD" w:rsidRDefault="00B804AD" w:rsidP="00B804AD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804AD" w:rsidRDefault="00B804AD" w:rsidP="00B804AD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804AD" w:rsidRDefault="00B804AD" w:rsidP="00B804AD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804AD" w:rsidRDefault="00B804AD" w:rsidP="00B804AD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804AD" w:rsidRDefault="00B804AD" w:rsidP="00B804AD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804AD" w:rsidRPr="00C416BB" w:rsidRDefault="00521FAC" w:rsidP="00521FAC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</w:t>
      </w:r>
      <w:r w:rsidR="00B804A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proofErr w:type="gramStart"/>
      <w:r w:rsidR="00B804AD" w:rsidRPr="008331E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67143B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="0067143B">
        <w:rPr>
          <w:rFonts w:ascii="Times New Roman" w:hAnsi="Times New Roman" w:cs="Times New Roman"/>
          <w:spacing w:val="-1"/>
          <w:sz w:val="28"/>
          <w:szCs w:val="28"/>
        </w:rPr>
        <w:t>олжский 2016</w:t>
      </w:r>
      <w:r w:rsidR="00B804AD">
        <w:rPr>
          <w:rFonts w:ascii="Times New Roman" w:eastAsia="Times New Roman" w:hAnsi="Times New Roman" w:cs="Times New Roman"/>
          <w:spacing w:val="-1"/>
          <w:sz w:val="28"/>
          <w:szCs w:val="28"/>
        </w:rPr>
        <w:t>г.</w:t>
      </w:r>
    </w:p>
    <w:p w:rsidR="00B804AD" w:rsidRPr="0024118B" w:rsidRDefault="00B804AD" w:rsidP="00B804AD">
      <w:pPr>
        <w:pStyle w:val="a7"/>
        <w:jc w:val="both"/>
        <w:rPr>
          <w:sz w:val="24"/>
        </w:rPr>
      </w:pPr>
      <w:r w:rsidRPr="00B804AD">
        <w:rPr>
          <w:szCs w:val="28"/>
        </w:rPr>
        <w:lastRenderedPageBreak/>
        <w:t xml:space="preserve">     </w:t>
      </w:r>
      <w:r w:rsidR="00AA7920">
        <w:rPr>
          <w:szCs w:val="28"/>
        </w:rPr>
        <w:t xml:space="preserve">                                             </w:t>
      </w:r>
      <w:r w:rsidRPr="00B804AD">
        <w:rPr>
          <w:szCs w:val="28"/>
        </w:rPr>
        <w:t xml:space="preserve"> </w:t>
      </w:r>
      <w:r w:rsidRPr="0024118B">
        <w:rPr>
          <w:sz w:val="24"/>
        </w:rPr>
        <w:t xml:space="preserve">«Наши  цели  неизменны – демократическое       развитие  России, становление  цивилизованного  рынка  и  правового  государства. И  самое  главное – повышение  уровня  жизни  нашего  народа». </w:t>
      </w:r>
    </w:p>
    <w:p w:rsidR="00B804AD" w:rsidRPr="0024118B" w:rsidRDefault="00AA7920" w:rsidP="00AA7920">
      <w:pPr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2411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804AD" w:rsidRPr="0024118B">
        <w:rPr>
          <w:rFonts w:ascii="Times New Roman" w:hAnsi="Times New Roman" w:cs="Times New Roman"/>
          <w:i/>
          <w:iCs/>
          <w:sz w:val="24"/>
          <w:szCs w:val="24"/>
        </w:rPr>
        <w:t>(Из  Послания  Президента РФ  В.В. Путина  Федеральному  собранию  2003 г.)</w:t>
      </w:r>
    </w:p>
    <w:p w:rsidR="00B804AD" w:rsidRPr="00521FAC" w:rsidRDefault="00B804AD" w:rsidP="00521FA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b/>
          <w:sz w:val="24"/>
          <w:szCs w:val="24"/>
        </w:rPr>
        <w:t>Тема урока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>:</w:t>
      </w:r>
      <w:r w:rsidR="00BF3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FAC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 на современном этапе</w:t>
      </w:r>
      <w:r w:rsidR="00AA7920" w:rsidRPr="00521FAC">
        <w:rPr>
          <w:rFonts w:ascii="Times New Roman" w:eastAsia="Times New Roman" w:hAnsi="Times New Roman" w:cs="Times New Roman"/>
          <w:sz w:val="24"/>
          <w:szCs w:val="24"/>
        </w:rPr>
        <w:t xml:space="preserve"> 2000-2014гг</w:t>
      </w:r>
      <w:r w:rsidR="00BF3F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E0D" w:rsidRPr="00BF3FC5" w:rsidRDefault="00350E0D" w:rsidP="00BF3FC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FC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записка:</w:t>
      </w:r>
    </w:p>
    <w:p w:rsidR="00BF3FC5" w:rsidRDefault="00350E0D" w:rsidP="00521FAC">
      <w:pPr>
        <w:pStyle w:val="aa"/>
        <w:rPr>
          <w:rFonts w:ascii="Times New Roman" w:hAnsi="Times New Roman" w:cs="Times New Roman"/>
          <w:sz w:val="24"/>
          <w:szCs w:val="24"/>
        </w:rPr>
      </w:pPr>
      <w:r w:rsidRPr="00521FAC">
        <w:rPr>
          <w:rFonts w:ascii="Times New Roman" w:hAnsi="Times New Roman" w:cs="Times New Roman"/>
          <w:sz w:val="24"/>
          <w:szCs w:val="24"/>
        </w:rPr>
        <w:t>Данный урок проводится на первом курсе в рамках изучения предмета ОДБ 04 История.</w:t>
      </w:r>
    </w:p>
    <w:p w:rsidR="00350E0D" w:rsidRPr="00521FAC" w:rsidRDefault="00350E0D" w:rsidP="00521FAC">
      <w:pPr>
        <w:pStyle w:val="aa"/>
        <w:rPr>
          <w:rFonts w:ascii="Times New Roman" w:hAnsi="Times New Roman" w:cs="Times New Roman"/>
          <w:sz w:val="24"/>
          <w:szCs w:val="24"/>
        </w:rPr>
      </w:pPr>
      <w:r w:rsidRPr="00521FAC">
        <w:rPr>
          <w:rFonts w:ascii="Times New Roman" w:hAnsi="Times New Roman" w:cs="Times New Roman"/>
          <w:sz w:val="24"/>
          <w:szCs w:val="24"/>
        </w:rPr>
        <w:t xml:space="preserve">В тематическом плане находится в последней теме « Россия и мир в </w:t>
      </w:r>
      <w:r w:rsidRPr="00521FA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21FAC">
        <w:rPr>
          <w:rFonts w:ascii="Times New Roman" w:hAnsi="Times New Roman" w:cs="Times New Roman"/>
          <w:sz w:val="24"/>
          <w:szCs w:val="24"/>
        </w:rPr>
        <w:t xml:space="preserve"> век». Изучение предполагает самостоятельную работу с современными источниками информации. Занимает важное место в ряду уроков по современной истории, так как рассматриваются процессы, происходящие в истории России в начале </w:t>
      </w:r>
      <w:r w:rsidRPr="00521FA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21FAC">
        <w:rPr>
          <w:rFonts w:ascii="Times New Roman" w:hAnsi="Times New Roman" w:cs="Times New Roman"/>
          <w:sz w:val="24"/>
          <w:szCs w:val="24"/>
        </w:rPr>
        <w:t xml:space="preserve"> века.</w:t>
      </w:r>
    </w:p>
    <w:tbl>
      <w:tblPr>
        <w:tblW w:w="15096" w:type="dxa"/>
        <w:tblInd w:w="-1332" w:type="dxa"/>
        <w:tblLayout w:type="fixed"/>
        <w:tblLook w:val="0000"/>
      </w:tblPr>
      <w:tblGrid>
        <w:gridCol w:w="1269"/>
        <w:gridCol w:w="8091"/>
        <w:gridCol w:w="5736"/>
      </w:tblGrid>
      <w:tr w:rsidR="00B804AD" w:rsidRPr="00521FAC" w:rsidTr="00B16ECC">
        <w:tc>
          <w:tcPr>
            <w:tcW w:w="1269" w:type="dxa"/>
            <w:shd w:val="clear" w:color="auto" w:fill="FFFFFF"/>
          </w:tcPr>
          <w:p w:rsidR="00B804AD" w:rsidRPr="00521FAC" w:rsidRDefault="00B804AD" w:rsidP="00521FA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1" w:type="dxa"/>
            <w:shd w:val="clear" w:color="auto" w:fill="FFFFFF"/>
          </w:tcPr>
          <w:p w:rsidR="00B804AD" w:rsidRPr="00521FAC" w:rsidRDefault="00BF3FC5" w:rsidP="00521FA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4AD" w:rsidRPr="00BF3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ФИО:</w:t>
            </w:r>
            <w:r w:rsidR="00B804AD" w:rsidRPr="0052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Китаева Ольга Николаевна </w:t>
            </w:r>
          </w:p>
        </w:tc>
        <w:tc>
          <w:tcPr>
            <w:tcW w:w="5736" w:type="dxa"/>
            <w:shd w:val="clear" w:color="auto" w:fill="FFFFFF"/>
          </w:tcPr>
          <w:p w:rsidR="00B804AD" w:rsidRPr="00521FAC" w:rsidRDefault="00B804AD" w:rsidP="00521FAC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04AD" w:rsidRPr="00521FAC" w:rsidTr="00B16ECC">
        <w:tc>
          <w:tcPr>
            <w:tcW w:w="1269" w:type="dxa"/>
            <w:shd w:val="clear" w:color="auto" w:fill="FFFFFF"/>
          </w:tcPr>
          <w:p w:rsidR="00B804AD" w:rsidRPr="00521FAC" w:rsidRDefault="00B804AD" w:rsidP="00521FAC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91" w:type="dxa"/>
            <w:shd w:val="clear" w:color="auto" w:fill="FFFFFF"/>
          </w:tcPr>
          <w:p w:rsidR="00B804AD" w:rsidRPr="00521FAC" w:rsidRDefault="00BF3FC5" w:rsidP="00521F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E0D" w:rsidRPr="00BF3FC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r w:rsidR="00350E0D" w:rsidRPr="00521FAC">
              <w:rPr>
                <w:rFonts w:ascii="Times New Roman" w:hAnsi="Times New Roman" w:cs="Times New Roman"/>
                <w:sz w:val="24"/>
                <w:szCs w:val="24"/>
              </w:rPr>
              <w:t>: ГА</w:t>
            </w:r>
            <w:r w:rsidR="00671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E0D" w:rsidRPr="00521FAC">
              <w:rPr>
                <w:rFonts w:ascii="Times New Roman" w:hAnsi="Times New Roman" w:cs="Times New Roman"/>
                <w:sz w:val="24"/>
                <w:szCs w:val="24"/>
              </w:rPr>
              <w:t>ОУ ″</w:t>
            </w:r>
            <w:r w:rsidR="00B804AD" w:rsidRPr="00521FAC">
              <w:rPr>
                <w:rFonts w:ascii="Times New Roman" w:hAnsi="Times New Roman" w:cs="Times New Roman"/>
                <w:sz w:val="24"/>
                <w:szCs w:val="24"/>
              </w:rPr>
              <w:t>ВПТТ</w:t>
            </w:r>
            <w:r w:rsidR="00350E0D" w:rsidRPr="00521FAC"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5736" w:type="dxa"/>
            <w:shd w:val="clear" w:color="auto" w:fill="FFFFFF"/>
          </w:tcPr>
          <w:p w:rsidR="00B804AD" w:rsidRPr="00521FAC" w:rsidRDefault="00B804AD" w:rsidP="00521FAC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04AD" w:rsidRPr="00521FAC" w:rsidTr="00B16ECC">
        <w:tc>
          <w:tcPr>
            <w:tcW w:w="1269" w:type="dxa"/>
            <w:shd w:val="clear" w:color="auto" w:fill="FFFFFF"/>
          </w:tcPr>
          <w:p w:rsidR="00B804AD" w:rsidRPr="00521FAC" w:rsidRDefault="00B804AD" w:rsidP="00521FAC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91" w:type="dxa"/>
            <w:shd w:val="clear" w:color="auto" w:fill="FFFFFF"/>
          </w:tcPr>
          <w:p w:rsidR="00B804AD" w:rsidRPr="00521FAC" w:rsidRDefault="00BF3FC5" w:rsidP="00521FA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4AD" w:rsidRPr="00BF3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Должность:</w:t>
            </w:r>
            <w:r w:rsidR="00B804AD" w:rsidRPr="0052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истории</w:t>
            </w:r>
          </w:p>
        </w:tc>
        <w:tc>
          <w:tcPr>
            <w:tcW w:w="5736" w:type="dxa"/>
            <w:shd w:val="clear" w:color="auto" w:fill="FFFFFF"/>
          </w:tcPr>
          <w:p w:rsidR="00B804AD" w:rsidRPr="00521FAC" w:rsidRDefault="00B804AD" w:rsidP="00521FAC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1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B804AD" w:rsidRPr="00521FAC" w:rsidTr="00B16ECC">
        <w:tc>
          <w:tcPr>
            <w:tcW w:w="1269" w:type="dxa"/>
            <w:shd w:val="clear" w:color="auto" w:fill="FFFFFF"/>
          </w:tcPr>
          <w:p w:rsidR="00B804AD" w:rsidRPr="00521FAC" w:rsidRDefault="00B804AD" w:rsidP="00521FAC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91" w:type="dxa"/>
            <w:shd w:val="clear" w:color="auto" w:fill="FFFFFF"/>
          </w:tcPr>
          <w:p w:rsidR="00B804AD" w:rsidRPr="00521FAC" w:rsidRDefault="00BF3FC5" w:rsidP="00521FA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4AD" w:rsidRPr="00BF3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</w:t>
            </w:r>
            <w:r w:rsidR="00B804AD" w:rsidRPr="0052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E0D" w:rsidRPr="00521FAC">
              <w:rPr>
                <w:rFonts w:ascii="Times New Roman" w:eastAsia="Times New Roman" w:hAnsi="Times New Roman" w:cs="Times New Roman"/>
                <w:sz w:val="24"/>
                <w:szCs w:val="24"/>
              </w:rPr>
              <w:t>ОДБ 04 И</w:t>
            </w:r>
            <w:r w:rsidR="00B804AD" w:rsidRPr="00521FA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5736" w:type="dxa"/>
            <w:shd w:val="clear" w:color="auto" w:fill="FFFFFF"/>
          </w:tcPr>
          <w:p w:rsidR="00B804AD" w:rsidRPr="00521FAC" w:rsidRDefault="00B804AD" w:rsidP="00521FAC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04AD" w:rsidRPr="00521FAC" w:rsidTr="00B16ECC">
        <w:tc>
          <w:tcPr>
            <w:tcW w:w="1269" w:type="dxa"/>
            <w:shd w:val="clear" w:color="auto" w:fill="FFFFFF"/>
          </w:tcPr>
          <w:p w:rsidR="00B804AD" w:rsidRPr="00521FAC" w:rsidRDefault="00B804AD" w:rsidP="00521FAC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91" w:type="dxa"/>
            <w:shd w:val="clear" w:color="auto" w:fill="FFFFFF"/>
          </w:tcPr>
          <w:p w:rsidR="00B804AD" w:rsidRPr="00521FAC" w:rsidRDefault="00BF3FC5" w:rsidP="00521FA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804AD" w:rsidRPr="00521FAC">
              <w:rPr>
                <w:rFonts w:ascii="Times New Roman" w:eastAsia="Times New Roman" w:hAnsi="Times New Roman" w:cs="Times New Roman"/>
                <w:sz w:val="24"/>
                <w:szCs w:val="24"/>
              </w:rPr>
              <w:t>1  курс</w:t>
            </w:r>
            <w:r w:rsidR="00350E0D" w:rsidRPr="0052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 </w:t>
            </w:r>
          </w:p>
        </w:tc>
        <w:tc>
          <w:tcPr>
            <w:tcW w:w="5736" w:type="dxa"/>
            <w:shd w:val="clear" w:color="auto" w:fill="FFFFFF"/>
          </w:tcPr>
          <w:p w:rsidR="00B804AD" w:rsidRPr="00521FAC" w:rsidRDefault="00B804AD" w:rsidP="00521FAC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57337" w:rsidRPr="0024118B" w:rsidRDefault="00757337" w:rsidP="00B65BF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18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="00B65BF1" w:rsidRPr="00241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урока:</w:t>
      </w:r>
    </w:p>
    <w:p w:rsidR="00757337" w:rsidRPr="0024118B" w:rsidRDefault="00757337" w:rsidP="00B65BF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18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Образовательная:</w:t>
      </w:r>
      <w:r w:rsidR="00B804AD" w:rsidRPr="00241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04AD" w:rsidRPr="0024118B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учащийся </w:t>
      </w:r>
      <w:r w:rsidRPr="0024118B">
        <w:rPr>
          <w:rFonts w:ascii="Times New Roman" w:eastAsia="Times New Roman" w:hAnsi="Times New Roman" w:cs="Times New Roman"/>
          <w:bCs/>
          <w:sz w:val="24"/>
          <w:szCs w:val="24"/>
        </w:rPr>
        <w:t>сможет</w:t>
      </w:r>
      <w:r w:rsidRPr="00241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5BF1" w:rsidRPr="002411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65BF1" w:rsidRPr="0024118B">
        <w:rPr>
          <w:rFonts w:ascii="Times New Roman" w:eastAsia="Times New Roman" w:hAnsi="Times New Roman" w:cs="Times New Roman"/>
          <w:sz w:val="24"/>
          <w:szCs w:val="24"/>
        </w:rPr>
        <w:t>показать изменения</w:t>
      </w:r>
      <w:r w:rsidR="00B804AD" w:rsidRPr="002411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5BF1" w:rsidRPr="0024118B">
        <w:rPr>
          <w:rFonts w:ascii="Times New Roman" w:eastAsia="Times New Roman" w:hAnsi="Times New Roman" w:cs="Times New Roman"/>
          <w:sz w:val="24"/>
          <w:szCs w:val="24"/>
        </w:rPr>
        <w:t xml:space="preserve"> происшедшие в России в начале XXI века, охарактеризовать политику руководителей страны,</w:t>
      </w:r>
      <w:r w:rsidR="00B804AD" w:rsidRPr="00241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18B">
        <w:rPr>
          <w:rFonts w:ascii="Times New Roman" w:eastAsia="Times New Roman" w:hAnsi="Times New Roman" w:cs="Times New Roman"/>
          <w:sz w:val="24"/>
          <w:szCs w:val="24"/>
        </w:rPr>
        <w:t>дать общую характеристику процессов, происшедших в развитии РФ за последние двадцать лет.</w:t>
      </w:r>
    </w:p>
    <w:p w:rsidR="00757337" w:rsidRPr="0024118B" w:rsidRDefault="00757337" w:rsidP="00B65BF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18B">
        <w:rPr>
          <w:rFonts w:ascii="Times New Roman" w:eastAsia="Times New Roman" w:hAnsi="Times New Roman" w:cs="Times New Roman"/>
          <w:b/>
          <w:sz w:val="24"/>
          <w:szCs w:val="24"/>
        </w:rPr>
        <w:t>Развиваюшая</w:t>
      </w:r>
      <w:proofErr w:type="spellEnd"/>
      <w:r w:rsidRPr="00241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118B">
        <w:rPr>
          <w:rFonts w:ascii="Times New Roman" w:eastAsia="Times New Roman" w:hAnsi="Times New Roman" w:cs="Times New Roman"/>
          <w:sz w:val="24"/>
          <w:szCs w:val="24"/>
        </w:rPr>
        <w:t>:</w:t>
      </w:r>
      <w:r w:rsidR="00B804AD" w:rsidRPr="0024118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B804AD" w:rsidRPr="0024118B">
        <w:rPr>
          <w:rFonts w:ascii="Times New Roman" w:eastAsia="Times New Roman" w:hAnsi="Times New Roman" w:cs="Times New Roman"/>
          <w:sz w:val="24"/>
          <w:szCs w:val="24"/>
        </w:rPr>
        <w:t xml:space="preserve">чащийся </w:t>
      </w:r>
      <w:r w:rsidRPr="0024118B">
        <w:rPr>
          <w:rFonts w:ascii="Times New Roman" w:eastAsia="Times New Roman" w:hAnsi="Times New Roman" w:cs="Times New Roman"/>
          <w:sz w:val="24"/>
          <w:szCs w:val="24"/>
        </w:rPr>
        <w:t xml:space="preserve">сможет сравнить эпоху Б.Н. Ельцина с эпохой В.В.Путина., сделать выводы о результатах реформ, проведенных в первое десятилетие </w:t>
      </w:r>
      <w:r w:rsidRPr="0024118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24118B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B65BF1" w:rsidRPr="0024118B" w:rsidRDefault="00757337" w:rsidP="00B65BF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18B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</w:t>
      </w:r>
      <w:r w:rsidRPr="0024118B">
        <w:rPr>
          <w:rFonts w:ascii="Times New Roman" w:eastAsia="Times New Roman" w:hAnsi="Times New Roman" w:cs="Times New Roman"/>
          <w:sz w:val="24"/>
          <w:szCs w:val="24"/>
        </w:rPr>
        <w:t>:</w:t>
      </w:r>
      <w:r w:rsidR="00B804AD" w:rsidRPr="00241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18B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</w:t>
      </w:r>
      <w:r w:rsidR="00B65BF1" w:rsidRPr="00241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4AD" w:rsidRPr="0024118B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24118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гордости за Россию, воспитывать любовь к Родине,</w:t>
      </w:r>
      <w:r w:rsidR="00B804AD" w:rsidRPr="00241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18B">
        <w:rPr>
          <w:rFonts w:ascii="Times New Roman" w:eastAsia="Times New Roman" w:hAnsi="Times New Roman" w:cs="Times New Roman"/>
          <w:sz w:val="24"/>
          <w:szCs w:val="24"/>
        </w:rPr>
        <w:t>формировать умение работать в коллективе</w:t>
      </w:r>
      <w:r w:rsidR="00B804AD" w:rsidRPr="0024118B">
        <w:rPr>
          <w:rFonts w:ascii="Times New Roman" w:eastAsia="Times New Roman" w:hAnsi="Times New Roman" w:cs="Times New Roman"/>
          <w:sz w:val="24"/>
          <w:szCs w:val="24"/>
        </w:rPr>
        <w:t>, высказывать свою точку зрения</w:t>
      </w:r>
      <w:proofErr w:type="gramStart"/>
      <w:r w:rsidR="00B804AD" w:rsidRPr="0024118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65BF1" w:rsidRPr="0024118B" w:rsidRDefault="00B65BF1" w:rsidP="00B65BF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18B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учебные результаты: </w:t>
      </w:r>
      <w:r w:rsidRPr="0024118B">
        <w:rPr>
          <w:rFonts w:ascii="Times New Roman" w:eastAsia="Times New Roman" w:hAnsi="Times New Roman" w:cs="Times New Roman"/>
          <w:sz w:val="24"/>
          <w:szCs w:val="24"/>
        </w:rPr>
        <w:t>давать описание исторических событий на основе текста фрагментов исторических источников и иллюстраций; определять на основе учебного материала причины и следствия исторических событий, делать выводы.</w:t>
      </w:r>
    </w:p>
    <w:p w:rsidR="00BF3FC5" w:rsidRPr="00BF3FC5" w:rsidRDefault="00B65BF1" w:rsidP="00BF3FC5">
      <w:pPr>
        <w:pStyle w:val="aa"/>
        <w:rPr>
          <w:rFonts w:ascii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урока: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7337" w:rsidRPr="00BF3FC5">
        <w:rPr>
          <w:rFonts w:ascii="Times New Roman" w:eastAsia="Times New Roman" w:hAnsi="Times New Roman" w:cs="Times New Roman"/>
          <w:sz w:val="24"/>
          <w:szCs w:val="24"/>
        </w:rPr>
        <w:t>отрывки из учебника</w:t>
      </w:r>
      <w:r w:rsidR="00757337" w:rsidRPr="00BF3FC5">
        <w:rPr>
          <w:rFonts w:ascii="Times New Roman" w:hAnsi="Times New Roman" w:cs="Times New Roman"/>
          <w:sz w:val="24"/>
          <w:szCs w:val="24"/>
        </w:rPr>
        <w:t xml:space="preserve"> Филиппова А.В. . История России </w:t>
      </w:r>
      <w:r w:rsidR="00757337" w:rsidRPr="00BF3F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7337" w:rsidRPr="00BF3FC5">
        <w:rPr>
          <w:rFonts w:ascii="Times New Roman" w:hAnsi="Times New Roman" w:cs="Times New Roman"/>
          <w:sz w:val="24"/>
          <w:szCs w:val="24"/>
        </w:rPr>
        <w:t xml:space="preserve">  11 </w:t>
      </w:r>
      <w:proofErr w:type="spellStart"/>
      <w:r w:rsidR="00757337" w:rsidRPr="00BF3FC5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757337" w:rsidRPr="00BF3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рабочий лист для каждой группы, презентация “Россия в начале XXI века”, настенная карта “Российская Федерация”</w:t>
      </w:r>
      <w:r w:rsidR="00B804AD" w:rsidRPr="00BF3FC5">
        <w:rPr>
          <w:rFonts w:ascii="Times New Roman" w:eastAsia="Times New Roman" w:hAnsi="Times New Roman" w:cs="Times New Roman"/>
          <w:sz w:val="24"/>
          <w:szCs w:val="24"/>
        </w:rPr>
        <w:t xml:space="preserve">, учебник </w:t>
      </w:r>
      <w:r w:rsidR="00B804AD" w:rsidRPr="00BF3FC5">
        <w:rPr>
          <w:rFonts w:ascii="Times New Roman" w:hAnsi="Times New Roman" w:cs="Times New Roman"/>
          <w:sz w:val="24"/>
          <w:szCs w:val="24"/>
        </w:rPr>
        <w:t xml:space="preserve"> </w:t>
      </w:r>
      <w:r w:rsidR="00B804AD" w:rsidRPr="00BF3FC5">
        <w:rPr>
          <w:rFonts w:ascii="Times New Roman" w:eastAsia="Times New Roman" w:hAnsi="Times New Roman" w:cs="Times New Roman"/>
          <w:sz w:val="24"/>
          <w:szCs w:val="24"/>
        </w:rPr>
        <w:t>История России Данилова А.А., Косулина; учебник  История России  1945-2008 гг. Ут</w:t>
      </w:r>
      <w:r w:rsidR="00B804AD" w:rsidRPr="00BF3FC5">
        <w:rPr>
          <w:rFonts w:ascii="Times New Roman" w:hAnsi="Times New Roman" w:cs="Times New Roman"/>
          <w:sz w:val="24"/>
          <w:szCs w:val="24"/>
        </w:rPr>
        <w:t xml:space="preserve">кин А.И., Филиппов А.В.  11 </w:t>
      </w:r>
      <w:proofErr w:type="spellStart"/>
      <w:r w:rsidR="00B804AD" w:rsidRPr="00BF3FC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804AD" w:rsidRPr="00BF3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4AD" w:rsidRPr="00BF3FC5">
        <w:rPr>
          <w:rFonts w:ascii="Times New Roman" w:hAnsi="Times New Roman" w:cs="Times New Roman"/>
          <w:sz w:val="24"/>
          <w:szCs w:val="24"/>
        </w:rPr>
        <w:t>э</w:t>
      </w:r>
      <w:r w:rsidR="00B804AD" w:rsidRPr="00BF3FC5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B804AD" w:rsidRPr="00BF3FC5">
        <w:rPr>
          <w:rFonts w:ascii="Times New Roman" w:hAnsi="Times New Roman" w:cs="Times New Roman"/>
          <w:sz w:val="24"/>
          <w:szCs w:val="24"/>
        </w:rPr>
        <w:t>ктронно</w:t>
      </w:r>
      <w:proofErr w:type="spellEnd"/>
      <w:r w:rsidR="00B804AD" w:rsidRPr="00BF3FC5">
        <w:rPr>
          <w:rFonts w:ascii="Times New Roman" w:hAnsi="Times New Roman" w:cs="Times New Roman"/>
          <w:sz w:val="24"/>
          <w:szCs w:val="24"/>
        </w:rPr>
        <w:t xml:space="preserve"> -образовательные ресурсы.</w:t>
      </w:r>
    </w:p>
    <w:p w:rsidR="00B65BF1" w:rsidRPr="00BF3FC5" w:rsidRDefault="00B65BF1" w:rsidP="00BF3FC5">
      <w:pPr>
        <w:pStyle w:val="aa"/>
        <w:rPr>
          <w:rFonts w:ascii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7337" w:rsidRPr="00BF3FC5">
        <w:rPr>
          <w:rFonts w:ascii="Times New Roman" w:eastAsia="Times New Roman" w:hAnsi="Times New Roman" w:cs="Times New Roman"/>
          <w:sz w:val="24"/>
          <w:szCs w:val="24"/>
        </w:rPr>
        <w:t>комбинированный</w:t>
      </w:r>
    </w:p>
    <w:p w:rsidR="00B804AD" w:rsidRPr="00BF3FC5" w:rsidRDefault="00B804AD" w:rsidP="00BF3FC5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</w:t>
      </w:r>
      <w:r w:rsidRPr="00BF3FC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BF3FC5">
        <w:rPr>
          <w:rFonts w:ascii="Times New Roman" w:eastAsia="Times New Roman" w:hAnsi="Times New Roman" w:cs="Times New Roman"/>
          <w:bCs/>
          <w:sz w:val="24"/>
          <w:szCs w:val="24"/>
        </w:rPr>
        <w:t>иллюстративно-словестный</w:t>
      </w:r>
      <w:proofErr w:type="spellEnd"/>
      <w:r w:rsidRPr="00BF3FC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F3FC5">
        <w:rPr>
          <w:rFonts w:ascii="Times New Roman" w:hAnsi="Times New Roman" w:cs="Times New Roman"/>
          <w:bCs/>
          <w:sz w:val="24"/>
          <w:szCs w:val="24"/>
        </w:rPr>
        <w:t>индивидуальный, работа в группах, мозговой штурм, работа с печатными материалами.</w:t>
      </w:r>
    </w:p>
    <w:p w:rsidR="00B804AD" w:rsidRPr="00BF3FC5" w:rsidRDefault="00B804AD" w:rsidP="00BF3FC5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F3FC5">
        <w:rPr>
          <w:rFonts w:ascii="Times New Roman" w:eastAsia="Times New Roman" w:hAnsi="Times New Roman" w:cs="Times New Roman"/>
          <w:b/>
          <w:sz w:val="24"/>
          <w:szCs w:val="24"/>
        </w:rPr>
        <w:t>План:</w:t>
      </w:r>
    </w:p>
    <w:p w:rsidR="00B804AD" w:rsidRPr="00BF3FC5" w:rsidRDefault="00B804AD" w:rsidP="00BF3FC5">
      <w:pPr>
        <w:pStyle w:val="aa"/>
        <w:rPr>
          <w:rFonts w:ascii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       1.</w:t>
      </w:r>
      <w:r w:rsidRPr="00BF3FC5">
        <w:rPr>
          <w:rFonts w:ascii="Times New Roman" w:hAnsi="Times New Roman" w:cs="Times New Roman"/>
          <w:sz w:val="24"/>
          <w:szCs w:val="24"/>
        </w:rPr>
        <w:t>Повторение пройденного материала ………………………      10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B804AD" w:rsidRPr="00BF3FC5" w:rsidRDefault="00B804AD" w:rsidP="00BF3FC5">
      <w:pPr>
        <w:pStyle w:val="aa"/>
        <w:rPr>
          <w:rFonts w:ascii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       2.</w:t>
      </w:r>
      <w:r w:rsidRPr="00BF3FC5">
        <w:rPr>
          <w:rFonts w:ascii="Times New Roman" w:hAnsi="Times New Roman" w:cs="Times New Roman"/>
          <w:sz w:val="24"/>
          <w:szCs w:val="24"/>
        </w:rPr>
        <w:t xml:space="preserve"> 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>Определение целе</w:t>
      </w:r>
      <w:r w:rsidRPr="00BF3FC5">
        <w:rPr>
          <w:rFonts w:ascii="Times New Roman" w:hAnsi="Times New Roman" w:cs="Times New Roman"/>
          <w:sz w:val="24"/>
          <w:szCs w:val="24"/>
        </w:rPr>
        <w:t>й.</w:t>
      </w:r>
    </w:p>
    <w:p w:rsidR="00B804AD" w:rsidRPr="0024118B" w:rsidRDefault="00B804AD" w:rsidP="00BF3FC5">
      <w:pPr>
        <w:pStyle w:val="aa"/>
        <w:rPr>
          <w:rFonts w:eastAsia="Times New Roman"/>
        </w:rPr>
      </w:pPr>
      <w:r w:rsidRPr="00BF3FC5">
        <w:rPr>
          <w:rFonts w:ascii="Times New Roman" w:hAnsi="Times New Roman" w:cs="Times New Roman"/>
          <w:sz w:val="24"/>
          <w:szCs w:val="24"/>
        </w:rPr>
        <w:t xml:space="preserve">           Сообщение преподавателя « Характеристика В.В. Путина        5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мин</w:t>
      </w:r>
      <w:r w:rsidRPr="0024118B">
        <w:rPr>
          <w:rFonts w:eastAsia="Times New Roman"/>
        </w:rPr>
        <w:t>.</w:t>
      </w:r>
    </w:p>
    <w:p w:rsidR="00B804AD" w:rsidRPr="00BF3FC5" w:rsidRDefault="00B804AD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       3. Работа в группах.  Проблемы развития современной России</w:t>
      </w:r>
      <w:r w:rsidRPr="00BF3FC5">
        <w:rPr>
          <w:rFonts w:ascii="Times New Roman" w:hAnsi="Times New Roman" w:cs="Times New Roman"/>
          <w:sz w:val="24"/>
          <w:szCs w:val="24"/>
        </w:rPr>
        <w:t xml:space="preserve">    5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B804AD" w:rsidRPr="00BF3FC5" w:rsidRDefault="00B804AD" w:rsidP="00BF3FC5">
      <w:pPr>
        <w:pStyle w:val="aa"/>
        <w:rPr>
          <w:rFonts w:ascii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       4.</w:t>
      </w:r>
      <w:r w:rsidRPr="00BF3FC5">
        <w:rPr>
          <w:rFonts w:ascii="Times New Roman" w:hAnsi="Times New Roman" w:cs="Times New Roman"/>
          <w:sz w:val="24"/>
          <w:szCs w:val="24"/>
        </w:rPr>
        <w:t xml:space="preserve">Защита проекта группы ………………………………………    15 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мин</w:t>
      </w:r>
    </w:p>
    <w:p w:rsidR="00B804AD" w:rsidRPr="00BF3FC5" w:rsidRDefault="00B804AD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       5.</w:t>
      </w:r>
      <w:r w:rsidRPr="00BF3FC5">
        <w:rPr>
          <w:rFonts w:ascii="Times New Roman" w:hAnsi="Times New Roman" w:cs="Times New Roman"/>
          <w:sz w:val="24"/>
          <w:szCs w:val="24"/>
        </w:rPr>
        <w:t xml:space="preserve">Закрепление и обобщение 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C5">
        <w:rPr>
          <w:rFonts w:ascii="Times New Roman" w:hAnsi="Times New Roman" w:cs="Times New Roman"/>
          <w:sz w:val="24"/>
          <w:szCs w:val="24"/>
        </w:rPr>
        <w:t>« Мозговой штурм» по вопросам.    7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B804AD" w:rsidRPr="00BF3FC5" w:rsidRDefault="00B804AD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       6. Рефлексия. Домашнее за</w:t>
      </w:r>
      <w:r w:rsidRPr="00BF3FC5">
        <w:rPr>
          <w:rFonts w:ascii="Times New Roman" w:hAnsi="Times New Roman" w:cs="Times New Roman"/>
          <w:sz w:val="24"/>
          <w:szCs w:val="24"/>
        </w:rPr>
        <w:t xml:space="preserve">дание…………………………………  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3 мин.</w:t>
      </w:r>
    </w:p>
    <w:p w:rsidR="00B804AD" w:rsidRPr="0024118B" w:rsidRDefault="00B804AD" w:rsidP="00B804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04AD" w:rsidRPr="0024118B" w:rsidRDefault="00B804AD" w:rsidP="00B804A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5BF1" w:rsidRPr="00BF3FC5" w:rsidRDefault="00B65BF1" w:rsidP="00BF3FC5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757337" w:rsidRPr="00BF3FC5" w:rsidRDefault="00BF3FC5" w:rsidP="00BF3FC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F3FC5">
        <w:rPr>
          <w:rFonts w:ascii="Times New Roman" w:hAnsi="Times New Roman" w:cs="Times New Roman"/>
          <w:b/>
          <w:sz w:val="24"/>
          <w:szCs w:val="24"/>
        </w:rPr>
        <w:t>1.</w:t>
      </w:r>
      <w:r w:rsidR="00B804AD" w:rsidRPr="00BF3FC5">
        <w:rPr>
          <w:rFonts w:ascii="Times New Roman" w:hAnsi="Times New Roman" w:cs="Times New Roman"/>
          <w:b/>
          <w:sz w:val="24"/>
          <w:szCs w:val="24"/>
        </w:rPr>
        <w:t>Повторение материала</w:t>
      </w:r>
      <w:proofErr w:type="gramStart"/>
      <w:r w:rsidR="00B804AD" w:rsidRPr="00BF3FC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804AD" w:rsidRPr="00BF3FC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B804AD" w:rsidRPr="00BF3FC5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B804AD" w:rsidRPr="00BF3FC5">
        <w:rPr>
          <w:rFonts w:ascii="Times New Roman" w:hAnsi="Times New Roman" w:cs="Times New Roman"/>
          <w:b/>
          <w:sz w:val="24"/>
          <w:szCs w:val="24"/>
        </w:rPr>
        <w:t>еседа )</w:t>
      </w:r>
    </w:p>
    <w:p w:rsidR="00757337" w:rsidRPr="00453233" w:rsidRDefault="00B804AD" w:rsidP="00BF3FC5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453233">
        <w:rPr>
          <w:rFonts w:ascii="Times New Roman" w:hAnsi="Times New Roman" w:cs="Times New Roman"/>
          <w:i/>
          <w:sz w:val="24"/>
          <w:szCs w:val="24"/>
        </w:rPr>
        <w:t xml:space="preserve">Задание учащимся: Прочитайте </w:t>
      </w:r>
      <w:r w:rsidR="00757337" w:rsidRPr="00453233">
        <w:rPr>
          <w:rFonts w:ascii="Times New Roman" w:hAnsi="Times New Roman" w:cs="Times New Roman"/>
          <w:i/>
          <w:sz w:val="24"/>
          <w:szCs w:val="24"/>
        </w:rPr>
        <w:t>Послание Президента Федеральному собранию (1997)</w:t>
      </w:r>
      <w:r w:rsidRPr="00453233">
        <w:rPr>
          <w:rFonts w:ascii="Times New Roman" w:hAnsi="Times New Roman" w:cs="Times New Roman"/>
          <w:i/>
          <w:sz w:val="24"/>
          <w:szCs w:val="24"/>
        </w:rPr>
        <w:t xml:space="preserve"> и найдите характерные черты развития России в эпоху Б.Н. Ельцина.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283"/>
        <w:gridCol w:w="81"/>
      </w:tblGrid>
      <w:tr w:rsidR="00757337" w:rsidRPr="00BF3FC5" w:rsidTr="00C07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337" w:rsidRPr="00BF3FC5" w:rsidRDefault="00757337" w:rsidP="00BF3F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337" w:rsidRPr="00BF3FC5" w:rsidRDefault="00757337" w:rsidP="00BF3FC5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Послание Президента Федеральному собранию. «Порядок во власти - порядок в стране (о положении в стране и основных направлениях политики Российской Федерации)» (Стенограмма)</w:t>
            </w:r>
            <w:r w:rsidRPr="00BF3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3F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автор </w:t>
            </w:r>
            <w:hyperlink r:id="rId5" w:tooltip="Борис Николаевич Ельцин" w:history="1">
              <w:r w:rsidRPr="00BF3FC5">
                <w:rPr>
                  <w:rStyle w:val="a5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Борис Николаевич Ельцин</w:t>
              </w:r>
            </w:hyperlink>
          </w:p>
          <w:p w:rsidR="00757337" w:rsidRPr="00BF3FC5" w:rsidRDefault="00757337" w:rsidP="00BF3F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В 1997 год Россия вошла с тяжелым грузом проблем. Более половины граждан страны страдают от задержек выплаты зарплат и пенсий; удавка неплатежей парализует экономику; государственный аппарат разъедает коррупция; власть слабо обеспечивает выполнение законов и указов</w:t>
            </w:r>
            <w:r w:rsidR="00305B98" w:rsidRPr="00BF3F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Тяжелая экономическая ситуация, бедственное положение в социальной сфере требуют совместных энергичных действий</w:t>
            </w:r>
            <w:r w:rsidR="00305B98" w:rsidRPr="00BF3FC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BF3FC5">
              <w:rPr>
                <w:rFonts w:ascii="Times New Roman" w:hAnsi="Times New Roman" w:cs="Times New Roman"/>
                <w:sz w:val="24"/>
                <w:szCs w:val="24"/>
              </w:rPr>
              <w:t xml:space="preserve"> Свой долг как Президента Российской Федерации вижу в том, чтобы не только определить этим Посланием основные направления нашей работы, но и обеспечить выполнение поставленных </w:t>
            </w:r>
            <w:proofErr w:type="spellStart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 xml:space="preserve"> бы ни было тяжело сейчас, я верю в Россию и наш народ. Не сомневаюсь — мы справимся с сегодняшними проблемами. У России есть для этого все </w:t>
            </w:r>
            <w:proofErr w:type="spellStart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gramStart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полномочиями, определенными пунктом «е» статьи 84 Конституции Российской Федерации, обращаюсь к членам Совета Федерации и депутатам Государственной Думы Федерального Собрания, ко всем гражданам России с ежегодным Посланием о положении в стране и основных направлениях политики Российской Федерации.1. Приоритет — правовой </w:t>
            </w:r>
            <w:proofErr w:type="spellStart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порядокУчитывая</w:t>
            </w:r>
            <w:proofErr w:type="spellEnd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 xml:space="preserve"> масштаб и сложность стоящих перед страной проблем, жизненно важно сосредоточиться на приоритетных задачах. Усилия должны быть направлены и на решение сегодняшних проблем, и на достижение стратегических </w:t>
            </w:r>
            <w:proofErr w:type="spellStart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proofErr w:type="gramStart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 xml:space="preserve"> создали основные институты рыночной экономики, укротили рост цен, стабилизировали национальную валюту, замедлили спад производства. Началось приспособление к условиям рынка и низкой инфляции. Стало яснее, где мы забежали вперед, а в чем отстали, когда можно перенимать мировой опыт, а в каких случаях — искать свои </w:t>
            </w:r>
            <w:proofErr w:type="spellStart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gramStart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 xml:space="preserve"> надо признать: длительная политическая схватка затормозила нормальный ход экономических реформ. Более того, усугубились многие дефекты недостроенного </w:t>
            </w:r>
            <w:proofErr w:type="gramStart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экономического механизма</w:t>
            </w:r>
            <w:proofErr w:type="gramEnd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 xml:space="preserve">, обострились социальные проблемы. Кризис неплатежей приобрел черты </w:t>
            </w:r>
            <w:proofErr w:type="gramStart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хронического</w:t>
            </w:r>
            <w:proofErr w:type="gramEnd"/>
            <w:r w:rsidRPr="00BF3FC5">
              <w:rPr>
                <w:rFonts w:ascii="Times New Roman" w:hAnsi="Times New Roman" w:cs="Times New Roman"/>
                <w:sz w:val="24"/>
                <w:szCs w:val="24"/>
              </w:rPr>
              <w:t>. Продолжается снижение инвестиционной активности и, следовательно, откладывается начало экономического роста. Регулярно воспроизводятся бюджетный кризис и кризис пенсионной системы. В первую очередь за это ответственно государство. Оно берет на себя обязательства, которые не в состоянии реализовать полностью, и не обеспечивает выполнения необходимых регулирующих функций. В этом вина и законодательной, и исполнительной ветвей власти……….</w:t>
            </w:r>
          </w:p>
          <w:p w:rsidR="00757337" w:rsidRPr="00453233" w:rsidRDefault="00305B98" w:rsidP="00BF3FC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233">
              <w:rPr>
                <w:rFonts w:ascii="Times New Roman" w:hAnsi="Times New Roman" w:cs="Times New Roman"/>
                <w:i/>
                <w:sz w:val="24"/>
                <w:szCs w:val="24"/>
              </w:rPr>
              <w:t>Отметьте у себя в рабочих листах основные черты развития России, которые мы изучили ранее. Как вы считаете</w:t>
            </w:r>
            <w:r w:rsidR="00757337" w:rsidRPr="00453233">
              <w:rPr>
                <w:rFonts w:ascii="Times New Roman" w:hAnsi="Times New Roman" w:cs="Times New Roman"/>
                <w:i/>
                <w:sz w:val="24"/>
                <w:szCs w:val="24"/>
              </w:rPr>
              <w:t>, в каком состоянии Россия подошла к новому веку?</w:t>
            </w:r>
            <w:r w:rsidRPr="00453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(индивидуальный опрос):</w:t>
            </w:r>
          </w:p>
          <w:p w:rsidR="00305B98" w:rsidRPr="00BF3FC5" w:rsidRDefault="00734BB8" w:rsidP="00BF3F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5B98" w:rsidRPr="00BF3FC5">
              <w:rPr>
                <w:rFonts w:ascii="Times New Roman" w:hAnsi="Times New Roman" w:cs="Times New Roman"/>
                <w:sz w:val="24"/>
                <w:szCs w:val="24"/>
              </w:rPr>
              <w:t>государственный аппарат разъедает коррупция</w:t>
            </w:r>
          </w:p>
          <w:p w:rsidR="00305B98" w:rsidRPr="00BF3FC5" w:rsidRDefault="00734BB8" w:rsidP="00BF3F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5B98" w:rsidRPr="00BF3FC5">
              <w:rPr>
                <w:rFonts w:ascii="Times New Roman" w:hAnsi="Times New Roman" w:cs="Times New Roman"/>
                <w:sz w:val="24"/>
                <w:szCs w:val="24"/>
              </w:rPr>
              <w:t>задержка  выплаты зарплат и пенсий</w:t>
            </w:r>
          </w:p>
          <w:p w:rsidR="00305B98" w:rsidRPr="00BF3FC5" w:rsidRDefault="00734BB8" w:rsidP="00BF3F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5B98" w:rsidRPr="00BF3FC5">
              <w:rPr>
                <w:rFonts w:ascii="Times New Roman" w:hAnsi="Times New Roman" w:cs="Times New Roman"/>
                <w:sz w:val="24"/>
                <w:szCs w:val="24"/>
              </w:rPr>
              <w:t>Тяжелая экономическая ситуация</w:t>
            </w:r>
          </w:p>
          <w:p w:rsidR="00305B98" w:rsidRPr="00BF3FC5" w:rsidRDefault="00734BB8" w:rsidP="00BF3F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5B98" w:rsidRPr="00BF3FC5">
              <w:rPr>
                <w:rFonts w:ascii="Times New Roman" w:hAnsi="Times New Roman" w:cs="Times New Roman"/>
                <w:sz w:val="24"/>
                <w:szCs w:val="24"/>
              </w:rPr>
              <w:t>Кризис неплатежей</w:t>
            </w:r>
          </w:p>
          <w:p w:rsidR="00305B98" w:rsidRPr="00BF3FC5" w:rsidRDefault="00734BB8" w:rsidP="00BF3F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5B98" w:rsidRPr="00BF3FC5">
              <w:rPr>
                <w:rFonts w:ascii="Times New Roman" w:hAnsi="Times New Roman" w:cs="Times New Roman"/>
                <w:sz w:val="24"/>
                <w:szCs w:val="24"/>
              </w:rPr>
              <w:t>бюджетный кризис и кризис пенсионной системы.</w:t>
            </w:r>
          </w:p>
          <w:p w:rsidR="00757337" w:rsidRPr="00BF3FC5" w:rsidRDefault="00734BB8" w:rsidP="00BF3F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5B98" w:rsidRPr="00BF3FC5">
              <w:rPr>
                <w:rFonts w:ascii="Times New Roman" w:hAnsi="Times New Roman" w:cs="Times New Roman"/>
                <w:sz w:val="24"/>
                <w:szCs w:val="24"/>
              </w:rPr>
              <w:t>Нерешенные социальные, национальные проблемы.</w:t>
            </w:r>
          </w:p>
        </w:tc>
        <w:tc>
          <w:tcPr>
            <w:tcW w:w="0" w:type="auto"/>
            <w:vAlign w:val="center"/>
            <w:hideMark/>
          </w:tcPr>
          <w:p w:rsidR="00757337" w:rsidRPr="00BF3FC5" w:rsidRDefault="00757337" w:rsidP="00BF3F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337" w:rsidRPr="00BF3FC5" w:rsidRDefault="00757337" w:rsidP="00BF3FC5">
      <w:pPr>
        <w:pStyle w:val="aa"/>
        <w:rPr>
          <w:rFonts w:ascii="Times New Roman" w:hAnsi="Times New Roman" w:cs="Times New Roman"/>
          <w:vanish/>
          <w:sz w:val="24"/>
          <w:szCs w:val="24"/>
        </w:rPr>
      </w:pPr>
    </w:p>
    <w:p w:rsidR="00B65BF1" w:rsidRPr="00BF3FC5" w:rsidRDefault="00B65BF1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Мотивация: важны</w:t>
      </w:r>
      <w:r w:rsidR="00305B98" w:rsidRPr="00BF3FC5">
        <w:rPr>
          <w:rFonts w:ascii="Times New Roman" w:eastAsia="Times New Roman" w:hAnsi="Times New Roman" w:cs="Times New Roman"/>
          <w:sz w:val="24"/>
          <w:szCs w:val="24"/>
        </w:rPr>
        <w:t xml:space="preserve">е позитивные перемены требовались 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во всех областях жизни нашей страны. Что представляет наша страна в начале третьего тысячелетия? Какие проблемы нам необходимо решать сегодня?</w:t>
      </w:r>
    </w:p>
    <w:p w:rsidR="00BF3FC5" w:rsidRDefault="00BF3FC5" w:rsidP="00BF3FC5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FC5" w:rsidRDefault="00BF3FC5" w:rsidP="00BF3FC5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="00B65BF1" w:rsidRPr="00BF3FC5">
        <w:rPr>
          <w:rFonts w:ascii="Times New Roman" w:eastAsia="Times New Roman" w:hAnsi="Times New Roman" w:cs="Times New Roman"/>
          <w:b/>
          <w:sz w:val="24"/>
          <w:szCs w:val="24"/>
        </w:rPr>
        <w:t>Объявление темы и хода занятия</w:t>
      </w:r>
      <w:r w:rsidR="004532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5B98" w:rsidRPr="00BF3FC5" w:rsidRDefault="00305B98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      31 декабря 1999 г. первый Президент России Б. Н. Ельцин в предновогоднем обращении к гражданам страны сообщил о своем решении досрочно уйти в отставку</w:t>
      </w:r>
      <w:proofErr w:type="gramStart"/>
      <w:r w:rsidRPr="00BF3F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04AD" w:rsidRPr="00BF3FC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804AD" w:rsidRPr="00BF3FC5">
        <w:rPr>
          <w:rFonts w:ascii="Times New Roman" w:eastAsia="Times New Roman" w:hAnsi="Times New Roman" w:cs="Times New Roman"/>
          <w:sz w:val="24"/>
          <w:szCs w:val="24"/>
        </w:rPr>
        <w:t>приложение 1)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В эмоциональном выступлении он подвел итоги своего правления.</w:t>
      </w:r>
      <w:r w:rsidR="00B804AD" w:rsidRPr="00BF3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>Досрочные выборы Президента России были назначены на 26 марта 2000 г. Исполняющим обязанности Президента стал Владимир Путин. Ельцин не зря назвал его человеком, с которым практически каждый россиянин связывает свои надежды на будущее. В декабре рейтинг доверия Путину составлял 49%, в январе возрос до 55%.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br/>
        <w:t>      За день до добровольной отставки Бориса Ельцина Владимир Путин выступил в крупнейших газетах со статьей «Россия на рубеже тысячелетий», в которой обрисовал свое видение ситуации в стране и направления, в которых должна развиваться Россия. По признанию главы правительства, за 1990-е гг. объем ВВП России сократился почти в 2 раза, снижаются денежные доходы россиян, ухудшилось состояние здоровья граждан, сократилась средняя продолжительность жизни.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На тот момент Россия перестала входить в число государств, олицетворяющих высшие рубежи экономического и социального развития современного мира. Перед ней стоял целый комплекс непростых экономических и социальных проблем. По совокупному размеру ВВП Россия уступала США в 10 раз, Китаю в 5 раз. После кризиса 1998 г. душевой размер ВВП сократился примерно до 3500 долларов. </w:t>
      </w:r>
      <w:proofErr w:type="gramStart"/>
      <w:r w:rsidRPr="00BF3FC5">
        <w:rPr>
          <w:rFonts w:ascii="Times New Roman" w:eastAsia="Times New Roman" w:hAnsi="Times New Roman" w:cs="Times New Roman"/>
          <w:sz w:val="24"/>
          <w:szCs w:val="24"/>
        </w:rPr>
        <w:t>Это в 5 раз ниже среднего показателя стран «Большой семерки» (США, Япония, Германия, Франция, Италия, Великобритания, Канада).</w:t>
      </w:r>
      <w:proofErr w:type="gramEnd"/>
      <w:r w:rsidRPr="00BF3FC5">
        <w:rPr>
          <w:rFonts w:ascii="Times New Roman" w:eastAsia="Times New Roman" w:hAnsi="Times New Roman" w:cs="Times New Roman"/>
          <w:sz w:val="24"/>
          <w:szCs w:val="24"/>
        </w:rPr>
        <w:br/>
        <w:t>      Председатель правительства счел необходимым сформулировать уроки, которые следует извлечь из исторического опыта, в особенности из пережитого Россией в 1990-е гг. По его оценкам, Россия исчерпала свой лимит на политические и социально-экономические потрясения, катаклизмы, радикальные преобразования. Только фанатики или глубоко равнодушные, безразличные к России, к народу политические силы были в состоянии призывать к очередной революции. Под какими бы лозунгами — коммунистическими, национально-патриотическими или радикально-либеральными — ни развернулась очередная ломка всего и вся, государство и народ ее не выдержат. Было понятно — еще одного круга коренных изменений общество просто не выдержит и рухнет — экономически, политически, психологически и морально.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br/>
        <w:t>      Впервые было заявлено, что ответственные общественно-политические силы должны предложить народу стратегию возрождения и расцвета России, которая бы опиралась на все положительное, что было создано в ходе рыночных и демократических реформ, и осуществлялась исключительно эволюционными, постепенными, взвешенными методами. Кроме того, утверждались принципы политической стабильности и стабилизация условий жизни российского народа, всех его слоев и групп.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br/>
        <w:t>      Тем самым была обозначена принципиальная грань между ельцинскими и путинскими реформами. В ходе реформ 1990-х гг. закладывались основы рыночной экономики, но уровень жизни народа приносился в жертву ради достижения этой цели. «Реформы любой ценой!» — эта формула могла бы служить девизом ельцинского правления. Путин в основу своей государственной деятельности заложил иной принцип — улучшение условий жизни народа является приоритетной задачей.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«Любая программа начинается с обозначения главных целей. </w:t>
      </w:r>
      <w:proofErr w:type="gramStart"/>
      <w:r w:rsidRPr="00BF3FC5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proofErr w:type="gramEnd"/>
      <w:r w:rsidRPr="00BF3FC5">
        <w:rPr>
          <w:rFonts w:ascii="Times New Roman" w:eastAsia="Times New Roman" w:hAnsi="Times New Roman" w:cs="Times New Roman"/>
          <w:sz w:val="24"/>
          <w:szCs w:val="24"/>
        </w:rPr>
        <w:t> — с того, что способно объединить всех нас, граждан своей страны. Для гражданина России важны моральные устои, которые он впервые обретает в семье и которые составляют самый стержень патриотизма. Это главное. Без этого невозможно договариваться ни о чем, без этого России пришлось бы забыть и о национальном достоинстве, и даже о национальном суверенитете. Это наша отправная точка».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Национальный суверенитет далеко не </w:t>
      </w:r>
      <w:proofErr w:type="gramStart"/>
      <w:r w:rsidRPr="00BF3FC5">
        <w:rPr>
          <w:rFonts w:ascii="Times New Roman" w:eastAsia="Times New Roman" w:hAnsi="Times New Roman" w:cs="Times New Roman"/>
          <w:sz w:val="24"/>
          <w:szCs w:val="24"/>
        </w:rPr>
        <w:t>очевидная вещь</w:t>
      </w:r>
      <w:proofErr w:type="gramEnd"/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. Определение суверенитета общеизвестно — это верховенство и независимость государственной власти, суверенитет означает, что государство само определяет, каким будет его внутренний строй и какими 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lastRenderedPageBreak/>
        <w:t>будут его отношения с другими государствами, а последние не вправе вмешиваться в его внутренние дела. Однако на практике далеко не все существующие государства реально обладают суверенитетом. На деле (а не на словах) проводить самостоятельную политику могут сравнительно немногие страны, и это не только современный феномен. Так было практически на протяжении всей мировой истории.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Владимир Путин определил основную проблему России как ослабление государства и боязнь принимать решения. Примером волевого государственного решения и. о. Президента назвал уничтожение бандитского режима в Чечне. Владимир Путин указал на отсутствие четких правил, установленных государством и принимаемых и исполняемых обществом. Он призвал провести инвентаризацию России, чтобы определить, </w:t>
      </w:r>
      <w:proofErr w:type="gramStart"/>
      <w:r w:rsidRPr="00BF3FC5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чем владеет и кто за что отвечает. Наконец, были четко сформулированы четыре приоритетные задачи государства.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BF3F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«Первая приоритетная задача — побороть собственную бедность... Надо самим себе однажды сказать: мы богатая страна бедных людей... Еще миллионы людей в стране еле сводят концы с концами, экономят на всем — даже на еде. Родители и дети годами не могут наскрести на проезд друг к другу. </w:t>
      </w:r>
      <w:proofErr w:type="gramStart"/>
      <w:r w:rsidRPr="00BF3FC5">
        <w:rPr>
          <w:rFonts w:ascii="Times New Roman" w:eastAsia="Times New Roman" w:hAnsi="Times New Roman" w:cs="Times New Roman"/>
          <w:i/>
          <w:iCs/>
          <w:sz w:val="24"/>
          <w:szCs w:val="24"/>
        </w:rPr>
        <w:t>Старики, победившие в Великую Отечественную и создавшие России славу мировой державы, живут кое-как или того хуже — побираются на улицах.</w:t>
      </w:r>
      <w:proofErr w:type="gramEnd"/>
      <w:r w:rsidRPr="00BF3FC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      Вторая приоритетная задача — защита рынка от незаконного вторжения, как чиновного, так и криминального. Мы сегодня просто обязаны обеспечить надежность права собственности и оградить предпринимателя от произвольного, </w:t>
      </w:r>
      <w:proofErr w:type="spellStart"/>
      <w:r w:rsidRPr="00BF3FC5">
        <w:rPr>
          <w:rFonts w:ascii="Times New Roman" w:eastAsia="Times New Roman" w:hAnsi="Times New Roman" w:cs="Times New Roman"/>
          <w:i/>
          <w:iCs/>
          <w:sz w:val="24"/>
          <w:szCs w:val="24"/>
        </w:rPr>
        <w:t>неправового</w:t>
      </w:r>
      <w:proofErr w:type="spellEnd"/>
      <w:r w:rsidRPr="00BF3F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вмешательства в его деятельность. Если этих гарантий не дает государство, вакуум быстро заполняют преступные группировки. Берут под свою «крышу» тех, кто никак не может добиться защиты от государства.</w:t>
      </w:r>
      <w:r w:rsidRPr="00BF3FC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     Третья приоритетная задача — это возрождение личного достоинства граждан во имя высокого национального достоинства страны.</w:t>
      </w:r>
      <w:r w:rsidRPr="00BF3FC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      Четвертая приоритетная задача — строить внешнюю политику исходя из национальных интересов собственной страны. По сути, надо признать верховенство внутренних целей </w:t>
      </w:r>
      <w:proofErr w:type="gramStart"/>
      <w:r w:rsidRPr="00BF3FC5">
        <w:rPr>
          <w:rFonts w:ascii="Times New Roman" w:eastAsia="Times New Roman" w:hAnsi="Times New Roman" w:cs="Times New Roman"/>
          <w:i/>
          <w:iCs/>
          <w:sz w:val="24"/>
          <w:szCs w:val="24"/>
        </w:rPr>
        <w:t>над</w:t>
      </w:r>
      <w:proofErr w:type="gramEnd"/>
      <w:r w:rsidRPr="00BF3F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внешними. Мы </w:t>
      </w:r>
      <w:proofErr w:type="gramStart"/>
      <w:r w:rsidRPr="00BF3FC5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</w:t>
      </w:r>
      <w:proofErr w:type="gramEnd"/>
      <w:r w:rsidRPr="00BF3F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наконец этому научиться».</w:t>
      </w:r>
    </w:p>
    <w:p w:rsidR="00B804AD" w:rsidRPr="00BF3FC5" w:rsidRDefault="00B804AD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B65BF1" w:rsidRPr="00BF3FC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  <w:r w:rsidR="00453233">
        <w:rPr>
          <w:rFonts w:ascii="Times New Roman" w:eastAsia="Times New Roman" w:hAnsi="Times New Roman" w:cs="Times New Roman"/>
          <w:b/>
          <w:sz w:val="24"/>
          <w:szCs w:val="24"/>
        </w:rPr>
        <w:t>изучения нового материала:</w:t>
      </w: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</w:t>
      </w:r>
      <w:r w:rsidR="00B65BF1" w:rsidRPr="00BF3FC5">
        <w:rPr>
          <w:rFonts w:ascii="Times New Roman" w:eastAsia="Times New Roman" w:hAnsi="Times New Roman" w:cs="Times New Roman"/>
          <w:sz w:val="24"/>
          <w:szCs w:val="24"/>
        </w:rPr>
        <w:t>Политическое развитие</w:t>
      </w: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</w:t>
      </w:r>
      <w:r w:rsidR="00B65BF1" w:rsidRPr="00BF3FC5">
        <w:rPr>
          <w:rFonts w:ascii="Times New Roman" w:eastAsia="Times New Roman" w:hAnsi="Times New Roman" w:cs="Times New Roman"/>
          <w:sz w:val="24"/>
          <w:szCs w:val="24"/>
        </w:rPr>
        <w:t>Борьба с терроризмом</w:t>
      </w: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</w:t>
      </w:r>
      <w:r w:rsidR="00B65BF1" w:rsidRPr="00BF3FC5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</w:t>
      </w: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</w:t>
      </w:r>
      <w:r w:rsidR="00B65BF1" w:rsidRPr="00BF3FC5">
        <w:rPr>
          <w:rFonts w:ascii="Times New Roman" w:eastAsia="Times New Roman" w:hAnsi="Times New Roman" w:cs="Times New Roman"/>
          <w:sz w:val="24"/>
          <w:szCs w:val="24"/>
        </w:rPr>
        <w:t>Россия и мир в начале третьего тысячелетия</w:t>
      </w:r>
    </w:p>
    <w:p w:rsidR="00B65BF1" w:rsidRPr="00BF3FC5" w:rsidRDefault="00B65BF1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Введение в новый материал</w:t>
      </w:r>
    </w:p>
    <w:p w:rsidR="00453233" w:rsidRDefault="00B65BF1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Учитель: мы с вами живем в России в начале </w:t>
      </w:r>
      <w:proofErr w:type="spellStart"/>
      <w:proofErr w:type="gramStart"/>
      <w:r w:rsidRPr="00BF3FC5">
        <w:rPr>
          <w:rFonts w:ascii="Times New Roman" w:eastAsia="Times New Roman" w:hAnsi="Times New Roman" w:cs="Times New Roman"/>
          <w:sz w:val="24"/>
          <w:szCs w:val="24"/>
        </w:rPr>
        <w:t>XXI</w:t>
      </w:r>
      <w:proofErr w:type="gramEnd"/>
      <w:r w:rsidRPr="00BF3FC5">
        <w:rPr>
          <w:rFonts w:ascii="Times New Roman" w:eastAsia="Times New Roman" w:hAnsi="Times New Roman" w:cs="Times New Roman"/>
          <w:sz w:val="24"/>
          <w:szCs w:val="24"/>
        </w:rPr>
        <w:t>века</w:t>
      </w:r>
      <w:proofErr w:type="spellEnd"/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и можем изучать данную тему не только по учебнику и документам. Мы с вами очевидцы, свидетели, участники исторических событий. Мы имеем возможность не просто изучать, но и описывать эти исторические события. И это очень интересно. Будем искать ответы на проблемы дня сегодняшнего.</w:t>
      </w:r>
      <w:r w:rsidR="0024118B" w:rsidRPr="00BF3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Сегодня мы работаем и анализируем материал учебника, затем обсуждаем его. </w:t>
      </w:r>
    </w:p>
    <w:p w:rsidR="00B804AD" w:rsidRPr="00453233" w:rsidRDefault="00305B98" w:rsidP="00BF3FC5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233">
        <w:rPr>
          <w:rFonts w:ascii="Times New Roman" w:eastAsia="Times New Roman" w:hAnsi="Times New Roman" w:cs="Times New Roman"/>
          <w:i/>
          <w:sz w:val="24"/>
          <w:szCs w:val="24"/>
        </w:rPr>
        <w:t>Изучение нового материала будет проходить в форме деловой</w:t>
      </w:r>
      <w:r w:rsidR="00453233">
        <w:rPr>
          <w:rFonts w:ascii="Times New Roman" w:eastAsia="Times New Roman" w:hAnsi="Times New Roman" w:cs="Times New Roman"/>
          <w:i/>
          <w:sz w:val="24"/>
          <w:szCs w:val="24"/>
        </w:rPr>
        <w:t xml:space="preserve"> игры «Заседание правительства»</w:t>
      </w:r>
      <w:r w:rsidRPr="004532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804AD" w:rsidRPr="00453233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(приложение 2)</w:t>
      </w:r>
    </w:p>
    <w:p w:rsidR="00B65BF1" w:rsidRPr="00453233" w:rsidRDefault="00305B98" w:rsidP="00BF3FC5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233">
        <w:rPr>
          <w:rFonts w:ascii="Times New Roman" w:eastAsia="Times New Roman" w:hAnsi="Times New Roman" w:cs="Times New Roman"/>
          <w:i/>
          <w:sz w:val="24"/>
          <w:szCs w:val="24"/>
        </w:rPr>
        <w:t>Группа  делится на 4 «министерс</w:t>
      </w:r>
      <w:r w:rsidR="00453233">
        <w:rPr>
          <w:rFonts w:ascii="Times New Roman" w:eastAsia="Times New Roman" w:hAnsi="Times New Roman" w:cs="Times New Roman"/>
          <w:i/>
          <w:sz w:val="24"/>
          <w:szCs w:val="24"/>
        </w:rPr>
        <w:t xml:space="preserve">тва» по изучаемым </w:t>
      </w:r>
      <w:proofErr w:type="spellStart"/>
      <w:r w:rsidR="00453233">
        <w:rPr>
          <w:rFonts w:ascii="Times New Roman" w:eastAsia="Times New Roman" w:hAnsi="Times New Roman" w:cs="Times New Roman"/>
          <w:i/>
          <w:sz w:val="24"/>
          <w:szCs w:val="24"/>
        </w:rPr>
        <w:t>вопросам</w:t>
      </w:r>
      <w:proofErr w:type="gramStart"/>
      <w:r w:rsidR="00453233">
        <w:rPr>
          <w:rFonts w:ascii="Times New Roman" w:eastAsia="Times New Roman" w:hAnsi="Times New Roman" w:cs="Times New Roman"/>
          <w:i/>
          <w:sz w:val="24"/>
          <w:szCs w:val="24"/>
        </w:rPr>
        <w:t>.З</w:t>
      </w:r>
      <w:proofErr w:type="gramEnd"/>
      <w:r w:rsidRPr="00453233">
        <w:rPr>
          <w:rFonts w:ascii="Times New Roman" w:eastAsia="Times New Roman" w:hAnsi="Times New Roman" w:cs="Times New Roman"/>
          <w:i/>
          <w:sz w:val="24"/>
          <w:szCs w:val="24"/>
        </w:rPr>
        <w:t>адача</w:t>
      </w:r>
      <w:proofErr w:type="spellEnd"/>
      <w:r w:rsidRPr="00453233">
        <w:rPr>
          <w:rFonts w:ascii="Times New Roman" w:eastAsia="Times New Roman" w:hAnsi="Times New Roman" w:cs="Times New Roman"/>
          <w:i/>
          <w:sz w:val="24"/>
          <w:szCs w:val="24"/>
        </w:rPr>
        <w:t xml:space="preserve"> за 5 минут  изучить </w:t>
      </w:r>
      <w:r w:rsidR="00B65BF1" w:rsidRPr="00453233">
        <w:rPr>
          <w:rFonts w:ascii="Times New Roman" w:eastAsia="Times New Roman" w:hAnsi="Times New Roman" w:cs="Times New Roman"/>
          <w:i/>
          <w:sz w:val="24"/>
          <w:szCs w:val="24"/>
        </w:rPr>
        <w:t xml:space="preserve"> материал</w:t>
      </w:r>
      <w:r w:rsidR="00B804AD" w:rsidRPr="00453233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урока</w:t>
      </w:r>
      <w:r w:rsidRPr="0045323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4532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3233">
        <w:rPr>
          <w:rFonts w:ascii="Times New Roman" w:eastAsia="Times New Roman" w:hAnsi="Times New Roman" w:cs="Times New Roman"/>
          <w:i/>
          <w:sz w:val="24"/>
          <w:szCs w:val="24"/>
        </w:rPr>
        <w:t>ответив  на вопросы к нему</w:t>
      </w:r>
      <w:r w:rsidR="00B804AD" w:rsidRPr="0045323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453233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подготовить «отчет» рабочей группы « Основные итоги развития России»</w:t>
      </w:r>
    </w:p>
    <w:p w:rsidR="00B65BF1" w:rsidRPr="00BF3FC5" w:rsidRDefault="00B804AD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Министерство административно-п</w:t>
      </w:r>
      <w:r w:rsidR="00305B98" w:rsidRPr="00BF3FC5">
        <w:rPr>
          <w:rFonts w:ascii="Times New Roman" w:eastAsia="Times New Roman" w:hAnsi="Times New Roman" w:cs="Times New Roman"/>
          <w:sz w:val="24"/>
          <w:szCs w:val="24"/>
        </w:rPr>
        <w:t>олитического  развития</w:t>
      </w:r>
    </w:p>
    <w:p w:rsidR="00B65BF1" w:rsidRPr="00BF3FC5" w:rsidRDefault="00B65BF1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Первая творческая группа - характеристика пол</w:t>
      </w:r>
      <w:r w:rsidR="00305B98" w:rsidRPr="00BF3FC5">
        <w:rPr>
          <w:rFonts w:ascii="Times New Roman" w:eastAsia="Times New Roman" w:hAnsi="Times New Roman" w:cs="Times New Roman"/>
          <w:sz w:val="24"/>
          <w:szCs w:val="24"/>
        </w:rPr>
        <w:t xml:space="preserve">итической системы </w:t>
      </w:r>
    </w:p>
    <w:p w:rsidR="00B65BF1" w:rsidRPr="00BF3FC5" w:rsidRDefault="00B65BF1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65BF1" w:rsidRPr="00BF3FC5">
        <w:rPr>
          <w:rFonts w:ascii="Times New Roman" w:eastAsia="Times New Roman" w:hAnsi="Times New Roman" w:cs="Times New Roman"/>
          <w:sz w:val="24"/>
          <w:szCs w:val="24"/>
        </w:rPr>
        <w:t>Выделите главные пункты программы В.В.Путина.</w:t>
      </w: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65BF1" w:rsidRPr="00BF3FC5">
        <w:rPr>
          <w:rFonts w:ascii="Times New Roman" w:eastAsia="Times New Roman" w:hAnsi="Times New Roman" w:cs="Times New Roman"/>
          <w:sz w:val="24"/>
          <w:szCs w:val="24"/>
        </w:rPr>
        <w:t>Какова была цель административной реформы?</w:t>
      </w: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B65BF1" w:rsidRPr="00BF3FC5">
        <w:rPr>
          <w:rFonts w:ascii="Times New Roman" w:eastAsia="Times New Roman" w:hAnsi="Times New Roman" w:cs="Times New Roman"/>
          <w:sz w:val="24"/>
          <w:szCs w:val="24"/>
        </w:rPr>
        <w:t>Какая реорганизация произошла в Совете Федераций?</w:t>
      </w: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65BF1" w:rsidRPr="00BF3FC5">
        <w:rPr>
          <w:rFonts w:ascii="Times New Roman" w:eastAsia="Times New Roman" w:hAnsi="Times New Roman" w:cs="Times New Roman"/>
          <w:sz w:val="24"/>
          <w:szCs w:val="24"/>
        </w:rPr>
        <w:t>Цель создания Государственного совета?</w:t>
      </w: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65BF1" w:rsidRPr="00BF3FC5">
        <w:rPr>
          <w:rFonts w:ascii="Times New Roman" w:eastAsia="Times New Roman" w:hAnsi="Times New Roman" w:cs="Times New Roman"/>
          <w:sz w:val="24"/>
          <w:szCs w:val="24"/>
        </w:rPr>
        <w:t>Как изменилась российская многопартийная систе</w:t>
      </w:r>
      <w:r>
        <w:rPr>
          <w:rFonts w:ascii="Times New Roman" w:eastAsia="Times New Roman" w:hAnsi="Times New Roman" w:cs="Times New Roman"/>
          <w:sz w:val="24"/>
          <w:szCs w:val="24"/>
        </w:rPr>
        <w:t>ма с принятием Государственной Д</w:t>
      </w:r>
      <w:r w:rsidR="00B65BF1" w:rsidRPr="00BF3FC5">
        <w:rPr>
          <w:rFonts w:ascii="Times New Roman" w:eastAsia="Times New Roman" w:hAnsi="Times New Roman" w:cs="Times New Roman"/>
          <w:sz w:val="24"/>
          <w:szCs w:val="24"/>
        </w:rPr>
        <w:t>умой закона “О политических партиях”?</w:t>
      </w: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B65BF1" w:rsidRPr="00BF3FC5">
        <w:rPr>
          <w:rFonts w:ascii="Times New Roman" w:eastAsia="Times New Roman" w:hAnsi="Times New Roman" w:cs="Times New Roman"/>
          <w:sz w:val="24"/>
          <w:szCs w:val="24"/>
        </w:rPr>
        <w:t>Что предусматривала судебная реформа?</w:t>
      </w: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305B98" w:rsidRPr="00BF3FC5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борьбы </w:t>
      </w:r>
      <w:r w:rsidR="00B65BF1" w:rsidRPr="00BF3FC5">
        <w:rPr>
          <w:rFonts w:ascii="Times New Roman" w:eastAsia="Times New Roman" w:hAnsi="Times New Roman" w:cs="Times New Roman"/>
          <w:sz w:val="24"/>
          <w:szCs w:val="24"/>
        </w:rPr>
        <w:t xml:space="preserve"> с терроризмом</w:t>
      </w:r>
    </w:p>
    <w:p w:rsidR="00B65BF1" w:rsidRPr="00BF3FC5" w:rsidRDefault="00B65BF1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Вторая творческая группа – проанализировать формы и методы борьбы с террористами.</w:t>
      </w:r>
    </w:p>
    <w:p w:rsidR="00B65BF1" w:rsidRPr="00BF3FC5" w:rsidRDefault="00B65BF1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Выскажите свое суждение об известных вам террористических актах в нашей стране.</w:t>
      </w: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65BF1" w:rsidRPr="00BF3FC5">
        <w:rPr>
          <w:rFonts w:ascii="Times New Roman" w:eastAsia="Times New Roman" w:hAnsi="Times New Roman" w:cs="Times New Roman"/>
          <w:sz w:val="24"/>
          <w:szCs w:val="24"/>
        </w:rPr>
        <w:t>Какие меры приняты федеральным центром для борьбы с терроризмом?</w:t>
      </w: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2,</w:t>
      </w:r>
      <w:r w:rsidR="00B65BF1" w:rsidRPr="00BF3FC5">
        <w:rPr>
          <w:rFonts w:ascii="Times New Roman" w:eastAsia="Times New Roman" w:hAnsi="Times New Roman" w:cs="Times New Roman"/>
          <w:sz w:val="24"/>
          <w:szCs w:val="24"/>
        </w:rPr>
        <w:t>Расскажите об успешных операциях российских спецслужб</w:t>
      </w: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804AD" w:rsidRPr="00BF3FC5">
        <w:rPr>
          <w:rFonts w:ascii="Times New Roman" w:eastAsia="Times New Roman" w:hAnsi="Times New Roman" w:cs="Times New Roman"/>
          <w:sz w:val="24"/>
          <w:szCs w:val="24"/>
        </w:rPr>
        <w:t>Министерство с</w:t>
      </w:r>
      <w:r w:rsidR="00305B98" w:rsidRPr="00BF3FC5">
        <w:rPr>
          <w:rFonts w:ascii="Times New Roman" w:eastAsia="Times New Roman" w:hAnsi="Times New Roman" w:cs="Times New Roman"/>
          <w:sz w:val="24"/>
          <w:szCs w:val="24"/>
        </w:rPr>
        <w:t>оциально-экономического  развития.</w:t>
      </w:r>
    </w:p>
    <w:p w:rsidR="00B65BF1" w:rsidRPr="00BF3FC5" w:rsidRDefault="00B65BF1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Третья творческая группа – охарактеризовать меры правительства в экономической сфере.</w:t>
      </w:r>
    </w:p>
    <w:p w:rsidR="00B65BF1" w:rsidRPr="00BF3FC5" w:rsidRDefault="00B65BF1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B65BF1" w:rsidRPr="00BF3FC5" w:rsidRDefault="00BF3FC5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65BF1" w:rsidRPr="00BF3FC5">
        <w:rPr>
          <w:rFonts w:ascii="Times New Roman" w:eastAsia="Times New Roman" w:hAnsi="Times New Roman" w:cs="Times New Roman"/>
          <w:sz w:val="24"/>
          <w:szCs w:val="24"/>
        </w:rPr>
        <w:t>Какие шаги приняло правительство для развития рыночной экономики?</w:t>
      </w:r>
    </w:p>
    <w:p w:rsidR="00B65BF1" w:rsidRDefault="00BF3FC5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65BF1" w:rsidRPr="00BF3FC5">
        <w:rPr>
          <w:rFonts w:ascii="Times New Roman" w:eastAsia="Times New Roman" w:hAnsi="Times New Roman" w:cs="Times New Roman"/>
          <w:sz w:val="24"/>
          <w:szCs w:val="24"/>
        </w:rPr>
        <w:t>Укажите на серьезные проблемы российской экономики. Попробуйте предложить свои решения этих проблем.</w:t>
      </w:r>
    </w:p>
    <w:p w:rsidR="00305B98" w:rsidRPr="00453233" w:rsidRDefault="003F4345" w:rsidP="00BF3FC5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233">
        <w:rPr>
          <w:rFonts w:ascii="Times New Roman" w:eastAsia="Times New Roman" w:hAnsi="Times New Roman" w:cs="Times New Roman"/>
          <w:i/>
          <w:sz w:val="24"/>
          <w:szCs w:val="24"/>
        </w:rPr>
        <w:t xml:space="preserve">Четвертая группа готовит ответ о тех </w:t>
      </w:r>
      <w:proofErr w:type="spellStart"/>
      <w:r w:rsidRPr="00453233">
        <w:rPr>
          <w:rFonts w:ascii="Times New Roman" w:eastAsia="Times New Roman" w:hAnsi="Times New Roman" w:cs="Times New Roman"/>
          <w:i/>
          <w:sz w:val="24"/>
          <w:szCs w:val="24"/>
        </w:rPr>
        <w:t>нац</w:t>
      </w:r>
      <w:proofErr w:type="gramStart"/>
      <w:r w:rsidRPr="00453233">
        <w:rPr>
          <w:rFonts w:ascii="Times New Roman" w:eastAsia="Times New Roman" w:hAnsi="Times New Roman" w:cs="Times New Roman"/>
          <w:i/>
          <w:sz w:val="24"/>
          <w:szCs w:val="24"/>
        </w:rPr>
        <w:t>.п</w:t>
      </w:r>
      <w:proofErr w:type="gramEnd"/>
      <w:r w:rsidRPr="00453233">
        <w:rPr>
          <w:rFonts w:ascii="Times New Roman" w:eastAsia="Times New Roman" w:hAnsi="Times New Roman" w:cs="Times New Roman"/>
          <w:i/>
          <w:sz w:val="24"/>
          <w:szCs w:val="24"/>
        </w:rPr>
        <w:t>роектах</w:t>
      </w:r>
      <w:proofErr w:type="spellEnd"/>
      <w:r w:rsidRPr="00453233">
        <w:rPr>
          <w:rFonts w:ascii="Times New Roman" w:eastAsia="Times New Roman" w:hAnsi="Times New Roman" w:cs="Times New Roman"/>
          <w:i/>
          <w:sz w:val="24"/>
          <w:szCs w:val="24"/>
        </w:rPr>
        <w:t>, которые работают сегодня в социальной сфере.</w:t>
      </w:r>
      <w:r w:rsidR="004532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65BF1" w:rsidRPr="00453233">
        <w:rPr>
          <w:rFonts w:ascii="Times New Roman" w:eastAsia="Times New Roman" w:hAnsi="Times New Roman" w:cs="Times New Roman"/>
          <w:i/>
          <w:sz w:val="24"/>
          <w:szCs w:val="24"/>
        </w:rPr>
        <w:t>Расскажите о четырех национальных проектах. Назовите положительные моменты. А какие есть недоработки? Предложите свои варианты решения.</w:t>
      </w:r>
    </w:p>
    <w:p w:rsidR="00B804AD" w:rsidRPr="00BF3FC5" w:rsidRDefault="00B804AD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05B98" w:rsidRPr="00BF3FC5">
        <w:rPr>
          <w:rFonts w:ascii="Times New Roman" w:eastAsia="Times New Roman" w:hAnsi="Times New Roman" w:cs="Times New Roman"/>
          <w:b/>
          <w:sz w:val="24"/>
          <w:szCs w:val="24"/>
        </w:rPr>
        <w:t>Вопросы на закрепление</w:t>
      </w:r>
      <w:r w:rsidRPr="00BF3FC5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обобщение</w:t>
      </w:r>
      <w:r w:rsidR="00453233">
        <w:rPr>
          <w:rFonts w:ascii="Times New Roman" w:eastAsia="Times New Roman" w:hAnsi="Times New Roman" w:cs="Times New Roman"/>
          <w:b/>
          <w:sz w:val="24"/>
          <w:szCs w:val="24"/>
        </w:rPr>
        <w:t xml:space="preserve"> в форме </w:t>
      </w:r>
      <w:r w:rsidRPr="00BF3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B98" w:rsidRPr="00BF3FC5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«Мозговой штурм»</w:t>
      </w:r>
      <w:r w:rsidR="00305B98" w:rsidRPr="00BF3FC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05B98" w:rsidRPr="00BF3FC5">
        <w:rPr>
          <w:rFonts w:ascii="Times New Roman" w:eastAsia="Times New Roman" w:hAnsi="Times New Roman" w:cs="Times New Roman"/>
          <w:sz w:val="24"/>
          <w:szCs w:val="24"/>
        </w:rPr>
        <w:t>      1. Назовите основные направления политического курса В. В. Путина.</w:t>
      </w:r>
      <w:r w:rsidR="00305B98" w:rsidRPr="00BF3FC5">
        <w:rPr>
          <w:rFonts w:ascii="Times New Roman" w:eastAsia="Times New Roman" w:hAnsi="Times New Roman" w:cs="Times New Roman"/>
          <w:sz w:val="24"/>
          <w:szCs w:val="24"/>
        </w:rPr>
        <w:br/>
        <w:t>      2. Объясните, с какой целью были предприняты реформы по усилению роли федерального Центра.</w:t>
      </w:r>
      <w:r w:rsidR="00305B98" w:rsidRPr="00BF3FC5">
        <w:rPr>
          <w:rFonts w:ascii="Times New Roman" w:eastAsia="Times New Roman" w:hAnsi="Times New Roman" w:cs="Times New Roman"/>
          <w:sz w:val="24"/>
          <w:szCs w:val="24"/>
        </w:rPr>
        <w:br/>
        <w:t>      3. Поясните, что сделало возможным принятие новой государственной символики.</w:t>
      </w:r>
      <w:r w:rsidR="00305B98" w:rsidRPr="00BF3FC5">
        <w:rPr>
          <w:rFonts w:ascii="Times New Roman" w:eastAsia="Times New Roman" w:hAnsi="Times New Roman" w:cs="Times New Roman"/>
          <w:sz w:val="24"/>
          <w:szCs w:val="24"/>
        </w:rPr>
        <w:br/>
        <w:t>      4. Опираясь на собственные знания, расскажите, насколько продвинулась реформа армии и судебной системы.</w:t>
      </w:r>
      <w:r w:rsidR="00305B98" w:rsidRPr="00BF3FC5">
        <w:rPr>
          <w:rFonts w:ascii="Times New Roman" w:eastAsia="Times New Roman" w:hAnsi="Times New Roman" w:cs="Times New Roman"/>
          <w:sz w:val="24"/>
          <w:szCs w:val="24"/>
        </w:rPr>
        <w:br/>
        <w:t>      5.Объясните, почему к концу XX в. западные ценности, как, например, демократия, свобода, собственность, права человека и др., превратились в неотъемлемую составную часть российской традиции.</w:t>
      </w:r>
    </w:p>
    <w:p w:rsidR="00B804AD" w:rsidRPr="00BF3FC5" w:rsidRDefault="00B804AD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     6. Выполнены ли </w:t>
      </w:r>
      <w:proofErr w:type="spellStart"/>
      <w:r w:rsidRPr="00BF3FC5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gramStart"/>
      <w:r w:rsidRPr="00BF3FC5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BF3FC5">
        <w:rPr>
          <w:rFonts w:ascii="Times New Roman" w:eastAsia="Times New Roman" w:hAnsi="Times New Roman" w:cs="Times New Roman"/>
          <w:sz w:val="24"/>
          <w:szCs w:val="24"/>
        </w:rPr>
        <w:t>оставленные</w:t>
      </w:r>
      <w:proofErr w:type="spellEnd"/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В.В.Путиным в начале своего пути?</w:t>
      </w:r>
    </w:p>
    <w:p w:rsidR="00305B98" w:rsidRPr="00BF3FC5" w:rsidRDefault="00B804AD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      7. </w:t>
      </w:r>
      <w:r w:rsidR="00305B98" w:rsidRPr="00BF3FC5">
        <w:rPr>
          <w:rFonts w:ascii="Times New Roman" w:eastAsia="Times New Roman" w:hAnsi="Times New Roman" w:cs="Times New Roman"/>
          <w:sz w:val="24"/>
          <w:szCs w:val="24"/>
        </w:rPr>
        <w:t>Какие проблемы существуют в нашем обществе сегодня?</w:t>
      </w:r>
    </w:p>
    <w:p w:rsidR="00B804AD" w:rsidRPr="00BF3FC5" w:rsidRDefault="00B804AD" w:rsidP="00BF3FC5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B65BF1" w:rsidRPr="00BF3FC5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занятия</w:t>
      </w:r>
    </w:p>
    <w:p w:rsidR="00B65BF1" w:rsidRPr="00BF3FC5" w:rsidRDefault="00B65BF1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3F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3FC5">
        <w:rPr>
          <w:rFonts w:ascii="Times New Roman" w:eastAsia="Times New Roman" w:hAnsi="Times New Roman" w:cs="Times New Roman"/>
          <w:sz w:val="24"/>
          <w:szCs w:val="24"/>
        </w:rPr>
        <w:t>Россия возродилась, уверенно двигается вперед. На пути развития будут вставать новые вопросы, задачи, проблемы. И решать их будете вы, новое поколение. Дерзайте!</w:t>
      </w:r>
    </w:p>
    <w:p w:rsidR="00390D69" w:rsidRPr="00BF3FC5" w:rsidRDefault="00BF3FC5" w:rsidP="00BF3FC5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305B98" w:rsidRPr="00BF3FC5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 (дифференцированное)</w:t>
      </w:r>
    </w:p>
    <w:p w:rsidR="00305B98" w:rsidRPr="00BF3FC5" w:rsidRDefault="00305B98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На «3»Повторить конспект.</w:t>
      </w:r>
    </w:p>
    <w:p w:rsidR="00305B98" w:rsidRPr="00BF3FC5" w:rsidRDefault="00305B98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На «4» Проанализировать проблемы современного развития России и записать в тетради.</w:t>
      </w:r>
    </w:p>
    <w:p w:rsidR="00305B98" w:rsidRPr="00BF3FC5" w:rsidRDefault="00305B98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На «5» Составить  список ведущих политиков страны (с вашей позиции) и провести  мониторинг их рейтинга среди вашего ближайшего окружения.</w:t>
      </w:r>
    </w:p>
    <w:p w:rsidR="00EF0113" w:rsidRPr="00BF3FC5" w:rsidRDefault="00EF0113" w:rsidP="00BF3FC5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EF0113" w:rsidRPr="00BF3FC5" w:rsidRDefault="00EF0113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Для учащихся:</w:t>
      </w:r>
    </w:p>
    <w:p w:rsidR="00EF0113" w:rsidRPr="00BF3FC5" w:rsidRDefault="00EF0113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1.История России.11 </w:t>
      </w:r>
      <w:proofErr w:type="spellStart"/>
      <w:r w:rsidRPr="00BF3FC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gramStart"/>
      <w:r w:rsidRPr="00BF3FC5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BF3FC5">
        <w:rPr>
          <w:rFonts w:ascii="Times New Roman" w:eastAsia="Times New Roman" w:hAnsi="Times New Roman" w:cs="Times New Roman"/>
          <w:sz w:val="24"/>
          <w:szCs w:val="24"/>
        </w:rPr>
        <w:t>анилова</w:t>
      </w:r>
      <w:proofErr w:type="spellEnd"/>
      <w:r w:rsidRPr="00BF3FC5">
        <w:rPr>
          <w:rFonts w:ascii="Times New Roman" w:eastAsia="Times New Roman" w:hAnsi="Times New Roman" w:cs="Times New Roman"/>
          <w:sz w:val="24"/>
          <w:szCs w:val="24"/>
        </w:rPr>
        <w:t xml:space="preserve"> А.А., Косулина;</w:t>
      </w:r>
    </w:p>
    <w:p w:rsidR="00EF0113" w:rsidRPr="00BF3FC5" w:rsidRDefault="00EF0113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2  История России  1945-2008 гг. Ут</w:t>
      </w:r>
      <w:r w:rsidRPr="00BF3FC5">
        <w:rPr>
          <w:rFonts w:ascii="Times New Roman" w:hAnsi="Times New Roman" w:cs="Times New Roman"/>
          <w:sz w:val="24"/>
          <w:szCs w:val="24"/>
        </w:rPr>
        <w:t xml:space="preserve">кин А.И., Филиппов А.В.  11 </w:t>
      </w:r>
      <w:proofErr w:type="spellStart"/>
      <w:r w:rsidRPr="00BF3FC5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EF0113" w:rsidRPr="00BF3FC5" w:rsidRDefault="00EF0113" w:rsidP="00BF3FC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Для преподавателя:</w:t>
      </w:r>
    </w:p>
    <w:p w:rsidR="00EF0113" w:rsidRPr="00BF3FC5" w:rsidRDefault="00EF0113" w:rsidP="00BF3FC5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BF3FC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F3FC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Волобуев О. В., Кулешов С. В.</w:t>
      </w:r>
      <w:r w:rsidRPr="00BF3FC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F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в 90-е годы XX — начале XXI века: дополнительные материалы к учебнику-практикуму для 11 класса общеобразовательных учреждений. — М., 2000.</w:t>
      </w:r>
      <w:r w:rsidRPr="00BF3F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От первого лица: разговоры с Владимиром Путиным. — М., 2000.</w:t>
      </w:r>
      <w:r w:rsidRPr="00BF3F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</w:t>
      </w:r>
      <w:r w:rsidRPr="00BF3FC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Перегудов С. П.</w:t>
      </w:r>
      <w:r w:rsidRPr="00BF3FC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F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Корпорация, общество, государство: эволюция отношений. — М., 2003.</w:t>
      </w:r>
    </w:p>
    <w:p w:rsidR="00EF0113" w:rsidRPr="00BF3FC5" w:rsidRDefault="00EF0113" w:rsidP="00BF3FC5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 Политические институты на рубеже тысячелетий. — Дубна, 2001.</w:t>
      </w:r>
    </w:p>
    <w:p w:rsidR="00EF0113" w:rsidRPr="00BF3FC5" w:rsidRDefault="00EF0113" w:rsidP="00BF3FC5">
      <w:pPr>
        <w:pStyle w:val="aa"/>
        <w:rPr>
          <w:rFonts w:ascii="Times New Roman" w:hAnsi="Times New Roman" w:cs="Times New Roman"/>
          <w:sz w:val="24"/>
          <w:szCs w:val="24"/>
        </w:rPr>
      </w:pPr>
      <w:r w:rsidRPr="00BF3FC5">
        <w:rPr>
          <w:rFonts w:ascii="Times New Roman" w:hAnsi="Times New Roman" w:cs="Times New Roman"/>
          <w:sz w:val="24"/>
          <w:szCs w:val="24"/>
        </w:rPr>
        <w:t xml:space="preserve">5. </w:t>
      </w:r>
      <w:hyperlink r:id="rId6" w:history="1">
        <w:r w:rsidRPr="00BF3FC5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http://festival.1september.ru/articles/585914/</w:t>
        </w:r>
      </w:hyperlink>
    </w:p>
    <w:sectPr w:rsidR="00EF0113" w:rsidRPr="00BF3FC5" w:rsidSect="0097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F8768B8"/>
    <w:multiLevelType w:val="multilevel"/>
    <w:tmpl w:val="7598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41091"/>
    <w:multiLevelType w:val="hybridMultilevel"/>
    <w:tmpl w:val="6744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0C02"/>
    <w:multiLevelType w:val="multilevel"/>
    <w:tmpl w:val="9D00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1248A"/>
    <w:multiLevelType w:val="multilevel"/>
    <w:tmpl w:val="028E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B0617"/>
    <w:multiLevelType w:val="hybridMultilevel"/>
    <w:tmpl w:val="ADDC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0D6"/>
    <w:multiLevelType w:val="multilevel"/>
    <w:tmpl w:val="FDE6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D3C35"/>
    <w:multiLevelType w:val="multilevel"/>
    <w:tmpl w:val="03A4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01A50"/>
    <w:multiLevelType w:val="multilevel"/>
    <w:tmpl w:val="3BF8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35702"/>
    <w:multiLevelType w:val="hybridMultilevel"/>
    <w:tmpl w:val="68D63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5BF1"/>
    <w:rsid w:val="0024118B"/>
    <w:rsid w:val="00305B98"/>
    <w:rsid w:val="00350E0D"/>
    <w:rsid w:val="00390D69"/>
    <w:rsid w:val="003F4345"/>
    <w:rsid w:val="00413F37"/>
    <w:rsid w:val="00453233"/>
    <w:rsid w:val="00521FAC"/>
    <w:rsid w:val="006669ED"/>
    <w:rsid w:val="0067143B"/>
    <w:rsid w:val="006B172D"/>
    <w:rsid w:val="00734BB8"/>
    <w:rsid w:val="00757337"/>
    <w:rsid w:val="0084749D"/>
    <w:rsid w:val="008F1C08"/>
    <w:rsid w:val="00970D82"/>
    <w:rsid w:val="00A13149"/>
    <w:rsid w:val="00AA7920"/>
    <w:rsid w:val="00AD4814"/>
    <w:rsid w:val="00B65BF1"/>
    <w:rsid w:val="00B804AD"/>
    <w:rsid w:val="00BF3FC5"/>
    <w:rsid w:val="00C117CC"/>
    <w:rsid w:val="00C72D31"/>
    <w:rsid w:val="00D71073"/>
    <w:rsid w:val="00DF27BD"/>
    <w:rsid w:val="00E51C11"/>
    <w:rsid w:val="00EF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82"/>
  </w:style>
  <w:style w:type="paragraph" w:styleId="1">
    <w:name w:val="heading 1"/>
    <w:basedOn w:val="a"/>
    <w:next w:val="a"/>
    <w:link w:val="10"/>
    <w:uiPriority w:val="9"/>
    <w:qFormat/>
    <w:rsid w:val="007573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BF1"/>
    <w:rPr>
      <w:b/>
      <w:bCs/>
    </w:rPr>
  </w:style>
  <w:style w:type="character" w:customStyle="1" w:styleId="apple-converted-space">
    <w:name w:val="apple-converted-space"/>
    <w:basedOn w:val="a0"/>
    <w:rsid w:val="00B65BF1"/>
  </w:style>
  <w:style w:type="character" w:customStyle="1" w:styleId="10">
    <w:name w:val="Заголовок 1 Знак"/>
    <w:basedOn w:val="a0"/>
    <w:link w:val="1"/>
    <w:uiPriority w:val="9"/>
    <w:rsid w:val="007573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7573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5B98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B804AD"/>
    <w:pPr>
      <w:spacing w:after="0" w:line="240" w:lineRule="auto"/>
      <w:ind w:left="3600" w:hanging="36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804AD"/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bullet2gif">
    <w:name w:val="msonormalbullet2.gif"/>
    <w:basedOn w:val="a"/>
    <w:rsid w:val="00B8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F0113"/>
    <w:rPr>
      <w:i/>
      <w:iCs/>
    </w:rPr>
  </w:style>
  <w:style w:type="paragraph" w:styleId="aa">
    <w:name w:val="No Spacing"/>
    <w:uiPriority w:val="1"/>
    <w:qFormat/>
    <w:rsid w:val="00521F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5914/" TargetMode="External"/><Relationship Id="rId5" Type="http://schemas.openxmlformats.org/officeDocument/2006/relationships/hyperlink" Target="http://ru.wikisource.org/wiki/%D0%91%D0%BE%D1%80%D0%B8%D1%81_%D0%9D%D0%B8%D0%BA%D0%BE%D0%BB%D0%B0%D0%B5%D0%B2%D0%B8%D1%87_%D0%95%D0%BB%D1%8C%D1%86%D0%B8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</dc:creator>
  <cp:keywords/>
  <dc:description/>
  <cp:lastModifiedBy>User</cp:lastModifiedBy>
  <cp:revision>19</cp:revision>
  <cp:lastPrinted>2014-05-19T05:13:00Z</cp:lastPrinted>
  <dcterms:created xsi:type="dcterms:W3CDTF">2014-05-10T06:35:00Z</dcterms:created>
  <dcterms:modified xsi:type="dcterms:W3CDTF">2016-01-20T06:35:00Z</dcterms:modified>
</cp:coreProperties>
</file>