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9B" w:rsidRPr="004972B2" w:rsidRDefault="0004499B" w:rsidP="000449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sz w:val="24"/>
          <w:szCs w:val="24"/>
        </w:rPr>
      </w:pPr>
    </w:p>
    <w:p w:rsidR="0004499B" w:rsidRPr="004972B2" w:rsidRDefault="0004499B" w:rsidP="0004499B">
      <w:pPr>
        <w:shd w:val="clear" w:color="auto" w:fill="FFFFFF"/>
        <w:spacing w:line="350" w:lineRule="exact"/>
        <w:jc w:val="center"/>
        <w:rPr>
          <w:rFonts w:ascii="Times New Roman" w:hAnsi="Times New Roman" w:cs="Times New Roman"/>
          <w:b/>
          <w:sz w:val="24"/>
          <w:szCs w:val="24"/>
        </w:rPr>
      </w:pPr>
    </w:p>
    <w:p w:rsidR="0004499B" w:rsidRPr="004972B2" w:rsidRDefault="0004499B" w:rsidP="0004499B">
      <w:pPr>
        <w:shd w:val="clear" w:color="auto" w:fill="FFFFFF"/>
        <w:spacing w:line="350" w:lineRule="exact"/>
        <w:rPr>
          <w:rFonts w:ascii="Times New Roman" w:hAnsi="Times New Roman" w:cs="Times New Roman"/>
          <w:b/>
          <w:sz w:val="24"/>
          <w:szCs w:val="24"/>
        </w:rPr>
      </w:pPr>
    </w:p>
    <w:p w:rsidR="0004499B" w:rsidRPr="004972B2" w:rsidRDefault="0004499B" w:rsidP="0004499B">
      <w:pPr>
        <w:shd w:val="clear" w:color="auto" w:fill="FFFFFF"/>
        <w:spacing w:line="350" w:lineRule="exact"/>
        <w:jc w:val="center"/>
        <w:rPr>
          <w:rFonts w:ascii="Times New Roman" w:hAnsi="Times New Roman" w:cs="Times New Roman"/>
          <w:b/>
          <w:sz w:val="24"/>
          <w:szCs w:val="24"/>
        </w:rPr>
      </w:pPr>
    </w:p>
    <w:p w:rsidR="0004499B" w:rsidRPr="004972B2" w:rsidRDefault="0004499B" w:rsidP="0004499B">
      <w:pPr>
        <w:shd w:val="clear" w:color="auto" w:fill="FFFFFF"/>
        <w:spacing w:line="350" w:lineRule="exact"/>
        <w:jc w:val="center"/>
        <w:rPr>
          <w:rFonts w:ascii="Times New Roman" w:hAnsi="Times New Roman" w:cs="Times New Roman"/>
          <w:b/>
          <w:sz w:val="24"/>
          <w:szCs w:val="24"/>
        </w:rPr>
      </w:pPr>
    </w:p>
    <w:p w:rsidR="0004499B" w:rsidRPr="004972B2" w:rsidRDefault="0004499B" w:rsidP="0004499B">
      <w:pPr>
        <w:shd w:val="clear" w:color="auto" w:fill="FFFFFF"/>
        <w:spacing w:line="350" w:lineRule="exact"/>
        <w:jc w:val="center"/>
        <w:rPr>
          <w:rFonts w:ascii="Times New Roman" w:hAnsi="Times New Roman" w:cs="Times New Roman"/>
          <w:b/>
          <w:sz w:val="24"/>
          <w:szCs w:val="24"/>
        </w:rPr>
      </w:pPr>
    </w:p>
    <w:p w:rsidR="0004499B" w:rsidRPr="004972B2" w:rsidRDefault="0004499B" w:rsidP="0004499B">
      <w:pPr>
        <w:shd w:val="clear" w:color="auto" w:fill="FFFFFF"/>
        <w:spacing w:line="350" w:lineRule="exact"/>
        <w:jc w:val="center"/>
        <w:rPr>
          <w:rFonts w:ascii="Times New Roman" w:hAnsi="Times New Roman" w:cs="Times New Roman"/>
          <w:b/>
          <w:sz w:val="24"/>
          <w:szCs w:val="24"/>
        </w:rPr>
      </w:pPr>
    </w:p>
    <w:p w:rsidR="0004499B" w:rsidRPr="004972B2" w:rsidRDefault="0004499B" w:rsidP="0004499B">
      <w:pPr>
        <w:shd w:val="clear" w:color="auto" w:fill="FFFFFF"/>
        <w:spacing w:line="350" w:lineRule="exact"/>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r w:rsidRPr="004972B2">
        <w:rPr>
          <w:rFonts w:ascii="Times New Roman" w:hAnsi="Times New Roman" w:cs="Times New Roman"/>
          <w:b/>
          <w:sz w:val="24"/>
          <w:szCs w:val="24"/>
        </w:rPr>
        <w:t>ПРОГРАММА УЧЕБНОЙ ДИСЦИПЛИНЫ</w:t>
      </w:r>
    </w:p>
    <w:p w:rsidR="0004499B" w:rsidRPr="004972B2" w:rsidRDefault="0004499B" w:rsidP="0004499B">
      <w:pPr>
        <w:shd w:val="clear" w:color="auto" w:fill="FFFFFF"/>
        <w:jc w:val="center"/>
        <w:rPr>
          <w:rFonts w:ascii="Times New Roman" w:hAnsi="Times New Roman" w:cs="Times New Roman"/>
          <w:b/>
          <w:sz w:val="24"/>
          <w:szCs w:val="24"/>
        </w:rPr>
      </w:pPr>
      <w:r w:rsidRPr="004972B2">
        <w:rPr>
          <w:rFonts w:ascii="Times New Roman" w:hAnsi="Times New Roman" w:cs="Times New Roman"/>
          <w:b/>
          <w:sz w:val="24"/>
          <w:szCs w:val="24"/>
        </w:rPr>
        <w:t>РУССКИЙ ЯЗЫК И ЛИТЕРАТУРА</w:t>
      </w:r>
    </w:p>
    <w:p w:rsidR="00E105F4" w:rsidRDefault="00E105F4" w:rsidP="004972B2">
      <w:pPr>
        <w:shd w:val="clear" w:color="auto" w:fill="FFFFFF"/>
        <w:spacing w:line="350" w:lineRule="exact"/>
        <w:jc w:val="right"/>
        <w:rPr>
          <w:rFonts w:ascii="Times New Roman" w:hAnsi="Times New Roman" w:cs="Times New Roman"/>
          <w:b/>
          <w:sz w:val="24"/>
          <w:szCs w:val="24"/>
        </w:rPr>
      </w:pPr>
    </w:p>
    <w:p w:rsidR="00E105F4" w:rsidRDefault="00E105F4" w:rsidP="004972B2">
      <w:pPr>
        <w:shd w:val="clear" w:color="auto" w:fill="FFFFFF"/>
        <w:spacing w:line="350" w:lineRule="exact"/>
        <w:jc w:val="right"/>
        <w:rPr>
          <w:rFonts w:ascii="Times New Roman" w:hAnsi="Times New Roman" w:cs="Times New Roman"/>
          <w:b/>
          <w:sz w:val="24"/>
          <w:szCs w:val="24"/>
        </w:rPr>
      </w:pPr>
    </w:p>
    <w:p w:rsidR="00E105F4" w:rsidRPr="00ED0DAF" w:rsidRDefault="00E105F4" w:rsidP="00E105F4">
      <w:pPr>
        <w:spacing w:after="0" w:line="240" w:lineRule="auto"/>
        <w:jc w:val="right"/>
        <w:rPr>
          <w:rFonts w:ascii="Times New Roman" w:eastAsia="Times New Roman" w:hAnsi="Times New Roman" w:cs="Times New Roman"/>
          <w:bCs/>
          <w:color w:val="000000"/>
          <w:sz w:val="24"/>
          <w:szCs w:val="24"/>
        </w:rPr>
      </w:pPr>
      <w:r w:rsidRPr="00ED0DAF">
        <w:rPr>
          <w:rFonts w:ascii="Times New Roman" w:eastAsia="Times New Roman" w:hAnsi="Times New Roman" w:cs="Times New Roman"/>
          <w:bCs/>
          <w:color w:val="000000"/>
          <w:sz w:val="24"/>
          <w:szCs w:val="24"/>
        </w:rPr>
        <w:t xml:space="preserve">           Григорьева Светлана Николаевна</w:t>
      </w:r>
    </w:p>
    <w:p w:rsidR="00E105F4" w:rsidRPr="00ED0DAF" w:rsidRDefault="00E105F4" w:rsidP="00E105F4">
      <w:pPr>
        <w:spacing w:after="0" w:line="240" w:lineRule="auto"/>
        <w:jc w:val="right"/>
        <w:rPr>
          <w:rFonts w:ascii="Times New Roman" w:eastAsia="Times New Roman" w:hAnsi="Times New Roman" w:cs="Times New Roman"/>
          <w:bCs/>
          <w:color w:val="000000"/>
          <w:sz w:val="24"/>
          <w:szCs w:val="24"/>
        </w:rPr>
      </w:pPr>
      <w:r w:rsidRPr="00ED0DAF">
        <w:rPr>
          <w:rFonts w:ascii="Times New Roman" w:eastAsia="Times New Roman" w:hAnsi="Times New Roman" w:cs="Times New Roman"/>
          <w:bCs/>
          <w:color w:val="000000"/>
          <w:sz w:val="24"/>
          <w:szCs w:val="24"/>
        </w:rPr>
        <w:t xml:space="preserve">преподаватель русского языка и литературы </w:t>
      </w:r>
    </w:p>
    <w:p w:rsidR="00E105F4" w:rsidRPr="00ED0DAF" w:rsidRDefault="00E105F4" w:rsidP="00E105F4">
      <w:pPr>
        <w:spacing w:after="0" w:line="240" w:lineRule="auto"/>
        <w:jc w:val="right"/>
        <w:rPr>
          <w:rFonts w:ascii="Times New Roman" w:hAnsi="Times New Roman" w:cs="Times New Roman"/>
          <w:sz w:val="24"/>
          <w:szCs w:val="24"/>
        </w:rPr>
      </w:pPr>
      <w:r w:rsidRPr="00ED0DAF">
        <w:rPr>
          <w:rFonts w:ascii="Times New Roman" w:hAnsi="Times New Roman" w:cs="Times New Roman"/>
          <w:sz w:val="24"/>
          <w:szCs w:val="24"/>
        </w:rPr>
        <w:t xml:space="preserve">                  </w:t>
      </w:r>
      <w:r>
        <w:rPr>
          <w:rFonts w:ascii="Times New Roman" w:hAnsi="Times New Roman" w:cs="Times New Roman"/>
          <w:sz w:val="24"/>
          <w:szCs w:val="24"/>
        </w:rPr>
        <w:t>г</w:t>
      </w:r>
      <w:r w:rsidRPr="00ED0DAF">
        <w:rPr>
          <w:rFonts w:ascii="Times New Roman" w:hAnsi="Times New Roman" w:cs="Times New Roman"/>
          <w:sz w:val="24"/>
          <w:szCs w:val="24"/>
        </w:rPr>
        <w:t xml:space="preserve">осударственное автономное профессиональное образовательное учреждение </w:t>
      </w:r>
    </w:p>
    <w:p w:rsidR="00E105F4" w:rsidRPr="00ED0DAF" w:rsidRDefault="00E105F4" w:rsidP="00E105F4">
      <w:pPr>
        <w:spacing w:after="0" w:line="240" w:lineRule="auto"/>
        <w:jc w:val="right"/>
        <w:rPr>
          <w:rFonts w:ascii="Times New Roman" w:eastAsia="Times New Roman" w:hAnsi="Times New Roman" w:cs="Times New Roman"/>
          <w:bCs/>
          <w:color w:val="000000"/>
          <w:sz w:val="24"/>
          <w:szCs w:val="24"/>
        </w:rPr>
      </w:pPr>
      <w:r w:rsidRPr="00ED0DAF">
        <w:rPr>
          <w:rFonts w:ascii="Times New Roman" w:hAnsi="Times New Roman" w:cs="Times New Roman"/>
          <w:sz w:val="24"/>
          <w:szCs w:val="24"/>
        </w:rPr>
        <w:t xml:space="preserve">                                « Волжский промышленно-технологический техникум»</w:t>
      </w: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04499B" w:rsidRPr="004972B2" w:rsidRDefault="0004499B" w:rsidP="0004499B">
      <w:pPr>
        <w:shd w:val="clear" w:color="auto" w:fill="FFFFFF"/>
        <w:rPr>
          <w:rFonts w:ascii="Times New Roman" w:hAnsi="Times New Roman" w:cs="Times New Roman"/>
          <w:b/>
          <w:sz w:val="24"/>
          <w:szCs w:val="24"/>
        </w:rPr>
      </w:pPr>
    </w:p>
    <w:p w:rsidR="0004499B" w:rsidRPr="004972B2" w:rsidRDefault="0004499B" w:rsidP="0004499B">
      <w:pPr>
        <w:shd w:val="clear" w:color="auto" w:fill="FFFFFF"/>
        <w:jc w:val="center"/>
        <w:rPr>
          <w:rFonts w:ascii="Times New Roman" w:hAnsi="Times New Roman" w:cs="Times New Roman"/>
          <w:b/>
          <w:sz w:val="24"/>
          <w:szCs w:val="24"/>
        </w:rPr>
      </w:pPr>
    </w:p>
    <w:p w:rsidR="004972B2" w:rsidRPr="004972B2" w:rsidRDefault="004972B2" w:rsidP="0004499B">
      <w:pPr>
        <w:shd w:val="clear" w:color="auto" w:fill="FFFFFF"/>
        <w:jc w:val="center"/>
        <w:rPr>
          <w:rFonts w:ascii="Times New Roman" w:hAnsi="Times New Roman" w:cs="Times New Roman"/>
          <w:b/>
          <w:sz w:val="24"/>
          <w:szCs w:val="24"/>
        </w:rPr>
      </w:pPr>
    </w:p>
    <w:p w:rsidR="004972B2" w:rsidRPr="004972B2" w:rsidRDefault="004972B2" w:rsidP="0004499B">
      <w:pPr>
        <w:shd w:val="clear" w:color="auto" w:fill="FFFFFF"/>
        <w:jc w:val="center"/>
        <w:rPr>
          <w:rFonts w:ascii="Times New Roman" w:hAnsi="Times New Roman" w:cs="Times New Roman"/>
          <w:b/>
          <w:sz w:val="24"/>
          <w:szCs w:val="24"/>
        </w:rPr>
      </w:pPr>
    </w:p>
    <w:p w:rsidR="004972B2" w:rsidRPr="004972B2" w:rsidRDefault="004972B2" w:rsidP="0004499B">
      <w:pPr>
        <w:shd w:val="clear" w:color="auto" w:fill="FFFFFF"/>
        <w:jc w:val="center"/>
        <w:rPr>
          <w:rFonts w:ascii="Times New Roman" w:hAnsi="Times New Roman" w:cs="Times New Roman"/>
          <w:b/>
          <w:sz w:val="24"/>
          <w:szCs w:val="24"/>
        </w:rPr>
      </w:pPr>
    </w:p>
    <w:p w:rsidR="00377EB1" w:rsidRPr="004972B2" w:rsidRDefault="0004499B" w:rsidP="004972B2">
      <w:pPr>
        <w:shd w:val="clear" w:color="auto" w:fill="FFFFFF"/>
        <w:jc w:val="center"/>
        <w:rPr>
          <w:rFonts w:ascii="Times New Roman" w:hAnsi="Times New Roman" w:cs="Times New Roman"/>
          <w:spacing w:val="-4"/>
          <w:sz w:val="24"/>
          <w:szCs w:val="24"/>
        </w:rPr>
      </w:pPr>
      <w:r w:rsidRPr="004972B2">
        <w:rPr>
          <w:rFonts w:ascii="Times New Roman" w:hAnsi="Times New Roman" w:cs="Times New Roman"/>
          <w:b/>
          <w:sz w:val="24"/>
          <w:szCs w:val="24"/>
        </w:rPr>
        <w:t>2015</w:t>
      </w:r>
      <w:r w:rsidR="004972B2" w:rsidRPr="004972B2">
        <w:rPr>
          <w:rFonts w:ascii="Times New Roman" w:hAnsi="Times New Roman" w:cs="Times New Roman"/>
          <w:spacing w:val="-4"/>
          <w:sz w:val="24"/>
          <w:szCs w:val="24"/>
        </w:rPr>
        <w:t xml:space="preserve"> г</w:t>
      </w:r>
    </w:p>
    <w:p w:rsidR="00377EB1" w:rsidRPr="004972B2" w:rsidRDefault="00377EB1" w:rsidP="008B0B13">
      <w:pPr>
        <w:ind w:right="-1" w:firstLine="709"/>
        <w:rPr>
          <w:rFonts w:ascii="Times New Roman" w:hAnsi="Times New Roman" w:cs="Times New Roman"/>
          <w:sz w:val="24"/>
          <w:szCs w:val="24"/>
        </w:rPr>
      </w:pPr>
    </w:p>
    <w:p w:rsidR="00377EB1" w:rsidRPr="004972B2" w:rsidRDefault="00377EB1" w:rsidP="008B0B13">
      <w:pPr>
        <w:ind w:right="-1" w:firstLine="709"/>
        <w:rPr>
          <w:rFonts w:ascii="Times New Roman" w:hAnsi="Times New Roman" w:cs="Times New Roman"/>
          <w:sz w:val="24"/>
          <w:szCs w:val="24"/>
        </w:rPr>
      </w:pPr>
    </w:p>
    <w:p w:rsidR="00CF0911" w:rsidRPr="004972B2" w:rsidRDefault="00CF0911" w:rsidP="008B0B13">
      <w:pPr>
        <w:ind w:right="-1" w:firstLine="709"/>
        <w:rPr>
          <w:rFonts w:ascii="Times New Roman" w:hAnsi="Times New Roman" w:cs="Times New Roman"/>
          <w:sz w:val="24"/>
          <w:szCs w:val="24"/>
        </w:rPr>
      </w:pPr>
      <w:r w:rsidRPr="004972B2">
        <w:rPr>
          <w:rFonts w:ascii="Times New Roman" w:hAnsi="Times New Roman" w:cs="Times New Roman"/>
          <w:sz w:val="24"/>
          <w:szCs w:val="24"/>
        </w:rPr>
        <w:t xml:space="preserve">Рабочая программа учебной дисциплины ОУД.  01 «Литература» </w:t>
      </w:r>
    </w:p>
    <w:p w:rsidR="00CF0911" w:rsidRPr="004972B2" w:rsidRDefault="00CF0911" w:rsidP="008B0B13">
      <w:pPr>
        <w:ind w:right="-1" w:firstLine="709"/>
        <w:rPr>
          <w:rFonts w:ascii="Times New Roman" w:hAnsi="Times New Roman" w:cs="Times New Roman"/>
          <w:sz w:val="24"/>
          <w:szCs w:val="24"/>
        </w:rPr>
      </w:pPr>
      <w:r w:rsidRPr="004972B2">
        <w:rPr>
          <w:rFonts w:ascii="Times New Roman" w:hAnsi="Times New Roman" w:cs="Times New Roman"/>
          <w:sz w:val="24"/>
          <w:szCs w:val="24"/>
        </w:rPr>
        <w:t xml:space="preserve">разработана </w:t>
      </w:r>
      <w:r w:rsidR="00377EB1" w:rsidRPr="004972B2">
        <w:rPr>
          <w:rFonts w:ascii="Times New Roman" w:hAnsi="Times New Roman" w:cs="Times New Roman"/>
          <w:sz w:val="24"/>
          <w:szCs w:val="24"/>
        </w:rPr>
        <w:t xml:space="preserve"> </w:t>
      </w:r>
      <w:r w:rsidR="007026A1" w:rsidRPr="004972B2">
        <w:rPr>
          <w:rFonts w:ascii="Times New Roman" w:hAnsi="Times New Roman" w:cs="Times New Roman"/>
          <w:sz w:val="24"/>
          <w:szCs w:val="24"/>
        </w:rPr>
        <w:t xml:space="preserve">на основе  </w:t>
      </w:r>
      <w:r w:rsidRPr="004972B2">
        <w:rPr>
          <w:rFonts w:ascii="Times New Roman" w:hAnsi="Times New Roman" w:cs="Times New Roman"/>
          <w:sz w:val="24"/>
          <w:szCs w:val="24"/>
        </w:rPr>
        <w:t xml:space="preserve">требований:  </w:t>
      </w:r>
    </w:p>
    <w:p w:rsidR="00CF0911" w:rsidRPr="004972B2" w:rsidRDefault="00CF0911" w:rsidP="008B0B13">
      <w:pPr>
        <w:numPr>
          <w:ilvl w:val="0"/>
          <w:numId w:val="10"/>
        </w:numPr>
        <w:spacing w:after="0" w:line="240" w:lineRule="auto"/>
        <w:ind w:left="1134" w:right="-1"/>
        <w:rPr>
          <w:rFonts w:ascii="Times New Roman" w:hAnsi="Times New Roman" w:cs="Times New Roman"/>
          <w:sz w:val="24"/>
          <w:szCs w:val="24"/>
        </w:rPr>
      </w:pPr>
      <w:r w:rsidRPr="004972B2">
        <w:rPr>
          <w:rFonts w:ascii="Times New Roman" w:hAnsi="Times New Roman" w:cs="Times New Roman"/>
          <w:sz w:val="24"/>
          <w:szCs w:val="24"/>
        </w:rPr>
        <w:t>Федераль</w:t>
      </w:r>
      <w:r w:rsidRPr="004972B2">
        <w:rPr>
          <w:rFonts w:ascii="Times New Roman" w:hAnsi="Times New Roman" w:cs="Times New Roman"/>
          <w:sz w:val="24"/>
          <w:szCs w:val="24"/>
        </w:rP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rsidR="00CF0911" w:rsidRPr="004972B2" w:rsidRDefault="00CF0911" w:rsidP="008B0B13">
      <w:pPr>
        <w:numPr>
          <w:ilvl w:val="0"/>
          <w:numId w:val="10"/>
        </w:numPr>
        <w:spacing w:after="0" w:line="240" w:lineRule="auto"/>
        <w:ind w:left="1134" w:right="-1"/>
        <w:rPr>
          <w:rFonts w:ascii="Times New Roman" w:hAnsi="Times New Roman" w:cs="Times New Roman"/>
          <w:sz w:val="24"/>
          <w:szCs w:val="24"/>
        </w:rPr>
      </w:pPr>
      <w:r w:rsidRPr="004972B2">
        <w:rPr>
          <w:rFonts w:ascii="Times New Roman" w:hAnsi="Times New Roman" w:cs="Times New Roman"/>
          <w:sz w:val="24"/>
          <w:szCs w:val="24"/>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CF0911" w:rsidRPr="004972B2" w:rsidRDefault="00CF0911" w:rsidP="008B0B13">
      <w:pPr>
        <w:shd w:val="clear" w:color="auto" w:fill="FFFFFF"/>
        <w:spacing w:line="317" w:lineRule="exact"/>
        <w:rPr>
          <w:sz w:val="24"/>
          <w:szCs w:val="24"/>
        </w:rPr>
      </w:pPr>
    </w:p>
    <w:p w:rsidR="0004499B" w:rsidRPr="004972B2" w:rsidRDefault="0004499B" w:rsidP="008B0B13">
      <w:pPr>
        <w:shd w:val="clear" w:color="auto" w:fill="FFFFFF"/>
        <w:rPr>
          <w:sz w:val="24"/>
          <w:szCs w:val="24"/>
        </w:rPr>
      </w:pPr>
    </w:p>
    <w:p w:rsidR="0004499B" w:rsidRPr="004972B2" w:rsidRDefault="0004499B" w:rsidP="008B0B13">
      <w:pPr>
        <w:shd w:val="clear" w:color="auto" w:fill="FFFFFF"/>
        <w:spacing w:after="0" w:line="240" w:lineRule="auto"/>
        <w:rPr>
          <w:rFonts w:ascii="Times New Roman" w:hAnsi="Times New Roman"/>
          <w:sz w:val="24"/>
          <w:szCs w:val="24"/>
        </w:rPr>
      </w:pPr>
      <w:r w:rsidRPr="004972B2">
        <w:rPr>
          <w:rFonts w:ascii="Times New Roman" w:hAnsi="Times New Roman"/>
          <w:bCs/>
          <w:sz w:val="24"/>
          <w:szCs w:val="24"/>
        </w:rPr>
        <w:t>Организация-разработчик:</w:t>
      </w:r>
      <w:r w:rsidRPr="004972B2">
        <w:rPr>
          <w:rFonts w:ascii="Times New Roman" w:hAnsi="Times New Roman"/>
          <w:b/>
          <w:bCs/>
          <w:sz w:val="24"/>
          <w:szCs w:val="24"/>
        </w:rPr>
        <w:t xml:space="preserve"> </w:t>
      </w:r>
      <w:r w:rsidRPr="004972B2">
        <w:rPr>
          <w:rFonts w:ascii="Times New Roman" w:hAnsi="Times New Roman"/>
          <w:sz w:val="24"/>
          <w:szCs w:val="24"/>
        </w:rPr>
        <w:t xml:space="preserve">Государственное автономное </w:t>
      </w:r>
    </w:p>
    <w:p w:rsidR="0004499B" w:rsidRPr="004972B2" w:rsidRDefault="0004499B" w:rsidP="008B0B13">
      <w:pPr>
        <w:shd w:val="clear" w:color="auto" w:fill="FFFFFF"/>
        <w:spacing w:after="0" w:line="240" w:lineRule="auto"/>
        <w:rPr>
          <w:rFonts w:ascii="Times New Roman" w:hAnsi="Times New Roman"/>
          <w:sz w:val="24"/>
          <w:szCs w:val="24"/>
        </w:rPr>
      </w:pPr>
      <w:r w:rsidRPr="004972B2">
        <w:rPr>
          <w:rFonts w:ascii="Times New Roman" w:hAnsi="Times New Roman"/>
          <w:sz w:val="24"/>
          <w:szCs w:val="24"/>
        </w:rPr>
        <w:t xml:space="preserve">профессиональное образовательное учреждение  </w:t>
      </w:r>
    </w:p>
    <w:p w:rsidR="0004499B" w:rsidRPr="004972B2" w:rsidRDefault="0004499B" w:rsidP="008B0B13">
      <w:pPr>
        <w:shd w:val="clear" w:color="auto" w:fill="FFFFFF"/>
        <w:spacing w:after="0" w:line="240" w:lineRule="auto"/>
        <w:rPr>
          <w:rFonts w:ascii="Times New Roman" w:hAnsi="Times New Roman"/>
          <w:sz w:val="24"/>
          <w:szCs w:val="24"/>
        </w:rPr>
      </w:pPr>
      <w:r w:rsidRPr="004972B2">
        <w:rPr>
          <w:rFonts w:ascii="Times New Roman" w:hAnsi="Times New Roman"/>
          <w:sz w:val="24"/>
          <w:szCs w:val="24"/>
        </w:rPr>
        <w:t>"Волжский промышленно - технологический техникум" (ГАПОУ "ВПТТ").</w:t>
      </w:r>
    </w:p>
    <w:p w:rsidR="0004499B" w:rsidRPr="004972B2" w:rsidRDefault="0004499B" w:rsidP="008B0B13">
      <w:pPr>
        <w:shd w:val="clear" w:color="auto" w:fill="FFFFFF"/>
        <w:spacing w:after="0" w:line="240" w:lineRule="auto"/>
        <w:rPr>
          <w:rFonts w:ascii="Times New Roman" w:hAnsi="Times New Roman"/>
          <w:sz w:val="24"/>
          <w:szCs w:val="24"/>
        </w:rPr>
      </w:pPr>
    </w:p>
    <w:p w:rsidR="0004499B" w:rsidRPr="004972B2" w:rsidRDefault="0004499B" w:rsidP="00147F46">
      <w:pPr>
        <w:shd w:val="clear" w:color="auto" w:fill="FFFFFF"/>
        <w:spacing w:after="0" w:line="240" w:lineRule="auto"/>
        <w:rPr>
          <w:rFonts w:ascii="Times New Roman" w:hAnsi="Times New Roman"/>
          <w:sz w:val="24"/>
          <w:szCs w:val="24"/>
        </w:rPr>
        <w:sectPr w:rsidR="0004499B" w:rsidRPr="004972B2" w:rsidSect="00CA7C9A">
          <w:pgSz w:w="11909" w:h="16834"/>
          <w:pgMar w:top="1134" w:right="851" w:bottom="1134" w:left="1701" w:header="720" w:footer="720" w:gutter="0"/>
          <w:cols w:space="60"/>
          <w:noEndnote/>
          <w:docGrid w:linePitch="272"/>
        </w:sectPr>
      </w:pPr>
      <w:r w:rsidRPr="004972B2">
        <w:rPr>
          <w:rFonts w:ascii="Times New Roman" w:hAnsi="Times New Roman"/>
          <w:bCs/>
          <w:sz w:val="24"/>
          <w:szCs w:val="24"/>
        </w:rPr>
        <w:t xml:space="preserve">Разработчики: Григорьева Светлана Николаевна- преподаватель высшей категории  русского языка и литературы; Вострикова Жанна Викторовна – преподаватель  русского языка и литературы </w:t>
      </w:r>
      <w:r w:rsidRPr="004972B2">
        <w:rPr>
          <w:rFonts w:ascii="Times New Roman" w:hAnsi="Times New Roman"/>
          <w:sz w:val="24"/>
          <w:szCs w:val="24"/>
        </w:rPr>
        <w:t>ГАПОУ "ВПТТ".</w:t>
      </w:r>
    </w:p>
    <w:p w:rsidR="0004499B" w:rsidRPr="004972B2" w:rsidRDefault="0004499B" w:rsidP="0004499B">
      <w:pPr>
        <w:shd w:val="clear" w:color="auto" w:fill="FFFFFF"/>
        <w:spacing w:line="360" w:lineRule="exact"/>
        <w:jc w:val="both"/>
        <w:rPr>
          <w:rFonts w:ascii="Times New Roman" w:hAnsi="Times New Roman" w:cs="Times New Roman"/>
          <w:spacing w:val="-2"/>
          <w:sz w:val="24"/>
          <w:szCs w:val="24"/>
        </w:rPr>
      </w:pPr>
    </w:p>
    <w:p w:rsidR="0004499B" w:rsidRPr="004972B2" w:rsidRDefault="0004499B" w:rsidP="0004499B">
      <w:pPr>
        <w:shd w:val="clear" w:color="auto" w:fill="FFFFFF"/>
        <w:spacing w:line="360" w:lineRule="exact"/>
        <w:jc w:val="center"/>
        <w:rPr>
          <w:rFonts w:ascii="Times New Roman" w:hAnsi="Times New Roman" w:cs="Times New Roman"/>
          <w:b/>
          <w:spacing w:val="-8"/>
          <w:sz w:val="24"/>
          <w:szCs w:val="24"/>
        </w:rPr>
      </w:pPr>
      <w:r w:rsidRPr="004972B2">
        <w:rPr>
          <w:rFonts w:ascii="Times New Roman" w:hAnsi="Times New Roman" w:cs="Times New Roman"/>
          <w:b/>
          <w:spacing w:val="-8"/>
          <w:sz w:val="24"/>
          <w:szCs w:val="24"/>
        </w:rPr>
        <w:t>1.Пояснительная записка.</w:t>
      </w:r>
    </w:p>
    <w:p w:rsidR="00F660C7" w:rsidRPr="004972B2" w:rsidRDefault="00F660C7" w:rsidP="00F660C7">
      <w:pPr>
        <w:pStyle w:val="af"/>
        <w:ind w:firstLine="567"/>
        <w:jc w:val="both"/>
        <w:rPr>
          <w:rFonts w:ascii="Times New Roman" w:hAnsi="Times New Roman"/>
          <w:sz w:val="24"/>
          <w:szCs w:val="24"/>
        </w:rPr>
      </w:pPr>
      <w:r w:rsidRPr="004972B2">
        <w:rPr>
          <w:rFonts w:ascii="Times New Roman" w:hAnsi="Times New Roman"/>
          <w:sz w:val="24"/>
          <w:szCs w:val="24"/>
        </w:rPr>
        <w:t xml:space="preserve">Программа общеобразовательной учебной дисциплины «ОУД.01 </w:t>
      </w:r>
      <w:r w:rsidR="00D8169A" w:rsidRPr="004972B2">
        <w:rPr>
          <w:rFonts w:ascii="Times New Roman" w:hAnsi="Times New Roman"/>
          <w:sz w:val="24"/>
          <w:szCs w:val="24"/>
        </w:rPr>
        <w:t xml:space="preserve">Русский язык и </w:t>
      </w:r>
      <w:r w:rsidRPr="004972B2">
        <w:rPr>
          <w:rFonts w:ascii="Times New Roman" w:hAnsi="Times New Roman"/>
          <w:sz w:val="24"/>
          <w:szCs w:val="24"/>
        </w:rPr>
        <w:t xml:space="preserve">Литература» предназначена для изучения </w:t>
      </w:r>
      <w:r w:rsidR="00D8169A" w:rsidRPr="004972B2">
        <w:rPr>
          <w:rFonts w:ascii="Times New Roman" w:hAnsi="Times New Roman"/>
          <w:sz w:val="24"/>
          <w:szCs w:val="24"/>
        </w:rPr>
        <w:t xml:space="preserve"> русского языка и </w:t>
      </w:r>
      <w:r w:rsidRPr="004972B2">
        <w:rPr>
          <w:rFonts w:ascii="Times New Roman" w:hAnsi="Times New Roman"/>
          <w:sz w:val="24"/>
          <w:szCs w:val="24"/>
        </w:rPr>
        <w:t>литературы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w:t>
      </w:r>
      <w:r w:rsidR="007A2EEE" w:rsidRPr="004972B2">
        <w:rPr>
          <w:rFonts w:ascii="Times New Roman" w:hAnsi="Times New Roman"/>
          <w:sz w:val="24"/>
          <w:szCs w:val="24"/>
        </w:rPr>
        <w:t>, служащих</w:t>
      </w:r>
      <w:r w:rsidRPr="004972B2">
        <w:rPr>
          <w:rFonts w:ascii="Times New Roman" w:hAnsi="Times New Roman"/>
          <w:sz w:val="24"/>
          <w:szCs w:val="24"/>
        </w:rPr>
        <w:t xml:space="preserve"> по  профессиям:</w:t>
      </w:r>
    </w:p>
    <w:p w:rsidR="00F660C7" w:rsidRPr="004972B2" w:rsidRDefault="00F660C7" w:rsidP="00F660C7">
      <w:pPr>
        <w:pStyle w:val="af"/>
        <w:ind w:firstLine="567"/>
        <w:jc w:val="both"/>
        <w:rPr>
          <w:rFonts w:ascii="Times New Roman" w:hAnsi="Times New Roman"/>
          <w:sz w:val="24"/>
          <w:szCs w:val="24"/>
        </w:rPr>
      </w:pPr>
    </w:p>
    <w:p w:rsidR="00F660C7" w:rsidRPr="004972B2" w:rsidRDefault="00F660C7" w:rsidP="00F660C7">
      <w:pPr>
        <w:pStyle w:val="af"/>
        <w:jc w:val="both"/>
        <w:rPr>
          <w:rFonts w:ascii="Times New Roman" w:hAnsi="Times New Roman"/>
          <w:sz w:val="24"/>
          <w:szCs w:val="24"/>
        </w:rPr>
      </w:pPr>
      <w:r w:rsidRPr="004972B2">
        <w:rPr>
          <w:rFonts w:ascii="Times New Roman" w:hAnsi="Times New Roman"/>
          <w:sz w:val="24"/>
          <w:szCs w:val="24"/>
        </w:rPr>
        <w:t xml:space="preserve"> 22.01.04 </w:t>
      </w:r>
      <w:r w:rsidRPr="004972B2">
        <w:rPr>
          <w:rFonts w:ascii="Times New Roman" w:hAnsi="Times New Roman"/>
          <w:spacing w:val="-14"/>
          <w:sz w:val="24"/>
          <w:szCs w:val="24"/>
        </w:rPr>
        <w:t xml:space="preserve">   </w:t>
      </w:r>
      <w:r w:rsidRPr="004972B2">
        <w:rPr>
          <w:rFonts w:ascii="Times New Roman" w:hAnsi="Times New Roman"/>
          <w:sz w:val="24"/>
          <w:szCs w:val="24"/>
        </w:rPr>
        <w:t>Машинист крана металлургического производства</w:t>
      </w:r>
    </w:p>
    <w:p w:rsidR="00F660C7" w:rsidRPr="004972B2" w:rsidRDefault="00F660C7" w:rsidP="00F660C7">
      <w:pPr>
        <w:pStyle w:val="af"/>
        <w:jc w:val="both"/>
        <w:rPr>
          <w:rFonts w:ascii="Times New Roman" w:hAnsi="Times New Roman"/>
          <w:sz w:val="24"/>
          <w:szCs w:val="24"/>
        </w:rPr>
      </w:pPr>
      <w:r w:rsidRPr="004972B2">
        <w:rPr>
          <w:rFonts w:ascii="Times New Roman" w:hAnsi="Times New Roman"/>
          <w:sz w:val="24"/>
          <w:szCs w:val="24"/>
        </w:rPr>
        <w:t xml:space="preserve"> </w:t>
      </w:r>
      <w:hyperlink r:id="rId8" w:tooltip="Приказ Минобрнауки России от 29.10.2013 N 1199 (ред. от 14.05.2014)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sidRPr="004972B2">
          <w:rPr>
            <w:rFonts w:ascii="Times New Roman" w:hAnsi="Times New Roman"/>
            <w:sz w:val="24"/>
            <w:szCs w:val="24"/>
          </w:rPr>
          <w:t>15.01.05</w:t>
        </w:r>
      </w:hyperlink>
      <w:r w:rsidRPr="004972B2">
        <w:rPr>
          <w:rFonts w:ascii="Times New Roman" w:hAnsi="Times New Roman"/>
          <w:sz w:val="24"/>
          <w:szCs w:val="24"/>
        </w:rPr>
        <w:t xml:space="preserve">     Сварщик (электросварочные и газосварочные работы)</w:t>
      </w:r>
    </w:p>
    <w:p w:rsidR="00F660C7" w:rsidRPr="004972B2" w:rsidRDefault="00F660C7" w:rsidP="00F660C7">
      <w:pPr>
        <w:pStyle w:val="Standard"/>
        <w:jc w:val="both"/>
        <w:rPr>
          <w:rFonts w:ascii="Times New Roman" w:hAnsi="Times New Roman" w:cs="Times New Roman"/>
          <w:sz w:val="24"/>
          <w:szCs w:val="24"/>
        </w:rPr>
      </w:pPr>
      <w:r w:rsidRPr="004972B2">
        <w:rPr>
          <w:rFonts w:ascii="Times New Roman" w:hAnsi="Times New Roman" w:cs="Times New Roman"/>
          <w:sz w:val="24"/>
          <w:szCs w:val="24"/>
        </w:rPr>
        <w:t xml:space="preserve"> </w:t>
      </w:r>
      <w:hyperlink r:id="rId9" w:tooltip="Приказ Минобрнауки России от 29.10.2013 N 1199 (ред. от 14.05.2014)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sidRPr="004972B2">
          <w:rPr>
            <w:rFonts w:ascii="Times New Roman" w:hAnsi="Times New Roman" w:cs="Times New Roman"/>
            <w:sz w:val="24"/>
            <w:szCs w:val="24"/>
          </w:rPr>
          <w:t>09.01.03</w:t>
        </w:r>
      </w:hyperlink>
      <w:r w:rsidRPr="004972B2">
        <w:rPr>
          <w:rFonts w:ascii="Times New Roman" w:hAnsi="Times New Roman" w:cs="Times New Roman"/>
          <w:sz w:val="24"/>
          <w:szCs w:val="24"/>
        </w:rPr>
        <w:t xml:space="preserve">    Мастер по обработке цифровой информации.</w:t>
      </w:r>
    </w:p>
    <w:p w:rsidR="00F660C7" w:rsidRPr="004972B2" w:rsidRDefault="00F660C7" w:rsidP="00F660C7">
      <w:pPr>
        <w:pStyle w:val="Standard"/>
        <w:jc w:val="both"/>
        <w:rPr>
          <w:rFonts w:ascii="Times New Roman" w:hAnsi="Times New Roman" w:cs="Times New Roman"/>
          <w:sz w:val="24"/>
          <w:szCs w:val="24"/>
        </w:rPr>
      </w:pPr>
    </w:p>
    <w:p w:rsidR="00F660C7" w:rsidRPr="004972B2" w:rsidRDefault="00F660C7" w:rsidP="00F660C7">
      <w:pPr>
        <w:pStyle w:val="Standard"/>
        <w:jc w:val="both"/>
        <w:rPr>
          <w:rFonts w:ascii="Times New Roman" w:hAnsi="Times New Roman" w:cs="Times New Roman"/>
          <w:sz w:val="24"/>
          <w:szCs w:val="24"/>
        </w:rPr>
      </w:pPr>
      <w:r w:rsidRPr="004972B2">
        <w:rPr>
          <w:rFonts w:ascii="Times New Roman" w:hAnsi="Times New Roman" w:cs="Times New Roman"/>
          <w:sz w:val="24"/>
          <w:szCs w:val="24"/>
        </w:rPr>
        <w:t xml:space="preserve">   </w:t>
      </w:r>
    </w:p>
    <w:p w:rsidR="00791292" w:rsidRPr="004972B2" w:rsidRDefault="00791292" w:rsidP="00EF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 xml:space="preserve">     Содержание программы </w:t>
      </w:r>
      <w:r w:rsidRPr="004972B2">
        <w:rPr>
          <w:rFonts w:ascii="Times New Roman" w:hAnsi="Times New Roman" w:cs="Times New Roman"/>
          <w:b/>
          <w:sz w:val="24"/>
          <w:szCs w:val="24"/>
        </w:rPr>
        <w:t>«Русский язык и литература</w:t>
      </w:r>
      <w:r w:rsidR="006B7C61" w:rsidRPr="004972B2">
        <w:rPr>
          <w:rFonts w:ascii="Times New Roman" w:hAnsi="Times New Roman" w:cs="Times New Roman"/>
          <w:b/>
          <w:sz w:val="24"/>
          <w:szCs w:val="24"/>
        </w:rPr>
        <w:t>. Русский язык</w:t>
      </w:r>
      <w:r w:rsidRPr="004972B2">
        <w:rPr>
          <w:rFonts w:ascii="Times New Roman" w:hAnsi="Times New Roman" w:cs="Times New Roman"/>
          <w:b/>
          <w:sz w:val="24"/>
          <w:szCs w:val="24"/>
        </w:rPr>
        <w:t>»</w:t>
      </w:r>
      <w:r w:rsidRPr="004972B2">
        <w:rPr>
          <w:rFonts w:ascii="Times New Roman" w:hAnsi="Times New Roman" w:cs="Times New Roman"/>
          <w:sz w:val="24"/>
          <w:szCs w:val="24"/>
        </w:rPr>
        <w:t xml:space="preserve"> направлена на достижение следующих </w:t>
      </w:r>
      <w:r w:rsidR="00EF7F1B" w:rsidRPr="004972B2">
        <w:rPr>
          <w:rFonts w:ascii="Times New Roman" w:hAnsi="Times New Roman" w:cs="Times New Roman"/>
          <w:sz w:val="24"/>
          <w:szCs w:val="24"/>
        </w:rPr>
        <w:t xml:space="preserve"> </w:t>
      </w:r>
      <w:r w:rsidRPr="004972B2">
        <w:rPr>
          <w:rFonts w:ascii="Times New Roman" w:hAnsi="Times New Roman" w:cs="Times New Roman"/>
          <w:b/>
          <w:sz w:val="24"/>
          <w:szCs w:val="24"/>
        </w:rPr>
        <w:t>целей:</w:t>
      </w: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04499B" w:rsidRPr="004972B2" w:rsidRDefault="0004499B" w:rsidP="0004499B">
      <w:pPr>
        <w:widowControl w:val="0"/>
        <w:autoSpaceDE w:val="0"/>
        <w:autoSpaceDN w:val="0"/>
        <w:adjustRightInd w:val="0"/>
        <w:spacing w:after="0" w:line="3" w:lineRule="exact"/>
        <w:rPr>
          <w:rFonts w:ascii="Times New Roman" w:hAnsi="Times New Roman" w:cs="Times New Roman"/>
          <w:sz w:val="24"/>
          <w:szCs w:val="24"/>
        </w:rPr>
      </w:pP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04499B" w:rsidRPr="004972B2" w:rsidRDefault="0004499B" w:rsidP="0004499B">
      <w:pPr>
        <w:widowControl w:val="0"/>
        <w:autoSpaceDE w:val="0"/>
        <w:autoSpaceDN w:val="0"/>
        <w:adjustRightInd w:val="0"/>
        <w:spacing w:after="0" w:line="4" w:lineRule="exact"/>
        <w:rPr>
          <w:rFonts w:ascii="Times New Roman" w:hAnsi="Times New Roman" w:cs="Times New Roman"/>
          <w:sz w:val="24"/>
          <w:szCs w:val="24"/>
        </w:rPr>
      </w:pP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04499B" w:rsidRPr="004972B2" w:rsidRDefault="0004499B" w:rsidP="0004499B">
      <w:pPr>
        <w:widowControl w:val="0"/>
        <w:autoSpaceDE w:val="0"/>
        <w:autoSpaceDN w:val="0"/>
        <w:adjustRightInd w:val="0"/>
        <w:spacing w:after="0" w:line="3" w:lineRule="exact"/>
        <w:rPr>
          <w:rFonts w:ascii="Times New Roman" w:hAnsi="Times New Roman" w:cs="Times New Roman"/>
          <w:sz w:val="24"/>
          <w:szCs w:val="24"/>
        </w:rPr>
      </w:pP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04499B" w:rsidRPr="004972B2" w:rsidRDefault="0004499B" w:rsidP="0004499B">
      <w:pPr>
        <w:widowControl w:val="0"/>
        <w:autoSpaceDE w:val="0"/>
        <w:autoSpaceDN w:val="0"/>
        <w:adjustRightInd w:val="0"/>
        <w:spacing w:after="0" w:line="3" w:lineRule="exact"/>
        <w:rPr>
          <w:rFonts w:ascii="Times New Roman" w:hAnsi="Times New Roman" w:cs="Times New Roman"/>
          <w:sz w:val="24"/>
          <w:szCs w:val="24"/>
        </w:rPr>
      </w:pP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04499B" w:rsidRPr="004972B2" w:rsidRDefault="0004499B" w:rsidP="0004499B">
      <w:pPr>
        <w:widowControl w:val="0"/>
        <w:autoSpaceDE w:val="0"/>
        <w:autoSpaceDN w:val="0"/>
        <w:adjustRightInd w:val="0"/>
        <w:spacing w:after="0" w:line="203" w:lineRule="exact"/>
        <w:rPr>
          <w:rFonts w:ascii="Times New Roman" w:hAnsi="Times New Roman" w:cs="Times New Roman"/>
          <w:sz w:val="24"/>
          <w:szCs w:val="24"/>
        </w:rPr>
      </w:pPr>
    </w:p>
    <w:p w:rsidR="0004499B" w:rsidRPr="004972B2" w:rsidRDefault="0004499B" w:rsidP="0004499B">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4972B2">
        <w:rPr>
          <w:rFonts w:ascii="Times New Roman" w:hAnsi="Times New Roman" w:cs="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6B7C61" w:rsidRPr="004972B2" w:rsidRDefault="006B7C61" w:rsidP="006B7C61">
      <w:pPr>
        <w:pStyle w:val="ac"/>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35" w:lineRule="auto"/>
        <w:ind w:firstLine="283"/>
        <w:rPr>
          <w:rFonts w:ascii="Times New Roman" w:hAnsi="Times New Roman" w:cs="Times New Roman"/>
          <w:sz w:val="24"/>
          <w:szCs w:val="24"/>
        </w:rPr>
      </w:pPr>
      <w:r w:rsidRPr="004972B2">
        <w:rPr>
          <w:rFonts w:ascii="Times New Roman" w:hAnsi="Times New Roman" w:cs="Times New Roman"/>
          <w:sz w:val="24"/>
          <w:szCs w:val="24"/>
        </w:rPr>
        <w:t xml:space="preserve">Содержание программы учебной дисциплины </w:t>
      </w:r>
      <w:r w:rsidRPr="004972B2">
        <w:rPr>
          <w:rFonts w:ascii="Times New Roman" w:hAnsi="Times New Roman" w:cs="Times New Roman"/>
          <w:b/>
          <w:sz w:val="24"/>
          <w:szCs w:val="24"/>
        </w:rPr>
        <w:t xml:space="preserve">«Русский язык и литература. </w:t>
      </w:r>
      <w:r w:rsidRPr="004972B2">
        <w:rPr>
          <w:rFonts w:ascii="Times New Roman" w:hAnsi="Times New Roman" w:cs="Times New Roman"/>
          <w:b/>
          <w:sz w:val="24"/>
          <w:szCs w:val="24"/>
        </w:rPr>
        <w:lastRenderedPageBreak/>
        <w:t xml:space="preserve">Литература» </w:t>
      </w:r>
      <w:r w:rsidRPr="004972B2">
        <w:rPr>
          <w:rFonts w:ascii="Times New Roman" w:hAnsi="Times New Roman" w:cs="Times New Roman"/>
          <w:sz w:val="24"/>
          <w:szCs w:val="24"/>
        </w:rPr>
        <w:t xml:space="preserve">направлено на достижение следующих </w:t>
      </w:r>
      <w:r w:rsidRPr="004972B2">
        <w:rPr>
          <w:rFonts w:ascii="Times New Roman" w:hAnsi="Times New Roman" w:cs="Times New Roman"/>
          <w:b/>
          <w:bCs/>
          <w:sz w:val="24"/>
          <w:szCs w:val="24"/>
        </w:rPr>
        <w:t>целей:</w:t>
      </w:r>
    </w:p>
    <w:p w:rsidR="006B7C61" w:rsidRPr="004972B2" w:rsidRDefault="006B7C61" w:rsidP="006B7C61">
      <w:pPr>
        <w:widowControl w:val="0"/>
        <w:autoSpaceDE w:val="0"/>
        <w:autoSpaceDN w:val="0"/>
        <w:adjustRightInd w:val="0"/>
        <w:spacing w:after="0" w:line="105" w:lineRule="exact"/>
        <w:rPr>
          <w:rFonts w:ascii="Times New Roman" w:hAnsi="Times New Roman" w:cs="Times New Roman"/>
          <w:sz w:val="24"/>
          <w:szCs w:val="24"/>
        </w:rPr>
      </w:pPr>
    </w:p>
    <w:p w:rsidR="006B7C61" w:rsidRPr="004972B2" w:rsidRDefault="006B7C61" w:rsidP="006B7C61">
      <w:pPr>
        <w:widowControl w:val="0"/>
        <w:numPr>
          <w:ilvl w:val="0"/>
          <w:numId w:val="9"/>
        </w:numPr>
        <w:tabs>
          <w:tab w:val="clear" w:pos="720"/>
          <w:tab w:val="num" w:pos="560"/>
        </w:tabs>
        <w:overflowPunct w:val="0"/>
        <w:autoSpaceDE w:val="0"/>
        <w:autoSpaceDN w:val="0"/>
        <w:adjustRightInd w:val="0"/>
        <w:spacing w:after="0" w:line="230" w:lineRule="auto"/>
        <w:ind w:left="560" w:hanging="276"/>
        <w:rPr>
          <w:rFonts w:ascii="Times New Roman" w:hAnsi="Times New Roman" w:cs="Times New Roman"/>
          <w:sz w:val="24"/>
          <w:szCs w:val="24"/>
        </w:rPr>
      </w:pPr>
      <w:r w:rsidRPr="004972B2">
        <w:rPr>
          <w:rFonts w:ascii="Times New Roman" w:hAnsi="Times New Roman" w:cs="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numPr>
          <w:ilvl w:val="0"/>
          <w:numId w:val="9"/>
        </w:numPr>
        <w:tabs>
          <w:tab w:val="clear" w:pos="720"/>
          <w:tab w:val="num" w:pos="560"/>
        </w:tabs>
        <w:overflowPunct w:val="0"/>
        <w:autoSpaceDE w:val="0"/>
        <w:autoSpaceDN w:val="0"/>
        <w:adjustRightInd w:val="0"/>
        <w:spacing w:after="0" w:line="230" w:lineRule="auto"/>
        <w:ind w:left="560" w:hanging="276"/>
        <w:rPr>
          <w:rFonts w:ascii="Times New Roman" w:hAnsi="Times New Roman" w:cs="Times New Roman"/>
          <w:sz w:val="24"/>
          <w:szCs w:val="24"/>
        </w:rPr>
      </w:pPr>
      <w:r w:rsidRPr="004972B2">
        <w:rPr>
          <w:rFonts w:ascii="Times New Roman" w:hAnsi="Times New Roman" w:cs="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numPr>
          <w:ilvl w:val="0"/>
          <w:numId w:val="9"/>
        </w:numPr>
        <w:tabs>
          <w:tab w:val="clear" w:pos="720"/>
          <w:tab w:val="num" w:pos="560"/>
        </w:tabs>
        <w:overflowPunct w:val="0"/>
        <w:autoSpaceDE w:val="0"/>
        <w:autoSpaceDN w:val="0"/>
        <w:adjustRightInd w:val="0"/>
        <w:spacing w:after="0" w:line="240" w:lineRule="auto"/>
        <w:ind w:left="560" w:hanging="276"/>
        <w:rPr>
          <w:rFonts w:ascii="Times New Roman" w:hAnsi="Times New Roman" w:cs="Times New Roman"/>
          <w:sz w:val="24"/>
          <w:szCs w:val="24"/>
        </w:rPr>
      </w:pPr>
      <w:r w:rsidRPr="004972B2">
        <w:rPr>
          <w:rFonts w:ascii="Times New Roman" w:hAnsi="Times New Roman" w:cs="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6B7C61" w:rsidRPr="004972B2" w:rsidRDefault="006B7C61" w:rsidP="006B7C61">
      <w:pPr>
        <w:widowControl w:val="0"/>
        <w:overflowPunct w:val="0"/>
        <w:autoSpaceDE w:val="0"/>
        <w:autoSpaceDN w:val="0"/>
        <w:adjustRightInd w:val="0"/>
        <w:spacing w:after="0" w:line="240" w:lineRule="auto"/>
        <w:ind w:left="560"/>
        <w:rPr>
          <w:rFonts w:ascii="Times New Roman" w:hAnsi="Times New Roman" w:cs="Times New Roman"/>
          <w:sz w:val="24"/>
          <w:szCs w:val="24"/>
        </w:rPr>
      </w:pPr>
    </w:p>
    <w:p w:rsidR="006B7C61" w:rsidRPr="004972B2" w:rsidRDefault="006B7C61" w:rsidP="006B7C61">
      <w:pPr>
        <w:widowControl w:val="0"/>
        <w:autoSpaceDE w:val="0"/>
        <w:autoSpaceDN w:val="0"/>
        <w:adjustRightInd w:val="0"/>
        <w:spacing w:after="0" w:line="203" w:lineRule="exact"/>
        <w:rPr>
          <w:rFonts w:ascii="Times New Roman" w:hAnsi="Times New Roman" w:cs="Times New Roman"/>
          <w:sz w:val="24"/>
          <w:szCs w:val="24"/>
        </w:rPr>
      </w:pPr>
    </w:p>
    <w:p w:rsidR="006B7C61" w:rsidRPr="004972B2" w:rsidRDefault="006B7C61" w:rsidP="006B7C61">
      <w:pPr>
        <w:widowControl w:val="0"/>
        <w:numPr>
          <w:ilvl w:val="0"/>
          <w:numId w:val="9"/>
        </w:numPr>
        <w:tabs>
          <w:tab w:val="clear" w:pos="720"/>
          <w:tab w:val="num" w:pos="560"/>
        </w:tabs>
        <w:overflowPunct w:val="0"/>
        <w:autoSpaceDE w:val="0"/>
        <w:autoSpaceDN w:val="0"/>
        <w:adjustRightInd w:val="0"/>
        <w:spacing w:after="0" w:line="230" w:lineRule="auto"/>
        <w:ind w:left="560" w:hanging="276"/>
        <w:rPr>
          <w:rFonts w:ascii="Times New Roman" w:hAnsi="Times New Roman" w:cs="Times New Roman"/>
          <w:sz w:val="24"/>
          <w:szCs w:val="24"/>
        </w:rPr>
      </w:pPr>
      <w:r w:rsidRPr="004972B2">
        <w:rPr>
          <w:rFonts w:ascii="Times New Roman" w:hAnsi="Times New Roman" w:cs="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E00846" w:rsidRPr="004972B2" w:rsidRDefault="00E00846" w:rsidP="004972B2">
      <w:pPr>
        <w:shd w:val="clear" w:color="auto" w:fill="FFFFFF"/>
        <w:rPr>
          <w:rFonts w:ascii="Times New Roman" w:hAnsi="Times New Roman" w:cs="Times New Roman"/>
          <w:b/>
          <w:spacing w:val="-2"/>
          <w:sz w:val="24"/>
          <w:szCs w:val="24"/>
        </w:rPr>
      </w:pPr>
      <w:bookmarkStart w:id="0" w:name="page13"/>
      <w:bookmarkEnd w:id="0"/>
    </w:p>
    <w:p w:rsidR="00E00846" w:rsidRPr="004972B2" w:rsidRDefault="00E00846" w:rsidP="0004499B">
      <w:pPr>
        <w:shd w:val="clear" w:color="auto" w:fill="FFFFFF"/>
        <w:jc w:val="center"/>
        <w:rPr>
          <w:rFonts w:ascii="Times New Roman" w:hAnsi="Times New Roman" w:cs="Times New Roman"/>
          <w:b/>
          <w:spacing w:val="-2"/>
          <w:sz w:val="24"/>
          <w:szCs w:val="24"/>
        </w:rPr>
      </w:pPr>
    </w:p>
    <w:p w:rsidR="0004499B" w:rsidRPr="004972B2" w:rsidRDefault="0004499B" w:rsidP="0004499B">
      <w:pPr>
        <w:shd w:val="clear" w:color="auto" w:fill="FFFFFF"/>
        <w:jc w:val="center"/>
        <w:rPr>
          <w:rFonts w:ascii="Times New Roman" w:hAnsi="Times New Roman" w:cs="Times New Roman"/>
          <w:b/>
          <w:spacing w:val="-2"/>
          <w:sz w:val="24"/>
          <w:szCs w:val="24"/>
        </w:rPr>
      </w:pPr>
      <w:r w:rsidRPr="004972B2">
        <w:rPr>
          <w:rFonts w:ascii="Times New Roman" w:hAnsi="Times New Roman" w:cs="Times New Roman"/>
          <w:b/>
          <w:spacing w:val="-2"/>
          <w:sz w:val="24"/>
          <w:szCs w:val="24"/>
        </w:rPr>
        <w:t>2.Общая характеристика учебной дисциплины.</w:t>
      </w:r>
    </w:p>
    <w:p w:rsidR="00CA7C9A" w:rsidRPr="004972B2" w:rsidRDefault="0004499B" w:rsidP="0004499B">
      <w:pPr>
        <w:shd w:val="clear" w:color="auto" w:fill="FFFFFF"/>
        <w:jc w:val="both"/>
        <w:rPr>
          <w:rFonts w:ascii="Times New Roman" w:hAnsi="Times New Roman" w:cs="Times New Roman"/>
          <w:sz w:val="24"/>
          <w:szCs w:val="24"/>
        </w:rPr>
      </w:pPr>
      <w:r w:rsidRPr="004972B2">
        <w:rPr>
          <w:rFonts w:ascii="Times New Roman" w:hAnsi="Times New Roman" w:cs="Times New Roman"/>
          <w:sz w:val="24"/>
          <w:szCs w:val="24"/>
        </w:rPr>
        <w:t>«Русский язык и литература», являет</w:t>
      </w:r>
      <w:r w:rsidRPr="004972B2">
        <w:rPr>
          <w:rFonts w:ascii="Times New Roman" w:hAnsi="Times New Roman" w:cs="Times New Roman"/>
          <w:sz w:val="24"/>
          <w:szCs w:val="24"/>
        </w:rPr>
        <w:softHyphen/>
        <w:t>ся интегрированной учебной дисциплиной, охватывающей основное содержа</w:t>
      </w:r>
      <w:r w:rsidRPr="004972B2">
        <w:rPr>
          <w:rFonts w:ascii="Times New Roman" w:hAnsi="Times New Roman" w:cs="Times New Roman"/>
          <w:sz w:val="24"/>
          <w:szCs w:val="24"/>
        </w:rPr>
        <w:softHyphen/>
        <w:t xml:space="preserve">ние учебных предметов </w:t>
      </w:r>
    </w:p>
    <w:p w:rsidR="00791292" w:rsidRPr="004972B2" w:rsidRDefault="0004499B" w:rsidP="0004499B">
      <w:pPr>
        <w:shd w:val="clear" w:color="auto" w:fill="FFFFFF"/>
        <w:jc w:val="both"/>
        <w:rPr>
          <w:rFonts w:ascii="Times New Roman" w:hAnsi="Times New Roman" w:cs="Times New Roman"/>
          <w:sz w:val="24"/>
          <w:szCs w:val="24"/>
        </w:rPr>
      </w:pPr>
      <w:r w:rsidRPr="004972B2">
        <w:rPr>
          <w:rFonts w:ascii="Times New Roman" w:hAnsi="Times New Roman" w:cs="Times New Roman"/>
          <w:sz w:val="24"/>
          <w:szCs w:val="24"/>
        </w:rPr>
        <w:t>« Русский язык и литература». Она изучается на базовом уровне, обеспечивая уровень филологической подготовки в соответствии с содержания Фундамен</w:t>
      </w:r>
      <w:r w:rsidRPr="004972B2">
        <w:rPr>
          <w:rFonts w:ascii="Times New Roman" w:hAnsi="Times New Roman" w:cs="Times New Roman"/>
          <w:sz w:val="24"/>
          <w:szCs w:val="24"/>
        </w:rPr>
        <w:softHyphen/>
        <w:t>тального ядра общего среднего образования и требованиями ФГОС к результа</w:t>
      </w:r>
      <w:r w:rsidRPr="004972B2">
        <w:rPr>
          <w:rFonts w:ascii="Times New Roman" w:hAnsi="Times New Roman" w:cs="Times New Roman"/>
          <w:sz w:val="24"/>
          <w:szCs w:val="24"/>
        </w:rPr>
        <w:softHyphen/>
        <w:t>там освоения образовательной программы.</w:t>
      </w:r>
    </w:p>
    <w:p w:rsidR="00791292" w:rsidRPr="004972B2" w:rsidRDefault="00791292" w:rsidP="0004499B">
      <w:pPr>
        <w:shd w:val="clear" w:color="auto" w:fill="FFFFFF"/>
        <w:jc w:val="both"/>
        <w:rPr>
          <w:rFonts w:ascii="Times New Roman" w:hAnsi="Times New Roman" w:cs="Times New Roman"/>
          <w:sz w:val="24"/>
          <w:szCs w:val="24"/>
        </w:rPr>
      </w:pPr>
    </w:p>
    <w:p w:rsidR="0004499B" w:rsidRPr="004972B2" w:rsidRDefault="0004499B" w:rsidP="0004499B">
      <w:pPr>
        <w:shd w:val="clear" w:color="auto" w:fill="FFFFFF"/>
        <w:tabs>
          <w:tab w:val="left" w:pos="547"/>
        </w:tabs>
        <w:spacing w:before="154" w:line="283" w:lineRule="exact"/>
        <w:ind w:left="34" w:right="29"/>
        <w:jc w:val="center"/>
        <w:rPr>
          <w:rFonts w:ascii="Times New Roman" w:hAnsi="Times New Roman" w:cs="Times New Roman"/>
          <w:sz w:val="24"/>
          <w:szCs w:val="24"/>
        </w:rPr>
      </w:pPr>
      <w:r w:rsidRPr="004972B2">
        <w:rPr>
          <w:rFonts w:ascii="Times New Roman" w:hAnsi="Times New Roman" w:cs="Times New Roman"/>
          <w:b/>
          <w:spacing w:val="-2"/>
          <w:sz w:val="24"/>
          <w:szCs w:val="24"/>
        </w:rPr>
        <w:t>3.</w:t>
      </w:r>
      <w:r w:rsidRPr="004972B2">
        <w:rPr>
          <w:rFonts w:ascii="Times New Roman" w:hAnsi="Times New Roman" w:cs="Times New Roman"/>
          <w:b/>
          <w:bCs/>
          <w:spacing w:val="-1"/>
          <w:sz w:val="24"/>
          <w:szCs w:val="24"/>
        </w:rPr>
        <w:t xml:space="preserve"> Место учебной дисциплины в структуре основной профессиональной</w:t>
      </w:r>
      <w:r w:rsidRPr="004972B2">
        <w:rPr>
          <w:rFonts w:ascii="Times New Roman" w:hAnsi="Times New Roman" w:cs="Times New Roman"/>
          <w:b/>
          <w:bCs/>
          <w:spacing w:val="-1"/>
          <w:sz w:val="24"/>
          <w:szCs w:val="24"/>
        </w:rPr>
        <w:br/>
      </w:r>
      <w:r w:rsidRPr="004972B2">
        <w:rPr>
          <w:rFonts w:ascii="Times New Roman" w:hAnsi="Times New Roman" w:cs="Times New Roman"/>
          <w:b/>
          <w:bCs/>
          <w:sz w:val="24"/>
          <w:szCs w:val="24"/>
        </w:rPr>
        <w:t>образовательной программы:</w:t>
      </w:r>
    </w:p>
    <w:p w:rsidR="0004499B" w:rsidRPr="004972B2" w:rsidRDefault="0004499B" w:rsidP="0004499B">
      <w:pPr>
        <w:shd w:val="clear" w:color="auto" w:fill="FFFFFF"/>
        <w:spacing w:before="163" w:line="293" w:lineRule="exact"/>
        <w:ind w:left="29" w:right="29" w:firstLine="680"/>
        <w:jc w:val="both"/>
        <w:rPr>
          <w:rFonts w:ascii="Times New Roman" w:hAnsi="Times New Roman" w:cs="Times New Roman"/>
          <w:sz w:val="24"/>
          <w:szCs w:val="24"/>
        </w:rPr>
      </w:pPr>
      <w:r w:rsidRPr="004972B2">
        <w:rPr>
          <w:rFonts w:ascii="Times New Roman" w:hAnsi="Times New Roman" w:cs="Times New Roman"/>
          <w:spacing w:val="-1"/>
          <w:sz w:val="24"/>
          <w:szCs w:val="24"/>
        </w:rPr>
        <w:t xml:space="preserve">Учебная дисциплина </w:t>
      </w:r>
      <w:r w:rsidRPr="004972B2">
        <w:rPr>
          <w:rFonts w:ascii="Times New Roman" w:hAnsi="Times New Roman" w:cs="Times New Roman"/>
          <w:sz w:val="24"/>
          <w:szCs w:val="24"/>
        </w:rPr>
        <w:t xml:space="preserve">«Русский язык и литература» </w:t>
      </w:r>
      <w:r w:rsidR="00E00846" w:rsidRPr="004972B2">
        <w:rPr>
          <w:rFonts w:ascii="Times New Roman" w:hAnsi="Times New Roman" w:cs="Times New Roman"/>
          <w:spacing w:val="-1"/>
          <w:sz w:val="24"/>
          <w:szCs w:val="24"/>
        </w:rPr>
        <w:t>является</w:t>
      </w:r>
      <w:r w:rsidRPr="004972B2">
        <w:rPr>
          <w:rFonts w:ascii="Times New Roman" w:hAnsi="Times New Roman" w:cs="Times New Roman"/>
          <w:spacing w:val="-1"/>
          <w:sz w:val="24"/>
          <w:szCs w:val="24"/>
        </w:rPr>
        <w:t xml:space="preserve"> </w:t>
      </w:r>
      <w:r w:rsidR="007A2EEE" w:rsidRPr="004972B2">
        <w:rPr>
          <w:rFonts w:ascii="Times New Roman" w:hAnsi="Times New Roman" w:cs="Times New Roman"/>
          <w:spacing w:val="-1"/>
          <w:sz w:val="24"/>
          <w:szCs w:val="24"/>
        </w:rPr>
        <w:t xml:space="preserve">базовой </w:t>
      </w:r>
      <w:r w:rsidRPr="004972B2">
        <w:rPr>
          <w:rFonts w:ascii="Times New Roman" w:hAnsi="Times New Roman" w:cs="Times New Roman"/>
          <w:spacing w:val="-1"/>
          <w:sz w:val="24"/>
          <w:szCs w:val="24"/>
        </w:rPr>
        <w:t xml:space="preserve">дисциплиной в </w:t>
      </w:r>
      <w:r w:rsidRPr="004972B2">
        <w:rPr>
          <w:rFonts w:ascii="Times New Roman" w:hAnsi="Times New Roman" w:cs="Times New Roman"/>
          <w:sz w:val="24"/>
          <w:szCs w:val="24"/>
        </w:rPr>
        <w:t>общеобразовательном цикле программы подгот</w:t>
      </w:r>
      <w:r w:rsidR="007C61F5" w:rsidRPr="004972B2">
        <w:rPr>
          <w:rFonts w:ascii="Times New Roman" w:hAnsi="Times New Roman" w:cs="Times New Roman"/>
          <w:sz w:val="24"/>
          <w:szCs w:val="24"/>
        </w:rPr>
        <w:t>овки квалифицированн</w:t>
      </w:r>
      <w:r w:rsidR="001F45F8" w:rsidRPr="004972B2">
        <w:rPr>
          <w:rFonts w:ascii="Times New Roman" w:hAnsi="Times New Roman" w:cs="Times New Roman"/>
          <w:sz w:val="24"/>
          <w:szCs w:val="24"/>
        </w:rPr>
        <w:t>ых рабочих</w:t>
      </w:r>
      <w:r w:rsidR="007A2EEE" w:rsidRPr="004972B2">
        <w:rPr>
          <w:rFonts w:ascii="Times New Roman" w:hAnsi="Times New Roman" w:cs="Times New Roman"/>
          <w:sz w:val="24"/>
          <w:szCs w:val="24"/>
        </w:rPr>
        <w:t>, служащих</w:t>
      </w:r>
      <w:r w:rsidR="00054DA2" w:rsidRPr="004972B2">
        <w:rPr>
          <w:rFonts w:ascii="Times New Roman" w:hAnsi="Times New Roman" w:cs="Times New Roman"/>
          <w:sz w:val="24"/>
          <w:szCs w:val="24"/>
        </w:rPr>
        <w:t xml:space="preserve">  </w:t>
      </w:r>
      <w:r w:rsidR="001F45F8" w:rsidRPr="004972B2">
        <w:rPr>
          <w:rFonts w:ascii="Times New Roman" w:hAnsi="Times New Roman" w:cs="Times New Roman"/>
          <w:sz w:val="24"/>
          <w:szCs w:val="24"/>
        </w:rPr>
        <w:t xml:space="preserve"> по профессиям</w:t>
      </w:r>
      <w:r w:rsidRPr="004972B2">
        <w:rPr>
          <w:rFonts w:ascii="Times New Roman" w:hAnsi="Times New Roman" w:cs="Times New Roman"/>
          <w:sz w:val="24"/>
          <w:szCs w:val="24"/>
        </w:rPr>
        <w:t>.</w:t>
      </w:r>
    </w:p>
    <w:p w:rsidR="0004499B" w:rsidRPr="004972B2" w:rsidRDefault="0004499B" w:rsidP="0004499B">
      <w:pPr>
        <w:shd w:val="clear" w:color="auto" w:fill="FFFFFF"/>
        <w:spacing w:line="360" w:lineRule="exact"/>
        <w:jc w:val="center"/>
        <w:rPr>
          <w:rFonts w:ascii="Times New Roman" w:hAnsi="Times New Roman" w:cs="Times New Roman"/>
          <w:b/>
          <w:spacing w:val="-2"/>
          <w:sz w:val="24"/>
          <w:szCs w:val="24"/>
        </w:rPr>
      </w:pPr>
      <w:r w:rsidRPr="004972B2">
        <w:rPr>
          <w:rFonts w:ascii="Times New Roman" w:hAnsi="Times New Roman" w:cs="Times New Roman"/>
          <w:b/>
          <w:spacing w:val="-2"/>
          <w:sz w:val="24"/>
          <w:szCs w:val="24"/>
        </w:rPr>
        <w:t>4.</w:t>
      </w:r>
      <w:r w:rsidRPr="004972B2">
        <w:rPr>
          <w:rFonts w:ascii="Times New Roman" w:hAnsi="Times New Roman" w:cs="Times New Roman"/>
          <w:b/>
          <w:sz w:val="24"/>
          <w:szCs w:val="24"/>
        </w:rPr>
        <w:t xml:space="preserve"> </w:t>
      </w:r>
      <w:r w:rsidRPr="004972B2">
        <w:rPr>
          <w:rFonts w:ascii="Times New Roman" w:hAnsi="Times New Roman" w:cs="Times New Roman"/>
          <w:b/>
          <w:spacing w:val="-2"/>
          <w:sz w:val="24"/>
          <w:szCs w:val="24"/>
        </w:rPr>
        <w:t>Результаты освоения учебной дисциплины.</w:t>
      </w:r>
    </w:p>
    <w:p w:rsidR="0004499B" w:rsidRPr="004972B2" w:rsidRDefault="0004499B" w:rsidP="0004499B">
      <w:pPr>
        <w:pStyle w:val="Default"/>
        <w:ind w:firstLine="480"/>
        <w:jc w:val="both"/>
      </w:pPr>
      <w:r w:rsidRPr="004972B2">
        <w:t xml:space="preserve">Освоение содержания учебной дисциплины </w:t>
      </w:r>
      <w:r w:rsidRPr="004972B2">
        <w:rPr>
          <w:b/>
        </w:rPr>
        <w:t xml:space="preserve">«Русский язык и литература. Русский язык» </w:t>
      </w:r>
      <w:r w:rsidRPr="004972B2">
        <w:t xml:space="preserve">обеспечивает достижение студентами следующих </w:t>
      </w:r>
      <w:r w:rsidRPr="004972B2">
        <w:rPr>
          <w:bCs/>
          <w:i/>
          <w:iCs/>
        </w:rPr>
        <w:t>результатов:</w:t>
      </w:r>
      <w:r w:rsidRPr="004972B2">
        <w:rPr>
          <w:b/>
          <w:bCs/>
          <w:i/>
          <w:iCs/>
        </w:rPr>
        <w:t xml:space="preserve"> </w:t>
      </w:r>
    </w:p>
    <w:p w:rsidR="0004499B" w:rsidRPr="004972B2" w:rsidRDefault="0004499B" w:rsidP="0004499B">
      <w:pPr>
        <w:pStyle w:val="Default"/>
      </w:pPr>
      <w:r w:rsidRPr="004972B2">
        <w:rPr>
          <w:b/>
          <w:bCs/>
          <w:i/>
          <w:iCs/>
        </w:rPr>
        <w:t>личностных:</w:t>
      </w:r>
    </w:p>
    <w:p w:rsidR="0004499B" w:rsidRPr="004972B2" w:rsidRDefault="0004499B" w:rsidP="0004499B">
      <w:pPr>
        <w:pStyle w:val="Default"/>
        <w:numPr>
          <w:ilvl w:val="0"/>
          <w:numId w:val="1"/>
        </w:numPr>
        <w:spacing w:after="55"/>
        <w:ind w:left="360"/>
      </w:pPr>
      <w:r w:rsidRPr="004972B2">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04499B" w:rsidRPr="004972B2" w:rsidRDefault="0004499B" w:rsidP="0004499B">
      <w:pPr>
        <w:pStyle w:val="Default"/>
        <w:numPr>
          <w:ilvl w:val="0"/>
          <w:numId w:val="1"/>
        </w:numPr>
        <w:spacing w:after="55"/>
        <w:ind w:left="360"/>
      </w:pPr>
      <w:r w:rsidRPr="004972B2">
        <w:t>понимание       роли родного языка как  основы успешной социализации личности;</w:t>
      </w:r>
    </w:p>
    <w:p w:rsidR="0004499B" w:rsidRPr="004972B2" w:rsidRDefault="0004499B" w:rsidP="0004499B">
      <w:pPr>
        <w:pStyle w:val="Default"/>
        <w:numPr>
          <w:ilvl w:val="0"/>
          <w:numId w:val="1"/>
        </w:numPr>
        <w:spacing w:after="55"/>
        <w:ind w:left="360"/>
      </w:pPr>
      <w:r w:rsidRPr="004972B2">
        <w:lastRenderedPageBreak/>
        <w:t xml:space="preserve">осознание эстетической ценности, потребности сохранить чистоту русского языка как явления национальной культуры; </w:t>
      </w:r>
    </w:p>
    <w:p w:rsidR="0004499B" w:rsidRPr="004972B2" w:rsidRDefault="0004499B" w:rsidP="0004499B">
      <w:pPr>
        <w:pStyle w:val="Default"/>
        <w:numPr>
          <w:ilvl w:val="0"/>
          <w:numId w:val="1"/>
        </w:numPr>
        <w:spacing w:after="55"/>
        <w:ind w:left="360"/>
        <w:jc w:val="both"/>
      </w:pPr>
      <w:r w:rsidRPr="004972B2">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4499B" w:rsidRPr="004972B2" w:rsidRDefault="0004499B" w:rsidP="0004499B">
      <w:pPr>
        <w:pStyle w:val="Default"/>
        <w:numPr>
          <w:ilvl w:val="0"/>
          <w:numId w:val="1"/>
        </w:numPr>
        <w:spacing w:after="55"/>
        <w:ind w:left="360"/>
        <w:jc w:val="both"/>
      </w:pPr>
      <w:r w:rsidRPr="004972B2">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4499B" w:rsidRPr="004972B2" w:rsidRDefault="0004499B" w:rsidP="0004499B">
      <w:pPr>
        <w:pStyle w:val="Default"/>
        <w:numPr>
          <w:ilvl w:val="0"/>
          <w:numId w:val="1"/>
        </w:numPr>
        <w:spacing w:after="55"/>
        <w:ind w:left="360"/>
        <w:jc w:val="both"/>
      </w:pPr>
      <w:r w:rsidRPr="004972B2">
        <w:t>готовность и способность к самостоятельной, творческой и ответственной деятельности;</w:t>
      </w:r>
    </w:p>
    <w:p w:rsidR="0004499B" w:rsidRPr="004972B2" w:rsidRDefault="0004499B" w:rsidP="0004499B">
      <w:pPr>
        <w:pStyle w:val="Default"/>
        <w:numPr>
          <w:ilvl w:val="0"/>
          <w:numId w:val="1"/>
        </w:numPr>
        <w:ind w:left="360"/>
        <w:jc w:val="both"/>
      </w:pPr>
      <w:r w:rsidRPr="004972B2">
        <w:t>способность к самооценке на основе наблюдения за собственной речью, потребность речевого самосовершенствования;</w:t>
      </w:r>
    </w:p>
    <w:p w:rsidR="0004499B" w:rsidRPr="004972B2" w:rsidRDefault="0004499B" w:rsidP="0004499B">
      <w:pPr>
        <w:pStyle w:val="Default"/>
        <w:jc w:val="both"/>
      </w:pPr>
    </w:p>
    <w:p w:rsidR="0004499B" w:rsidRPr="004972B2" w:rsidRDefault="0004499B" w:rsidP="0004499B">
      <w:pPr>
        <w:pStyle w:val="Default"/>
        <w:jc w:val="both"/>
      </w:pPr>
      <w:r w:rsidRPr="004972B2">
        <w:rPr>
          <w:b/>
          <w:bCs/>
          <w:i/>
          <w:iCs/>
        </w:rPr>
        <w:t>метапредметных:</w:t>
      </w:r>
    </w:p>
    <w:p w:rsidR="0004499B" w:rsidRPr="004972B2" w:rsidRDefault="0004499B" w:rsidP="0004499B">
      <w:pPr>
        <w:pStyle w:val="Default"/>
        <w:numPr>
          <w:ilvl w:val="0"/>
          <w:numId w:val="2"/>
        </w:numPr>
        <w:spacing w:after="58"/>
        <w:ind w:left="360"/>
        <w:jc w:val="both"/>
      </w:pPr>
      <w:r w:rsidRPr="004972B2">
        <w:t>владение всеми видами речевой деятельности: аудированием, чтением (пониманием), говорением, письмом;</w:t>
      </w:r>
    </w:p>
    <w:p w:rsidR="0004499B" w:rsidRPr="004972B2" w:rsidRDefault="0004499B" w:rsidP="0004499B">
      <w:pPr>
        <w:pStyle w:val="Default"/>
        <w:numPr>
          <w:ilvl w:val="0"/>
          <w:numId w:val="2"/>
        </w:numPr>
        <w:spacing w:after="58"/>
        <w:ind w:left="360"/>
        <w:jc w:val="both"/>
      </w:pPr>
      <w:r w:rsidRPr="004972B2">
        <w:t xml:space="preserve">владение языковыми средствами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04499B" w:rsidRPr="004972B2" w:rsidRDefault="0004499B" w:rsidP="0004499B">
      <w:pPr>
        <w:pStyle w:val="Default"/>
        <w:numPr>
          <w:ilvl w:val="0"/>
          <w:numId w:val="2"/>
        </w:numPr>
        <w:spacing w:after="58"/>
        <w:ind w:left="360"/>
        <w:jc w:val="both"/>
      </w:pPr>
      <w:r w:rsidRPr="004972B2">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04499B" w:rsidRPr="004972B2" w:rsidRDefault="0004499B" w:rsidP="0004499B">
      <w:pPr>
        <w:pStyle w:val="Default"/>
        <w:numPr>
          <w:ilvl w:val="0"/>
          <w:numId w:val="2"/>
        </w:numPr>
        <w:spacing w:after="58"/>
        <w:ind w:left="360"/>
        <w:jc w:val="both"/>
      </w:pPr>
      <w:r w:rsidRPr="004972B2">
        <w:t>овладение нормами речевого поведения в различных ситуациях межличностного и межкультурного общения.;</w:t>
      </w:r>
    </w:p>
    <w:p w:rsidR="0004499B" w:rsidRPr="004972B2" w:rsidRDefault="0004499B" w:rsidP="0004499B">
      <w:pPr>
        <w:pStyle w:val="Default"/>
        <w:numPr>
          <w:ilvl w:val="0"/>
          <w:numId w:val="2"/>
        </w:numPr>
        <w:ind w:left="360"/>
        <w:jc w:val="both"/>
      </w:pPr>
      <w:r w:rsidRPr="004972B2">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499B" w:rsidRPr="004972B2" w:rsidRDefault="0004499B" w:rsidP="0004499B">
      <w:pPr>
        <w:pStyle w:val="Default"/>
        <w:numPr>
          <w:ilvl w:val="0"/>
          <w:numId w:val="2"/>
        </w:numPr>
        <w:ind w:left="360"/>
        <w:jc w:val="both"/>
      </w:pPr>
      <w:r w:rsidRPr="004972B2">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–ИКТ) для решении когнитивных, коммуникативных и организационных задач в процессе изучения русского языка;</w:t>
      </w:r>
    </w:p>
    <w:p w:rsidR="0004499B" w:rsidRPr="004972B2" w:rsidRDefault="0004499B" w:rsidP="00843048">
      <w:pPr>
        <w:pStyle w:val="Default"/>
        <w:ind w:left="360"/>
        <w:jc w:val="both"/>
      </w:pPr>
    </w:p>
    <w:p w:rsidR="0004499B" w:rsidRPr="004972B2" w:rsidRDefault="0004499B" w:rsidP="0004499B">
      <w:pPr>
        <w:pStyle w:val="Default"/>
        <w:jc w:val="both"/>
      </w:pPr>
      <w:r w:rsidRPr="004972B2">
        <w:rPr>
          <w:b/>
          <w:bCs/>
          <w:i/>
          <w:iCs/>
        </w:rPr>
        <w:t>предметных:</w:t>
      </w:r>
    </w:p>
    <w:p w:rsidR="0004499B" w:rsidRPr="004972B2" w:rsidRDefault="0004499B" w:rsidP="0004499B">
      <w:pPr>
        <w:pStyle w:val="Default"/>
        <w:numPr>
          <w:ilvl w:val="1"/>
          <w:numId w:val="3"/>
        </w:numPr>
        <w:spacing w:after="55"/>
        <w:ind w:left="360"/>
        <w:jc w:val="both"/>
      </w:pPr>
      <w:r w:rsidRPr="004972B2">
        <w:t>сформированность понятий о нормах русского литературного языка и применение знаний о них в речевой практике;</w:t>
      </w:r>
    </w:p>
    <w:p w:rsidR="0004499B" w:rsidRPr="004972B2" w:rsidRDefault="0004499B" w:rsidP="0004499B">
      <w:pPr>
        <w:pStyle w:val="Default"/>
        <w:numPr>
          <w:ilvl w:val="1"/>
          <w:numId w:val="3"/>
        </w:numPr>
        <w:spacing w:after="55"/>
        <w:ind w:left="360"/>
        <w:jc w:val="both"/>
      </w:pPr>
      <w:r w:rsidRPr="004972B2">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4499B" w:rsidRPr="004972B2" w:rsidRDefault="0004499B" w:rsidP="0004499B">
      <w:pPr>
        <w:pStyle w:val="Default"/>
        <w:numPr>
          <w:ilvl w:val="1"/>
          <w:numId w:val="3"/>
        </w:numPr>
        <w:spacing w:after="55"/>
        <w:ind w:left="360"/>
        <w:jc w:val="both"/>
      </w:pPr>
      <w:r w:rsidRPr="004972B2">
        <w:t>владение навыками самоанализа и самооценки на основе наблюдений за собственной речью;</w:t>
      </w:r>
    </w:p>
    <w:p w:rsidR="0004499B" w:rsidRPr="004972B2" w:rsidRDefault="0004499B" w:rsidP="0004499B">
      <w:pPr>
        <w:pStyle w:val="Default"/>
        <w:numPr>
          <w:ilvl w:val="1"/>
          <w:numId w:val="3"/>
        </w:numPr>
        <w:spacing w:after="55"/>
        <w:ind w:left="360"/>
        <w:jc w:val="both"/>
      </w:pPr>
      <w:r w:rsidRPr="004972B2">
        <w:t>владение умением анализировать текст с точки зрения наличия в нём явной и скрытой, основной и второстепенной информации;</w:t>
      </w:r>
    </w:p>
    <w:p w:rsidR="0004499B" w:rsidRPr="004972B2" w:rsidRDefault="0004499B" w:rsidP="0004499B">
      <w:pPr>
        <w:pStyle w:val="Default"/>
        <w:numPr>
          <w:ilvl w:val="1"/>
          <w:numId w:val="3"/>
        </w:numPr>
        <w:spacing w:after="55"/>
        <w:ind w:left="360"/>
        <w:jc w:val="both"/>
      </w:pPr>
      <w:r w:rsidRPr="004972B2">
        <w:t>владение умением представлять тексты в виде тезисов, конспектов, аннотаций, рефератов, сочинений различных жанров;</w:t>
      </w:r>
    </w:p>
    <w:p w:rsidR="0004499B" w:rsidRPr="004972B2" w:rsidRDefault="0004499B" w:rsidP="0004499B">
      <w:pPr>
        <w:pStyle w:val="Default"/>
        <w:numPr>
          <w:ilvl w:val="1"/>
          <w:numId w:val="3"/>
        </w:numPr>
        <w:spacing w:after="55"/>
        <w:ind w:left="360"/>
        <w:jc w:val="both"/>
      </w:pPr>
      <w:r w:rsidRPr="004972B2">
        <w:t>сформированность представлений об изобразительно-выразительных возможностях русского языка;</w:t>
      </w:r>
    </w:p>
    <w:p w:rsidR="0004499B" w:rsidRPr="004972B2" w:rsidRDefault="0004499B" w:rsidP="0004499B">
      <w:pPr>
        <w:pStyle w:val="Default"/>
        <w:numPr>
          <w:ilvl w:val="1"/>
          <w:numId w:val="3"/>
        </w:numPr>
        <w:spacing w:after="55"/>
        <w:ind w:left="360"/>
        <w:jc w:val="both"/>
      </w:pPr>
      <w:r w:rsidRPr="004972B2">
        <w:lastRenderedPageBreak/>
        <w:t>сформированность умений учитывать исторический, историко-культурный контекст и контекст творчества писателя в процессе анализа текста;</w:t>
      </w:r>
    </w:p>
    <w:p w:rsidR="0004499B" w:rsidRPr="004972B2" w:rsidRDefault="0004499B" w:rsidP="0004499B">
      <w:pPr>
        <w:pStyle w:val="Default"/>
        <w:numPr>
          <w:ilvl w:val="1"/>
          <w:numId w:val="3"/>
        </w:numPr>
        <w:spacing w:after="55"/>
        <w:ind w:left="360"/>
        <w:jc w:val="both"/>
      </w:pPr>
      <w:r w:rsidRPr="004972B2">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04499B" w:rsidRPr="004972B2" w:rsidRDefault="0004499B" w:rsidP="0004499B">
      <w:pPr>
        <w:pStyle w:val="Default"/>
        <w:numPr>
          <w:ilvl w:val="1"/>
          <w:numId w:val="3"/>
        </w:numPr>
        <w:spacing w:after="55"/>
        <w:ind w:left="360"/>
        <w:jc w:val="both"/>
      </w:pPr>
      <w:r w:rsidRPr="004972B2">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4499B" w:rsidRPr="004972B2" w:rsidRDefault="0004499B" w:rsidP="0004499B">
      <w:pPr>
        <w:pStyle w:val="Default"/>
        <w:numPr>
          <w:ilvl w:val="1"/>
          <w:numId w:val="3"/>
        </w:numPr>
        <w:ind w:left="360"/>
        <w:jc w:val="both"/>
      </w:pPr>
      <w:r w:rsidRPr="004972B2">
        <w:t>сформированность представлений о системе стилей языка художественной литературы.</w:t>
      </w:r>
    </w:p>
    <w:p w:rsidR="006B7C61" w:rsidRPr="004972B2" w:rsidRDefault="006B7C61" w:rsidP="006B7C61">
      <w:pPr>
        <w:pStyle w:val="Default"/>
        <w:ind w:left="360"/>
        <w:jc w:val="both"/>
      </w:pPr>
    </w:p>
    <w:p w:rsidR="006B7C61" w:rsidRPr="004972B2" w:rsidRDefault="006B7C61" w:rsidP="006B7C61">
      <w:pPr>
        <w:widowControl w:val="0"/>
        <w:overflowPunct w:val="0"/>
        <w:autoSpaceDE w:val="0"/>
        <w:autoSpaceDN w:val="0"/>
        <w:adjustRightInd w:val="0"/>
        <w:spacing w:after="0" w:line="231" w:lineRule="auto"/>
        <w:ind w:firstLine="283"/>
        <w:rPr>
          <w:rFonts w:ascii="Times New Roman" w:hAnsi="Times New Roman" w:cs="Times New Roman"/>
          <w:sz w:val="24"/>
          <w:szCs w:val="24"/>
        </w:rPr>
      </w:pPr>
      <w:r w:rsidRPr="004972B2">
        <w:rPr>
          <w:rFonts w:ascii="Times New Roman" w:hAnsi="Times New Roman" w:cs="Times New Roman"/>
          <w:sz w:val="24"/>
          <w:szCs w:val="24"/>
        </w:rPr>
        <w:t xml:space="preserve">Освоение содержания учебной дисциплины </w:t>
      </w:r>
      <w:r w:rsidRPr="004972B2">
        <w:rPr>
          <w:rFonts w:ascii="Times New Roman" w:hAnsi="Times New Roman" w:cs="Times New Roman"/>
          <w:b/>
          <w:sz w:val="24"/>
          <w:szCs w:val="24"/>
        </w:rPr>
        <w:t>«Русский язык и литература. Литература»</w:t>
      </w:r>
      <w:r w:rsidRPr="004972B2">
        <w:rPr>
          <w:rFonts w:ascii="Times New Roman" w:hAnsi="Times New Roman" w:cs="Times New Roman"/>
          <w:sz w:val="24"/>
          <w:szCs w:val="24"/>
        </w:rPr>
        <w:t xml:space="preserve"> обеспечивает достижение студентами следующих </w:t>
      </w:r>
      <w:r w:rsidRPr="004972B2">
        <w:rPr>
          <w:rFonts w:ascii="Times New Roman" w:hAnsi="Times New Roman" w:cs="Times New Roman"/>
          <w:b/>
          <w:bCs/>
          <w:i/>
          <w:iCs/>
          <w:sz w:val="24"/>
          <w:szCs w:val="24"/>
        </w:rPr>
        <w:t>результатов:</w:t>
      </w:r>
    </w:p>
    <w:p w:rsidR="006B7C61" w:rsidRPr="004972B2" w:rsidRDefault="006B7C61" w:rsidP="006B7C61">
      <w:pPr>
        <w:widowControl w:val="0"/>
        <w:tabs>
          <w:tab w:val="left" w:pos="3540"/>
        </w:tabs>
        <w:autoSpaceDE w:val="0"/>
        <w:autoSpaceDN w:val="0"/>
        <w:adjustRightInd w:val="0"/>
        <w:spacing w:after="0" w:line="103" w:lineRule="exact"/>
        <w:rPr>
          <w:rFonts w:ascii="Times New Roman" w:hAnsi="Times New Roman" w:cs="Times New Roman"/>
          <w:sz w:val="24"/>
          <w:szCs w:val="24"/>
        </w:rPr>
      </w:pPr>
      <w:r w:rsidRPr="004972B2">
        <w:rPr>
          <w:rFonts w:ascii="Times New Roman" w:hAnsi="Times New Roman" w:cs="Times New Roman"/>
          <w:sz w:val="24"/>
          <w:szCs w:val="24"/>
        </w:rPr>
        <w:tab/>
      </w:r>
    </w:p>
    <w:p w:rsidR="006B7C61" w:rsidRPr="004972B2" w:rsidRDefault="006B7C61" w:rsidP="006B7C61">
      <w:pPr>
        <w:widowControl w:val="0"/>
        <w:numPr>
          <w:ilvl w:val="0"/>
          <w:numId w:val="11"/>
        </w:numPr>
        <w:tabs>
          <w:tab w:val="clear" w:pos="720"/>
          <w:tab w:val="num" w:pos="560"/>
        </w:tabs>
        <w:overflowPunct w:val="0"/>
        <w:autoSpaceDE w:val="0"/>
        <w:autoSpaceDN w:val="0"/>
        <w:adjustRightInd w:val="0"/>
        <w:spacing w:after="0" w:line="239" w:lineRule="auto"/>
        <w:ind w:left="560" w:hanging="276"/>
        <w:rPr>
          <w:rFonts w:ascii="Times New Roman" w:hAnsi="Times New Roman" w:cs="Times New Roman"/>
          <w:sz w:val="24"/>
          <w:szCs w:val="24"/>
        </w:rPr>
      </w:pPr>
      <w:r w:rsidRPr="004972B2">
        <w:rPr>
          <w:rFonts w:ascii="Times New Roman" w:hAnsi="Times New Roman" w:cs="Times New Roman"/>
          <w:b/>
          <w:bCs/>
          <w:i/>
          <w:iCs/>
          <w:sz w:val="24"/>
          <w:szCs w:val="24"/>
        </w:rPr>
        <w:t>личностных</w:t>
      </w:r>
      <w:r w:rsidRPr="004972B2">
        <w:rPr>
          <w:rFonts w:ascii="Times New Roman" w:hAnsi="Times New Roman" w:cs="Times New Roman"/>
          <w:b/>
          <w:bCs/>
          <w:sz w:val="24"/>
          <w:szCs w:val="24"/>
        </w:rPr>
        <w:t>:</w:t>
      </w:r>
      <w:r w:rsidRPr="004972B2">
        <w:rPr>
          <w:rFonts w:ascii="Times New Roman" w:hAnsi="Times New Roman" w:cs="Times New Roman"/>
          <w:b/>
          <w:bCs/>
          <w:i/>
          <w:iCs/>
          <w:sz w:val="24"/>
          <w:szCs w:val="24"/>
        </w:rPr>
        <w:t xml:space="preserve"> </w:t>
      </w:r>
    </w:p>
    <w:p w:rsidR="006B7C61" w:rsidRPr="004972B2" w:rsidRDefault="006B7C61" w:rsidP="006B7C61">
      <w:pPr>
        <w:widowControl w:val="0"/>
        <w:autoSpaceDE w:val="0"/>
        <w:autoSpaceDN w:val="0"/>
        <w:adjustRightInd w:val="0"/>
        <w:spacing w:after="0" w:line="1"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30"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B7C61" w:rsidRPr="004972B2" w:rsidRDefault="006B7C61" w:rsidP="006B7C61">
      <w:pPr>
        <w:widowControl w:val="0"/>
        <w:autoSpaceDE w:val="0"/>
        <w:autoSpaceDN w:val="0"/>
        <w:adjustRightInd w:val="0"/>
        <w:spacing w:after="0" w:line="2"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30"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B7C61" w:rsidRPr="004972B2" w:rsidRDefault="006B7C61" w:rsidP="006B7C61">
      <w:pPr>
        <w:widowControl w:val="0"/>
        <w:autoSpaceDE w:val="0"/>
        <w:autoSpaceDN w:val="0"/>
        <w:adjustRightInd w:val="0"/>
        <w:spacing w:after="0" w:line="2"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B7C61" w:rsidRPr="004972B2" w:rsidRDefault="006B7C61" w:rsidP="006B7C61">
      <w:pPr>
        <w:widowControl w:val="0"/>
        <w:autoSpaceDE w:val="0"/>
        <w:autoSpaceDN w:val="0"/>
        <w:adjustRightInd w:val="0"/>
        <w:spacing w:after="0" w:line="4"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40" w:lineRule="auto"/>
        <w:rPr>
          <w:rFonts w:ascii="Times New Roman" w:hAnsi="Times New Roman" w:cs="Times New Roman"/>
          <w:sz w:val="24"/>
          <w:szCs w:val="24"/>
        </w:rPr>
      </w:pPr>
      <w:r w:rsidRPr="004972B2">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B7C61" w:rsidRPr="004972B2" w:rsidRDefault="006B7C61" w:rsidP="006B7C61">
      <w:pPr>
        <w:widowControl w:val="0"/>
        <w:overflowPunct w:val="0"/>
        <w:autoSpaceDE w:val="0"/>
        <w:autoSpaceDN w:val="0"/>
        <w:adjustRightInd w:val="0"/>
        <w:spacing w:after="0" w:line="240" w:lineRule="auto"/>
        <w:rPr>
          <w:rFonts w:ascii="Times New Roman" w:hAnsi="Times New Roman" w:cs="Times New Roman"/>
          <w:sz w:val="24"/>
          <w:szCs w:val="24"/>
        </w:rPr>
      </w:pPr>
      <w:r w:rsidRPr="004972B2">
        <w:rPr>
          <w:rFonts w:ascii="Times New Roman" w:hAnsi="Times New Roman" w:cs="Times New Roman"/>
          <w:sz w:val="24"/>
          <w:szCs w:val="24"/>
        </w:rPr>
        <w:t xml:space="preserve">            эстетическое отношение к миру; </w:t>
      </w:r>
    </w:p>
    <w:p w:rsidR="006B7C61" w:rsidRPr="004972B2" w:rsidRDefault="006B7C61" w:rsidP="006B7C61">
      <w:pPr>
        <w:widowControl w:val="0"/>
        <w:autoSpaceDE w:val="0"/>
        <w:autoSpaceDN w:val="0"/>
        <w:adjustRightInd w:val="0"/>
        <w:spacing w:after="0" w:line="2"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6B7C61" w:rsidRPr="004972B2" w:rsidRDefault="006B7C61" w:rsidP="006B7C61">
      <w:pPr>
        <w:widowControl w:val="0"/>
        <w:autoSpaceDE w:val="0"/>
        <w:autoSpaceDN w:val="0"/>
        <w:adjustRightInd w:val="0"/>
        <w:spacing w:after="0" w:line="4"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1080"/>
        <w:rPr>
          <w:rFonts w:ascii="Times New Roman" w:hAnsi="Times New Roman" w:cs="Times New Roman"/>
          <w:sz w:val="24"/>
          <w:szCs w:val="24"/>
        </w:rPr>
      </w:pPr>
      <w:r w:rsidRPr="004972B2">
        <w:rPr>
          <w:rFonts w:ascii="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6B7C61" w:rsidRPr="004972B2" w:rsidRDefault="006B7C61" w:rsidP="006B7C61">
      <w:pPr>
        <w:widowControl w:val="0"/>
        <w:autoSpaceDE w:val="0"/>
        <w:autoSpaceDN w:val="0"/>
        <w:adjustRightInd w:val="0"/>
        <w:spacing w:after="0" w:line="108" w:lineRule="exact"/>
        <w:rPr>
          <w:rFonts w:ascii="Times New Roman" w:hAnsi="Times New Roman" w:cs="Times New Roman"/>
          <w:sz w:val="24"/>
          <w:szCs w:val="24"/>
        </w:rPr>
      </w:pPr>
    </w:p>
    <w:p w:rsidR="006B7C61" w:rsidRPr="004972B2" w:rsidRDefault="006B7C61" w:rsidP="006B7C61">
      <w:pPr>
        <w:widowControl w:val="0"/>
        <w:numPr>
          <w:ilvl w:val="0"/>
          <w:numId w:val="12"/>
        </w:numPr>
        <w:tabs>
          <w:tab w:val="clear" w:pos="720"/>
          <w:tab w:val="num" w:pos="560"/>
        </w:tabs>
        <w:overflowPunct w:val="0"/>
        <w:autoSpaceDE w:val="0"/>
        <w:autoSpaceDN w:val="0"/>
        <w:adjustRightInd w:val="0"/>
        <w:spacing w:after="0" w:line="240" w:lineRule="auto"/>
        <w:ind w:left="560" w:hanging="276"/>
        <w:rPr>
          <w:rFonts w:ascii="Times New Roman" w:hAnsi="Times New Roman" w:cs="Times New Roman"/>
          <w:sz w:val="24"/>
          <w:szCs w:val="24"/>
        </w:rPr>
      </w:pPr>
      <w:r w:rsidRPr="004972B2">
        <w:rPr>
          <w:rFonts w:ascii="Times New Roman" w:hAnsi="Times New Roman" w:cs="Times New Roman"/>
          <w:b/>
          <w:bCs/>
          <w:i/>
          <w:iCs/>
          <w:sz w:val="24"/>
          <w:szCs w:val="24"/>
        </w:rPr>
        <w:t xml:space="preserve">метапредметных: </w:t>
      </w:r>
    </w:p>
    <w:p w:rsidR="006B7C61" w:rsidRPr="004972B2" w:rsidRDefault="006B7C61" w:rsidP="006B7C61">
      <w:pPr>
        <w:widowControl w:val="0"/>
        <w:overflowPunct w:val="0"/>
        <w:autoSpaceDE w:val="0"/>
        <w:autoSpaceDN w:val="0"/>
        <w:adjustRightInd w:val="0"/>
        <w:spacing w:after="0" w:line="230"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6B7C61" w:rsidRPr="004972B2" w:rsidRDefault="006B7C61" w:rsidP="006B7C61">
      <w:pPr>
        <w:widowControl w:val="0"/>
        <w:autoSpaceDE w:val="0"/>
        <w:autoSpaceDN w:val="0"/>
        <w:adjustRightInd w:val="0"/>
        <w:spacing w:after="0" w:line="2"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1080"/>
        <w:rPr>
          <w:rFonts w:ascii="Times New Roman" w:hAnsi="Times New Roman" w:cs="Times New Roman"/>
          <w:sz w:val="24"/>
          <w:szCs w:val="24"/>
        </w:rPr>
      </w:pPr>
      <w:r w:rsidRPr="004972B2">
        <w:rPr>
          <w:rFonts w:ascii="Times New Roman" w:hAnsi="Times New Roman" w:cs="Times New Roman"/>
          <w:sz w:val="24"/>
          <w:szCs w:val="24"/>
        </w:rPr>
        <w:t xml:space="preserve">умение самостоятельно организовывать собственную деятельность, оценивать ее, определять сферу своих интересов;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30"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B7C61" w:rsidRPr="004972B2" w:rsidRDefault="006B7C61" w:rsidP="006B7C61">
      <w:pPr>
        <w:widowControl w:val="0"/>
        <w:autoSpaceDE w:val="0"/>
        <w:autoSpaceDN w:val="0"/>
        <w:adjustRightInd w:val="0"/>
        <w:spacing w:after="0" w:line="106" w:lineRule="exact"/>
        <w:rPr>
          <w:rFonts w:ascii="Times New Roman" w:hAnsi="Times New Roman" w:cs="Times New Roman"/>
          <w:sz w:val="24"/>
          <w:szCs w:val="24"/>
        </w:rPr>
      </w:pPr>
    </w:p>
    <w:p w:rsidR="006B7C61" w:rsidRPr="004972B2" w:rsidRDefault="006B7C61" w:rsidP="006B7C61">
      <w:pPr>
        <w:widowControl w:val="0"/>
        <w:numPr>
          <w:ilvl w:val="0"/>
          <w:numId w:val="12"/>
        </w:numPr>
        <w:tabs>
          <w:tab w:val="clear" w:pos="720"/>
          <w:tab w:val="num" w:pos="560"/>
        </w:tabs>
        <w:overflowPunct w:val="0"/>
        <w:autoSpaceDE w:val="0"/>
        <w:autoSpaceDN w:val="0"/>
        <w:adjustRightInd w:val="0"/>
        <w:spacing w:after="0" w:line="240" w:lineRule="auto"/>
        <w:ind w:left="560" w:hanging="276"/>
        <w:rPr>
          <w:rFonts w:ascii="Times New Roman" w:hAnsi="Times New Roman" w:cs="Times New Roman"/>
          <w:sz w:val="24"/>
          <w:szCs w:val="24"/>
        </w:rPr>
      </w:pPr>
      <w:r w:rsidRPr="004972B2">
        <w:rPr>
          <w:rFonts w:ascii="Times New Roman" w:hAnsi="Times New Roman" w:cs="Times New Roman"/>
          <w:b/>
          <w:bCs/>
          <w:i/>
          <w:iCs/>
          <w:sz w:val="24"/>
          <w:szCs w:val="24"/>
        </w:rPr>
        <w:t>предметных</w:t>
      </w:r>
      <w:r w:rsidRPr="004972B2">
        <w:rPr>
          <w:rFonts w:ascii="Times New Roman" w:hAnsi="Times New Roman" w:cs="Times New Roman"/>
          <w:b/>
          <w:bCs/>
          <w:sz w:val="24"/>
          <w:szCs w:val="24"/>
        </w:rPr>
        <w:t>:</w:t>
      </w:r>
      <w:r w:rsidRPr="004972B2">
        <w:rPr>
          <w:rFonts w:ascii="Times New Roman" w:hAnsi="Times New Roman" w:cs="Times New Roman"/>
          <w:b/>
          <w:bCs/>
          <w:i/>
          <w:iCs/>
          <w:sz w:val="24"/>
          <w:szCs w:val="24"/>
        </w:rPr>
        <w:t xml:space="preserve"> </w:t>
      </w: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сформированность навыков различных видов анализа литературных произведений;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lastRenderedPageBreak/>
        <w:t xml:space="preserve">владение навыками самоанализа и самооценки на основе наблюдений за собственной речью;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владение умением анализировать текст с точки зрения наличия в нем явной и скрытой, основной и второстепенной информации;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владение умением представлять тексты в виде тезисов, конспектов, аннотаций, рефератов, сочинений различных жанров; </w:t>
      </w:r>
    </w:p>
    <w:p w:rsidR="006B7C61" w:rsidRPr="004972B2" w:rsidRDefault="006B7C61" w:rsidP="006B7C61">
      <w:pPr>
        <w:widowControl w:val="0"/>
        <w:autoSpaceDE w:val="0"/>
        <w:autoSpaceDN w:val="0"/>
        <w:adjustRightInd w:val="0"/>
        <w:spacing w:after="0" w:line="3"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6B7C61" w:rsidRPr="004972B2" w:rsidRDefault="006B7C61" w:rsidP="006B7C61">
      <w:pPr>
        <w:widowControl w:val="0"/>
        <w:autoSpaceDE w:val="0"/>
        <w:autoSpaceDN w:val="0"/>
        <w:adjustRightInd w:val="0"/>
        <w:spacing w:after="0" w:line="4"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6B7C61" w:rsidRPr="004972B2" w:rsidRDefault="006B7C61" w:rsidP="006B7C61">
      <w:pPr>
        <w:widowControl w:val="0"/>
        <w:autoSpaceDE w:val="0"/>
        <w:autoSpaceDN w:val="0"/>
        <w:adjustRightInd w:val="0"/>
        <w:spacing w:after="0" w:line="4"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6B7C61" w:rsidRPr="004972B2" w:rsidRDefault="006B7C61" w:rsidP="006B7C61">
      <w:pPr>
        <w:widowControl w:val="0"/>
        <w:autoSpaceDE w:val="0"/>
        <w:autoSpaceDN w:val="0"/>
        <w:adjustRightInd w:val="0"/>
        <w:spacing w:after="0" w:line="4"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30" w:lineRule="auto"/>
        <w:ind w:left="860"/>
        <w:rPr>
          <w:rFonts w:ascii="Times New Roman" w:hAnsi="Times New Roman" w:cs="Times New Roman"/>
          <w:sz w:val="24"/>
          <w:szCs w:val="24"/>
        </w:rPr>
      </w:pPr>
      <w:r w:rsidRPr="004972B2">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6B7C61" w:rsidRPr="004972B2" w:rsidRDefault="006B7C61" w:rsidP="006B7C61">
      <w:pPr>
        <w:widowControl w:val="0"/>
        <w:autoSpaceDE w:val="0"/>
        <w:autoSpaceDN w:val="0"/>
        <w:adjustRightInd w:val="0"/>
        <w:spacing w:after="0" w:line="2" w:lineRule="exact"/>
        <w:rPr>
          <w:rFonts w:ascii="Times New Roman" w:hAnsi="Times New Roman" w:cs="Times New Roman"/>
          <w:sz w:val="24"/>
          <w:szCs w:val="24"/>
        </w:rPr>
      </w:pP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pPr>
      <w:r w:rsidRPr="004972B2">
        <w:rPr>
          <w:rFonts w:ascii="Times New Roman" w:hAnsi="Times New Roman" w:cs="Times New Roman"/>
          <w:sz w:val="24"/>
          <w:szCs w:val="24"/>
        </w:rPr>
        <w:t>сформированность представлений о системе стилей языка художественной литературы.</w:t>
      </w:r>
    </w:p>
    <w:p w:rsidR="006B7C61" w:rsidRPr="004972B2" w:rsidRDefault="006B7C61" w:rsidP="006B7C61">
      <w:pPr>
        <w:widowControl w:val="0"/>
        <w:overflowPunct w:val="0"/>
        <w:autoSpaceDE w:val="0"/>
        <w:autoSpaceDN w:val="0"/>
        <w:adjustRightInd w:val="0"/>
        <w:spacing w:after="0" w:line="229" w:lineRule="auto"/>
        <w:ind w:left="860"/>
        <w:rPr>
          <w:rFonts w:ascii="Times New Roman" w:hAnsi="Times New Roman" w:cs="Times New Roman"/>
          <w:sz w:val="24"/>
          <w:szCs w:val="24"/>
        </w:rPr>
        <w:sectPr w:rsidR="006B7C61" w:rsidRPr="004972B2">
          <w:pgSz w:w="11906" w:h="16838"/>
          <w:pgMar w:top="1113" w:right="1300" w:bottom="619" w:left="1700" w:header="720" w:footer="720" w:gutter="0"/>
          <w:cols w:space="720" w:equalWidth="0">
            <w:col w:w="8900"/>
          </w:cols>
          <w:noEndnote/>
        </w:sectPr>
      </w:pPr>
    </w:p>
    <w:p w:rsidR="006B7C61" w:rsidRPr="004972B2" w:rsidRDefault="006B7C61" w:rsidP="006B7C61">
      <w:pPr>
        <w:widowControl w:val="0"/>
        <w:autoSpaceDE w:val="0"/>
        <w:autoSpaceDN w:val="0"/>
        <w:adjustRightInd w:val="0"/>
        <w:spacing w:after="0" w:line="240" w:lineRule="auto"/>
        <w:rPr>
          <w:rFonts w:ascii="Times New Roman" w:hAnsi="Times New Roman" w:cs="Times New Roman"/>
          <w:sz w:val="24"/>
          <w:szCs w:val="24"/>
          <w:highlight w:val="yellow"/>
        </w:rPr>
        <w:sectPr w:rsidR="006B7C61" w:rsidRPr="004972B2">
          <w:type w:val="continuous"/>
          <w:pgSz w:w="11906" w:h="16838"/>
          <w:pgMar w:top="1113" w:right="10060" w:bottom="619" w:left="1700" w:header="720" w:footer="720" w:gutter="0"/>
          <w:cols w:space="720" w:equalWidth="0">
            <w:col w:w="140"/>
          </w:cols>
          <w:noEndnote/>
        </w:sectPr>
      </w:pPr>
    </w:p>
    <w:p w:rsidR="0004499B" w:rsidRPr="004972B2" w:rsidRDefault="0004499B" w:rsidP="006B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u w:val="single"/>
        </w:rPr>
      </w:pPr>
      <w:r w:rsidRPr="004972B2">
        <w:rPr>
          <w:rFonts w:ascii="Times New Roman" w:hAnsi="Times New Roman" w:cs="Times New Roman"/>
          <w:b/>
          <w:bCs/>
          <w:sz w:val="24"/>
          <w:szCs w:val="24"/>
        </w:rPr>
        <w:lastRenderedPageBreak/>
        <w:t>5. Объем учебной дисциплины и виды учебной работы</w:t>
      </w:r>
    </w:p>
    <w:p w:rsidR="0004499B" w:rsidRPr="004972B2" w:rsidRDefault="0004499B" w:rsidP="0004499B">
      <w:pPr>
        <w:rPr>
          <w:rFonts w:ascii="Times New Roman" w:hAnsi="Times New Roman" w:cs="Times New Roman"/>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7"/>
        <w:gridCol w:w="6435"/>
        <w:gridCol w:w="1918"/>
      </w:tblGrid>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w:t>
            </w:r>
          </w:p>
        </w:tc>
        <w:tc>
          <w:tcPr>
            <w:tcW w:w="6435"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Виды учебной работы</w:t>
            </w:r>
          </w:p>
        </w:tc>
        <w:tc>
          <w:tcPr>
            <w:tcW w:w="1918"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Объем часов</w:t>
            </w: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6435" w:type="dxa"/>
          </w:tcPr>
          <w:p w:rsidR="0004499B" w:rsidRPr="004972B2" w:rsidRDefault="0004499B" w:rsidP="00CA7C9A">
            <w:pPr>
              <w:spacing w:before="100" w:after="100"/>
              <w:rPr>
                <w:rFonts w:ascii="Times New Roman" w:hAnsi="Times New Roman" w:cs="Times New Roman"/>
                <w:b/>
                <w:bCs/>
                <w:sz w:val="24"/>
                <w:szCs w:val="24"/>
              </w:rPr>
            </w:pPr>
            <w:r w:rsidRPr="004972B2">
              <w:rPr>
                <w:rFonts w:ascii="Times New Roman" w:hAnsi="Times New Roman" w:cs="Times New Roman"/>
                <w:b/>
                <w:bCs/>
                <w:sz w:val="24"/>
                <w:szCs w:val="24"/>
              </w:rPr>
              <w:t>Максимальная учебная нагрузка (всего)</w:t>
            </w:r>
          </w:p>
        </w:tc>
        <w:tc>
          <w:tcPr>
            <w:tcW w:w="1918" w:type="dxa"/>
          </w:tcPr>
          <w:p w:rsidR="0004499B" w:rsidRPr="004972B2" w:rsidRDefault="001950C0" w:rsidP="00CA7C9A">
            <w:pPr>
              <w:spacing w:before="100" w:after="100"/>
              <w:jc w:val="center"/>
              <w:rPr>
                <w:rFonts w:ascii="Times New Roman" w:hAnsi="Times New Roman" w:cs="Times New Roman"/>
                <w:b/>
                <w:sz w:val="24"/>
                <w:szCs w:val="24"/>
              </w:rPr>
            </w:pPr>
            <w:r w:rsidRPr="004972B2">
              <w:rPr>
                <w:rFonts w:ascii="Times New Roman" w:hAnsi="Times New Roman" w:cs="Times New Roman"/>
                <w:b/>
                <w:sz w:val="24"/>
                <w:szCs w:val="24"/>
              </w:rPr>
              <w:t>442</w:t>
            </w: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tc>
        <w:tc>
          <w:tcPr>
            <w:tcW w:w="6435" w:type="dxa"/>
          </w:tcPr>
          <w:p w:rsidR="0004499B" w:rsidRPr="004972B2" w:rsidRDefault="0004499B" w:rsidP="00CA7C9A">
            <w:pPr>
              <w:spacing w:before="100" w:after="100"/>
              <w:rPr>
                <w:rFonts w:ascii="Times New Roman" w:hAnsi="Times New Roman" w:cs="Times New Roman"/>
                <w:b/>
                <w:bCs/>
                <w:sz w:val="24"/>
                <w:szCs w:val="24"/>
              </w:rPr>
            </w:pPr>
            <w:r w:rsidRPr="004972B2">
              <w:rPr>
                <w:rFonts w:ascii="Times New Roman" w:hAnsi="Times New Roman" w:cs="Times New Roman"/>
                <w:b/>
                <w:bCs/>
                <w:sz w:val="24"/>
                <w:szCs w:val="24"/>
              </w:rPr>
              <w:t>Обязательная аудиторная нагрузка (всего)</w:t>
            </w:r>
          </w:p>
        </w:tc>
        <w:tc>
          <w:tcPr>
            <w:tcW w:w="1918" w:type="dxa"/>
          </w:tcPr>
          <w:p w:rsidR="0004499B" w:rsidRPr="004972B2" w:rsidRDefault="00054DA2" w:rsidP="00CA7C9A">
            <w:pPr>
              <w:spacing w:before="100" w:after="100"/>
              <w:jc w:val="center"/>
              <w:rPr>
                <w:rFonts w:ascii="Times New Roman" w:hAnsi="Times New Roman" w:cs="Times New Roman"/>
                <w:b/>
                <w:sz w:val="24"/>
                <w:szCs w:val="24"/>
              </w:rPr>
            </w:pPr>
            <w:r w:rsidRPr="004972B2">
              <w:rPr>
                <w:rFonts w:ascii="Times New Roman" w:hAnsi="Times New Roman" w:cs="Times New Roman"/>
                <w:b/>
                <w:sz w:val="24"/>
                <w:szCs w:val="24"/>
              </w:rPr>
              <w:t>295</w:t>
            </w: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p>
        </w:tc>
        <w:tc>
          <w:tcPr>
            <w:tcW w:w="6435" w:type="dxa"/>
          </w:tcPr>
          <w:p w:rsidR="0004499B" w:rsidRPr="004972B2" w:rsidRDefault="0004499B" w:rsidP="00CA7C9A">
            <w:pPr>
              <w:spacing w:before="100" w:after="100"/>
              <w:rPr>
                <w:rFonts w:ascii="Times New Roman" w:hAnsi="Times New Roman" w:cs="Times New Roman"/>
                <w:sz w:val="24"/>
                <w:szCs w:val="24"/>
              </w:rPr>
            </w:pPr>
            <w:r w:rsidRPr="004972B2">
              <w:rPr>
                <w:rFonts w:ascii="Times New Roman" w:hAnsi="Times New Roman" w:cs="Times New Roman"/>
                <w:sz w:val="24"/>
                <w:szCs w:val="24"/>
              </w:rPr>
              <w:t>В том числе:</w:t>
            </w:r>
          </w:p>
        </w:tc>
        <w:tc>
          <w:tcPr>
            <w:tcW w:w="1918" w:type="dxa"/>
          </w:tcPr>
          <w:p w:rsidR="0004499B" w:rsidRPr="004972B2" w:rsidRDefault="0004499B" w:rsidP="00CA7C9A">
            <w:pPr>
              <w:spacing w:before="100" w:after="100"/>
              <w:jc w:val="center"/>
              <w:rPr>
                <w:rFonts w:ascii="Times New Roman" w:hAnsi="Times New Roman" w:cs="Times New Roman"/>
                <w:sz w:val="24"/>
                <w:szCs w:val="24"/>
              </w:rPr>
            </w:pP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p>
        </w:tc>
        <w:tc>
          <w:tcPr>
            <w:tcW w:w="6435" w:type="dxa"/>
          </w:tcPr>
          <w:p w:rsidR="0004499B" w:rsidRPr="004972B2" w:rsidRDefault="0004499B" w:rsidP="00CA7C9A">
            <w:pPr>
              <w:spacing w:before="100" w:after="100"/>
              <w:rPr>
                <w:rFonts w:ascii="Times New Roman" w:hAnsi="Times New Roman" w:cs="Times New Roman"/>
                <w:sz w:val="24"/>
                <w:szCs w:val="24"/>
              </w:rPr>
            </w:pPr>
            <w:r w:rsidRPr="004972B2">
              <w:rPr>
                <w:rFonts w:ascii="Times New Roman" w:hAnsi="Times New Roman" w:cs="Times New Roman"/>
                <w:sz w:val="24"/>
                <w:szCs w:val="24"/>
              </w:rPr>
              <w:t>Практические работы</w:t>
            </w:r>
          </w:p>
        </w:tc>
        <w:tc>
          <w:tcPr>
            <w:tcW w:w="1918" w:type="dxa"/>
          </w:tcPr>
          <w:p w:rsidR="0004499B" w:rsidRPr="004972B2" w:rsidRDefault="0004499B" w:rsidP="00E00846">
            <w:pPr>
              <w:spacing w:before="100" w:after="100"/>
              <w:rPr>
                <w:rFonts w:ascii="Times New Roman" w:hAnsi="Times New Roman" w:cs="Times New Roman"/>
                <w:sz w:val="24"/>
                <w:szCs w:val="24"/>
              </w:rPr>
            </w:pP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p>
        </w:tc>
        <w:tc>
          <w:tcPr>
            <w:tcW w:w="6435" w:type="dxa"/>
          </w:tcPr>
          <w:p w:rsidR="0004499B" w:rsidRPr="004972B2" w:rsidRDefault="0004499B" w:rsidP="00CA7C9A">
            <w:pPr>
              <w:spacing w:before="100" w:after="100"/>
              <w:rPr>
                <w:rFonts w:ascii="Times New Roman" w:hAnsi="Times New Roman" w:cs="Times New Roman"/>
                <w:sz w:val="24"/>
                <w:szCs w:val="24"/>
              </w:rPr>
            </w:pPr>
            <w:r w:rsidRPr="004972B2">
              <w:rPr>
                <w:rFonts w:ascii="Times New Roman" w:hAnsi="Times New Roman" w:cs="Times New Roman"/>
                <w:sz w:val="24"/>
                <w:szCs w:val="24"/>
              </w:rPr>
              <w:t>Контрольные работы</w:t>
            </w:r>
          </w:p>
        </w:tc>
        <w:tc>
          <w:tcPr>
            <w:tcW w:w="1918" w:type="dxa"/>
          </w:tcPr>
          <w:p w:rsidR="0004499B" w:rsidRPr="004972B2" w:rsidRDefault="00884787" w:rsidP="00CA7C9A">
            <w:pPr>
              <w:spacing w:before="100" w:after="100"/>
              <w:jc w:val="center"/>
              <w:rPr>
                <w:rFonts w:ascii="Times New Roman" w:hAnsi="Times New Roman" w:cs="Times New Roman"/>
                <w:sz w:val="24"/>
                <w:szCs w:val="24"/>
              </w:rPr>
            </w:pPr>
            <w:r w:rsidRPr="004972B2">
              <w:rPr>
                <w:rFonts w:ascii="Times New Roman" w:hAnsi="Times New Roman" w:cs="Times New Roman"/>
                <w:sz w:val="24"/>
                <w:szCs w:val="24"/>
              </w:rPr>
              <w:t>12</w:t>
            </w: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6435" w:type="dxa"/>
          </w:tcPr>
          <w:p w:rsidR="0004499B" w:rsidRPr="004972B2" w:rsidRDefault="0004499B" w:rsidP="00CA7C9A">
            <w:pPr>
              <w:spacing w:before="100" w:after="100"/>
              <w:rPr>
                <w:rFonts w:ascii="Times New Roman" w:hAnsi="Times New Roman" w:cs="Times New Roman"/>
                <w:b/>
                <w:bCs/>
                <w:sz w:val="24"/>
                <w:szCs w:val="24"/>
              </w:rPr>
            </w:pPr>
            <w:r w:rsidRPr="004972B2">
              <w:rPr>
                <w:rFonts w:ascii="Times New Roman" w:hAnsi="Times New Roman" w:cs="Times New Roman"/>
                <w:b/>
                <w:bCs/>
                <w:sz w:val="24"/>
                <w:szCs w:val="24"/>
              </w:rPr>
              <w:t>Самостоятельная работа обучающегося (всего)</w:t>
            </w:r>
          </w:p>
        </w:tc>
        <w:tc>
          <w:tcPr>
            <w:tcW w:w="1918" w:type="dxa"/>
          </w:tcPr>
          <w:p w:rsidR="0004499B" w:rsidRPr="004972B2" w:rsidRDefault="0004499B" w:rsidP="00CA7C9A">
            <w:pPr>
              <w:spacing w:before="100" w:after="100"/>
              <w:jc w:val="center"/>
              <w:rPr>
                <w:rFonts w:ascii="Times New Roman" w:hAnsi="Times New Roman" w:cs="Times New Roman"/>
                <w:b/>
                <w:sz w:val="24"/>
                <w:szCs w:val="24"/>
              </w:rPr>
            </w:pPr>
            <w:r w:rsidRPr="004972B2">
              <w:rPr>
                <w:rFonts w:ascii="Times New Roman" w:hAnsi="Times New Roman" w:cs="Times New Roman"/>
                <w:b/>
                <w:sz w:val="24"/>
                <w:szCs w:val="24"/>
              </w:rPr>
              <w:t>1</w:t>
            </w:r>
            <w:r w:rsidR="00884787" w:rsidRPr="004972B2">
              <w:rPr>
                <w:rFonts w:ascii="Times New Roman" w:hAnsi="Times New Roman" w:cs="Times New Roman"/>
                <w:b/>
                <w:sz w:val="24"/>
                <w:szCs w:val="24"/>
              </w:rPr>
              <w:t>47</w:t>
            </w: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p>
        </w:tc>
        <w:tc>
          <w:tcPr>
            <w:tcW w:w="6435" w:type="dxa"/>
          </w:tcPr>
          <w:p w:rsidR="0004499B" w:rsidRPr="004972B2" w:rsidRDefault="0004499B" w:rsidP="00CA7C9A">
            <w:pPr>
              <w:spacing w:before="100" w:after="100"/>
              <w:rPr>
                <w:rFonts w:ascii="Times New Roman" w:hAnsi="Times New Roman" w:cs="Times New Roman"/>
                <w:sz w:val="24"/>
                <w:szCs w:val="24"/>
              </w:rPr>
            </w:pPr>
            <w:r w:rsidRPr="004972B2">
              <w:rPr>
                <w:rFonts w:ascii="Times New Roman" w:hAnsi="Times New Roman" w:cs="Times New Roman"/>
                <w:sz w:val="24"/>
                <w:szCs w:val="24"/>
              </w:rPr>
              <w:t>Подбор информации и оформление рефератов, подготовка презентаций, выполнение письменных и проектных работ.</w:t>
            </w:r>
          </w:p>
        </w:tc>
        <w:tc>
          <w:tcPr>
            <w:tcW w:w="1918" w:type="dxa"/>
          </w:tcPr>
          <w:p w:rsidR="0004499B" w:rsidRPr="004972B2" w:rsidRDefault="0004499B" w:rsidP="00CA7C9A">
            <w:pPr>
              <w:spacing w:before="100" w:after="100"/>
              <w:jc w:val="center"/>
              <w:rPr>
                <w:rFonts w:ascii="Times New Roman" w:hAnsi="Times New Roman" w:cs="Times New Roman"/>
                <w:sz w:val="24"/>
                <w:szCs w:val="24"/>
              </w:rPr>
            </w:pPr>
          </w:p>
        </w:tc>
      </w:tr>
      <w:tr w:rsidR="0004499B" w:rsidRPr="004972B2" w:rsidTr="00CA7C9A">
        <w:tc>
          <w:tcPr>
            <w:tcW w:w="1007"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4</w:t>
            </w:r>
          </w:p>
        </w:tc>
        <w:tc>
          <w:tcPr>
            <w:tcW w:w="8353" w:type="dxa"/>
            <w:gridSpan w:val="2"/>
          </w:tcPr>
          <w:p w:rsidR="0004499B" w:rsidRPr="004972B2" w:rsidRDefault="0004499B" w:rsidP="00CA7C9A">
            <w:pPr>
              <w:spacing w:before="100" w:after="100"/>
              <w:rPr>
                <w:rFonts w:ascii="Times New Roman" w:hAnsi="Times New Roman" w:cs="Times New Roman"/>
                <w:sz w:val="24"/>
                <w:szCs w:val="24"/>
              </w:rPr>
            </w:pPr>
            <w:r w:rsidRPr="004972B2">
              <w:rPr>
                <w:rFonts w:ascii="Times New Roman" w:hAnsi="Times New Roman" w:cs="Times New Roman"/>
                <w:b/>
                <w:sz w:val="24"/>
                <w:szCs w:val="24"/>
              </w:rPr>
              <w:t>Итоговый контроль</w:t>
            </w:r>
            <w:r w:rsidRPr="004972B2">
              <w:rPr>
                <w:rFonts w:ascii="Times New Roman" w:hAnsi="Times New Roman" w:cs="Times New Roman"/>
                <w:sz w:val="24"/>
                <w:szCs w:val="24"/>
              </w:rPr>
              <w:t xml:space="preserve">  по дисциплине  «русский язык и литература» проводится в форме экзамена.</w:t>
            </w:r>
          </w:p>
        </w:tc>
      </w:tr>
    </w:tbl>
    <w:p w:rsidR="0004499B" w:rsidRPr="004972B2" w:rsidRDefault="0004499B" w:rsidP="0004499B">
      <w:pPr>
        <w:pStyle w:val="ac"/>
        <w:widowControl w:val="0"/>
        <w:tabs>
          <w:tab w:val="left" w:pos="284"/>
          <w:tab w:val="left" w:pos="426"/>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360"/>
        <w:rPr>
          <w:rFonts w:ascii="Times New Roman" w:hAnsi="Times New Roman" w:cs="Times New Roman"/>
          <w:b/>
          <w:bCs/>
          <w:caps/>
          <w:sz w:val="24"/>
          <w:szCs w:val="24"/>
        </w:rPr>
        <w:sectPr w:rsidR="0004499B" w:rsidRPr="004972B2" w:rsidSect="00CA7C9A">
          <w:footerReference w:type="default" r:id="rId10"/>
          <w:pgSz w:w="11906" w:h="16838"/>
          <w:pgMar w:top="1134" w:right="850" w:bottom="899" w:left="1701" w:header="708" w:footer="708" w:gutter="0"/>
          <w:cols w:space="708"/>
          <w:docGrid w:linePitch="360"/>
        </w:sectPr>
      </w:pPr>
    </w:p>
    <w:p w:rsidR="0004499B" w:rsidRPr="004972B2" w:rsidRDefault="0004499B" w:rsidP="0004499B">
      <w:pPr>
        <w:jc w:val="center"/>
        <w:rPr>
          <w:rFonts w:ascii="Times New Roman" w:hAnsi="Times New Roman" w:cs="Times New Roman"/>
          <w:b/>
          <w:sz w:val="24"/>
          <w:szCs w:val="24"/>
        </w:rPr>
      </w:pPr>
      <w:r w:rsidRPr="004972B2">
        <w:rPr>
          <w:rFonts w:ascii="Times New Roman" w:hAnsi="Times New Roman" w:cs="Times New Roman"/>
          <w:b/>
          <w:sz w:val="24"/>
          <w:szCs w:val="24"/>
        </w:rPr>
        <w:lastRenderedPageBreak/>
        <w:t>Тематический план и содержание учебной дисциплины «Русский язык и литература»</w:t>
      </w:r>
    </w:p>
    <w:p w:rsidR="0004499B" w:rsidRPr="004972B2" w:rsidRDefault="0004499B" w:rsidP="0004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972B2">
        <w:rPr>
          <w:rFonts w:ascii="Times New Roman" w:hAnsi="Times New Roman" w:cs="Times New Roman"/>
          <w:b/>
          <w:sz w:val="24"/>
          <w:szCs w:val="24"/>
        </w:rPr>
        <w:t>Тематический план и содержание учебной дисциплины</w:t>
      </w:r>
      <w:r w:rsidRPr="004972B2">
        <w:rPr>
          <w:rFonts w:ascii="Times New Roman" w:hAnsi="Times New Roman" w:cs="Times New Roman"/>
          <w:b/>
          <w:color w:val="1F497D"/>
          <w:sz w:val="24"/>
          <w:szCs w:val="24"/>
        </w:rPr>
        <w:t xml:space="preserve"> </w:t>
      </w:r>
      <w:r w:rsidRPr="004972B2">
        <w:rPr>
          <w:rFonts w:ascii="Times New Roman" w:hAnsi="Times New Roman" w:cs="Times New Roman"/>
          <w:b/>
          <w:sz w:val="24"/>
          <w:szCs w:val="24"/>
        </w:rPr>
        <w:t>«Русский язык»</w:t>
      </w:r>
    </w:p>
    <w:p w:rsidR="0004499B" w:rsidRPr="004972B2" w:rsidRDefault="0004499B" w:rsidP="0004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8555"/>
        <w:gridCol w:w="1353"/>
        <w:gridCol w:w="1370"/>
      </w:tblGrid>
      <w:tr w:rsidR="0004499B" w:rsidRPr="004972B2" w:rsidTr="00CA7C9A">
        <w:trPr>
          <w:trHeight w:val="650"/>
        </w:trPr>
        <w:tc>
          <w:tcPr>
            <w:tcW w:w="3652"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Наименование разделов и тем</w:t>
            </w:r>
          </w:p>
        </w:tc>
        <w:tc>
          <w:tcPr>
            <w:tcW w:w="8555"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Объем часов</w:t>
            </w: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Уровень освоения</w:t>
            </w:r>
          </w:p>
        </w:tc>
      </w:tr>
      <w:tr w:rsidR="0004499B" w:rsidRPr="004972B2" w:rsidTr="00CA7C9A">
        <w:trPr>
          <w:trHeight w:val="562"/>
        </w:trPr>
        <w:tc>
          <w:tcPr>
            <w:tcW w:w="14930" w:type="dxa"/>
            <w:gridSpan w:val="4"/>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b/>
                <w:bCs/>
                <w:sz w:val="24"/>
                <w:szCs w:val="24"/>
              </w:rPr>
            </w:pPr>
            <w:r w:rsidRPr="004972B2">
              <w:rPr>
                <w:rFonts w:ascii="Times New Roman" w:hAnsi="Times New Roman" w:cs="Times New Roman"/>
                <w:b/>
                <w:bCs/>
                <w:sz w:val="24"/>
                <w:szCs w:val="24"/>
              </w:rPr>
              <w:t>Всего: 117 ч.</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b/>
                <w:bCs/>
                <w:sz w:val="24"/>
                <w:szCs w:val="24"/>
              </w:rPr>
            </w:pPr>
            <w:r w:rsidRPr="004972B2">
              <w:rPr>
                <w:rFonts w:ascii="Times New Roman" w:hAnsi="Times New Roman" w:cs="Times New Roman"/>
                <w:b/>
                <w:bCs/>
                <w:sz w:val="24"/>
                <w:szCs w:val="24"/>
              </w:rPr>
              <w:t>78 ч. аудиторные занятия</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i/>
                <w:sz w:val="24"/>
                <w:szCs w:val="24"/>
              </w:rPr>
            </w:pPr>
            <w:r w:rsidRPr="004972B2">
              <w:rPr>
                <w:rFonts w:ascii="Times New Roman" w:hAnsi="Times New Roman" w:cs="Times New Roman"/>
                <w:b/>
                <w:bCs/>
                <w:sz w:val="24"/>
                <w:szCs w:val="24"/>
              </w:rPr>
              <w:t>39 ч. СРС</w:t>
            </w:r>
          </w:p>
        </w:tc>
      </w:tr>
      <w:tr w:rsidR="0004499B" w:rsidRPr="004972B2" w:rsidTr="00CA7C9A">
        <w:trPr>
          <w:trHeight w:val="187"/>
        </w:trPr>
        <w:tc>
          <w:tcPr>
            <w:tcW w:w="3652"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4972B2">
              <w:rPr>
                <w:rFonts w:ascii="Times New Roman" w:eastAsia="Calibri" w:hAnsi="Times New Roman" w:cs="Times New Roman"/>
                <w:b/>
                <w:bCs/>
                <w:sz w:val="24"/>
                <w:szCs w:val="24"/>
              </w:rPr>
              <w:t>Введение</w:t>
            </w:r>
            <w:r w:rsidRPr="004972B2">
              <w:rPr>
                <w:rFonts w:ascii="Times New Roman" w:hAnsi="Times New Roman" w:cs="Times New Roman"/>
                <w:b/>
                <w:bCs/>
                <w:sz w:val="24"/>
                <w:szCs w:val="24"/>
              </w:rPr>
              <w:t>.</w:t>
            </w:r>
          </w:p>
        </w:tc>
        <w:tc>
          <w:tcPr>
            <w:tcW w:w="8555" w:type="dxa"/>
          </w:tcPr>
          <w:p w:rsidR="0004499B" w:rsidRPr="004972B2" w:rsidRDefault="0004499B" w:rsidP="00CA7C9A">
            <w:pPr>
              <w:pStyle w:val="210"/>
              <w:ind w:left="0" w:firstLine="21"/>
              <w:jc w:val="both"/>
              <w:rPr>
                <w:b/>
                <w:bCs/>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tc>
        <w:tc>
          <w:tcPr>
            <w:tcW w:w="1370" w:type="dxa"/>
            <w:shd w:val="clear" w:color="auto" w:fill="FFFFFF"/>
          </w:tcPr>
          <w:p w:rsidR="0004499B" w:rsidRPr="004972B2" w:rsidRDefault="0004499B" w:rsidP="00CA7C9A">
            <w:pPr>
              <w:jc w:val="center"/>
              <w:rPr>
                <w:rFonts w:ascii="Times New Roman" w:hAnsi="Times New Roman" w:cs="Times New Roman"/>
                <w:sz w:val="24"/>
                <w:szCs w:val="24"/>
              </w:rPr>
            </w:pPr>
          </w:p>
        </w:tc>
      </w:tr>
      <w:tr w:rsidR="006B7C61" w:rsidRPr="004972B2" w:rsidTr="00CA7C9A">
        <w:trPr>
          <w:trHeight w:val="470"/>
        </w:trPr>
        <w:tc>
          <w:tcPr>
            <w:tcW w:w="3652"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8555" w:type="dxa"/>
          </w:tcPr>
          <w:p w:rsidR="006B7C61" w:rsidRPr="004972B2" w:rsidRDefault="006B7C61" w:rsidP="00CA7C9A">
            <w:pPr>
              <w:pStyle w:val="210"/>
              <w:ind w:left="0" w:firstLine="21"/>
              <w:jc w:val="both"/>
              <w:rPr>
                <w:sz w:val="24"/>
                <w:szCs w:val="24"/>
              </w:rPr>
            </w:pPr>
            <w:r w:rsidRPr="004972B2">
              <w:rPr>
                <w:sz w:val="24"/>
                <w:szCs w:val="24"/>
              </w:rPr>
              <w:t>Язык как средство общения и форма существования национальной культуры. Язык и общество. Язык как развивающееся явление.</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6B7C61" w:rsidRPr="004972B2" w:rsidRDefault="006B7C61"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6B7C61" w:rsidRPr="004972B2" w:rsidRDefault="006B7C61" w:rsidP="00CA7C9A">
            <w:pPr>
              <w:jc w:val="center"/>
              <w:rPr>
                <w:rFonts w:ascii="Times New Roman" w:hAnsi="Times New Roman" w:cs="Times New Roman"/>
                <w:bCs/>
                <w:sz w:val="24"/>
                <w:szCs w:val="24"/>
              </w:rPr>
            </w:pPr>
          </w:p>
        </w:tc>
      </w:tr>
      <w:tr w:rsidR="006B7C61" w:rsidRPr="004972B2" w:rsidTr="00CA7C9A">
        <w:trPr>
          <w:trHeight w:val="695"/>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pStyle w:val="210"/>
              <w:ind w:left="0" w:firstLine="0"/>
              <w:jc w:val="both"/>
              <w:rPr>
                <w:sz w:val="24"/>
                <w:szCs w:val="24"/>
              </w:rPr>
            </w:pPr>
            <w:r w:rsidRPr="004972B2">
              <w:rPr>
                <w:sz w:val="24"/>
                <w:szCs w:val="24"/>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04499B" w:rsidRPr="004972B2" w:rsidTr="00CA7C9A">
        <w:trPr>
          <w:trHeight w:val="125"/>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04499B" w:rsidRPr="004972B2" w:rsidRDefault="0004499B" w:rsidP="00CA7C9A">
            <w:pPr>
              <w:pStyle w:val="210"/>
              <w:ind w:left="0" w:firstLine="0"/>
              <w:jc w:val="both"/>
              <w:rPr>
                <w:b/>
                <w:sz w:val="24"/>
                <w:szCs w:val="24"/>
              </w:rPr>
            </w:pPr>
            <w:r w:rsidRPr="004972B2">
              <w:rPr>
                <w:b/>
                <w:sz w:val="24"/>
                <w:szCs w:val="24"/>
              </w:rPr>
              <w:t>Контрольная работа № 1.</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0"/>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04499B" w:rsidRPr="004972B2" w:rsidRDefault="0004499B" w:rsidP="00CA7C9A">
            <w:pPr>
              <w:pStyle w:val="210"/>
              <w:ind w:left="0" w:firstLine="0"/>
              <w:jc w:val="both"/>
              <w:rPr>
                <w:sz w:val="24"/>
                <w:szCs w:val="24"/>
              </w:rPr>
            </w:pPr>
            <w:r w:rsidRPr="004972B2">
              <w:rPr>
                <w:sz w:val="24"/>
                <w:szCs w:val="24"/>
              </w:rPr>
              <w:t>Входящий контроль знаний.</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c>
          <w:tcPr>
            <w:tcW w:w="3652"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972B2">
              <w:rPr>
                <w:rFonts w:ascii="Times New Roman" w:hAnsi="Times New Roman" w:cs="Times New Roman"/>
                <w:b/>
                <w:bCs/>
                <w:sz w:val="24"/>
                <w:szCs w:val="24"/>
              </w:rPr>
              <w:t>Раздел 1.</w:t>
            </w:r>
            <w:r w:rsidRPr="004972B2">
              <w:rPr>
                <w:rFonts w:ascii="Times New Roman" w:hAnsi="Times New Roman" w:cs="Times New Roman"/>
                <w:b/>
                <w:sz w:val="24"/>
                <w:szCs w:val="24"/>
              </w:rPr>
              <w:t xml:space="preserve"> Язык и речь. Функциональные стили речи.</w:t>
            </w:r>
          </w:p>
        </w:tc>
        <w:tc>
          <w:tcPr>
            <w:tcW w:w="8555"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14</w:t>
            </w: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96"/>
        </w:trPr>
        <w:tc>
          <w:tcPr>
            <w:tcW w:w="3652"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eastAsia="Calibri" w:hAnsi="Times New Roman" w:cs="Times New Roman"/>
                <w:bCs/>
                <w:sz w:val="24"/>
                <w:szCs w:val="24"/>
              </w:rPr>
              <w:t xml:space="preserve">Тема 1.1. </w:t>
            </w:r>
            <w:r w:rsidRPr="004972B2">
              <w:rPr>
                <w:rFonts w:ascii="Times New Roman" w:hAnsi="Times New Roman" w:cs="Times New Roman"/>
                <w:sz w:val="24"/>
                <w:szCs w:val="24"/>
              </w:rPr>
              <w:t>Язык и речь.</w:t>
            </w:r>
          </w:p>
        </w:tc>
        <w:tc>
          <w:tcPr>
            <w:tcW w:w="8555" w:type="dxa"/>
          </w:tcPr>
          <w:p w:rsidR="0004499B" w:rsidRPr="004972B2" w:rsidRDefault="0004499B" w:rsidP="00CA7C9A">
            <w:pPr>
              <w:pStyle w:val="210"/>
              <w:ind w:left="0" w:firstLine="0"/>
              <w:jc w:val="both"/>
              <w:rPr>
                <w:sz w:val="24"/>
                <w:szCs w:val="24"/>
              </w:rPr>
            </w:pPr>
            <w:r w:rsidRPr="004972B2">
              <w:rPr>
                <w:sz w:val="24"/>
                <w:szCs w:val="24"/>
              </w:rPr>
              <w:t>Виды речевой деятельности. Речевая ситуация и ее компоненты.</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r>
      <w:tr w:rsidR="0004499B" w:rsidRPr="004972B2" w:rsidTr="00CA7C9A">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04499B" w:rsidRPr="004972B2" w:rsidRDefault="0004499B" w:rsidP="00CA7C9A">
            <w:pPr>
              <w:pStyle w:val="210"/>
              <w:ind w:left="0" w:firstLine="0"/>
              <w:jc w:val="both"/>
              <w:rPr>
                <w:sz w:val="24"/>
                <w:szCs w:val="24"/>
              </w:rPr>
            </w:pPr>
            <w:r w:rsidRPr="004972B2">
              <w:rPr>
                <w:sz w:val="24"/>
                <w:szCs w:val="24"/>
              </w:rPr>
              <w:t xml:space="preserve">Основные требования к речи: правильность, точность, выразительность, уместность употребления языковых средств. </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6B7C61" w:rsidRPr="004972B2" w:rsidTr="00CA7C9A">
        <w:tc>
          <w:tcPr>
            <w:tcW w:w="3652" w:type="dxa"/>
            <w:vMerge w:val="restart"/>
          </w:tcPr>
          <w:p w:rsidR="006B7C61" w:rsidRPr="004972B2" w:rsidRDefault="006B7C61" w:rsidP="00CA7C9A">
            <w:pPr>
              <w:pStyle w:val="210"/>
              <w:ind w:left="0" w:firstLine="0"/>
              <w:jc w:val="both"/>
              <w:rPr>
                <w:sz w:val="24"/>
                <w:szCs w:val="24"/>
              </w:rPr>
            </w:pPr>
            <w:r w:rsidRPr="004972B2">
              <w:rPr>
                <w:rFonts w:eastAsia="Calibri"/>
                <w:bCs/>
                <w:sz w:val="24"/>
                <w:szCs w:val="24"/>
              </w:rPr>
              <w:t xml:space="preserve">Тема 1.2. </w:t>
            </w:r>
            <w:r w:rsidRPr="004972B2">
              <w:rPr>
                <w:sz w:val="24"/>
                <w:szCs w:val="24"/>
              </w:rPr>
              <w:t xml:space="preserve">Функциональные стили речи и их особенности. </w:t>
            </w:r>
          </w:p>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pStyle w:val="210"/>
              <w:ind w:left="21" w:hanging="21"/>
              <w:jc w:val="both"/>
              <w:rPr>
                <w:sz w:val="24"/>
                <w:szCs w:val="24"/>
              </w:rPr>
            </w:pPr>
            <w:r w:rsidRPr="004972B2">
              <w:rPr>
                <w:sz w:val="24"/>
                <w:szCs w:val="24"/>
              </w:rPr>
              <w:t>Разговорный стиль речи, его основные признаки, сфера использования.</w:t>
            </w:r>
          </w:p>
        </w:tc>
        <w:tc>
          <w:tcPr>
            <w:tcW w:w="1353" w:type="dxa"/>
            <w:vMerge w:val="restart"/>
          </w:tcPr>
          <w:p w:rsidR="006B7C61" w:rsidRPr="004972B2" w:rsidRDefault="006B7C61" w:rsidP="00CA7C9A">
            <w:pPr>
              <w:jc w:val="center"/>
              <w:rPr>
                <w:rFonts w:ascii="Times New Roman" w:eastAsia="Calibri"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6B7C61" w:rsidRPr="004972B2" w:rsidRDefault="006B7C61" w:rsidP="00CA7C9A">
            <w:pPr>
              <w:jc w:val="center"/>
              <w:rPr>
                <w:rFonts w:ascii="Times New Roman" w:eastAsia="Calibri" w:hAnsi="Times New Roman" w:cs="Times New Roman"/>
                <w:bCs/>
                <w:sz w:val="24"/>
                <w:szCs w:val="24"/>
              </w:rPr>
            </w:pPr>
            <w:r w:rsidRPr="004972B2">
              <w:rPr>
                <w:rFonts w:ascii="Times New Roman" w:eastAsia="Calibri" w:hAnsi="Times New Roman" w:cs="Times New Roman"/>
                <w:bCs/>
                <w:sz w:val="24"/>
                <w:szCs w:val="24"/>
              </w:rPr>
              <w:t>2</w:t>
            </w:r>
          </w:p>
          <w:p w:rsidR="006B7C61" w:rsidRPr="004972B2" w:rsidRDefault="006B7C61" w:rsidP="006B7C61">
            <w:pPr>
              <w:jc w:val="center"/>
              <w:rPr>
                <w:rFonts w:ascii="Times New Roman" w:eastAsia="Calibri" w:hAnsi="Times New Roman" w:cs="Times New Roman"/>
                <w:bCs/>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pStyle w:val="210"/>
              <w:ind w:left="21" w:firstLine="0"/>
              <w:jc w:val="both"/>
              <w:rPr>
                <w:sz w:val="24"/>
                <w:szCs w:val="24"/>
              </w:rPr>
            </w:pPr>
            <w:r w:rsidRPr="004972B2">
              <w:rPr>
                <w:sz w:val="24"/>
                <w:szCs w:val="24"/>
              </w:rPr>
              <w:t xml:space="preserve">Научный стиль речи. Основные жанры научного стиля: доклад, статья, сообщение и др. </w:t>
            </w:r>
          </w:p>
        </w:tc>
        <w:tc>
          <w:tcPr>
            <w:tcW w:w="1353" w:type="dxa"/>
            <w:vMerge/>
          </w:tcPr>
          <w:p w:rsidR="006B7C61" w:rsidRPr="004972B2" w:rsidRDefault="006B7C61" w:rsidP="00CA7C9A">
            <w:pPr>
              <w:jc w:val="center"/>
              <w:rPr>
                <w:rFonts w:ascii="Times New Roman" w:eastAsia="Calibri"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eastAsia="Calibri" w:hAnsi="Times New Roman" w:cs="Times New Roman"/>
                <w:bCs/>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pStyle w:val="210"/>
              <w:ind w:left="21" w:firstLine="0"/>
              <w:jc w:val="both"/>
              <w:rPr>
                <w:spacing w:val="-4"/>
                <w:sz w:val="24"/>
                <w:szCs w:val="24"/>
              </w:rPr>
            </w:pPr>
            <w:r w:rsidRPr="004972B2">
              <w:rPr>
                <w:spacing w:val="-4"/>
                <w:sz w:val="24"/>
                <w:szCs w:val="24"/>
              </w:rPr>
              <w:t>Официально-деловой стиль речи, его признаки, назначение. Жанры официально-</w:t>
            </w:r>
            <w:r w:rsidRPr="004972B2">
              <w:rPr>
                <w:spacing w:val="-4"/>
                <w:sz w:val="24"/>
                <w:szCs w:val="24"/>
              </w:rPr>
              <w:lastRenderedPageBreak/>
              <w:t>делового стиля: заявление, доверенность, расписка, резюме и др.</w:t>
            </w:r>
          </w:p>
        </w:tc>
        <w:tc>
          <w:tcPr>
            <w:tcW w:w="1353" w:type="dxa"/>
            <w:vMerge/>
          </w:tcPr>
          <w:p w:rsidR="006B7C61" w:rsidRPr="004972B2" w:rsidRDefault="006B7C61" w:rsidP="00CA7C9A">
            <w:pPr>
              <w:jc w:val="center"/>
              <w:rPr>
                <w:rFonts w:ascii="Times New Roman" w:eastAsia="Calibri"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eastAsia="Calibri" w:hAnsi="Times New Roman" w:cs="Times New Roman"/>
                <w:bCs/>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555" w:type="dxa"/>
          </w:tcPr>
          <w:p w:rsidR="006B7C61" w:rsidRPr="004972B2" w:rsidRDefault="006B7C61" w:rsidP="00CA7C9A">
            <w:pPr>
              <w:jc w:val="both"/>
              <w:rPr>
                <w:rFonts w:ascii="Times New Roman" w:hAnsi="Times New Roman" w:cs="Times New Roman"/>
                <w:sz w:val="24"/>
                <w:szCs w:val="24"/>
              </w:rPr>
            </w:pPr>
            <w:r w:rsidRPr="004972B2">
              <w:rPr>
                <w:rFonts w:ascii="Times New Roman" w:hAnsi="Times New Roman" w:cs="Times New Roman"/>
                <w:sz w:val="24"/>
                <w:szCs w:val="24"/>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tc>
        <w:tc>
          <w:tcPr>
            <w:tcW w:w="1353" w:type="dxa"/>
            <w:vMerge/>
          </w:tcPr>
          <w:p w:rsidR="006B7C61" w:rsidRPr="004972B2" w:rsidRDefault="006B7C61" w:rsidP="00CA7C9A">
            <w:pPr>
              <w:jc w:val="center"/>
              <w:rPr>
                <w:rFonts w:ascii="Times New Roman" w:eastAsia="Calibri"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eastAsia="Calibri" w:hAnsi="Times New Roman" w:cs="Times New Roman"/>
                <w:bCs/>
                <w:sz w:val="24"/>
                <w:szCs w:val="24"/>
              </w:rPr>
            </w:pPr>
          </w:p>
        </w:tc>
      </w:tr>
      <w:tr w:rsidR="006B7C61" w:rsidRPr="004972B2" w:rsidTr="00CA7C9A">
        <w:trPr>
          <w:trHeight w:val="418"/>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555" w:type="dxa"/>
          </w:tcPr>
          <w:p w:rsidR="006B7C61" w:rsidRPr="004972B2" w:rsidRDefault="006B7C61" w:rsidP="00CA7C9A">
            <w:pPr>
              <w:jc w:val="both"/>
              <w:rPr>
                <w:rFonts w:ascii="Times New Roman" w:hAnsi="Times New Roman" w:cs="Times New Roman"/>
                <w:sz w:val="24"/>
                <w:szCs w:val="24"/>
              </w:rPr>
            </w:pPr>
            <w:r w:rsidRPr="004972B2">
              <w:rPr>
                <w:rFonts w:ascii="Times New Roman"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 и др.</w:t>
            </w:r>
          </w:p>
        </w:tc>
        <w:tc>
          <w:tcPr>
            <w:tcW w:w="1353" w:type="dxa"/>
            <w:vMerge/>
          </w:tcPr>
          <w:p w:rsidR="006B7C61" w:rsidRPr="004972B2" w:rsidRDefault="006B7C61" w:rsidP="00CA7C9A">
            <w:pPr>
              <w:jc w:val="center"/>
              <w:rPr>
                <w:rFonts w:ascii="Times New Roman" w:eastAsia="Calibri"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eastAsia="Calibri" w:hAnsi="Times New Roman" w:cs="Times New Roman"/>
                <w:bCs/>
                <w:sz w:val="24"/>
                <w:szCs w:val="24"/>
              </w:rPr>
            </w:pPr>
          </w:p>
        </w:tc>
      </w:tr>
      <w:tr w:rsidR="0004499B" w:rsidRPr="004972B2" w:rsidTr="00CA7C9A">
        <w:trPr>
          <w:trHeight w:val="255"/>
        </w:trPr>
        <w:tc>
          <w:tcPr>
            <w:tcW w:w="3652"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4972B2">
              <w:rPr>
                <w:rFonts w:ascii="Times New Roman" w:eastAsia="Calibri" w:hAnsi="Times New Roman" w:cs="Times New Roman"/>
                <w:bCs/>
                <w:sz w:val="24"/>
                <w:szCs w:val="24"/>
              </w:rPr>
              <w:t>Тема 1.3.</w:t>
            </w:r>
            <w:r w:rsidRPr="004972B2">
              <w:rPr>
                <w:rFonts w:ascii="Times New Roman" w:hAnsi="Times New Roman" w:cs="Times New Roman"/>
                <w:sz w:val="24"/>
                <w:szCs w:val="24"/>
              </w:rPr>
              <w:t xml:space="preserve"> Текст как произведение речи.</w:t>
            </w:r>
            <w:r w:rsidRPr="004972B2">
              <w:rPr>
                <w:rFonts w:ascii="Times New Roman" w:hAnsi="Times New Roman" w:cs="Times New Roman"/>
                <w:spacing w:val="-6"/>
                <w:sz w:val="24"/>
                <w:szCs w:val="24"/>
              </w:rPr>
              <w:t xml:space="preserve"> Функционально-смысловые типы речи.</w:t>
            </w:r>
          </w:p>
        </w:tc>
        <w:tc>
          <w:tcPr>
            <w:tcW w:w="8555" w:type="dxa"/>
          </w:tcPr>
          <w:p w:rsidR="0004499B" w:rsidRPr="004972B2" w:rsidRDefault="0004499B" w:rsidP="00CA7C9A">
            <w:pPr>
              <w:pStyle w:val="af1"/>
              <w:spacing w:after="0"/>
              <w:jc w:val="both"/>
            </w:pPr>
            <w:r w:rsidRPr="004972B2">
              <w:t xml:space="preserve">Признаки, структура текста. Сложное синтаксическое целое. </w:t>
            </w:r>
          </w:p>
        </w:tc>
        <w:tc>
          <w:tcPr>
            <w:tcW w:w="1353" w:type="dxa"/>
            <w:vMerge w:val="restart"/>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04499B" w:rsidRPr="004972B2" w:rsidRDefault="0004499B" w:rsidP="00CA7C9A">
            <w:pPr>
              <w:jc w:val="center"/>
              <w:rPr>
                <w:rFonts w:ascii="Times New Roman" w:hAnsi="Times New Roman" w:cs="Times New Roman"/>
                <w:bCs/>
                <w:sz w:val="24"/>
                <w:szCs w:val="24"/>
              </w:rPr>
            </w:pP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r>
      <w:tr w:rsidR="006B7C61" w:rsidRPr="004972B2" w:rsidTr="00CA7C9A">
        <w:trPr>
          <w:trHeight w:val="221"/>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jc w:val="both"/>
              <w:rPr>
                <w:rFonts w:ascii="Times New Roman" w:eastAsia="Calibri" w:hAnsi="Times New Roman" w:cs="Times New Roman"/>
                <w:bCs/>
                <w:sz w:val="24"/>
                <w:szCs w:val="24"/>
              </w:rPr>
            </w:pPr>
            <w:r w:rsidRPr="004972B2">
              <w:rPr>
                <w:rFonts w:ascii="Times New Roman" w:hAnsi="Times New Roman" w:cs="Times New Roman"/>
                <w:sz w:val="24"/>
                <w:szCs w:val="24"/>
              </w:rPr>
              <w:t>Тема, основная мысль текста.</w:t>
            </w:r>
          </w:p>
        </w:tc>
        <w:tc>
          <w:tcPr>
            <w:tcW w:w="1353" w:type="dxa"/>
            <w:vMerge/>
          </w:tcPr>
          <w:p w:rsidR="006B7C61" w:rsidRPr="004972B2" w:rsidRDefault="006B7C61" w:rsidP="00CA7C9A">
            <w:pPr>
              <w:jc w:val="center"/>
              <w:rPr>
                <w:rFonts w:ascii="Times New Roman" w:hAnsi="Times New Roman" w:cs="Times New Roman"/>
                <w:bCs/>
                <w:sz w:val="24"/>
                <w:szCs w:val="24"/>
              </w:rPr>
            </w:pPr>
          </w:p>
        </w:tc>
        <w:tc>
          <w:tcPr>
            <w:tcW w:w="1370" w:type="dxa"/>
            <w:vMerge w:val="restart"/>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6B7C61" w:rsidRPr="004972B2" w:rsidRDefault="006B7C61" w:rsidP="006B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25"/>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jc w:val="both"/>
              <w:rPr>
                <w:rFonts w:ascii="Times New Roman" w:eastAsia="Calibri" w:hAnsi="Times New Roman" w:cs="Times New Roman"/>
                <w:bCs/>
                <w:sz w:val="24"/>
                <w:szCs w:val="24"/>
              </w:rPr>
            </w:pPr>
            <w:r w:rsidRPr="004972B2">
              <w:rPr>
                <w:rFonts w:ascii="Times New Roman" w:hAnsi="Times New Roman" w:cs="Times New Roman"/>
                <w:sz w:val="24"/>
                <w:szCs w:val="24"/>
              </w:rPr>
              <w:t>Информационная переработка текста (план, тезисы, конспект, реферат, аннотация). Средства и виды связи предложений в тексте.</w:t>
            </w:r>
          </w:p>
        </w:tc>
        <w:tc>
          <w:tcPr>
            <w:tcW w:w="1353" w:type="dxa"/>
            <w:vMerge/>
          </w:tcPr>
          <w:p w:rsidR="006B7C61" w:rsidRPr="004972B2" w:rsidRDefault="006B7C61" w:rsidP="00CA7C9A">
            <w:pPr>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25"/>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555" w:type="dxa"/>
          </w:tcPr>
          <w:p w:rsidR="006B7C61" w:rsidRPr="004972B2" w:rsidRDefault="006B7C61" w:rsidP="00CA7C9A">
            <w:pPr>
              <w:jc w:val="both"/>
              <w:rPr>
                <w:rFonts w:ascii="Times New Roman" w:eastAsia="Calibri" w:hAnsi="Times New Roman" w:cs="Times New Roman"/>
                <w:bCs/>
                <w:sz w:val="24"/>
                <w:szCs w:val="24"/>
              </w:rPr>
            </w:pPr>
            <w:r w:rsidRPr="004972B2">
              <w:rPr>
                <w:rFonts w:ascii="Times New Roman" w:hAnsi="Times New Roman" w:cs="Times New Roman"/>
                <w:sz w:val="24"/>
                <w:szCs w:val="24"/>
              </w:rPr>
              <w:t>Абзац как средство смыслового членения текста.</w:t>
            </w:r>
          </w:p>
        </w:tc>
        <w:tc>
          <w:tcPr>
            <w:tcW w:w="1353" w:type="dxa"/>
            <w:vMerge/>
          </w:tcPr>
          <w:p w:rsidR="006B7C61" w:rsidRPr="004972B2" w:rsidRDefault="006B7C61" w:rsidP="00CA7C9A">
            <w:pPr>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10"/>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6B7C61" w:rsidRPr="004972B2" w:rsidRDefault="006B7C61" w:rsidP="00CA7C9A">
            <w:pPr>
              <w:pStyle w:val="af9"/>
              <w:spacing w:after="0"/>
              <w:ind w:left="0"/>
              <w:jc w:val="both"/>
            </w:pPr>
            <w:r w:rsidRPr="004972B2">
              <w:rPr>
                <w:spacing w:val="-6"/>
              </w:rPr>
              <w:t>Типы речи (повествование, описание, рассуждение).</w:t>
            </w:r>
            <w:r w:rsidRPr="004972B2">
              <w:t xml:space="preserve"> </w:t>
            </w:r>
          </w:p>
        </w:tc>
        <w:tc>
          <w:tcPr>
            <w:tcW w:w="1353" w:type="dxa"/>
            <w:vMerge/>
          </w:tcPr>
          <w:p w:rsidR="006B7C61" w:rsidRPr="004972B2" w:rsidRDefault="006B7C61" w:rsidP="00CA7C9A">
            <w:pPr>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135"/>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6B7C61" w:rsidRPr="004972B2" w:rsidRDefault="006B7C61" w:rsidP="00CA7C9A">
            <w:pPr>
              <w:jc w:val="both"/>
              <w:rPr>
                <w:rFonts w:ascii="Times New Roman" w:hAnsi="Times New Roman" w:cs="Times New Roman"/>
                <w:sz w:val="24"/>
                <w:szCs w:val="24"/>
              </w:rPr>
            </w:pPr>
            <w:r w:rsidRPr="004972B2">
              <w:rPr>
                <w:rFonts w:ascii="Times New Roman" w:hAnsi="Times New Roman" w:cs="Times New Roman"/>
                <w:spacing w:val="-6"/>
                <w:sz w:val="24"/>
                <w:szCs w:val="24"/>
              </w:rPr>
              <w:t>Соединение в тексте различных типов речи.</w:t>
            </w:r>
          </w:p>
        </w:tc>
        <w:tc>
          <w:tcPr>
            <w:tcW w:w="1353" w:type="dxa"/>
            <w:vMerge/>
          </w:tcPr>
          <w:p w:rsidR="006B7C61" w:rsidRPr="004972B2" w:rsidRDefault="006B7C61" w:rsidP="00CA7C9A">
            <w:pPr>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134"/>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6B7C61" w:rsidRPr="004972B2" w:rsidRDefault="006B7C61" w:rsidP="00CA7C9A">
            <w:pPr>
              <w:jc w:val="both"/>
              <w:rPr>
                <w:rFonts w:ascii="Times New Roman" w:hAnsi="Times New Roman" w:cs="Times New Roman"/>
                <w:sz w:val="24"/>
                <w:szCs w:val="24"/>
              </w:rPr>
            </w:pPr>
            <w:r w:rsidRPr="004972B2">
              <w:rPr>
                <w:rFonts w:ascii="Times New Roman" w:hAnsi="Times New Roman" w:cs="Times New Roman"/>
                <w:sz w:val="24"/>
                <w:szCs w:val="24"/>
              </w:rPr>
              <w:t>Лингвостилистический анализ текста.</w:t>
            </w:r>
          </w:p>
        </w:tc>
        <w:tc>
          <w:tcPr>
            <w:tcW w:w="1353" w:type="dxa"/>
            <w:vMerge/>
          </w:tcPr>
          <w:p w:rsidR="006B7C61" w:rsidRPr="004972B2" w:rsidRDefault="006B7C61" w:rsidP="00CA7C9A">
            <w:pPr>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65"/>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t>Практические занятия.</w:t>
            </w:r>
          </w:p>
        </w:tc>
        <w:tc>
          <w:tcPr>
            <w:tcW w:w="1353" w:type="dxa"/>
            <w:vMerge w:val="restart"/>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7</w:t>
            </w:r>
          </w:p>
        </w:tc>
        <w:tc>
          <w:tcPr>
            <w:tcW w:w="1370" w:type="dxa"/>
            <w:vMerge w:val="restart"/>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42"/>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b/>
                <w:sz w:val="24"/>
                <w:szCs w:val="24"/>
              </w:rPr>
              <w:t>Р.р.</w:t>
            </w:r>
            <w:r w:rsidRPr="004972B2">
              <w:rPr>
                <w:rFonts w:ascii="Times New Roman" w:hAnsi="Times New Roman" w:cs="Times New Roman"/>
                <w:sz w:val="24"/>
                <w:szCs w:val="24"/>
              </w:rPr>
              <w:t xml:space="preserve"> Определение вида речевых ошибок и их исправление.</w:t>
            </w:r>
          </w:p>
        </w:tc>
        <w:tc>
          <w:tcPr>
            <w:tcW w:w="1353" w:type="dxa"/>
            <w:vMerge/>
          </w:tcPr>
          <w:p w:rsidR="0004499B" w:rsidRPr="004972B2" w:rsidRDefault="0004499B" w:rsidP="00CA7C9A">
            <w:pPr>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05"/>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b/>
                <w:sz w:val="24"/>
                <w:szCs w:val="24"/>
              </w:rPr>
              <w:t>Р.р.</w:t>
            </w:r>
            <w:r w:rsidRPr="004972B2">
              <w:rPr>
                <w:rFonts w:ascii="Times New Roman" w:hAnsi="Times New Roman" w:cs="Times New Roman"/>
                <w:sz w:val="24"/>
                <w:szCs w:val="24"/>
              </w:rPr>
              <w:t xml:space="preserve"> Стилистический анализ текста.</w:t>
            </w:r>
          </w:p>
        </w:tc>
        <w:tc>
          <w:tcPr>
            <w:tcW w:w="1353" w:type="dxa"/>
            <w:vMerge/>
          </w:tcPr>
          <w:p w:rsidR="0004499B" w:rsidRPr="004972B2" w:rsidRDefault="0004499B" w:rsidP="00CA7C9A">
            <w:pPr>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25"/>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Тестовая работа по теме «Функциональные стили в  речи».</w:t>
            </w:r>
          </w:p>
        </w:tc>
        <w:tc>
          <w:tcPr>
            <w:tcW w:w="1353" w:type="dxa"/>
            <w:vMerge/>
          </w:tcPr>
          <w:p w:rsidR="0004499B" w:rsidRPr="004972B2" w:rsidRDefault="0004499B" w:rsidP="00CA7C9A">
            <w:pPr>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25"/>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Тестовая работа по теме «Стили речи».</w:t>
            </w:r>
          </w:p>
        </w:tc>
        <w:tc>
          <w:tcPr>
            <w:tcW w:w="1353" w:type="dxa"/>
            <w:vMerge/>
          </w:tcPr>
          <w:p w:rsidR="0004499B" w:rsidRPr="004972B2" w:rsidRDefault="0004499B" w:rsidP="00CA7C9A">
            <w:pPr>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20"/>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Тестовая работа по теме «Язык и речь.</w:t>
            </w:r>
            <w:r w:rsidRPr="004972B2">
              <w:rPr>
                <w:rFonts w:ascii="Times New Roman" w:hAnsi="Times New Roman" w:cs="Times New Roman"/>
                <w:b/>
                <w:sz w:val="24"/>
                <w:szCs w:val="24"/>
              </w:rPr>
              <w:t xml:space="preserve"> </w:t>
            </w:r>
            <w:r w:rsidRPr="004972B2">
              <w:rPr>
                <w:rFonts w:ascii="Times New Roman" w:hAnsi="Times New Roman" w:cs="Times New Roman"/>
                <w:sz w:val="24"/>
                <w:szCs w:val="24"/>
              </w:rPr>
              <w:t>Языковая ситуация.  Стили речи. Стилистические ошибки».</w:t>
            </w:r>
          </w:p>
        </w:tc>
        <w:tc>
          <w:tcPr>
            <w:tcW w:w="1353" w:type="dxa"/>
            <w:vMerge/>
          </w:tcPr>
          <w:p w:rsidR="0004499B" w:rsidRPr="004972B2" w:rsidRDefault="0004499B" w:rsidP="00CA7C9A">
            <w:pPr>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60"/>
        </w:trPr>
        <w:tc>
          <w:tcPr>
            <w:tcW w:w="3652"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Практическая работа по оформлению документов официально-делового стиля, по составлению текстов публицистического стиля.</w:t>
            </w:r>
          </w:p>
        </w:tc>
        <w:tc>
          <w:tcPr>
            <w:tcW w:w="1353" w:type="dxa"/>
            <w:vMerge/>
          </w:tcPr>
          <w:p w:rsidR="0004499B" w:rsidRPr="004972B2" w:rsidRDefault="0004499B" w:rsidP="00CA7C9A">
            <w:pPr>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560"/>
        </w:trPr>
        <w:tc>
          <w:tcPr>
            <w:tcW w:w="3652"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c>
          <w:tcPr>
            <w:tcW w:w="8555"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1.</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pStyle w:val="310"/>
              <w:spacing w:after="0"/>
              <w:ind w:left="0"/>
              <w:jc w:val="both"/>
              <w:rPr>
                <w:sz w:val="24"/>
                <w:szCs w:val="24"/>
              </w:rPr>
            </w:pPr>
            <w:r w:rsidRPr="004972B2">
              <w:rPr>
                <w:sz w:val="24"/>
                <w:szCs w:val="24"/>
              </w:rPr>
              <w:t xml:space="preserve">Природа и сущность языка. Язык и мышление. Язык и его функции. Русский язык в современном мире. </w:t>
            </w:r>
          </w:p>
          <w:p w:rsidR="0004499B" w:rsidRPr="004972B2" w:rsidRDefault="0004499B" w:rsidP="00CA7C9A">
            <w:pPr>
              <w:pStyle w:val="310"/>
              <w:spacing w:after="0"/>
              <w:ind w:left="0"/>
              <w:jc w:val="both"/>
              <w:rPr>
                <w:sz w:val="24"/>
                <w:szCs w:val="24"/>
              </w:rPr>
            </w:pPr>
            <w:r w:rsidRPr="004972B2">
              <w:rPr>
                <w:sz w:val="24"/>
                <w:szCs w:val="24"/>
              </w:rPr>
              <w:t>Язык и культура. Культура речи. Нормы русского языка.</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Различие между понятиями «культура языка» и «культура речи». Культура речи как уровень практического владения языком, как учение о коммуникативных качествах литературной речи (правильности, точности, логичности, этической выдержанности) и как система знаний, умений и навыков, обеспечивающих эффективное использование языка для коммуникативной цели. Взаимосвязь культуры языка и культуры речи.</w:t>
            </w:r>
          </w:p>
          <w:p w:rsidR="0004499B" w:rsidRPr="004972B2" w:rsidRDefault="0004499B" w:rsidP="00CA7C9A">
            <w:pPr>
              <w:pStyle w:val="310"/>
              <w:spacing w:after="0"/>
              <w:ind w:left="0"/>
              <w:jc w:val="both"/>
              <w:rPr>
                <w:sz w:val="24"/>
                <w:szCs w:val="24"/>
              </w:rPr>
            </w:pPr>
            <w:r w:rsidRPr="004972B2">
              <w:rPr>
                <w:sz w:val="24"/>
                <w:szCs w:val="24"/>
              </w:rPr>
              <w:t>Стилистика и синонимические средства языка.</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Литературно-языковые нормы и их критерии. Система норм русского литературного языка: орфоэпический, морфологический, синтаксич</w:t>
            </w:r>
            <w:r w:rsidR="00843048" w:rsidRPr="004972B2">
              <w:rPr>
                <w:rFonts w:ascii="Times New Roman" w:hAnsi="Times New Roman" w:cs="Times New Roman"/>
                <w:sz w:val="24"/>
                <w:szCs w:val="24"/>
              </w:rPr>
              <w:t>еский. Стилистический и этико-</w:t>
            </w:r>
            <w:r w:rsidRPr="004972B2">
              <w:rPr>
                <w:rFonts w:ascii="Times New Roman" w:hAnsi="Times New Roman" w:cs="Times New Roman"/>
                <w:sz w:val="24"/>
                <w:szCs w:val="24"/>
              </w:rPr>
              <w:t>речевые нормы.</w:t>
            </w:r>
          </w:p>
          <w:p w:rsidR="0004499B" w:rsidRPr="004972B2" w:rsidRDefault="0004499B" w:rsidP="00CA7C9A">
            <w:pPr>
              <w:pStyle w:val="310"/>
              <w:spacing w:after="0"/>
              <w:ind w:left="0"/>
              <w:jc w:val="both"/>
              <w:rPr>
                <w:sz w:val="24"/>
                <w:szCs w:val="24"/>
              </w:rPr>
            </w:pPr>
            <w:r w:rsidRPr="004972B2">
              <w:rPr>
                <w:sz w:val="24"/>
                <w:szCs w:val="24"/>
              </w:rPr>
              <w:t>Речевая ошибка как неосознанная и немотивированная нарушение языковых и речевых норм. Речевой недочет как нарушение рекомендательной нормы. Типы ошибок: структурно-языковые несоответствия речи коммуникативным качествам  у местности, чистоты, целесообразности; нарушения в речи этикетных и этичных норм.</w:t>
            </w:r>
          </w:p>
          <w:p w:rsidR="0004499B" w:rsidRPr="004972B2" w:rsidRDefault="0004499B" w:rsidP="00CA7C9A">
            <w:pPr>
              <w:pStyle w:val="310"/>
              <w:spacing w:after="0"/>
              <w:ind w:left="0"/>
              <w:jc w:val="both"/>
              <w:rPr>
                <w:sz w:val="24"/>
                <w:szCs w:val="24"/>
              </w:rPr>
            </w:pPr>
            <w:r w:rsidRPr="004972B2">
              <w:rPr>
                <w:sz w:val="24"/>
                <w:szCs w:val="24"/>
              </w:rPr>
              <w:t>Русское письмо и его эволюция.</w:t>
            </w:r>
          </w:p>
          <w:p w:rsidR="0004499B" w:rsidRPr="004972B2" w:rsidRDefault="0004499B" w:rsidP="00CA7C9A">
            <w:pPr>
              <w:pStyle w:val="310"/>
              <w:spacing w:after="0"/>
              <w:ind w:left="0"/>
              <w:jc w:val="both"/>
              <w:rPr>
                <w:sz w:val="24"/>
                <w:szCs w:val="24"/>
              </w:rPr>
            </w:pPr>
            <w:r w:rsidRPr="004972B2">
              <w:rPr>
                <w:sz w:val="24"/>
                <w:szCs w:val="24"/>
              </w:rPr>
              <w:t>Устная и письменная формы существования русского языка и сферы их применения.</w:t>
            </w:r>
          </w:p>
          <w:p w:rsidR="0004499B" w:rsidRPr="004972B2" w:rsidRDefault="0004499B" w:rsidP="00CA7C9A">
            <w:pPr>
              <w:pStyle w:val="310"/>
              <w:spacing w:after="0"/>
              <w:ind w:left="0"/>
              <w:jc w:val="both"/>
              <w:rPr>
                <w:sz w:val="24"/>
                <w:szCs w:val="24"/>
              </w:rPr>
            </w:pPr>
            <w:r w:rsidRPr="004972B2">
              <w:rPr>
                <w:sz w:val="24"/>
                <w:szCs w:val="24"/>
              </w:rPr>
              <w:t>Текст и его назначение. Типы текстов по смыслу и стилю.</w:t>
            </w:r>
          </w:p>
          <w:p w:rsidR="0004499B" w:rsidRPr="004972B2" w:rsidRDefault="0004499B" w:rsidP="00CA7C9A">
            <w:pPr>
              <w:pStyle w:val="310"/>
              <w:spacing w:after="0"/>
              <w:ind w:left="0"/>
              <w:jc w:val="both"/>
              <w:rPr>
                <w:sz w:val="24"/>
                <w:szCs w:val="24"/>
              </w:rPr>
            </w:pPr>
            <w:r w:rsidRPr="004972B2">
              <w:rPr>
                <w:sz w:val="24"/>
                <w:szCs w:val="24"/>
              </w:rPr>
              <w:t>Вклад М.В.Ломоносова (Ф.Ф.Фортунатова, Д.Н.Ушакова, Л.В.Щербы, А.А. Реформатского, В.В. Виноградова и др., по выбору) в изучение русского языка.</w:t>
            </w:r>
          </w:p>
        </w:tc>
        <w:tc>
          <w:tcPr>
            <w:tcW w:w="1353"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4</w:t>
            </w: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c>
          <w:tcPr>
            <w:tcW w:w="3652"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szCs w:val="24"/>
              </w:rPr>
            </w:pPr>
            <w:r w:rsidRPr="004972B2">
              <w:rPr>
                <w:rFonts w:ascii="Times New Roman" w:hAnsi="Times New Roman" w:cs="Times New Roman"/>
                <w:b/>
                <w:sz w:val="24"/>
                <w:szCs w:val="24"/>
              </w:rPr>
              <w:lastRenderedPageBreak/>
              <w:t>Раздел 2. Лексика и фразеология.</w:t>
            </w:r>
          </w:p>
        </w:tc>
        <w:tc>
          <w:tcPr>
            <w:tcW w:w="8555" w:type="dxa"/>
          </w:tcPr>
          <w:p w:rsidR="0004499B" w:rsidRPr="004972B2" w:rsidRDefault="0004499B" w:rsidP="00CA7C9A">
            <w:pPr>
              <w:rPr>
                <w:rFonts w:ascii="Times New Roman" w:hAnsi="Times New Roman" w:cs="Times New Roman"/>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13</w:t>
            </w: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6B7C61" w:rsidRPr="004972B2" w:rsidTr="00CA7C9A">
        <w:tc>
          <w:tcPr>
            <w:tcW w:w="3652"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4972B2">
              <w:rPr>
                <w:rFonts w:ascii="Times New Roman" w:hAnsi="Times New Roman" w:cs="Times New Roman"/>
                <w:sz w:val="24"/>
                <w:szCs w:val="24"/>
              </w:rPr>
              <w:t>Тема 2.1. Слово в лексической системе языка. Омонимы, синонимы, антонимы, паронимы и их употребление</w:t>
            </w:r>
          </w:p>
        </w:tc>
        <w:tc>
          <w:tcPr>
            <w:tcW w:w="8555" w:type="dxa"/>
          </w:tcPr>
          <w:p w:rsidR="006B7C61" w:rsidRPr="004972B2" w:rsidRDefault="006B7C61" w:rsidP="00CA7C9A">
            <w:pPr>
              <w:pStyle w:val="af1"/>
              <w:spacing w:after="0"/>
              <w:jc w:val="both"/>
            </w:pPr>
            <w:r w:rsidRPr="004972B2">
              <w:t xml:space="preserve">Лексическое и грамматическое значения слова. </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Cs/>
                <w:sz w:val="24"/>
                <w:szCs w:val="24"/>
              </w:rPr>
              <w:t>2</w:t>
            </w:r>
          </w:p>
          <w:p w:rsidR="006B7C61" w:rsidRPr="004972B2" w:rsidRDefault="006B7C61" w:rsidP="006B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09"/>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555" w:type="dxa"/>
          </w:tcPr>
          <w:p w:rsidR="006B7C61" w:rsidRPr="004972B2" w:rsidRDefault="006B7C61" w:rsidP="00CA7C9A">
            <w:pPr>
              <w:rPr>
                <w:rFonts w:ascii="Times New Roman" w:hAnsi="Times New Roman" w:cs="Times New Roman"/>
                <w:sz w:val="24"/>
                <w:szCs w:val="24"/>
              </w:rPr>
            </w:pPr>
            <w:r w:rsidRPr="004972B2">
              <w:rPr>
                <w:rFonts w:ascii="Times New Roman" w:hAnsi="Times New Roman" w:cs="Times New Roman"/>
                <w:sz w:val="24"/>
                <w:szCs w:val="24"/>
              </w:rPr>
              <w:t>Многозначность слова.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60"/>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555" w:type="dxa"/>
          </w:tcPr>
          <w:p w:rsidR="006B7C61" w:rsidRPr="004972B2" w:rsidRDefault="006B7C61" w:rsidP="00CA7C9A">
            <w:pPr>
              <w:rPr>
                <w:rFonts w:ascii="Times New Roman" w:hAnsi="Times New Roman" w:cs="Times New Roman"/>
                <w:sz w:val="24"/>
                <w:szCs w:val="24"/>
              </w:rPr>
            </w:pPr>
            <w:r w:rsidRPr="004972B2">
              <w:rPr>
                <w:rFonts w:ascii="Times New Roman" w:hAnsi="Times New Roman" w:cs="Times New Roman"/>
                <w:sz w:val="24"/>
                <w:szCs w:val="24"/>
              </w:rPr>
              <w:t>Прямое и переносное значение слова.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135"/>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555" w:type="dxa"/>
          </w:tcPr>
          <w:p w:rsidR="006B7C61" w:rsidRPr="004972B2" w:rsidRDefault="006B7C61" w:rsidP="00CA7C9A">
            <w:pPr>
              <w:rPr>
                <w:rFonts w:ascii="Times New Roman" w:hAnsi="Times New Roman" w:cs="Times New Roman"/>
                <w:sz w:val="24"/>
                <w:szCs w:val="24"/>
              </w:rPr>
            </w:pPr>
            <w:r w:rsidRPr="004972B2">
              <w:rPr>
                <w:rFonts w:ascii="Times New Roman" w:hAnsi="Times New Roman" w:cs="Times New Roman"/>
                <w:sz w:val="24"/>
                <w:szCs w:val="24"/>
              </w:rPr>
              <w:t>Метафора, метонимия как выразительные средства языка.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193"/>
        </w:trPr>
        <w:tc>
          <w:tcPr>
            <w:tcW w:w="3652" w:type="dxa"/>
            <w:vMerge/>
          </w:tcPr>
          <w:p w:rsidR="006B7C61" w:rsidRPr="004972B2" w:rsidRDefault="006B7C61" w:rsidP="00CA7C9A">
            <w:pPr>
              <w:pStyle w:val="af1"/>
              <w:spacing w:after="0"/>
              <w:jc w:val="both"/>
              <w:rPr>
                <w:i/>
              </w:rPr>
            </w:pPr>
          </w:p>
        </w:tc>
        <w:tc>
          <w:tcPr>
            <w:tcW w:w="8555" w:type="dxa"/>
          </w:tcPr>
          <w:p w:rsidR="006B7C61" w:rsidRPr="004972B2" w:rsidRDefault="006B7C61" w:rsidP="00CA7C9A">
            <w:pPr>
              <w:jc w:val="both"/>
              <w:rPr>
                <w:rFonts w:ascii="Times New Roman" w:hAnsi="Times New Roman" w:cs="Times New Roman"/>
                <w:sz w:val="24"/>
                <w:szCs w:val="24"/>
              </w:rPr>
            </w:pPr>
            <w:r w:rsidRPr="004972B2">
              <w:rPr>
                <w:rFonts w:ascii="Times New Roman" w:hAnsi="Times New Roman" w:cs="Times New Roman"/>
                <w:sz w:val="24"/>
                <w:szCs w:val="24"/>
              </w:rPr>
              <w:t>Изобразительные возможности синонимов, антонимов, омонимов, паронимов.</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141"/>
        </w:trPr>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jc w:val="both"/>
              <w:rPr>
                <w:rFonts w:ascii="Times New Roman" w:eastAsia="Calibri" w:hAnsi="Times New Roman" w:cs="Times New Roman"/>
                <w:sz w:val="24"/>
                <w:szCs w:val="24"/>
              </w:rPr>
            </w:pPr>
            <w:r w:rsidRPr="004972B2">
              <w:rPr>
                <w:rFonts w:ascii="Times New Roman" w:hAnsi="Times New Roman" w:cs="Times New Roman"/>
                <w:sz w:val="24"/>
                <w:szCs w:val="24"/>
              </w:rPr>
              <w:t>Контекстуальные синонимы и антонимы. Градация. Антитеза.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345"/>
        </w:trPr>
        <w:tc>
          <w:tcPr>
            <w:tcW w:w="3652" w:type="dxa"/>
            <w:vMerge w:val="restart"/>
          </w:tcPr>
          <w:p w:rsidR="006B7C61" w:rsidRPr="004972B2" w:rsidRDefault="006B7C61" w:rsidP="00CA7C9A">
            <w:pPr>
              <w:pStyle w:val="af1"/>
              <w:spacing w:after="0"/>
              <w:jc w:val="both"/>
              <w:rPr>
                <w:b/>
              </w:rPr>
            </w:pPr>
            <w:r w:rsidRPr="004972B2">
              <w:t>Тема 2.2. Русская лексика с точки зрения ее происхождения. Лексика с точки зрения ее употребления. Активный и пассивный словарный запас.</w:t>
            </w: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Исконно русская лексика.</w:t>
            </w:r>
          </w:p>
        </w:tc>
        <w:tc>
          <w:tcPr>
            <w:tcW w:w="1353"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6B7C61" w:rsidRPr="004972B2" w:rsidRDefault="006B7C61"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6B7C61" w:rsidRPr="004972B2" w:rsidRDefault="006B7C61" w:rsidP="006B7C61">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Заимствованная лексика.</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Старославянизмы.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Нейтральная лексика.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pStyle w:val="af1"/>
              <w:spacing w:after="0"/>
              <w:jc w:val="both"/>
            </w:pPr>
            <w:r w:rsidRPr="004972B2">
              <w:t xml:space="preserve">Книжная лексика. </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Лексика устной речи (жаргонизмы, арготизмы, диалектизмы).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Профессионализмы.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Терминологическая лексика.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pStyle w:val="af1"/>
              <w:tabs>
                <w:tab w:val="left" w:pos="360"/>
              </w:tabs>
              <w:spacing w:after="0"/>
              <w:jc w:val="both"/>
              <w:rPr>
                <w:b/>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hAnsi="Times New Roman" w:cs="Times New Roman"/>
                <w:sz w:val="24"/>
                <w:szCs w:val="24"/>
              </w:rPr>
              <w:t>Архаизмы.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hAnsi="Times New Roman" w:cs="Times New Roman"/>
                <w:sz w:val="24"/>
                <w:szCs w:val="24"/>
              </w:rPr>
              <w:t>Историзмы.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hAnsi="Times New Roman" w:cs="Times New Roman"/>
                <w:sz w:val="24"/>
                <w:szCs w:val="24"/>
              </w:rPr>
              <w:t>Неологизмы.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hAnsi="Times New Roman" w:cs="Times New Roman"/>
                <w:sz w:val="24"/>
                <w:szCs w:val="24"/>
              </w:rPr>
              <w:t>Особенности русского речевого этикета.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c>
          <w:tcPr>
            <w:tcW w:w="3652"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hAnsi="Times New Roman" w:cs="Times New Roman"/>
                <w:sz w:val="24"/>
                <w:szCs w:val="24"/>
              </w:rPr>
              <w:t>Лексика, обозначающая предметы и явления традиционного русского быта.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217"/>
        </w:trPr>
        <w:tc>
          <w:tcPr>
            <w:tcW w:w="3652" w:type="dxa"/>
            <w:vMerge w:val="restart"/>
          </w:tcPr>
          <w:p w:rsidR="006B7C61" w:rsidRPr="004972B2" w:rsidRDefault="006B7C61" w:rsidP="00CA7C9A">
            <w:pPr>
              <w:pStyle w:val="af1"/>
              <w:tabs>
                <w:tab w:val="left" w:pos="360"/>
              </w:tabs>
              <w:spacing w:after="0"/>
              <w:jc w:val="both"/>
            </w:pPr>
            <w:r w:rsidRPr="004972B2">
              <w:t>Тема 2.3. Фольклорная лексика и фразеология. Лексические нормы.</w:t>
            </w:r>
          </w:p>
          <w:p w:rsidR="006B7C61" w:rsidRPr="004972B2" w:rsidRDefault="006B7C61" w:rsidP="00CA7C9A">
            <w:pPr>
              <w:pStyle w:val="210"/>
              <w:ind w:left="0" w:firstLine="709"/>
              <w:jc w:val="both"/>
              <w:rPr>
                <w:b/>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4972B2">
              <w:rPr>
                <w:rFonts w:ascii="Times New Roman" w:hAnsi="Times New Roman" w:cs="Times New Roman"/>
                <w:sz w:val="24"/>
                <w:szCs w:val="24"/>
              </w:rPr>
              <w:t>Русские пословицы и поговорки.</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6B7C61" w:rsidRPr="004972B2" w:rsidRDefault="006B7C61"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6B7C61" w:rsidRPr="004972B2" w:rsidRDefault="006B7C61" w:rsidP="006B7C61">
            <w:pPr>
              <w:jc w:val="center"/>
              <w:rPr>
                <w:rFonts w:ascii="Times New Roman" w:hAnsi="Times New Roman" w:cs="Times New Roman"/>
                <w:sz w:val="24"/>
                <w:szCs w:val="24"/>
              </w:rPr>
            </w:pPr>
          </w:p>
        </w:tc>
      </w:tr>
      <w:tr w:rsidR="006B7C61" w:rsidRPr="004972B2" w:rsidTr="00CA7C9A">
        <w:trPr>
          <w:trHeight w:val="271"/>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Фразеологизмы. Отличие фразеологизма от слова. Употребление фразеологизмов в речи.</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323"/>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4972B2">
              <w:rPr>
                <w:rFonts w:ascii="Times New Roman" w:hAnsi="Times New Roman" w:cs="Times New Roman"/>
                <w:sz w:val="24"/>
                <w:szCs w:val="24"/>
              </w:rPr>
              <w:t>Афоризмы.</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285"/>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4972B2">
              <w:rPr>
                <w:rFonts w:ascii="Times New Roman" w:hAnsi="Times New Roman" w:cs="Times New Roman"/>
                <w:sz w:val="24"/>
                <w:szCs w:val="24"/>
              </w:rPr>
              <w:t>Лексические и фразеологические словари.</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277"/>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210"/>
              <w:ind w:left="0" w:firstLine="0"/>
              <w:jc w:val="both"/>
              <w:rPr>
                <w:sz w:val="24"/>
                <w:szCs w:val="24"/>
              </w:rPr>
            </w:pPr>
            <w:r w:rsidRPr="004972B2">
              <w:rPr>
                <w:sz w:val="24"/>
                <w:szCs w:val="24"/>
              </w:rPr>
              <w:t>Лексико-фразеологический разбор.</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309"/>
        </w:trPr>
        <w:tc>
          <w:tcPr>
            <w:tcW w:w="3652" w:type="dxa"/>
            <w:vMerge/>
          </w:tcPr>
          <w:p w:rsidR="006B7C61" w:rsidRPr="004972B2" w:rsidRDefault="006B7C61" w:rsidP="00CA7C9A">
            <w:pPr>
              <w:pStyle w:val="210"/>
              <w:ind w:left="0" w:firstLine="0"/>
              <w:jc w:val="both"/>
              <w:rPr>
                <w:sz w:val="24"/>
                <w:szCs w:val="24"/>
              </w:rPr>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4972B2">
              <w:rPr>
                <w:rFonts w:ascii="Times New Roman" w:hAnsi="Times New Roman" w:cs="Times New Roman"/>
                <w:sz w:val="24"/>
                <w:szCs w:val="24"/>
              </w:rPr>
              <w:t>Лексические ошибки и их исправление.</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230"/>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Ошибки в употреблении фразеологических единиц и их исправление.</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04499B" w:rsidRPr="004972B2" w:rsidTr="00CA7C9A">
        <w:trPr>
          <w:trHeight w:val="255"/>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rPr>
                <w:rFonts w:ascii="Times New Roman" w:hAnsi="Times New Roman" w:cs="Times New Roman"/>
                <w:b/>
                <w:sz w:val="24"/>
                <w:szCs w:val="24"/>
              </w:rPr>
            </w:pPr>
            <w:r w:rsidRPr="004972B2">
              <w:rPr>
                <w:rFonts w:ascii="Times New Roman" w:hAnsi="Times New Roman" w:cs="Times New Roman"/>
                <w:b/>
                <w:sz w:val="24"/>
                <w:szCs w:val="24"/>
              </w:rPr>
              <w:t>Практические занятия.</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4</w:t>
            </w:r>
          </w:p>
        </w:tc>
        <w:tc>
          <w:tcPr>
            <w:tcW w:w="1370" w:type="dxa"/>
            <w:vMerge w:val="restart"/>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72"/>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310"/>
              <w:spacing w:after="0"/>
              <w:ind w:left="0"/>
              <w:jc w:val="both"/>
              <w:rPr>
                <w:b/>
                <w:bCs/>
                <w:sz w:val="24"/>
                <w:szCs w:val="24"/>
              </w:rPr>
            </w:pPr>
            <w:r w:rsidRPr="004972B2">
              <w:rPr>
                <w:sz w:val="24"/>
                <w:szCs w:val="24"/>
              </w:rPr>
              <w:t>Выявление, объяснение и исправление лексических и фразеологических ошибок.</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25"/>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310"/>
              <w:spacing w:after="0"/>
              <w:ind w:left="0"/>
              <w:jc w:val="both"/>
              <w:rPr>
                <w:b/>
                <w:bCs/>
                <w:sz w:val="24"/>
                <w:szCs w:val="24"/>
              </w:rPr>
            </w:pPr>
            <w:r w:rsidRPr="004972B2">
              <w:rPr>
                <w:sz w:val="24"/>
                <w:szCs w:val="24"/>
              </w:rPr>
              <w:t>Языковой анализ литературного текста.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8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310"/>
              <w:spacing w:after="0"/>
              <w:ind w:left="0"/>
              <w:jc w:val="both"/>
              <w:rPr>
                <w:b/>
                <w:bCs/>
                <w:sz w:val="24"/>
                <w:szCs w:val="24"/>
              </w:rPr>
            </w:pPr>
            <w:r w:rsidRPr="004972B2">
              <w:rPr>
                <w:sz w:val="24"/>
                <w:szCs w:val="24"/>
              </w:rPr>
              <w:t>Работа с текстом с использованием фразеологических словарей.</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sz w:val="24"/>
                <w:szCs w:val="24"/>
              </w:rPr>
            </w:pPr>
          </w:p>
        </w:tc>
      </w:tr>
      <w:tr w:rsidR="0004499B" w:rsidRPr="004972B2" w:rsidTr="00CA7C9A">
        <w:trPr>
          <w:trHeight w:val="141"/>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310"/>
              <w:spacing w:after="0"/>
              <w:ind w:left="0"/>
              <w:jc w:val="both"/>
              <w:rPr>
                <w:b/>
                <w:bCs/>
                <w:sz w:val="24"/>
                <w:szCs w:val="24"/>
              </w:rPr>
            </w:pPr>
            <w:r w:rsidRPr="004972B2">
              <w:rPr>
                <w:b/>
                <w:sz w:val="24"/>
                <w:szCs w:val="24"/>
              </w:rPr>
              <w:t>Контрольная работа № 2.</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sz w:val="24"/>
                <w:szCs w:val="24"/>
              </w:rPr>
            </w:pPr>
          </w:p>
        </w:tc>
      </w:tr>
      <w:tr w:rsidR="0004499B" w:rsidRPr="004972B2" w:rsidTr="00CA7C9A">
        <w:trPr>
          <w:trHeight w:val="15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Контрольный диктант по теме «Лексика и фразеология».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315"/>
        </w:trPr>
        <w:tc>
          <w:tcPr>
            <w:tcW w:w="3652" w:type="dxa"/>
          </w:tcPr>
          <w:p w:rsidR="0004499B" w:rsidRPr="004972B2" w:rsidRDefault="0004499B" w:rsidP="00CA7C9A">
            <w:pPr>
              <w:pStyle w:val="af1"/>
              <w:tabs>
                <w:tab w:val="left" w:pos="360"/>
              </w:tabs>
              <w:jc w:val="both"/>
            </w:pPr>
          </w:p>
        </w:tc>
        <w:tc>
          <w:tcPr>
            <w:tcW w:w="8555"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2.</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pStyle w:val="310"/>
              <w:spacing w:after="0"/>
              <w:ind w:left="0"/>
              <w:jc w:val="both"/>
              <w:rPr>
                <w:sz w:val="24"/>
                <w:szCs w:val="24"/>
              </w:rPr>
            </w:pPr>
            <w:r w:rsidRPr="004972B2">
              <w:rPr>
                <w:sz w:val="24"/>
                <w:szCs w:val="24"/>
              </w:rPr>
              <w:t>Лексикология как учение о слове и словарном составе языка. Слово как единица языка. Слово в разных уровнях языка. Фразеологические словари русского языка и сфера их использования.</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Фразеология как учение об устойчивых сочетаниях слов. Фразеологизмы и их разновидности. Стилистические функции фразеологизмов. Фразеологические </w:t>
            </w:r>
            <w:r w:rsidRPr="004972B2">
              <w:rPr>
                <w:rFonts w:ascii="Times New Roman" w:hAnsi="Times New Roman" w:cs="Times New Roman"/>
                <w:sz w:val="24"/>
                <w:szCs w:val="24"/>
              </w:rPr>
              <w:lastRenderedPageBreak/>
              <w:t>словари. Словари синонимов, антонимов, омонимов, паронимов.</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Лексические и фразеологические нормы. Образные средства языка. Тропы, разновидности тропов. Основные виды лексических ошибок. Неправильное словоупотребление, нарушение лексической сочетаемости слов. Тавтология и плеоназм. Стилистически неоправданное употребление слов. Злоупотребление терминами.</w:t>
            </w:r>
          </w:p>
          <w:p w:rsidR="0004499B" w:rsidRPr="004972B2" w:rsidRDefault="0004499B" w:rsidP="00CA7C9A">
            <w:pPr>
              <w:pStyle w:val="310"/>
              <w:spacing w:after="0"/>
              <w:ind w:left="0"/>
              <w:jc w:val="both"/>
              <w:rPr>
                <w:sz w:val="24"/>
                <w:szCs w:val="24"/>
              </w:rPr>
            </w:pPr>
            <w:r w:rsidRPr="004972B2">
              <w:rPr>
                <w:sz w:val="24"/>
                <w:szCs w:val="24"/>
              </w:rPr>
              <w:t>Фразеологические ошибки: расширение, сокращение или искажение состава фразеологизма, изменение грамматических форм в составе фразеологизмов; контаминация (смешение) фразеологизмов.</w:t>
            </w: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5</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47"/>
        </w:trPr>
        <w:tc>
          <w:tcPr>
            <w:tcW w:w="3652" w:type="dxa"/>
          </w:tcPr>
          <w:p w:rsidR="0004499B" w:rsidRPr="004972B2" w:rsidRDefault="0004499B" w:rsidP="00CA7C9A">
            <w:pPr>
              <w:pStyle w:val="af1"/>
              <w:tabs>
                <w:tab w:val="left" w:pos="360"/>
              </w:tabs>
              <w:spacing w:after="0"/>
              <w:jc w:val="both"/>
            </w:pPr>
            <w:r w:rsidRPr="004972B2">
              <w:rPr>
                <w:b/>
              </w:rPr>
              <w:lastRenderedPageBreak/>
              <w:t>Раздел 3.</w:t>
            </w:r>
            <w:r w:rsidRPr="004972B2">
              <w:t xml:space="preserve"> </w:t>
            </w:r>
            <w:r w:rsidRPr="004972B2">
              <w:rPr>
                <w:b/>
              </w:rPr>
              <w:t>Фонетика, орфоэпия, графика, орфография.</w:t>
            </w:r>
          </w:p>
        </w:tc>
        <w:tc>
          <w:tcPr>
            <w:tcW w:w="8555" w:type="dxa"/>
          </w:tcPr>
          <w:p w:rsidR="0004499B" w:rsidRPr="004972B2" w:rsidRDefault="0004499B" w:rsidP="00CA7C9A">
            <w:pPr>
              <w:pStyle w:val="310"/>
              <w:spacing w:after="0"/>
              <w:ind w:left="0"/>
              <w:jc w:val="both"/>
              <w:rPr>
                <w:b/>
                <w:bCs/>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14</w:t>
            </w:r>
          </w:p>
        </w:tc>
        <w:tc>
          <w:tcPr>
            <w:tcW w:w="1370"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47"/>
        </w:trPr>
        <w:tc>
          <w:tcPr>
            <w:tcW w:w="3652" w:type="dxa"/>
            <w:vMerge w:val="restart"/>
          </w:tcPr>
          <w:p w:rsidR="006B7C61" w:rsidRPr="004972B2" w:rsidRDefault="006B7C61" w:rsidP="00CA7C9A">
            <w:pPr>
              <w:pStyle w:val="af1"/>
              <w:tabs>
                <w:tab w:val="left" w:pos="360"/>
              </w:tabs>
              <w:spacing w:after="0"/>
              <w:jc w:val="both"/>
            </w:pPr>
            <w:r w:rsidRPr="004972B2">
              <w:t>Тема 3.1. Фонетические единицы.</w:t>
            </w:r>
          </w:p>
        </w:tc>
        <w:tc>
          <w:tcPr>
            <w:tcW w:w="8555" w:type="dxa"/>
          </w:tcPr>
          <w:p w:rsidR="006B7C61" w:rsidRPr="004972B2" w:rsidRDefault="006B7C61" w:rsidP="00CA7C9A">
            <w:pPr>
              <w:pStyle w:val="310"/>
              <w:spacing w:after="0"/>
              <w:ind w:left="0"/>
              <w:jc w:val="both"/>
              <w:rPr>
                <w:b/>
                <w:bCs/>
                <w:sz w:val="24"/>
                <w:szCs w:val="24"/>
              </w:rPr>
            </w:pPr>
            <w:r w:rsidRPr="004972B2">
              <w:rPr>
                <w:sz w:val="24"/>
                <w:szCs w:val="24"/>
              </w:rPr>
              <w:t>Звук и фонема.</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6B7C61" w:rsidRPr="004972B2" w:rsidRDefault="006B7C61" w:rsidP="006B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51"/>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310"/>
              <w:spacing w:after="0"/>
              <w:ind w:left="0"/>
              <w:jc w:val="both"/>
              <w:rPr>
                <w:sz w:val="24"/>
                <w:szCs w:val="24"/>
              </w:rPr>
            </w:pPr>
            <w:r w:rsidRPr="004972B2">
              <w:rPr>
                <w:sz w:val="24"/>
                <w:szCs w:val="24"/>
              </w:rPr>
              <w:t>Открытый и закрытый слог.</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41"/>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310"/>
              <w:spacing w:after="0"/>
              <w:ind w:left="0"/>
              <w:jc w:val="both"/>
              <w:rPr>
                <w:sz w:val="24"/>
                <w:szCs w:val="24"/>
              </w:rPr>
            </w:pPr>
            <w:r w:rsidRPr="004972B2">
              <w:rPr>
                <w:sz w:val="24"/>
                <w:szCs w:val="24"/>
              </w:rPr>
              <w:t>Соотношение буквы и звука.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45"/>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310"/>
              <w:spacing w:after="0"/>
              <w:ind w:left="0"/>
              <w:jc w:val="both"/>
              <w:rPr>
                <w:sz w:val="24"/>
                <w:szCs w:val="24"/>
              </w:rPr>
            </w:pPr>
            <w:r w:rsidRPr="004972B2">
              <w:rPr>
                <w:sz w:val="24"/>
                <w:szCs w:val="24"/>
              </w:rPr>
              <w:t xml:space="preserve">Фонетическая фраза. </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49"/>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310"/>
              <w:spacing w:after="0"/>
              <w:ind w:left="0"/>
              <w:jc w:val="both"/>
              <w:rPr>
                <w:sz w:val="24"/>
                <w:szCs w:val="24"/>
              </w:rPr>
            </w:pPr>
            <w:r w:rsidRPr="004972B2">
              <w:rPr>
                <w:sz w:val="24"/>
                <w:szCs w:val="24"/>
              </w:rPr>
              <w:t>Ударение словесное и логическое.</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25"/>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310"/>
              <w:spacing w:after="0"/>
              <w:ind w:left="0"/>
              <w:jc w:val="both"/>
              <w:rPr>
                <w:sz w:val="24"/>
                <w:szCs w:val="24"/>
              </w:rPr>
            </w:pPr>
            <w:r w:rsidRPr="004972B2">
              <w:rPr>
                <w:sz w:val="24"/>
                <w:szCs w:val="24"/>
              </w:rPr>
              <w:t>Роль ударения в стихотворной речи.</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29"/>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310"/>
              <w:spacing w:after="0"/>
              <w:ind w:left="0"/>
              <w:jc w:val="both"/>
              <w:rPr>
                <w:sz w:val="24"/>
                <w:szCs w:val="24"/>
              </w:rPr>
            </w:pPr>
            <w:r w:rsidRPr="004972B2">
              <w:rPr>
                <w:sz w:val="24"/>
                <w:szCs w:val="24"/>
              </w:rPr>
              <w:t>Интонационное богатство русской речи. Фонетический разбор слова.</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55"/>
        </w:trPr>
        <w:tc>
          <w:tcPr>
            <w:tcW w:w="3652" w:type="dxa"/>
            <w:vMerge w:val="restart"/>
          </w:tcPr>
          <w:p w:rsidR="006B7C61" w:rsidRPr="004972B2" w:rsidRDefault="006B7C61" w:rsidP="00CA7C9A">
            <w:pPr>
              <w:pStyle w:val="af1"/>
              <w:spacing w:after="0"/>
              <w:jc w:val="both"/>
            </w:pPr>
            <w:r w:rsidRPr="004972B2">
              <w:t>Тема 3.2. Орфоэпические нормы.</w:t>
            </w:r>
          </w:p>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Произносительные нормы  и нормы ударения.</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6B7C61" w:rsidRPr="004972B2" w:rsidRDefault="006B7C61" w:rsidP="006B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r>
      <w:tr w:rsidR="006B7C61" w:rsidRPr="004972B2" w:rsidTr="00CA7C9A">
        <w:trPr>
          <w:trHeight w:val="6"/>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Произношение гласных и согласных звуков, произношение заимствованных слов.</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55"/>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Использование орфоэпического словаря.</w:t>
            </w:r>
          </w:p>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6B7C61" w:rsidRPr="004972B2" w:rsidTr="00CA7C9A">
        <w:trPr>
          <w:trHeight w:val="270"/>
        </w:trPr>
        <w:tc>
          <w:tcPr>
            <w:tcW w:w="3652" w:type="dxa"/>
            <w:vMerge w:val="restart"/>
          </w:tcPr>
          <w:p w:rsidR="006B7C61" w:rsidRPr="004972B2" w:rsidRDefault="006B7C61" w:rsidP="00CA7C9A">
            <w:pPr>
              <w:pStyle w:val="af1"/>
              <w:spacing w:after="0"/>
            </w:pPr>
            <w:r w:rsidRPr="004972B2">
              <w:t>Тема 3.3. Орфография.</w:t>
            </w:r>
          </w:p>
          <w:p w:rsidR="006B7C61" w:rsidRPr="004972B2" w:rsidRDefault="006B7C61" w:rsidP="00CA7C9A">
            <w:pPr>
              <w:pStyle w:val="af1"/>
              <w:spacing w:after="0"/>
              <w:ind w:firstLine="709"/>
            </w:pPr>
          </w:p>
        </w:tc>
        <w:tc>
          <w:tcPr>
            <w:tcW w:w="8555" w:type="dxa"/>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 xml:space="preserve">Правописание безударных гласных, звонких и глухих согласных.  </w:t>
            </w:r>
          </w:p>
        </w:tc>
        <w:tc>
          <w:tcPr>
            <w:tcW w:w="1353" w:type="dxa"/>
            <w:vMerge w:val="restart"/>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6B7C61" w:rsidRPr="004972B2" w:rsidRDefault="006B7C61" w:rsidP="006B7C61">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6B7C61" w:rsidRPr="004972B2" w:rsidRDefault="006B7C61" w:rsidP="006B7C61">
            <w:pPr>
              <w:jc w:val="center"/>
              <w:rPr>
                <w:rFonts w:ascii="Times New Roman" w:hAnsi="Times New Roman" w:cs="Times New Roman"/>
                <w:sz w:val="24"/>
                <w:szCs w:val="24"/>
              </w:rPr>
            </w:pPr>
          </w:p>
        </w:tc>
      </w:tr>
      <w:tr w:rsidR="006B7C61" w:rsidRPr="004972B2" w:rsidTr="00CA7C9A">
        <w:trPr>
          <w:trHeight w:val="150"/>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af1"/>
              <w:spacing w:after="0"/>
              <w:jc w:val="both"/>
            </w:pPr>
            <w:r w:rsidRPr="004972B2">
              <w:t>Употребление буквы Ь.</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111"/>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af1"/>
              <w:spacing w:after="0"/>
              <w:jc w:val="both"/>
            </w:pPr>
            <w:r w:rsidRPr="004972B2">
              <w:t>Правописание О/Ё после шипящих и Ц.</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126"/>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af1"/>
              <w:spacing w:after="0"/>
              <w:jc w:val="both"/>
            </w:pPr>
            <w:r w:rsidRPr="004972B2">
              <w:t xml:space="preserve">Правописание приставок на З - / С - . </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6B7C61" w:rsidRPr="004972B2" w:rsidTr="00CA7C9A">
        <w:trPr>
          <w:trHeight w:val="209"/>
        </w:trPr>
        <w:tc>
          <w:tcPr>
            <w:tcW w:w="3652" w:type="dxa"/>
            <w:vMerge/>
          </w:tcPr>
          <w:p w:rsidR="006B7C61" w:rsidRPr="004972B2" w:rsidRDefault="006B7C61" w:rsidP="00CA7C9A">
            <w:pPr>
              <w:pStyle w:val="af1"/>
              <w:tabs>
                <w:tab w:val="left" w:pos="360"/>
              </w:tabs>
              <w:spacing w:after="0"/>
              <w:jc w:val="both"/>
            </w:pPr>
          </w:p>
        </w:tc>
        <w:tc>
          <w:tcPr>
            <w:tcW w:w="8555" w:type="dxa"/>
          </w:tcPr>
          <w:p w:rsidR="006B7C61" w:rsidRPr="004972B2" w:rsidRDefault="006B7C61" w:rsidP="00CA7C9A">
            <w:pPr>
              <w:pStyle w:val="af1"/>
              <w:spacing w:after="0"/>
              <w:jc w:val="both"/>
            </w:pPr>
            <w:r w:rsidRPr="004972B2">
              <w:t xml:space="preserve">Правописание И – Ы после приставок. </w:t>
            </w:r>
          </w:p>
        </w:tc>
        <w:tc>
          <w:tcPr>
            <w:tcW w:w="1353" w:type="dxa"/>
            <w:vMerge/>
          </w:tcPr>
          <w:p w:rsidR="006B7C61" w:rsidRPr="004972B2" w:rsidRDefault="006B7C6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6B7C61" w:rsidRPr="004972B2" w:rsidRDefault="006B7C61" w:rsidP="00CA7C9A">
            <w:pPr>
              <w:jc w:val="center"/>
              <w:rPr>
                <w:rFonts w:ascii="Times New Roman" w:hAnsi="Times New Roman" w:cs="Times New Roman"/>
                <w:sz w:val="24"/>
                <w:szCs w:val="24"/>
              </w:rPr>
            </w:pPr>
          </w:p>
        </w:tc>
      </w:tr>
      <w:tr w:rsidR="0004499B" w:rsidRPr="004972B2" w:rsidTr="00CA7C9A">
        <w:trPr>
          <w:trHeight w:val="210"/>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972B2">
              <w:rPr>
                <w:rFonts w:ascii="Times New Roman" w:hAnsi="Times New Roman" w:cs="Times New Roman"/>
                <w:b/>
                <w:sz w:val="24"/>
                <w:szCs w:val="24"/>
              </w:rPr>
              <w:t>Практические занятия.</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4</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Фонетический разбор слова.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6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rPr>
                <w:rFonts w:ascii="Times New Roman" w:hAnsi="Times New Roman" w:cs="Times New Roman"/>
                <w:b/>
                <w:sz w:val="24"/>
                <w:szCs w:val="24"/>
              </w:rPr>
            </w:pPr>
            <w:r w:rsidRPr="004972B2">
              <w:rPr>
                <w:rFonts w:ascii="Times New Roman" w:hAnsi="Times New Roman" w:cs="Times New Roman"/>
                <w:sz w:val="24"/>
                <w:szCs w:val="24"/>
              </w:rPr>
              <w:t>Тестирование по теме «Фонетика».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71"/>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Тестирование по теме «Правописание гласных и согласных в корне слова».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rPr>
                <w:b/>
              </w:rPr>
            </w:pPr>
            <w:r w:rsidRPr="004972B2">
              <w:t>Тестирование по теме «Правописание О/Ё после шипящих и Ц».</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95"/>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Тестирование по теме «Правописание приставок».</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9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rPr>
                <w:rFonts w:ascii="Times New Roman" w:hAnsi="Times New Roman" w:cs="Times New Roman"/>
                <w:b/>
                <w:sz w:val="24"/>
                <w:szCs w:val="24"/>
              </w:rPr>
            </w:pPr>
            <w:r w:rsidRPr="004972B2">
              <w:rPr>
                <w:rFonts w:ascii="Times New Roman" w:hAnsi="Times New Roman" w:cs="Times New Roman"/>
                <w:sz w:val="24"/>
                <w:szCs w:val="24"/>
              </w:rPr>
              <w:t>Нахождение и исправление орфоэпических ошибок.</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21"/>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rPr>
                <w:b/>
              </w:rPr>
              <w:t>Контрольная работа № 3.</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99"/>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Контрольный диктант по теме «Фонетика и орфография».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2"/>
        </w:trPr>
        <w:tc>
          <w:tcPr>
            <w:tcW w:w="3652" w:type="dxa"/>
          </w:tcPr>
          <w:p w:rsidR="0004499B" w:rsidRPr="004972B2" w:rsidRDefault="0004499B" w:rsidP="00CA7C9A">
            <w:pPr>
              <w:pStyle w:val="af1"/>
              <w:tabs>
                <w:tab w:val="left" w:pos="360"/>
              </w:tabs>
              <w:jc w:val="both"/>
            </w:pPr>
          </w:p>
        </w:tc>
        <w:tc>
          <w:tcPr>
            <w:tcW w:w="8555"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3.</w:t>
            </w:r>
          </w:p>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Cs/>
                <w:sz w:val="24"/>
                <w:szCs w:val="24"/>
              </w:rPr>
              <w:t>Т</w:t>
            </w:r>
            <w:r w:rsidRPr="004972B2">
              <w:rPr>
                <w:rFonts w:ascii="Times New Roman" w:eastAsia="Calibri" w:hAnsi="Times New Roman" w:cs="Times New Roman"/>
                <w:b/>
                <w:bCs/>
                <w:sz w:val="24"/>
                <w:szCs w:val="24"/>
              </w:rPr>
              <w:t>ематика внеаудиторной самостоятельной работы:</w:t>
            </w:r>
          </w:p>
          <w:p w:rsidR="0004499B" w:rsidRPr="004972B2" w:rsidRDefault="0004499B" w:rsidP="00CA7C9A">
            <w:pPr>
              <w:pStyle w:val="310"/>
              <w:spacing w:after="0"/>
              <w:ind w:left="0"/>
              <w:jc w:val="both"/>
              <w:rPr>
                <w:sz w:val="24"/>
                <w:szCs w:val="24"/>
              </w:rPr>
            </w:pPr>
            <w:r w:rsidRPr="004972B2">
              <w:rPr>
                <w:sz w:val="24"/>
                <w:szCs w:val="24"/>
              </w:rPr>
              <w:t>Письмо и орфография. Принципы русской орфографии.</w:t>
            </w:r>
          </w:p>
          <w:p w:rsidR="0004499B" w:rsidRPr="004972B2" w:rsidRDefault="0004499B" w:rsidP="00CA7C9A">
            <w:pPr>
              <w:pStyle w:val="310"/>
              <w:spacing w:after="0"/>
              <w:ind w:left="0"/>
              <w:jc w:val="both"/>
              <w:rPr>
                <w:sz w:val="24"/>
                <w:szCs w:val="24"/>
              </w:rPr>
            </w:pPr>
            <w:r w:rsidRPr="004972B2">
              <w:rPr>
                <w:sz w:val="24"/>
                <w:szCs w:val="24"/>
              </w:rPr>
              <w:t>Функционирование звуков языка в тексте: звукопись, анафора, аллитерация.</w:t>
            </w:r>
          </w:p>
          <w:p w:rsidR="0004499B" w:rsidRPr="004972B2" w:rsidRDefault="0004499B" w:rsidP="00CA7C9A">
            <w:pPr>
              <w:pStyle w:val="310"/>
              <w:spacing w:after="0"/>
              <w:ind w:left="0"/>
              <w:jc w:val="both"/>
              <w:rPr>
                <w:sz w:val="24"/>
                <w:szCs w:val="24"/>
              </w:rPr>
            </w:pPr>
            <w:r w:rsidRPr="004972B2">
              <w:rPr>
                <w:sz w:val="24"/>
                <w:szCs w:val="24"/>
              </w:rPr>
              <w:t>Орфографический и орфоэпический словари русского языка и сфера их использования.</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Фонетика как учение о звуковой стороне речи. Сегментные (фраза, речевой такт, фонетическое слово, слог, звук) и суперсегментные (интонация, ударение) единицы фонетики.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Артикуляционная характеристика звуков. Речи. Гласные и согласные звуки и их классификация. Чередование  фонем.</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Слог и слогоделение. Классификация слогов. Правила переноса слов. </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Орфоэпия как учение о нормах произношения. Правила произношения безударных гласных, звонких и глухих согласных, отдельных грамматических форм, произношение иноязычных слов. Орфоэпические словари. Типичные </w:t>
            </w:r>
            <w:r w:rsidRPr="004972B2">
              <w:rPr>
                <w:rFonts w:ascii="Times New Roman" w:hAnsi="Times New Roman" w:cs="Times New Roman"/>
                <w:sz w:val="24"/>
                <w:szCs w:val="24"/>
              </w:rPr>
              <w:lastRenderedPageBreak/>
              <w:t>орфоэпические ошибки.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Акцентология как наука о словесном ударении. Особенности и функции словесного ударения. Неблагозвучие (в аббревиатурах, рифмах, случайных повторах) как стилистический недостаток речи. Фонетические средства языковой выразительности: аллитерация, ассонанс, звукопись, звукоподражание. Интонация.</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Графика, алфавит. Соотношение звуков и букв. Принципы русской орфографии.</w:t>
            </w: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6</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73"/>
        </w:trPr>
        <w:tc>
          <w:tcPr>
            <w:tcW w:w="3652" w:type="dxa"/>
          </w:tcPr>
          <w:p w:rsidR="0004499B" w:rsidRPr="004972B2" w:rsidRDefault="0004499B" w:rsidP="00CA7C9A">
            <w:pPr>
              <w:pStyle w:val="af1"/>
              <w:tabs>
                <w:tab w:val="left" w:pos="360"/>
              </w:tabs>
              <w:spacing w:after="0"/>
              <w:jc w:val="both"/>
              <w:rPr>
                <w:b/>
              </w:rPr>
            </w:pPr>
            <w:r w:rsidRPr="004972B2">
              <w:rPr>
                <w:b/>
              </w:rPr>
              <w:lastRenderedPageBreak/>
              <w:t>Раздел 4. Морфемика, словообразование, орфография.</w:t>
            </w:r>
          </w:p>
        </w:tc>
        <w:tc>
          <w:tcPr>
            <w:tcW w:w="8555" w:type="dxa"/>
          </w:tcPr>
          <w:p w:rsidR="0004499B" w:rsidRPr="004972B2" w:rsidRDefault="0004499B" w:rsidP="00CA7C9A">
            <w:pPr>
              <w:pStyle w:val="af1"/>
              <w:spacing w:after="0"/>
              <w:jc w:val="both"/>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12</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F775FA" w:rsidRPr="004972B2" w:rsidTr="00CA7C9A">
        <w:trPr>
          <w:trHeight w:val="127"/>
        </w:trPr>
        <w:tc>
          <w:tcPr>
            <w:tcW w:w="3652" w:type="dxa"/>
            <w:vMerge w:val="restart"/>
          </w:tcPr>
          <w:p w:rsidR="00F775FA" w:rsidRPr="004972B2" w:rsidRDefault="00F775FA" w:rsidP="00CA7C9A">
            <w:pPr>
              <w:pStyle w:val="af1"/>
              <w:spacing w:after="0"/>
              <w:jc w:val="both"/>
            </w:pPr>
            <w:r w:rsidRPr="004972B2">
              <w:t>Тема 4.1. Понятие морфемы как значимой части слова. Способы словообразования.</w:t>
            </w:r>
          </w:p>
          <w:p w:rsidR="00F775FA" w:rsidRPr="004972B2" w:rsidRDefault="00F775FA" w:rsidP="00CA7C9A">
            <w:pPr>
              <w:pStyle w:val="af1"/>
              <w:tabs>
                <w:tab w:val="left" w:pos="360"/>
              </w:tabs>
              <w:spacing w:after="0"/>
              <w:jc w:val="both"/>
              <w:rPr>
                <w:b/>
              </w:rPr>
            </w:pPr>
          </w:p>
        </w:tc>
        <w:tc>
          <w:tcPr>
            <w:tcW w:w="8555" w:type="dxa"/>
          </w:tcPr>
          <w:p w:rsidR="00F775FA" w:rsidRPr="004972B2" w:rsidRDefault="00F775FA" w:rsidP="00CA7C9A">
            <w:pPr>
              <w:pStyle w:val="af1"/>
              <w:spacing w:after="0"/>
              <w:jc w:val="both"/>
            </w:pPr>
            <w:r w:rsidRPr="004972B2">
              <w:t>Многозначность морфем.</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CA7C9A">
            <w:pPr>
              <w:jc w:val="center"/>
              <w:rPr>
                <w:rFonts w:ascii="Times New Roman" w:hAnsi="Times New Roman" w:cs="Times New Roman"/>
                <w:bCs/>
                <w:sz w:val="24"/>
                <w:szCs w:val="24"/>
              </w:rPr>
            </w:pPr>
          </w:p>
          <w:p w:rsidR="00F775FA" w:rsidRPr="004972B2" w:rsidRDefault="00F775FA" w:rsidP="00CA7C9A">
            <w:pPr>
              <w:jc w:val="center"/>
              <w:rPr>
                <w:rFonts w:ascii="Times New Roman" w:hAnsi="Times New Roman" w:cs="Times New Roman"/>
                <w:bCs/>
                <w:sz w:val="24"/>
                <w:szCs w:val="24"/>
              </w:rPr>
            </w:pPr>
          </w:p>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300"/>
        </w:trPr>
        <w:tc>
          <w:tcPr>
            <w:tcW w:w="3652" w:type="dxa"/>
            <w:vMerge/>
          </w:tcPr>
          <w:p w:rsidR="00F775FA" w:rsidRPr="004972B2" w:rsidRDefault="00F775FA" w:rsidP="00CA7C9A">
            <w:pPr>
              <w:pStyle w:val="af1"/>
              <w:tabs>
                <w:tab w:val="left" w:pos="360"/>
              </w:tabs>
              <w:spacing w:after="0"/>
              <w:jc w:val="both"/>
              <w:rPr>
                <w:b/>
              </w:rPr>
            </w:pPr>
          </w:p>
        </w:tc>
        <w:tc>
          <w:tcPr>
            <w:tcW w:w="8555" w:type="dxa"/>
          </w:tcPr>
          <w:p w:rsidR="00F775FA" w:rsidRPr="004972B2" w:rsidRDefault="00F775FA" w:rsidP="00CA7C9A">
            <w:pPr>
              <w:pStyle w:val="af1"/>
              <w:spacing w:after="0"/>
              <w:jc w:val="both"/>
            </w:pPr>
            <w:r w:rsidRPr="004972B2">
              <w:t>Синонимия и антонимия морфем.</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265"/>
        </w:trPr>
        <w:tc>
          <w:tcPr>
            <w:tcW w:w="3652" w:type="dxa"/>
            <w:vMerge/>
          </w:tcPr>
          <w:p w:rsidR="00F775FA" w:rsidRPr="004972B2" w:rsidRDefault="00F775FA" w:rsidP="00CA7C9A">
            <w:pPr>
              <w:pStyle w:val="af1"/>
              <w:tabs>
                <w:tab w:val="left" w:pos="360"/>
              </w:tabs>
              <w:spacing w:after="0"/>
              <w:jc w:val="both"/>
              <w:rPr>
                <w:b/>
              </w:rPr>
            </w:pPr>
          </w:p>
        </w:tc>
        <w:tc>
          <w:tcPr>
            <w:tcW w:w="8555" w:type="dxa"/>
          </w:tcPr>
          <w:p w:rsidR="00F775FA" w:rsidRPr="004972B2" w:rsidRDefault="00F775FA" w:rsidP="00CA7C9A">
            <w:pPr>
              <w:pStyle w:val="af1"/>
              <w:spacing w:after="0"/>
              <w:jc w:val="both"/>
            </w:pPr>
            <w:r w:rsidRPr="004972B2">
              <w:t>Морфемный разбор слова.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309"/>
        </w:trPr>
        <w:tc>
          <w:tcPr>
            <w:tcW w:w="3652" w:type="dxa"/>
            <w:vMerge/>
          </w:tcPr>
          <w:p w:rsidR="00F775FA" w:rsidRPr="004972B2" w:rsidRDefault="00F775FA" w:rsidP="00CA7C9A">
            <w:pPr>
              <w:pStyle w:val="af1"/>
              <w:spacing w:after="0"/>
              <w:jc w:val="both"/>
              <w:rPr>
                <w:b/>
              </w:rPr>
            </w:pPr>
          </w:p>
        </w:tc>
        <w:tc>
          <w:tcPr>
            <w:tcW w:w="8555" w:type="dxa"/>
          </w:tcPr>
          <w:p w:rsidR="00F775FA" w:rsidRPr="004972B2" w:rsidRDefault="00F775FA" w:rsidP="00CA7C9A">
            <w:pPr>
              <w:pStyle w:val="af1"/>
              <w:spacing w:after="0"/>
              <w:jc w:val="both"/>
            </w:pPr>
            <w:r w:rsidRPr="004972B2">
              <w:t>Словообразование знаменательных частей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150"/>
        </w:trPr>
        <w:tc>
          <w:tcPr>
            <w:tcW w:w="3652" w:type="dxa"/>
            <w:vMerge/>
          </w:tcPr>
          <w:p w:rsidR="00F775FA" w:rsidRPr="004972B2" w:rsidRDefault="00F775FA" w:rsidP="00CA7C9A">
            <w:pPr>
              <w:pStyle w:val="af1"/>
              <w:spacing w:after="0"/>
              <w:jc w:val="both"/>
            </w:pPr>
          </w:p>
        </w:tc>
        <w:tc>
          <w:tcPr>
            <w:tcW w:w="8555" w:type="dxa"/>
          </w:tcPr>
          <w:p w:rsidR="00F775FA" w:rsidRPr="004972B2" w:rsidRDefault="00F775FA" w:rsidP="00CA7C9A">
            <w:pPr>
              <w:pStyle w:val="af1"/>
              <w:spacing w:after="0"/>
              <w:jc w:val="both"/>
            </w:pPr>
            <w:r w:rsidRPr="004972B2">
              <w:t>Особенности словообразования профессиональной лексики и терминов.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157"/>
        </w:trPr>
        <w:tc>
          <w:tcPr>
            <w:tcW w:w="3652" w:type="dxa"/>
            <w:vMerge/>
          </w:tcPr>
          <w:p w:rsidR="00F775FA" w:rsidRPr="004972B2" w:rsidRDefault="00F775FA" w:rsidP="00CA7C9A">
            <w:pPr>
              <w:pStyle w:val="af1"/>
              <w:spacing w:after="0"/>
              <w:jc w:val="both"/>
            </w:pPr>
          </w:p>
        </w:tc>
        <w:tc>
          <w:tcPr>
            <w:tcW w:w="8555" w:type="dxa"/>
          </w:tcPr>
          <w:p w:rsidR="00F775FA" w:rsidRPr="004972B2" w:rsidRDefault="00F775FA" w:rsidP="00CA7C9A">
            <w:pPr>
              <w:pStyle w:val="af1"/>
              <w:spacing w:after="0"/>
              <w:jc w:val="both"/>
            </w:pPr>
            <w:r w:rsidRPr="004972B2">
              <w:t>Понятие об этимологии.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165"/>
        </w:trPr>
        <w:tc>
          <w:tcPr>
            <w:tcW w:w="3652" w:type="dxa"/>
            <w:vMerge/>
          </w:tcPr>
          <w:p w:rsidR="00F775FA" w:rsidRPr="004972B2" w:rsidRDefault="00F775FA" w:rsidP="00CA7C9A">
            <w:pPr>
              <w:pStyle w:val="af1"/>
              <w:spacing w:after="0"/>
              <w:jc w:val="both"/>
            </w:pPr>
          </w:p>
        </w:tc>
        <w:tc>
          <w:tcPr>
            <w:tcW w:w="8555" w:type="dxa"/>
          </w:tcPr>
          <w:p w:rsidR="00F775FA" w:rsidRPr="004972B2" w:rsidRDefault="00F775FA" w:rsidP="00CA7C9A">
            <w:pPr>
              <w:pStyle w:val="af1"/>
              <w:spacing w:after="0"/>
              <w:jc w:val="both"/>
            </w:pPr>
            <w:r w:rsidRPr="004972B2">
              <w:t>Словообразовательный анализ.</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270"/>
        </w:trPr>
        <w:tc>
          <w:tcPr>
            <w:tcW w:w="3652" w:type="dxa"/>
            <w:vMerge w:val="restart"/>
          </w:tcPr>
          <w:p w:rsidR="00F775FA" w:rsidRPr="004972B2" w:rsidRDefault="00F775FA" w:rsidP="00CA7C9A">
            <w:pPr>
              <w:pStyle w:val="af1"/>
              <w:spacing w:after="0"/>
              <w:jc w:val="both"/>
            </w:pPr>
            <w:r w:rsidRPr="004972B2">
              <w:t>Тема 4.2. Орфография.</w:t>
            </w:r>
          </w:p>
          <w:p w:rsidR="00F775FA" w:rsidRPr="004972B2" w:rsidRDefault="00F775FA" w:rsidP="00CA7C9A">
            <w:pPr>
              <w:pStyle w:val="af1"/>
              <w:jc w:val="both"/>
            </w:pPr>
          </w:p>
        </w:tc>
        <w:tc>
          <w:tcPr>
            <w:tcW w:w="8555" w:type="dxa"/>
          </w:tcPr>
          <w:p w:rsidR="00F775FA" w:rsidRPr="004972B2" w:rsidRDefault="00F775FA" w:rsidP="00CA7C9A">
            <w:pPr>
              <w:pStyle w:val="af1"/>
              <w:spacing w:after="0"/>
              <w:jc w:val="both"/>
            </w:pPr>
            <w:r w:rsidRPr="004972B2">
              <w:t>Правописание чередующихся гласных в корнях слов.</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shd w:val="clear" w:color="auto" w:fill="auto"/>
          </w:tcPr>
          <w:p w:rsidR="00F775FA" w:rsidRPr="004972B2" w:rsidRDefault="00F775FA" w:rsidP="006B7C61">
            <w:pPr>
              <w:jc w:val="center"/>
              <w:rPr>
                <w:rFonts w:ascii="Times New Roman" w:hAnsi="Times New Roman" w:cs="Times New Roman"/>
                <w:bCs/>
                <w:sz w:val="24"/>
                <w:szCs w:val="24"/>
              </w:rPr>
            </w:pPr>
          </w:p>
        </w:tc>
      </w:tr>
      <w:tr w:rsidR="00F775FA" w:rsidRPr="004972B2" w:rsidTr="00CA7C9A">
        <w:trPr>
          <w:trHeight w:val="315"/>
        </w:trPr>
        <w:tc>
          <w:tcPr>
            <w:tcW w:w="3652" w:type="dxa"/>
            <w:vMerge/>
          </w:tcPr>
          <w:p w:rsidR="00F775FA" w:rsidRPr="004972B2" w:rsidRDefault="00F775FA" w:rsidP="00CA7C9A">
            <w:pPr>
              <w:pStyle w:val="af1"/>
              <w:jc w:val="both"/>
            </w:pPr>
          </w:p>
        </w:tc>
        <w:tc>
          <w:tcPr>
            <w:tcW w:w="8555" w:type="dxa"/>
          </w:tcPr>
          <w:p w:rsidR="00F775FA" w:rsidRPr="004972B2" w:rsidRDefault="00F775FA" w:rsidP="00CA7C9A">
            <w:pPr>
              <w:pStyle w:val="af1"/>
              <w:spacing w:after="0"/>
              <w:jc w:val="both"/>
            </w:pPr>
            <w:r w:rsidRPr="004972B2">
              <w:t>Правописание приставок ПРИ - / - ПРЕ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319"/>
        </w:trPr>
        <w:tc>
          <w:tcPr>
            <w:tcW w:w="3652" w:type="dxa"/>
            <w:vMerge/>
          </w:tcPr>
          <w:p w:rsidR="00F775FA" w:rsidRPr="004972B2" w:rsidRDefault="00F775FA" w:rsidP="00CA7C9A">
            <w:pPr>
              <w:pStyle w:val="af1"/>
              <w:jc w:val="both"/>
            </w:pPr>
          </w:p>
        </w:tc>
        <w:tc>
          <w:tcPr>
            <w:tcW w:w="8555" w:type="dxa"/>
          </w:tcPr>
          <w:p w:rsidR="00F775FA" w:rsidRPr="004972B2" w:rsidRDefault="00F775FA" w:rsidP="00CA7C9A">
            <w:pPr>
              <w:pStyle w:val="af1"/>
              <w:spacing w:after="0"/>
              <w:jc w:val="both"/>
            </w:pPr>
            <w:r w:rsidRPr="004972B2">
              <w:t>Правописание сложных слов.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04499B" w:rsidRPr="004972B2" w:rsidTr="00CA7C9A">
        <w:trPr>
          <w:trHeight w:val="225"/>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rPr>
                <w:b/>
              </w:rPr>
            </w:pPr>
            <w:r w:rsidRPr="004972B2">
              <w:rPr>
                <w:b/>
              </w:rPr>
              <w:t>Практические занятия.</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02"/>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pPr>
            <w:r w:rsidRPr="004972B2">
              <w:t>Тестирование по теме «Правописание приставок ПРИ - / - ПРЕ –».</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77"/>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pPr>
            <w:r w:rsidRPr="004972B2">
              <w:t>Тестирование по теме «Правописание сложных слов».</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7"/>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pPr>
            <w:r w:rsidRPr="004972B2">
              <w:t>Морфемный разбор слова.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4"/>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pPr>
            <w:r w:rsidRPr="004972B2">
              <w:t>Словообразовательный разбор слова.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rPr>
                <w:b/>
              </w:rPr>
            </w:pPr>
            <w:r w:rsidRPr="004972B2">
              <w:rPr>
                <w:b/>
              </w:rPr>
              <w:t>Контрольная работа № 4.</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7"/>
        </w:trPr>
        <w:tc>
          <w:tcPr>
            <w:tcW w:w="3652" w:type="dxa"/>
            <w:vMerge/>
          </w:tcPr>
          <w:p w:rsidR="0004499B" w:rsidRPr="004972B2" w:rsidRDefault="0004499B" w:rsidP="00CA7C9A">
            <w:pPr>
              <w:pStyle w:val="af1"/>
              <w:jc w:val="both"/>
            </w:pPr>
          </w:p>
        </w:tc>
        <w:tc>
          <w:tcPr>
            <w:tcW w:w="8555" w:type="dxa"/>
          </w:tcPr>
          <w:p w:rsidR="0004499B" w:rsidRPr="004972B2" w:rsidRDefault="0004499B" w:rsidP="00CA7C9A">
            <w:pPr>
              <w:pStyle w:val="af1"/>
              <w:spacing w:after="0"/>
              <w:jc w:val="both"/>
            </w:pPr>
            <w:r w:rsidRPr="004972B2">
              <w:rPr>
                <w:b/>
              </w:rPr>
              <w:t>Р.р.</w:t>
            </w:r>
            <w:r w:rsidRPr="004972B2">
              <w:t xml:space="preserve"> Изложение с элементами сочинения.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84"/>
        </w:trPr>
        <w:tc>
          <w:tcPr>
            <w:tcW w:w="3652" w:type="dxa"/>
          </w:tcPr>
          <w:p w:rsidR="0004499B" w:rsidRPr="004972B2" w:rsidRDefault="0004499B" w:rsidP="00CA7C9A">
            <w:pPr>
              <w:pStyle w:val="af1"/>
              <w:jc w:val="both"/>
            </w:pPr>
          </w:p>
        </w:tc>
        <w:tc>
          <w:tcPr>
            <w:tcW w:w="8555"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4.</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lastRenderedPageBreak/>
              <w:t>Тематика внеаудиторной самостоятельной работы:</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pacing w:val="-2"/>
                <w:sz w:val="24"/>
                <w:szCs w:val="24"/>
              </w:rPr>
              <w:t xml:space="preserve">Строение русского слова. Способы образования слов в русском языке. </w:t>
            </w:r>
            <w:r w:rsidRPr="004972B2">
              <w:rPr>
                <w:rFonts w:ascii="Times New Roman" w:hAnsi="Times New Roman" w:cs="Times New Roman"/>
                <w:sz w:val="24"/>
                <w:szCs w:val="24"/>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w:t>
            </w:r>
          </w:p>
          <w:p w:rsidR="0004499B" w:rsidRPr="004972B2" w:rsidRDefault="0004499B" w:rsidP="00CA7C9A">
            <w:pPr>
              <w:pStyle w:val="310"/>
              <w:spacing w:after="0"/>
              <w:ind w:left="0"/>
              <w:jc w:val="both"/>
              <w:rPr>
                <w:spacing w:val="-2"/>
                <w:sz w:val="24"/>
                <w:szCs w:val="24"/>
              </w:rPr>
            </w:pPr>
            <w:r w:rsidRPr="004972B2">
              <w:rPr>
                <w:sz w:val="24"/>
                <w:szCs w:val="24"/>
              </w:rPr>
              <w:t>Словообразовательные нормы. Ненормативное словообразование как  выразительное средство и речевая ошибка.</w:t>
            </w:r>
            <w:r w:rsidRPr="004972B2">
              <w:rPr>
                <w:spacing w:val="-2"/>
                <w:sz w:val="24"/>
                <w:szCs w:val="24"/>
              </w:rPr>
              <w:t xml:space="preserve"> </w:t>
            </w:r>
          </w:p>
          <w:p w:rsidR="00AD57DB" w:rsidRPr="004972B2" w:rsidRDefault="00AD57DB" w:rsidP="00CA7C9A">
            <w:pPr>
              <w:pStyle w:val="310"/>
              <w:spacing w:after="0"/>
              <w:ind w:left="0"/>
              <w:jc w:val="both"/>
              <w:rPr>
                <w:spacing w:val="-2"/>
                <w:sz w:val="24"/>
                <w:szCs w:val="24"/>
              </w:rPr>
            </w:pPr>
          </w:p>
          <w:p w:rsidR="00AD57DB" w:rsidRPr="004972B2" w:rsidRDefault="00AD57DB" w:rsidP="00CA7C9A">
            <w:pPr>
              <w:pStyle w:val="310"/>
              <w:spacing w:after="0"/>
              <w:ind w:left="0"/>
              <w:jc w:val="both"/>
              <w:rPr>
                <w:spacing w:val="-2"/>
                <w:sz w:val="24"/>
                <w:szCs w:val="24"/>
              </w:rPr>
            </w:pPr>
          </w:p>
          <w:p w:rsidR="00AD57DB" w:rsidRPr="004972B2" w:rsidRDefault="00AD57DB" w:rsidP="00CA7C9A">
            <w:pPr>
              <w:pStyle w:val="310"/>
              <w:spacing w:after="0"/>
              <w:ind w:left="0"/>
              <w:jc w:val="both"/>
              <w:rPr>
                <w:spacing w:val="-2"/>
                <w:sz w:val="24"/>
                <w:szCs w:val="24"/>
              </w:rPr>
            </w:pPr>
          </w:p>
          <w:p w:rsidR="00AD57DB" w:rsidRPr="004972B2" w:rsidRDefault="00AD57DB" w:rsidP="00CA7C9A">
            <w:pPr>
              <w:pStyle w:val="310"/>
              <w:spacing w:after="0"/>
              <w:ind w:left="0"/>
              <w:jc w:val="both"/>
              <w:rPr>
                <w:spacing w:val="-2"/>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6</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89"/>
        </w:trPr>
        <w:tc>
          <w:tcPr>
            <w:tcW w:w="3652" w:type="dxa"/>
          </w:tcPr>
          <w:p w:rsidR="0004499B" w:rsidRPr="004972B2" w:rsidRDefault="0004499B" w:rsidP="00CA7C9A">
            <w:pPr>
              <w:pStyle w:val="af1"/>
              <w:tabs>
                <w:tab w:val="left" w:pos="360"/>
              </w:tabs>
              <w:spacing w:after="0"/>
              <w:jc w:val="both"/>
              <w:rPr>
                <w:b/>
              </w:rPr>
            </w:pPr>
            <w:r w:rsidRPr="004972B2">
              <w:rPr>
                <w:b/>
              </w:rPr>
              <w:lastRenderedPageBreak/>
              <w:t>Раздел 5. Морфология и орфография.</w:t>
            </w:r>
          </w:p>
        </w:tc>
        <w:tc>
          <w:tcPr>
            <w:tcW w:w="8555" w:type="dxa"/>
          </w:tcPr>
          <w:p w:rsidR="0004499B" w:rsidRPr="004972B2" w:rsidRDefault="0004499B" w:rsidP="00CA7C9A">
            <w:pPr>
              <w:pStyle w:val="af1"/>
              <w:spacing w:after="0"/>
              <w:jc w:val="both"/>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22</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F775FA" w:rsidRPr="004972B2" w:rsidTr="00CA7C9A">
        <w:trPr>
          <w:trHeight w:val="219"/>
        </w:trPr>
        <w:tc>
          <w:tcPr>
            <w:tcW w:w="3652" w:type="dxa"/>
            <w:vMerge w:val="restart"/>
          </w:tcPr>
          <w:p w:rsidR="00F775FA" w:rsidRPr="004972B2" w:rsidRDefault="00F775FA" w:rsidP="00CA7C9A">
            <w:pPr>
              <w:pStyle w:val="211"/>
              <w:spacing w:after="0" w:line="240" w:lineRule="auto"/>
              <w:ind w:left="0"/>
              <w:jc w:val="both"/>
            </w:pPr>
            <w:r w:rsidRPr="004972B2">
              <w:t>Тема 5.1. Грамматические признаки слова. Имя существительное.</w:t>
            </w:r>
          </w:p>
          <w:p w:rsidR="00F775FA" w:rsidRPr="004972B2" w:rsidRDefault="00F775FA" w:rsidP="00CA7C9A">
            <w:pPr>
              <w:pStyle w:val="af1"/>
              <w:spacing w:after="0"/>
              <w:jc w:val="both"/>
            </w:pPr>
          </w:p>
        </w:tc>
        <w:tc>
          <w:tcPr>
            <w:tcW w:w="8555" w:type="dxa"/>
          </w:tcPr>
          <w:p w:rsidR="00F775FA" w:rsidRPr="004972B2" w:rsidRDefault="00F775FA" w:rsidP="00CA7C9A">
            <w:pPr>
              <w:pStyle w:val="af1"/>
              <w:spacing w:after="0"/>
              <w:jc w:val="both"/>
            </w:pPr>
            <w:r w:rsidRPr="004972B2">
              <w:t>Грамматическое значение слова.</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F775FA">
            <w:pPr>
              <w:rPr>
                <w:rFonts w:ascii="Times New Roman" w:hAnsi="Times New Roman" w:cs="Times New Roman"/>
                <w:bCs/>
                <w:sz w:val="24"/>
                <w:szCs w:val="24"/>
              </w:rPr>
            </w:pPr>
          </w:p>
          <w:p w:rsidR="00F775FA" w:rsidRPr="004972B2" w:rsidRDefault="00F775FA" w:rsidP="00F775FA">
            <w:pPr>
              <w:rPr>
                <w:rFonts w:ascii="Times New Roman" w:hAnsi="Times New Roman" w:cs="Times New Roman"/>
                <w:bCs/>
                <w:sz w:val="24"/>
                <w:szCs w:val="24"/>
              </w:rPr>
            </w:pPr>
          </w:p>
        </w:tc>
      </w:tr>
      <w:tr w:rsidR="00F775FA" w:rsidRPr="004972B2" w:rsidTr="00CA7C9A">
        <w:trPr>
          <w:trHeight w:val="15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Грамматическая форма и синтаксическая функция слова.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Знаменательные и незнаменательные части речи и их роль в построении текста.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Лексико-грамматические разряды имен существительных.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Род, число, падеж существительных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5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Склонение имен существительных.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8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окончаний имен существительных.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6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сложных существительных.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Морфологический разбор имени существительного.</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11"/>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Употребление форм имен существительных в речи.</w:t>
            </w:r>
          </w:p>
          <w:p w:rsidR="00F775FA" w:rsidRPr="004972B2" w:rsidRDefault="00F775FA" w:rsidP="00CA7C9A">
            <w:pPr>
              <w:pStyle w:val="af1"/>
              <w:spacing w:after="0"/>
              <w:jc w:val="both"/>
            </w:pPr>
          </w:p>
          <w:p w:rsidR="00F775FA" w:rsidRPr="004972B2" w:rsidRDefault="00F775FA" w:rsidP="00CA7C9A">
            <w:pPr>
              <w:pStyle w:val="af1"/>
              <w:spacing w:after="0"/>
              <w:jc w:val="both"/>
            </w:pPr>
          </w:p>
          <w:p w:rsidR="00F775FA" w:rsidRPr="004972B2" w:rsidRDefault="00F775FA" w:rsidP="00CA7C9A">
            <w:pPr>
              <w:pStyle w:val="af1"/>
              <w:spacing w:after="0"/>
              <w:jc w:val="both"/>
            </w:pP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72"/>
        </w:trPr>
        <w:tc>
          <w:tcPr>
            <w:tcW w:w="3652" w:type="dxa"/>
            <w:vMerge w:val="restart"/>
          </w:tcPr>
          <w:p w:rsidR="00F775FA" w:rsidRPr="004972B2" w:rsidRDefault="00F775FA" w:rsidP="00CA7C9A">
            <w:pPr>
              <w:pStyle w:val="af1"/>
              <w:spacing w:after="0"/>
              <w:jc w:val="both"/>
            </w:pPr>
            <w:r w:rsidRPr="004972B2">
              <w:t>Тема 5.2. Имя прилагательное.</w:t>
            </w:r>
            <w:r w:rsidRPr="004972B2">
              <w:rPr>
                <w:b/>
              </w:rPr>
              <w:t xml:space="preserve"> </w:t>
            </w:r>
          </w:p>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Лексико-грамматические разряды имен прилагательных.</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CA7C9A">
            <w:pPr>
              <w:jc w:val="center"/>
              <w:rPr>
                <w:rFonts w:ascii="Times New Roman" w:hAnsi="Times New Roman" w:cs="Times New Roman"/>
                <w:bCs/>
                <w:sz w:val="24"/>
                <w:szCs w:val="24"/>
              </w:rPr>
            </w:pPr>
          </w:p>
          <w:p w:rsidR="00F775FA" w:rsidRPr="004972B2" w:rsidRDefault="00F775FA" w:rsidP="00F775FA">
            <w:pP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Степени сравнения имен прилагательных.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суффиксов и окончаний имен прилагательных.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9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сложных прилагательных.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Морфологический разбор имени прилагательного.</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Употребление форм имен прилагательных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02"/>
        </w:trPr>
        <w:tc>
          <w:tcPr>
            <w:tcW w:w="3652" w:type="dxa"/>
            <w:vMerge w:val="restart"/>
          </w:tcPr>
          <w:p w:rsidR="00F775FA" w:rsidRPr="004972B2" w:rsidRDefault="00F775FA" w:rsidP="00CA7C9A">
            <w:pPr>
              <w:pStyle w:val="210"/>
              <w:ind w:left="0" w:firstLine="0"/>
              <w:jc w:val="both"/>
              <w:rPr>
                <w:sz w:val="24"/>
                <w:szCs w:val="24"/>
              </w:rPr>
            </w:pPr>
            <w:r w:rsidRPr="004972B2">
              <w:rPr>
                <w:sz w:val="24"/>
                <w:szCs w:val="24"/>
              </w:rPr>
              <w:lastRenderedPageBreak/>
              <w:t>Тема 5.3. Имя числительное.</w:t>
            </w:r>
            <w:r w:rsidRPr="004972B2">
              <w:rPr>
                <w:b/>
                <w:sz w:val="24"/>
                <w:szCs w:val="24"/>
              </w:rPr>
              <w:t xml:space="preserve"> </w:t>
            </w:r>
            <w:r w:rsidRPr="004972B2">
              <w:rPr>
                <w:sz w:val="24"/>
                <w:szCs w:val="24"/>
              </w:rPr>
              <w:t>Местоимение.</w:t>
            </w:r>
          </w:p>
        </w:tc>
        <w:tc>
          <w:tcPr>
            <w:tcW w:w="8555" w:type="dxa"/>
          </w:tcPr>
          <w:p w:rsidR="00F775FA" w:rsidRPr="004972B2" w:rsidRDefault="00F775FA" w:rsidP="00CA7C9A">
            <w:pPr>
              <w:pStyle w:val="af1"/>
              <w:spacing w:after="0"/>
              <w:jc w:val="both"/>
            </w:pPr>
            <w:r w:rsidRPr="004972B2">
              <w:t>Лексико-грамматические разряды имен числительных.</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числительных.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72"/>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Морфологический разбор имени числительного.</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72"/>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Употребление числительных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210"/>
              <w:ind w:left="0" w:firstLine="0"/>
              <w:jc w:val="both"/>
              <w:rPr>
                <w:sz w:val="24"/>
                <w:szCs w:val="24"/>
              </w:rPr>
            </w:pPr>
            <w:r w:rsidRPr="004972B2">
              <w:rPr>
                <w:sz w:val="24"/>
                <w:szCs w:val="24"/>
              </w:rPr>
              <w:t xml:space="preserve">Сочетание числительных </w:t>
            </w:r>
            <w:r w:rsidRPr="004972B2">
              <w:rPr>
                <w:i/>
                <w:sz w:val="24"/>
                <w:szCs w:val="24"/>
              </w:rPr>
              <w:t>оба</w:t>
            </w:r>
            <w:r w:rsidRPr="004972B2">
              <w:rPr>
                <w:sz w:val="24"/>
                <w:szCs w:val="24"/>
              </w:rPr>
              <w:t>,</w:t>
            </w:r>
            <w:r w:rsidRPr="004972B2">
              <w:rPr>
                <w:i/>
                <w:sz w:val="24"/>
                <w:szCs w:val="24"/>
              </w:rPr>
              <w:t xml:space="preserve"> обе</w:t>
            </w:r>
            <w:r w:rsidRPr="004972B2">
              <w:rPr>
                <w:sz w:val="24"/>
                <w:szCs w:val="24"/>
              </w:rPr>
              <w:t>,</w:t>
            </w:r>
            <w:r w:rsidRPr="004972B2">
              <w:rPr>
                <w:i/>
                <w:sz w:val="24"/>
                <w:szCs w:val="24"/>
              </w:rPr>
              <w:t xml:space="preserve"> двое</w:t>
            </w:r>
            <w:r w:rsidRPr="004972B2">
              <w:rPr>
                <w:sz w:val="24"/>
                <w:szCs w:val="24"/>
              </w:rPr>
              <w:t>,</w:t>
            </w:r>
            <w:r w:rsidRPr="004972B2">
              <w:rPr>
                <w:i/>
                <w:sz w:val="24"/>
                <w:szCs w:val="24"/>
              </w:rPr>
              <w:t xml:space="preserve"> трое </w:t>
            </w:r>
            <w:r w:rsidRPr="004972B2">
              <w:rPr>
                <w:sz w:val="24"/>
                <w:szCs w:val="24"/>
              </w:rPr>
              <w:t>и др. с существительными разного рода.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309"/>
        </w:trPr>
        <w:tc>
          <w:tcPr>
            <w:tcW w:w="3652" w:type="dxa"/>
            <w:vMerge/>
          </w:tcPr>
          <w:p w:rsidR="00F775FA" w:rsidRPr="004972B2" w:rsidRDefault="00F775FA" w:rsidP="00CA7C9A">
            <w:pPr>
              <w:pStyle w:val="af1"/>
              <w:spacing w:after="0"/>
              <w:jc w:val="both"/>
            </w:pPr>
          </w:p>
        </w:tc>
        <w:tc>
          <w:tcPr>
            <w:tcW w:w="8555" w:type="dxa"/>
          </w:tcPr>
          <w:p w:rsidR="00F775FA" w:rsidRPr="004972B2" w:rsidRDefault="00F775FA" w:rsidP="00CA7C9A">
            <w:pPr>
              <w:pStyle w:val="af1"/>
              <w:spacing w:after="0"/>
              <w:jc w:val="both"/>
            </w:pPr>
            <w:r w:rsidRPr="004972B2">
              <w:t>Значение местоимения.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Лексико-грамматические разряды местоимений.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72"/>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местоимений.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Морфологический разбор местоимения.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rPr>
                <w:spacing w:val="-10"/>
              </w:rPr>
              <w:t>Употребление местоимений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0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rPr>
                <w:spacing w:val="-10"/>
              </w:rPr>
              <w:t>Местоимение как средство связи предложений в тексте.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val="restart"/>
          </w:tcPr>
          <w:p w:rsidR="00F775FA" w:rsidRPr="004972B2" w:rsidRDefault="00F775FA" w:rsidP="00CA7C9A">
            <w:pPr>
              <w:pStyle w:val="210"/>
              <w:ind w:left="0" w:firstLine="0"/>
              <w:jc w:val="both"/>
              <w:rPr>
                <w:sz w:val="24"/>
                <w:szCs w:val="24"/>
              </w:rPr>
            </w:pPr>
            <w:r w:rsidRPr="004972B2">
              <w:rPr>
                <w:sz w:val="24"/>
                <w:szCs w:val="24"/>
              </w:rPr>
              <w:t>Тема 5.4.  Глагол.</w:t>
            </w:r>
            <w:r w:rsidRPr="004972B2">
              <w:rPr>
                <w:b/>
                <w:sz w:val="24"/>
                <w:szCs w:val="24"/>
              </w:rPr>
              <w:t xml:space="preserve"> </w:t>
            </w:r>
          </w:p>
          <w:p w:rsidR="00F775FA" w:rsidRPr="004972B2" w:rsidRDefault="00F775FA" w:rsidP="00CA7C9A">
            <w:pPr>
              <w:pStyle w:val="af1"/>
              <w:spacing w:after="0"/>
              <w:ind w:firstLine="709"/>
              <w:jc w:val="both"/>
            </w:pPr>
          </w:p>
        </w:tc>
        <w:tc>
          <w:tcPr>
            <w:tcW w:w="8555" w:type="dxa"/>
          </w:tcPr>
          <w:p w:rsidR="00F775FA" w:rsidRPr="004972B2" w:rsidRDefault="00F775FA" w:rsidP="00CA7C9A">
            <w:pPr>
              <w:pStyle w:val="af1"/>
              <w:spacing w:after="0"/>
              <w:jc w:val="both"/>
            </w:pPr>
            <w:r w:rsidRPr="004972B2">
              <w:t>Грамматические признаки глагола.</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1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суффиксов и личных окончаний глагола.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НЕ с глаголами.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72"/>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210"/>
              <w:ind w:left="0" w:firstLine="0"/>
              <w:jc w:val="both"/>
              <w:rPr>
                <w:sz w:val="24"/>
                <w:szCs w:val="24"/>
              </w:rPr>
            </w:pPr>
            <w:r w:rsidRPr="004972B2">
              <w:rPr>
                <w:sz w:val="24"/>
                <w:szCs w:val="24"/>
              </w:rPr>
              <w:t xml:space="preserve">Морфологический разбор глагола.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 xml:space="preserve">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65"/>
        </w:trPr>
        <w:tc>
          <w:tcPr>
            <w:tcW w:w="3652" w:type="dxa"/>
            <w:vMerge w:val="restart"/>
          </w:tcPr>
          <w:p w:rsidR="00F775FA" w:rsidRPr="004972B2" w:rsidRDefault="00F775FA" w:rsidP="00CA7C9A">
            <w:pPr>
              <w:pStyle w:val="af1"/>
              <w:spacing w:after="0"/>
              <w:jc w:val="both"/>
            </w:pPr>
            <w:r w:rsidRPr="004972B2">
              <w:t>Тема 5.5.  Причастие как особая форма глагола. Деепричастие как особая форма глагола.</w:t>
            </w:r>
          </w:p>
          <w:p w:rsidR="00F775FA" w:rsidRPr="004972B2" w:rsidRDefault="00F775FA" w:rsidP="00CA7C9A">
            <w:pPr>
              <w:pStyle w:val="af1"/>
              <w:spacing w:after="0"/>
              <w:jc w:val="both"/>
            </w:pPr>
          </w:p>
        </w:tc>
        <w:tc>
          <w:tcPr>
            <w:tcW w:w="8555" w:type="dxa"/>
          </w:tcPr>
          <w:p w:rsidR="00F775FA" w:rsidRPr="004972B2" w:rsidRDefault="00F775FA" w:rsidP="00CA7C9A">
            <w:pPr>
              <w:pStyle w:val="af1"/>
              <w:spacing w:after="0"/>
              <w:jc w:val="both"/>
            </w:pPr>
            <w:r w:rsidRPr="004972B2">
              <w:t>Образование действительных и страдательных причастий.</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F775FA">
            <w:pPr>
              <w:jc w:val="center"/>
              <w:rPr>
                <w:rFonts w:ascii="Times New Roman" w:hAnsi="Times New Roman" w:cs="Times New Roman"/>
                <w:bCs/>
                <w:sz w:val="24"/>
                <w:szCs w:val="24"/>
              </w:rPr>
            </w:pPr>
          </w:p>
          <w:p w:rsidR="00F775FA" w:rsidRPr="004972B2" w:rsidRDefault="00F775FA" w:rsidP="00F775FA">
            <w:pPr>
              <w:rPr>
                <w:rFonts w:ascii="Times New Roman" w:hAnsi="Times New Roman" w:cs="Times New Roman"/>
                <w:bCs/>
                <w:sz w:val="24"/>
                <w:szCs w:val="24"/>
              </w:rPr>
            </w:pPr>
          </w:p>
        </w:tc>
      </w:tr>
      <w:tr w:rsidR="00F775FA" w:rsidRPr="004972B2" w:rsidTr="00CA7C9A">
        <w:trPr>
          <w:trHeight w:val="27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Правописание суффиксов и окончаний причастий.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Правописание НЕ с причастиями.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8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Правописание -Н- и –НН- в причастиях и отглагольных прилагательных.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Причастный оборот и знаки препинания в предложении с причастным оборотом.</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Морфологический разбор причастия.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85"/>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Образование деепричастий совершенного и несовершенного вида.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42"/>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Правописание НЕ с деепричастиями.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1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Деепричастный оборот и знаки препинания в предложениях с деепричастным оборотом.</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7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Морфологический разбор деепричастия.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10"/>
        </w:trPr>
        <w:tc>
          <w:tcPr>
            <w:tcW w:w="3652" w:type="dxa"/>
            <w:vMerge w:val="restart"/>
          </w:tcPr>
          <w:p w:rsidR="00F775FA" w:rsidRPr="004972B2" w:rsidRDefault="00F775FA" w:rsidP="00CA7C9A">
            <w:pPr>
              <w:pStyle w:val="210"/>
              <w:ind w:left="0" w:firstLine="0"/>
              <w:jc w:val="both"/>
              <w:rPr>
                <w:sz w:val="24"/>
                <w:szCs w:val="24"/>
              </w:rPr>
            </w:pPr>
            <w:r w:rsidRPr="004972B2">
              <w:rPr>
                <w:sz w:val="24"/>
                <w:szCs w:val="24"/>
              </w:rPr>
              <w:lastRenderedPageBreak/>
              <w:t>Тема 5.6.  Наречие. Слова категории состояния.</w:t>
            </w:r>
          </w:p>
          <w:p w:rsidR="00F775FA" w:rsidRPr="004972B2" w:rsidRDefault="00F775FA" w:rsidP="00CA7C9A">
            <w:pPr>
              <w:pStyle w:val="af1"/>
              <w:spacing w:after="0"/>
              <w:ind w:firstLine="709"/>
              <w:jc w:val="both"/>
            </w:pPr>
          </w:p>
        </w:tc>
        <w:tc>
          <w:tcPr>
            <w:tcW w:w="8555" w:type="dxa"/>
          </w:tcPr>
          <w:p w:rsidR="00F775FA" w:rsidRPr="004972B2" w:rsidRDefault="00F775FA" w:rsidP="00CA7C9A">
            <w:pPr>
              <w:pStyle w:val="af1"/>
              <w:spacing w:after="0"/>
              <w:jc w:val="both"/>
            </w:pPr>
            <w:r w:rsidRPr="004972B2">
              <w:t>Грамматические признаки наречия.</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F775FA">
            <w:pPr>
              <w:rPr>
                <w:rFonts w:ascii="Times New Roman" w:hAnsi="Times New Roman" w:cs="Times New Roman"/>
                <w:bCs/>
                <w:sz w:val="24"/>
                <w:szCs w:val="24"/>
              </w:rPr>
            </w:pPr>
          </w:p>
        </w:tc>
      </w:tr>
      <w:tr w:rsidR="00F775FA" w:rsidRPr="004972B2" w:rsidTr="00CA7C9A">
        <w:trPr>
          <w:trHeight w:val="217"/>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Степени сравнения наречий.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Правописание наречий.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Отличие наречий от слов-омонимов.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210"/>
              <w:ind w:left="0" w:firstLine="0"/>
              <w:jc w:val="both"/>
              <w:rPr>
                <w:sz w:val="24"/>
                <w:szCs w:val="24"/>
              </w:rPr>
            </w:pPr>
            <w:r w:rsidRPr="004972B2">
              <w:rPr>
                <w:sz w:val="24"/>
                <w:szCs w:val="24"/>
              </w:rPr>
              <w:t>Морфологический разбор наречия.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Употребление наречия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 xml:space="preserve">Использование местоименных наречий для связи предложений в тексте.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85"/>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Безлично-предикативные слова.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42"/>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Отличие слов категории состояния от слов-омонимов.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spacing w:after="0"/>
              <w:jc w:val="both"/>
            </w:pPr>
          </w:p>
        </w:tc>
        <w:tc>
          <w:tcPr>
            <w:tcW w:w="8555" w:type="dxa"/>
          </w:tcPr>
          <w:p w:rsidR="00F775FA" w:rsidRPr="004972B2" w:rsidRDefault="00F775FA" w:rsidP="00CA7C9A">
            <w:pPr>
              <w:pStyle w:val="af1"/>
              <w:spacing w:after="0"/>
              <w:jc w:val="both"/>
            </w:pPr>
            <w:r w:rsidRPr="004972B2">
              <w:t>Группы слов категории состояния. Их функции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04499B" w:rsidRPr="004972B2" w:rsidTr="00CA7C9A">
        <w:trPr>
          <w:trHeight w:val="202"/>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rPr>
                <w:b/>
              </w:rPr>
            </w:pPr>
            <w:r w:rsidRPr="004972B2">
              <w:rPr>
                <w:b/>
              </w:rPr>
              <w:t>Практические занятия.</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9</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val="restart"/>
            <w:shd w:val="clear" w:color="auto" w:fill="auto"/>
          </w:tcPr>
          <w:p w:rsidR="0004499B" w:rsidRPr="004972B2" w:rsidRDefault="0004499B" w:rsidP="007A2EEE">
            <w:pPr>
              <w:jc w:val="center"/>
              <w:rPr>
                <w:rFonts w:ascii="Times New Roman" w:hAnsi="Times New Roman" w:cs="Times New Roman"/>
                <w:bCs/>
                <w:sz w:val="24"/>
                <w:szCs w:val="24"/>
              </w:rPr>
            </w:pPr>
          </w:p>
        </w:tc>
      </w:tr>
      <w:tr w:rsidR="0004499B" w:rsidRPr="004972B2" w:rsidTr="00CA7C9A">
        <w:trPr>
          <w:trHeight w:val="225"/>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имени существительного.</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70"/>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имени прилагательного.</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0"/>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глагола.</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причастия.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деепричастия.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02"/>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числительного.</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9"/>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Морфологический разбор местоимения.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3"/>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Тестирование по теме «Мягкий знак на конце после шипящих».</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3"/>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t>Тестирование по теме</w:t>
            </w:r>
            <w:r w:rsidRPr="004972B2">
              <w:rPr>
                <w:lang w:val="en-US"/>
              </w:rPr>
              <w:t xml:space="preserve"> </w:t>
            </w:r>
            <w:r w:rsidRPr="004972B2">
              <w:t>«Глагол».</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0"/>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Тестирование по теме «Имя существительное: род, число, склонение».</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82"/>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rPr>
                <w:rFonts w:ascii="Times New Roman" w:hAnsi="Times New Roman" w:cs="Times New Roman"/>
                <w:sz w:val="24"/>
                <w:szCs w:val="24"/>
              </w:rPr>
            </w:pPr>
            <w:r w:rsidRPr="004972B2">
              <w:rPr>
                <w:rFonts w:ascii="Times New Roman" w:hAnsi="Times New Roman" w:cs="Times New Roman"/>
                <w:sz w:val="24"/>
                <w:szCs w:val="24"/>
              </w:rPr>
              <w:t>Тестирование по теме «Имя прилагательное: окончание, род, число, разряд».</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sz w:val="24"/>
                <w:szCs w:val="24"/>
              </w:rPr>
            </w:pPr>
          </w:p>
        </w:tc>
      </w:tr>
      <w:tr w:rsidR="0004499B" w:rsidRPr="004972B2" w:rsidTr="00CA7C9A">
        <w:trPr>
          <w:trHeight w:val="197"/>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Тестирование по теме «Суффиксы причастий».</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sz w:val="24"/>
                <w:szCs w:val="24"/>
              </w:rPr>
            </w:pPr>
          </w:p>
        </w:tc>
      </w:tr>
      <w:tr w:rsidR="0004499B" w:rsidRPr="004972B2" w:rsidTr="00CA7C9A">
        <w:trPr>
          <w:trHeight w:val="238"/>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Тестирование по теме «Деепричастие, суффиксы деепричастий».</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02"/>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rPr>
                <w:b/>
              </w:rPr>
            </w:pPr>
            <w:r w:rsidRPr="004972B2">
              <w:rPr>
                <w:b/>
              </w:rPr>
              <w:t>Контрольная работа № 5.</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02"/>
        </w:trPr>
        <w:tc>
          <w:tcPr>
            <w:tcW w:w="3652" w:type="dxa"/>
            <w:vMerge/>
          </w:tcPr>
          <w:p w:rsidR="0004499B" w:rsidRPr="004972B2" w:rsidRDefault="0004499B" w:rsidP="00CA7C9A">
            <w:pPr>
              <w:pStyle w:val="af1"/>
              <w:tabs>
                <w:tab w:val="left" w:pos="360"/>
              </w:tabs>
              <w:spacing w:after="0"/>
              <w:jc w:val="both"/>
            </w:pPr>
          </w:p>
        </w:tc>
        <w:tc>
          <w:tcPr>
            <w:tcW w:w="8555" w:type="dxa"/>
          </w:tcPr>
          <w:p w:rsidR="0004499B" w:rsidRPr="004972B2" w:rsidRDefault="0004499B" w:rsidP="00CA7C9A">
            <w:pPr>
              <w:pStyle w:val="af1"/>
              <w:spacing w:after="0"/>
              <w:jc w:val="both"/>
            </w:pPr>
            <w:r w:rsidRPr="004972B2">
              <w:rPr>
                <w:b/>
              </w:rPr>
              <w:t>Р.р.</w:t>
            </w:r>
            <w:r w:rsidRPr="004972B2">
              <w:t xml:space="preserve"> Сочинение по картине.</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0"/>
        </w:trPr>
        <w:tc>
          <w:tcPr>
            <w:tcW w:w="3652" w:type="dxa"/>
          </w:tcPr>
          <w:p w:rsidR="0004499B" w:rsidRPr="004972B2" w:rsidRDefault="0004499B" w:rsidP="00CA7C9A">
            <w:pPr>
              <w:pStyle w:val="af1"/>
              <w:tabs>
                <w:tab w:val="left" w:pos="360"/>
              </w:tabs>
              <w:jc w:val="both"/>
            </w:pPr>
          </w:p>
        </w:tc>
        <w:tc>
          <w:tcPr>
            <w:tcW w:w="8555"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5.</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pStyle w:val="310"/>
              <w:spacing w:after="0"/>
              <w:ind w:left="0"/>
              <w:jc w:val="both"/>
              <w:rPr>
                <w:sz w:val="24"/>
                <w:szCs w:val="24"/>
              </w:rPr>
            </w:pPr>
            <w:r w:rsidRPr="004972B2">
              <w:rPr>
                <w:sz w:val="24"/>
                <w:szCs w:val="24"/>
              </w:rPr>
              <w:lastRenderedPageBreak/>
              <w:t>Части речи в русском языке. Принципы распределения слов по частям речи.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Морфология как учение о частях речи и грамматических категориях. Части речи (самостоятельные и служебные). Формоизменение самостоятельных частей речи. Наречие и категория состояния. Переходные явления в частях речи.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Морфологические нормы. Выразительные возможности знаменательных и служебных частей речи (синонимика частей речи).</w:t>
            </w:r>
          </w:p>
          <w:p w:rsidR="0004499B" w:rsidRPr="004972B2" w:rsidRDefault="0004499B" w:rsidP="00CA7C9A">
            <w:pPr>
              <w:pStyle w:val="310"/>
              <w:spacing w:after="0"/>
              <w:ind w:left="0"/>
              <w:jc w:val="both"/>
              <w:rPr>
                <w:sz w:val="24"/>
                <w:szCs w:val="24"/>
              </w:rPr>
            </w:pPr>
            <w:r w:rsidRPr="004972B2">
              <w:rPr>
                <w:sz w:val="24"/>
                <w:szCs w:val="24"/>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6</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4"/>
        </w:trPr>
        <w:tc>
          <w:tcPr>
            <w:tcW w:w="3652" w:type="dxa"/>
          </w:tcPr>
          <w:p w:rsidR="0004499B" w:rsidRPr="004972B2" w:rsidRDefault="0004499B" w:rsidP="00CA7C9A">
            <w:pPr>
              <w:pStyle w:val="af1"/>
              <w:tabs>
                <w:tab w:val="left" w:pos="360"/>
              </w:tabs>
              <w:spacing w:after="0"/>
              <w:jc w:val="both"/>
              <w:rPr>
                <w:b/>
              </w:rPr>
            </w:pPr>
            <w:r w:rsidRPr="004972B2">
              <w:rPr>
                <w:b/>
              </w:rPr>
              <w:lastRenderedPageBreak/>
              <w:t>Раздел 6. Служебные части речи.</w:t>
            </w:r>
          </w:p>
        </w:tc>
        <w:tc>
          <w:tcPr>
            <w:tcW w:w="8555" w:type="dxa"/>
          </w:tcPr>
          <w:p w:rsidR="0004499B" w:rsidRPr="004972B2" w:rsidRDefault="0004499B" w:rsidP="00CA7C9A">
            <w:pPr>
              <w:pStyle w:val="af1"/>
              <w:spacing w:after="0"/>
              <w:jc w:val="both"/>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14</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val="restart"/>
          </w:tcPr>
          <w:p w:rsidR="00F775FA" w:rsidRPr="004972B2" w:rsidRDefault="00F775FA" w:rsidP="00CA7C9A">
            <w:pPr>
              <w:pStyle w:val="af9"/>
              <w:spacing w:after="0"/>
              <w:ind w:left="0"/>
              <w:jc w:val="both"/>
            </w:pPr>
            <w:r w:rsidRPr="004972B2">
              <w:t>Тема 6.1. Предлог как часть речи.</w:t>
            </w:r>
            <w:r w:rsidRPr="004972B2">
              <w:rPr>
                <w:b/>
              </w:rPr>
              <w:t xml:space="preserve"> </w:t>
            </w:r>
            <w:r w:rsidRPr="004972B2">
              <w:t>Союз как часть речи.</w:t>
            </w:r>
          </w:p>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Правописание предлогов.</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8D53F1"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 xml:space="preserve"> </w:t>
            </w:r>
          </w:p>
          <w:p w:rsidR="008D53F1" w:rsidRPr="004972B2" w:rsidRDefault="008D53F1" w:rsidP="00CA7C9A">
            <w:pPr>
              <w:jc w:val="center"/>
              <w:rPr>
                <w:rFonts w:ascii="Times New Roman" w:hAnsi="Times New Roman" w:cs="Times New Roman"/>
                <w:bCs/>
                <w:sz w:val="24"/>
                <w:szCs w:val="24"/>
              </w:rPr>
            </w:pPr>
          </w:p>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474"/>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Отличие производных предлогов </w:t>
            </w:r>
            <w:r w:rsidRPr="004972B2">
              <w:rPr>
                <w:i/>
              </w:rPr>
              <w:t>(в течение</w:t>
            </w:r>
            <w:r w:rsidRPr="004972B2">
              <w:t>,</w:t>
            </w:r>
            <w:r w:rsidRPr="004972B2">
              <w:rPr>
                <w:i/>
              </w:rPr>
              <w:t xml:space="preserve"> в продолжение</w:t>
            </w:r>
            <w:r w:rsidRPr="004972B2">
              <w:t>,</w:t>
            </w:r>
            <w:r w:rsidRPr="004972B2">
              <w:rPr>
                <w:i/>
              </w:rPr>
              <w:t xml:space="preserve"> вследствие и др.)</w:t>
            </w:r>
            <w:r w:rsidRPr="004972B2">
              <w:t xml:space="preserve"> от слов-омонимов.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0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rPr>
                <w:i/>
              </w:rPr>
            </w:pPr>
            <w:r w:rsidRPr="004972B2">
              <w:t>Употребление предлогов в составе словосочетаний</w:t>
            </w:r>
            <w:r w:rsidRPr="004972B2">
              <w:rPr>
                <w:i/>
              </w:rPr>
              <w:t>.</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Употребление существительных с предлогами </w:t>
            </w:r>
            <w:r w:rsidRPr="004972B2">
              <w:rPr>
                <w:i/>
              </w:rPr>
              <w:t>благодаря</w:t>
            </w:r>
            <w:r w:rsidRPr="004972B2">
              <w:t>,</w:t>
            </w:r>
            <w:r w:rsidRPr="004972B2">
              <w:rPr>
                <w:i/>
              </w:rPr>
              <w:t xml:space="preserve"> вопреки</w:t>
            </w:r>
            <w:r w:rsidRPr="004972B2">
              <w:t>,</w:t>
            </w:r>
            <w:r w:rsidRPr="004972B2">
              <w:rPr>
                <w:i/>
              </w:rPr>
              <w:t xml:space="preserve"> согласно и др.</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9"/>
              <w:spacing w:after="0"/>
              <w:ind w:left="0"/>
              <w:jc w:val="both"/>
            </w:pPr>
          </w:p>
        </w:tc>
        <w:tc>
          <w:tcPr>
            <w:tcW w:w="8555" w:type="dxa"/>
          </w:tcPr>
          <w:p w:rsidR="00F775FA" w:rsidRPr="004972B2" w:rsidRDefault="00F775FA" w:rsidP="00CA7C9A">
            <w:pPr>
              <w:pStyle w:val="af1"/>
              <w:spacing w:after="0"/>
              <w:jc w:val="both"/>
            </w:pPr>
            <w:r w:rsidRPr="004972B2">
              <w:t>Правописание союзов.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1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Отличие союзов </w:t>
            </w:r>
            <w:r w:rsidRPr="004972B2">
              <w:rPr>
                <w:i/>
              </w:rPr>
              <w:t>тоже</w:t>
            </w:r>
            <w:r w:rsidRPr="004972B2">
              <w:t>,</w:t>
            </w:r>
            <w:r w:rsidRPr="004972B2">
              <w:rPr>
                <w:i/>
              </w:rPr>
              <w:t xml:space="preserve"> также</w:t>
            </w:r>
            <w:r w:rsidRPr="004972B2">
              <w:t>,</w:t>
            </w:r>
            <w:r w:rsidRPr="004972B2">
              <w:rPr>
                <w:i/>
              </w:rPr>
              <w:t xml:space="preserve"> чтобы</w:t>
            </w:r>
            <w:r w:rsidRPr="004972B2">
              <w:t>,</w:t>
            </w:r>
            <w:r w:rsidRPr="004972B2">
              <w:rPr>
                <w:i/>
              </w:rPr>
              <w:t xml:space="preserve"> зато</w:t>
            </w:r>
            <w:r w:rsidRPr="004972B2">
              <w:t xml:space="preserve"> от слов-омонимов.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Употребление союзов в простом и сложном предложении.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6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Союзы как средство связи предложений в тексте.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40"/>
        </w:trPr>
        <w:tc>
          <w:tcPr>
            <w:tcW w:w="3652" w:type="dxa"/>
            <w:vMerge w:val="restart"/>
          </w:tcPr>
          <w:p w:rsidR="00F775FA" w:rsidRPr="004972B2" w:rsidRDefault="00F775FA" w:rsidP="00CA7C9A">
            <w:pPr>
              <w:pStyle w:val="15"/>
              <w:ind w:left="0"/>
              <w:jc w:val="both"/>
              <w:rPr>
                <w:sz w:val="24"/>
                <w:szCs w:val="24"/>
              </w:rPr>
            </w:pPr>
            <w:r w:rsidRPr="004972B2">
              <w:rPr>
                <w:sz w:val="24"/>
                <w:szCs w:val="24"/>
              </w:rPr>
              <w:t>Тема 6.2. Частица как часть речи</w:t>
            </w:r>
            <w:r w:rsidRPr="004972B2">
              <w:rPr>
                <w:i/>
                <w:sz w:val="24"/>
                <w:szCs w:val="24"/>
              </w:rPr>
              <w:t>.</w:t>
            </w:r>
            <w:r w:rsidRPr="004972B2">
              <w:rPr>
                <w:sz w:val="24"/>
                <w:szCs w:val="24"/>
              </w:rPr>
              <w:t xml:space="preserve"> Междометия и звукоподражательные слова.</w:t>
            </w:r>
          </w:p>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Правописание частиц.</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Правописание частиц НЕ и НИ с разными частями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1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Частицы как средство выразительности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31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Употребление частиц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02"/>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Правописание междометий и звукоподражаний.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Знаки препинания в предложениях с междометиями.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51"/>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Употребление междометий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04499B" w:rsidRPr="004972B2" w:rsidTr="00CA7C9A">
        <w:trPr>
          <w:trHeight w:val="255"/>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af1"/>
              <w:spacing w:after="0"/>
              <w:jc w:val="both"/>
              <w:rPr>
                <w:b/>
              </w:rPr>
            </w:pPr>
            <w:r w:rsidRPr="004972B2">
              <w:rPr>
                <w:b/>
              </w:rPr>
              <w:t>Практические занятия.</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5</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2"/>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af1"/>
              <w:spacing w:after="0"/>
              <w:jc w:val="both"/>
            </w:pPr>
            <w:r w:rsidRPr="004972B2">
              <w:t>Тестирование по теме «НЕ и НИ с разными частями речи».</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55"/>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af1"/>
              <w:spacing w:after="0"/>
              <w:jc w:val="both"/>
              <w:rPr>
                <w:b/>
              </w:rPr>
            </w:pPr>
            <w:r w:rsidRPr="004972B2">
              <w:rPr>
                <w:b/>
              </w:rPr>
              <w:t>Контрольная работа № 6.</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2"/>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af1"/>
              <w:spacing w:after="0"/>
              <w:jc w:val="both"/>
            </w:pPr>
            <w:r w:rsidRPr="004972B2">
              <w:rPr>
                <w:b/>
              </w:rPr>
              <w:t>Р.р.</w:t>
            </w:r>
            <w:r w:rsidRPr="004972B2">
              <w:t xml:space="preserve"> Изложение.</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350"/>
        </w:trPr>
        <w:tc>
          <w:tcPr>
            <w:tcW w:w="3652" w:type="dxa"/>
          </w:tcPr>
          <w:p w:rsidR="0004499B" w:rsidRPr="004972B2" w:rsidRDefault="0004499B" w:rsidP="00CA7C9A">
            <w:pPr>
              <w:pStyle w:val="af1"/>
              <w:tabs>
                <w:tab w:val="left" w:pos="360"/>
              </w:tabs>
              <w:jc w:val="both"/>
            </w:pPr>
          </w:p>
        </w:tc>
        <w:tc>
          <w:tcPr>
            <w:tcW w:w="8555"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6.</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Служебные части речи.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Выразительные возможности служебных частей речи.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Правописание НЕ и НИ с разными частями речи.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Различение частиц НЕ и НИ.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Слитное, раздельное и дефисное написание предлогов.</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Слитное, раздельное написание союзов.</w:t>
            </w:r>
          </w:p>
          <w:p w:rsidR="00F775FA" w:rsidRPr="004972B2" w:rsidRDefault="00F775FA" w:rsidP="00CA7C9A">
            <w:pPr>
              <w:jc w:val="both"/>
              <w:rPr>
                <w:rFonts w:ascii="Times New Roman" w:hAnsi="Times New Roman" w:cs="Times New Roman"/>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6</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67"/>
        </w:trPr>
        <w:tc>
          <w:tcPr>
            <w:tcW w:w="3652" w:type="dxa"/>
          </w:tcPr>
          <w:p w:rsidR="0004499B" w:rsidRPr="004972B2" w:rsidRDefault="0004499B" w:rsidP="00CA7C9A">
            <w:pPr>
              <w:pStyle w:val="af1"/>
              <w:tabs>
                <w:tab w:val="left" w:pos="360"/>
              </w:tabs>
              <w:spacing w:after="0"/>
              <w:jc w:val="both"/>
              <w:rPr>
                <w:b/>
              </w:rPr>
            </w:pPr>
            <w:r w:rsidRPr="004972B2">
              <w:rPr>
                <w:b/>
              </w:rPr>
              <w:t>Раздел 7. Синтаксис и пунктуация.</w:t>
            </w:r>
          </w:p>
        </w:tc>
        <w:tc>
          <w:tcPr>
            <w:tcW w:w="8555" w:type="dxa"/>
          </w:tcPr>
          <w:p w:rsidR="0004499B" w:rsidRPr="004972B2" w:rsidRDefault="0004499B" w:rsidP="00CA7C9A">
            <w:pPr>
              <w:pStyle w:val="310"/>
              <w:ind w:left="0"/>
              <w:jc w:val="both"/>
              <w:rPr>
                <w:b/>
                <w:bCs/>
                <w:sz w:val="24"/>
                <w:szCs w:val="24"/>
              </w:rPr>
            </w:pPr>
          </w:p>
        </w:tc>
        <w:tc>
          <w:tcPr>
            <w:tcW w:w="1353"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rPr>
            </w:pPr>
            <w:r w:rsidRPr="004972B2">
              <w:rPr>
                <w:rFonts w:ascii="Times New Roman" w:hAnsi="Times New Roman" w:cs="Times New Roman"/>
                <w:b/>
                <w:bCs/>
                <w:sz w:val="24"/>
                <w:szCs w:val="24"/>
                <w:lang w:val="en-US"/>
              </w:rPr>
              <w:t>26</w:t>
            </w:r>
          </w:p>
        </w:tc>
        <w:tc>
          <w:tcPr>
            <w:tcW w:w="1370"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F775FA" w:rsidRPr="004972B2" w:rsidTr="00CA7C9A">
        <w:trPr>
          <w:trHeight w:val="157"/>
        </w:trPr>
        <w:tc>
          <w:tcPr>
            <w:tcW w:w="3652" w:type="dxa"/>
            <w:vMerge w:val="restart"/>
          </w:tcPr>
          <w:p w:rsidR="00F775FA" w:rsidRPr="004972B2" w:rsidRDefault="00F775FA" w:rsidP="00CA7C9A">
            <w:pPr>
              <w:pStyle w:val="210"/>
              <w:ind w:left="0" w:firstLine="0"/>
              <w:jc w:val="both"/>
              <w:rPr>
                <w:sz w:val="24"/>
                <w:szCs w:val="24"/>
              </w:rPr>
            </w:pPr>
            <w:r w:rsidRPr="004972B2">
              <w:rPr>
                <w:sz w:val="24"/>
                <w:szCs w:val="24"/>
              </w:rPr>
              <w:t>Тема 7.1. Основные единицы синтаксиса. Словосочетание.</w:t>
            </w:r>
          </w:p>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Словосочетание.</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F775FA">
            <w:pPr>
              <w:jc w:val="center"/>
              <w:rPr>
                <w:rFonts w:ascii="Times New Roman" w:hAnsi="Times New Roman" w:cs="Times New Roman"/>
                <w:bCs/>
                <w:sz w:val="24"/>
                <w:szCs w:val="24"/>
              </w:rPr>
            </w:pPr>
          </w:p>
        </w:tc>
      </w:tr>
      <w:tr w:rsidR="00F775FA" w:rsidRPr="004972B2" w:rsidTr="00CA7C9A">
        <w:trPr>
          <w:trHeight w:val="27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Предложение, сложное синтаксическое целое.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314"/>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Основные выразительные средства синтаксиса.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Строение словосочетания.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Виды связи слов в словосочетании.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Нормы построения словосочетаний.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57"/>
        </w:trPr>
        <w:tc>
          <w:tcPr>
            <w:tcW w:w="3652" w:type="dxa"/>
            <w:vMerge/>
          </w:tcPr>
          <w:p w:rsidR="00F775FA" w:rsidRPr="004972B2" w:rsidRDefault="00F775FA" w:rsidP="00CA7C9A">
            <w:pPr>
              <w:pStyle w:val="210"/>
              <w:ind w:left="0" w:firstLine="0"/>
              <w:jc w:val="both"/>
              <w:rPr>
                <w:sz w:val="24"/>
                <w:szCs w:val="24"/>
              </w:rPr>
            </w:pPr>
          </w:p>
        </w:tc>
        <w:tc>
          <w:tcPr>
            <w:tcW w:w="8555" w:type="dxa"/>
          </w:tcPr>
          <w:p w:rsidR="00F775FA" w:rsidRPr="004972B2" w:rsidRDefault="00F775FA" w:rsidP="00CA7C9A">
            <w:pPr>
              <w:pStyle w:val="af1"/>
              <w:spacing w:after="0"/>
              <w:jc w:val="both"/>
            </w:pPr>
            <w:r w:rsidRPr="004972B2">
              <w:t>Синтаксический разбор словосочетаний.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Значение словосочетания в построении предложения.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Синонимия словосочетаний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val="restart"/>
          </w:tcPr>
          <w:p w:rsidR="00F775FA" w:rsidRPr="004972B2" w:rsidRDefault="00F775FA" w:rsidP="00CA7C9A">
            <w:pPr>
              <w:pStyle w:val="310"/>
              <w:spacing w:after="0"/>
              <w:ind w:left="0"/>
              <w:jc w:val="both"/>
              <w:rPr>
                <w:sz w:val="24"/>
                <w:szCs w:val="24"/>
              </w:rPr>
            </w:pPr>
            <w:r w:rsidRPr="004972B2">
              <w:rPr>
                <w:sz w:val="24"/>
                <w:szCs w:val="24"/>
              </w:rPr>
              <w:t>Тема 7.2. Простое предложение. Осложненное простое предложение.</w:t>
            </w:r>
          </w:p>
          <w:p w:rsidR="00F775FA" w:rsidRPr="004972B2" w:rsidRDefault="00F775FA" w:rsidP="00CA7C9A">
            <w:pPr>
              <w:pStyle w:val="af1"/>
              <w:spacing w:after="0"/>
              <w:ind w:firstLine="709"/>
              <w:jc w:val="both"/>
            </w:pPr>
          </w:p>
        </w:tc>
        <w:tc>
          <w:tcPr>
            <w:tcW w:w="8555" w:type="dxa"/>
          </w:tcPr>
          <w:p w:rsidR="00F775FA" w:rsidRPr="004972B2" w:rsidRDefault="00F775FA" w:rsidP="00CA7C9A">
            <w:pPr>
              <w:pStyle w:val="af1"/>
              <w:spacing w:after="0"/>
              <w:jc w:val="both"/>
            </w:pPr>
            <w:r w:rsidRPr="004972B2">
              <w:t>Виды предложений по цели высказывания; восклицательные предложения.</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F775FA" w:rsidRPr="004972B2" w:rsidRDefault="00F775FA"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F775FA" w:rsidRPr="004972B2" w:rsidRDefault="00F775FA" w:rsidP="00F775FA">
            <w:pPr>
              <w:jc w:val="center"/>
              <w:rPr>
                <w:rFonts w:ascii="Times New Roman" w:hAnsi="Times New Roman" w:cs="Times New Roman"/>
                <w:bCs/>
                <w:sz w:val="24"/>
                <w:szCs w:val="24"/>
              </w:rPr>
            </w:pPr>
          </w:p>
          <w:p w:rsidR="00F775FA" w:rsidRPr="004972B2" w:rsidRDefault="00F775FA" w:rsidP="00F775FA">
            <w:pPr>
              <w:jc w:val="center"/>
              <w:rPr>
                <w:rFonts w:ascii="Times New Roman" w:hAnsi="Times New Roman" w:cs="Times New Roman"/>
                <w:sz w:val="24"/>
                <w:szCs w:val="24"/>
              </w:rPr>
            </w:pPr>
          </w:p>
        </w:tc>
      </w:tr>
      <w:tr w:rsidR="00F775FA" w:rsidRPr="004972B2" w:rsidTr="00CA7C9A">
        <w:trPr>
          <w:trHeight w:val="18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Интонационное богатство русской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Логическое ударение.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Прямой и обратный порядок слов.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 xml:space="preserve">Стилистические функции и роль порядка слов в предложении.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1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Грамматическая основа простого двусоставного предложения.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9"/>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Тире между подлежащим и сказуемым.</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51"/>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Согласование сказуемого с подлежащим.</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52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 xml:space="preserve">Синонимия составных сказуемых. Единство видовременных форм глаголов-сказуемых как средство связи предложений в тексте.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Второстепенные члены предложения (определение, приложение, обстоятельство, дополнение).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9"/>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9"/>
              <w:spacing w:after="0"/>
              <w:ind w:left="0"/>
              <w:jc w:val="both"/>
            </w:pPr>
            <w:r w:rsidRPr="004972B2">
              <w:t>Роль второстепенных членов предложения в построении текста.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0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Синонимия согласованных и несогласованных определений. Обстоятельства времени и места как средство связи предложений в тексте.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Односоставное и неполное предложения. </w:t>
            </w:r>
            <w:r w:rsidRPr="004972B2">
              <w:rPr>
                <w:spacing w:val="-4"/>
              </w:rPr>
              <w:t>Односоставные предложения с главным членом в форме подлежащего.</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9"/>
              <w:spacing w:after="0"/>
              <w:ind w:left="0"/>
              <w:jc w:val="both"/>
            </w:pPr>
            <w:r w:rsidRPr="004972B2">
              <w:t>Односоставные предложения с главным членом в форме сказуемого.</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34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rPr>
                <w:spacing w:val="-4"/>
              </w:rPr>
            </w:pPr>
            <w:r w:rsidRPr="004972B2">
              <w:rPr>
                <w:spacing w:val="-4"/>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50321E">
        <w:trPr>
          <w:trHeight w:val="195"/>
        </w:trPr>
        <w:tc>
          <w:tcPr>
            <w:tcW w:w="3652" w:type="dxa"/>
            <w:vMerge/>
          </w:tcPr>
          <w:p w:rsidR="00F775FA" w:rsidRPr="004972B2" w:rsidRDefault="00F775FA" w:rsidP="00CA7C9A">
            <w:pPr>
              <w:pStyle w:val="210"/>
              <w:ind w:left="0" w:firstLine="0"/>
              <w:jc w:val="both"/>
              <w:rPr>
                <w:sz w:val="24"/>
                <w:szCs w:val="24"/>
              </w:rPr>
            </w:pPr>
          </w:p>
        </w:tc>
        <w:tc>
          <w:tcPr>
            <w:tcW w:w="8555" w:type="dxa"/>
            <w:tcBorders>
              <w:top w:val="single" w:sz="4" w:space="0" w:color="auto"/>
            </w:tcBorders>
          </w:tcPr>
          <w:p w:rsidR="00F775FA" w:rsidRPr="004972B2" w:rsidRDefault="00F775FA" w:rsidP="00CA7C9A">
            <w:pPr>
              <w:pStyle w:val="af1"/>
              <w:spacing w:after="0"/>
              <w:jc w:val="both"/>
              <w:rPr>
                <w:spacing w:val="-4"/>
              </w:rPr>
            </w:pPr>
            <w:r w:rsidRPr="004972B2">
              <w:t>Предложения с однородными членами и знаки препинания в них.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0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210"/>
              <w:ind w:left="0" w:firstLine="0"/>
              <w:jc w:val="both"/>
              <w:rPr>
                <w:sz w:val="24"/>
                <w:szCs w:val="24"/>
              </w:rPr>
            </w:pPr>
            <w:r w:rsidRPr="004972B2">
              <w:rPr>
                <w:sz w:val="24"/>
                <w:szCs w:val="24"/>
              </w:rPr>
              <w:t>Однородные и неоднородные определения.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Употребление однородных членов предложения в разных стилях речи. Синонимика ряда однородных членов предложения с союзами и без союзов.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2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Предложения с обособленными и уточняющими членами.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17"/>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Обособление определений. Синонимия обособленных и необособленных определений.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4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Обособление приложений.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Обособление дополнений.</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18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Обособление обстоятельств.</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78"/>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Роль сравнительного оборота как изобразительного средства языка.</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43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 xml:space="preserve">Уточняющие члены предложения. Стилистическая роль обособленных и необособленных членов предложения.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0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t>Знаки препинания при словах, грамматически не связанных с членами предложения.</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0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Вводные слова и предложения. Отличие вводных слов от знаменательных слов-</w:t>
            </w:r>
            <w:r w:rsidRPr="004972B2">
              <w:rPr>
                <w:sz w:val="24"/>
                <w:szCs w:val="24"/>
              </w:rPr>
              <w:lastRenderedPageBreak/>
              <w:t>омонимов. Употребление вводных слов в речи; стилистическое различие между ними. Использование вводных слов как средства связи предложений в тексте.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pacing w:val="-4"/>
                <w:sz w:val="24"/>
                <w:szCs w:val="24"/>
              </w:rPr>
            </w:pPr>
            <w:r w:rsidRPr="004972B2">
              <w:rPr>
                <w:spacing w:val="-4"/>
                <w:sz w:val="24"/>
                <w:szCs w:val="24"/>
              </w:rPr>
              <w:t>Знаки препинания при междометии. Употребление междометий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499"/>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Способы передачи чужой речи. Знаки препинания при прямой речи. Замена прямой речи косвенной. Знаки препинания при цитатах.</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25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Оформление диалога. Знаки препинания при диалоге.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bCs/>
                <w:sz w:val="24"/>
                <w:szCs w:val="24"/>
              </w:rPr>
            </w:pPr>
          </w:p>
        </w:tc>
      </w:tr>
      <w:tr w:rsidR="00F775FA" w:rsidRPr="004972B2" w:rsidTr="00CA7C9A">
        <w:trPr>
          <w:trHeight w:val="187"/>
        </w:trPr>
        <w:tc>
          <w:tcPr>
            <w:tcW w:w="3652" w:type="dxa"/>
            <w:vMerge w:val="restart"/>
          </w:tcPr>
          <w:p w:rsidR="00F775FA" w:rsidRPr="004972B2" w:rsidRDefault="00F775FA" w:rsidP="00CA7C9A">
            <w:pPr>
              <w:pStyle w:val="310"/>
              <w:spacing w:after="0"/>
              <w:ind w:left="0"/>
              <w:jc w:val="both"/>
              <w:rPr>
                <w:sz w:val="24"/>
                <w:szCs w:val="24"/>
              </w:rPr>
            </w:pPr>
            <w:r w:rsidRPr="004972B2">
              <w:rPr>
                <w:sz w:val="24"/>
                <w:szCs w:val="24"/>
              </w:rPr>
              <w:t>Тема 7.3. Сложное предложение.</w:t>
            </w:r>
            <w:r w:rsidRPr="004972B2">
              <w:rPr>
                <w:b/>
                <w:sz w:val="24"/>
                <w:szCs w:val="24"/>
              </w:rPr>
              <w:t xml:space="preserve"> </w:t>
            </w:r>
          </w:p>
          <w:p w:rsidR="00F775FA" w:rsidRPr="004972B2" w:rsidRDefault="00F775FA" w:rsidP="00CA7C9A">
            <w:pPr>
              <w:pStyle w:val="310"/>
              <w:spacing w:after="0"/>
              <w:ind w:left="0" w:firstLine="709"/>
              <w:jc w:val="both"/>
              <w:rPr>
                <w:sz w:val="24"/>
                <w:szCs w:val="24"/>
              </w:rPr>
            </w:pPr>
          </w:p>
        </w:tc>
        <w:tc>
          <w:tcPr>
            <w:tcW w:w="8555" w:type="dxa"/>
          </w:tcPr>
          <w:p w:rsidR="00F775FA" w:rsidRPr="004972B2" w:rsidRDefault="00F775FA" w:rsidP="00CA7C9A">
            <w:pPr>
              <w:pStyle w:val="af1"/>
              <w:spacing w:after="0"/>
              <w:jc w:val="both"/>
            </w:pPr>
            <w:r w:rsidRPr="004972B2">
              <w:t>Сложносочиненное предложение. Знаки препинания в сложносочиненном предложении.</w:t>
            </w:r>
          </w:p>
        </w:tc>
        <w:tc>
          <w:tcPr>
            <w:tcW w:w="1353" w:type="dxa"/>
            <w:vMerge w:val="restart"/>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70" w:type="dxa"/>
            <w:vMerge w:val="restart"/>
            <w:shd w:val="clear" w:color="auto" w:fill="auto"/>
          </w:tcPr>
          <w:p w:rsidR="00F775FA" w:rsidRPr="004972B2" w:rsidRDefault="00F775FA"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F775FA" w:rsidRPr="004972B2" w:rsidRDefault="00F775FA" w:rsidP="00F775FA">
            <w:pPr>
              <w:jc w:val="center"/>
              <w:rPr>
                <w:rFonts w:ascii="Times New Roman" w:hAnsi="Times New Roman" w:cs="Times New Roman"/>
                <w:sz w:val="24"/>
                <w:szCs w:val="24"/>
              </w:rPr>
            </w:pPr>
          </w:p>
        </w:tc>
      </w:tr>
      <w:tr w:rsidR="00F775FA" w:rsidRPr="004972B2" w:rsidTr="00CA7C9A">
        <w:trPr>
          <w:trHeight w:val="240"/>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af1"/>
              <w:spacing w:after="0"/>
              <w:jc w:val="both"/>
            </w:pPr>
            <w:r w:rsidRPr="004972B2">
              <w:rPr>
                <w:i/>
              </w:rPr>
              <w:t xml:space="preserve">Синонимика сложносочиненных предложений с различными союзами. </w:t>
            </w:r>
            <w:r w:rsidRPr="004972B2">
              <w:t>Употребление сложносочиненных предложений в речи.</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285"/>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14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172"/>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i/>
                <w:sz w:val="24"/>
                <w:szCs w:val="24"/>
              </w:rPr>
            </w:pPr>
            <w:r w:rsidRPr="004972B2">
              <w:rPr>
                <w:sz w:val="24"/>
                <w:szCs w:val="24"/>
              </w:rPr>
              <w:t xml:space="preserve">Знаки препинания в сложном предложении с разными видами связи. </w:t>
            </w:r>
            <w:r w:rsidRPr="004972B2">
              <w:rPr>
                <w:i/>
                <w:sz w:val="24"/>
                <w:szCs w:val="24"/>
              </w:rPr>
              <w:t>Синонимика простых и сложных предложений (простые и сложноподчиненные предложения</w:t>
            </w:r>
            <w:r w:rsidRPr="004972B2">
              <w:rPr>
                <w:sz w:val="24"/>
                <w:szCs w:val="24"/>
              </w:rPr>
              <w:t>,</w:t>
            </w:r>
            <w:r w:rsidRPr="004972B2">
              <w:rPr>
                <w:i/>
                <w:sz w:val="24"/>
                <w:szCs w:val="24"/>
              </w:rPr>
              <w:t xml:space="preserve"> сложные союзные и бессоюзные предложения). </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F775FA" w:rsidRPr="004972B2" w:rsidTr="00CA7C9A">
        <w:trPr>
          <w:trHeight w:val="489"/>
        </w:trPr>
        <w:tc>
          <w:tcPr>
            <w:tcW w:w="3652" w:type="dxa"/>
            <w:vMerge/>
          </w:tcPr>
          <w:p w:rsidR="00F775FA" w:rsidRPr="004972B2" w:rsidRDefault="00F775FA" w:rsidP="00CA7C9A">
            <w:pPr>
              <w:pStyle w:val="af1"/>
              <w:tabs>
                <w:tab w:val="left" w:pos="360"/>
              </w:tabs>
              <w:jc w:val="both"/>
            </w:pPr>
          </w:p>
        </w:tc>
        <w:tc>
          <w:tcPr>
            <w:tcW w:w="8555" w:type="dxa"/>
          </w:tcPr>
          <w:p w:rsidR="00F775FA" w:rsidRPr="004972B2" w:rsidRDefault="00F775FA" w:rsidP="00CA7C9A">
            <w:pPr>
              <w:pStyle w:val="310"/>
              <w:spacing w:after="0"/>
              <w:ind w:left="0"/>
              <w:jc w:val="both"/>
              <w:rPr>
                <w:sz w:val="24"/>
                <w:szCs w:val="24"/>
              </w:rPr>
            </w:pPr>
            <w:r w:rsidRPr="004972B2">
              <w:rPr>
                <w:sz w:val="24"/>
                <w:szCs w:val="24"/>
              </w:rPr>
              <w:t>Сложное синтаксическое целое как компонент текста. Его структура и анализ. Период и его построение.</w:t>
            </w:r>
          </w:p>
        </w:tc>
        <w:tc>
          <w:tcPr>
            <w:tcW w:w="1353" w:type="dxa"/>
            <w:vMerge/>
          </w:tcPr>
          <w:p w:rsidR="00F775FA" w:rsidRPr="004972B2" w:rsidRDefault="00F775FA"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F775FA" w:rsidRPr="004972B2" w:rsidRDefault="00F775FA" w:rsidP="00CA7C9A">
            <w:pPr>
              <w:jc w:val="center"/>
              <w:rPr>
                <w:rFonts w:ascii="Times New Roman" w:hAnsi="Times New Roman" w:cs="Times New Roman"/>
                <w:sz w:val="24"/>
                <w:szCs w:val="24"/>
              </w:rPr>
            </w:pPr>
          </w:p>
        </w:tc>
      </w:tr>
      <w:tr w:rsidR="0004499B" w:rsidRPr="004972B2" w:rsidTr="00CA7C9A">
        <w:trPr>
          <w:trHeight w:val="260"/>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b/>
                <w:sz w:val="24"/>
                <w:szCs w:val="24"/>
              </w:rPr>
            </w:pPr>
            <w:r w:rsidRPr="004972B2">
              <w:rPr>
                <w:b/>
                <w:sz w:val="24"/>
                <w:szCs w:val="24"/>
              </w:rPr>
              <w:t>Практические занятия.</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16</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2"/>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«Словосочетание. Способы связи словосочетаний».</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2"/>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«Главные и второстепенные члены предложения».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2"/>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«Простое предложение».</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2"/>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«Пунктуация в простом предложении».</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6"/>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«Назывные и безличные предложения».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0"/>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«Сложное предложение: ССП, СПП, БСП».</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7"/>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«Пунктуация в сложных предложениях».</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7"/>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Тестирование по теме «Обособление приложений, дополнений, обстоятельств».</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b/>
                <w:sz w:val="24"/>
                <w:szCs w:val="24"/>
              </w:rPr>
            </w:pPr>
            <w:r w:rsidRPr="004972B2">
              <w:rPr>
                <w:b/>
                <w:sz w:val="24"/>
                <w:szCs w:val="24"/>
              </w:rPr>
              <w:t>Контрольная работа № 7.</w:t>
            </w: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
                <w:bCs/>
                <w:sz w:val="24"/>
                <w:szCs w:val="24"/>
              </w:rPr>
              <w:t>1</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7"/>
        </w:trPr>
        <w:tc>
          <w:tcPr>
            <w:tcW w:w="3652" w:type="dxa"/>
            <w:vMerge/>
          </w:tcPr>
          <w:p w:rsidR="0004499B" w:rsidRPr="004972B2" w:rsidRDefault="0004499B" w:rsidP="00CA7C9A">
            <w:pPr>
              <w:pStyle w:val="af1"/>
              <w:tabs>
                <w:tab w:val="left" w:pos="360"/>
              </w:tabs>
              <w:jc w:val="both"/>
            </w:pPr>
          </w:p>
        </w:tc>
        <w:tc>
          <w:tcPr>
            <w:tcW w:w="8555" w:type="dxa"/>
          </w:tcPr>
          <w:p w:rsidR="0004499B" w:rsidRPr="004972B2" w:rsidRDefault="0004499B" w:rsidP="00CA7C9A">
            <w:pPr>
              <w:pStyle w:val="310"/>
              <w:spacing w:after="0"/>
              <w:ind w:left="0"/>
              <w:jc w:val="both"/>
              <w:rPr>
                <w:sz w:val="24"/>
                <w:szCs w:val="24"/>
              </w:rPr>
            </w:pPr>
            <w:r w:rsidRPr="004972B2">
              <w:rPr>
                <w:sz w:val="24"/>
                <w:szCs w:val="24"/>
              </w:rPr>
              <w:t>Итоговый контрольный диктант по теме «Синтаксис. Пунктуация».</w:t>
            </w: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42"/>
        </w:trPr>
        <w:tc>
          <w:tcPr>
            <w:tcW w:w="3652" w:type="dxa"/>
            <w:vMerge/>
          </w:tcPr>
          <w:p w:rsidR="0004499B" w:rsidRPr="004972B2" w:rsidRDefault="0004499B" w:rsidP="00CA7C9A">
            <w:pPr>
              <w:pStyle w:val="af1"/>
              <w:tabs>
                <w:tab w:val="left" w:pos="360"/>
              </w:tabs>
              <w:jc w:val="both"/>
            </w:pPr>
          </w:p>
        </w:tc>
        <w:tc>
          <w:tcPr>
            <w:tcW w:w="8555" w:type="dxa"/>
            <w:vMerge w:val="restart"/>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7.</w:t>
            </w:r>
          </w:p>
          <w:p w:rsidR="0004499B" w:rsidRPr="004972B2" w:rsidRDefault="0004499B" w:rsidP="00CA7C9A">
            <w:pPr>
              <w:pStyle w:val="af1"/>
              <w:spacing w:after="0"/>
              <w:jc w:val="both"/>
              <w:rPr>
                <w:rFonts w:eastAsia="Calibri"/>
                <w:b/>
                <w:bCs/>
              </w:rPr>
            </w:pPr>
            <w:r w:rsidRPr="004972B2">
              <w:rPr>
                <w:rFonts w:eastAsia="Calibri"/>
                <w:b/>
                <w:bCs/>
              </w:rPr>
              <w:t>Тематика внеаудиторной самостоятельной работы:</w:t>
            </w:r>
          </w:p>
          <w:p w:rsidR="0004499B" w:rsidRPr="004972B2" w:rsidRDefault="0004499B" w:rsidP="00CA7C9A">
            <w:pPr>
              <w:pStyle w:val="310"/>
              <w:spacing w:after="0"/>
              <w:ind w:left="0"/>
              <w:jc w:val="both"/>
              <w:rPr>
                <w:sz w:val="24"/>
                <w:szCs w:val="24"/>
              </w:rPr>
            </w:pPr>
            <w:r w:rsidRPr="004972B2">
              <w:rPr>
                <w:sz w:val="24"/>
                <w:szCs w:val="24"/>
              </w:rPr>
              <w:t>Роль словосочетания в построении предложения.</w:t>
            </w:r>
          </w:p>
          <w:p w:rsidR="0004499B" w:rsidRPr="004972B2" w:rsidRDefault="0004499B" w:rsidP="00CA7C9A">
            <w:pPr>
              <w:pStyle w:val="af1"/>
              <w:spacing w:after="0"/>
              <w:jc w:val="both"/>
              <w:rPr>
                <w:rFonts w:eastAsia="Calibri"/>
                <w:b/>
                <w:bCs/>
              </w:rPr>
            </w:pPr>
            <w:r w:rsidRPr="004972B2">
              <w:t>Синонимия простых предложений.</w:t>
            </w:r>
          </w:p>
          <w:p w:rsidR="0004499B" w:rsidRPr="004972B2" w:rsidRDefault="0004499B" w:rsidP="00CA7C9A">
            <w:pPr>
              <w:pStyle w:val="310"/>
              <w:spacing w:after="0"/>
              <w:ind w:left="0"/>
              <w:jc w:val="both"/>
              <w:rPr>
                <w:sz w:val="24"/>
                <w:szCs w:val="24"/>
              </w:rPr>
            </w:pPr>
            <w:r w:rsidRPr="004972B2">
              <w:rPr>
                <w:sz w:val="24"/>
                <w:szCs w:val="24"/>
              </w:rPr>
              <w:t>Синонимия сложных предложений.</w:t>
            </w:r>
          </w:p>
          <w:p w:rsidR="0004499B" w:rsidRPr="004972B2" w:rsidRDefault="0004499B" w:rsidP="00CA7C9A">
            <w:pPr>
              <w:pStyle w:val="310"/>
              <w:spacing w:after="0"/>
              <w:ind w:left="0"/>
              <w:jc w:val="both"/>
              <w:rPr>
                <w:sz w:val="24"/>
                <w:szCs w:val="24"/>
              </w:rPr>
            </w:pPr>
            <w:r w:rsidRPr="004972B2">
              <w:rPr>
                <w:sz w:val="24"/>
                <w:szCs w:val="24"/>
              </w:rPr>
              <w:t>Использование сложных предложений в речи.</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Систематизация знаний по синтаксису и пунктуации. Совершенствование пунктуационных и речевых умений.</w:t>
            </w:r>
          </w:p>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sz w:val="24"/>
                <w:szCs w:val="24"/>
              </w:rPr>
              <w:t xml:space="preserve">Тире в простом предложении. Тире между подлежащим и сказуемым. Знаки препинания в предложениях с однородными членами. Знаки препинания в предложениях с обособленными членами. Обособление определений. Обособление обстоятельств. Знаки препинания при вводных и вставных конструкциях. Знаки препинания в предложениях с союзом (или с союзным словом) </w:t>
            </w:r>
            <w:r w:rsidRPr="004972B2">
              <w:rPr>
                <w:rFonts w:ascii="Times New Roman" w:hAnsi="Times New Roman" w:cs="Times New Roman"/>
                <w:b/>
                <w:sz w:val="24"/>
                <w:szCs w:val="24"/>
              </w:rPr>
              <w:t>как.</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p w:rsidR="0004499B" w:rsidRPr="004972B2" w:rsidRDefault="0004499B" w:rsidP="00CA7C9A">
            <w:pPr>
              <w:jc w:val="both"/>
              <w:rPr>
                <w:rFonts w:ascii="Times New Roman" w:hAnsi="Times New Roman" w:cs="Times New Roman"/>
                <w:sz w:val="24"/>
                <w:szCs w:val="24"/>
              </w:rPr>
            </w:pPr>
          </w:p>
        </w:tc>
        <w:tc>
          <w:tcPr>
            <w:tcW w:w="1353"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6</w:t>
            </w:r>
          </w:p>
        </w:tc>
        <w:tc>
          <w:tcPr>
            <w:tcW w:w="1370"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42"/>
        </w:trPr>
        <w:tc>
          <w:tcPr>
            <w:tcW w:w="3652" w:type="dxa"/>
          </w:tcPr>
          <w:p w:rsidR="0004499B" w:rsidRPr="004972B2" w:rsidRDefault="0004499B" w:rsidP="00CA7C9A">
            <w:pPr>
              <w:pStyle w:val="af1"/>
              <w:tabs>
                <w:tab w:val="left" w:pos="360"/>
              </w:tabs>
              <w:jc w:val="both"/>
            </w:pPr>
          </w:p>
        </w:tc>
        <w:tc>
          <w:tcPr>
            <w:tcW w:w="8555" w:type="dxa"/>
            <w:vMerge/>
          </w:tcPr>
          <w:p w:rsidR="0004499B" w:rsidRPr="004972B2" w:rsidRDefault="0004499B" w:rsidP="00CA7C9A">
            <w:pPr>
              <w:jc w:val="both"/>
              <w:rPr>
                <w:rFonts w:ascii="Times New Roman" w:hAnsi="Times New Roman" w:cs="Times New Roman"/>
                <w:b/>
                <w:bCs/>
                <w:sz w:val="24"/>
                <w:szCs w:val="24"/>
              </w:rPr>
            </w:pP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42"/>
        </w:trPr>
        <w:tc>
          <w:tcPr>
            <w:tcW w:w="3652" w:type="dxa"/>
          </w:tcPr>
          <w:p w:rsidR="0004499B" w:rsidRPr="004972B2" w:rsidRDefault="0004499B" w:rsidP="00CA7C9A">
            <w:pPr>
              <w:pStyle w:val="af1"/>
              <w:tabs>
                <w:tab w:val="left" w:pos="360"/>
              </w:tabs>
              <w:jc w:val="both"/>
            </w:pPr>
          </w:p>
        </w:tc>
        <w:tc>
          <w:tcPr>
            <w:tcW w:w="8555" w:type="dxa"/>
            <w:vMerge/>
          </w:tcPr>
          <w:p w:rsidR="0004499B" w:rsidRPr="004972B2" w:rsidRDefault="0004499B" w:rsidP="00CA7C9A">
            <w:pPr>
              <w:jc w:val="both"/>
              <w:rPr>
                <w:rFonts w:ascii="Times New Roman" w:hAnsi="Times New Roman" w:cs="Times New Roman"/>
                <w:b/>
                <w:bCs/>
                <w:sz w:val="24"/>
                <w:szCs w:val="24"/>
              </w:rPr>
            </w:pP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3350"/>
        </w:trPr>
        <w:tc>
          <w:tcPr>
            <w:tcW w:w="3652" w:type="dxa"/>
          </w:tcPr>
          <w:p w:rsidR="0004499B" w:rsidRPr="004972B2" w:rsidRDefault="0004499B" w:rsidP="00CA7C9A">
            <w:pPr>
              <w:pStyle w:val="310"/>
              <w:ind w:left="0" w:firstLine="709"/>
              <w:jc w:val="both"/>
              <w:rPr>
                <w:sz w:val="24"/>
                <w:szCs w:val="24"/>
              </w:rPr>
            </w:pPr>
          </w:p>
        </w:tc>
        <w:tc>
          <w:tcPr>
            <w:tcW w:w="8555" w:type="dxa"/>
            <w:vMerge/>
          </w:tcPr>
          <w:p w:rsidR="0004499B" w:rsidRPr="004972B2" w:rsidRDefault="0004499B" w:rsidP="00CA7C9A">
            <w:pPr>
              <w:jc w:val="both"/>
              <w:rPr>
                <w:rFonts w:ascii="Times New Roman" w:hAnsi="Times New Roman" w:cs="Times New Roman"/>
                <w:b/>
                <w:bCs/>
                <w:sz w:val="24"/>
                <w:szCs w:val="24"/>
              </w:rPr>
            </w:pPr>
          </w:p>
        </w:tc>
        <w:tc>
          <w:tcPr>
            <w:tcW w:w="1353"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bl>
    <w:p w:rsidR="0004499B" w:rsidRPr="004972B2" w:rsidRDefault="0004499B" w:rsidP="0004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p w:rsidR="0004499B" w:rsidRPr="004972B2" w:rsidRDefault="0004499B" w:rsidP="00044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72B2">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04499B" w:rsidRPr="004972B2" w:rsidRDefault="0004499B" w:rsidP="00044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72B2">
        <w:rPr>
          <w:rFonts w:ascii="Times New Roman" w:hAnsi="Times New Roman" w:cs="Times New Roman"/>
          <w:sz w:val="24"/>
          <w:szCs w:val="24"/>
        </w:rPr>
        <w:t xml:space="preserve">1. – ознакомительный (узнавание ранее изученных объектов, свойств); </w:t>
      </w:r>
    </w:p>
    <w:p w:rsidR="0004499B" w:rsidRPr="004972B2" w:rsidRDefault="0004499B" w:rsidP="00044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72B2">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716B15" w:rsidRPr="004972B2" w:rsidRDefault="0004499B" w:rsidP="00497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72B2">
        <w:rPr>
          <w:rFonts w:ascii="Times New Roman" w:hAnsi="Times New Roman" w:cs="Times New Roman"/>
          <w:sz w:val="24"/>
          <w:szCs w:val="24"/>
        </w:rPr>
        <w:t>3. – продуктивный (планирование и самостоятельное выполнение деятельности,</w:t>
      </w:r>
      <w:r w:rsidR="004972B2">
        <w:rPr>
          <w:rFonts w:ascii="Times New Roman" w:hAnsi="Times New Roman" w:cs="Times New Roman"/>
          <w:sz w:val="24"/>
          <w:szCs w:val="24"/>
        </w:rPr>
        <w:t xml:space="preserve"> решение проблемных задач)</w:t>
      </w:r>
    </w:p>
    <w:p w:rsidR="0004499B" w:rsidRPr="004972B2" w:rsidRDefault="0004499B" w:rsidP="0004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4972B2">
        <w:rPr>
          <w:rFonts w:ascii="Times New Roman" w:hAnsi="Times New Roman" w:cs="Times New Roman"/>
          <w:b/>
          <w:sz w:val="24"/>
          <w:szCs w:val="24"/>
        </w:rPr>
        <w:lastRenderedPageBreak/>
        <w:t>Тематический план и содержание учебной дисциплины «Литература»</w:t>
      </w:r>
    </w:p>
    <w:p w:rsidR="0004499B" w:rsidRPr="004972B2" w:rsidRDefault="0004499B" w:rsidP="0004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8426"/>
        <w:gridCol w:w="1520"/>
        <w:gridCol w:w="1367"/>
      </w:tblGrid>
      <w:tr w:rsidR="0004499B" w:rsidRPr="004972B2" w:rsidTr="00CA7C9A">
        <w:trPr>
          <w:trHeight w:val="526"/>
        </w:trPr>
        <w:tc>
          <w:tcPr>
            <w:tcW w:w="3617"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Наименование разделов и тем</w:t>
            </w:r>
          </w:p>
        </w:tc>
        <w:tc>
          <w:tcPr>
            <w:tcW w:w="8426"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Объем часов</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Уровень освоения</w:t>
            </w:r>
          </w:p>
        </w:tc>
      </w:tr>
      <w:tr w:rsidR="0004499B" w:rsidRPr="004972B2" w:rsidTr="00CA7C9A">
        <w:tc>
          <w:tcPr>
            <w:tcW w:w="14930" w:type="dxa"/>
            <w:gridSpan w:val="4"/>
          </w:tcPr>
          <w:p w:rsidR="0004499B" w:rsidRPr="004972B2" w:rsidRDefault="008A05CC"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4972B2">
              <w:rPr>
                <w:rFonts w:ascii="Times New Roman" w:hAnsi="Times New Roman" w:cs="Times New Roman"/>
                <w:b/>
                <w:bCs/>
                <w:sz w:val="24"/>
                <w:szCs w:val="24"/>
              </w:rPr>
              <w:t>Всего:325</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4972B2">
              <w:rPr>
                <w:rFonts w:ascii="Times New Roman" w:hAnsi="Times New Roman" w:cs="Times New Roman"/>
                <w:b/>
                <w:bCs/>
                <w:sz w:val="24"/>
                <w:szCs w:val="24"/>
              </w:rPr>
              <w:t xml:space="preserve"> аудиторные занятия</w:t>
            </w:r>
            <w:r w:rsidR="008A05CC" w:rsidRPr="004972B2">
              <w:rPr>
                <w:rFonts w:ascii="Times New Roman" w:hAnsi="Times New Roman" w:cs="Times New Roman"/>
                <w:b/>
                <w:bCs/>
                <w:sz w:val="24"/>
                <w:szCs w:val="24"/>
              </w:rPr>
              <w:t>: 217</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4972B2">
              <w:rPr>
                <w:rFonts w:ascii="Times New Roman" w:hAnsi="Times New Roman" w:cs="Times New Roman"/>
                <w:b/>
                <w:bCs/>
                <w:sz w:val="24"/>
                <w:szCs w:val="24"/>
              </w:rPr>
              <w:t xml:space="preserve">СРС : </w:t>
            </w:r>
            <w:r w:rsidR="008A05CC" w:rsidRPr="004972B2">
              <w:rPr>
                <w:rFonts w:ascii="Times New Roman" w:hAnsi="Times New Roman" w:cs="Times New Roman"/>
                <w:b/>
                <w:bCs/>
                <w:sz w:val="24"/>
                <w:szCs w:val="24"/>
              </w:rPr>
              <w:t>108</w:t>
            </w:r>
          </w:p>
        </w:tc>
      </w:tr>
      <w:tr w:rsidR="0004499B" w:rsidRPr="004972B2" w:rsidTr="00CA7C9A">
        <w:trPr>
          <w:trHeight w:val="656"/>
        </w:trPr>
        <w:tc>
          <w:tcPr>
            <w:tcW w:w="3617" w:type="dxa"/>
          </w:tcPr>
          <w:p w:rsidR="0004499B" w:rsidRPr="004972B2" w:rsidRDefault="0004499B" w:rsidP="00CA7C9A">
            <w:pPr>
              <w:widowControl w:val="0"/>
              <w:tabs>
                <w:tab w:val="left" w:pos="851"/>
              </w:tabs>
              <w:jc w:val="both"/>
              <w:rPr>
                <w:rFonts w:ascii="Times New Roman" w:hAnsi="Times New Roman" w:cs="Times New Roman"/>
                <w:sz w:val="24"/>
                <w:szCs w:val="24"/>
              </w:rPr>
            </w:pPr>
            <w:r w:rsidRPr="004972B2">
              <w:rPr>
                <w:rFonts w:ascii="Times New Roman" w:eastAsia="Calibri" w:hAnsi="Times New Roman" w:cs="Times New Roman"/>
                <w:b/>
                <w:bCs/>
                <w:sz w:val="24"/>
                <w:szCs w:val="24"/>
              </w:rPr>
              <w:t>Введение</w:t>
            </w:r>
            <w:r w:rsidRPr="004972B2">
              <w:rPr>
                <w:rFonts w:ascii="Times New Roman" w:hAnsi="Times New Roman" w:cs="Times New Roman"/>
                <w:b/>
                <w:bCs/>
                <w:sz w:val="24"/>
                <w:szCs w:val="24"/>
              </w:rPr>
              <w:t xml:space="preserve">. </w:t>
            </w:r>
            <w:r w:rsidRPr="004972B2">
              <w:rPr>
                <w:rFonts w:ascii="Times New Roman" w:hAnsi="Times New Roman" w:cs="Times New Roman"/>
                <w:sz w:val="24"/>
                <w:szCs w:val="24"/>
              </w:rPr>
              <w:t>Общая характеристика и своеобразие русской литературы. Русская литература на рубеже 18-19 в.в.</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4972B2">
              <w:rPr>
                <w:rFonts w:ascii="Times New Roman" w:hAnsi="Times New Roman" w:cs="Times New Roman"/>
                <w:sz w:val="24"/>
                <w:szCs w:val="24"/>
                <w:lang w:val="en-US"/>
              </w:rPr>
              <w:t>XIX</w:t>
            </w:r>
            <w:r w:rsidRPr="004972B2">
              <w:rPr>
                <w:rFonts w:ascii="Times New Roman" w:hAnsi="Times New Roman" w:cs="Times New Roman"/>
                <w:sz w:val="24"/>
                <w:szCs w:val="24"/>
              </w:rPr>
              <w:t xml:space="preserve"> веке. Самобытность русской литературы (с обобщением ранее изученного материала).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lang w:val="en-US"/>
              </w:rPr>
            </w:pPr>
            <w:r w:rsidRPr="004972B2">
              <w:rPr>
                <w:rFonts w:ascii="Times New Roman" w:hAnsi="Times New Roman" w:cs="Times New Roman"/>
                <w:b/>
                <w:bCs/>
                <w:sz w:val="24"/>
                <w:szCs w:val="24"/>
                <w:lang w:val="en-US"/>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1</w:t>
            </w:r>
          </w:p>
        </w:tc>
      </w:tr>
      <w:tr w:rsidR="0004499B" w:rsidRPr="004972B2" w:rsidTr="00CA7C9A">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bCs/>
                <w:sz w:val="24"/>
                <w:szCs w:val="24"/>
              </w:rPr>
              <w:t>Раздел 1.</w:t>
            </w:r>
            <w:r w:rsidRPr="004972B2">
              <w:rPr>
                <w:rFonts w:ascii="Times New Roman" w:hAnsi="Times New Roman" w:cs="Times New Roman"/>
                <w:b/>
                <w:sz w:val="24"/>
                <w:szCs w:val="24"/>
              </w:rPr>
              <w:t xml:space="preserve"> Русская литература первой половины </w:t>
            </w:r>
            <w:r w:rsidRPr="004972B2">
              <w:rPr>
                <w:rFonts w:ascii="Times New Roman" w:hAnsi="Times New Roman" w:cs="Times New Roman"/>
                <w:b/>
                <w:sz w:val="24"/>
                <w:szCs w:val="24"/>
                <w:lang w:val="en-US"/>
              </w:rPr>
              <w:t>XIX</w:t>
            </w:r>
            <w:r w:rsidRPr="004972B2">
              <w:rPr>
                <w:rFonts w:ascii="Times New Roman" w:hAnsi="Times New Roman" w:cs="Times New Roman"/>
                <w:b/>
                <w:sz w:val="24"/>
                <w:szCs w:val="24"/>
              </w:rPr>
              <w:t xml:space="preserve"> века.</w:t>
            </w:r>
          </w:p>
        </w:tc>
        <w:tc>
          <w:tcPr>
            <w:tcW w:w="8426"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13</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96"/>
        </w:trPr>
        <w:tc>
          <w:tcPr>
            <w:tcW w:w="3617"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eastAsia="Calibri" w:hAnsi="Times New Roman" w:cs="Times New Roman"/>
                <w:bCs/>
                <w:sz w:val="24"/>
                <w:szCs w:val="24"/>
              </w:rPr>
              <w:t xml:space="preserve">Тема 1.1. </w:t>
            </w:r>
            <w:r w:rsidRPr="004972B2">
              <w:rPr>
                <w:rFonts w:ascii="Times New Roman" w:hAnsi="Times New Roman" w:cs="Times New Roman"/>
                <w:sz w:val="24"/>
                <w:szCs w:val="24"/>
              </w:rPr>
              <w:t xml:space="preserve">Романтизм – ведущее направление русской литературы 1-й половины </w:t>
            </w:r>
            <w:r w:rsidRPr="004972B2">
              <w:rPr>
                <w:rFonts w:ascii="Times New Roman" w:hAnsi="Times New Roman" w:cs="Times New Roman"/>
                <w:sz w:val="24"/>
                <w:szCs w:val="24"/>
                <w:lang w:val="en-US"/>
              </w:rPr>
              <w:t>XIX</w:t>
            </w:r>
            <w:r w:rsidRPr="004972B2">
              <w:rPr>
                <w:rFonts w:ascii="Times New Roman" w:hAnsi="Times New Roman" w:cs="Times New Roman"/>
                <w:sz w:val="24"/>
                <w:szCs w:val="24"/>
              </w:rPr>
              <w:t xml:space="preserve"> века.</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Обзор культуры. Литературная борьба. Самобытность русского романтизма.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r>
      <w:tr w:rsidR="007A2EEE" w:rsidRPr="004972B2" w:rsidTr="00CA7C9A">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eastAsia="Calibri" w:hAnsi="Times New Roman" w:cs="Times New Roman"/>
                <w:bCs/>
                <w:sz w:val="24"/>
                <w:szCs w:val="24"/>
              </w:rPr>
              <w:t xml:space="preserve">Тема 1.2. </w:t>
            </w:r>
            <w:r w:rsidRPr="004972B2">
              <w:rPr>
                <w:rFonts w:ascii="Times New Roman" w:hAnsi="Times New Roman" w:cs="Times New Roman"/>
                <w:sz w:val="24"/>
                <w:szCs w:val="24"/>
              </w:rPr>
              <w:t>А.С. Пушкин. Жизненный и творческий путь. Основные темы и мотивы лирики А.С. Пушкина.</w:t>
            </w:r>
          </w:p>
          <w:p w:rsidR="007A2EEE" w:rsidRPr="004972B2" w:rsidRDefault="007A2EEE" w:rsidP="00CA7C9A">
            <w:pPr>
              <w:jc w:val="both"/>
              <w:rPr>
                <w:rFonts w:ascii="Times New Roman" w:hAnsi="Times New Roman" w:cs="Times New Roman"/>
                <w:sz w:val="24"/>
                <w:szCs w:val="24"/>
              </w:rPr>
            </w:pPr>
          </w:p>
          <w:p w:rsidR="007A2EEE" w:rsidRPr="004972B2" w:rsidRDefault="007A2EEE" w:rsidP="00CA7C9A">
            <w:pPr>
              <w:pStyle w:val="210"/>
              <w:ind w:left="0" w:firstLine="0"/>
              <w:jc w:val="both"/>
              <w:rPr>
                <w:sz w:val="24"/>
                <w:szCs w:val="24"/>
              </w:rPr>
            </w:pP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 xml:space="preserve">Стихотворения: «Погасло дневное светило», </w:t>
            </w:r>
            <w:r w:rsidRPr="004972B2">
              <w:rPr>
                <w:rFonts w:ascii="Times New Roman" w:hAnsi="Times New Roman" w:cs="Times New Roman"/>
                <w:sz w:val="24"/>
                <w:szCs w:val="24"/>
                <w:shd w:val="clear" w:color="FFFFFF" w:fill="FFFFFF"/>
              </w:rPr>
              <w:t xml:space="preserve">«Свободы сеятель пустынный…», </w:t>
            </w:r>
            <w:r w:rsidRPr="004972B2">
              <w:rPr>
                <w:rFonts w:ascii="Times New Roman" w:hAnsi="Times New Roman" w:cs="Times New Roman"/>
                <w:sz w:val="24"/>
                <w:szCs w:val="24"/>
              </w:rPr>
              <w:t>«Подражания Корану» («И путник усталый на Бога роптал…»),</w:t>
            </w:r>
            <w:r w:rsidRPr="004972B2">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4972B2">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«Сожженное письмо», «Я Вас любил», «На холмах Грузии лежит ночная мгла», «Безумных лет угасшее веселье», «Зима. Что делать мне в деревне?», </w:t>
            </w:r>
            <w:r w:rsidRPr="004972B2">
              <w:rPr>
                <w:rFonts w:ascii="Times New Roman" w:hAnsi="Times New Roman" w:cs="Times New Roman"/>
                <w:sz w:val="24"/>
                <w:szCs w:val="24"/>
              </w:rPr>
              <w:lastRenderedPageBreak/>
              <w:t>«Все в жертву памяти твоей...», «Желание славы», «Друзья мои, прекрасен наш союз!», «Стихи, сочиненные ночью во время бессонницы», «Осень», «Бесы», «Когда по улицам задумчив я брожу…».</w:t>
            </w:r>
          </w:p>
        </w:tc>
        <w:tc>
          <w:tcPr>
            <w:tcW w:w="1520" w:type="dxa"/>
            <w:vMerge w:val="restart"/>
          </w:tcPr>
          <w:p w:rsidR="007A2EEE" w:rsidRPr="004972B2" w:rsidRDefault="007A2EEE" w:rsidP="00CA7C9A">
            <w:pPr>
              <w:jc w:val="center"/>
              <w:rPr>
                <w:rFonts w:ascii="Times New Roman" w:eastAsia="Calibri" w:hAnsi="Times New Roman" w:cs="Times New Roman"/>
                <w:bCs/>
                <w:sz w:val="24"/>
                <w:szCs w:val="24"/>
              </w:rPr>
            </w:pPr>
            <w:r w:rsidRPr="004972B2">
              <w:rPr>
                <w:rFonts w:ascii="Times New Roman" w:eastAsia="Calibri" w:hAnsi="Times New Roman" w:cs="Times New Roman"/>
                <w:bCs/>
                <w:sz w:val="24"/>
                <w:szCs w:val="24"/>
              </w:rPr>
              <w:lastRenderedPageBreak/>
              <w:t>1</w:t>
            </w:r>
          </w:p>
        </w:tc>
        <w:tc>
          <w:tcPr>
            <w:tcW w:w="1367" w:type="dxa"/>
            <w:vMerge w:val="restart"/>
            <w:shd w:val="clear" w:color="auto" w:fill="auto"/>
          </w:tcPr>
          <w:p w:rsidR="007A2EEE" w:rsidRPr="004972B2" w:rsidRDefault="007A2EEE" w:rsidP="00CA7C9A">
            <w:pPr>
              <w:jc w:val="center"/>
              <w:rPr>
                <w:rFonts w:ascii="Times New Roman" w:eastAsia="Calibri" w:hAnsi="Times New Roman" w:cs="Times New Roman"/>
                <w:bCs/>
                <w:sz w:val="24"/>
                <w:szCs w:val="24"/>
              </w:rPr>
            </w:pPr>
            <w:r w:rsidRPr="004972B2">
              <w:rPr>
                <w:rFonts w:ascii="Times New Roman" w:eastAsia="Calibri" w:hAnsi="Times New Roman" w:cs="Times New Roman"/>
                <w:bCs/>
                <w:sz w:val="24"/>
                <w:szCs w:val="24"/>
              </w:rPr>
              <w:t>2</w:t>
            </w:r>
          </w:p>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Гражданские, политические и патриотические мотивы лирики Пушкина: вера в закон, отвержение ханжества, мистики, стремление к подвигу.</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Соотнесение вольнолюбивых настроений с мироощущением самого поэта, с его призванием. Философское осмысление личной свободы.</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227"/>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pacing w:val="-6"/>
                <w:sz w:val="24"/>
                <w:szCs w:val="24"/>
              </w:rPr>
              <w:t>Понимание Пушкиным России как могущественной, великой державы</w:t>
            </w:r>
            <w:r w:rsidRPr="004972B2">
              <w:rPr>
                <w:rFonts w:ascii="Times New Roman" w:hAnsi="Times New Roman" w:cs="Times New Roman"/>
                <w:sz w:val="24"/>
                <w:szCs w:val="24"/>
              </w:rPr>
              <w:t>.</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100"/>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поэта и поэзии. Новаторство Пушкина в соединении темы высшего предназначения поэзии и личного переживания.</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209"/>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Лирика любви и дружбы. Средоточие внимания поэта на внутреннем мире личности. Гармония человеческих чувств в лирике Пушкина.</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131"/>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Философская лирика. Размышления поэта о вечных вопросах бытия, постижение тайны мироздания.</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701"/>
        </w:trPr>
        <w:tc>
          <w:tcPr>
            <w:tcW w:w="3617"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972B2">
              <w:rPr>
                <w:rFonts w:ascii="Times New Roman" w:eastAsia="Calibri" w:hAnsi="Times New Roman" w:cs="Times New Roman"/>
                <w:bCs/>
                <w:sz w:val="24"/>
                <w:szCs w:val="24"/>
              </w:rPr>
              <w:t>Тема 1.3.</w:t>
            </w:r>
            <w:r w:rsidRPr="004972B2">
              <w:rPr>
                <w:rFonts w:ascii="Times New Roman" w:hAnsi="Times New Roman" w:cs="Times New Roman"/>
                <w:sz w:val="24"/>
                <w:szCs w:val="24"/>
              </w:rPr>
              <w:t xml:space="preserve"> Поэма А.С. Пушкина «Медный всадник».</w:t>
            </w:r>
          </w:p>
        </w:tc>
        <w:tc>
          <w:tcPr>
            <w:tcW w:w="8426" w:type="dxa"/>
          </w:tcPr>
          <w:p w:rsidR="007A2EEE" w:rsidRPr="004972B2" w:rsidRDefault="007A2EEE" w:rsidP="00CA7C9A">
            <w:pPr>
              <w:pStyle w:val="af9"/>
              <w:spacing w:after="0"/>
              <w:ind w:left="0"/>
              <w:jc w:val="both"/>
            </w:pPr>
            <w:r w:rsidRPr="004972B2">
              <w:t>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tc>
        <w:tc>
          <w:tcPr>
            <w:tcW w:w="1520" w:type="dxa"/>
            <w:vMerge w:val="restart"/>
          </w:tcPr>
          <w:p w:rsidR="007A2EEE" w:rsidRPr="004972B2" w:rsidRDefault="007A2EEE" w:rsidP="00CA7C9A">
            <w:pPr>
              <w:jc w:val="center"/>
              <w:rPr>
                <w:rFonts w:ascii="Times New Roman" w:eastAsia="Calibri" w:hAnsi="Times New Roman" w:cs="Times New Roman"/>
                <w:bCs/>
                <w:sz w:val="24"/>
                <w:szCs w:val="24"/>
              </w:rPr>
            </w:pPr>
            <w:r w:rsidRPr="004972B2">
              <w:rPr>
                <w:rFonts w:ascii="Times New Roman" w:eastAsia="Calibri"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eastAsia="Calibri" w:hAnsi="Times New Roman" w:cs="Times New Roman"/>
                <w:bCs/>
                <w:sz w:val="24"/>
                <w:szCs w:val="24"/>
              </w:rPr>
            </w:pPr>
            <w:r w:rsidRPr="004972B2">
              <w:rPr>
                <w:rFonts w:ascii="Times New Roman" w:eastAsia="Calibri" w:hAnsi="Times New Roman" w:cs="Times New Roman"/>
                <w:bCs/>
                <w:sz w:val="24"/>
                <w:szCs w:val="24"/>
              </w:rPr>
              <w:t>2</w:t>
            </w:r>
          </w:p>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196"/>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Жизнеутверждающий пафос поэзии Пушкина. Критики об А.С. Пушкине. В. Г. Белинский о Пушкине.</w:t>
            </w:r>
          </w:p>
        </w:tc>
        <w:tc>
          <w:tcPr>
            <w:tcW w:w="1520" w:type="dxa"/>
            <w:vMerge/>
          </w:tcPr>
          <w:p w:rsidR="007A2EEE" w:rsidRPr="004972B2" w:rsidRDefault="007A2EEE" w:rsidP="00CA7C9A">
            <w:pPr>
              <w:jc w:val="center"/>
              <w:rPr>
                <w:rFonts w:ascii="Times New Roman" w:eastAsia="Calibri"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eastAsia="Calibri" w:hAnsi="Times New Roman" w:cs="Times New Roman"/>
                <w:bCs/>
                <w:sz w:val="24"/>
                <w:szCs w:val="24"/>
              </w:rPr>
            </w:pPr>
          </w:p>
        </w:tc>
      </w:tr>
      <w:tr w:rsidR="007A2EEE" w:rsidRPr="004972B2" w:rsidTr="00CA7C9A">
        <w:trPr>
          <w:trHeight w:val="255"/>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eastAsia="Calibri" w:hAnsi="Times New Roman" w:cs="Times New Roman"/>
                <w:bCs/>
                <w:sz w:val="24"/>
                <w:szCs w:val="24"/>
              </w:rPr>
              <w:t>Тема 1.4.</w:t>
            </w:r>
            <w:r w:rsidRPr="004972B2">
              <w:rPr>
                <w:rFonts w:ascii="Times New Roman" w:hAnsi="Times New Roman" w:cs="Times New Roman"/>
                <w:sz w:val="24"/>
                <w:szCs w:val="24"/>
              </w:rPr>
              <w:t xml:space="preserve"> М.Ю. Лермонтов. Сведения из биографии. </w:t>
            </w:r>
            <w:r w:rsidRPr="004972B2">
              <w:rPr>
                <w:rFonts w:ascii="Times New Roman" w:hAnsi="Times New Roman" w:cs="Times New Roman"/>
                <w:sz w:val="24"/>
                <w:szCs w:val="24"/>
              </w:rPr>
              <w:lastRenderedPageBreak/>
              <w:t>Характеристика творчества. Этапы творчества. Мотивы лирики.</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 xml:space="preserve">Основные мотивы лирики. Стихотворения: «Поэт» («Отделкой золотой блистает мой кинжал…»), «Молитва» («Я, Матерь Божия, ныне с </w:t>
            </w:r>
            <w:r w:rsidRPr="004972B2">
              <w:rPr>
                <w:rFonts w:ascii="Times New Roman" w:hAnsi="Times New Roman" w:cs="Times New Roman"/>
                <w:sz w:val="24"/>
                <w:szCs w:val="24"/>
              </w:rPr>
              <w:lastRenderedPageBreak/>
              <w:t>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w:t>
            </w:r>
          </w:p>
        </w:tc>
        <w:tc>
          <w:tcPr>
            <w:tcW w:w="1520" w:type="dxa"/>
            <w:vMerge w:val="restart"/>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lastRenderedPageBreak/>
              <w:t>1</w:t>
            </w:r>
          </w:p>
        </w:tc>
        <w:tc>
          <w:tcPr>
            <w:tcW w:w="1367" w:type="dxa"/>
            <w:vMerge w:val="restart"/>
            <w:shd w:val="clear" w:color="auto" w:fill="auto"/>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A2EEE" w:rsidRPr="004972B2" w:rsidTr="00CA7C9A">
        <w:trPr>
          <w:trHeight w:val="360"/>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w:t>
            </w:r>
          </w:p>
        </w:tc>
        <w:tc>
          <w:tcPr>
            <w:tcW w:w="1520" w:type="dxa"/>
            <w:vMerge/>
          </w:tcPr>
          <w:p w:rsidR="007A2EEE" w:rsidRPr="004972B2" w:rsidRDefault="007A2EEE" w:rsidP="00CA7C9A">
            <w:pPr>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A2EEE" w:rsidRPr="004972B2" w:rsidTr="00CA7C9A">
        <w:trPr>
          <w:trHeight w:val="144"/>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Критики о М.Ю. Лермонтове. В.Г. Белинский о Лермонтове.</w:t>
            </w:r>
          </w:p>
        </w:tc>
        <w:tc>
          <w:tcPr>
            <w:tcW w:w="1520" w:type="dxa"/>
            <w:vMerge/>
          </w:tcPr>
          <w:p w:rsidR="007A2EEE" w:rsidRPr="004972B2" w:rsidRDefault="007A2EEE" w:rsidP="00CA7C9A">
            <w:pPr>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70"/>
        </w:trPr>
        <w:tc>
          <w:tcPr>
            <w:tcW w:w="3617" w:type="dxa"/>
            <w:vMerge w:val="restart"/>
          </w:tcPr>
          <w:p w:rsidR="0004499B" w:rsidRPr="004972B2" w:rsidRDefault="0004499B" w:rsidP="00CA7C9A">
            <w:pPr>
              <w:jc w:val="both"/>
              <w:rPr>
                <w:rFonts w:ascii="Times New Roman" w:hAnsi="Times New Roman" w:cs="Times New Roman"/>
                <w:sz w:val="24"/>
                <w:szCs w:val="24"/>
              </w:rPr>
            </w:pPr>
            <w:r w:rsidRPr="004972B2">
              <w:rPr>
                <w:rFonts w:ascii="Times New Roman" w:eastAsia="Calibri" w:hAnsi="Times New Roman" w:cs="Times New Roman"/>
                <w:bCs/>
                <w:sz w:val="24"/>
                <w:szCs w:val="24"/>
              </w:rPr>
              <w:t xml:space="preserve">Тема 1.5. </w:t>
            </w:r>
            <w:r w:rsidRPr="004972B2">
              <w:rPr>
                <w:rFonts w:ascii="Times New Roman" w:hAnsi="Times New Roman" w:cs="Times New Roman"/>
                <w:sz w:val="24"/>
                <w:szCs w:val="24"/>
              </w:rPr>
              <w:t>Н.В. Гоголь. Сведения из биографии. «Петербургские повести». Тема искусства в повести Н.В. Гоголя «Портрет».</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Композиция. Сюжет. Герои. Идейный замысел. Мотивы личного и социального разочарования. Приемы комического в повести. Авторская позиция.</w:t>
            </w:r>
          </w:p>
        </w:tc>
        <w:tc>
          <w:tcPr>
            <w:tcW w:w="1520" w:type="dxa"/>
            <w:vMerge w:val="restart"/>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c>
          <w:tcPr>
            <w:tcW w:w="3617"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Значение творчества Н.В. Гоголя в русской литературе. Критика о Гоголе (В. Белинский, А. Григорьев). Теория литературы: Романтизм и реализм.</w:t>
            </w:r>
          </w:p>
        </w:tc>
        <w:tc>
          <w:tcPr>
            <w:tcW w:w="1520" w:type="dxa"/>
            <w:vMerge/>
          </w:tcPr>
          <w:p w:rsidR="0004499B" w:rsidRPr="004972B2" w:rsidRDefault="0004499B" w:rsidP="00CA7C9A">
            <w:pPr>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133"/>
        </w:trPr>
        <w:tc>
          <w:tcPr>
            <w:tcW w:w="3617"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426" w:type="dxa"/>
          </w:tcPr>
          <w:p w:rsidR="0004499B" w:rsidRPr="004972B2" w:rsidRDefault="0004499B" w:rsidP="00CA7C9A">
            <w:pPr>
              <w:pStyle w:val="af9"/>
              <w:spacing w:after="0"/>
              <w:ind w:left="0"/>
              <w:jc w:val="both"/>
            </w:pPr>
            <w:r w:rsidRPr="004972B2">
              <w:rPr>
                <w:b/>
              </w:rPr>
              <w:t>Практические занятия.</w:t>
            </w:r>
          </w:p>
        </w:tc>
        <w:tc>
          <w:tcPr>
            <w:tcW w:w="1520" w:type="dxa"/>
            <w:vMerge w:val="restart"/>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tc>
        <w:tc>
          <w:tcPr>
            <w:tcW w:w="1367" w:type="dxa"/>
            <w:vMerge w:val="restart"/>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29"/>
        </w:trPr>
        <w:tc>
          <w:tcPr>
            <w:tcW w:w="3617"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Отзыв о повести Н.В. Гоголя «Портрет».</w:t>
            </w:r>
          </w:p>
        </w:tc>
        <w:tc>
          <w:tcPr>
            <w:tcW w:w="1520" w:type="dxa"/>
            <w:vMerge/>
          </w:tcPr>
          <w:p w:rsidR="0004499B" w:rsidRPr="004972B2" w:rsidRDefault="0004499B" w:rsidP="00CA7C9A">
            <w:pPr>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65"/>
        </w:trPr>
        <w:tc>
          <w:tcPr>
            <w:tcW w:w="3617"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Анализ вопросов по повести Н.В. Гоголя «Портрет»: какова роль искусства в современном мире? существуют ли проблемы, описанные Гоголем в повести, и в наши дни?</w:t>
            </w:r>
          </w:p>
        </w:tc>
        <w:tc>
          <w:tcPr>
            <w:tcW w:w="1520" w:type="dxa"/>
            <w:vMerge/>
          </w:tcPr>
          <w:p w:rsidR="0004499B" w:rsidRPr="004972B2" w:rsidRDefault="0004499B" w:rsidP="00CA7C9A">
            <w:pPr>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83"/>
        </w:trPr>
        <w:tc>
          <w:tcPr>
            <w:tcW w:w="3617"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426"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t>Контрольная работа.</w:t>
            </w:r>
          </w:p>
        </w:tc>
        <w:tc>
          <w:tcPr>
            <w:tcW w:w="1520" w:type="dxa"/>
            <w:vMerge w:val="restart"/>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45"/>
        </w:trPr>
        <w:tc>
          <w:tcPr>
            <w:tcW w:w="3617"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Входящий контроль знаний (по лирике А.С. Пушкина и М.Ю. Лермонтова).</w:t>
            </w:r>
          </w:p>
        </w:tc>
        <w:tc>
          <w:tcPr>
            <w:tcW w:w="1520" w:type="dxa"/>
            <w:vMerge/>
          </w:tcPr>
          <w:p w:rsidR="0004499B" w:rsidRPr="004972B2" w:rsidRDefault="0004499B" w:rsidP="00CA7C9A">
            <w:pPr>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560"/>
        </w:trPr>
        <w:tc>
          <w:tcPr>
            <w:tcW w:w="3617"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1.</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lastRenderedPageBreak/>
              <w:t>Тематика внеаудиторной самостоятельной работы:</w:t>
            </w:r>
          </w:p>
          <w:p w:rsidR="0004499B" w:rsidRPr="004972B2" w:rsidRDefault="0004499B" w:rsidP="00CA7C9A">
            <w:pPr>
              <w:pStyle w:val="af1"/>
              <w:spacing w:after="0"/>
              <w:jc w:val="both"/>
            </w:pPr>
            <w:r w:rsidRPr="004972B2">
              <w:t>Социально-политическая обстановка в России в начале ХIХ века. Влияние идей Великой французской революции на формирование общественного сознания и литературного движения.</w:t>
            </w:r>
          </w:p>
          <w:p w:rsidR="0004499B" w:rsidRPr="004972B2" w:rsidRDefault="0004499B" w:rsidP="00CA7C9A">
            <w:pPr>
              <w:pStyle w:val="af1"/>
              <w:spacing w:after="0"/>
              <w:jc w:val="both"/>
            </w:pPr>
            <w:r w:rsidRPr="004972B2">
              <w:t>Романтизм. Социальные и философские основы его возникновения.</w:t>
            </w:r>
          </w:p>
          <w:p w:rsidR="0004499B" w:rsidRPr="004972B2" w:rsidRDefault="0004499B" w:rsidP="00CA7C9A">
            <w:pPr>
              <w:pStyle w:val="af1"/>
              <w:spacing w:after="0"/>
              <w:jc w:val="both"/>
            </w:pPr>
            <w:r w:rsidRPr="004972B2">
              <w:t>Московское общество любомудров, его философско-эстетическая программа.</w:t>
            </w:r>
          </w:p>
          <w:p w:rsidR="0004499B" w:rsidRPr="004972B2" w:rsidRDefault="0004499B" w:rsidP="00CA7C9A">
            <w:pPr>
              <w:pStyle w:val="af1"/>
              <w:spacing w:after="0"/>
              <w:jc w:val="both"/>
            </w:pPr>
            <w:r w:rsidRPr="004972B2">
              <w:t>Основные эстетические принципы реализма. Этапы развития реализма в XIX в.</w:t>
            </w:r>
          </w:p>
          <w:p w:rsidR="0004499B" w:rsidRPr="004972B2" w:rsidRDefault="0004499B" w:rsidP="00CA7C9A">
            <w:pPr>
              <w:pStyle w:val="af1"/>
              <w:spacing w:after="0"/>
              <w:jc w:val="both"/>
            </w:pPr>
            <w:r w:rsidRPr="004972B2">
              <w:t>К.Н. Батюшков. Культ дружбы и любви в творчестве Батюшкова. Роль поэта в развитии русской поэзии.</w:t>
            </w:r>
          </w:p>
          <w:p w:rsidR="0004499B" w:rsidRPr="004972B2" w:rsidRDefault="0004499B" w:rsidP="00CA7C9A">
            <w:pPr>
              <w:pStyle w:val="af1"/>
              <w:spacing w:after="0"/>
              <w:jc w:val="both"/>
            </w:pPr>
            <w:r w:rsidRPr="004972B2">
              <w:t>В.А. Жуковский. Художественный мир романтических элегий и баллад.</w:t>
            </w:r>
          </w:p>
          <w:p w:rsidR="0004499B" w:rsidRPr="004972B2" w:rsidRDefault="0004499B" w:rsidP="00CA7C9A">
            <w:pPr>
              <w:pStyle w:val="af1"/>
              <w:spacing w:after="0"/>
              <w:jc w:val="both"/>
            </w:pPr>
            <w:r w:rsidRPr="004972B2">
              <w:t>Основная проблематика басен И.А. Крылова. Тема Отечественной войны 1812 г. в басенном творчестве И.А. Крылова.</w:t>
            </w:r>
          </w:p>
          <w:p w:rsidR="0004499B" w:rsidRPr="004972B2" w:rsidRDefault="0004499B" w:rsidP="00CA7C9A">
            <w:pPr>
              <w:pStyle w:val="af1"/>
              <w:spacing w:after="0"/>
              <w:jc w:val="both"/>
            </w:pPr>
            <w:r w:rsidRPr="004972B2">
              <w:t>Идейное содержание и проблематика комедии А.С. Грибоедова «Горе от ума».</w:t>
            </w:r>
          </w:p>
          <w:p w:rsidR="0004499B" w:rsidRPr="004972B2" w:rsidRDefault="0004499B" w:rsidP="00CA7C9A">
            <w:pPr>
              <w:pStyle w:val="af1"/>
              <w:spacing w:after="0"/>
              <w:jc w:val="both"/>
            </w:pPr>
            <w:r w:rsidRPr="004972B2">
              <w:t>Творчество поэтов-декабристов. Особенности гражданско-героического романтизма декабристов, ведущие темы и идеи их творчества (К.Ф. Рылеев, В.Ф. Раевский и др.).</w:t>
            </w:r>
          </w:p>
          <w:p w:rsidR="0004499B" w:rsidRPr="004972B2" w:rsidRDefault="0004499B" w:rsidP="00CA7C9A">
            <w:pPr>
              <w:pStyle w:val="af1"/>
              <w:spacing w:after="0"/>
              <w:jc w:val="both"/>
            </w:pPr>
            <w:r w:rsidRPr="004972B2">
              <w:t>А.С. Пушкин – создатель русского литературного языка; роль Пушкина в развитии отечественной поэзии, прозы и драматургии.</w:t>
            </w:r>
          </w:p>
          <w:p w:rsidR="0004499B" w:rsidRPr="004972B2" w:rsidRDefault="0004499B" w:rsidP="00CA7C9A">
            <w:pPr>
              <w:pStyle w:val="af1"/>
              <w:spacing w:after="0"/>
              <w:jc w:val="both"/>
            </w:pPr>
            <w:r w:rsidRPr="004972B2">
              <w:t>Вольнолюбивая лирика А.С. Пушкина, ее связь с идеями декабристов («Вольность», «К Чаадаеву», «Деревня»).</w:t>
            </w:r>
          </w:p>
          <w:p w:rsidR="0004499B" w:rsidRPr="004972B2" w:rsidRDefault="0004499B" w:rsidP="00CA7C9A">
            <w:pPr>
              <w:pStyle w:val="af1"/>
              <w:spacing w:after="0"/>
              <w:jc w:val="both"/>
            </w:pPr>
            <w:r w:rsidRPr="004972B2">
              <w:t>Южные поэмы А.С. Пушкина, их идейно-художественные особенности, отражение в поэмах черт характера «современного человека».</w:t>
            </w:r>
          </w:p>
          <w:p w:rsidR="0004499B" w:rsidRPr="004972B2" w:rsidRDefault="0004499B" w:rsidP="00CA7C9A">
            <w:pPr>
              <w:pStyle w:val="af1"/>
              <w:spacing w:after="0"/>
              <w:jc w:val="both"/>
            </w:pPr>
            <w:r w:rsidRPr="004972B2">
              <w:t>Трагедия «Борис Годунов» А.С. Пушкина. Историческая концепция поэта и ее отражение в конфликте и сюжете произведения.</w:t>
            </w:r>
          </w:p>
          <w:p w:rsidR="0004499B" w:rsidRPr="004972B2" w:rsidRDefault="0004499B" w:rsidP="00CA7C9A">
            <w:pPr>
              <w:pStyle w:val="af1"/>
              <w:spacing w:after="0"/>
              <w:jc w:val="both"/>
            </w:pPr>
            <w:r w:rsidRPr="004972B2">
              <w:t>Декабристская тема в творчестве А.С. Пушкина («В Сибирь», «Арион», «Анчар»).</w:t>
            </w:r>
          </w:p>
          <w:p w:rsidR="0004499B" w:rsidRPr="004972B2" w:rsidRDefault="0004499B" w:rsidP="00CA7C9A">
            <w:pPr>
              <w:pStyle w:val="af1"/>
              <w:spacing w:after="0"/>
              <w:jc w:val="both"/>
            </w:pPr>
            <w:r w:rsidRPr="004972B2">
              <w:t>Тема духовной независимости поэта в стихотворных манифестах Пушкина («Поэт и толпа», «Поэт», «Поэту»).</w:t>
            </w:r>
          </w:p>
          <w:p w:rsidR="0004499B" w:rsidRPr="004972B2" w:rsidRDefault="0004499B" w:rsidP="00CA7C9A">
            <w:pPr>
              <w:pStyle w:val="af1"/>
              <w:spacing w:after="0"/>
              <w:jc w:val="both"/>
            </w:pPr>
            <w:r w:rsidRPr="004972B2">
              <w:t>Философская лирика поэта («Дар напрасный, дар случайный…», «Брожу ли я вдоль улиц шумных…»).</w:t>
            </w:r>
          </w:p>
          <w:p w:rsidR="0004499B" w:rsidRPr="004972B2" w:rsidRDefault="0004499B" w:rsidP="00CA7C9A">
            <w:pPr>
              <w:pStyle w:val="af1"/>
              <w:spacing w:after="0"/>
              <w:jc w:val="both"/>
            </w:pPr>
            <w:r w:rsidRPr="004972B2">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04499B" w:rsidRPr="004972B2" w:rsidRDefault="0004499B" w:rsidP="00CA7C9A">
            <w:pPr>
              <w:pStyle w:val="af1"/>
              <w:spacing w:after="0"/>
              <w:jc w:val="both"/>
            </w:pPr>
            <w:r w:rsidRPr="004972B2">
              <w:lastRenderedPageBreak/>
              <w:t>Патриотические стихотворения А.С. Пушкина («Клеветникам России», «Бородинская годовщина», «Перед гробницею святой»).</w:t>
            </w:r>
          </w:p>
          <w:p w:rsidR="0004499B" w:rsidRPr="004972B2" w:rsidRDefault="0004499B" w:rsidP="00CA7C9A">
            <w:pPr>
              <w:pStyle w:val="af1"/>
              <w:spacing w:after="0"/>
              <w:jc w:val="both"/>
            </w:pPr>
            <w:r w:rsidRPr="004972B2">
              <w:t>Сказки Пушкина, их проблематика и идейное содержание.</w:t>
            </w:r>
          </w:p>
          <w:p w:rsidR="0004499B" w:rsidRPr="004972B2" w:rsidRDefault="0004499B" w:rsidP="00CA7C9A">
            <w:pPr>
              <w:pStyle w:val="af1"/>
              <w:spacing w:after="0"/>
              <w:jc w:val="both"/>
            </w:pPr>
            <w:r w:rsidRPr="004972B2">
              <w:t>Значение творческого наследия А.С. Пушкина. Пушкин и наша современность.</w:t>
            </w:r>
          </w:p>
          <w:p w:rsidR="0004499B" w:rsidRPr="004972B2" w:rsidRDefault="0004499B" w:rsidP="00CA7C9A">
            <w:pPr>
              <w:pStyle w:val="af1"/>
              <w:spacing w:after="0"/>
              <w:jc w:val="both"/>
            </w:pPr>
            <w:r w:rsidRPr="004972B2">
              <w:t>Место и значение поэтов пушкинской «плеяды» в русской поэзии. Своеобразие поэзии Д.В. Давыдова, П.А. Вяземского, Е.А. Баратынского, А.А. Дельвига, Н.М. Языкова, Д.В. Веневитинова.</w:t>
            </w:r>
          </w:p>
          <w:p w:rsidR="0004499B" w:rsidRPr="004972B2" w:rsidRDefault="0004499B" w:rsidP="00CA7C9A">
            <w:pPr>
              <w:pStyle w:val="af1"/>
              <w:spacing w:after="0"/>
              <w:jc w:val="both"/>
            </w:pPr>
            <w:r w:rsidRPr="004972B2">
              <w:t>Тематика и своеобразие ранней лирики М.Ю. Лермонтова, ее жанры, особенности характера лирического героя.</w:t>
            </w:r>
          </w:p>
          <w:p w:rsidR="0004499B" w:rsidRPr="004972B2" w:rsidRDefault="0004499B" w:rsidP="00CA7C9A">
            <w:pPr>
              <w:pStyle w:val="af1"/>
              <w:spacing w:after="0"/>
              <w:jc w:val="both"/>
            </w:pPr>
            <w:r w:rsidRPr="004972B2">
              <w:t>Тема поэта и поэзии в творчестве М.Ю. Лермонтова («Смерть поэта», «Поэт», «Пророк»).</w:t>
            </w:r>
          </w:p>
          <w:p w:rsidR="0004499B" w:rsidRPr="004972B2" w:rsidRDefault="0004499B" w:rsidP="00CA7C9A">
            <w:pPr>
              <w:pStyle w:val="af1"/>
              <w:spacing w:after="0"/>
              <w:jc w:val="both"/>
            </w:pPr>
            <w:r w:rsidRPr="004972B2">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4499B" w:rsidRPr="004972B2" w:rsidRDefault="0004499B" w:rsidP="00CA7C9A">
            <w:pPr>
              <w:pStyle w:val="af1"/>
              <w:spacing w:after="0"/>
              <w:jc w:val="both"/>
            </w:pPr>
            <w:r w:rsidRPr="004972B2">
              <w:t>Социально-философская сущность поэмы М.Ю. Лермонтова «Демон», диалектика добра и зла, бунта и гармонии, любви и ненависти, падения и возрождения в поэме.</w:t>
            </w:r>
          </w:p>
          <w:p w:rsidR="0004499B" w:rsidRPr="004972B2" w:rsidRDefault="0004499B" w:rsidP="00CA7C9A">
            <w:pPr>
              <w:pStyle w:val="af1"/>
              <w:spacing w:after="0"/>
              <w:jc w:val="both"/>
            </w:pPr>
            <w:r w:rsidRPr="004972B2">
              <w:t>«Герой нашего времени» как социально-психологический и философский роман М.Ю. Лермонтова, его структура, система образов.</w:t>
            </w:r>
          </w:p>
          <w:p w:rsidR="0004499B" w:rsidRPr="004972B2" w:rsidRDefault="0004499B" w:rsidP="00CA7C9A">
            <w:pPr>
              <w:pStyle w:val="af1"/>
              <w:spacing w:after="0"/>
              <w:jc w:val="both"/>
            </w:pPr>
            <w:r w:rsidRPr="004972B2">
              <w:t>А.В. Кольцов. Органическое единство лирического и эпического начал в песнях Кольцова, особенности их композиции и изобразительных средств.</w:t>
            </w:r>
          </w:p>
          <w:p w:rsidR="0004499B" w:rsidRPr="004972B2" w:rsidRDefault="0004499B" w:rsidP="00CA7C9A">
            <w:pPr>
              <w:pStyle w:val="af1"/>
              <w:spacing w:after="0"/>
              <w:jc w:val="both"/>
            </w:pPr>
            <w:r w:rsidRPr="004972B2">
              <w:t>Особенность творческого дарования Н.В. Гоголя и его поэтического видения мира. А.С. Пушкин о специфике таланта Гоголя.</w:t>
            </w:r>
          </w:p>
          <w:p w:rsidR="0004499B" w:rsidRPr="004972B2" w:rsidRDefault="0004499B" w:rsidP="00CA7C9A">
            <w:pPr>
              <w:pStyle w:val="af1"/>
              <w:spacing w:after="0"/>
              <w:jc w:val="both"/>
            </w:pPr>
            <w:r w:rsidRPr="004972B2">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tc>
        <w:tc>
          <w:tcPr>
            <w:tcW w:w="1520" w:type="dxa"/>
          </w:tcPr>
          <w:p w:rsidR="0004499B" w:rsidRPr="004972B2" w:rsidRDefault="0004499B" w:rsidP="00CA7C9A">
            <w:pPr>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5</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lastRenderedPageBreak/>
              <w:t xml:space="preserve">Раздел 2. Русская литература второй половины </w:t>
            </w:r>
            <w:r w:rsidRPr="004972B2">
              <w:rPr>
                <w:rFonts w:ascii="Times New Roman" w:hAnsi="Times New Roman" w:cs="Times New Roman"/>
                <w:b/>
                <w:sz w:val="24"/>
                <w:szCs w:val="24"/>
                <w:lang w:val="en-US"/>
              </w:rPr>
              <w:t>XIX</w:t>
            </w:r>
            <w:r w:rsidRPr="004972B2">
              <w:rPr>
                <w:rFonts w:ascii="Times New Roman" w:hAnsi="Times New Roman" w:cs="Times New Roman"/>
                <w:b/>
                <w:sz w:val="24"/>
                <w:szCs w:val="24"/>
              </w:rPr>
              <w:t xml:space="preserve"> века.</w:t>
            </w:r>
          </w:p>
        </w:tc>
        <w:tc>
          <w:tcPr>
            <w:tcW w:w="8426" w:type="dxa"/>
          </w:tcPr>
          <w:p w:rsidR="0004499B" w:rsidRPr="004972B2" w:rsidRDefault="0004499B" w:rsidP="00CA7C9A">
            <w:pPr>
              <w:rPr>
                <w:rFonts w:ascii="Times New Roman" w:hAnsi="Times New Roman" w:cs="Times New Roman"/>
                <w:sz w:val="24"/>
                <w:szCs w:val="24"/>
              </w:rPr>
            </w:pPr>
          </w:p>
        </w:tc>
        <w:tc>
          <w:tcPr>
            <w:tcW w:w="1520" w:type="dxa"/>
          </w:tcPr>
          <w:p w:rsidR="0004499B" w:rsidRPr="004972B2" w:rsidRDefault="002F3535"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48</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04499B" w:rsidRPr="004972B2" w:rsidTr="00CA7C9A">
        <w:tc>
          <w:tcPr>
            <w:tcW w:w="3617"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4972B2">
              <w:rPr>
                <w:rFonts w:ascii="Times New Roman" w:hAnsi="Times New Roman" w:cs="Times New Roman"/>
                <w:sz w:val="24"/>
                <w:szCs w:val="24"/>
              </w:rPr>
              <w:t xml:space="preserve">Тема 2.1. Культурно-историческое развитие России середины </w:t>
            </w:r>
            <w:r w:rsidRPr="004972B2">
              <w:rPr>
                <w:rFonts w:ascii="Times New Roman" w:hAnsi="Times New Roman" w:cs="Times New Roman"/>
                <w:sz w:val="24"/>
                <w:szCs w:val="24"/>
                <w:lang w:val="en-US"/>
              </w:rPr>
              <w:t>XIX</w:t>
            </w:r>
            <w:r w:rsidRPr="004972B2">
              <w:rPr>
                <w:rFonts w:ascii="Times New Roman" w:hAnsi="Times New Roman" w:cs="Times New Roman"/>
                <w:sz w:val="24"/>
                <w:szCs w:val="24"/>
              </w:rPr>
              <w:t xml:space="preserve"> века, отражение его в литературном процессе.</w:t>
            </w:r>
            <w:r w:rsidRPr="004972B2">
              <w:rPr>
                <w:rFonts w:ascii="Times New Roman" w:hAnsi="Times New Roman" w:cs="Times New Roman"/>
                <w:b/>
                <w:sz w:val="24"/>
                <w:szCs w:val="24"/>
              </w:rPr>
              <w:t xml:space="preserve"> </w:t>
            </w:r>
            <w:r w:rsidRPr="004972B2">
              <w:rPr>
                <w:rFonts w:ascii="Times New Roman" w:hAnsi="Times New Roman" w:cs="Times New Roman"/>
                <w:sz w:val="24"/>
                <w:szCs w:val="24"/>
              </w:rPr>
              <w:lastRenderedPageBreak/>
              <w:t>А.Н. Островский. Очерк жизни и творчества. Тематика пьес Островского и история создания пьесы «Гроза».</w:t>
            </w:r>
          </w:p>
        </w:tc>
        <w:tc>
          <w:tcPr>
            <w:tcW w:w="8426" w:type="dxa"/>
          </w:tcPr>
          <w:p w:rsidR="0004499B" w:rsidRPr="004972B2" w:rsidRDefault="0004499B"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lastRenderedPageBreak/>
              <w:t xml:space="preserve">Россия </w:t>
            </w:r>
            <w:r w:rsidRPr="004972B2">
              <w:rPr>
                <w:rFonts w:ascii="Times New Roman" w:hAnsi="Times New Roman" w:cs="Times New Roman"/>
                <w:sz w:val="24"/>
                <w:szCs w:val="24"/>
                <w:lang w:val="en-US"/>
              </w:rPr>
              <w:t>II</w:t>
            </w:r>
            <w:r w:rsidRPr="004972B2">
              <w:rPr>
                <w:rFonts w:ascii="Times New Roman" w:hAnsi="Times New Roman" w:cs="Times New Roman"/>
                <w:sz w:val="24"/>
                <w:szCs w:val="24"/>
              </w:rPr>
              <w:t xml:space="preserve"> половины </w:t>
            </w:r>
            <w:r w:rsidRPr="004972B2">
              <w:rPr>
                <w:rFonts w:ascii="Times New Roman" w:hAnsi="Times New Roman" w:cs="Times New Roman"/>
                <w:sz w:val="24"/>
                <w:szCs w:val="24"/>
                <w:lang w:val="en-US"/>
              </w:rPr>
              <w:t>XIX</w:t>
            </w:r>
            <w:r w:rsidRPr="004972B2">
              <w:rPr>
                <w:rFonts w:ascii="Times New Roman" w:hAnsi="Times New Roman" w:cs="Times New Roman"/>
                <w:sz w:val="24"/>
                <w:szCs w:val="24"/>
              </w:rPr>
              <w:t xml:space="preserve"> века. Расцвет критического реализма в литературе, живописи, музыке, театре. Феномен русской литературы. Взаимодействие разных стилей и направлений. Жизнеутверждающий и критический реализм. Нравственные поиски героев.</w:t>
            </w:r>
          </w:p>
        </w:tc>
        <w:tc>
          <w:tcPr>
            <w:tcW w:w="1520" w:type="dxa"/>
            <w:vMerge w:val="restart"/>
          </w:tcPr>
          <w:p w:rsidR="0004499B" w:rsidRPr="004972B2" w:rsidRDefault="002F3535"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Cs/>
                <w:sz w:val="24"/>
                <w:szCs w:val="24"/>
              </w:rPr>
              <w:t>1</w:t>
            </w:r>
          </w:p>
        </w:tc>
      </w:tr>
      <w:tr w:rsidR="0004499B" w:rsidRPr="004972B2" w:rsidTr="00CA7C9A">
        <w:tc>
          <w:tcPr>
            <w:tcW w:w="3617" w:type="dxa"/>
            <w:vMerge/>
          </w:tcPr>
          <w:p w:rsidR="0004499B" w:rsidRPr="004972B2" w:rsidRDefault="0004499B" w:rsidP="00CA7C9A">
            <w:pPr>
              <w:jc w:val="both"/>
              <w:rPr>
                <w:rFonts w:ascii="Times New Roman" w:hAnsi="Times New Roman" w:cs="Times New Roman"/>
                <w:sz w:val="24"/>
                <w:szCs w:val="24"/>
              </w:rPr>
            </w:pPr>
          </w:p>
        </w:tc>
        <w:tc>
          <w:tcPr>
            <w:tcW w:w="8426" w:type="dxa"/>
          </w:tcPr>
          <w:p w:rsidR="0004499B" w:rsidRPr="004972B2" w:rsidRDefault="0004499B" w:rsidP="00CA7C9A">
            <w:pPr>
              <w:jc w:val="both"/>
              <w:rPr>
                <w:rFonts w:ascii="Times New Roman" w:hAnsi="Times New Roman" w:cs="Times New Roman"/>
                <w:spacing w:val="-4"/>
                <w:sz w:val="24"/>
                <w:szCs w:val="24"/>
              </w:rPr>
            </w:pPr>
            <w:r w:rsidRPr="004972B2">
              <w:rPr>
                <w:rFonts w:ascii="Times New Roman" w:hAnsi="Times New Roman" w:cs="Times New Roman"/>
                <w:spacing w:val="-4"/>
                <w:sz w:val="24"/>
                <w:szCs w:val="24"/>
              </w:rPr>
              <w:t>Литературная критика. Эстетическая полемика. Журнальная полемика.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r>
      <w:tr w:rsidR="0004499B" w:rsidRPr="004972B2" w:rsidTr="00CA7C9A">
        <w:trPr>
          <w:trHeight w:val="345"/>
        </w:trPr>
        <w:tc>
          <w:tcPr>
            <w:tcW w:w="3617" w:type="dxa"/>
            <w:vMerge/>
          </w:tcPr>
          <w:p w:rsidR="0004499B" w:rsidRPr="004972B2" w:rsidRDefault="0004499B" w:rsidP="00CA7C9A">
            <w:pPr>
              <w:jc w:val="both"/>
              <w:rPr>
                <w:rFonts w:ascii="Times New Roman" w:hAnsi="Times New Roman" w:cs="Times New Roman"/>
                <w:sz w:val="24"/>
                <w:szCs w:val="24"/>
              </w:rPr>
            </w:pPr>
          </w:p>
        </w:tc>
        <w:tc>
          <w:tcPr>
            <w:tcW w:w="8426"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Сведения из биографии. Социально-культурная новизна драматургии А.Н. Островского. История создания пьесы А.Н. Островского «Гроза».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tc>
      </w:tr>
      <w:tr w:rsidR="0004499B" w:rsidRPr="004972B2" w:rsidTr="00CA7C9A">
        <w:trPr>
          <w:trHeight w:val="147"/>
        </w:trPr>
        <w:tc>
          <w:tcPr>
            <w:tcW w:w="3617" w:type="dxa"/>
            <w:vMerge w:val="restart"/>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2.2. «Закрытый»  город Калинов: пространства самодурства и страха. Народные истоки характера Катерины.</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Образ Катерины — воплощение лучших качеств женской натуры.</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tc>
      </w:tr>
      <w:tr w:rsidR="0004499B" w:rsidRPr="004972B2" w:rsidTr="00CA7C9A">
        <w:trPr>
          <w:trHeight w:val="436"/>
        </w:trPr>
        <w:tc>
          <w:tcPr>
            <w:tcW w:w="3617" w:type="dxa"/>
            <w:vMerge/>
          </w:tcPr>
          <w:p w:rsidR="0004499B" w:rsidRPr="004972B2" w:rsidRDefault="0004499B" w:rsidP="00CA7C9A">
            <w:pPr>
              <w:jc w:val="both"/>
              <w:rPr>
                <w:rFonts w:ascii="Times New Roman" w:hAnsi="Times New Roman" w:cs="Times New Roman"/>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7A2EEE" w:rsidRPr="004972B2" w:rsidTr="00CA7C9A">
        <w:tc>
          <w:tcPr>
            <w:tcW w:w="3617" w:type="dxa"/>
            <w:vMerge w:val="restart"/>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 xml:space="preserve">Тема 2.3. Трагическая острота конфликта Катерины с «темным царством». О названии пьесы «Гроза» в оценке русской критики. (Добролюбов, Писарев, Григорьев). А. Н. Островский – создатель русского театра </w:t>
            </w:r>
            <w:r w:rsidRPr="004972B2">
              <w:rPr>
                <w:rFonts w:ascii="Times New Roman" w:hAnsi="Times New Roman" w:cs="Times New Roman"/>
                <w:sz w:val="24"/>
                <w:szCs w:val="24"/>
                <w:lang w:val="en-US"/>
              </w:rPr>
              <w:t>XIX</w:t>
            </w:r>
            <w:r w:rsidRPr="004972B2">
              <w:rPr>
                <w:rFonts w:ascii="Times New Roman" w:hAnsi="Times New Roman" w:cs="Times New Roman"/>
                <w:sz w:val="24"/>
                <w:szCs w:val="24"/>
              </w:rPr>
              <w:t xml:space="preserve"> века.</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Конфликт романтической личности с укладом жизни, лишенной народных нравственных основе Мотивы искушений, мотив своеволия и свободы в драме.</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166"/>
        </w:trPr>
        <w:tc>
          <w:tcPr>
            <w:tcW w:w="3617"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Позиция автора и его идеал. Роль персонажей второго ряда в пьесе. Символика грозы.</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Н.А. Добролюбов, Д.И. Писарев, А.П. Григорьев о драме «Гроза». Значение Островского в истории русского театра. Подготовка к домашнему сочинению по пьесе Островского «Гроза».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c>
          <w:tcPr>
            <w:tcW w:w="3617" w:type="dxa"/>
            <w:vMerge/>
          </w:tcPr>
          <w:p w:rsidR="007A2EEE" w:rsidRPr="004972B2" w:rsidRDefault="007A2EEE" w:rsidP="00CA7C9A">
            <w:pPr>
              <w:pStyle w:val="af1"/>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Театрально-сценическое открытие А. Н. Островского.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 Теория литературы: понятие о драме.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242"/>
        </w:trPr>
        <w:tc>
          <w:tcPr>
            <w:tcW w:w="3617" w:type="dxa"/>
            <w:vMerge w:val="restart"/>
          </w:tcPr>
          <w:p w:rsidR="007A2EEE" w:rsidRPr="004972B2" w:rsidRDefault="007A2EEE" w:rsidP="00CA7C9A">
            <w:pPr>
              <w:jc w:val="both"/>
              <w:rPr>
                <w:rFonts w:ascii="Times New Roman" w:hAnsi="Times New Roman" w:cs="Times New Roman"/>
                <w:b/>
                <w:sz w:val="24"/>
                <w:szCs w:val="24"/>
              </w:rPr>
            </w:pPr>
            <w:r w:rsidRPr="004972B2">
              <w:rPr>
                <w:rFonts w:ascii="Times New Roman" w:hAnsi="Times New Roman" w:cs="Times New Roman"/>
                <w:sz w:val="24"/>
                <w:szCs w:val="24"/>
              </w:rPr>
              <w:t>Тема 2.4. И.А. Гончаров. Очерк жизни и творчества (обзор). «Обломов» История создания. Обломов – это сущность, характер, судьба.</w:t>
            </w:r>
          </w:p>
        </w:tc>
        <w:tc>
          <w:tcPr>
            <w:tcW w:w="8426" w:type="dxa"/>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Сведения из биографии. Общая характеристика романов «Обрыв», «Обыкновенная история».</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tc>
        <w:tc>
          <w:tcPr>
            <w:tcW w:w="1367" w:type="dxa"/>
            <w:vMerge w:val="restart"/>
            <w:shd w:val="clear" w:color="auto" w:fill="auto"/>
          </w:tcPr>
          <w:p w:rsidR="007A2EEE" w:rsidRPr="004972B2" w:rsidRDefault="007A2EEE"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667"/>
        </w:trPr>
        <w:tc>
          <w:tcPr>
            <w:tcW w:w="3617" w:type="dxa"/>
            <w:vMerge/>
          </w:tcPr>
          <w:p w:rsidR="007A2EEE" w:rsidRPr="004972B2" w:rsidRDefault="007A2EEE" w:rsidP="00CA7C9A">
            <w:pPr>
              <w:widowControl w:val="0"/>
              <w:tabs>
                <w:tab w:val="left" w:pos="851"/>
              </w:tabs>
              <w:jc w:val="both"/>
              <w:rPr>
                <w:rFonts w:ascii="Times New Roman" w:hAnsi="Times New Roman" w:cs="Times New Roman"/>
                <w:b/>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«Обломов». Творческая история романа. Сон Ильи Ильича как художественно-философский центр романа. Обломов. Противоречивость характера. </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c>
          <w:tcPr>
            <w:tcW w:w="3617" w:type="dxa"/>
            <w:vMerge w:val="restart"/>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lastRenderedPageBreak/>
              <w:t>Тема 2.5.   Сравнительная характеристика Обломова и Штольца. Ольга Ильинская в судьбе героев. Что такое «обломовщина»? Статьи Добролюбова и Дружинина.</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Штольц и Обломов. Прошлое и будущее России.</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sz w:val="24"/>
                <w:szCs w:val="24"/>
              </w:rPr>
            </w:pPr>
          </w:p>
        </w:tc>
      </w:tr>
      <w:tr w:rsidR="007A2EEE" w:rsidRPr="004972B2" w:rsidTr="00CA7C9A">
        <w:tc>
          <w:tcPr>
            <w:tcW w:w="3617" w:type="dxa"/>
            <w:vMerge/>
          </w:tcPr>
          <w:p w:rsidR="007A2EEE" w:rsidRPr="004972B2" w:rsidRDefault="007A2EEE" w:rsidP="00CA7C9A">
            <w:pPr>
              <w:jc w:val="both"/>
              <w:rPr>
                <w:rFonts w:ascii="Times New Roman" w:hAnsi="Times New Roman" w:cs="Times New Roman"/>
                <w:b/>
                <w:sz w:val="24"/>
                <w:szCs w:val="24"/>
              </w:rPr>
            </w:pPr>
          </w:p>
        </w:tc>
        <w:tc>
          <w:tcPr>
            <w:tcW w:w="8426" w:type="dxa"/>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Решение автором проблемы любви в романе. Любовь как лад человеческих отношений. (Ольга Ильинская – Агафья Пшеницына).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c>
          <w:tcPr>
            <w:tcW w:w="3617" w:type="dxa"/>
            <w:vMerge/>
          </w:tcPr>
          <w:p w:rsidR="007A2EEE" w:rsidRPr="004972B2" w:rsidRDefault="007A2EEE" w:rsidP="00CA7C9A">
            <w:pPr>
              <w:jc w:val="both"/>
              <w:rPr>
                <w:rFonts w:ascii="Times New Roman" w:hAnsi="Times New Roman" w:cs="Times New Roman"/>
                <w:b/>
                <w:sz w:val="24"/>
                <w:szCs w:val="24"/>
              </w:rPr>
            </w:pPr>
          </w:p>
        </w:tc>
        <w:tc>
          <w:tcPr>
            <w:tcW w:w="8426" w:type="dxa"/>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Постижение авторского идеала человека, живущего в переходную эпоху.</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434"/>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972B2">
              <w:rPr>
                <w:rFonts w:ascii="Times New Roman" w:hAnsi="Times New Roman" w:cs="Times New Roman"/>
                <w:sz w:val="24"/>
                <w:szCs w:val="24"/>
              </w:rPr>
              <w:t>Роман «Обломов» в оценке критиков (Н. Добролюбова, Д. Писарева, И. Анненского и др.). Теория литературы: социально-психологический роман.</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04499B" w:rsidRPr="004972B2" w:rsidTr="00CA7C9A">
        <w:trPr>
          <w:trHeight w:val="824"/>
        </w:trPr>
        <w:tc>
          <w:tcPr>
            <w:tcW w:w="3617" w:type="dxa"/>
          </w:tcPr>
          <w:p w:rsidR="0004499B" w:rsidRPr="004972B2" w:rsidRDefault="0004499B"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Тема 2.6  И.С. Тургенев. Очерк жизни и творчества. Тургенев-романист. История создания романа «Отцы и дети».</w:t>
            </w:r>
          </w:p>
        </w:tc>
        <w:tc>
          <w:tcPr>
            <w:tcW w:w="8426" w:type="dxa"/>
          </w:tcPr>
          <w:p w:rsidR="0004499B" w:rsidRPr="004972B2" w:rsidRDefault="0004499B" w:rsidP="007A2EEE">
            <w:pPr>
              <w:jc w:val="both"/>
              <w:rPr>
                <w:rFonts w:ascii="Times New Roman" w:hAnsi="Times New Roman" w:cs="Times New Roman"/>
                <w:sz w:val="24"/>
                <w:szCs w:val="24"/>
              </w:rPr>
            </w:pPr>
            <w:r w:rsidRPr="004972B2">
              <w:rPr>
                <w:rFonts w:ascii="Times New Roman" w:hAnsi="Times New Roman" w:cs="Times New Roman"/>
                <w:sz w:val="24"/>
                <w:szCs w:val="24"/>
              </w:rPr>
              <w:t>«Отцы и дети». Временной и всечеловеческий смысл названия и основной конфликт романа. Особенности композиции романа. Базаров в системе образов.</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tc>
      </w:tr>
      <w:tr w:rsidR="007A2EEE" w:rsidRPr="004972B2" w:rsidTr="00CA7C9A">
        <w:trPr>
          <w:trHeight w:val="275"/>
        </w:trPr>
        <w:tc>
          <w:tcPr>
            <w:tcW w:w="3617" w:type="dxa"/>
            <w:vMerge w:val="restart"/>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Тема 2. 7. Идейный спор отцов и детей. Трагическое одиночество Базарова. Глубокий смысл названия романа. Споры вокруг романа. (Писарев и Антонович). Значение Тургенева в русской и мировой литературе.</w:t>
            </w:r>
          </w:p>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Нигилизм Базарова и пародия на нигилизм в романе (Ситников и Кукшина). </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18"/>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Нравственная проблематика романа и ее общечеловеческое значение.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49"/>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любви в романе. Образ Базарова. Особенности поэтики Тургенева. Роль пейзажа в раскрытии идейно-художественного замысла писателя.</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13"/>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80"/>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Полемика вокруг романа. (Д. Писарев, Н. Страхов, М. Антонович).</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51"/>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Теория литературы: Развитие понятия о родах и жанрах литературы (роман). Замысел писателя и объективное значение художественного произведения.</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365"/>
        </w:trPr>
        <w:tc>
          <w:tcPr>
            <w:tcW w:w="3617" w:type="dxa"/>
          </w:tcPr>
          <w:p w:rsidR="0004499B" w:rsidRPr="004972B2" w:rsidRDefault="0004499B"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 xml:space="preserve">Тема 2.8. Н.Г. Чернышевский. Трагическая судьба писателя – демократа. Жизнь - подвиг. </w:t>
            </w:r>
            <w:r w:rsidRPr="004972B2">
              <w:rPr>
                <w:rFonts w:ascii="Times New Roman" w:hAnsi="Times New Roman" w:cs="Times New Roman"/>
                <w:sz w:val="24"/>
                <w:szCs w:val="24"/>
              </w:rPr>
              <w:lastRenderedPageBreak/>
              <w:t>Роман «Что делать?» (Обзорно).</w:t>
            </w:r>
          </w:p>
          <w:p w:rsidR="0004499B" w:rsidRPr="004972B2" w:rsidRDefault="0004499B" w:rsidP="00CA7C9A">
            <w:pPr>
              <w:pStyle w:val="af1"/>
              <w:tabs>
                <w:tab w:val="left" w:pos="360"/>
              </w:tabs>
              <w:spacing w:after="0"/>
              <w:jc w:val="both"/>
              <w:rPr>
                <w:b/>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 xml:space="preserve">Сведения из биографии. Роман «Что делать?» </w:t>
            </w:r>
            <w:r w:rsidRPr="004972B2">
              <w:rPr>
                <w:rFonts w:ascii="Times New Roman" w:hAnsi="Times New Roman" w:cs="Times New Roman"/>
                <w:sz w:val="24"/>
                <w:szCs w:val="24"/>
                <w:shd w:val="clear" w:color="FFFFFF" w:fill="FFFFFF"/>
              </w:rPr>
              <w:t>(обзор).</w:t>
            </w:r>
          </w:p>
          <w:p w:rsidR="0004499B" w:rsidRPr="004972B2" w:rsidRDefault="0004499B" w:rsidP="00CA7C9A">
            <w:pPr>
              <w:pStyle w:val="af9"/>
              <w:spacing w:after="0"/>
              <w:ind w:left="0"/>
              <w:jc w:val="both"/>
            </w:pPr>
            <w:r w:rsidRPr="004972B2">
              <w:t xml:space="preserve">Эстетические взгляды Чернышевского и их отражение в романе. Особенности жанра и композиции. Изображение “допотопного мира” в романе. Образы </w:t>
            </w:r>
            <w:r w:rsidRPr="004972B2">
              <w:lastRenderedPageBreak/>
              <w:t>“новых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lastRenderedPageBreak/>
              <w:t>1</w:t>
            </w:r>
          </w:p>
        </w:tc>
        <w:tc>
          <w:tcPr>
            <w:tcW w:w="1367" w:type="dxa"/>
            <w:shd w:val="clear" w:color="auto" w:fill="auto"/>
          </w:tcPr>
          <w:p w:rsidR="0004499B" w:rsidRPr="004972B2" w:rsidRDefault="0004499B"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tc>
      </w:tr>
      <w:tr w:rsidR="007A2EEE" w:rsidRPr="004972B2" w:rsidTr="00CA7C9A">
        <w:trPr>
          <w:trHeight w:val="271"/>
        </w:trPr>
        <w:tc>
          <w:tcPr>
            <w:tcW w:w="3617" w:type="dxa"/>
            <w:vMerge w:val="restart"/>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lastRenderedPageBreak/>
              <w:t>Тема 2.9.  Ф.И. Тютчев. Обзор творчества. Особенности поэтического мастерства. А.А. Фет. Обзор творчества. Личность и мироздание в лирике А.А. Фета.</w:t>
            </w:r>
          </w:p>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Стихотворения: «С поляны коршун поднялся…», «Полдень», «</w:t>
            </w:r>
            <w:r w:rsidRPr="004972B2">
              <w:rPr>
                <w:rFonts w:ascii="Times New Roman" w:hAnsi="Times New Roman" w:cs="Times New Roman"/>
                <w:sz w:val="24"/>
                <w:szCs w:val="24"/>
                <w:lang w:val="en-US"/>
              </w:rPr>
              <w:t>Silentium</w:t>
            </w:r>
            <w:r w:rsidRPr="004972B2">
              <w:rPr>
                <w:rFonts w:ascii="Times New Roman" w:hAnsi="Times New Roman" w:cs="Times New Roman"/>
                <w:sz w:val="24"/>
                <w:szCs w:val="24"/>
              </w:rPr>
              <w:t>», «Видение», «Тени сизые смесились…», «Не то, что мните вы, природа…», «29-е января 1837», «Я лютеран люблю богослуженье»,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и др.</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tc>
        <w:tc>
          <w:tcPr>
            <w:tcW w:w="1367" w:type="dxa"/>
            <w:vMerge w:val="restart"/>
            <w:shd w:val="clear" w:color="auto" w:fill="auto"/>
          </w:tcPr>
          <w:p w:rsidR="007A2EEE" w:rsidRPr="004972B2" w:rsidRDefault="007A2EEE"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323"/>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Стихотворения: «Облаком волнистым…», «Осень», «Прости – и все забудь», «Шепот, робкое дыханье…», «Какое счастье – ночь, и мы одни...», «Сияла ночь. Луной был полон сад...», «Еще майская ночь...», «Одним толчком согнать ладью живую…», «На заре ты ее не буди...», «Это утро, радость эта…», «Еще одно забывчивое слово», «Вечер»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314"/>
        </w:trPr>
        <w:tc>
          <w:tcPr>
            <w:tcW w:w="3617" w:type="dxa"/>
            <w:vMerge/>
          </w:tcPr>
          <w:p w:rsidR="007A2EEE" w:rsidRPr="004972B2" w:rsidRDefault="007A2EEE" w:rsidP="00CA7C9A">
            <w:pPr>
              <w:pStyle w:val="af1"/>
              <w:tabs>
                <w:tab w:val="left" w:pos="360"/>
              </w:tabs>
              <w:spacing w:after="0"/>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277"/>
        </w:trPr>
        <w:tc>
          <w:tcPr>
            <w:tcW w:w="3617"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2.10. А. К. Толстой. Очерк жизни и творчества.</w:t>
            </w:r>
          </w:p>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Сведения из биографии. Стихотворения: «Меня во мраке и в пыли…», «Двух станов не боец, но только гость случайный...», «Слеза дрожит в твоем ревнивом взоре…», «Против течения», «Не верь мне, друг, когда в избытке горя…», «Колокольчики мои…», «Когда природа вся трепещет и сияет...», </w:t>
            </w:r>
            <w:r w:rsidRPr="004972B2">
              <w:rPr>
                <w:rFonts w:ascii="Times New Roman" w:hAnsi="Times New Roman" w:cs="Times New Roman"/>
                <w:sz w:val="24"/>
                <w:szCs w:val="24"/>
              </w:rPr>
              <w:lastRenderedPageBreak/>
              <w:t>«Тебя так любят все; один твой тихий вид...», «Минула страсть, и пыл ее тревожный…», «Ты не спрашивай, не распытывай...».</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lastRenderedPageBreak/>
              <w:t>1</w:t>
            </w:r>
          </w:p>
        </w:tc>
        <w:tc>
          <w:tcPr>
            <w:tcW w:w="1367" w:type="dxa"/>
            <w:shd w:val="clear" w:color="auto" w:fill="auto"/>
          </w:tcPr>
          <w:p w:rsidR="0004499B" w:rsidRPr="004972B2" w:rsidRDefault="0004499B"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tc>
      </w:tr>
      <w:tr w:rsidR="007A2EEE" w:rsidRPr="004972B2" w:rsidTr="007A2EEE">
        <w:trPr>
          <w:trHeight w:val="426"/>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lang w:eastAsia="ar-SA"/>
              </w:rPr>
              <w:lastRenderedPageBreak/>
              <w:t>Тема 2.11.</w:t>
            </w:r>
            <w:r w:rsidRPr="004972B2">
              <w:rPr>
                <w:rFonts w:ascii="Times New Roman" w:hAnsi="Times New Roman" w:cs="Times New Roman"/>
                <w:sz w:val="24"/>
                <w:szCs w:val="24"/>
              </w:rPr>
              <w:t xml:space="preserve"> Н.А. Некрасов. Очерк жизни и творчества. Лирика Некрасова. Поэма «Кому на Руси жить хорошо». Тема, идея, композиция. Народные образы (Яким Нагой, Ермил Гирин, Савелий, богатырь святорусский). Образ русской крестьянки.</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Сведения из биографии. Стихотворения: «Родина», «Памяти Добролюбова», «Элегия» («Пускай нам говорит изменчивая мода…»), «Вчерашний день, часу в шестом…», «В дороге», «Мы с тобой бестолковые люди», «Тройка», «Поэт и гражданин», «Плач детей», «О Муза, я у двери гроба..», « Я не люблю иронии твоей…», «Блажен незлобивый поэт…», «Внимая ужасам войны…».</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sz w:val="24"/>
                <w:szCs w:val="24"/>
              </w:rPr>
            </w:pPr>
            <w:r w:rsidRPr="004972B2">
              <w:rPr>
                <w:rFonts w:ascii="Times New Roman" w:hAnsi="Times New Roman" w:cs="Times New Roman"/>
                <w:bCs/>
                <w:sz w:val="24"/>
                <w:szCs w:val="24"/>
              </w:rPr>
              <w:t>2</w:t>
            </w:r>
          </w:p>
          <w:p w:rsidR="007A2EEE" w:rsidRPr="004972B2" w:rsidRDefault="007A2EEE" w:rsidP="007A2EEE">
            <w:pPr>
              <w:tabs>
                <w:tab w:val="left" w:pos="502"/>
                <w:tab w:val="center" w:pos="575"/>
              </w:tabs>
              <w:rPr>
                <w:rFonts w:ascii="Times New Roman" w:hAnsi="Times New Roman" w:cs="Times New Roman"/>
                <w:sz w:val="24"/>
                <w:szCs w:val="24"/>
              </w:rPr>
            </w:pPr>
            <w:r w:rsidRPr="004972B2">
              <w:rPr>
                <w:rFonts w:ascii="Times New Roman" w:hAnsi="Times New Roman" w:cs="Times New Roman"/>
                <w:bCs/>
                <w:sz w:val="24"/>
                <w:szCs w:val="24"/>
              </w:rPr>
              <w:tab/>
            </w:r>
            <w:r w:rsidRPr="004972B2">
              <w:rPr>
                <w:rFonts w:ascii="Times New Roman" w:hAnsi="Times New Roman" w:cs="Times New Roman"/>
                <w:bCs/>
                <w:sz w:val="24"/>
                <w:szCs w:val="24"/>
              </w:rPr>
              <w:tab/>
            </w:r>
          </w:p>
        </w:tc>
      </w:tr>
      <w:tr w:rsidR="007A2EEE" w:rsidRPr="004972B2" w:rsidTr="00CA7C9A">
        <w:trPr>
          <w:trHeight w:val="174"/>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lang w:eastAsia="ar-SA"/>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675"/>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Поэма «Кому на Руси жить хорошо».</w:t>
            </w:r>
            <w:r w:rsidRPr="004972B2">
              <w:rPr>
                <w:rFonts w:ascii="Times New Roman" w:hAnsi="Times New Roman" w:cs="Times New Roman"/>
                <w:b/>
                <w:sz w:val="24"/>
                <w:szCs w:val="24"/>
              </w:rPr>
              <w:t xml:space="preserve"> </w:t>
            </w:r>
            <w:r w:rsidRPr="004972B2">
              <w:rPr>
                <w:rFonts w:ascii="Times New Roman" w:hAnsi="Times New Roman" w:cs="Times New Roman"/>
                <w:sz w:val="24"/>
                <w:szCs w:val="24"/>
              </w:rPr>
              <w:t xml:space="preserve">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sz w:val="24"/>
                <w:szCs w:val="24"/>
              </w:rPr>
            </w:pPr>
          </w:p>
        </w:tc>
      </w:tr>
      <w:tr w:rsidR="007A2EEE" w:rsidRPr="004972B2" w:rsidTr="00CA7C9A">
        <w:trPr>
          <w:trHeight w:val="613"/>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81"/>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Образ женщины в поэме. Нравственная проблематика поэмы, авторская позиция. Поэма Некрасова – энциклопедия крестьянской жизни середины </w:t>
            </w:r>
            <w:r w:rsidRPr="004972B2">
              <w:rPr>
                <w:rFonts w:ascii="Times New Roman" w:hAnsi="Times New Roman" w:cs="Times New Roman"/>
                <w:sz w:val="24"/>
                <w:szCs w:val="24"/>
                <w:lang w:val="en-US"/>
              </w:rPr>
              <w:t>XIX</w:t>
            </w:r>
            <w:r w:rsidRPr="004972B2">
              <w:rPr>
                <w:rFonts w:ascii="Times New Roman" w:hAnsi="Times New Roman" w:cs="Times New Roman"/>
                <w:sz w:val="24"/>
                <w:szCs w:val="24"/>
              </w:rPr>
              <w:t xml:space="preserve"> века.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920"/>
        </w:trPr>
        <w:tc>
          <w:tcPr>
            <w:tcW w:w="3617" w:type="dxa"/>
          </w:tcPr>
          <w:p w:rsidR="0004499B" w:rsidRPr="004972B2" w:rsidRDefault="0004499B" w:rsidP="00CA7C9A">
            <w:pPr>
              <w:jc w:val="both"/>
              <w:rPr>
                <w:rFonts w:ascii="Times New Roman" w:hAnsi="Times New Roman" w:cs="Times New Roman"/>
                <w:i/>
                <w:sz w:val="24"/>
                <w:szCs w:val="24"/>
              </w:rPr>
            </w:pPr>
            <w:r w:rsidRPr="004972B2">
              <w:rPr>
                <w:rFonts w:ascii="Times New Roman" w:hAnsi="Times New Roman" w:cs="Times New Roman"/>
                <w:sz w:val="24"/>
                <w:szCs w:val="24"/>
              </w:rPr>
              <w:t>Тема 2.12. Н.С. Лесков. Сведения из биографии</w:t>
            </w:r>
            <w:r w:rsidRPr="004972B2">
              <w:rPr>
                <w:rFonts w:ascii="Times New Roman" w:hAnsi="Times New Roman" w:cs="Times New Roman"/>
                <w:i/>
                <w:sz w:val="24"/>
                <w:szCs w:val="24"/>
              </w:rPr>
              <w:t xml:space="preserve">. </w:t>
            </w:r>
            <w:r w:rsidRPr="004972B2">
              <w:rPr>
                <w:rFonts w:ascii="Times New Roman" w:hAnsi="Times New Roman" w:cs="Times New Roman"/>
                <w:sz w:val="24"/>
                <w:szCs w:val="24"/>
              </w:rPr>
              <w:t>Повесть «Очарованный странник</w:t>
            </w:r>
            <w:r w:rsidRPr="004972B2">
              <w:rPr>
                <w:rFonts w:ascii="Times New Roman" w:hAnsi="Times New Roman" w:cs="Times New Roman"/>
                <w:sz w:val="24"/>
                <w:szCs w:val="24"/>
                <w:shd w:val="clear" w:color="FFFFFF" w:fill="FFFFFF"/>
              </w:rPr>
              <w:t>».</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w:t>
            </w:r>
            <w:r w:rsidRPr="004972B2">
              <w:rPr>
                <w:rFonts w:ascii="Times New Roman" w:hAnsi="Times New Roman" w:cs="Times New Roman"/>
                <w:sz w:val="24"/>
                <w:szCs w:val="24"/>
              </w:rPr>
              <w:lastRenderedPageBreak/>
              <w:t>манеры Н.С. Лескова.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lastRenderedPageBreak/>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985"/>
        </w:trPr>
        <w:tc>
          <w:tcPr>
            <w:tcW w:w="3617" w:type="dxa"/>
            <w:vMerge w:val="restart"/>
          </w:tcPr>
          <w:p w:rsidR="0004499B" w:rsidRPr="004972B2" w:rsidRDefault="0004499B"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lastRenderedPageBreak/>
              <w:t>Тема 2.13 М.Е. Салтыков-Щедрин. Сведения из биографии. Очерк жизни и творчества «История одного города» - сатирическое изобличение государственной бюрократической системы в России. Сказки. Художественные особенности сказок.</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«История одного города» (обзор). (Главы: «Обращение к читателю», «Опись градоначальникам», «Органчик»,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288"/>
        </w:trPr>
        <w:tc>
          <w:tcPr>
            <w:tcW w:w="3617" w:type="dxa"/>
            <w:vMerge/>
          </w:tcPr>
          <w:p w:rsidR="0004499B" w:rsidRPr="004972B2" w:rsidRDefault="0004499B" w:rsidP="00CA7C9A">
            <w:pPr>
              <w:widowControl w:val="0"/>
              <w:tabs>
                <w:tab w:val="left" w:pos="851"/>
              </w:tabs>
              <w:jc w:val="both"/>
              <w:rPr>
                <w:rFonts w:ascii="Times New Roman" w:hAnsi="Times New Roman" w:cs="Times New Roman"/>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Теория литературы: развитие понятия сатиры, понятия об условности в искусстве (гротеск, «эзопов язык»).</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7A2EEE" w:rsidRPr="004972B2" w:rsidTr="00CA7C9A">
        <w:trPr>
          <w:trHeight w:val="165"/>
        </w:trPr>
        <w:tc>
          <w:tcPr>
            <w:tcW w:w="3617" w:type="dxa"/>
            <w:vMerge w:val="restart"/>
          </w:tcPr>
          <w:p w:rsidR="007A2EEE" w:rsidRPr="004972B2" w:rsidRDefault="007A2EEE" w:rsidP="00CA7C9A">
            <w:pPr>
              <w:widowControl w:val="0"/>
              <w:tabs>
                <w:tab w:val="left" w:pos="851"/>
              </w:tabs>
              <w:jc w:val="both"/>
              <w:rPr>
                <w:rFonts w:ascii="Times New Roman" w:hAnsi="Times New Roman" w:cs="Times New Roman"/>
                <w:sz w:val="24"/>
                <w:szCs w:val="24"/>
              </w:rPr>
            </w:pPr>
            <w:r w:rsidRPr="004972B2">
              <w:rPr>
                <w:rFonts w:ascii="Times New Roman" w:hAnsi="Times New Roman" w:cs="Times New Roman"/>
                <w:sz w:val="24"/>
                <w:szCs w:val="24"/>
              </w:rPr>
              <w:t>Тема 2.14. Ф.М. Достоевский. Очерк жизни и творчества. Мировоззрение Достоевского. Роман «Преступление и наказание». История создания, тема, идея. Сущность теории Раскольникова. Христианская основа характера Сони Мармеладовой. Значение творчества Достоевского.</w:t>
            </w:r>
          </w:p>
          <w:p w:rsidR="007A2EEE" w:rsidRPr="004972B2" w:rsidRDefault="007A2EEE" w:rsidP="00CA7C9A">
            <w:pPr>
              <w:pStyle w:val="af1"/>
              <w:tabs>
                <w:tab w:val="left" w:pos="360"/>
              </w:tabs>
              <w:jc w:val="both"/>
            </w:pPr>
          </w:p>
        </w:tc>
        <w:tc>
          <w:tcPr>
            <w:tcW w:w="8426" w:type="dxa"/>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872"/>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widowControl w:val="0"/>
              <w:tabs>
                <w:tab w:val="left" w:pos="851"/>
              </w:tabs>
              <w:jc w:val="both"/>
              <w:rPr>
                <w:rFonts w:ascii="Times New Roman" w:eastAsia="Calibri" w:hAnsi="Times New Roman" w:cs="Times New Roman"/>
                <w:b/>
                <w:bCs/>
                <w:sz w:val="24"/>
                <w:szCs w:val="24"/>
              </w:rPr>
            </w:pPr>
            <w:r w:rsidRPr="004972B2">
              <w:rPr>
                <w:rFonts w:ascii="Times New Roman" w:hAnsi="Times New Roman" w:cs="Times New Roman"/>
                <w:sz w:val="24"/>
                <w:szCs w:val="24"/>
              </w:rPr>
              <w:t>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83"/>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Страдание и очищение в романе. Символические образы в романе. Роль пейзажа. Своеобразие воплощения авторской позиции в романе.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688"/>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Критика вокруг романов Достоевского (Н. Страхов*, Д. Писарев, В. Розанов* и др.). Теория литературы: проблемы противоречий в мировоззрении и творчестве писателя. Полифонизм романов Ф.М. Достоевского. </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45"/>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Тема 2.15. Л.Н. Толстой. Жизненный и творческий путь. Духовные искания писателя. Мировоззрение писателя. «Война и мир» - история создания, композиция, идея. Светское общество (семья Ростовых, Болконских, Безуховых, Курагиных).</w:t>
            </w:r>
          </w:p>
          <w:p w:rsidR="007A2EEE" w:rsidRPr="004972B2" w:rsidRDefault="007A2EEE" w:rsidP="00CA7C9A">
            <w:pPr>
              <w:jc w:val="both"/>
              <w:rPr>
                <w:rFonts w:ascii="Times New Roman" w:hAnsi="Times New Roman" w:cs="Times New Roman"/>
                <w:sz w:val="24"/>
                <w:szCs w:val="24"/>
              </w:rPr>
            </w:pPr>
          </w:p>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 Севастопольских рассказов» в творчестве Л. Н. Толстого.</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838"/>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908"/>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1126"/>
        </w:trPr>
        <w:tc>
          <w:tcPr>
            <w:tcW w:w="3617"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2.16. Война 1812 года. Толстой о причинах войны. Патриотизм народа.  Бородинское сражение на страницах романа. Партизанское движение на страницах романа.</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04499B" w:rsidRPr="004972B2" w:rsidRDefault="0004499B" w:rsidP="007A2EEE">
            <w:pPr>
              <w:jc w:val="both"/>
              <w:rPr>
                <w:rFonts w:ascii="Times New Roman" w:hAnsi="Times New Roman" w:cs="Times New Roman"/>
                <w:sz w:val="24"/>
                <w:szCs w:val="24"/>
              </w:rPr>
            </w:pPr>
            <w:r w:rsidRPr="004972B2">
              <w:rPr>
                <w:rFonts w:ascii="Times New Roman" w:hAnsi="Times New Roman" w:cs="Times New Roman"/>
                <w:sz w:val="24"/>
                <w:szCs w:val="24"/>
              </w:rPr>
              <w:t>Идейные искания Толстого.</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7A2EEE" w:rsidRPr="004972B2" w:rsidTr="00CA7C9A">
        <w:trPr>
          <w:trHeight w:val="391"/>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Тема 2.17. А.П. Чехов. Очерк жизни и творчества. Раннее творчество Чехова. Своеобразие тематики и стиля ранних рассказов. Чехов – драматург. Особенности чеховской </w:t>
            </w:r>
            <w:r w:rsidRPr="004972B2">
              <w:rPr>
                <w:rFonts w:ascii="Times New Roman" w:hAnsi="Times New Roman" w:cs="Times New Roman"/>
                <w:sz w:val="24"/>
                <w:szCs w:val="24"/>
              </w:rPr>
              <w:lastRenderedPageBreak/>
              <w:t>драматургии. «Вишневый сад» - тема, идея, композиция пьесы. Старое уходящее поколение, новый хозяин и молодое поколение на страницах пьесы «Вишневый сад». «Вся Россия – наш сад» - актуальность пьесы, ее проблемы в наше время.</w:t>
            </w:r>
          </w:p>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«Студент», «Дома», «Ионыч», «Человек в футляре», «Крыжовник», «О любви», «Дама с собачкой», «Дом с мезонином».</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870"/>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w:t>
            </w:r>
            <w:r w:rsidRPr="004972B2">
              <w:rPr>
                <w:rFonts w:ascii="Times New Roman" w:hAnsi="Times New Roman" w:cs="Times New Roman"/>
                <w:sz w:val="24"/>
                <w:szCs w:val="24"/>
              </w:rPr>
              <w:lastRenderedPageBreak/>
              <w:t>Чехова.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31"/>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7A2EEE">
            <w:pPr>
              <w:jc w:val="both"/>
              <w:rPr>
                <w:rFonts w:ascii="Times New Roman" w:hAnsi="Times New Roman" w:cs="Times New Roman"/>
                <w:sz w:val="24"/>
                <w:szCs w:val="24"/>
              </w:rPr>
            </w:pPr>
            <w:r w:rsidRPr="004972B2">
              <w:rPr>
                <w:rFonts w:ascii="Times New Roman" w:hAnsi="Times New Roman" w:cs="Times New Roman"/>
                <w:sz w:val="24"/>
                <w:szCs w:val="24"/>
              </w:rPr>
              <w:t xml:space="preserve">Комедия «Вишневый сад». Своеобразие и всепроникающая сила чеховского творчества. </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5"/>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20"/>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582"/>
        </w:trPr>
        <w:tc>
          <w:tcPr>
            <w:tcW w:w="3617" w:type="dxa"/>
            <w:vMerge/>
          </w:tcPr>
          <w:p w:rsidR="007A2EEE" w:rsidRPr="004972B2" w:rsidRDefault="007A2EEE" w:rsidP="00CA7C9A">
            <w:pPr>
              <w:widowControl w:val="0"/>
              <w:tabs>
                <w:tab w:val="left" w:pos="851"/>
              </w:tabs>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Критика о Чехове (И. Анненский, В. Пьецух). 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val="restart"/>
          </w:tcPr>
          <w:p w:rsidR="0004499B" w:rsidRPr="004972B2" w:rsidRDefault="0004499B" w:rsidP="00CA7C9A">
            <w:pPr>
              <w:pStyle w:val="af1"/>
              <w:tabs>
                <w:tab w:val="left" w:pos="360"/>
              </w:tabs>
              <w:jc w:val="both"/>
            </w:pPr>
          </w:p>
        </w:tc>
        <w:tc>
          <w:tcPr>
            <w:tcW w:w="8426" w:type="dxa"/>
          </w:tcPr>
          <w:p w:rsidR="0004499B" w:rsidRPr="004972B2" w:rsidRDefault="0004499B" w:rsidP="00CA7C9A">
            <w:pPr>
              <w:rPr>
                <w:rFonts w:ascii="Times New Roman" w:hAnsi="Times New Roman" w:cs="Times New Roman"/>
                <w:b/>
                <w:sz w:val="24"/>
                <w:szCs w:val="24"/>
              </w:rPr>
            </w:pPr>
            <w:r w:rsidRPr="004972B2">
              <w:rPr>
                <w:rFonts w:ascii="Times New Roman" w:hAnsi="Times New Roman" w:cs="Times New Roman"/>
                <w:b/>
                <w:sz w:val="24"/>
                <w:szCs w:val="24"/>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15</w:t>
            </w:r>
          </w:p>
        </w:tc>
        <w:tc>
          <w:tcPr>
            <w:tcW w:w="1367" w:type="dxa"/>
            <w:vMerge w:val="restart"/>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72"/>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пьесе А.Н. Островского «Гроза».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роману И.А.. Гончарова «Обломов».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87"/>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роману И.С. Тургенева «Отцы и дети».</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sz w:val="24"/>
                <w:szCs w:val="24"/>
              </w:rPr>
            </w:pPr>
          </w:p>
        </w:tc>
      </w:tr>
      <w:tr w:rsidR="0004499B" w:rsidRPr="004972B2" w:rsidTr="00CA7C9A">
        <w:trPr>
          <w:trHeight w:val="183"/>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поэме Н.А. Некрасова «Кому на Руси жить хорошо».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sz w:val="24"/>
                <w:szCs w:val="24"/>
              </w:rPr>
            </w:pPr>
          </w:p>
        </w:tc>
      </w:tr>
      <w:tr w:rsidR="0004499B" w:rsidRPr="004972B2" w:rsidTr="00CA7C9A">
        <w:trPr>
          <w:trHeight w:val="187"/>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роману Ф.М. Достоевского «Преступление и наказание».</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91"/>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роману Л.Н. Толстого «Война и мир».</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39"/>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пьесе А.П. Чехова «Вишневый сад».</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1"/>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пьесе А.Н. Островского «Гроза».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роману И.А. Гончарова «Обломов».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33"/>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роману И.С. Тургенева «Отцы и дети».</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поэме Н.А. Некрасова «Кому на Руси жить хорошо».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роману Ф.М. Достоевского «Преступление и наказание».</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2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роману Л.Н. Толстого «Война и мир».</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94"/>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творчеству А.П. Чехова.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11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лирике Ф.И. Тютчева.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лирике А.А. Фета.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9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Контрольная работа.</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2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Зачет по пьесе А.Н. Островского «Гроза».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19"/>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Контрольная работа по роману И.А. Гончарова «Обломов».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Контрольная работа за I-ое полугодие «Русская литература 2-ой половины XIX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31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2.</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pStyle w:val="af1"/>
              <w:spacing w:after="0" w:line="233" w:lineRule="auto"/>
              <w:ind w:firstLine="709"/>
              <w:jc w:val="both"/>
            </w:pPr>
            <w:r w:rsidRPr="004972B2">
              <w:t>Основные черты русской классической литературы XIX в: национальная самобытность, гуманизм, жизнеутверждающий пафос, демократизм и народность.</w:t>
            </w:r>
          </w:p>
          <w:p w:rsidR="0004499B" w:rsidRPr="004972B2" w:rsidRDefault="0004499B" w:rsidP="00CA7C9A">
            <w:pPr>
              <w:pStyle w:val="af1"/>
              <w:spacing w:after="0" w:line="233" w:lineRule="auto"/>
              <w:ind w:firstLine="709"/>
              <w:jc w:val="both"/>
            </w:pPr>
            <w:r w:rsidRPr="004972B2">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04499B" w:rsidRPr="004972B2" w:rsidRDefault="0004499B" w:rsidP="00CA7C9A">
            <w:pPr>
              <w:pStyle w:val="af1"/>
              <w:spacing w:after="0" w:line="233" w:lineRule="auto"/>
              <w:ind w:firstLine="709"/>
              <w:jc w:val="both"/>
            </w:pPr>
            <w:r w:rsidRPr="004972B2">
              <w:t>Геополитика России: защита национально-государственных интересов страны в творчестве Л. Н. Толстого, Н. А. Некрасова, Ф. И. Тютчева.</w:t>
            </w:r>
          </w:p>
          <w:p w:rsidR="0004499B" w:rsidRPr="004972B2" w:rsidRDefault="0004499B" w:rsidP="00CA7C9A">
            <w:pPr>
              <w:pStyle w:val="af1"/>
              <w:spacing w:after="0" w:line="233" w:lineRule="auto"/>
              <w:ind w:firstLine="709"/>
              <w:jc w:val="both"/>
            </w:pPr>
            <w:r w:rsidRPr="004972B2">
              <w:t>Размежевание общественно-политических сил в 1860-е гг., полемика на страницах периодической печати. Журналы «Современник» и «Русское слово» и их роль в общественном движении.</w:t>
            </w:r>
          </w:p>
          <w:p w:rsidR="0004499B" w:rsidRPr="004972B2" w:rsidRDefault="0004499B" w:rsidP="00CA7C9A">
            <w:pPr>
              <w:pStyle w:val="af1"/>
              <w:spacing w:after="0" w:line="233" w:lineRule="auto"/>
              <w:ind w:firstLine="709"/>
              <w:jc w:val="both"/>
            </w:pPr>
            <w:r w:rsidRPr="004972B2">
              <w:t>Публицистическая и литературно-критическая деятельность Н.Г. Чернышевского, Н.А. Добролюбова и Д.И. Писарева.</w:t>
            </w:r>
          </w:p>
          <w:p w:rsidR="0004499B" w:rsidRPr="004972B2" w:rsidRDefault="0004499B" w:rsidP="00CA7C9A">
            <w:pPr>
              <w:pStyle w:val="af1"/>
              <w:spacing w:after="0" w:line="233" w:lineRule="auto"/>
              <w:ind w:firstLine="709"/>
              <w:jc w:val="both"/>
            </w:pPr>
            <w:r w:rsidRPr="004972B2">
              <w:t>Н.Г. Чернышевский. Общественно-политические и эстетические взгляды. Литературно-критическая деятельность Н.Г. Чернышевского.</w:t>
            </w:r>
          </w:p>
          <w:p w:rsidR="0004499B" w:rsidRPr="004972B2" w:rsidRDefault="0004499B" w:rsidP="00CA7C9A">
            <w:pPr>
              <w:pStyle w:val="af1"/>
              <w:spacing w:after="0" w:line="233" w:lineRule="auto"/>
              <w:ind w:firstLine="709"/>
              <w:jc w:val="both"/>
            </w:pPr>
            <w:r w:rsidRPr="004972B2">
              <w:t>Роман «Что делать?» Н.Г. Чернышевского, его социально-полити-ческий и философский характер, проблематика и идейное содержание. Теория «разумного эгоизма», ее привлекательность и неосуществимость.</w:t>
            </w:r>
          </w:p>
          <w:p w:rsidR="0004499B" w:rsidRPr="004972B2" w:rsidRDefault="0004499B" w:rsidP="00CA7C9A">
            <w:pPr>
              <w:pStyle w:val="af1"/>
              <w:spacing w:after="0" w:line="233" w:lineRule="auto"/>
              <w:ind w:firstLine="709"/>
              <w:jc w:val="both"/>
            </w:pPr>
            <w:r w:rsidRPr="004972B2">
              <w:t>Н.А. Некрасов – организатор и создатель нового «Современника».</w:t>
            </w:r>
          </w:p>
          <w:p w:rsidR="0004499B" w:rsidRPr="004972B2" w:rsidRDefault="0004499B" w:rsidP="00CA7C9A">
            <w:pPr>
              <w:pStyle w:val="af1"/>
              <w:spacing w:after="0" w:line="233" w:lineRule="auto"/>
              <w:ind w:firstLine="709"/>
              <w:jc w:val="both"/>
            </w:pPr>
            <w:r w:rsidRPr="004972B2">
              <w:t>Роман И.А. Гончарова «Обломов» как социально-психологический и философский роман.</w:t>
            </w:r>
          </w:p>
          <w:p w:rsidR="0004499B" w:rsidRPr="004972B2" w:rsidRDefault="0004499B" w:rsidP="00CA7C9A">
            <w:pPr>
              <w:pStyle w:val="af1"/>
              <w:spacing w:after="0" w:line="233" w:lineRule="auto"/>
              <w:ind w:firstLine="709"/>
              <w:jc w:val="both"/>
            </w:pPr>
            <w:r w:rsidRPr="004972B2">
              <w:t xml:space="preserve">«Записки охотника» И.С. Тургенева – история создания, проблематика и </w:t>
            </w:r>
            <w:r w:rsidRPr="004972B2">
              <w:lastRenderedPageBreak/>
              <w:t>художественное своеобразие. В.Г. Белинский о «Записках».</w:t>
            </w:r>
          </w:p>
          <w:p w:rsidR="0004499B" w:rsidRPr="004972B2" w:rsidRDefault="0004499B" w:rsidP="00CA7C9A">
            <w:pPr>
              <w:pStyle w:val="af1"/>
              <w:spacing w:after="0"/>
              <w:ind w:firstLine="709"/>
              <w:jc w:val="both"/>
            </w:pPr>
            <w:r w:rsidRPr="004972B2">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4499B" w:rsidRPr="004972B2" w:rsidRDefault="0004499B" w:rsidP="00CA7C9A">
            <w:pPr>
              <w:pStyle w:val="af1"/>
              <w:spacing w:after="0"/>
              <w:ind w:firstLine="709"/>
              <w:jc w:val="both"/>
            </w:pPr>
            <w:r w:rsidRPr="004972B2">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4499B" w:rsidRPr="004972B2" w:rsidRDefault="0004499B" w:rsidP="00CA7C9A">
            <w:pPr>
              <w:pStyle w:val="af1"/>
              <w:spacing w:after="0"/>
              <w:ind w:firstLine="709"/>
              <w:jc w:val="both"/>
            </w:pPr>
            <w:r w:rsidRPr="004972B2">
              <w:t>И.С. Тургенев «Стихотворения в прозе», тематика, основные мотивы и жанровое своеобразие.</w:t>
            </w:r>
          </w:p>
          <w:p w:rsidR="0004499B" w:rsidRPr="004972B2" w:rsidRDefault="0004499B" w:rsidP="00CA7C9A">
            <w:pPr>
              <w:pStyle w:val="af1"/>
              <w:spacing w:after="0"/>
              <w:ind w:firstLine="709"/>
              <w:jc w:val="both"/>
            </w:pPr>
            <w:r w:rsidRPr="004972B2">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4499B" w:rsidRPr="004972B2" w:rsidRDefault="0004499B" w:rsidP="00CA7C9A">
            <w:pPr>
              <w:pStyle w:val="af1"/>
              <w:spacing w:after="0"/>
              <w:ind w:firstLine="709"/>
              <w:jc w:val="both"/>
            </w:pPr>
            <w:r w:rsidRPr="004972B2">
              <w:t>Новаторский характер драматургии А.Н. Островского. Актуальность и злободневность проблем, затронутых в его произведениях.</w:t>
            </w:r>
          </w:p>
          <w:p w:rsidR="0004499B" w:rsidRPr="004972B2" w:rsidRDefault="0004499B" w:rsidP="00CA7C9A">
            <w:pPr>
              <w:pStyle w:val="af1"/>
              <w:spacing w:after="0"/>
              <w:ind w:firstLine="709"/>
              <w:jc w:val="both"/>
            </w:pPr>
            <w:r w:rsidRPr="004972B2">
              <w:t>Душа и природа в поэзии Ф.И. Тютчева.</w:t>
            </w:r>
          </w:p>
          <w:p w:rsidR="0004499B" w:rsidRPr="004972B2" w:rsidRDefault="0004499B" w:rsidP="00CA7C9A">
            <w:pPr>
              <w:pStyle w:val="af1"/>
              <w:spacing w:after="0"/>
              <w:ind w:firstLine="709"/>
              <w:jc w:val="both"/>
            </w:pPr>
            <w:r w:rsidRPr="004972B2">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4499B" w:rsidRPr="004972B2" w:rsidRDefault="0004499B" w:rsidP="00CA7C9A">
            <w:pPr>
              <w:pStyle w:val="af1"/>
              <w:spacing w:after="0"/>
              <w:ind w:firstLine="709"/>
              <w:jc w:val="both"/>
            </w:pPr>
            <w:r w:rsidRPr="004972B2">
              <w:t>Непосредственность художественного восприятия мира в лирике А.А. Фета («На заре ты ее не буди…», «Вечер» «Как беден наш язык!..» и др.).</w:t>
            </w:r>
          </w:p>
          <w:p w:rsidR="0004499B" w:rsidRPr="004972B2" w:rsidRDefault="0004499B" w:rsidP="00CA7C9A">
            <w:pPr>
              <w:pStyle w:val="af1"/>
              <w:spacing w:after="0"/>
              <w:ind w:firstLine="709"/>
              <w:jc w:val="both"/>
            </w:pPr>
            <w:r w:rsidRPr="004972B2">
              <w:t>Жанровое многообразие творчества А.К. Толстого. Основные мотивы лирики поэта («Средь шумного бала…», «Не ветер, вея с высоты…» и др.).</w:t>
            </w:r>
          </w:p>
          <w:p w:rsidR="0004499B" w:rsidRPr="004972B2" w:rsidRDefault="0004499B" w:rsidP="00CA7C9A">
            <w:pPr>
              <w:pStyle w:val="af1"/>
              <w:spacing w:after="0"/>
              <w:ind w:firstLine="709"/>
              <w:jc w:val="both"/>
            </w:pPr>
            <w:r w:rsidRPr="004972B2">
              <w:t>Общественно-политическая и культурная жизнь России 1870-х – начала 1880-х гг. Формирование идеологии революционного народничества.</w:t>
            </w:r>
          </w:p>
          <w:p w:rsidR="0004499B" w:rsidRPr="004972B2" w:rsidRDefault="0004499B" w:rsidP="00CA7C9A">
            <w:pPr>
              <w:pStyle w:val="af1"/>
              <w:spacing w:after="0"/>
              <w:ind w:firstLine="709"/>
              <w:jc w:val="both"/>
            </w:pPr>
            <w:r w:rsidRPr="004972B2">
              <w:t>М.Е. Салтыков-Щедрин – сотрудник и редактор «Современника» и «Отечественных записок».</w:t>
            </w:r>
          </w:p>
          <w:p w:rsidR="0004499B" w:rsidRPr="004972B2" w:rsidRDefault="0004499B" w:rsidP="00CA7C9A">
            <w:pPr>
              <w:pStyle w:val="af1"/>
              <w:spacing w:after="0"/>
              <w:ind w:firstLine="709"/>
              <w:jc w:val="both"/>
            </w:pPr>
            <w:r w:rsidRPr="004972B2">
              <w:t>«Сказки» М.Е. Салтыкова-Щедрина, их основные темы, фантастическая направленность, эзопов язык.</w:t>
            </w:r>
          </w:p>
          <w:p w:rsidR="0004499B" w:rsidRPr="004972B2" w:rsidRDefault="0004499B" w:rsidP="00CA7C9A">
            <w:pPr>
              <w:pStyle w:val="af1"/>
              <w:spacing w:after="0"/>
              <w:ind w:firstLine="709"/>
              <w:jc w:val="both"/>
            </w:pPr>
            <w:r w:rsidRPr="004972B2">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4499B" w:rsidRPr="004972B2" w:rsidRDefault="0004499B" w:rsidP="00CA7C9A">
            <w:pPr>
              <w:pStyle w:val="af1"/>
              <w:spacing w:after="0"/>
              <w:ind w:firstLine="709"/>
              <w:jc w:val="both"/>
            </w:pPr>
            <w:r w:rsidRPr="004972B2">
              <w:t xml:space="preserve">Раскольников и его теория преступления. Сущность «наказания» заблудшей личности и ее путь к духовному возрождению в романе Ф.М. </w:t>
            </w:r>
            <w:r w:rsidRPr="004972B2">
              <w:lastRenderedPageBreak/>
              <w:t>Достоевского «Преступление и наказание».</w:t>
            </w:r>
          </w:p>
          <w:p w:rsidR="0004499B" w:rsidRPr="004972B2" w:rsidRDefault="0004499B" w:rsidP="00CA7C9A">
            <w:pPr>
              <w:pStyle w:val="af1"/>
              <w:spacing w:after="0"/>
              <w:ind w:firstLine="709"/>
              <w:jc w:val="both"/>
            </w:pPr>
            <w:r w:rsidRPr="004972B2">
              <w:t>Н.С. Лесков и его сказания о правдоискателях и народных праведниках («Соборяне», «Очарованный странник», «Левша»).</w:t>
            </w:r>
          </w:p>
          <w:p w:rsidR="0004499B" w:rsidRPr="004972B2" w:rsidRDefault="0004499B" w:rsidP="00CA7C9A">
            <w:pPr>
              <w:pStyle w:val="af1"/>
              <w:spacing w:after="0"/>
              <w:ind w:firstLine="709"/>
              <w:jc w:val="both"/>
            </w:pPr>
            <w:r w:rsidRPr="004972B2">
              <w:t>«Война и мир» Л.Н. Толстого. Замысел, проблематика, композиция, система образов.</w:t>
            </w:r>
          </w:p>
          <w:p w:rsidR="0004499B" w:rsidRPr="004972B2" w:rsidRDefault="0004499B" w:rsidP="00CA7C9A">
            <w:pPr>
              <w:pStyle w:val="af1"/>
              <w:spacing w:after="0"/>
              <w:ind w:firstLine="709"/>
              <w:jc w:val="both"/>
            </w:pPr>
            <w:r w:rsidRPr="004972B2">
              <w:t>Духовные искания Л.Н. Толстого в романе «Анна Каренина».</w:t>
            </w:r>
          </w:p>
          <w:p w:rsidR="0004499B" w:rsidRPr="004972B2" w:rsidRDefault="0004499B" w:rsidP="00CA7C9A">
            <w:pPr>
              <w:pStyle w:val="af1"/>
              <w:spacing w:after="0"/>
              <w:ind w:firstLine="709"/>
              <w:jc w:val="both"/>
            </w:pPr>
            <w:r w:rsidRPr="004972B2">
              <w:t>Поиски положительного героя и идеалов А.П. Чехова в рассказах («Моя жизнь», «Дом с мезонином», «Попрыгунья»).</w:t>
            </w:r>
          </w:p>
          <w:p w:rsidR="0004499B" w:rsidRPr="004972B2" w:rsidRDefault="0004499B" w:rsidP="00CA7C9A">
            <w:pPr>
              <w:pStyle w:val="af1"/>
              <w:spacing w:after="0"/>
              <w:ind w:firstLine="709"/>
              <w:jc w:val="both"/>
            </w:pPr>
            <w:r w:rsidRPr="004972B2">
              <w:t>Новаторство чеховской драматургии.</w:t>
            </w:r>
          </w:p>
          <w:p w:rsidR="0004499B" w:rsidRPr="004972B2" w:rsidRDefault="0004499B" w:rsidP="00CA7C9A">
            <w:pPr>
              <w:pStyle w:val="af1"/>
              <w:spacing w:after="0"/>
              <w:ind w:firstLine="709"/>
              <w:jc w:val="both"/>
            </w:pPr>
            <w:r w:rsidRPr="004972B2">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6</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351"/>
        </w:trPr>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lastRenderedPageBreak/>
              <w:t>Раздел 3.</w:t>
            </w:r>
            <w:r w:rsidRPr="004972B2">
              <w:rPr>
                <w:rFonts w:ascii="Times New Roman" w:hAnsi="Times New Roman" w:cs="Times New Roman"/>
                <w:sz w:val="24"/>
                <w:szCs w:val="24"/>
              </w:rPr>
              <w:t xml:space="preserve"> </w:t>
            </w:r>
            <w:r w:rsidRPr="004972B2">
              <w:rPr>
                <w:rFonts w:ascii="Times New Roman" w:hAnsi="Times New Roman" w:cs="Times New Roman"/>
                <w:b/>
                <w:sz w:val="24"/>
                <w:szCs w:val="24"/>
              </w:rPr>
              <w:t>Зарубежная литература (обзор).</w:t>
            </w:r>
          </w:p>
        </w:tc>
        <w:tc>
          <w:tcPr>
            <w:tcW w:w="8426" w:type="dxa"/>
          </w:tcPr>
          <w:p w:rsidR="0004499B" w:rsidRPr="004972B2" w:rsidRDefault="0004499B" w:rsidP="00CA7C9A">
            <w:pPr>
              <w:pStyle w:val="310"/>
              <w:spacing w:after="0"/>
              <w:ind w:left="0"/>
              <w:jc w:val="both"/>
              <w:rPr>
                <w:b/>
                <w:bCs/>
                <w:sz w:val="24"/>
                <w:szCs w:val="24"/>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6</w:t>
            </w:r>
          </w:p>
        </w:tc>
        <w:tc>
          <w:tcPr>
            <w:tcW w:w="1367" w:type="dxa"/>
            <w:shd w:val="clear" w:color="auto" w:fill="auto"/>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04499B" w:rsidRPr="004972B2" w:rsidTr="00CA7C9A">
        <w:trPr>
          <w:trHeight w:val="210"/>
        </w:trPr>
        <w:tc>
          <w:tcPr>
            <w:tcW w:w="3617" w:type="dxa"/>
            <w:vMerge w:val="restart"/>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972B2">
              <w:rPr>
                <w:rFonts w:ascii="Times New Roman" w:hAnsi="Times New Roman" w:cs="Times New Roman"/>
                <w:b/>
                <w:sz w:val="24"/>
                <w:szCs w:val="24"/>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9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Эссе по творчеству Бальзака, Шиллера, Гете (по выбору студента).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972B2">
              <w:rPr>
                <w:rFonts w:ascii="Times New Roman" w:hAnsi="Times New Roman" w:cs="Times New Roman"/>
                <w:sz w:val="24"/>
                <w:szCs w:val="24"/>
              </w:rPr>
              <w:t>Семинар. Гете – обзор творчества. «Фауст». Бальзак - обзор творчества. «Гобсек», «Отец Горио». Шиллер - обзор творчества. «Шиллер».</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2"/>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3.</w:t>
            </w:r>
          </w:p>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Cs/>
                <w:sz w:val="24"/>
                <w:szCs w:val="24"/>
              </w:rPr>
              <w:t>Т</w:t>
            </w:r>
            <w:r w:rsidRPr="004972B2">
              <w:rPr>
                <w:rFonts w:ascii="Times New Roman" w:eastAsia="Calibri" w:hAnsi="Times New Roman" w:cs="Times New Roman"/>
                <w:b/>
                <w:bCs/>
                <w:sz w:val="24"/>
                <w:szCs w:val="24"/>
              </w:rPr>
              <w:t>ематика внеаудиторной самостоятельной работы:</w:t>
            </w:r>
          </w:p>
          <w:p w:rsidR="0004499B" w:rsidRPr="004972B2" w:rsidRDefault="0004499B" w:rsidP="00CA7C9A">
            <w:pPr>
              <w:pStyle w:val="1"/>
              <w:ind w:firstLine="709"/>
              <w:jc w:val="both"/>
              <w:rPr>
                <w:rFonts w:ascii="Times New Roman" w:hAnsi="Times New Roman"/>
                <w:sz w:val="24"/>
                <w:szCs w:val="24"/>
              </w:rPr>
            </w:pPr>
            <w:r w:rsidRPr="004972B2">
              <w:rPr>
                <w:rFonts w:ascii="Times New Roman" w:hAnsi="Times New Roman"/>
                <w:sz w:val="24"/>
                <w:szCs w:val="24"/>
              </w:rPr>
              <w:t xml:space="preserve">Западноевропейская литература </w:t>
            </w:r>
            <w:r w:rsidRPr="004972B2">
              <w:rPr>
                <w:rFonts w:ascii="Times New Roman" w:hAnsi="Times New Roman"/>
                <w:sz w:val="24"/>
                <w:szCs w:val="24"/>
                <w:lang w:val="en-US"/>
              </w:rPr>
              <w:t>XIX</w:t>
            </w:r>
            <w:r w:rsidRPr="004972B2">
              <w:rPr>
                <w:rFonts w:ascii="Times New Roman" w:hAnsi="Times New Roman"/>
                <w:sz w:val="24"/>
                <w:szCs w:val="24"/>
              </w:rPr>
              <w:t xml:space="preserve"> века: основные направления, методы, стили, имена. «Вечные образы» мировой литературы.</w:t>
            </w:r>
          </w:p>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sz w:val="24"/>
                <w:szCs w:val="24"/>
              </w:rPr>
              <w:t xml:space="preserve">           </w:t>
            </w:r>
            <w:r w:rsidRPr="004972B2">
              <w:rPr>
                <w:rFonts w:ascii="Times New Roman" w:hAnsi="Times New Roman" w:cs="Times New Roman"/>
                <w:bCs/>
                <w:sz w:val="24"/>
                <w:szCs w:val="24"/>
              </w:rPr>
              <w:t>Романтизм в литературе Западной Европы: своеобразие романтической традиции, основные имена (Э.Т.А. Гофман, В.Гюго).</w:t>
            </w:r>
          </w:p>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Cs/>
                <w:sz w:val="24"/>
                <w:szCs w:val="24"/>
              </w:rPr>
              <w:t xml:space="preserve">              Формирование реализма в западноевропейской литературе и его основные «открытия»: новые имена и новые герои (О.де Бальзак, Ч. Диккенс, </w:t>
            </w:r>
            <w:r w:rsidRPr="004972B2">
              <w:rPr>
                <w:rFonts w:ascii="Times New Roman" w:hAnsi="Times New Roman" w:cs="Times New Roman"/>
                <w:bCs/>
                <w:sz w:val="24"/>
                <w:szCs w:val="24"/>
              </w:rPr>
              <w:lastRenderedPageBreak/>
              <w:t>Стендаль).</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17"/>
        </w:trPr>
        <w:tc>
          <w:tcPr>
            <w:tcW w:w="3617" w:type="dxa"/>
          </w:tcPr>
          <w:p w:rsidR="0004499B" w:rsidRPr="004972B2" w:rsidRDefault="0004499B" w:rsidP="00CA7C9A">
            <w:pPr>
              <w:pStyle w:val="af1"/>
              <w:tabs>
                <w:tab w:val="left" w:pos="360"/>
              </w:tabs>
              <w:spacing w:after="0"/>
              <w:jc w:val="both"/>
              <w:rPr>
                <w:b/>
              </w:rPr>
            </w:pPr>
            <w:r w:rsidRPr="004972B2">
              <w:rPr>
                <w:b/>
              </w:rPr>
              <w:lastRenderedPageBreak/>
              <w:t>Раздел 4. Литература ХХ века. Введение.</w:t>
            </w:r>
          </w:p>
        </w:tc>
        <w:tc>
          <w:tcPr>
            <w:tcW w:w="8426" w:type="dxa"/>
          </w:tcPr>
          <w:p w:rsidR="0004499B" w:rsidRPr="004972B2" w:rsidRDefault="0004499B" w:rsidP="00CA7C9A">
            <w:pPr>
              <w:pStyle w:val="af1"/>
              <w:spacing w:after="0"/>
              <w:jc w:val="both"/>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345"/>
        </w:trPr>
        <w:tc>
          <w:tcPr>
            <w:tcW w:w="3617" w:type="dxa"/>
          </w:tcPr>
          <w:p w:rsidR="0004499B" w:rsidRPr="004972B2" w:rsidRDefault="0004499B" w:rsidP="00CA7C9A">
            <w:pPr>
              <w:pStyle w:val="af1"/>
              <w:tabs>
                <w:tab w:val="left" w:pos="360"/>
              </w:tabs>
              <w:spacing w:after="0"/>
              <w:jc w:val="both"/>
            </w:pPr>
            <w:r w:rsidRPr="004972B2">
              <w:t xml:space="preserve">Тема 4.1. Общая характеристика культурно-исторического процесса рубежа </w:t>
            </w:r>
            <w:r w:rsidRPr="004972B2">
              <w:rPr>
                <w:lang w:val="en-US"/>
              </w:rPr>
              <w:t>XIX</w:t>
            </w:r>
            <w:r w:rsidRPr="004972B2">
              <w:t xml:space="preserve"> и </w:t>
            </w:r>
            <w:r w:rsidRPr="004972B2">
              <w:rPr>
                <w:lang w:val="en-US"/>
              </w:rPr>
              <w:t>XX</w:t>
            </w:r>
            <w:r w:rsidRPr="004972B2">
              <w:t xml:space="preserve"> веков и его отражение в литературе.</w:t>
            </w:r>
          </w:p>
        </w:tc>
        <w:tc>
          <w:tcPr>
            <w:tcW w:w="8426" w:type="dxa"/>
          </w:tcPr>
          <w:p w:rsidR="0004499B" w:rsidRPr="004972B2" w:rsidRDefault="0004499B" w:rsidP="00CA7C9A">
            <w:pPr>
              <w:pStyle w:val="af1"/>
              <w:spacing w:after="0"/>
              <w:jc w:val="both"/>
            </w:pPr>
            <w:r w:rsidRPr="004972B2">
              <w:rPr>
                <w:spacing w:val="-4"/>
              </w:rPr>
              <w:t xml:space="preserve">Роль искусства в жизни общества. Полемика по вопросам литературы. Полемика по вопросам литературы. </w:t>
            </w:r>
            <w:r w:rsidRPr="004972B2">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1"/>
        </w:trPr>
        <w:tc>
          <w:tcPr>
            <w:tcW w:w="3617" w:type="dxa"/>
            <w:vMerge w:val="restart"/>
          </w:tcPr>
          <w:p w:rsidR="0004499B" w:rsidRPr="004972B2" w:rsidRDefault="0004499B" w:rsidP="00CA7C9A">
            <w:pPr>
              <w:pStyle w:val="af1"/>
              <w:spacing w:after="0"/>
              <w:jc w:val="both"/>
              <w:rPr>
                <w:b/>
              </w:rPr>
            </w:pPr>
          </w:p>
        </w:tc>
        <w:tc>
          <w:tcPr>
            <w:tcW w:w="8426" w:type="dxa"/>
          </w:tcPr>
          <w:p w:rsidR="0004499B" w:rsidRPr="004972B2" w:rsidRDefault="0004499B" w:rsidP="00CA7C9A">
            <w:pPr>
              <w:pStyle w:val="af1"/>
              <w:spacing w:after="0"/>
              <w:jc w:val="both"/>
              <w:rPr>
                <w:b/>
              </w:rPr>
            </w:pPr>
            <w:r w:rsidRPr="004972B2">
              <w:rPr>
                <w:b/>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3</w:t>
            </w: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27"/>
        </w:trPr>
        <w:tc>
          <w:tcPr>
            <w:tcW w:w="3617" w:type="dxa"/>
            <w:vMerge/>
          </w:tcPr>
          <w:p w:rsidR="0004499B" w:rsidRPr="004972B2" w:rsidRDefault="0004499B" w:rsidP="00CA7C9A">
            <w:pPr>
              <w:pStyle w:val="af1"/>
              <w:tabs>
                <w:tab w:val="left" w:pos="360"/>
              </w:tabs>
              <w:spacing w:after="0"/>
              <w:jc w:val="both"/>
              <w:rPr>
                <w:b/>
              </w:rPr>
            </w:pPr>
          </w:p>
        </w:tc>
        <w:tc>
          <w:tcPr>
            <w:tcW w:w="8426" w:type="dxa"/>
          </w:tcPr>
          <w:p w:rsidR="0004499B" w:rsidRPr="004972B2" w:rsidRDefault="0004499B" w:rsidP="00CA7C9A">
            <w:pPr>
              <w:pStyle w:val="af1"/>
              <w:spacing w:after="0"/>
              <w:jc w:val="both"/>
            </w:pPr>
            <w:r w:rsidRPr="004972B2">
              <w:t xml:space="preserve">Семинар по темам: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4972B2">
              <w:rPr>
                <w:lang w:val="en-US"/>
              </w:rPr>
              <w:t>XIX</w:t>
            </w:r>
            <w:r w:rsidRPr="004972B2">
              <w:t xml:space="preserve"> века и их развитие в литературе </w:t>
            </w:r>
            <w:r w:rsidRPr="004972B2">
              <w:rPr>
                <w:lang w:val="en-US"/>
              </w:rPr>
              <w:t>XX</w:t>
            </w:r>
            <w:r w:rsidRPr="004972B2">
              <w:t xml:space="preserve"> века. Общечеловеческие проблемы начала </w:t>
            </w:r>
            <w:r w:rsidRPr="004972B2">
              <w:rPr>
                <w:lang w:val="en-US"/>
              </w:rPr>
              <w:t>XX</w:t>
            </w:r>
            <w:r w:rsidRPr="004972B2">
              <w:t xml:space="preserve"> века в прозе и поэзии. Новаторство литературы начала </w:t>
            </w:r>
            <w:r w:rsidRPr="004972B2">
              <w:rPr>
                <w:lang w:val="en-US"/>
              </w:rPr>
              <w:t>XX</w:t>
            </w:r>
            <w:r w:rsidRPr="004972B2">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72"/>
        </w:trPr>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t>Раздел 5. Русская литература на рубеже веков.</w:t>
            </w:r>
          </w:p>
        </w:tc>
        <w:tc>
          <w:tcPr>
            <w:tcW w:w="8426" w:type="dxa"/>
          </w:tcPr>
          <w:p w:rsidR="0004499B" w:rsidRPr="004972B2" w:rsidRDefault="0004499B" w:rsidP="00CA7C9A">
            <w:pPr>
              <w:pStyle w:val="af1"/>
              <w:spacing w:after="0"/>
              <w:jc w:val="both"/>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8</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219"/>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5.1. И. А. Бунин. Жизнь и творчество (обзор). Живописность, напевность, философская и психологическая насыщенность, тонкий лиризм стихотворений Бунина.</w:t>
            </w:r>
          </w:p>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Рассказ «Антоновские яблоки». Поэтика «остывших» усадеб и лирических воспоминаний. «Господин из Сан-Франциско». </w:t>
            </w:r>
            <w:r w:rsidRPr="004972B2">
              <w:rPr>
                <w:rFonts w:ascii="Times New Roman" w:hAnsi="Times New Roman" w:cs="Times New Roman"/>
                <w:sz w:val="24"/>
                <w:szCs w:val="24"/>
              </w:rPr>
              <w:lastRenderedPageBreak/>
              <w:t>Тема «закатной» цивилизации и образ «нового человека со старым сердцем».  «Чистый понедельник». Тема России, ее духовных тайн и нерушимых ценностей.</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930"/>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40"/>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Поэтика И. А. Бунина.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734"/>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Рассказы: «Деревня», «Антоновские яблоки», «Чаша жизни», «Легкое дыхание», «Грамматика любви», «Чистый понедельник», «Митина любовь», «Господин из Сан-Франциско», «Темные аллеи».</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600"/>
        </w:trPr>
        <w:tc>
          <w:tcPr>
            <w:tcW w:w="3617" w:type="dxa"/>
            <w:vMerge/>
          </w:tcPr>
          <w:p w:rsidR="0004499B" w:rsidRPr="004972B2" w:rsidRDefault="0004499B" w:rsidP="00CA7C9A">
            <w:pPr>
              <w:jc w:val="both"/>
              <w:rPr>
                <w:rFonts w:ascii="Times New Roman" w:hAnsi="Times New Roman" w:cs="Times New Roman"/>
                <w:sz w:val="24"/>
                <w:szCs w:val="24"/>
              </w:rPr>
            </w:pP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Критики о Бунине*</w:t>
            </w:r>
            <w:r w:rsidRPr="004972B2">
              <w:rPr>
                <w:rFonts w:ascii="Times New Roman" w:hAnsi="Times New Roman" w:cs="Times New Roman"/>
                <w:b/>
                <w:sz w:val="24"/>
                <w:szCs w:val="24"/>
              </w:rPr>
              <w:t xml:space="preserve"> </w:t>
            </w:r>
            <w:r w:rsidRPr="004972B2">
              <w:rPr>
                <w:rFonts w:ascii="Times New Roman" w:hAnsi="Times New Roman" w:cs="Times New Roman"/>
                <w:sz w:val="24"/>
                <w:szCs w:val="24"/>
              </w:rPr>
              <w:t>(В. Брюсов, Ю. Айхенвальд, З. Шаховская,О. Михайлов).</w:t>
            </w:r>
          </w:p>
          <w:p w:rsidR="0004499B" w:rsidRPr="004972B2" w:rsidRDefault="0004499B" w:rsidP="00CA7C9A">
            <w:pPr>
              <w:jc w:val="both"/>
              <w:rPr>
                <w:rFonts w:ascii="Times New Roman" w:hAnsi="Times New Roman" w:cs="Times New Roman"/>
                <w:sz w:val="24"/>
                <w:szCs w:val="24"/>
              </w:rPr>
            </w:pP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202"/>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Тема 5.2. А.И. Куприн. Жизнь и творчество (обзор) «Олеся». Внутренняя цельность и красота «природного» человека. Тема любви в повести «Гранатовый браслет».  «Поединок». Мир армейских  отношений как отражение духовного кризиса общества. </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Рассказы: «Олеся», «Гранатовый браслет».</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25"/>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72"/>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rPr>
                <w:rFonts w:ascii="Times New Roman" w:hAnsi="Times New Roman" w:cs="Times New Roman"/>
                <w:sz w:val="24"/>
                <w:szCs w:val="24"/>
              </w:rPr>
            </w:pPr>
            <w:r w:rsidRPr="004972B2">
              <w:rPr>
                <w:rFonts w:ascii="Times New Roman" w:hAnsi="Times New Roman" w:cs="Times New Roman"/>
                <w:sz w:val="24"/>
                <w:szCs w:val="24"/>
              </w:rPr>
              <w:t>Повесть «Поединок».</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3"/>
        </w:trPr>
        <w:tc>
          <w:tcPr>
            <w:tcW w:w="3617" w:type="dxa"/>
            <w:vMerge/>
          </w:tcPr>
          <w:p w:rsidR="007A2EEE" w:rsidRPr="004972B2" w:rsidRDefault="007A2EEE" w:rsidP="00CA7C9A">
            <w:pPr>
              <w:pStyle w:val="af1"/>
              <w:tabs>
                <w:tab w:val="left" w:pos="360"/>
              </w:tabs>
              <w:spacing w:after="0"/>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Критики о Куприне  (Ю. Айхенвальд, М. Горький, О. Михайлов).</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202"/>
        </w:trPr>
        <w:tc>
          <w:tcPr>
            <w:tcW w:w="3617" w:type="dxa"/>
            <w:vMerge w:val="restart"/>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af1"/>
              <w:spacing w:after="0"/>
              <w:jc w:val="both"/>
              <w:rPr>
                <w:b/>
              </w:rPr>
            </w:pPr>
            <w:r w:rsidRPr="004972B2">
              <w:rPr>
                <w:b/>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Тестирование по рассказу И.А. Бунина «Господин из Сан-Франциско».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7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Отзыв о рассказе И.А. Бунина «Господин из Сан-Франциско».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Тестирование по повести А.И. Куприна «Гранатовый браслет».</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67"/>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Р.р. Сочинение по повести А.И. Куприна «Гранатовый браслет».</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5.</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pStyle w:val="af1"/>
              <w:spacing w:after="0"/>
              <w:ind w:firstLine="352"/>
              <w:jc w:val="both"/>
            </w:pPr>
            <w:r w:rsidRPr="004972B2">
              <w:t>Мотивы бессмертия души в творчестве И.А. Бунина.</w:t>
            </w:r>
          </w:p>
          <w:p w:rsidR="0004499B" w:rsidRPr="004972B2" w:rsidRDefault="0004499B" w:rsidP="00CA7C9A">
            <w:pPr>
              <w:pStyle w:val="af1"/>
              <w:spacing w:after="0"/>
              <w:ind w:firstLine="352"/>
              <w:jc w:val="both"/>
            </w:pPr>
            <w:r w:rsidRPr="004972B2">
              <w:t xml:space="preserve">А.И. Куприн. Утверждение высоких нравственных идеалов русского народа </w:t>
            </w:r>
            <w:r w:rsidRPr="004972B2">
              <w:lastRenderedPageBreak/>
              <w:t>в повестях писателя.</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4"/>
        </w:trPr>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lastRenderedPageBreak/>
              <w:t>Раздел 6. Поэзия начала ХХ века.</w:t>
            </w:r>
          </w:p>
        </w:tc>
        <w:tc>
          <w:tcPr>
            <w:tcW w:w="8426" w:type="dxa"/>
          </w:tcPr>
          <w:p w:rsidR="0004499B" w:rsidRPr="004972B2" w:rsidRDefault="0004499B" w:rsidP="00CA7C9A">
            <w:pPr>
              <w:pStyle w:val="af1"/>
              <w:spacing w:after="0"/>
              <w:jc w:val="both"/>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r w:rsidR="002F3535" w:rsidRPr="004972B2">
              <w:rPr>
                <w:rFonts w:ascii="Times New Roman" w:hAnsi="Times New Roman" w:cs="Times New Roman"/>
                <w:b/>
                <w:bCs/>
                <w:sz w:val="24"/>
                <w:szCs w:val="24"/>
              </w:rPr>
              <w:t>7</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898"/>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6.1. Обзор русской поэзии конца XIX – начала XX века. В. Брюсов, К. Бальмонт, И. Ф. Анненский, А. Белый, Н. С. Гумилев, И. Северянин, В. Хлебников. Серебряный век как своеобразный «русский ренессанс». Литературные течения поэзии русского модернизма: символизм, акмеизм, футуризм. Художественные открытия, поиски новых форм.</w:t>
            </w:r>
          </w:p>
        </w:tc>
        <w:tc>
          <w:tcPr>
            <w:tcW w:w="8426" w:type="dxa"/>
          </w:tcPr>
          <w:p w:rsidR="007A2EEE" w:rsidRPr="004972B2" w:rsidRDefault="007A2EEE" w:rsidP="00CA7C9A">
            <w:pPr>
              <w:jc w:val="both"/>
              <w:rPr>
                <w:rFonts w:ascii="Times New Roman" w:hAnsi="Times New Roman" w:cs="Times New Roman"/>
                <w:sz w:val="24"/>
                <w:szCs w:val="24"/>
                <w:shd w:val="clear" w:color="FFFFFF" w:fill="FFFFFF"/>
              </w:rPr>
            </w:pPr>
            <w:r w:rsidRPr="004972B2">
              <w:rPr>
                <w:rFonts w:ascii="Times New Roman" w:hAnsi="Times New Roman" w:cs="Times New Roman"/>
                <w:sz w:val="24"/>
                <w:szCs w:val="24"/>
              </w:rPr>
              <w:t>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r w:rsidRPr="004972B2">
              <w:rPr>
                <w:rFonts w:ascii="Times New Roman" w:hAnsi="Times New Roman" w:cs="Times New Roman"/>
                <w:sz w:val="24"/>
                <w:szCs w:val="24"/>
                <w:shd w:val="clear" w:color="FFFFFF" w:fill="FFFFFF"/>
              </w:rPr>
              <w:t xml:space="preserve"> (стихотворения не менее трех авторов по выбору).</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8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 xml:space="preserve">В.Я. Брюсов*. Сведения из биографии. </w:t>
            </w:r>
            <w:r w:rsidRPr="004972B2">
              <w:rPr>
                <w:rFonts w:ascii="Times New Roman" w:hAnsi="Times New Roman"/>
                <w:b w:val="0"/>
                <w:szCs w:val="24"/>
                <w:shd w:val="clear" w:color="FFFFFF" w:fill="FFFFFF"/>
              </w:rPr>
              <w:t xml:space="preserve">Стихотворения: «Сонет к форме», «Юному поэту», «Грядущие гунны» (возможен выбор трех других стихотворений). </w:t>
            </w:r>
            <w:r w:rsidRPr="004972B2">
              <w:rPr>
                <w:rFonts w:ascii="Times New Roman" w:hAnsi="Times New Roman"/>
                <w:b w:val="0"/>
                <w:szCs w:val="24"/>
              </w:rPr>
              <w:t>Основные темы и мотивы поэзии Брюсова. Своеобразие решения темы поэта и поэзии. Культ формы в лирике Брюсова.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27"/>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 xml:space="preserve">К.Д. Бальмонт.* Сведения из биографии. </w:t>
            </w:r>
            <w:r w:rsidRPr="004972B2">
              <w:rPr>
                <w:rFonts w:ascii="Times New Roman" w:hAnsi="Times New Roman"/>
                <w:b w:val="0"/>
                <w:szCs w:val="24"/>
                <w:shd w:val="clear" w:color="FFFFFF" w:fill="FFFFFF"/>
              </w:rPr>
              <w:t xml:space="preserve">Стихотворения: «Я мечтою ловил уходящие тени…», «Безглагольность», «Я в этот мир пришел, чтоб видеть солнце…» (возможен выбор трех других стихотворений). </w:t>
            </w:r>
            <w:r w:rsidRPr="004972B2">
              <w:rPr>
                <w:rFonts w:ascii="Times New Roman" w:hAnsi="Times New Roman"/>
                <w:b w:val="0"/>
                <w:szCs w:val="24"/>
              </w:rPr>
              <w:t>Основные темы и мотивы поэзии Бальмонта. Музыкальность стиха, изящество образов. Стремление к утонченным способам выражения чувств и мыслей.</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1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 xml:space="preserve">А. Белый*. Сведения из биографии. </w:t>
            </w:r>
            <w:r w:rsidRPr="004972B2">
              <w:rPr>
                <w:rFonts w:ascii="Times New Roman" w:hAnsi="Times New Roman"/>
                <w:b w:val="0"/>
                <w:szCs w:val="24"/>
                <w:shd w:val="clear" w:color="FFFFFF" w:fill="FFFFFF"/>
              </w:rPr>
              <w:t xml:space="preserve">Стихотворения: «Раздумье», «Русь», «Родине» (возможен выбор трех других стихотворений). </w:t>
            </w:r>
            <w:r w:rsidRPr="004972B2">
              <w:rPr>
                <w:rFonts w:ascii="Times New Roman" w:hAnsi="Times New Roman"/>
                <w:b w:val="0"/>
                <w:szCs w:val="24"/>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523"/>
        </w:trPr>
        <w:tc>
          <w:tcPr>
            <w:tcW w:w="3617" w:type="dxa"/>
            <w:vMerge/>
          </w:tcPr>
          <w:p w:rsidR="007A2EEE" w:rsidRPr="004972B2" w:rsidRDefault="007A2EEE" w:rsidP="00CA7C9A">
            <w:pPr>
              <w:pStyle w:val="af1"/>
              <w:tabs>
                <w:tab w:val="left" w:pos="360"/>
              </w:tabs>
              <w:spacing w:after="0"/>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03"/>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Литературные течения поэзии русского модернизма: символизм, акмеизм, футуризм. Поэты, творившие вне литературных течений: И.Ф. Анненский, М.И. Цветаева.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36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5"/>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Акмеизм</w:t>
            </w:r>
            <w:r w:rsidRPr="004972B2">
              <w:rPr>
                <w:rFonts w:ascii="Times New Roman" w:hAnsi="Times New Roman"/>
                <w:szCs w:val="24"/>
              </w:rPr>
              <w:t xml:space="preserve">. </w:t>
            </w:r>
            <w:r w:rsidRPr="004972B2">
              <w:rPr>
                <w:rFonts w:ascii="Times New Roman" w:hAnsi="Times New Roman"/>
                <w:b w:val="0"/>
                <w:szCs w:val="24"/>
              </w:rPr>
              <w:t>Истоки акмеизма. Программа акмеизма в статье Н</w:t>
            </w:r>
            <w:r w:rsidRPr="004972B2">
              <w:rPr>
                <w:rFonts w:ascii="Times New Roman" w:hAnsi="Times New Roman"/>
                <w:b w:val="0"/>
                <w:spacing w:val="40"/>
                <w:szCs w:val="24"/>
              </w:rPr>
              <w:t>.</w:t>
            </w:r>
            <w:r w:rsidRPr="004972B2">
              <w:rPr>
                <w:rFonts w:ascii="Times New Roman" w:hAnsi="Times New Roman"/>
                <w:b w:val="0"/>
                <w:szCs w:val="24"/>
              </w:rPr>
              <w:t>С</w:t>
            </w:r>
            <w:r w:rsidRPr="004972B2">
              <w:rPr>
                <w:rFonts w:ascii="Times New Roman" w:hAnsi="Times New Roman"/>
                <w:b w:val="0"/>
                <w:spacing w:val="40"/>
                <w:szCs w:val="24"/>
              </w:rPr>
              <w:t>.</w:t>
            </w:r>
            <w:r w:rsidRPr="004972B2">
              <w:rPr>
                <w:rFonts w:ascii="Times New Roman" w:hAnsi="Times New Roman"/>
                <w:b w:val="0"/>
                <w:szCs w:val="24"/>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15"/>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 xml:space="preserve">Н.С. Гумилев. Сведения из биографии. </w:t>
            </w:r>
            <w:r w:rsidRPr="004972B2">
              <w:rPr>
                <w:rFonts w:ascii="Times New Roman" w:hAnsi="Times New Roman"/>
                <w:b w:val="0"/>
                <w:szCs w:val="24"/>
                <w:shd w:val="clear" w:color="FFFFFF" w:fill="FFFFFF"/>
              </w:rPr>
              <w:t xml:space="preserve">Стихотворения: «Жираф», «Волшебная скрипка», «Заблудившийся трамвай» (возможен выбор трех других стихотворений). </w:t>
            </w:r>
            <w:r w:rsidRPr="004972B2">
              <w:rPr>
                <w:rFonts w:ascii="Times New Roman" w:hAnsi="Times New Roman"/>
                <w:b w:val="0"/>
                <w:szCs w:val="24"/>
              </w:rPr>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0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7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 xml:space="preserve">И. Северянин. Сведения из биографии. </w:t>
            </w:r>
            <w:r w:rsidRPr="004972B2">
              <w:rPr>
                <w:rFonts w:ascii="Times New Roman" w:hAnsi="Times New Roman"/>
                <w:b w:val="0"/>
                <w:szCs w:val="24"/>
                <w:shd w:val="clear" w:color="FFFFFF" w:fill="FFFFFF"/>
              </w:rPr>
              <w:t xml:space="preserve">Стихотворения: «Интродукция», «Эпилог» («Я, гений Игорь-Северянин…»), «Двусмысленная слава» (возможен выбор трех других стихотворений). </w:t>
            </w:r>
            <w:r w:rsidRPr="004972B2">
              <w:rPr>
                <w:rFonts w:ascii="Times New Roman" w:hAnsi="Times New Roman"/>
                <w:b w:val="0"/>
                <w:szCs w:val="24"/>
              </w:rPr>
              <w:t>Эмоциональная взволнованность и ироничность поэзии Северянина, оригинальность его словотворчества.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0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pStyle w:val="FR3"/>
              <w:spacing w:before="0"/>
              <w:jc w:val="both"/>
              <w:rPr>
                <w:rFonts w:ascii="Times New Roman" w:hAnsi="Times New Roman"/>
                <w:b w:val="0"/>
                <w:szCs w:val="24"/>
              </w:rPr>
            </w:pPr>
            <w:r w:rsidRPr="004972B2">
              <w:rPr>
                <w:rFonts w:ascii="Times New Roman" w:hAnsi="Times New Roman"/>
                <w:b w:val="0"/>
                <w:szCs w:val="24"/>
              </w:rPr>
              <w:t>В.В. Хлебников. Сведения из биографии. С</w:t>
            </w:r>
            <w:r w:rsidRPr="004972B2">
              <w:rPr>
                <w:rFonts w:ascii="Times New Roman" w:hAnsi="Times New Roman"/>
                <w:b w:val="0"/>
                <w:szCs w:val="24"/>
                <w:shd w:val="clear" w:color="FFFFFF" w:fill="FFFFFF"/>
              </w:rPr>
              <w:t xml:space="preserve">тихотворения: «Заклятие смехом», «Бобэоби пелись губы…», «Еще раз, еще раз…» (возможен выбор трех других стихотворений). </w:t>
            </w:r>
            <w:r w:rsidRPr="004972B2">
              <w:rPr>
                <w:rFonts w:ascii="Times New Roman" w:hAnsi="Times New Roman"/>
                <w:b w:val="0"/>
                <w:szCs w:val="24"/>
              </w:rPr>
              <w:t xml:space="preserve">Слово в художественном мире поэзии Хлебникова. Поэтические эксперименты. Хлебников как поэт-философ. Крестьянская поэзия. Продолжение традиций русской реалистической крестьянской поэзии </w:t>
            </w:r>
            <w:r w:rsidRPr="004972B2">
              <w:rPr>
                <w:rFonts w:ascii="Times New Roman" w:hAnsi="Times New Roman"/>
                <w:b w:val="0"/>
                <w:szCs w:val="24"/>
              </w:rPr>
              <w:lastRenderedPageBreak/>
              <w:t>XIX века в творчестве Н.А. Клюева, С. А. Есенина.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418"/>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6"/>
              <w:spacing w:before="0" w:after="0"/>
              <w:jc w:val="both"/>
              <w:rPr>
                <w:rFonts w:ascii="Times New Roman" w:hAnsi="Times New Roman"/>
                <w:sz w:val="24"/>
                <w:szCs w:val="24"/>
              </w:rPr>
            </w:pPr>
            <w:r w:rsidRPr="004972B2">
              <w:rPr>
                <w:rFonts w:ascii="Times New Roman" w:hAnsi="Times New Roman"/>
                <w:b w:val="0"/>
                <w:sz w:val="24"/>
                <w:szCs w:val="24"/>
              </w:rPr>
              <w:t>Н.А. Клюев. Сведения из биографии Стихотворения: «Осинушка», «Я люблю цыганские кочевья...», «Из подвалов, из темных углов...»</w:t>
            </w:r>
            <w:r w:rsidRPr="004972B2">
              <w:rPr>
                <w:rFonts w:ascii="Times New Roman" w:hAnsi="Times New Roman"/>
                <w:b w:val="0"/>
                <w:sz w:val="24"/>
                <w:szCs w:val="24"/>
                <w:shd w:val="clear" w:color="FFFFFF" w:fill="FFFFFF"/>
              </w:rPr>
              <w:t xml:space="preserve"> (возможен выбор трех других стихотворений). </w:t>
            </w:r>
            <w:r w:rsidRPr="004972B2">
              <w:rPr>
                <w:rFonts w:ascii="Times New Roman" w:hAnsi="Times New Roman"/>
                <w:b w:val="0"/>
                <w:sz w:val="24"/>
                <w:szCs w:val="24"/>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195"/>
        </w:trPr>
        <w:tc>
          <w:tcPr>
            <w:tcW w:w="3617" w:type="dxa"/>
            <w:vMerge w:val="restart"/>
          </w:tcPr>
          <w:p w:rsidR="007A2EEE" w:rsidRPr="004972B2" w:rsidRDefault="007A2EEE" w:rsidP="00CA7C9A">
            <w:pPr>
              <w:jc w:val="both"/>
              <w:rPr>
                <w:rFonts w:ascii="Times New Roman" w:hAnsi="Times New Roman" w:cs="Times New Roman"/>
                <w:b/>
                <w:sz w:val="24"/>
                <w:szCs w:val="24"/>
              </w:rPr>
            </w:pPr>
            <w:r w:rsidRPr="004972B2">
              <w:rPr>
                <w:rFonts w:ascii="Times New Roman" w:hAnsi="Times New Roman" w:cs="Times New Roman"/>
                <w:sz w:val="24"/>
                <w:szCs w:val="24"/>
              </w:rPr>
              <w:t>Тема 6.2. М. Горький. Жизнь и творчество (обзор). «Старуха Изергиль».  Романтизм ранних рассказов Горького. Воспевание красоты и духовной мощи свободного человека. «На дне». Философско-этическая проблематика пьесы о людях дна. Спор героев о правде и мечте как образно-тематический стержень пьесы.</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Сведения из биографии. Ранние рассказы: «Челкаш», «Коновалов», «Страсти-мордасти», «Старуха Изергиль». </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5"/>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b/>
                <w:sz w:val="24"/>
                <w:szCs w:val="24"/>
              </w:rPr>
            </w:pPr>
            <w:r w:rsidRPr="004972B2">
              <w:rPr>
                <w:rFonts w:ascii="Times New Roman" w:hAnsi="Times New Roman" w:cs="Times New Roman"/>
                <w:sz w:val="24"/>
                <w:szCs w:val="24"/>
              </w:rPr>
              <w:t>Правда жизни в рассказах Горького. Типы персонажей в романтических рассказах писателя. Тематика и проблематика романтического творчества Горького.</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3"/>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b/>
                <w:sz w:val="24"/>
                <w:szCs w:val="24"/>
              </w:rPr>
            </w:pPr>
            <w:r w:rsidRPr="004972B2">
              <w:rPr>
                <w:rFonts w:ascii="Times New Roman" w:hAnsi="Times New Roman" w:cs="Times New Roman"/>
                <w:sz w:val="24"/>
                <w:szCs w:val="24"/>
              </w:rPr>
              <w:t>Поэтизация гордых и сильных людей. Авторская позиция и способ ее воплощения.</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35"/>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515"/>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Критики о Горьком. (А. Луначарский, В. Ходасевич, Ю. Анненский). Теория литературы: развитие понятия о драме.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656"/>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Тема 6.3. А. А. Блок. Жизнь и творчество. Романтический образ «влюбленной души» в «Стихах о Прекрасной Даме».  Поэма «Двенадцать». Образ «мирового пожара в крови» как </w:t>
            </w:r>
            <w:r w:rsidRPr="004972B2">
              <w:rPr>
                <w:rFonts w:ascii="Times New Roman" w:hAnsi="Times New Roman" w:cs="Times New Roman"/>
                <w:sz w:val="24"/>
                <w:szCs w:val="24"/>
              </w:rPr>
              <w:lastRenderedPageBreak/>
              <w:t xml:space="preserve">отражение» музыки стихий» в поэме. </w:t>
            </w:r>
          </w:p>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Сведения из биографии. Стихотворения: «Вхожу я в темные храмы», «Незнакомка», «Коршун», «Россия», «В ресторане», «Ночь, улица, фонарь, аптека…», «На железной дороге», «Река раскинулась. Течет…», «О, я хочу безумно жить…», цикл «Кармен» «Скифы».</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29"/>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Поэма «Двенадцать». Природа социальных противоречий в изображении поэта. Тема исторического прошлого в лирике Блока. Тема родины, тревога за судьбу </w:t>
            </w:r>
            <w:r w:rsidRPr="004972B2">
              <w:rPr>
                <w:rFonts w:ascii="Times New Roman" w:hAnsi="Times New Roman" w:cs="Times New Roman"/>
                <w:sz w:val="24"/>
                <w:szCs w:val="24"/>
              </w:rPr>
              <w:lastRenderedPageBreak/>
              <w:t>России.</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946"/>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34"/>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Теория литературы: развитие понятия о художественной образности (образ-символ), развитие понятия о поэме.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val="restart"/>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rPr>
                <w:b/>
              </w:rPr>
            </w:pPr>
            <w:r w:rsidRPr="004972B2">
              <w:rPr>
                <w:b/>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7</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2"/>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Анализ лирического произведения поэта Серебряного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3"/>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Р.р. Сочинение по пьесе М.Горького «На дне».</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9"/>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Р.р. Сочинение по поэме А. Блока «Двенадцать».</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9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Тест по пьесе М. Горького «На дне».</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Тест по поэме А. Блока «Двенадцать».</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0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Тест по лирике Серебряного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Семинар по поэзии Серебряного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2"/>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af1"/>
              <w:spacing w:after="0"/>
              <w:jc w:val="both"/>
            </w:pPr>
            <w:r w:rsidRPr="004972B2">
              <w:rPr>
                <w:b/>
              </w:rPr>
              <w:t>Контрольная работа.</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af1"/>
              <w:spacing w:after="0"/>
              <w:jc w:val="both"/>
            </w:pPr>
            <w:r w:rsidRPr="004972B2">
              <w:t>Контрольная работа по лирике начала XX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35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6.</w:t>
            </w:r>
          </w:p>
          <w:p w:rsidR="0004499B" w:rsidRPr="004972B2" w:rsidRDefault="0004499B" w:rsidP="00CA7C9A">
            <w:pPr>
              <w:jc w:val="both"/>
              <w:rPr>
                <w:rFonts w:ascii="Times New Roman" w:eastAsia="Calibri" w:hAnsi="Times New Roman" w:cs="Times New Roman"/>
                <w:b/>
                <w:bCs/>
                <w:sz w:val="24"/>
                <w:szCs w:val="24"/>
              </w:rPr>
            </w:pPr>
            <w:r w:rsidRPr="004972B2">
              <w:rPr>
                <w:rFonts w:ascii="Times New Roman" w:eastAsia="Calibri" w:hAnsi="Times New Roman" w:cs="Times New Roman"/>
                <w:b/>
                <w:bCs/>
                <w:sz w:val="24"/>
                <w:szCs w:val="24"/>
              </w:rPr>
              <w:t>Тематика внеаудиторной самостоятельной работы:</w:t>
            </w:r>
          </w:p>
          <w:p w:rsidR="0004499B" w:rsidRPr="004972B2" w:rsidRDefault="0004499B" w:rsidP="00CA7C9A">
            <w:pPr>
              <w:pStyle w:val="af1"/>
              <w:spacing w:after="0"/>
              <w:ind w:firstLine="709"/>
              <w:jc w:val="both"/>
            </w:pPr>
            <w:r w:rsidRPr="004972B2">
              <w:t>Модернистские течения. Символизм и младосимволизм. Футуризм.</w:t>
            </w:r>
          </w:p>
          <w:p w:rsidR="0004499B" w:rsidRPr="004972B2" w:rsidRDefault="0004499B" w:rsidP="00CA7C9A">
            <w:pPr>
              <w:pStyle w:val="af1"/>
              <w:spacing w:after="0"/>
              <w:ind w:firstLine="709"/>
              <w:jc w:val="both"/>
            </w:pPr>
            <w:r w:rsidRPr="004972B2">
              <w:t>Концепция общества и человека в драматических произведениях М. Горького.</w:t>
            </w:r>
          </w:p>
          <w:p w:rsidR="0004499B" w:rsidRPr="004972B2" w:rsidRDefault="0004499B" w:rsidP="00CA7C9A">
            <w:pPr>
              <w:pStyle w:val="af1"/>
              <w:spacing w:after="0"/>
              <w:ind w:firstLine="709"/>
              <w:jc w:val="both"/>
            </w:pPr>
            <w:r w:rsidRPr="004972B2">
              <w:t>Автобиографические повести М. Горького «Детство», «В людях», «Мои университеты».</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               Поэзия серебряного века как эстетический феномен. Возникновение и становление течений русского модернизма: символизма, акмеизма и футуризма. Имажинизм и «крестьянская поэзия».</w:t>
            </w:r>
          </w:p>
          <w:p w:rsidR="0004499B" w:rsidRPr="004972B2" w:rsidRDefault="0004499B" w:rsidP="00CA7C9A">
            <w:pPr>
              <w:pStyle w:val="af1"/>
              <w:spacing w:after="0"/>
              <w:ind w:firstLine="709"/>
              <w:jc w:val="both"/>
            </w:pPr>
            <w:r w:rsidRPr="004972B2">
              <w:t>Тема исторических судеб России в творчестве А.А. Блока.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70"/>
        </w:trPr>
        <w:tc>
          <w:tcPr>
            <w:tcW w:w="3617"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b/>
                <w:sz w:val="24"/>
                <w:szCs w:val="24"/>
              </w:rPr>
              <w:lastRenderedPageBreak/>
              <w:t>Раздел 7. Литература 20-х годов (обзор</w:t>
            </w:r>
            <w:r w:rsidRPr="004972B2">
              <w:rPr>
                <w:rFonts w:ascii="Times New Roman" w:hAnsi="Times New Roman" w:cs="Times New Roman"/>
                <w:b/>
                <w:i/>
                <w:sz w:val="24"/>
                <w:szCs w:val="24"/>
              </w:rPr>
              <w:t>).</w:t>
            </w:r>
          </w:p>
        </w:tc>
        <w:tc>
          <w:tcPr>
            <w:tcW w:w="8426" w:type="dxa"/>
          </w:tcPr>
          <w:p w:rsidR="0004499B" w:rsidRPr="004972B2" w:rsidRDefault="0004499B" w:rsidP="00CA7C9A">
            <w:pPr>
              <w:pStyle w:val="310"/>
              <w:ind w:left="0"/>
              <w:jc w:val="both"/>
              <w:rPr>
                <w:b/>
                <w:bCs/>
                <w:sz w:val="24"/>
                <w:szCs w:val="24"/>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r w:rsidR="007A1E34" w:rsidRPr="004972B2">
              <w:rPr>
                <w:rFonts w:ascii="Times New Roman" w:hAnsi="Times New Roman" w:cs="Times New Roman"/>
                <w:b/>
                <w:bCs/>
                <w:sz w:val="24"/>
                <w:szCs w:val="24"/>
              </w:rPr>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681"/>
        </w:trPr>
        <w:tc>
          <w:tcPr>
            <w:tcW w:w="3617" w:type="dxa"/>
            <w:vMerge w:val="restart"/>
          </w:tcPr>
          <w:p w:rsidR="007A2EEE" w:rsidRPr="004972B2" w:rsidRDefault="007A2EEE" w:rsidP="00CA7C9A">
            <w:pPr>
              <w:pStyle w:val="210"/>
              <w:ind w:left="0" w:firstLine="0"/>
              <w:jc w:val="both"/>
              <w:rPr>
                <w:sz w:val="24"/>
                <w:szCs w:val="24"/>
              </w:rPr>
            </w:pPr>
            <w:r w:rsidRPr="004972B2">
              <w:rPr>
                <w:sz w:val="24"/>
                <w:szCs w:val="24"/>
              </w:rPr>
              <w:t>Тема 7.1. Литературный процесс 20-х годов. Литературные группировки и журналы. Разнообразие идейно-художественных позиций советских писателей в освещении темы революции и гражданской войны.</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Противоречивость развития культуры в 20-е годы. Литературные группировки и журналы (РАПП, Перевал, Конструктивизм; «На посту», «Красная новь», «Новый мир» и др.). Политика партии в области литературы в 20-е годы.</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4</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691"/>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03"/>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С. Клычкова, П. Васильева.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367"/>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Эксперименты со словом в поисках поэтического языка новой эпохи (В. Хлебников, А. Крученых, поэты-обериуты).</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579"/>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11"/>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Поиски нового героя эпохи («Чапаев» Д. Фурманова, «Разгром» А. Фадеева, «Повесть непогашенной луны» Б. Пильняка, «Аэлита» А. Толстого).</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503"/>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Интеллигенция и революция в литературе 20-х годов («Города и годы» К. Федина, «Хождение по мукам» А. Толстого, «В тупике» В. Вересаева, поэма </w:t>
            </w:r>
            <w:r w:rsidRPr="004972B2">
              <w:rPr>
                <w:rFonts w:ascii="Times New Roman" w:hAnsi="Times New Roman" w:cs="Times New Roman"/>
                <w:sz w:val="24"/>
                <w:szCs w:val="24"/>
              </w:rPr>
              <w:lastRenderedPageBreak/>
              <w:t>«1905 год» Б. Пастернака).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76"/>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А. Аверченко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79"/>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85"/>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126"/>
        </w:trPr>
        <w:tc>
          <w:tcPr>
            <w:tcW w:w="3617" w:type="dxa"/>
            <w:vMerge w:val="restart"/>
          </w:tcPr>
          <w:p w:rsidR="007A2EEE" w:rsidRPr="004972B2" w:rsidRDefault="007A2EEE" w:rsidP="00CA7C9A">
            <w:pPr>
              <w:pStyle w:val="af1"/>
              <w:tabs>
                <w:tab w:val="left" w:pos="360"/>
              </w:tabs>
              <w:jc w:val="both"/>
            </w:pPr>
            <w:r w:rsidRPr="004972B2">
              <w:t>Тема 7.2. В.В. Маяковский. Сведения из биографии. Поэтическая новизна ранней лирики. Поэмы «Облако в штанах», «Про это», «Во весь голос». Проблематика, художественное своеобразие.</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 «Прозаседавшиеся», поэма «Во весь голос», «Облако в штанах», «Флейта-позвоночник», «Лиличка!», «Люблю», «Письмо Татьяне Яковлевой», «Про это». Пьесы «Клоп», «Баня».</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2</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126"/>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10"/>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Поэма «Во весь голос». Тема поэта и поэзии. Новаторство поэзии Маяковского. Образ поэта-гражданина.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25"/>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Теория литературы: традиции и новаторство в литературе. Новая система стихосложения. Тоническое стихосложение.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142"/>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Тема 7.3. С.А. Есенин. Сведения из биографии.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«Сорокоуст», «Русь Советская», «Шаганэ, ты моя, Шаганэ…». </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704"/>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Поэма «Анна Снегина». Поэтизация русской природы, русской деревни, развитие темы родины как выражение любви к России.  Поэма «Анна Снегина»</w:t>
            </w:r>
            <w:r w:rsidRPr="004972B2">
              <w:rPr>
                <w:rFonts w:ascii="Times New Roman" w:hAnsi="Times New Roman" w:cs="Times New Roman"/>
                <w:b/>
                <w:sz w:val="24"/>
                <w:szCs w:val="24"/>
              </w:rPr>
              <w:t xml:space="preserve"> –</w:t>
            </w:r>
            <w:r w:rsidRPr="004972B2">
              <w:rPr>
                <w:rFonts w:ascii="Times New Roman" w:hAnsi="Times New Roman" w:cs="Times New Roman"/>
                <w:sz w:val="24"/>
                <w:szCs w:val="24"/>
              </w:rPr>
              <w:t xml:space="preserve"> поэма о судьбе человека и Родины. Лирическое и эпическое в поэме.</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83"/>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260"/>
        </w:trPr>
        <w:tc>
          <w:tcPr>
            <w:tcW w:w="3617" w:type="dxa"/>
            <w:vMerge w:val="restart"/>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2"/>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творчеству В. Маяковского.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2"/>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творчеству С.А. Есенина.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Контрольная работа.</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7"/>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Контрольная работа по литературным течениям XX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82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7.</w:t>
            </w:r>
          </w:p>
          <w:p w:rsidR="0004499B" w:rsidRPr="004972B2" w:rsidRDefault="0004499B" w:rsidP="00CA7C9A">
            <w:pPr>
              <w:pStyle w:val="af1"/>
              <w:spacing w:after="0"/>
              <w:jc w:val="both"/>
              <w:rPr>
                <w:rFonts w:eastAsia="Calibri"/>
                <w:b/>
                <w:bCs/>
              </w:rPr>
            </w:pPr>
            <w:r w:rsidRPr="004972B2">
              <w:rPr>
                <w:rFonts w:eastAsia="Calibri"/>
                <w:b/>
                <w:bCs/>
              </w:rPr>
              <w:t>Тематика внеаудиторной самостоятельной работы:</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      Маяковский  и футуризм. Образ лирического героя, сила личности и трогательная незащищенность. Жажда «немысленной любви»,сплав личного и социального в лирике. Основные темы и мотивы лирики. Послеоктябрьское творчество Маяковского: традиции и новаторство. «Облако в штанах». Исповедь и проповедь в образном строе поэмы. Новаторский характер поэзии Маяковского.</w:t>
            </w:r>
          </w:p>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    «Гой ты, Русь моя родная!…», «Не бродить, не мять в кустах багряных…», «Мы теперь уходим понемногу…», «Письмо матери», «Спит ковыль. Равнина </w:t>
            </w:r>
            <w:r w:rsidRPr="004972B2">
              <w:rPr>
                <w:rFonts w:ascii="Times New Roman" w:hAnsi="Times New Roman" w:cs="Times New Roman"/>
                <w:sz w:val="24"/>
                <w:szCs w:val="24"/>
              </w:rPr>
              <w:lastRenderedPageBreak/>
              <w:t>дорогая…», «Шаганэ ты моя, Шаганэ…», «Не жалею, не зову, не плачу…», «Русь советская» (для образовательного изучения). «Русь», «О красном вечере задумалась дорога…», «Запели тесаные дроги…», «Несказанное, синее, нежное…», «До свиданья, друг мой, до свидания…» (по выбору). Лиричность и исповедальность поэзии Есенина. Образ родины и своеобразие его воплощения в лирике. Метафоричность и образность поэтического языка.</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0"/>
        </w:trPr>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lastRenderedPageBreak/>
              <w:t>Раздел 8. Литература 30-х – начала 40-х годов (обзор).</w:t>
            </w:r>
          </w:p>
        </w:tc>
        <w:tc>
          <w:tcPr>
            <w:tcW w:w="8426" w:type="dxa"/>
          </w:tcPr>
          <w:p w:rsidR="0004499B" w:rsidRPr="004972B2" w:rsidRDefault="0004499B" w:rsidP="00CA7C9A">
            <w:pPr>
              <w:pStyle w:val="af1"/>
              <w:jc w:val="both"/>
              <w:rPr>
                <w:b/>
                <w:bCs/>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19</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573"/>
        </w:trPr>
        <w:tc>
          <w:tcPr>
            <w:tcW w:w="3617" w:type="dxa"/>
            <w:vMerge w:val="restart"/>
          </w:tcPr>
          <w:p w:rsidR="007A2EEE" w:rsidRPr="004972B2" w:rsidRDefault="007A2EEE" w:rsidP="00CA7C9A">
            <w:pPr>
              <w:pStyle w:val="af1"/>
              <w:tabs>
                <w:tab w:val="left" w:pos="360"/>
              </w:tabs>
              <w:jc w:val="both"/>
            </w:pPr>
            <w:r w:rsidRPr="004972B2">
              <w:t>Тема 8.1. Основные темы творчества Цветаевой. Конфликт быта и бытия, времени и вечности.</w:t>
            </w:r>
          </w:p>
        </w:tc>
        <w:tc>
          <w:tcPr>
            <w:tcW w:w="8426" w:type="dxa"/>
          </w:tcPr>
          <w:p w:rsidR="007A2EEE" w:rsidRPr="004972B2" w:rsidRDefault="007A2EEE" w:rsidP="00CA7C9A">
            <w:pPr>
              <w:pStyle w:val="2"/>
              <w:keepNext w:val="0"/>
              <w:widowControl w:val="0"/>
              <w:tabs>
                <w:tab w:val="left" w:pos="7380"/>
                <w:tab w:val="left" w:pos="8100"/>
              </w:tabs>
              <w:spacing w:before="0" w:after="0"/>
              <w:jc w:val="both"/>
              <w:rPr>
                <w:rFonts w:ascii="Times New Roman" w:hAnsi="Times New Roman"/>
                <w:b w:val="0"/>
                <w:i w:val="0"/>
                <w:sz w:val="24"/>
                <w:szCs w:val="24"/>
              </w:rPr>
            </w:pPr>
            <w:r w:rsidRPr="004972B2">
              <w:rPr>
                <w:rFonts w:ascii="Times New Roman" w:hAnsi="Times New Roman"/>
                <w:b w:val="0"/>
                <w:i w:val="0"/>
                <w:sz w:val="24"/>
                <w:szCs w:val="24"/>
                <w:shd w:val="clear" w:color="FFFFFF" w:fill="FFFFFF"/>
              </w:rPr>
              <w:t>Сведения из биографии</w:t>
            </w:r>
            <w:r w:rsidRPr="004972B2">
              <w:rPr>
                <w:rFonts w:ascii="Times New Roman" w:hAnsi="Times New Roman"/>
                <w:b w:val="0"/>
                <w:i w:val="0"/>
                <w:sz w:val="24"/>
                <w:szCs w:val="24"/>
              </w:rPr>
              <w:t xml:space="preserve">. </w:t>
            </w:r>
            <w:r w:rsidRPr="004972B2">
              <w:rPr>
                <w:rFonts w:ascii="Times New Roman" w:hAnsi="Times New Roman"/>
                <w:b w:val="0"/>
                <w:i w:val="0"/>
                <w:sz w:val="24"/>
                <w:szCs w:val="24"/>
                <w:shd w:val="clear" w:color="FFFFFF"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914"/>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b/>
                <w:bCs/>
                <w:sz w:val="24"/>
                <w:szCs w:val="24"/>
              </w:rPr>
            </w:pPr>
            <w:r w:rsidRPr="004972B2">
              <w:rPr>
                <w:rFonts w:ascii="Times New Roman" w:hAnsi="Times New Roman" w:cs="Times New Roman"/>
                <w:sz w:val="24"/>
                <w:szCs w:val="24"/>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 Теория литературы: развитие понятия о средствах поэтической выразительности.</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40"/>
        </w:trPr>
        <w:tc>
          <w:tcPr>
            <w:tcW w:w="3617" w:type="dxa"/>
            <w:vMerge w:val="restart"/>
          </w:tcPr>
          <w:p w:rsidR="007A2EEE" w:rsidRPr="004972B2" w:rsidRDefault="007A2EEE" w:rsidP="00CA7C9A">
            <w:pPr>
              <w:pStyle w:val="af1"/>
              <w:tabs>
                <w:tab w:val="left" w:pos="360"/>
              </w:tabs>
              <w:jc w:val="both"/>
            </w:pPr>
            <w:r w:rsidRPr="004972B2">
              <w:t>Тема 8.2. Трагизм поэтического мышления О. Мандельштама.</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Сведения из биографии. «</w:t>
            </w:r>
            <w:r w:rsidRPr="004972B2">
              <w:rPr>
                <w:rFonts w:ascii="Times New Roman" w:hAnsi="Times New Roman" w:cs="Times New Roman"/>
                <w:sz w:val="24"/>
                <w:szCs w:val="24"/>
                <w:lang w:val="en-US"/>
              </w:rPr>
              <w:t>Notre</w:t>
            </w:r>
            <w:r w:rsidRPr="004972B2">
              <w:rPr>
                <w:rFonts w:ascii="Times New Roman" w:hAnsi="Times New Roman" w:cs="Times New Roman"/>
                <w:sz w:val="24"/>
                <w:szCs w:val="24"/>
              </w:rPr>
              <w:t xml:space="preserve"> </w:t>
            </w:r>
            <w:r w:rsidRPr="004972B2">
              <w:rPr>
                <w:rFonts w:ascii="Times New Roman" w:hAnsi="Times New Roman" w:cs="Times New Roman"/>
                <w:sz w:val="24"/>
                <w:szCs w:val="24"/>
                <w:lang w:val="en-US"/>
              </w:rPr>
              <w:t>Dame</w:t>
            </w:r>
            <w:r w:rsidRPr="004972B2">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«Петербургские строфы», «Концерт на вокзале», «Рим».</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69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Противостояние поэта «веку-волкодаву». Поиски духовных опор в искусстве и природе. Петербургские мотивы в поэзии. Теория поэтического слова О. Мандельштама. Теория литературы: развитие понятия о средствах поэтической выразительности.</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5"/>
        </w:trPr>
        <w:tc>
          <w:tcPr>
            <w:tcW w:w="3617" w:type="dxa"/>
            <w:vMerge w:val="restart"/>
          </w:tcPr>
          <w:p w:rsidR="007A2EEE" w:rsidRPr="004972B2" w:rsidRDefault="007A2EEE" w:rsidP="00CA7C9A">
            <w:pPr>
              <w:pStyle w:val="af1"/>
              <w:tabs>
                <w:tab w:val="left" w:pos="360"/>
              </w:tabs>
              <w:jc w:val="both"/>
            </w:pPr>
            <w:r w:rsidRPr="004972B2">
              <w:t xml:space="preserve">Тема 8.3. Характерные черты времени в повести. А. </w:t>
            </w:r>
            <w:r w:rsidRPr="004972B2">
              <w:lastRenderedPageBreak/>
              <w:t>Платонова «Котлован».</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Сведения из биографии. Рассказ «В прекрасном и яростном мире». Повесть «Котлован».</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7A2EEE" w:rsidRPr="004972B2" w:rsidTr="00CA7C9A">
        <w:trPr>
          <w:trHeight w:val="138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Теория литературы: развитие понятия о стиле писателя.</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195"/>
        </w:trPr>
        <w:tc>
          <w:tcPr>
            <w:tcW w:w="3617" w:type="dxa"/>
          </w:tcPr>
          <w:p w:rsidR="0004499B" w:rsidRPr="004972B2" w:rsidRDefault="0004499B" w:rsidP="00CA7C9A">
            <w:pPr>
              <w:pStyle w:val="af1"/>
              <w:tabs>
                <w:tab w:val="left" w:pos="360"/>
              </w:tabs>
              <w:jc w:val="both"/>
            </w:pPr>
            <w:r w:rsidRPr="004972B2">
              <w:lastRenderedPageBreak/>
              <w:t>Тема 8.4. Проблематика и особенности поэтики прозы Бабеля.</w:t>
            </w:r>
          </w:p>
        </w:tc>
        <w:tc>
          <w:tcPr>
            <w:tcW w:w="8426" w:type="dxa"/>
          </w:tcPr>
          <w:p w:rsidR="0004499B" w:rsidRPr="004972B2" w:rsidRDefault="0004499B" w:rsidP="00CA7C9A">
            <w:pPr>
              <w:pStyle w:val="2"/>
              <w:keepNext w:val="0"/>
              <w:widowControl w:val="0"/>
              <w:tabs>
                <w:tab w:val="left" w:pos="7380"/>
                <w:tab w:val="left" w:pos="8100"/>
              </w:tabs>
              <w:spacing w:before="0" w:after="0"/>
              <w:jc w:val="both"/>
              <w:rPr>
                <w:rFonts w:ascii="Times New Roman" w:hAnsi="Times New Roman"/>
                <w:b w:val="0"/>
                <w:i w:val="0"/>
                <w:sz w:val="24"/>
                <w:szCs w:val="24"/>
              </w:rPr>
            </w:pPr>
            <w:r w:rsidRPr="004972B2">
              <w:rPr>
                <w:rFonts w:ascii="Times New Roman" w:hAnsi="Times New Roman"/>
                <w:b w:val="0"/>
                <w:i w:val="0"/>
                <w:sz w:val="24"/>
                <w:szCs w:val="24"/>
              </w:rPr>
              <w:t xml:space="preserve">И.Э. Бабель. Сведения из биографии. </w:t>
            </w:r>
            <w:r w:rsidRPr="004972B2">
              <w:rPr>
                <w:rFonts w:ascii="Times New Roman" w:hAnsi="Times New Roman"/>
                <w:b w:val="0"/>
                <w:i w:val="0"/>
                <w:sz w:val="24"/>
                <w:szCs w:val="24"/>
                <w:shd w:val="clear" w:color="FFFFFF" w:fill="FFFFFF"/>
              </w:rPr>
              <w:t xml:space="preserve">Рассказы: «Мой первый гусь», «Соль». </w:t>
            </w:r>
            <w:r w:rsidRPr="004972B2">
              <w:rPr>
                <w:rFonts w:ascii="Times New Roman" w:hAnsi="Times New Roman"/>
                <w:b w:val="0"/>
                <w:i w:val="0"/>
                <w:sz w:val="24"/>
                <w:szCs w:val="24"/>
              </w:rPr>
              <w:t>Изображение событий гражданской войны в книге рассказов «Конармия». Сочетание трагического и комического, прекрасного и безобразного в рассказах Бабеля. Теория литературы: развитие понятия о рассказе.</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165"/>
        </w:trPr>
        <w:tc>
          <w:tcPr>
            <w:tcW w:w="3617" w:type="dxa"/>
          </w:tcPr>
          <w:p w:rsidR="0004499B" w:rsidRPr="004972B2" w:rsidRDefault="0004499B" w:rsidP="00CA7C9A">
            <w:pPr>
              <w:pStyle w:val="af1"/>
              <w:tabs>
                <w:tab w:val="left" w:pos="360"/>
              </w:tabs>
              <w:jc w:val="both"/>
            </w:pPr>
            <w:r w:rsidRPr="004972B2">
              <w:t>Тема 8.5. М.А. Булгаков. Фантастическое и реалистическое в романе «Мастер и Маргарита».</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Любовь и судьба Мастера. Традиции русской литературы (творчество Н. Гоголя) в творчестве М. Булгакова. Своеобразие писательской манеры.Теория литературы: разнообразие типов романа в советской литературе.</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7A2EEE" w:rsidRPr="004972B2" w:rsidTr="00CA7C9A">
        <w:trPr>
          <w:trHeight w:val="451"/>
        </w:trPr>
        <w:tc>
          <w:tcPr>
            <w:tcW w:w="3617" w:type="dxa"/>
            <w:vMerge w:val="restart"/>
          </w:tcPr>
          <w:p w:rsidR="007A2EEE" w:rsidRPr="004972B2" w:rsidRDefault="007A2EEE" w:rsidP="00CA7C9A">
            <w:pPr>
              <w:pStyle w:val="af1"/>
              <w:tabs>
                <w:tab w:val="left" w:pos="360"/>
              </w:tabs>
              <w:jc w:val="both"/>
            </w:pPr>
            <w:r w:rsidRPr="004972B2">
              <w:t>Тема 8.6. М.А. Шолохов. «Тихий Дон». Роман-эпопея о судьбах русского народа и казачества в годы Гражданской войны.</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Сведения из биографии. Роман «Тихий Дон» (обзор).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4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Мир и человек в рассказах М. Шолохова. Глубина реалистических обобщений. Трагический пафос «Донских рассказов». Поэтика раннего творчества М. Шолохова.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63"/>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Теория литературы: развитие понятия о стиле писателя.</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155"/>
        </w:trPr>
        <w:tc>
          <w:tcPr>
            <w:tcW w:w="3617" w:type="dxa"/>
            <w:vMerge w:val="restart"/>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7</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роману М. Шолохова «Тихий Дон».</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Семинар по темам: 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9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роману М. Булгакова «Мастер и Маргарита».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роману А. Платонова «Котлован».</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Анализ лирического произведения О. Мандельштама.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Анализ стихотворения М. И. Цветаевой.</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творчеству И.Э. Бабеля.</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Контрольная работа.</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Контрольная работа по литературе 30-40-х годов XX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8.</w:t>
            </w:r>
          </w:p>
          <w:p w:rsidR="0004499B" w:rsidRPr="004972B2" w:rsidRDefault="0004499B" w:rsidP="00CA7C9A">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CA7C9A">
            <w:pPr>
              <w:pStyle w:val="af1"/>
              <w:spacing w:after="0"/>
              <w:ind w:firstLine="709"/>
              <w:jc w:val="both"/>
            </w:pPr>
            <w:r w:rsidRPr="004972B2">
              <w:t>Роман-эпопея М. Шолохова «Тихий Дон». Неповторимость изображения русского характера в романе.</w:t>
            </w:r>
          </w:p>
          <w:p w:rsidR="0004499B" w:rsidRPr="004972B2" w:rsidRDefault="0004499B" w:rsidP="00CA7C9A">
            <w:pPr>
              <w:pStyle w:val="af1"/>
              <w:spacing w:after="0"/>
              <w:ind w:firstLine="709"/>
              <w:jc w:val="both"/>
            </w:pPr>
            <w:r w:rsidRPr="004972B2">
              <w:t>М.А. Шолохов – создатель эпической картины народной жизни в «Донских рассказах».</w:t>
            </w:r>
          </w:p>
          <w:p w:rsidR="0004499B" w:rsidRPr="004972B2" w:rsidRDefault="0004499B" w:rsidP="00CA7C9A">
            <w:pPr>
              <w:pStyle w:val="af1"/>
              <w:spacing w:after="0"/>
              <w:ind w:firstLine="709"/>
              <w:jc w:val="both"/>
            </w:pPr>
            <w:r w:rsidRPr="004972B2">
              <w:t>Военная тема в творчестве М. Шолохова.</w:t>
            </w:r>
          </w:p>
          <w:p w:rsidR="0004499B" w:rsidRPr="004972B2" w:rsidRDefault="0004499B" w:rsidP="00CA7C9A">
            <w:pPr>
              <w:pStyle w:val="af1"/>
              <w:spacing w:after="0"/>
              <w:ind w:firstLine="709"/>
              <w:jc w:val="both"/>
            </w:pPr>
            <w:r w:rsidRPr="004972B2">
              <w:t>Своеобразие композиции романа «Белая гвардия» М.А. Булгакова.</w:t>
            </w:r>
          </w:p>
          <w:p w:rsidR="0004499B" w:rsidRPr="004972B2" w:rsidRDefault="0004499B" w:rsidP="00CA7C9A">
            <w:pPr>
              <w:pStyle w:val="af1"/>
              <w:spacing w:after="0"/>
              <w:ind w:firstLine="709"/>
              <w:jc w:val="both"/>
            </w:pPr>
            <w:r w:rsidRPr="004972B2">
              <w:t>Трагедия изображения Гражданской войны в драматургии М.А. Булгакова («Дни Турбиных», «Бег» и др.).</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5</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tcPr>
          <w:p w:rsidR="0004499B" w:rsidRPr="004972B2" w:rsidRDefault="0004499B" w:rsidP="00CA7C9A">
            <w:pPr>
              <w:pStyle w:val="af1"/>
              <w:tabs>
                <w:tab w:val="left" w:pos="360"/>
              </w:tabs>
              <w:spacing w:after="0"/>
              <w:jc w:val="both"/>
              <w:rPr>
                <w:b/>
              </w:rPr>
            </w:pPr>
            <w:r w:rsidRPr="004972B2">
              <w:rPr>
                <w:b/>
              </w:rPr>
              <w:t>Раздел 9. Литература русского Зарубежья.</w:t>
            </w:r>
          </w:p>
        </w:tc>
        <w:tc>
          <w:tcPr>
            <w:tcW w:w="8426" w:type="dxa"/>
          </w:tcPr>
          <w:p w:rsidR="0004499B" w:rsidRPr="004972B2" w:rsidRDefault="0004499B" w:rsidP="00CA7C9A">
            <w:pPr>
              <w:pStyle w:val="310"/>
              <w:ind w:left="0"/>
              <w:jc w:val="both"/>
              <w:rPr>
                <w:b/>
                <w:sz w:val="24"/>
                <w:szCs w:val="24"/>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8</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630"/>
        </w:trPr>
        <w:tc>
          <w:tcPr>
            <w:tcW w:w="3617" w:type="dxa"/>
            <w:vMerge w:val="restart"/>
          </w:tcPr>
          <w:p w:rsidR="007A2EEE" w:rsidRPr="004972B2" w:rsidRDefault="007A2EEE" w:rsidP="00CA7C9A">
            <w:pPr>
              <w:pStyle w:val="af1"/>
              <w:tabs>
                <w:tab w:val="left" w:pos="360"/>
              </w:tabs>
              <w:jc w:val="both"/>
            </w:pPr>
            <w:r w:rsidRPr="004972B2">
              <w:t xml:space="preserve">Тема 9.1. Русское литературное зарубежье 40–90-х годов (обзор). Тема России в </w:t>
            </w:r>
            <w:r w:rsidRPr="004972B2">
              <w:lastRenderedPageBreak/>
              <w:t>творчестве Набокова.</w:t>
            </w:r>
          </w:p>
        </w:tc>
        <w:tc>
          <w:tcPr>
            <w:tcW w:w="8426" w:type="dxa"/>
          </w:tcPr>
          <w:p w:rsidR="007A2EEE" w:rsidRPr="004972B2" w:rsidRDefault="007A2EEE" w:rsidP="00CA7C9A">
            <w:pPr>
              <w:jc w:val="both"/>
              <w:rPr>
                <w:rFonts w:ascii="Times New Roman" w:hAnsi="Times New Roman" w:cs="Times New Roman"/>
                <w:b/>
                <w:sz w:val="24"/>
                <w:szCs w:val="24"/>
              </w:rPr>
            </w:pPr>
            <w:r w:rsidRPr="004972B2">
              <w:rPr>
                <w:rFonts w:ascii="Times New Roman" w:hAnsi="Times New Roman" w:cs="Times New Roman"/>
                <w:sz w:val="24"/>
                <w:szCs w:val="24"/>
              </w:rPr>
              <w:lastRenderedPageBreak/>
              <w:t xml:space="preserve">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w:t>
            </w:r>
            <w:r w:rsidRPr="004972B2">
              <w:rPr>
                <w:rFonts w:ascii="Times New Roman" w:hAnsi="Times New Roman" w:cs="Times New Roman"/>
                <w:sz w:val="24"/>
                <w:szCs w:val="24"/>
              </w:rPr>
              <w:lastRenderedPageBreak/>
              <w:t>зарубежья старшего поколения.</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lastRenderedPageBreak/>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lastRenderedPageBreak/>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276"/>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В.В. Набоков. Сведения из биографии. </w:t>
            </w:r>
            <w:r w:rsidRPr="004972B2">
              <w:rPr>
                <w:rFonts w:ascii="Times New Roman" w:hAnsi="Times New Roman" w:cs="Times New Roman"/>
                <w:sz w:val="24"/>
                <w:szCs w:val="24"/>
                <w:shd w:val="clear" w:color="FFFFFF" w:fill="FFFFFF"/>
              </w:rPr>
              <w:t xml:space="preserve">Роман «Машенька». </w:t>
            </w:r>
            <w:r w:rsidRPr="004972B2">
              <w:rPr>
                <w:rFonts w:ascii="Times New Roman" w:hAnsi="Times New Roman" w:cs="Times New Roman"/>
                <w:sz w:val="24"/>
                <w:szCs w:val="24"/>
              </w:rPr>
              <w:t>Проблематика и система образов в романе. Описания эмигрантской среды и воспоминания героя о прошлом, юности. Образ Машеньки. Смысл финала романа. Теория литературы: развитие понятия о стиле писателя.</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139"/>
        </w:trPr>
        <w:tc>
          <w:tcPr>
            <w:tcW w:w="3617" w:type="dxa"/>
            <w:vMerge w:val="restart"/>
          </w:tcPr>
          <w:p w:rsidR="0004499B" w:rsidRPr="004972B2" w:rsidRDefault="0004499B" w:rsidP="00CA7C9A">
            <w:pPr>
              <w:pStyle w:val="af1"/>
              <w:tabs>
                <w:tab w:val="left" w:pos="360"/>
              </w:tabs>
              <w:spacing w:after="0"/>
              <w:jc w:val="both"/>
              <w:rPr>
                <w:b/>
              </w:rPr>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5"/>
        </w:trPr>
        <w:tc>
          <w:tcPr>
            <w:tcW w:w="3617" w:type="dxa"/>
            <w:vMerge/>
          </w:tcPr>
          <w:p w:rsidR="0004499B" w:rsidRPr="004972B2" w:rsidRDefault="0004499B" w:rsidP="00CA7C9A">
            <w:pPr>
              <w:pStyle w:val="af1"/>
              <w:tabs>
                <w:tab w:val="left" w:pos="360"/>
              </w:tabs>
              <w:jc w:val="both"/>
              <w:rPr>
                <w:b/>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творчеству В. Набокова.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rPr>
                <w:b/>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творчеству Н.А. Заболоцкого.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0"/>
        </w:trPr>
        <w:tc>
          <w:tcPr>
            <w:tcW w:w="3617" w:type="dxa"/>
            <w:vMerge/>
          </w:tcPr>
          <w:p w:rsidR="0004499B" w:rsidRPr="004972B2" w:rsidRDefault="0004499B" w:rsidP="00CA7C9A">
            <w:pPr>
              <w:pStyle w:val="af1"/>
              <w:tabs>
                <w:tab w:val="left" w:pos="360"/>
              </w:tabs>
              <w:jc w:val="both"/>
              <w:rPr>
                <w:b/>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Семинар по темам: Своеобразие художественного воплощения темы природы в лирике Заболоцкого. Н.А. Заболоцкий. Сведения из биографии. Стихотворения: «Завещание</w:t>
            </w:r>
            <w:r w:rsidRPr="004972B2">
              <w:rPr>
                <w:sz w:val="24"/>
                <w:szCs w:val="24"/>
                <w:shd w:val="clear" w:color="FFFFFF" w:fill="FFFFFF"/>
              </w:rPr>
              <w:t>»</w:t>
            </w:r>
            <w:r w:rsidRPr="004972B2">
              <w:rPr>
                <w:sz w:val="24"/>
                <w:szCs w:val="24"/>
              </w:rPr>
              <w:t>, «Читая стихи</w:t>
            </w:r>
            <w:r w:rsidRPr="004972B2">
              <w:rPr>
                <w:sz w:val="24"/>
                <w:szCs w:val="24"/>
                <w:shd w:val="clear" w:color="FFFFFF" w:fill="FFFFFF"/>
              </w:rPr>
              <w:t>»</w:t>
            </w:r>
            <w:r w:rsidRPr="004972B2">
              <w:rPr>
                <w:sz w:val="24"/>
                <w:szCs w:val="24"/>
              </w:rPr>
              <w:t>, «О красоте человеческих лиц</w:t>
            </w:r>
            <w:r w:rsidRPr="004972B2">
              <w:rPr>
                <w:sz w:val="24"/>
                <w:szCs w:val="24"/>
                <w:shd w:val="clear" w:color="FFFFFF" w:fill="FFFFFF"/>
              </w:rPr>
              <w:t>»</w:t>
            </w:r>
            <w:r w:rsidRPr="004972B2">
              <w:rPr>
                <w:sz w:val="24"/>
                <w:szCs w:val="24"/>
              </w:rPr>
              <w:t>. 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0"/>
        </w:trPr>
        <w:tc>
          <w:tcPr>
            <w:tcW w:w="3617" w:type="dxa"/>
          </w:tcPr>
          <w:p w:rsidR="0004499B" w:rsidRPr="004972B2" w:rsidRDefault="0004499B" w:rsidP="00CA7C9A">
            <w:pPr>
              <w:pStyle w:val="af1"/>
              <w:tabs>
                <w:tab w:val="left" w:pos="360"/>
              </w:tabs>
              <w:jc w:val="both"/>
              <w:rPr>
                <w:b/>
              </w:rPr>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9.</w:t>
            </w:r>
          </w:p>
          <w:p w:rsidR="0004499B" w:rsidRPr="004972B2" w:rsidRDefault="0004499B" w:rsidP="00CA7C9A">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CA7C9A">
            <w:pPr>
              <w:pStyle w:val="af1"/>
              <w:spacing w:after="0"/>
              <w:ind w:firstLine="709"/>
              <w:jc w:val="both"/>
              <w:rPr>
                <w:iCs/>
              </w:rPr>
            </w:pPr>
            <w:r w:rsidRPr="004972B2">
              <w:rPr>
                <w:iCs/>
              </w:rPr>
              <w:t>«Облако, озеро, башня» В. Набокова. Рассказ  как «игра» с читателям.  Образ главного героя. Мир и его абсурдные законы. Своеобразие языка.</w:t>
            </w:r>
          </w:p>
          <w:p w:rsidR="0004499B" w:rsidRPr="004972B2" w:rsidRDefault="0004499B" w:rsidP="00CA7C9A">
            <w:pPr>
              <w:pStyle w:val="af1"/>
              <w:spacing w:after="0"/>
              <w:ind w:firstLine="709"/>
              <w:jc w:val="both"/>
            </w:pPr>
            <w:r w:rsidRPr="004972B2">
              <w:t>Роман «Другие берега» В.В. Набокова как роман-воспоминание о России.</w:t>
            </w:r>
          </w:p>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sz w:val="24"/>
                <w:szCs w:val="24"/>
              </w:rPr>
              <w:t xml:space="preserve">                Вечные вопросы о сущности красоты и единства природы и человека в лирике Н.А. Заболоцкого.</w:t>
            </w:r>
            <w:r w:rsidRPr="004972B2">
              <w:rPr>
                <w:rFonts w:ascii="Times New Roman" w:hAnsi="Times New Roman" w:cs="Times New Roman"/>
                <w:b/>
                <w:sz w:val="24"/>
                <w:szCs w:val="24"/>
              </w:rPr>
              <w:t xml:space="preserve"> </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728"/>
        </w:trPr>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t>Раздел 10. Литература периода Великой Отечественной войны и</w:t>
            </w:r>
          </w:p>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t>первых послевоенных лет.</w:t>
            </w:r>
          </w:p>
        </w:tc>
        <w:tc>
          <w:tcPr>
            <w:tcW w:w="8426" w:type="dxa"/>
          </w:tcPr>
          <w:p w:rsidR="0004499B" w:rsidRPr="004972B2" w:rsidRDefault="0004499B" w:rsidP="00CA7C9A">
            <w:pPr>
              <w:pStyle w:val="310"/>
              <w:ind w:left="0"/>
              <w:jc w:val="both"/>
              <w:rPr>
                <w:b/>
                <w:sz w:val="24"/>
                <w:szCs w:val="24"/>
              </w:rPr>
            </w:pPr>
          </w:p>
        </w:tc>
        <w:tc>
          <w:tcPr>
            <w:tcW w:w="1520" w:type="dxa"/>
          </w:tcPr>
          <w:p w:rsidR="0004499B" w:rsidRPr="004972B2" w:rsidRDefault="007A1E34"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20</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7A2EEE" w:rsidRPr="004972B2" w:rsidTr="00CA7C9A">
        <w:trPr>
          <w:trHeight w:val="920"/>
        </w:trPr>
        <w:tc>
          <w:tcPr>
            <w:tcW w:w="3617" w:type="dxa"/>
            <w:vMerge w:val="restart"/>
          </w:tcPr>
          <w:p w:rsidR="007A2EEE" w:rsidRPr="004972B2" w:rsidRDefault="007A2EEE" w:rsidP="00CA7C9A">
            <w:pPr>
              <w:pStyle w:val="af1"/>
              <w:tabs>
                <w:tab w:val="left" w:pos="360"/>
              </w:tabs>
              <w:jc w:val="both"/>
            </w:pPr>
            <w:r w:rsidRPr="004972B2">
              <w:lastRenderedPageBreak/>
              <w:t>Тема 10.1. Деятели литературы и искусства на защите Отечества.</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Лирический герой в стихах поэтов-фронтовиков: О. Берггольц, К. Симонов, А. Твардовский, А. Сурков, М. Исаковский, М. Алигер, Ю. Друнина, М. Джалиль и др.</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3</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99"/>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Публицистика военных лет: М. Шолохов, И. Эренбург, А. Толстой.</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85"/>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45"/>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Повести и романы Б. Горбатова, А. Бека, А. Фадеева. Пьесы: «Русские люди» К. Симонова, «Фронт» А. Корнейчука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690"/>
        </w:trPr>
        <w:tc>
          <w:tcPr>
            <w:tcW w:w="3617" w:type="dxa"/>
            <w:vMerge/>
          </w:tcPr>
          <w:p w:rsidR="007A2EEE" w:rsidRPr="004972B2" w:rsidRDefault="007A2EEE" w:rsidP="00CA7C9A">
            <w:pPr>
              <w:pStyle w:val="af1"/>
              <w:tabs>
                <w:tab w:val="left" w:pos="360"/>
              </w:tabs>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1185"/>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Тема 10.2. Психологическая глубина и яркость лирики А. Ахматовы. Поэма «Реквием». История создания и публикации. Тема исторической памяти.  </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А</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А</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Ахматова. Жизненный и творческий путь.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Статьи о Пушкине.</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470"/>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929"/>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765"/>
        </w:trPr>
        <w:tc>
          <w:tcPr>
            <w:tcW w:w="3617" w:type="dxa"/>
            <w:vMerge/>
          </w:tcPr>
          <w:p w:rsidR="007A2EEE" w:rsidRPr="004972B2" w:rsidRDefault="007A2EEE" w:rsidP="00CA7C9A">
            <w:pPr>
              <w:jc w:val="both"/>
              <w:rPr>
                <w:rFonts w:ascii="Times New Roman" w:hAnsi="Times New Roman" w:cs="Times New Roman"/>
                <w:sz w:val="24"/>
                <w:szCs w:val="24"/>
              </w:rPr>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Теория литературы: проблема традиций и новаторства в поэзии. Поэтическое мастерство.</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170"/>
        </w:trPr>
        <w:tc>
          <w:tcPr>
            <w:tcW w:w="3617"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Тема 10.3. Жизнь и творчество Б. Пастернака. Стихи. Единство человеческой души и стихии мира в лирике. </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Б.Л. Пастернак. Сведения из биографии.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Поэмы «Девятьсот пятый год» и «Лейтенант Шмидт».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134"/>
        </w:trPr>
        <w:tc>
          <w:tcPr>
            <w:tcW w:w="3617" w:type="dxa"/>
            <w:vMerge w:val="restart"/>
          </w:tcPr>
          <w:p w:rsidR="0004499B" w:rsidRPr="004972B2" w:rsidRDefault="0004499B" w:rsidP="00CA7C9A">
            <w:pPr>
              <w:pStyle w:val="af1"/>
              <w:tabs>
                <w:tab w:val="left" w:pos="360"/>
              </w:tabs>
              <w:jc w:val="both"/>
              <w:rPr>
                <w:vertAlign w:val="subscript"/>
              </w:rPr>
            </w:pPr>
            <w:r w:rsidRPr="004972B2">
              <w:rPr>
                <w:vertAlign w:val="subscript"/>
              </w:rPr>
              <w:t xml:space="preserve">    </w:t>
            </w: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8</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0"/>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поэме А. Ахматовой «Реквием».</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5"/>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Р.р. сочинение по поэме А. Твардовского «По праву памяти».</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0"/>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творчеству А. Ахматовой.</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творчеству Б. Пастернака.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0"/>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Тест по творчеству А. Твардовского.</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5"/>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Эссе по творчеству Б. Пастернака.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20"/>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Эссе по творчеству писателей периода Великой отечественной войны (Шолохов, Бондарев, Васильев).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sz w:val="24"/>
                <w:szCs w:val="24"/>
              </w:rPr>
            </w:pPr>
            <w:r w:rsidRPr="004972B2">
              <w:rPr>
                <w:sz w:val="24"/>
                <w:szCs w:val="24"/>
              </w:rPr>
              <w:t>Семинар по темам: Тема войны и памяти в лирике А. Твардовского. Лирический герой поэмы «По праву памяти», его жизненная позиция.</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5"/>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310"/>
              <w:spacing w:after="0"/>
              <w:ind w:left="0"/>
              <w:jc w:val="both"/>
              <w:rPr>
                <w:b/>
                <w:sz w:val="24"/>
                <w:szCs w:val="24"/>
              </w:rPr>
            </w:pPr>
            <w:r w:rsidRPr="004972B2">
              <w:rPr>
                <w:b/>
                <w:sz w:val="24"/>
                <w:szCs w:val="24"/>
              </w:rPr>
              <w:t>Контрольная работа.</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55"/>
        </w:trPr>
        <w:tc>
          <w:tcPr>
            <w:tcW w:w="3617" w:type="dxa"/>
            <w:vMerge/>
          </w:tcPr>
          <w:p w:rsidR="0004499B" w:rsidRPr="004972B2" w:rsidRDefault="0004499B" w:rsidP="00CA7C9A">
            <w:pPr>
              <w:pStyle w:val="af1"/>
              <w:tabs>
                <w:tab w:val="left" w:pos="360"/>
              </w:tabs>
              <w:jc w:val="both"/>
              <w:rPr>
                <w:vertAlign w:val="subscript"/>
              </w:rPr>
            </w:pPr>
          </w:p>
        </w:tc>
        <w:tc>
          <w:tcPr>
            <w:tcW w:w="8426" w:type="dxa"/>
          </w:tcPr>
          <w:p w:rsidR="0004499B" w:rsidRPr="004972B2" w:rsidRDefault="0004499B" w:rsidP="00CA7C9A">
            <w:pPr>
              <w:pStyle w:val="22"/>
              <w:spacing w:line="240" w:lineRule="auto"/>
              <w:rPr>
                <w:rFonts w:ascii="Times New Roman" w:hAnsi="Times New Roman" w:cs="Times New Roman"/>
                <w:bCs/>
                <w:iCs/>
                <w:sz w:val="24"/>
                <w:szCs w:val="24"/>
              </w:rPr>
            </w:pPr>
            <w:r w:rsidRPr="004972B2">
              <w:rPr>
                <w:rFonts w:ascii="Times New Roman" w:hAnsi="Times New Roman" w:cs="Times New Roman"/>
                <w:sz w:val="24"/>
                <w:szCs w:val="24"/>
              </w:rPr>
              <w:t xml:space="preserve">Контрольная работа по творчеству писателей </w:t>
            </w:r>
            <w:r w:rsidRPr="004972B2">
              <w:rPr>
                <w:rFonts w:ascii="Times New Roman" w:hAnsi="Times New Roman" w:cs="Times New Roman"/>
                <w:bCs/>
                <w:iCs/>
                <w:sz w:val="24"/>
                <w:szCs w:val="24"/>
              </w:rPr>
              <w:t>периода великой отечественной войны и послевоенного десятилетия.</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65"/>
        </w:trPr>
        <w:tc>
          <w:tcPr>
            <w:tcW w:w="3617" w:type="dxa"/>
            <w:vMerge/>
          </w:tcPr>
          <w:p w:rsidR="0004499B" w:rsidRPr="004972B2" w:rsidRDefault="0004499B" w:rsidP="00CA7C9A">
            <w:pPr>
              <w:pStyle w:val="af1"/>
              <w:tabs>
                <w:tab w:val="left" w:pos="360"/>
              </w:tabs>
              <w:spacing w:after="0"/>
              <w:jc w:val="both"/>
              <w:rPr>
                <w:vertAlign w:val="subscript"/>
              </w:rPr>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 xml:space="preserve">выполнение домашних заданий по разделу 10. </w:t>
            </w:r>
          </w:p>
          <w:p w:rsidR="0004499B" w:rsidRPr="004972B2" w:rsidRDefault="0004499B" w:rsidP="00CA7C9A">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CA7C9A">
            <w:pPr>
              <w:pStyle w:val="22"/>
              <w:spacing w:line="240" w:lineRule="auto"/>
              <w:rPr>
                <w:rFonts w:ascii="Times New Roman" w:hAnsi="Times New Roman" w:cs="Times New Roman"/>
                <w:iCs/>
                <w:sz w:val="24"/>
                <w:szCs w:val="24"/>
              </w:rPr>
            </w:pPr>
            <w:r w:rsidRPr="004972B2">
              <w:rPr>
                <w:rFonts w:ascii="Times New Roman" w:hAnsi="Times New Roman" w:cs="Times New Roman"/>
                <w:iCs/>
                <w:sz w:val="24"/>
                <w:szCs w:val="24"/>
              </w:rPr>
              <w:t xml:space="preserve">                «Заплаканная осень, как вдова…», «Мне ни к чему одические рати…», «Приморский       сонет», «Мужество», «Родная земля», «Северные элегии». Тема памяти и судьбы в творчестве. Образ лирической героини. Поэзия Ахматовой и традиции русской классической лирики.</w:t>
            </w:r>
          </w:p>
          <w:p w:rsidR="0004499B" w:rsidRPr="004972B2" w:rsidRDefault="0004499B" w:rsidP="00CA7C9A">
            <w:pPr>
              <w:pStyle w:val="af1"/>
              <w:spacing w:after="0"/>
              <w:ind w:firstLine="709"/>
              <w:jc w:val="both"/>
            </w:pPr>
            <w:r w:rsidRPr="004972B2">
              <w:t>Ранняя лирика Б. Пастернака.</w:t>
            </w:r>
          </w:p>
          <w:p w:rsidR="0004499B" w:rsidRPr="004972B2" w:rsidRDefault="0004499B" w:rsidP="00CA7C9A">
            <w:pPr>
              <w:pStyle w:val="af1"/>
              <w:spacing w:after="0"/>
              <w:ind w:firstLine="709"/>
              <w:jc w:val="both"/>
            </w:pPr>
            <w:r w:rsidRPr="004972B2">
              <w:t>А. Твардовский «Василий Теркин». Книга про бойца – воплощение русского национального характера. И. Бунин о «Василии Теркине».</w:t>
            </w:r>
          </w:p>
          <w:p w:rsidR="0004499B" w:rsidRPr="004972B2" w:rsidRDefault="0004499B" w:rsidP="00CA7C9A">
            <w:pPr>
              <w:pStyle w:val="af1"/>
              <w:spacing w:after="0"/>
              <w:ind w:firstLine="709"/>
              <w:jc w:val="both"/>
              <w:rPr>
                <w:spacing w:val="-4"/>
              </w:rPr>
            </w:pPr>
            <w:r w:rsidRPr="004972B2">
              <w:rPr>
                <w:spacing w:val="-4"/>
              </w:rPr>
              <w:t>Поэма А. Твардовского «Дом у дороги»: проблематика, образы героев.</w:t>
            </w:r>
          </w:p>
          <w:p w:rsidR="0004499B" w:rsidRPr="004972B2" w:rsidRDefault="0004499B" w:rsidP="00CA7C9A">
            <w:pPr>
              <w:pStyle w:val="af1"/>
              <w:spacing w:after="0"/>
              <w:ind w:firstLine="709"/>
              <w:jc w:val="both"/>
            </w:pPr>
            <w:r w:rsidRPr="004972B2">
              <w:t>Лирика поэтов фронтового поколения М. Дудина, С. Орлова,            Б. Слуцкого и др.</w:t>
            </w:r>
          </w:p>
          <w:p w:rsidR="0004499B" w:rsidRPr="004972B2" w:rsidRDefault="0004499B" w:rsidP="00CA7C9A">
            <w:pPr>
              <w:pStyle w:val="af1"/>
              <w:spacing w:after="0"/>
              <w:ind w:firstLine="709"/>
              <w:jc w:val="both"/>
            </w:pPr>
            <w:r w:rsidRPr="004972B2">
              <w:t>Эпическое осмысление Отечественной войны в романе В. Гроссмана «Жизнь и судьба».</w:t>
            </w:r>
          </w:p>
          <w:p w:rsidR="0004499B" w:rsidRPr="004972B2" w:rsidRDefault="0004499B" w:rsidP="00CA7C9A">
            <w:pPr>
              <w:pStyle w:val="af1"/>
              <w:spacing w:after="0"/>
              <w:ind w:firstLine="709"/>
              <w:jc w:val="both"/>
            </w:pPr>
            <w:r w:rsidRPr="004972B2">
              <w:t>Философско-притчевое повествование о войне в повестях В. Быкова «Сотников», «Обелиск», «Знак беды».</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5</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0"/>
        </w:trPr>
        <w:tc>
          <w:tcPr>
            <w:tcW w:w="3617" w:type="dxa"/>
          </w:tcPr>
          <w:p w:rsidR="0004499B" w:rsidRPr="004972B2" w:rsidRDefault="0004499B" w:rsidP="00CA7C9A">
            <w:pPr>
              <w:jc w:val="both"/>
              <w:rPr>
                <w:rFonts w:ascii="Times New Roman" w:hAnsi="Times New Roman" w:cs="Times New Roman"/>
                <w:b/>
                <w:sz w:val="24"/>
                <w:szCs w:val="24"/>
              </w:rPr>
            </w:pPr>
            <w:r w:rsidRPr="004972B2">
              <w:rPr>
                <w:rFonts w:ascii="Times New Roman" w:hAnsi="Times New Roman" w:cs="Times New Roman"/>
                <w:b/>
                <w:sz w:val="24"/>
                <w:szCs w:val="24"/>
              </w:rPr>
              <w:t>Раздел 11. Литература 50–80-х годов (обзор).</w:t>
            </w:r>
          </w:p>
        </w:tc>
        <w:tc>
          <w:tcPr>
            <w:tcW w:w="8426" w:type="dxa"/>
          </w:tcPr>
          <w:p w:rsidR="0004499B" w:rsidRPr="004972B2" w:rsidRDefault="0004499B" w:rsidP="00CA7C9A">
            <w:pPr>
              <w:pStyle w:val="af1"/>
              <w:spacing w:after="0"/>
              <w:jc w:val="both"/>
              <w:rPr>
                <w:b/>
                <w:bCs/>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1119F6" w:rsidRPr="004972B2" w:rsidTr="00CA7C9A">
        <w:trPr>
          <w:trHeight w:val="401"/>
        </w:trPr>
        <w:tc>
          <w:tcPr>
            <w:tcW w:w="3617" w:type="dxa"/>
            <w:vMerge w:val="restart"/>
          </w:tcPr>
          <w:p w:rsidR="001119F6" w:rsidRPr="004972B2" w:rsidRDefault="001119F6" w:rsidP="00CA7C9A">
            <w:pPr>
              <w:pStyle w:val="af1"/>
              <w:tabs>
                <w:tab w:val="left" w:pos="360"/>
              </w:tabs>
              <w:spacing w:after="0"/>
              <w:jc w:val="both"/>
            </w:pPr>
            <w:r w:rsidRPr="004972B2">
              <w:t>Тема 11.1. Новые тенденции в литературе. Тематика и проблематика, традиции и новаторство в произведениях писателей и поэтов. Поэзия 60-х годов.</w:t>
            </w:r>
          </w:p>
        </w:tc>
        <w:tc>
          <w:tcPr>
            <w:tcW w:w="8426" w:type="dxa"/>
          </w:tcPr>
          <w:p w:rsidR="001119F6" w:rsidRPr="004972B2" w:rsidRDefault="001119F6" w:rsidP="00CA7C9A">
            <w:pPr>
              <w:jc w:val="both"/>
              <w:rPr>
                <w:rFonts w:ascii="Times New Roman" w:hAnsi="Times New Roman" w:cs="Times New Roman"/>
                <w:b/>
                <w:bCs/>
                <w:sz w:val="24"/>
                <w:szCs w:val="24"/>
              </w:rPr>
            </w:pPr>
            <w:r w:rsidRPr="004972B2">
              <w:rPr>
                <w:rFonts w:ascii="Times New Roman" w:hAnsi="Times New Roman" w:cs="Times New Roman"/>
                <w:sz w:val="24"/>
                <w:szCs w:val="24"/>
              </w:rPr>
              <w:t>Смерть И</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В</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 xml:space="preserve">Сталина. </w:t>
            </w:r>
            <w:r w:rsidRPr="004972B2">
              <w:rPr>
                <w:rFonts w:ascii="Times New Roman" w:hAnsi="Times New Roman" w:cs="Times New Roman"/>
                <w:sz w:val="24"/>
                <w:szCs w:val="24"/>
                <w:lang w:val="en-US"/>
              </w:rPr>
              <w:t>XX</w:t>
            </w:r>
            <w:r w:rsidRPr="004972B2">
              <w:rPr>
                <w:rFonts w:ascii="Times New Roman" w:hAnsi="Times New Roman" w:cs="Times New Roman"/>
                <w:sz w:val="24"/>
                <w:szCs w:val="24"/>
              </w:rPr>
              <w:t xml:space="preserve"> съезд партии. Изменения в общественной и культурной жизни страны. </w:t>
            </w:r>
          </w:p>
        </w:tc>
        <w:tc>
          <w:tcPr>
            <w:tcW w:w="1520" w:type="dxa"/>
            <w:vMerge w:val="restart"/>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val="restart"/>
            <w:shd w:val="clear" w:color="auto" w:fill="auto"/>
          </w:tcPr>
          <w:p w:rsidR="001119F6" w:rsidRPr="004972B2" w:rsidRDefault="001119F6" w:rsidP="00CA7C9A">
            <w:pPr>
              <w:jc w:val="center"/>
              <w:rPr>
                <w:rFonts w:ascii="Times New Roman" w:hAnsi="Times New Roman" w:cs="Times New Roman"/>
                <w:bCs/>
                <w:sz w:val="24"/>
                <w:szCs w:val="24"/>
              </w:rPr>
            </w:pPr>
          </w:p>
          <w:p w:rsidR="001119F6" w:rsidRPr="004972B2" w:rsidRDefault="001119F6"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648"/>
        </w:trPr>
        <w:tc>
          <w:tcPr>
            <w:tcW w:w="3617" w:type="dxa"/>
            <w:vMerge/>
          </w:tcPr>
          <w:p w:rsidR="001119F6" w:rsidRPr="004972B2" w:rsidRDefault="001119F6" w:rsidP="00CA7C9A">
            <w:pPr>
              <w:pStyle w:val="af1"/>
              <w:tabs>
                <w:tab w:val="left" w:pos="360"/>
              </w:tabs>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Отражение конфликтов истории в судьбах героев: П</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Нилин «Жестокость», А</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Солженицын «Один день Ивана Денисовича», В</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Дудинцев «Не хлебом единым...» и др. Новое осмысление проблемы человека на войне: Ю</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Бондарев «Горячий снег»,</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750"/>
        </w:trPr>
        <w:tc>
          <w:tcPr>
            <w:tcW w:w="3617" w:type="dxa"/>
            <w:vMerge/>
          </w:tcPr>
          <w:p w:rsidR="001119F6" w:rsidRPr="004972B2" w:rsidRDefault="001119F6" w:rsidP="00CA7C9A">
            <w:pPr>
              <w:pStyle w:val="af1"/>
              <w:tabs>
                <w:tab w:val="left" w:pos="360"/>
              </w:tabs>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В</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Богомолов «Момент истины», В</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 xml:space="preserve">Кондратьев «Сашка» и др. Исследование природы подвига и предательства, философский анализ поведения человека в </w:t>
            </w:r>
            <w:r w:rsidRPr="004972B2">
              <w:rPr>
                <w:rFonts w:ascii="Times New Roman" w:hAnsi="Times New Roman" w:cs="Times New Roman"/>
                <w:sz w:val="24"/>
                <w:szCs w:val="24"/>
              </w:rPr>
              <w:lastRenderedPageBreak/>
              <w:t>экстремальной ситуации в произведениях В</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Быкова «Сотников», Б</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Окуджавы «Будь здоров, школяр» и др. Роль произведений о Великой Отечественной войне в воспитании патриотических чувств молодого поколения.</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1185"/>
        </w:trPr>
        <w:tc>
          <w:tcPr>
            <w:tcW w:w="3617" w:type="dxa"/>
            <w:vMerge/>
          </w:tcPr>
          <w:p w:rsidR="001119F6" w:rsidRPr="004972B2" w:rsidRDefault="001119F6" w:rsidP="00CA7C9A">
            <w:pPr>
              <w:pStyle w:val="af1"/>
              <w:tabs>
                <w:tab w:val="left" w:pos="360"/>
              </w:tabs>
              <w:spacing w:after="0"/>
              <w:jc w:val="both"/>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Поиски нового поэтического языка, формы, жанра в поэзии Б</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Ахмадуллиной, Е</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Винокурова, Р</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Рождественского, А</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Вознесенского, Е</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Евтушенко, Б</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Окуджавы и др. Развитие традиций русской классики в поэзии Н</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Федорова, Н</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Рубцова, С</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Наровчатова, Д</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Самойлова, Л</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Мартынова, Е</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Винокурова, Н</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Старшинова, Ю</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Друниной, Б</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Слуцкого, С</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Орлова, И</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Бродского, Р</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Гамзатова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7A2EEE">
        <w:trPr>
          <w:trHeight w:val="1458"/>
        </w:trPr>
        <w:tc>
          <w:tcPr>
            <w:tcW w:w="3617" w:type="dxa"/>
            <w:vMerge/>
            <w:tcBorders>
              <w:bottom w:val="single" w:sz="4" w:space="0" w:color="auto"/>
            </w:tcBorders>
          </w:tcPr>
          <w:p w:rsidR="001119F6" w:rsidRPr="004972B2" w:rsidRDefault="001119F6" w:rsidP="00CA7C9A">
            <w:pPr>
              <w:pStyle w:val="af1"/>
              <w:tabs>
                <w:tab w:val="left" w:pos="360"/>
              </w:tabs>
              <w:spacing w:after="0"/>
              <w:jc w:val="both"/>
              <w:rPr>
                <w:vertAlign w:val="subscript"/>
              </w:rPr>
            </w:pPr>
          </w:p>
        </w:tc>
        <w:tc>
          <w:tcPr>
            <w:tcW w:w="8426" w:type="dxa"/>
            <w:tcBorders>
              <w:bottom w:val="single" w:sz="4" w:space="0" w:color="auto"/>
            </w:tcBorders>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Размышление о прошлом, настоящем и будущем Родины, утверждение нравственных ценностей в поэзии А</w:t>
            </w:r>
            <w:r w:rsidRPr="004972B2">
              <w:rPr>
                <w:rFonts w:ascii="Times New Roman" w:hAnsi="Times New Roman" w:cs="Times New Roman"/>
                <w:spacing w:val="40"/>
                <w:sz w:val="24"/>
                <w:szCs w:val="24"/>
              </w:rPr>
              <w:t>.</w:t>
            </w:r>
            <w:r w:rsidRPr="004972B2">
              <w:rPr>
                <w:rFonts w:ascii="Times New Roman" w:hAnsi="Times New Roman" w:cs="Times New Roman"/>
                <w:sz w:val="24"/>
                <w:szCs w:val="24"/>
              </w:rPr>
              <w:t>Твардовского.</w:t>
            </w:r>
          </w:p>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«Городская проза». Тематика, нравственная проблематика, художественные особенности произведений В. Аксенова, Д. Гранина, Ю. Трифонова, В. Дудинцева и др.</w:t>
            </w:r>
          </w:p>
        </w:tc>
        <w:tc>
          <w:tcPr>
            <w:tcW w:w="1520" w:type="dxa"/>
            <w:vMerge/>
            <w:tcBorders>
              <w:bottom w:val="single" w:sz="4" w:space="0" w:color="auto"/>
            </w:tcBorders>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701"/>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190"/>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706"/>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405"/>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 Попытка оценить современную жизнь с позиций предшествующих поколений: «Знак беды» В. Быкова, «Старик» Ю. Трифонова, «Берег» Ю. Бондарева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690"/>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Историческая тема в советской литературе. Разрешение вопроса о роли личности в истории, о взаимоотношениях человека и власти в произведениях Б. Окуджавы, Н. Эйдельмана,</w:t>
            </w:r>
          </w:p>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В. Пикуля, А. Жигулина, Д. Балашова, О. Михайлова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555"/>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Автобиографическая литература. К. Паустовский, И. Эренбург. 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247"/>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Журналы этого времени, их позиция. («Новый мир», «Октябрь», «Знамя» и др.).</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525"/>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Развитие жанра фантастики в произведениях А. Беляева, И. Ефремова, К. Булычева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1119F6" w:rsidRPr="004972B2" w:rsidTr="00CA7C9A">
        <w:trPr>
          <w:trHeight w:val="193"/>
        </w:trPr>
        <w:tc>
          <w:tcPr>
            <w:tcW w:w="3617" w:type="dxa"/>
            <w:vMerge/>
          </w:tcPr>
          <w:p w:rsidR="001119F6" w:rsidRPr="004972B2" w:rsidRDefault="001119F6" w:rsidP="00CA7C9A">
            <w:pPr>
              <w:pStyle w:val="af1"/>
              <w:tabs>
                <w:tab w:val="left" w:pos="360"/>
              </w:tabs>
              <w:spacing w:after="0"/>
              <w:jc w:val="both"/>
              <w:rPr>
                <w:vertAlign w:val="subscript"/>
              </w:rPr>
            </w:pPr>
          </w:p>
        </w:tc>
        <w:tc>
          <w:tcPr>
            <w:tcW w:w="8426" w:type="dxa"/>
          </w:tcPr>
          <w:p w:rsidR="001119F6" w:rsidRPr="004972B2" w:rsidRDefault="001119F6" w:rsidP="00CA7C9A">
            <w:pPr>
              <w:jc w:val="both"/>
              <w:rPr>
                <w:rFonts w:ascii="Times New Roman" w:hAnsi="Times New Roman" w:cs="Times New Roman"/>
                <w:sz w:val="24"/>
                <w:szCs w:val="24"/>
              </w:rPr>
            </w:pPr>
            <w:r w:rsidRPr="004972B2">
              <w:rPr>
                <w:rFonts w:ascii="Times New Roman" w:hAnsi="Times New Roman" w:cs="Times New Roman"/>
                <w:sz w:val="24"/>
                <w:szCs w:val="24"/>
              </w:rPr>
              <w:t>Многонациональность советской литературы.</w:t>
            </w:r>
          </w:p>
        </w:tc>
        <w:tc>
          <w:tcPr>
            <w:tcW w:w="1520" w:type="dxa"/>
            <w:vMerge/>
          </w:tcPr>
          <w:p w:rsidR="001119F6" w:rsidRPr="004972B2" w:rsidRDefault="001119F6"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1119F6" w:rsidRPr="004972B2" w:rsidRDefault="001119F6" w:rsidP="00CA7C9A">
            <w:pPr>
              <w:jc w:val="center"/>
              <w:rPr>
                <w:rFonts w:ascii="Times New Roman" w:hAnsi="Times New Roman" w:cs="Times New Roman"/>
                <w:bCs/>
                <w:sz w:val="24"/>
                <w:szCs w:val="24"/>
              </w:rPr>
            </w:pPr>
          </w:p>
        </w:tc>
      </w:tr>
      <w:tr w:rsidR="007A2EEE" w:rsidRPr="004972B2" w:rsidTr="00CA7C9A">
        <w:trPr>
          <w:trHeight w:val="975"/>
        </w:trPr>
        <w:tc>
          <w:tcPr>
            <w:tcW w:w="3617" w:type="dxa"/>
            <w:vMerge w:val="restart"/>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Тема 11.2. Отражение «лагерных университетов» в повести «Один день Ивана Денисовича», «Матренин двор». Тип героя-праведника. Художественное своеобразие прозы Шаламова: отсутствие деклараций, </w:t>
            </w:r>
            <w:r w:rsidRPr="004972B2">
              <w:rPr>
                <w:rFonts w:ascii="Times New Roman" w:hAnsi="Times New Roman" w:cs="Times New Roman"/>
                <w:sz w:val="24"/>
                <w:szCs w:val="24"/>
              </w:rPr>
              <w:lastRenderedPageBreak/>
              <w:t>простота, ясность.</w:t>
            </w: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lastRenderedPageBreak/>
              <w:t>А.И. Солженицын. Сведения из биографии. «Матренин двор». «Один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w:t>
            </w:r>
          </w:p>
        </w:tc>
        <w:tc>
          <w:tcPr>
            <w:tcW w:w="1520" w:type="dxa"/>
            <w:vMerge w:val="restart"/>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vMerge w:val="restart"/>
            <w:shd w:val="clear" w:color="auto" w:fill="auto"/>
          </w:tcPr>
          <w:p w:rsidR="007A2EEE" w:rsidRPr="004972B2" w:rsidRDefault="007A2EEE"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p w:rsidR="007A2EEE" w:rsidRPr="004972B2" w:rsidRDefault="007A2EEE" w:rsidP="00CA7C9A">
            <w:pPr>
              <w:jc w:val="center"/>
              <w:rPr>
                <w:rFonts w:ascii="Times New Roman" w:hAnsi="Times New Roman" w:cs="Times New Roman"/>
                <w:bCs/>
                <w:sz w:val="24"/>
                <w:szCs w:val="24"/>
              </w:rPr>
            </w:pPr>
          </w:p>
        </w:tc>
      </w:tr>
      <w:tr w:rsidR="007A2EEE" w:rsidRPr="004972B2" w:rsidTr="00CA7C9A">
        <w:trPr>
          <w:trHeight w:val="572"/>
        </w:trPr>
        <w:tc>
          <w:tcPr>
            <w:tcW w:w="3617" w:type="dxa"/>
            <w:vMerge/>
          </w:tcPr>
          <w:p w:rsidR="007A2EEE" w:rsidRPr="004972B2" w:rsidRDefault="007A2EEE" w:rsidP="00CA7C9A">
            <w:pPr>
              <w:pStyle w:val="af1"/>
              <w:tabs>
                <w:tab w:val="left" w:pos="360"/>
              </w:tabs>
              <w:spacing w:after="0"/>
              <w:jc w:val="both"/>
            </w:pPr>
          </w:p>
        </w:tc>
        <w:tc>
          <w:tcPr>
            <w:tcW w:w="8426" w:type="dxa"/>
          </w:tcPr>
          <w:p w:rsidR="007A2EEE" w:rsidRPr="004972B2" w:rsidRDefault="007A2EEE"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В.Т. Шаламов. Сведения из биографии. «Колымские рассказы».(два рассказа </w:t>
            </w:r>
            <w:r w:rsidRPr="004972B2">
              <w:rPr>
                <w:rFonts w:ascii="Times New Roman" w:hAnsi="Times New Roman" w:cs="Times New Roman"/>
                <w:sz w:val="24"/>
                <w:szCs w:val="24"/>
              </w:rPr>
              <w:lastRenderedPageBreak/>
              <w:t xml:space="preserve">по выбору). </w:t>
            </w:r>
          </w:p>
        </w:tc>
        <w:tc>
          <w:tcPr>
            <w:tcW w:w="1520" w:type="dxa"/>
            <w:vMerge/>
          </w:tcPr>
          <w:p w:rsidR="007A2EEE" w:rsidRPr="004972B2" w:rsidRDefault="007A2EEE"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7A2EEE" w:rsidRPr="004972B2" w:rsidRDefault="007A2EEE" w:rsidP="00CA7C9A">
            <w:pPr>
              <w:jc w:val="center"/>
              <w:rPr>
                <w:rFonts w:ascii="Times New Roman" w:hAnsi="Times New Roman" w:cs="Times New Roman"/>
                <w:bCs/>
                <w:sz w:val="24"/>
                <w:szCs w:val="24"/>
              </w:rPr>
            </w:pPr>
          </w:p>
        </w:tc>
      </w:tr>
      <w:tr w:rsidR="0004499B" w:rsidRPr="004972B2" w:rsidTr="00CA7C9A">
        <w:trPr>
          <w:trHeight w:val="600"/>
        </w:trPr>
        <w:tc>
          <w:tcPr>
            <w:tcW w:w="3617" w:type="dxa"/>
          </w:tcPr>
          <w:p w:rsidR="0004499B" w:rsidRPr="004972B2" w:rsidRDefault="0004499B" w:rsidP="00CA7C9A">
            <w:pPr>
              <w:pStyle w:val="af1"/>
              <w:tabs>
                <w:tab w:val="left" w:pos="360"/>
              </w:tabs>
              <w:jc w:val="both"/>
            </w:pPr>
            <w:r w:rsidRPr="004972B2">
              <w:lastRenderedPageBreak/>
              <w:t>Тема 11.3. Художественные особенности прозы В. Шукшина.</w:t>
            </w:r>
          </w:p>
        </w:tc>
        <w:tc>
          <w:tcPr>
            <w:tcW w:w="8426" w:type="dxa"/>
          </w:tcPr>
          <w:p w:rsidR="0004499B" w:rsidRPr="004972B2" w:rsidRDefault="0004499B" w:rsidP="00CA7C9A">
            <w:pPr>
              <w:jc w:val="both"/>
              <w:rPr>
                <w:rFonts w:ascii="Times New Roman" w:hAnsi="Times New Roman" w:cs="Times New Roman"/>
                <w:sz w:val="24"/>
                <w:szCs w:val="24"/>
              </w:rPr>
            </w:pPr>
            <w:r w:rsidRPr="004972B2">
              <w:rPr>
                <w:rFonts w:ascii="Times New Roman" w:hAnsi="Times New Roman" w:cs="Times New Roman"/>
                <w:sz w:val="24"/>
                <w:szCs w:val="24"/>
              </w:rPr>
              <w:t xml:space="preserve">В.М. Шукшин. Сведения из биографии. Рассказы: «Чудик», «Выбираю деревню на жительство», «Срезал», «Микроскоп», «Ораторский прием». Изображение жизни русской деревни: глубина и цельность духовного мира русского человека. </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231"/>
        </w:trPr>
        <w:tc>
          <w:tcPr>
            <w:tcW w:w="3617" w:type="dxa"/>
            <w:vMerge w:val="restart"/>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rPr>
                <w:b/>
              </w:rPr>
            </w:pPr>
            <w:r w:rsidRPr="004972B2">
              <w:rPr>
                <w:b/>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5</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 xml:space="preserve">Семинар по темам: </w:t>
            </w:r>
            <w:r w:rsidRPr="004972B2">
              <w:rPr>
                <w:shd w:val="clear" w:color="FFFFFF" w:fill="FFFFFF"/>
              </w:rPr>
              <w:t>Есенинские традиции в лирике Рубцова.</w:t>
            </w:r>
            <w:r w:rsidRPr="004972B2">
              <w:t xml:space="preserve"> </w:t>
            </w:r>
            <w:r w:rsidRPr="004972B2">
              <w:rPr>
                <w:shd w:val="clear" w:color="FFFFFF" w:fill="FFFFFF"/>
              </w:rPr>
              <w:t>Гоголевские традиции в драматургии Вампилова. Н.М. Рубцов. Сведения из биографии. Стихотворения: «Видения на холме», «Листья осенние» (возможен выбор других стихотворений). Тема родины в лирике поэта, острая боль за ее судьбу, вера в ее неисчерпаемые духовные силы. Гармония человека и природы. А.В. Вампилов. Сведения из биографии. Пьеса «Провинциальные анекдоты» (возможен выбор другого драматического произведения). Образ вечного, неистребимого бюрократа. Утверждение добра, любви и милосердия.</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1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Р.р. Сочинение по творчеству В. Шукшина.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2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Анализ лирического произведения Н.М. Рубцова.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7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Р.р. Сочинение по творчеству А.В. Вампилова.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Р.р. Сочинение по творчеству А. Солженицына.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0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rPr>
                <w:b/>
              </w:rPr>
            </w:pPr>
            <w:r w:rsidRPr="004972B2">
              <w:rPr>
                <w:b/>
              </w:rPr>
              <w:t>Контрольная работа.</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1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Контрольная работа по поэзии 50-80-х годов XX века.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4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 xml:space="preserve">выполнение домашних заданий по разделу 11. </w:t>
            </w:r>
          </w:p>
          <w:p w:rsidR="0004499B" w:rsidRPr="004972B2" w:rsidRDefault="0004499B" w:rsidP="00CA7C9A">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CA7C9A">
            <w:pPr>
              <w:pStyle w:val="af1"/>
              <w:spacing w:after="0"/>
              <w:ind w:firstLine="709"/>
              <w:jc w:val="both"/>
            </w:pPr>
            <w:r w:rsidRPr="004972B2">
              <w:t>Многообразие народных характеров в творчестве В. Шукшина.</w:t>
            </w:r>
          </w:p>
          <w:p w:rsidR="0004499B" w:rsidRPr="004972B2" w:rsidRDefault="0004499B" w:rsidP="00CA7C9A">
            <w:pPr>
              <w:pStyle w:val="af1"/>
              <w:spacing w:after="0"/>
              <w:ind w:firstLine="709"/>
              <w:jc w:val="both"/>
            </w:pPr>
            <w:r w:rsidRPr="004972B2">
              <w:t>Ранние рассказы А.Солженицына: «Один день Ивана Денисовича», «Матренин двор».</w:t>
            </w:r>
          </w:p>
          <w:p w:rsidR="0004499B" w:rsidRPr="004972B2" w:rsidRDefault="0004499B" w:rsidP="00CA7C9A">
            <w:pPr>
              <w:pStyle w:val="af1"/>
              <w:spacing w:after="0"/>
              <w:ind w:firstLine="709"/>
              <w:jc w:val="both"/>
            </w:pPr>
            <w:r w:rsidRPr="004972B2">
              <w:t>Поэзия 60-х г.г. ХХ века.</w:t>
            </w:r>
          </w:p>
          <w:p w:rsidR="0004499B" w:rsidRPr="004972B2" w:rsidRDefault="0004499B" w:rsidP="00CA7C9A">
            <w:pPr>
              <w:pStyle w:val="af1"/>
              <w:spacing w:after="0"/>
              <w:ind w:firstLine="709"/>
              <w:jc w:val="both"/>
            </w:pPr>
            <w:r w:rsidRPr="004972B2">
              <w:t>Н. Рубцов. Развитие есенинских традиций в книгах «Звезда полей», «Душа хранит», «Сосен шум», «Зеленые цветы» и др.</w:t>
            </w:r>
          </w:p>
          <w:p w:rsidR="0004499B" w:rsidRPr="004972B2" w:rsidRDefault="0004499B" w:rsidP="00CA7C9A">
            <w:pPr>
              <w:pStyle w:val="af1"/>
              <w:spacing w:after="0"/>
              <w:ind w:firstLine="709"/>
              <w:jc w:val="both"/>
            </w:pPr>
            <w:r w:rsidRPr="004972B2">
              <w:t>Нобелевская лекция И. Бродского – его поэтическое кредо.</w:t>
            </w:r>
          </w:p>
          <w:p w:rsidR="0004499B" w:rsidRPr="004972B2" w:rsidRDefault="0004499B" w:rsidP="00CA7C9A">
            <w:pPr>
              <w:pStyle w:val="af1"/>
              <w:spacing w:after="0"/>
              <w:ind w:firstLine="709"/>
              <w:jc w:val="both"/>
            </w:pPr>
            <w:r w:rsidRPr="004972B2">
              <w:t>Книги стихов И. Бродского «Часть речи», «Конец прекрасной эпохи», «Урания» и др.</w:t>
            </w:r>
          </w:p>
          <w:p w:rsidR="0004499B" w:rsidRPr="004972B2" w:rsidRDefault="0004499B" w:rsidP="00CA7C9A">
            <w:pPr>
              <w:pStyle w:val="af1"/>
              <w:spacing w:after="0"/>
              <w:ind w:firstLine="709"/>
              <w:jc w:val="both"/>
            </w:pPr>
            <w:r w:rsidRPr="004972B2">
              <w:lastRenderedPageBreak/>
              <w:t>Социально-психологические драмы А. Арбузова «Иркутская история», «Сказки старого Арбата», «Жестокие игры».</w:t>
            </w:r>
          </w:p>
          <w:p w:rsidR="0004499B" w:rsidRPr="004972B2" w:rsidRDefault="0004499B" w:rsidP="00CA7C9A">
            <w:pPr>
              <w:pStyle w:val="af1"/>
              <w:spacing w:after="0"/>
              <w:ind w:firstLine="709"/>
              <w:jc w:val="both"/>
            </w:pPr>
            <w:r w:rsidRPr="004972B2">
              <w:t xml:space="preserve">Театр А. Вампилова: «Старший сын», «Утиная охота», «Провинциальные анекдоты», «Прошлым летом в Чулимске». </w:t>
            </w:r>
          </w:p>
          <w:p w:rsidR="0004499B" w:rsidRPr="004972B2" w:rsidRDefault="0004499B" w:rsidP="00CA7C9A">
            <w:pPr>
              <w:pStyle w:val="af1"/>
              <w:spacing w:after="0"/>
              <w:ind w:firstLine="709"/>
              <w:jc w:val="both"/>
            </w:pPr>
            <w:r w:rsidRPr="004972B2">
              <w:t>Литературная критика середины 80–90 гг. ХХ в.</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5</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5"/>
        </w:trPr>
        <w:tc>
          <w:tcPr>
            <w:tcW w:w="3617" w:type="dxa"/>
          </w:tcPr>
          <w:p w:rsidR="0004499B" w:rsidRPr="004972B2" w:rsidRDefault="0004499B" w:rsidP="00CA7C9A">
            <w:pPr>
              <w:pStyle w:val="af1"/>
              <w:tabs>
                <w:tab w:val="left" w:pos="360"/>
              </w:tabs>
              <w:spacing w:after="0"/>
              <w:jc w:val="both"/>
              <w:rPr>
                <w:b/>
              </w:rPr>
            </w:pPr>
            <w:r w:rsidRPr="004972B2">
              <w:rPr>
                <w:b/>
              </w:rPr>
              <w:lastRenderedPageBreak/>
              <w:t xml:space="preserve">Раздел 12. </w:t>
            </w:r>
            <w:r w:rsidRPr="004972B2">
              <w:rPr>
                <w:b/>
                <w:spacing w:val="-8"/>
              </w:rPr>
              <w:t>Русская литература последних лет (обзор).</w:t>
            </w:r>
          </w:p>
        </w:tc>
        <w:tc>
          <w:tcPr>
            <w:tcW w:w="8426" w:type="dxa"/>
          </w:tcPr>
          <w:p w:rsidR="0004499B" w:rsidRPr="004972B2" w:rsidRDefault="0004499B" w:rsidP="00CA7C9A">
            <w:pPr>
              <w:pStyle w:val="af1"/>
              <w:jc w:val="both"/>
              <w:rPr>
                <w:b/>
                <w:bCs/>
              </w:rPr>
            </w:pPr>
          </w:p>
        </w:tc>
        <w:tc>
          <w:tcPr>
            <w:tcW w:w="1520" w:type="dxa"/>
          </w:tcPr>
          <w:p w:rsidR="0004499B" w:rsidRPr="004972B2" w:rsidRDefault="004C43F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12</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450"/>
        </w:trPr>
        <w:tc>
          <w:tcPr>
            <w:tcW w:w="3617" w:type="dxa"/>
          </w:tcPr>
          <w:p w:rsidR="0004499B" w:rsidRPr="004972B2" w:rsidRDefault="0004499B" w:rsidP="00CA7C9A">
            <w:pPr>
              <w:pStyle w:val="af1"/>
              <w:tabs>
                <w:tab w:val="left" w:pos="360"/>
              </w:tabs>
              <w:spacing w:after="0"/>
              <w:jc w:val="both"/>
            </w:pPr>
            <w:r w:rsidRPr="004972B2">
              <w:t>Тема 12.1. Традиции и новаторство в  новейшей прозе 80-90-х годов.</w:t>
            </w:r>
          </w:p>
        </w:tc>
        <w:tc>
          <w:tcPr>
            <w:tcW w:w="8426" w:type="dxa"/>
          </w:tcPr>
          <w:p w:rsidR="0004499B" w:rsidRPr="004972B2" w:rsidRDefault="0004499B" w:rsidP="00CA7C9A">
            <w:pPr>
              <w:pStyle w:val="af1"/>
              <w:spacing w:after="0"/>
              <w:jc w:val="both"/>
              <w:rPr>
                <w:b/>
                <w:bCs/>
              </w:rPr>
            </w:pPr>
            <w:r w:rsidRPr="004972B2">
              <w:t>Развитие историко-литературного процесса в новейшей прозе 80-90-х годов.</w:t>
            </w:r>
          </w:p>
        </w:tc>
        <w:tc>
          <w:tcPr>
            <w:tcW w:w="1520" w:type="dxa"/>
          </w:tcPr>
          <w:p w:rsidR="0004499B" w:rsidRPr="004972B2" w:rsidRDefault="004C43F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4</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95"/>
        </w:trPr>
        <w:tc>
          <w:tcPr>
            <w:tcW w:w="3617" w:type="dxa"/>
            <w:vMerge w:val="restart"/>
          </w:tcPr>
          <w:p w:rsidR="0004499B" w:rsidRPr="004972B2" w:rsidRDefault="0004499B" w:rsidP="00CA7C9A">
            <w:pPr>
              <w:pStyle w:val="af1"/>
              <w:tabs>
                <w:tab w:val="left" w:pos="360"/>
              </w:tabs>
              <w:spacing w:after="0"/>
              <w:jc w:val="both"/>
              <w:rPr>
                <w:b/>
              </w:rPr>
            </w:pPr>
          </w:p>
        </w:tc>
        <w:tc>
          <w:tcPr>
            <w:tcW w:w="8426" w:type="dxa"/>
          </w:tcPr>
          <w:p w:rsidR="0004499B" w:rsidRPr="004972B2" w:rsidRDefault="0004499B" w:rsidP="00CA7C9A">
            <w:pPr>
              <w:pStyle w:val="af1"/>
              <w:spacing w:after="0"/>
              <w:jc w:val="both"/>
              <w:rPr>
                <w:b/>
              </w:rPr>
            </w:pPr>
            <w:r w:rsidRPr="004972B2">
              <w:rPr>
                <w:b/>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1367" w:type="dxa"/>
            <w:vMerge w:val="restart"/>
            <w:shd w:val="clear" w:color="auto" w:fill="auto"/>
          </w:tcPr>
          <w:p w:rsidR="0004499B" w:rsidRPr="004972B2" w:rsidRDefault="0004499B" w:rsidP="00CA7C9A">
            <w:pPr>
              <w:jc w:val="center"/>
              <w:rPr>
                <w:rFonts w:ascii="Times New Roman" w:hAnsi="Times New Roman" w:cs="Times New Roman"/>
                <w:b/>
                <w:bCs/>
                <w:sz w:val="24"/>
                <w:szCs w:val="24"/>
              </w:rPr>
            </w:pPr>
          </w:p>
        </w:tc>
      </w:tr>
      <w:tr w:rsidR="0004499B" w:rsidRPr="004972B2" w:rsidTr="00CA7C9A">
        <w:trPr>
          <w:trHeight w:val="24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Эссе по произведению новейшей прозы 8--90-х годов.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1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Семинар по творчеству писателей новейшей литературы 80-90-х годов.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pPr>
            <w:r w:rsidRPr="004972B2">
              <w:t>Тестовая работа по русской литературе периода 60-80-х годов.</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5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12:</w:t>
            </w:r>
          </w:p>
          <w:p w:rsidR="0004499B" w:rsidRPr="004972B2" w:rsidRDefault="0004499B" w:rsidP="00CA7C9A">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CA7C9A">
            <w:pPr>
              <w:pStyle w:val="af1"/>
              <w:spacing w:after="0"/>
              <w:ind w:firstLine="709"/>
              <w:jc w:val="both"/>
            </w:pPr>
            <w:r w:rsidRPr="004972B2">
              <w:t>Художественное освоение повседневного быта современного человека в «жестокой» прозе Т. Толстой, Л. Петрушевской, Л. Улицкой и др.</w:t>
            </w:r>
          </w:p>
          <w:p w:rsidR="0004499B" w:rsidRPr="004972B2" w:rsidRDefault="0004499B" w:rsidP="00CA7C9A">
            <w:pPr>
              <w:pStyle w:val="af1"/>
              <w:spacing w:after="0"/>
              <w:ind w:firstLine="709"/>
              <w:jc w:val="both"/>
            </w:pPr>
            <w:r w:rsidRPr="004972B2">
              <w:t>Изображение человека труда в поэтических произведениях Я. Смелякова, Б. Ручьева, Л. Татьяничевой и др.</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5</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95"/>
        </w:trPr>
        <w:tc>
          <w:tcPr>
            <w:tcW w:w="3617" w:type="dxa"/>
          </w:tcPr>
          <w:p w:rsidR="0004499B" w:rsidRPr="004972B2" w:rsidRDefault="0004499B" w:rsidP="00CA7C9A">
            <w:pPr>
              <w:pStyle w:val="af1"/>
              <w:tabs>
                <w:tab w:val="left" w:pos="360"/>
              </w:tabs>
              <w:spacing w:after="0"/>
              <w:jc w:val="both"/>
              <w:rPr>
                <w:b/>
              </w:rPr>
            </w:pPr>
            <w:r w:rsidRPr="004972B2">
              <w:rPr>
                <w:b/>
              </w:rPr>
              <w:t>Раздел 13. Зарубежная литература (обзор).</w:t>
            </w:r>
          </w:p>
        </w:tc>
        <w:tc>
          <w:tcPr>
            <w:tcW w:w="8426" w:type="dxa"/>
          </w:tcPr>
          <w:p w:rsidR="0004499B" w:rsidRPr="004972B2" w:rsidRDefault="0004499B" w:rsidP="007A2EEE">
            <w:pPr>
              <w:pStyle w:val="af1"/>
              <w:spacing w:after="0"/>
              <w:ind w:firstLine="709"/>
              <w:jc w:val="both"/>
              <w:rPr>
                <w:b/>
                <w:bCs/>
              </w:rPr>
            </w:pPr>
          </w:p>
        </w:tc>
        <w:tc>
          <w:tcPr>
            <w:tcW w:w="1520" w:type="dxa"/>
          </w:tcPr>
          <w:p w:rsidR="0004499B" w:rsidRPr="004972B2" w:rsidRDefault="004C43F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9</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40"/>
        </w:trPr>
        <w:tc>
          <w:tcPr>
            <w:tcW w:w="3617" w:type="dxa"/>
          </w:tcPr>
          <w:p w:rsidR="0004499B" w:rsidRPr="004972B2" w:rsidRDefault="0004499B" w:rsidP="00CA7C9A">
            <w:pPr>
              <w:pStyle w:val="af1"/>
              <w:tabs>
                <w:tab w:val="left" w:pos="360"/>
              </w:tabs>
              <w:spacing w:after="0"/>
              <w:jc w:val="both"/>
            </w:pPr>
            <w:r w:rsidRPr="004972B2">
              <w:t xml:space="preserve">Тема 13.1. Художественный мир зарубежной литературы </w:t>
            </w:r>
            <w:r w:rsidRPr="004972B2">
              <w:rPr>
                <w:lang w:val="en-US"/>
              </w:rPr>
              <w:t>XX</w:t>
            </w:r>
            <w:r w:rsidRPr="004972B2">
              <w:t xml:space="preserve"> века.</w:t>
            </w:r>
          </w:p>
        </w:tc>
        <w:tc>
          <w:tcPr>
            <w:tcW w:w="8426" w:type="dxa"/>
          </w:tcPr>
          <w:p w:rsidR="0004499B" w:rsidRPr="004972B2" w:rsidRDefault="0004499B" w:rsidP="007A2EEE">
            <w:pPr>
              <w:spacing w:after="0"/>
              <w:jc w:val="both"/>
              <w:rPr>
                <w:rFonts w:ascii="Times New Roman" w:hAnsi="Times New Roman" w:cs="Times New Roman"/>
                <w:sz w:val="24"/>
                <w:szCs w:val="24"/>
              </w:rPr>
            </w:pPr>
            <w:r w:rsidRPr="004972B2">
              <w:rPr>
                <w:rFonts w:ascii="Times New Roman" w:hAnsi="Times New Roman" w:cs="Times New Roman"/>
                <w:sz w:val="24"/>
                <w:szCs w:val="24"/>
              </w:rPr>
              <w:t xml:space="preserve">И.-В.Гете. «Фауст». Э. Хемингуэй. «Старик и море». Э.- М. Ремарк. «Три товарища». </w:t>
            </w:r>
          </w:p>
          <w:p w:rsidR="0004499B" w:rsidRPr="004972B2" w:rsidRDefault="0004499B" w:rsidP="007A2EEE">
            <w:pPr>
              <w:spacing w:after="0"/>
              <w:jc w:val="both"/>
              <w:rPr>
                <w:rFonts w:ascii="Times New Roman" w:hAnsi="Times New Roman" w:cs="Times New Roman"/>
                <w:sz w:val="24"/>
                <w:szCs w:val="24"/>
              </w:rPr>
            </w:pPr>
            <w:r w:rsidRPr="004972B2">
              <w:rPr>
                <w:rFonts w:ascii="Times New Roman" w:hAnsi="Times New Roman" w:cs="Times New Roman"/>
                <w:sz w:val="24"/>
                <w:szCs w:val="24"/>
              </w:rPr>
              <w:t>Г. Маркес. «Сто лет одиночества». П. Коэльо. «Алхимик».</w:t>
            </w:r>
          </w:p>
        </w:tc>
        <w:tc>
          <w:tcPr>
            <w:tcW w:w="1520" w:type="dxa"/>
          </w:tcPr>
          <w:p w:rsidR="0004499B" w:rsidRPr="004972B2" w:rsidRDefault="004C43F1"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3</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105"/>
        </w:trPr>
        <w:tc>
          <w:tcPr>
            <w:tcW w:w="3617" w:type="dxa"/>
            <w:vMerge w:val="restart"/>
          </w:tcPr>
          <w:p w:rsidR="0004499B" w:rsidRPr="004972B2" w:rsidRDefault="0004499B" w:rsidP="00CA7C9A">
            <w:pPr>
              <w:pStyle w:val="af1"/>
              <w:tabs>
                <w:tab w:val="left" w:pos="360"/>
              </w:tabs>
              <w:spacing w:after="0"/>
              <w:jc w:val="both"/>
            </w:pPr>
          </w:p>
        </w:tc>
        <w:tc>
          <w:tcPr>
            <w:tcW w:w="8426" w:type="dxa"/>
          </w:tcPr>
          <w:p w:rsidR="0004499B" w:rsidRPr="004972B2" w:rsidRDefault="0004499B" w:rsidP="007A2EEE">
            <w:pPr>
              <w:pStyle w:val="af1"/>
              <w:spacing w:after="0"/>
              <w:jc w:val="both"/>
              <w:rPr>
                <w:b/>
                <w:bCs/>
              </w:rPr>
            </w:pPr>
            <w:r w:rsidRPr="004972B2">
              <w:rPr>
                <w:b/>
                <w:bCs/>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10"/>
        </w:trPr>
        <w:tc>
          <w:tcPr>
            <w:tcW w:w="3617" w:type="dxa"/>
            <w:vMerge/>
          </w:tcPr>
          <w:p w:rsidR="0004499B" w:rsidRPr="004972B2" w:rsidRDefault="0004499B" w:rsidP="00CA7C9A">
            <w:pPr>
              <w:pStyle w:val="af1"/>
              <w:tabs>
                <w:tab w:val="left" w:pos="360"/>
              </w:tabs>
              <w:spacing w:after="0"/>
              <w:jc w:val="both"/>
            </w:pPr>
          </w:p>
        </w:tc>
        <w:tc>
          <w:tcPr>
            <w:tcW w:w="8426" w:type="dxa"/>
          </w:tcPr>
          <w:p w:rsidR="0004499B" w:rsidRPr="004972B2" w:rsidRDefault="0004499B" w:rsidP="007A2EEE">
            <w:pPr>
              <w:pStyle w:val="af1"/>
              <w:spacing w:after="0"/>
              <w:jc w:val="both"/>
              <w:rPr>
                <w:bCs/>
              </w:rPr>
            </w:pPr>
            <w:r w:rsidRPr="004972B2">
              <w:rPr>
                <w:bCs/>
              </w:rPr>
              <w:t>Эссе о произведении зарубежной литературы XX века (по выбору студента).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0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7A2EEE">
            <w:pPr>
              <w:spacing w:after="0"/>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13:</w:t>
            </w:r>
          </w:p>
          <w:p w:rsidR="0004499B" w:rsidRPr="004972B2" w:rsidRDefault="0004499B" w:rsidP="007A2EEE">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7A2EEE">
            <w:pPr>
              <w:pStyle w:val="af1"/>
              <w:spacing w:after="0"/>
              <w:jc w:val="both"/>
            </w:pPr>
            <w:r w:rsidRPr="004972B2">
              <w:t xml:space="preserve">Западноевропейская и американская литература </w:t>
            </w:r>
            <w:r w:rsidRPr="004972B2">
              <w:rPr>
                <w:lang w:val="en-US"/>
              </w:rPr>
              <w:t>XX</w:t>
            </w:r>
            <w:r w:rsidRPr="004972B2">
              <w:t xml:space="preserve"> века: основные тенденции развития и «культовые» имена.</w:t>
            </w:r>
          </w:p>
          <w:p w:rsidR="0004499B" w:rsidRPr="004972B2" w:rsidRDefault="0004499B" w:rsidP="007A2EEE">
            <w:pPr>
              <w:pStyle w:val="af1"/>
              <w:spacing w:after="0"/>
              <w:jc w:val="both"/>
            </w:pPr>
            <w:r w:rsidRPr="004972B2">
              <w:t>Б.Шоу «Пигмалион».</w:t>
            </w:r>
          </w:p>
          <w:p w:rsidR="0004499B" w:rsidRPr="004972B2" w:rsidRDefault="0004499B" w:rsidP="007A2EEE">
            <w:pPr>
              <w:pStyle w:val="af1"/>
              <w:spacing w:after="0"/>
              <w:jc w:val="both"/>
            </w:pPr>
            <w:r w:rsidRPr="004972B2">
              <w:lastRenderedPageBreak/>
              <w:t>Э.Хемингуэй. «По ком звонит колокол».</w:t>
            </w:r>
          </w:p>
          <w:p w:rsidR="0004499B" w:rsidRPr="004972B2" w:rsidRDefault="0004499B" w:rsidP="007A2EEE">
            <w:pPr>
              <w:pStyle w:val="af1"/>
              <w:spacing w:after="0"/>
              <w:jc w:val="both"/>
            </w:pPr>
            <w:r w:rsidRPr="004972B2">
              <w:t>Э.М.Ремарк. «Три товарища».»Триумфальная арка».</w:t>
            </w:r>
          </w:p>
          <w:p w:rsidR="0004499B" w:rsidRPr="004972B2" w:rsidRDefault="0004499B" w:rsidP="007A2EEE">
            <w:pPr>
              <w:pStyle w:val="af1"/>
              <w:spacing w:after="0"/>
              <w:jc w:val="both"/>
            </w:pPr>
            <w:r w:rsidRPr="004972B2">
              <w:t>Ф.Кафка. «Превращение».</w:t>
            </w:r>
          </w:p>
          <w:p w:rsidR="0004499B" w:rsidRPr="004972B2" w:rsidRDefault="0004499B" w:rsidP="007A2EEE">
            <w:pPr>
              <w:pStyle w:val="af1"/>
              <w:spacing w:after="0"/>
              <w:jc w:val="both"/>
            </w:pPr>
            <w:r w:rsidRPr="004972B2">
              <w:t xml:space="preserve">Г.Гарсиа Маркес. «Сто лет одиночества». </w:t>
            </w:r>
          </w:p>
          <w:p w:rsidR="0004499B" w:rsidRPr="004972B2" w:rsidRDefault="0004499B" w:rsidP="007A2EEE">
            <w:pPr>
              <w:pStyle w:val="af1"/>
              <w:spacing w:after="0"/>
              <w:jc w:val="both"/>
            </w:pPr>
            <w:r w:rsidRPr="004972B2">
              <w:t xml:space="preserve">С.Кинг. «Мертвая зона». </w:t>
            </w:r>
          </w:p>
          <w:p w:rsidR="0004499B" w:rsidRPr="004972B2" w:rsidRDefault="0004499B" w:rsidP="007A2EEE">
            <w:pPr>
              <w:pStyle w:val="af1"/>
              <w:spacing w:after="0"/>
              <w:jc w:val="both"/>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lastRenderedPageBreak/>
              <w:t>5</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80"/>
        </w:trPr>
        <w:tc>
          <w:tcPr>
            <w:tcW w:w="3617" w:type="dxa"/>
          </w:tcPr>
          <w:p w:rsidR="0004499B" w:rsidRPr="004972B2" w:rsidRDefault="0004499B" w:rsidP="00CA7C9A">
            <w:pPr>
              <w:pStyle w:val="af9"/>
              <w:snapToGrid w:val="0"/>
              <w:spacing w:after="0"/>
              <w:ind w:left="0"/>
              <w:jc w:val="both"/>
              <w:rPr>
                <w:b/>
              </w:rPr>
            </w:pPr>
            <w:r w:rsidRPr="004972B2">
              <w:rPr>
                <w:b/>
              </w:rPr>
              <w:lastRenderedPageBreak/>
              <w:t>Раздел 14. Произведения для бесед по современной литературе.</w:t>
            </w:r>
          </w:p>
        </w:tc>
        <w:tc>
          <w:tcPr>
            <w:tcW w:w="8426" w:type="dxa"/>
          </w:tcPr>
          <w:p w:rsidR="0004499B" w:rsidRPr="004972B2" w:rsidRDefault="0004499B" w:rsidP="007A2EEE">
            <w:pPr>
              <w:pStyle w:val="2"/>
              <w:spacing w:before="0" w:after="0"/>
              <w:jc w:val="both"/>
              <w:rPr>
                <w:rFonts w:ascii="Times New Roman" w:hAnsi="Times New Roman"/>
                <w:b w:val="0"/>
                <w:bCs w:val="0"/>
                <w:sz w:val="24"/>
                <w:szCs w:val="24"/>
              </w:rPr>
            </w:pP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7</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65"/>
        </w:trPr>
        <w:tc>
          <w:tcPr>
            <w:tcW w:w="3617" w:type="dxa"/>
          </w:tcPr>
          <w:p w:rsidR="0004499B" w:rsidRPr="004972B2" w:rsidRDefault="0004499B" w:rsidP="00CA7C9A">
            <w:pPr>
              <w:pStyle w:val="af1"/>
              <w:tabs>
                <w:tab w:val="left" w:pos="360"/>
              </w:tabs>
              <w:spacing w:after="0"/>
              <w:jc w:val="both"/>
            </w:pPr>
            <w:r w:rsidRPr="004972B2">
              <w:t xml:space="preserve">Тема 14.1. </w:t>
            </w:r>
            <w:r w:rsidRPr="004972B2">
              <w:rPr>
                <w:iCs/>
              </w:rPr>
              <w:t>Современный литературный процесс.</w:t>
            </w:r>
          </w:p>
        </w:tc>
        <w:tc>
          <w:tcPr>
            <w:tcW w:w="8426" w:type="dxa"/>
          </w:tcPr>
          <w:p w:rsidR="0004499B" w:rsidRPr="004972B2" w:rsidRDefault="0004499B" w:rsidP="007A2EEE">
            <w:pPr>
              <w:tabs>
                <w:tab w:val="left" w:pos="0"/>
                <w:tab w:val="left" w:pos="709"/>
              </w:tabs>
              <w:spacing w:after="0"/>
              <w:jc w:val="both"/>
              <w:rPr>
                <w:rFonts w:ascii="Times New Roman" w:hAnsi="Times New Roman" w:cs="Times New Roman"/>
                <w:sz w:val="24"/>
                <w:szCs w:val="24"/>
              </w:rPr>
            </w:pPr>
            <w:r w:rsidRPr="004972B2">
              <w:rPr>
                <w:rFonts w:ascii="Times New Roman" w:hAnsi="Times New Roman" w:cs="Times New Roman"/>
                <w:sz w:val="24"/>
                <w:szCs w:val="24"/>
              </w:rPr>
              <w:t>Произведения для бесед по современной литературе: А. Арбузов «Годы странствий». В. Розов «В поисках радости». А. Вампилов «Прошлым летом в Чулимске». В. Шукшин «До третьих петухов», «Думы». В. Ерофеев «Москва – Петушки».</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4972B2">
              <w:rPr>
                <w:rFonts w:ascii="Times New Roman" w:hAnsi="Times New Roman" w:cs="Times New Roman"/>
                <w:bCs/>
                <w:sz w:val="24"/>
                <w:szCs w:val="24"/>
              </w:rPr>
              <w:t>1</w:t>
            </w:r>
          </w:p>
        </w:tc>
        <w:tc>
          <w:tcPr>
            <w:tcW w:w="1367" w:type="dxa"/>
            <w:shd w:val="clear" w:color="auto" w:fill="auto"/>
          </w:tcPr>
          <w:p w:rsidR="0004499B" w:rsidRPr="004972B2" w:rsidRDefault="001119F6" w:rsidP="00CA7C9A">
            <w:pPr>
              <w:jc w:val="center"/>
              <w:rPr>
                <w:rFonts w:ascii="Times New Roman" w:hAnsi="Times New Roman" w:cs="Times New Roman"/>
                <w:bCs/>
                <w:sz w:val="24"/>
                <w:szCs w:val="24"/>
              </w:rPr>
            </w:pPr>
            <w:r w:rsidRPr="004972B2">
              <w:rPr>
                <w:rFonts w:ascii="Times New Roman" w:hAnsi="Times New Roman" w:cs="Times New Roman"/>
                <w:bCs/>
                <w:sz w:val="24"/>
                <w:szCs w:val="24"/>
              </w:rPr>
              <w:t>2</w:t>
            </w:r>
          </w:p>
        </w:tc>
      </w:tr>
      <w:tr w:rsidR="0004499B" w:rsidRPr="004972B2" w:rsidTr="00CA7C9A">
        <w:trPr>
          <w:trHeight w:val="180"/>
        </w:trPr>
        <w:tc>
          <w:tcPr>
            <w:tcW w:w="3617" w:type="dxa"/>
            <w:vMerge w:val="restart"/>
          </w:tcPr>
          <w:p w:rsidR="0004499B" w:rsidRPr="004972B2" w:rsidRDefault="0004499B" w:rsidP="00CA7C9A">
            <w:pPr>
              <w:pStyle w:val="af1"/>
              <w:tabs>
                <w:tab w:val="left" w:pos="360"/>
              </w:tabs>
              <w:spacing w:after="0"/>
              <w:jc w:val="both"/>
            </w:pPr>
          </w:p>
        </w:tc>
        <w:tc>
          <w:tcPr>
            <w:tcW w:w="8426" w:type="dxa"/>
          </w:tcPr>
          <w:p w:rsidR="0004499B" w:rsidRPr="004972B2" w:rsidRDefault="0004499B" w:rsidP="00CA7C9A">
            <w:pPr>
              <w:pStyle w:val="af1"/>
              <w:spacing w:after="0"/>
              <w:jc w:val="both"/>
              <w:rPr>
                <w:b/>
              </w:rPr>
            </w:pPr>
            <w:r w:rsidRPr="004972B2">
              <w:rPr>
                <w:b/>
              </w:rPr>
              <w:t>Практические занятия.</w:t>
            </w:r>
          </w:p>
        </w:tc>
        <w:tc>
          <w:tcPr>
            <w:tcW w:w="1520" w:type="dxa"/>
            <w:vMerge w:val="restart"/>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1367" w:type="dxa"/>
            <w:vMerge w:val="restart"/>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4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af1"/>
              <w:spacing w:after="0"/>
              <w:jc w:val="both"/>
            </w:pPr>
            <w:r w:rsidRPr="004972B2">
              <w:t>Эссе по произведениям писателей современной литературы.</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22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af1"/>
              <w:spacing w:after="0"/>
              <w:jc w:val="both"/>
            </w:pPr>
            <w:r w:rsidRPr="004972B2">
              <w:t>Семинар по произведениям и творчеству современных писателей.</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110"/>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pStyle w:val="af1"/>
              <w:spacing w:after="0"/>
              <w:jc w:val="both"/>
            </w:pPr>
            <w:r w:rsidRPr="004972B2">
              <w:t>Литературная викторина по литературе современного периода.</w:t>
            </w:r>
          </w:p>
        </w:tc>
        <w:tc>
          <w:tcPr>
            <w:tcW w:w="1520" w:type="dxa"/>
            <w:vMerge/>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67" w:type="dxa"/>
            <w:vMerge/>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5"/>
        </w:trPr>
        <w:tc>
          <w:tcPr>
            <w:tcW w:w="3617" w:type="dxa"/>
            <w:vMerge/>
          </w:tcPr>
          <w:p w:rsidR="0004499B" w:rsidRPr="004972B2" w:rsidRDefault="0004499B" w:rsidP="00CA7C9A">
            <w:pPr>
              <w:pStyle w:val="af1"/>
              <w:tabs>
                <w:tab w:val="left" w:pos="360"/>
              </w:tabs>
              <w:jc w:val="both"/>
            </w:pPr>
          </w:p>
        </w:tc>
        <w:tc>
          <w:tcPr>
            <w:tcW w:w="8426" w:type="dxa"/>
          </w:tcPr>
          <w:p w:rsidR="0004499B" w:rsidRPr="004972B2" w:rsidRDefault="0004499B" w:rsidP="00CA7C9A">
            <w:pPr>
              <w:jc w:val="both"/>
              <w:rPr>
                <w:rFonts w:ascii="Times New Roman" w:hAnsi="Times New Roman" w:cs="Times New Roman"/>
                <w:bCs/>
                <w:sz w:val="24"/>
                <w:szCs w:val="24"/>
              </w:rPr>
            </w:pPr>
            <w:r w:rsidRPr="004972B2">
              <w:rPr>
                <w:rFonts w:ascii="Times New Roman" w:hAnsi="Times New Roman" w:cs="Times New Roman"/>
                <w:b/>
                <w:bCs/>
                <w:sz w:val="24"/>
                <w:szCs w:val="24"/>
              </w:rPr>
              <w:t xml:space="preserve">Самостоятельная работа: </w:t>
            </w:r>
            <w:r w:rsidRPr="004972B2">
              <w:rPr>
                <w:rFonts w:ascii="Times New Roman" w:hAnsi="Times New Roman" w:cs="Times New Roman"/>
                <w:bCs/>
                <w:sz w:val="24"/>
                <w:szCs w:val="24"/>
              </w:rPr>
              <w:t>выполнение домашних заданий по разделу 14:</w:t>
            </w:r>
          </w:p>
          <w:p w:rsidR="0004499B" w:rsidRPr="004972B2" w:rsidRDefault="0004499B" w:rsidP="00CA7C9A">
            <w:pPr>
              <w:pStyle w:val="310"/>
              <w:spacing w:after="0"/>
              <w:ind w:left="0"/>
              <w:jc w:val="both"/>
              <w:rPr>
                <w:rFonts w:eastAsia="Calibri"/>
                <w:b/>
                <w:bCs/>
                <w:sz w:val="24"/>
                <w:szCs w:val="24"/>
              </w:rPr>
            </w:pPr>
            <w:r w:rsidRPr="004972B2">
              <w:rPr>
                <w:rFonts w:eastAsia="Calibri"/>
                <w:b/>
                <w:bCs/>
                <w:sz w:val="24"/>
                <w:szCs w:val="24"/>
              </w:rPr>
              <w:t>Тематика внеаудиторной самостоятельной работы:</w:t>
            </w:r>
          </w:p>
          <w:p w:rsidR="0004499B" w:rsidRPr="004972B2" w:rsidRDefault="0004499B" w:rsidP="00CA7C9A">
            <w:pPr>
              <w:pStyle w:val="af1"/>
              <w:spacing w:after="0"/>
              <w:ind w:firstLine="709"/>
              <w:jc w:val="both"/>
            </w:pPr>
            <w:r w:rsidRPr="004972B2">
              <w:t>Условно-метафорические романы В. Пелевина «Жизнь насекомых» и «Чапаев и пустота».</w:t>
            </w:r>
          </w:p>
          <w:p w:rsidR="0004499B" w:rsidRPr="004972B2" w:rsidRDefault="0004499B" w:rsidP="00CA7C9A">
            <w:pPr>
              <w:pStyle w:val="21"/>
              <w:spacing w:after="0" w:line="240" w:lineRule="auto"/>
              <w:ind w:firstLine="709"/>
              <w:jc w:val="both"/>
              <w:rPr>
                <w:b/>
              </w:rPr>
            </w:pPr>
            <w:r w:rsidRPr="004972B2">
              <w:t>Развитие жанра детектива в конце ХХ в.</w:t>
            </w:r>
          </w:p>
        </w:tc>
        <w:tc>
          <w:tcPr>
            <w:tcW w:w="1520" w:type="dxa"/>
          </w:tcPr>
          <w:p w:rsidR="0004499B" w:rsidRPr="004972B2" w:rsidRDefault="0004499B"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3</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r w:rsidR="0004499B" w:rsidRPr="004972B2" w:rsidTr="00CA7C9A">
        <w:trPr>
          <w:trHeight w:val="95"/>
        </w:trPr>
        <w:tc>
          <w:tcPr>
            <w:tcW w:w="3617" w:type="dxa"/>
          </w:tcPr>
          <w:p w:rsidR="0004499B" w:rsidRPr="004972B2" w:rsidRDefault="0004499B" w:rsidP="00CA7C9A">
            <w:pPr>
              <w:pStyle w:val="af1"/>
              <w:tabs>
                <w:tab w:val="left" w:pos="360"/>
              </w:tabs>
              <w:jc w:val="both"/>
            </w:pPr>
            <w:r w:rsidRPr="004972B2">
              <w:t>Всего аудиторных часов:</w:t>
            </w:r>
          </w:p>
          <w:p w:rsidR="0004499B" w:rsidRPr="004972B2" w:rsidRDefault="0004499B" w:rsidP="00CA7C9A">
            <w:pPr>
              <w:pStyle w:val="af1"/>
              <w:tabs>
                <w:tab w:val="left" w:pos="360"/>
              </w:tabs>
              <w:jc w:val="both"/>
            </w:pPr>
            <w:r w:rsidRPr="004972B2">
              <w:t>СРС:</w:t>
            </w:r>
          </w:p>
        </w:tc>
        <w:tc>
          <w:tcPr>
            <w:tcW w:w="8426" w:type="dxa"/>
          </w:tcPr>
          <w:p w:rsidR="0004499B" w:rsidRPr="004972B2" w:rsidRDefault="0004499B" w:rsidP="00CA7C9A">
            <w:pPr>
              <w:jc w:val="both"/>
              <w:rPr>
                <w:rFonts w:ascii="Times New Roman" w:hAnsi="Times New Roman" w:cs="Times New Roman"/>
                <w:b/>
                <w:bCs/>
                <w:sz w:val="24"/>
                <w:szCs w:val="24"/>
              </w:rPr>
            </w:pPr>
          </w:p>
        </w:tc>
        <w:tc>
          <w:tcPr>
            <w:tcW w:w="1520" w:type="dxa"/>
          </w:tcPr>
          <w:p w:rsidR="0004499B" w:rsidRPr="004972B2" w:rsidRDefault="00800720"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217</w:t>
            </w:r>
          </w:p>
          <w:p w:rsidR="0004499B" w:rsidRPr="004972B2" w:rsidRDefault="00800720" w:rsidP="00CA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972B2">
              <w:rPr>
                <w:rFonts w:ascii="Times New Roman" w:hAnsi="Times New Roman" w:cs="Times New Roman"/>
                <w:b/>
                <w:bCs/>
                <w:sz w:val="24"/>
                <w:szCs w:val="24"/>
              </w:rPr>
              <w:t>108</w:t>
            </w:r>
          </w:p>
        </w:tc>
        <w:tc>
          <w:tcPr>
            <w:tcW w:w="1367" w:type="dxa"/>
            <w:shd w:val="clear" w:color="auto" w:fill="auto"/>
          </w:tcPr>
          <w:p w:rsidR="0004499B" w:rsidRPr="004972B2" w:rsidRDefault="0004499B" w:rsidP="00CA7C9A">
            <w:pPr>
              <w:jc w:val="center"/>
              <w:rPr>
                <w:rFonts w:ascii="Times New Roman" w:hAnsi="Times New Roman" w:cs="Times New Roman"/>
                <w:bCs/>
                <w:sz w:val="24"/>
                <w:szCs w:val="24"/>
              </w:rPr>
            </w:pPr>
          </w:p>
        </w:tc>
      </w:tr>
    </w:tbl>
    <w:p w:rsidR="0004499B" w:rsidRPr="004972B2" w:rsidRDefault="0004499B" w:rsidP="0004499B">
      <w:pPr>
        <w:rPr>
          <w:rFonts w:ascii="Times New Roman" w:hAnsi="Times New Roman" w:cs="Times New Roman"/>
          <w:sz w:val="24"/>
          <w:szCs w:val="24"/>
        </w:rPr>
      </w:pPr>
    </w:p>
    <w:p w:rsidR="0004499B" w:rsidRPr="004972B2" w:rsidRDefault="0004499B" w:rsidP="0004499B">
      <w:pPr>
        <w:rPr>
          <w:rFonts w:ascii="Times New Roman" w:hAnsi="Times New Roman" w:cs="Times New Roman"/>
          <w:sz w:val="24"/>
          <w:szCs w:val="24"/>
        </w:rPr>
        <w:sectPr w:rsidR="0004499B" w:rsidRPr="004972B2" w:rsidSect="00CA7C9A">
          <w:pgSz w:w="16838" w:h="11906" w:orient="landscape"/>
          <w:pgMar w:top="1276" w:right="1134" w:bottom="851" w:left="899" w:header="708" w:footer="708" w:gutter="0"/>
          <w:cols w:space="708"/>
          <w:docGrid w:linePitch="360"/>
        </w:sectPr>
      </w:pPr>
    </w:p>
    <w:p w:rsidR="0004499B" w:rsidRPr="004972B2" w:rsidRDefault="0004499B" w:rsidP="0004499B">
      <w:pPr>
        <w:pStyle w:val="ac"/>
        <w:widowControl w:val="0"/>
        <w:tabs>
          <w:tab w:val="left" w:pos="0"/>
          <w:tab w:val="left" w:pos="426"/>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0"/>
        <w:jc w:val="center"/>
        <w:outlineLvl w:val="0"/>
        <w:rPr>
          <w:rFonts w:ascii="Times New Roman" w:hAnsi="Times New Roman" w:cs="Times New Roman"/>
          <w:b/>
          <w:bCs/>
          <w:sz w:val="24"/>
          <w:szCs w:val="24"/>
        </w:rPr>
      </w:pPr>
      <w:r w:rsidRPr="004972B2">
        <w:rPr>
          <w:rFonts w:ascii="Times New Roman" w:hAnsi="Times New Roman" w:cs="Times New Roman"/>
          <w:b/>
          <w:bCs/>
          <w:caps/>
          <w:sz w:val="24"/>
          <w:szCs w:val="24"/>
        </w:rPr>
        <w:lastRenderedPageBreak/>
        <w:t>7.Х</w:t>
      </w:r>
      <w:r w:rsidRPr="004972B2">
        <w:rPr>
          <w:rFonts w:ascii="Times New Roman" w:hAnsi="Times New Roman" w:cs="Times New Roman"/>
          <w:b/>
          <w:bCs/>
          <w:sz w:val="24"/>
          <w:szCs w:val="24"/>
        </w:rPr>
        <w:t>арактеристика основных видов деятельности студентов на уровне учебных действий (по разделам содержания).</w:t>
      </w:r>
    </w:p>
    <w:p w:rsidR="0004499B" w:rsidRPr="004972B2" w:rsidRDefault="0004499B" w:rsidP="0004499B">
      <w:pPr>
        <w:pStyle w:val="ac"/>
        <w:widowControl w:val="0"/>
        <w:tabs>
          <w:tab w:val="left" w:pos="0"/>
          <w:tab w:val="left" w:pos="426"/>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0"/>
        <w:jc w:val="center"/>
        <w:outlineLvl w:val="0"/>
        <w:rPr>
          <w:rFonts w:ascii="Times New Roman" w:hAnsi="Times New Roman" w:cs="Times New Roman"/>
          <w:b/>
          <w:bCs/>
          <w:sz w:val="24"/>
          <w:szCs w:val="24"/>
        </w:rPr>
      </w:pPr>
      <w:r w:rsidRPr="004972B2">
        <w:rPr>
          <w:rFonts w:ascii="Times New Roman" w:hAnsi="Times New Roman" w:cs="Times New Roman"/>
          <w:b/>
          <w:bCs/>
          <w:sz w:val="24"/>
          <w:szCs w:val="24"/>
        </w:rPr>
        <w:t>Русский язык</w:t>
      </w:r>
    </w:p>
    <w:tbl>
      <w:tblPr>
        <w:tblStyle w:val="af3"/>
        <w:tblW w:w="9889" w:type="dxa"/>
        <w:tblLook w:val="04A0"/>
      </w:tblPr>
      <w:tblGrid>
        <w:gridCol w:w="3085"/>
        <w:gridCol w:w="6804"/>
      </w:tblGrid>
      <w:tr w:rsidR="00DE6F8D" w:rsidRPr="004972B2" w:rsidTr="00DE6F8D">
        <w:tc>
          <w:tcPr>
            <w:tcW w:w="3085" w:type="dxa"/>
          </w:tcPr>
          <w:p w:rsidR="00DE6F8D" w:rsidRPr="004972B2" w:rsidRDefault="00DE6F8D" w:rsidP="00D0579B">
            <w:pPr>
              <w:autoSpaceDE w:val="0"/>
              <w:autoSpaceDN w:val="0"/>
              <w:adjustRightInd w:val="0"/>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тема</w:t>
            </w:r>
          </w:p>
        </w:tc>
        <w:tc>
          <w:tcPr>
            <w:tcW w:w="6804" w:type="dxa"/>
          </w:tcPr>
          <w:p w:rsidR="00DE6F8D" w:rsidRPr="004972B2" w:rsidRDefault="00DE6F8D" w:rsidP="00D0579B">
            <w:pPr>
              <w:autoSpaceDE w:val="0"/>
              <w:autoSpaceDN w:val="0"/>
              <w:adjustRightInd w:val="0"/>
              <w:rPr>
                <w:rFonts w:ascii="Times New Roman" w:eastAsiaTheme="minorHAnsi" w:hAnsi="Times New Roman"/>
                <w:color w:val="000000"/>
                <w:sz w:val="24"/>
                <w:szCs w:val="24"/>
                <w:lang w:eastAsia="en-US"/>
              </w:rPr>
            </w:pPr>
            <w:r w:rsidRPr="004972B2">
              <w:rPr>
                <w:rFonts w:ascii="Times New Roman" w:eastAsiaTheme="minorHAnsi" w:hAnsi="Times New Roman"/>
                <w:b/>
                <w:bCs/>
                <w:i/>
                <w:iCs/>
                <w:color w:val="000000"/>
                <w:sz w:val="24"/>
                <w:szCs w:val="24"/>
                <w:lang w:eastAsia="en-US"/>
              </w:rPr>
              <w:t xml:space="preserve"> Содержание и виды деятельности</w:t>
            </w:r>
          </w:p>
        </w:tc>
      </w:tr>
      <w:tr w:rsidR="00DE6F8D" w:rsidRPr="004972B2" w:rsidTr="00DE6F8D">
        <w:tc>
          <w:tcPr>
            <w:tcW w:w="3085" w:type="dxa"/>
          </w:tcPr>
          <w:p w:rsidR="00DE6F8D" w:rsidRPr="004972B2" w:rsidRDefault="00DE6F8D" w:rsidP="00D0579B">
            <w:pPr>
              <w:autoSpaceDE w:val="0"/>
              <w:autoSpaceDN w:val="0"/>
              <w:adjustRightInd w:val="0"/>
              <w:rPr>
                <w:rFonts w:ascii="Times New Roman" w:eastAsiaTheme="minorHAnsi" w:hAnsi="Times New Roman"/>
                <w:color w:val="000000"/>
                <w:sz w:val="24"/>
                <w:szCs w:val="24"/>
                <w:lang w:eastAsia="en-US"/>
              </w:rPr>
            </w:pPr>
            <w:r w:rsidRPr="004972B2">
              <w:rPr>
                <w:rFonts w:ascii="Times New Roman" w:eastAsiaTheme="minorHAnsi" w:hAnsi="Times New Roman"/>
                <w:b/>
                <w:bCs/>
                <w:color w:val="000000"/>
                <w:sz w:val="24"/>
                <w:szCs w:val="24"/>
                <w:lang w:eastAsia="en-US"/>
              </w:rPr>
              <w:t>Введение</w:t>
            </w:r>
          </w:p>
        </w:tc>
        <w:tc>
          <w:tcPr>
            <w:tcW w:w="6804" w:type="dxa"/>
          </w:tcPr>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Извлекать из разных источников </w:t>
            </w:r>
            <w:r w:rsidRPr="004972B2">
              <w:rPr>
                <w:rFonts w:ascii="Times New Roman" w:eastAsiaTheme="minorHAnsi" w:hAnsi="Times New Roman"/>
                <w:iCs/>
                <w:color w:val="000000"/>
                <w:sz w:val="24"/>
                <w:szCs w:val="24"/>
                <w:lang w:eastAsia="en-US"/>
              </w:rPr>
              <w:t xml:space="preserve">и </w:t>
            </w:r>
            <w:r w:rsidRPr="004972B2">
              <w:rPr>
                <w:rFonts w:ascii="Times New Roman" w:eastAsiaTheme="minorHAnsi" w:hAnsi="Times New Roman"/>
                <w:color w:val="000000"/>
                <w:sz w:val="24"/>
                <w:szCs w:val="24"/>
                <w:lang w:eastAsia="en-US"/>
              </w:rPr>
              <w:t>преобразовывать информацию о языке как развивающемся явлении, о связи языка и культуры;</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характеризоват</w:t>
            </w:r>
            <w:r w:rsidRPr="004972B2">
              <w:rPr>
                <w:rFonts w:ascii="Times New Roman" w:eastAsiaTheme="minorHAnsi" w:hAnsi="Times New Roman"/>
                <w:iCs/>
                <w:color w:val="000000"/>
                <w:sz w:val="24"/>
                <w:szCs w:val="24"/>
                <w:lang w:eastAsia="en-US"/>
              </w:rPr>
              <w:t xml:space="preserve">ь </w:t>
            </w:r>
            <w:r w:rsidRPr="004972B2">
              <w:rPr>
                <w:rFonts w:ascii="Times New Roman" w:eastAsiaTheme="minorHAnsi" w:hAnsi="Times New Roman"/>
                <w:color w:val="000000"/>
                <w:sz w:val="24"/>
                <w:szCs w:val="24"/>
                <w:lang w:eastAsia="en-US"/>
              </w:rPr>
              <w:t>на отдельных примерах взаимосвязь языка, культуры и истории народа —носителя языка; анализировать пословицы и поговорки о русском языке;</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составлять связное высказывание (сочинение-рассуждение) в устной или письменной форме;</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приводить примеры, которые доказывают, что изучение языка позволяет лучше узнать историю и культуру страны.</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Определять тему, основную мысль текстов о роли русского языка в жизни общества; </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вычитывать разные виды информации; проводить языковой разбор тексов; извлекать информацию из разных источников (таблиц, схем),</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преобразовывать информацию; строить рассуждение о роли русского языка в жизни человека. </w:t>
            </w:r>
          </w:p>
        </w:tc>
      </w:tr>
      <w:tr w:rsidR="00DE6F8D" w:rsidRPr="004972B2" w:rsidTr="00DE6F8D">
        <w:tc>
          <w:tcPr>
            <w:tcW w:w="3085" w:type="dxa"/>
          </w:tcPr>
          <w:p w:rsidR="00DE6F8D" w:rsidRPr="004972B2" w:rsidRDefault="00DE6F8D" w:rsidP="00D0579B">
            <w:pPr>
              <w:pStyle w:val="ac"/>
              <w:widowControl w:val="0"/>
              <w:tabs>
                <w:tab w:val="left" w:pos="0"/>
                <w:tab w:val="left" w:pos="426"/>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center"/>
              <w:outlineLvl w:val="0"/>
              <w:rPr>
                <w:rFonts w:ascii="Times New Roman" w:hAnsi="Times New Roman" w:cs="Times New Roman"/>
                <w:b/>
                <w:bCs/>
                <w:sz w:val="24"/>
                <w:szCs w:val="24"/>
              </w:rPr>
            </w:pPr>
            <w:r w:rsidRPr="004972B2">
              <w:rPr>
                <w:rFonts w:ascii="Times New Roman" w:eastAsiaTheme="minorHAnsi" w:hAnsi="Times New Roman" w:cs="Times New Roman"/>
                <w:b/>
                <w:bCs/>
                <w:color w:val="000000"/>
                <w:sz w:val="24"/>
                <w:szCs w:val="24"/>
                <w:lang w:eastAsia="en-US"/>
              </w:rPr>
              <w:t>Язык и речь. Функциональные стили речи</w:t>
            </w:r>
          </w:p>
        </w:tc>
        <w:tc>
          <w:tcPr>
            <w:tcW w:w="6804" w:type="dxa"/>
          </w:tcPr>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Выразительно читать текст, определять тему, формулировать основную мысль художественных текстов, функциональный тип речи; вычитывать разные виды информации; характеризовать средства и способы связи предложений в тексте;</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выполнять лингвостилистический анализ текста; определять авторскую позицию в тексте; высказывать свою точку зрения по проблеме текста;</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характеризовать изобразительно-выразительные средства языка, указывать их роль в идейно-художественном содержании текста; </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анализировать речь сточки зрения правильности, точности, выразительности, уместности употребления языковых средств;</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подбирать примеры по теме из изучаемых художественных произведений.</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Оцениват</w:t>
            </w:r>
            <w:r w:rsidRPr="004972B2">
              <w:rPr>
                <w:rFonts w:ascii="Times New Roman" w:eastAsiaTheme="minorHAnsi" w:hAnsi="Times New Roman"/>
                <w:iCs/>
                <w:color w:val="000000"/>
                <w:sz w:val="24"/>
                <w:szCs w:val="24"/>
                <w:lang w:eastAsia="en-US"/>
              </w:rPr>
              <w:t>ь</w:t>
            </w:r>
            <w:r w:rsidRPr="004972B2">
              <w:rPr>
                <w:rFonts w:ascii="Times New Roman" w:eastAsiaTheme="minorHAnsi" w:hAnsi="Times New Roman"/>
                <w:i/>
                <w:iCs/>
                <w:color w:val="000000"/>
                <w:sz w:val="24"/>
                <w:szCs w:val="24"/>
                <w:lang w:eastAsia="en-US"/>
              </w:rPr>
              <w:t xml:space="preserve"> </w:t>
            </w:r>
            <w:r w:rsidRPr="004972B2">
              <w:rPr>
                <w:rFonts w:ascii="Times New Roman" w:eastAsiaTheme="minorHAnsi" w:hAnsi="Times New Roman"/>
                <w:color w:val="000000"/>
                <w:sz w:val="24"/>
                <w:szCs w:val="24"/>
                <w:lang w:eastAsia="en-US"/>
              </w:rPr>
              <w:t xml:space="preserve">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 </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исправлять речевые недостатки, редактировать текст; </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выступать перед аудиторией сверстников с небольшими информационными сообщениями, докладами на учебно-научную тему; </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анализировать и сравнивать русский речевой этикет с речевым этикетом отдельных народов России и мира.</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w:t>
            </w:r>
            <w:r w:rsidRPr="004972B2">
              <w:rPr>
                <w:rFonts w:ascii="Times New Roman" w:eastAsiaTheme="minorHAnsi" w:hAnsi="Times New Roman"/>
                <w:color w:val="000000"/>
                <w:sz w:val="24"/>
                <w:szCs w:val="24"/>
                <w:lang w:eastAsia="en-US"/>
              </w:rPr>
              <w:lastRenderedPageBreak/>
              <w:t>типичных синтаксических конструкций);</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анализировать тексты разных жанров научного(учебно-научного), публицистического, официально-делового стилей, разговорной речи;  </w:t>
            </w:r>
          </w:p>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DE6F8D" w:rsidRPr="004972B2" w:rsidRDefault="00DE6F8D" w:rsidP="00D0579B">
            <w:pPr>
              <w:pStyle w:val="ac"/>
              <w:widowControl w:val="0"/>
              <w:tabs>
                <w:tab w:val="left" w:pos="0"/>
                <w:tab w:val="left" w:pos="426"/>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outlineLvl w:val="0"/>
              <w:rPr>
                <w:rFonts w:ascii="Times New Roman" w:hAnsi="Times New Roman" w:cs="Times New Roman"/>
                <w:b/>
                <w:bCs/>
                <w:sz w:val="24"/>
                <w:szCs w:val="24"/>
              </w:rPr>
            </w:pPr>
            <w:r w:rsidRPr="004972B2">
              <w:rPr>
                <w:rFonts w:ascii="Times New Roman" w:eastAsiaTheme="minorHAnsi" w:hAnsi="Times New Roman" w:cs="Times New Roman"/>
                <w:color w:val="000000"/>
                <w:sz w:val="24"/>
                <w:szCs w:val="24"/>
                <w:lang w:eastAsia="en-US"/>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DE6F8D" w:rsidRPr="004972B2" w:rsidTr="00DE6F8D">
        <w:tc>
          <w:tcPr>
            <w:tcW w:w="3085" w:type="dxa"/>
          </w:tcPr>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b/>
                <w:bCs/>
                <w:color w:val="000000"/>
                <w:sz w:val="24"/>
                <w:szCs w:val="24"/>
                <w:lang w:eastAsia="en-US"/>
              </w:rPr>
              <w:lastRenderedPageBreak/>
              <w:t>Фонетика, орфоэпия, графика, орфография</w:t>
            </w:r>
          </w:p>
        </w:tc>
        <w:tc>
          <w:tcPr>
            <w:tcW w:w="6804" w:type="dxa"/>
          </w:tcPr>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Проводит</w:t>
            </w:r>
            <w:r w:rsidRPr="004972B2">
              <w:rPr>
                <w:rFonts w:ascii="Times New Roman" w:eastAsiaTheme="minorHAnsi" w:hAnsi="Times New Roman" w:cs="Times New Roman"/>
                <w:i/>
                <w:iCs/>
                <w:color w:val="000000"/>
                <w:sz w:val="24"/>
                <w:szCs w:val="24"/>
                <w:lang w:eastAsia="en-US"/>
              </w:rPr>
              <w:t xml:space="preserve">ь </w:t>
            </w:r>
            <w:r w:rsidRPr="004972B2">
              <w:rPr>
                <w:rFonts w:ascii="Times New Roman" w:eastAsiaTheme="minorHAnsi" w:hAnsi="Times New Roman" w:cs="Times New Roman"/>
                <w:color w:val="000000"/>
                <w:sz w:val="24"/>
                <w:szCs w:val="24"/>
                <w:lang w:eastAsia="en-US"/>
              </w:rPr>
              <w:t>фонетический разбор; извлекать необходимую информацию из таблиц, схем учебника по изучаемой теме;</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извлекать необходимую информацию из мультимедийных орфоэпических словарей и справочников; использовать её в различных видах деятельности</w:t>
            </w:r>
            <w:r w:rsidRPr="004972B2">
              <w:rPr>
                <w:rFonts w:ascii="Times New Roman" w:eastAsiaTheme="minorHAnsi" w:hAnsi="Times New Roman" w:cs="Times New Roman"/>
                <w:i/>
                <w:iCs/>
                <w:color w:val="000000"/>
                <w:sz w:val="24"/>
                <w:szCs w:val="24"/>
                <w:lang w:eastAsia="en-US"/>
              </w:rPr>
              <w:t>;</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проводит</w:t>
            </w:r>
            <w:r w:rsidRPr="004972B2">
              <w:rPr>
                <w:rFonts w:ascii="Times New Roman" w:eastAsiaTheme="minorHAnsi" w:hAnsi="Times New Roman" w:cs="Times New Roman"/>
                <w:i/>
                <w:iCs/>
                <w:color w:val="000000"/>
                <w:sz w:val="24"/>
                <w:szCs w:val="24"/>
                <w:lang w:eastAsia="en-US"/>
              </w:rPr>
              <w:t xml:space="preserve">ь </w:t>
            </w:r>
            <w:r w:rsidRPr="004972B2">
              <w:rPr>
                <w:rFonts w:ascii="Times New Roman" w:eastAsiaTheme="minorHAnsi" w:hAnsi="Times New Roman" w:cs="Times New Roman"/>
                <w:color w:val="000000"/>
                <w:sz w:val="24"/>
                <w:szCs w:val="24"/>
                <w:lang w:eastAsia="en-US"/>
              </w:rPr>
              <w:t>операции синтеза и анализа с целью обобщения признаков, характеристик, фактов и т.д.;</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DE6F8D" w:rsidRPr="004972B2" w:rsidTr="00DE6F8D">
        <w:tc>
          <w:tcPr>
            <w:tcW w:w="3085" w:type="dxa"/>
          </w:tcPr>
          <w:p w:rsidR="00DE6F8D" w:rsidRPr="004972B2" w:rsidRDefault="00DE6F8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b/>
                <w:bCs/>
                <w:color w:val="000000"/>
                <w:sz w:val="24"/>
                <w:szCs w:val="24"/>
                <w:lang w:eastAsia="en-US"/>
              </w:rPr>
              <w:t>Лексикология и фразеология</w:t>
            </w:r>
          </w:p>
        </w:tc>
        <w:tc>
          <w:tcPr>
            <w:tcW w:w="6804" w:type="dxa"/>
          </w:tcPr>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 их</w:t>
            </w:r>
            <w:r w:rsidRPr="004972B2">
              <w:rPr>
                <w:rFonts w:ascii="Times New Roman" w:eastAsiaTheme="minorHAnsi" w:hAnsi="Times New Roman" w:cs="Times New Roman"/>
                <w:i/>
                <w:iCs/>
                <w:color w:val="000000"/>
                <w:sz w:val="24"/>
                <w:szCs w:val="24"/>
                <w:lang w:eastAsia="en-US"/>
              </w:rPr>
              <w:t>;</w:t>
            </w:r>
          </w:p>
          <w:p w:rsidR="00DE6F8D" w:rsidRPr="004972B2" w:rsidRDefault="00DE6F8D" w:rsidP="00D0579B">
            <w:pPr>
              <w:pStyle w:val="ac"/>
              <w:tabs>
                <w:tab w:val="left" w:pos="252"/>
              </w:tabs>
              <w:autoSpaceDE w:val="0"/>
              <w:autoSpaceDN w:val="0"/>
              <w:adjustRightInd w:val="0"/>
              <w:ind w:left="0"/>
              <w:contextualSpacing/>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опознавать основные виды тропов, построенных на переносном значении слова (метафора, эпитет, олицетворение);</w:t>
            </w:r>
          </w:p>
        </w:tc>
      </w:tr>
      <w:tr w:rsidR="00DE6F8D" w:rsidRPr="004972B2" w:rsidTr="00DE6F8D">
        <w:tc>
          <w:tcPr>
            <w:tcW w:w="3085" w:type="dxa"/>
          </w:tcPr>
          <w:p w:rsidR="00DE6F8D" w:rsidRPr="004972B2" w:rsidRDefault="00DE6F8D" w:rsidP="00D0579B">
            <w:pPr>
              <w:autoSpaceDE w:val="0"/>
              <w:autoSpaceDN w:val="0"/>
              <w:adjustRightInd w:val="0"/>
              <w:rPr>
                <w:rFonts w:ascii="Times New Roman" w:eastAsiaTheme="minorHAnsi" w:hAnsi="Times New Roman"/>
                <w:color w:val="000000"/>
                <w:sz w:val="24"/>
                <w:szCs w:val="24"/>
                <w:lang w:eastAsia="en-US"/>
              </w:rPr>
            </w:pPr>
            <w:r w:rsidRPr="004972B2">
              <w:rPr>
                <w:rFonts w:ascii="Times New Roman" w:eastAsiaTheme="minorHAnsi" w:hAnsi="Times New Roman"/>
                <w:b/>
                <w:bCs/>
                <w:color w:val="000000"/>
                <w:sz w:val="24"/>
                <w:szCs w:val="24"/>
                <w:lang w:eastAsia="en-US"/>
              </w:rPr>
              <w:t>Морфемика, словообразование, орфография</w:t>
            </w:r>
          </w:p>
        </w:tc>
        <w:tc>
          <w:tcPr>
            <w:tcW w:w="6804" w:type="dxa"/>
          </w:tcPr>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извлекать необходимую информацию из таблиц, схем учебника по изучаемой теме; характеризовать словообразовательные цепочки и словообразовательные гнёзда</w:t>
            </w:r>
            <w:r w:rsidRPr="004972B2">
              <w:rPr>
                <w:rFonts w:ascii="Times New Roman" w:eastAsiaTheme="minorHAnsi" w:hAnsi="Times New Roman" w:cs="Times New Roman"/>
                <w:i/>
                <w:iCs/>
                <w:color w:val="000000"/>
                <w:sz w:val="24"/>
                <w:szCs w:val="24"/>
                <w:lang w:eastAsia="en-US"/>
              </w:rPr>
              <w:t xml:space="preserve">, </w:t>
            </w:r>
            <w:r w:rsidRPr="004972B2">
              <w:rPr>
                <w:rFonts w:ascii="Times New Roman" w:eastAsiaTheme="minorHAnsi" w:hAnsi="Times New Roman" w:cs="Times New Roman"/>
                <w:color w:val="000000"/>
                <w:sz w:val="24"/>
                <w:szCs w:val="24"/>
                <w:lang w:eastAsia="en-US"/>
              </w:rPr>
              <w:t>устанавливая смысловую и структурную связь однокоренных слов;</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опознавать основные выразительные средства словообразования в художественной речи и оценивать их</w:t>
            </w:r>
            <w:r w:rsidRPr="004972B2">
              <w:rPr>
                <w:rFonts w:ascii="Times New Roman" w:eastAsiaTheme="minorHAnsi" w:hAnsi="Times New Roman" w:cs="Times New Roman"/>
                <w:i/>
                <w:iCs/>
                <w:color w:val="000000"/>
                <w:sz w:val="24"/>
                <w:szCs w:val="24"/>
                <w:lang w:eastAsia="en-US"/>
              </w:rPr>
              <w:t>;</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E6F8D" w:rsidRPr="004972B2" w:rsidRDefault="00DE6F8D" w:rsidP="00D0579B">
            <w:pPr>
              <w:tabs>
                <w:tab w:val="left" w:pos="252"/>
              </w:tabs>
              <w:autoSpaceDE w:val="0"/>
              <w:autoSpaceDN w:val="0"/>
              <w:adjustRightInd w:val="0"/>
              <w:contextualSpacing/>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использовать этимологическую справку для объяснения правописания и лексического значения слова.</w:t>
            </w:r>
          </w:p>
        </w:tc>
      </w:tr>
      <w:tr w:rsidR="00DE6F8D" w:rsidRPr="004972B2" w:rsidTr="00DE6F8D">
        <w:tc>
          <w:tcPr>
            <w:tcW w:w="3085" w:type="dxa"/>
          </w:tcPr>
          <w:p w:rsidR="00DE6F8D" w:rsidRPr="004972B2" w:rsidRDefault="00DE6F8D" w:rsidP="00D0579B">
            <w:pPr>
              <w:autoSpaceDE w:val="0"/>
              <w:autoSpaceDN w:val="0"/>
              <w:adjustRightInd w:val="0"/>
              <w:rPr>
                <w:rFonts w:ascii="Times New Roman" w:eastAsiaTheme="minorHAnsi" w:hAnsi="Times New Roman"/>
                <w:color w:val="000000"/>
                <w:sz w:val="24"/>
                <w:szCs w:val="24"/>
                <w:lang w:eastAsia="en-US"/>
              </w:rPr>
            </w:pPr>
            <w:r w:rsidRPr="004972B2">
              <w:rPr>
                <w:rFonts w:ascii="Times New Roman" w:eastAsiaTheme="minorHAnsi" w:hAnsi="Times New Roman"/>
                <w:b/>
                <w:bCs/>
                <w:color w:val="000000"/>
                <w:sz w:val="24"/>
                <w:szCs w:val="24"/>
                <w:lang w:eastAsia="en-US"/>
              </w:rPr>
              <w:lastRenderedPageBreak/>
              <w:t>Морфологияи орфография</w:t>
            </w:r>
          </w:p>
        </w:tc>
        <w:tc>
          <w:tcPr>
            <w:tcW w:w="6804" w:type="dxa"/>
          </w:tcPr>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sz w:val="24"/>
                <w:szCs w:val="24"/>
                <w:lang w:eastAsia="en-US"/>
              </w:rPr>
            </w:pPr>
            <w:r w:rsidRPr="004972B2">
              <w:rPr>
                <w:rFonts w:ascii="Times New Roman" w:eastAsiaTheme="minorHAnsi" w:hAnsi="Times New Roman" w:cs="Times New Roman"/>
                <w:color w:val="000000"/>
                <w:sz w:val="24"/>
                <w:szCs w:val="24"/>
                <w:lang w:eastAsia="en-US"/>
              </w:rPr>
              <w:t xml:space="preserve">Опознавать, наблюдать изучаемое языковое явление, извлекать его из текста, анализировать с точки зрения текстообразующей роли; </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проводить морфологический, орфографический, пунктуационный анализ;</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извлекать необходимую информацию из таблиц, схем учебника по изучаемой теме; строить рассуждения с целью анализа проделанной работы;</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определять круг орфографических и пунктуационных правил, по которым следует ориентироваться в конкретном случае;</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 xml:space="preserve">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   </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 xml:space="preserve">составлять монологическое высказывание в устной или письменной форме на лингвистическую тему; анализировать текст с целью обнаружения изученных </w:t>
            </w:r>
          </w:p>
          <w:p w:rsidR="00DE6F8D" w:rsidRPr="004972B2" w:rsidRDefault="00DE6F8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тестообразовании.</w:t>
            </w:r>
          </w:p>
        </w:tc>
      </w:tr>
      <w:tr w:rsidR="00765CED" w:rsidRPr="004972B2" w:rsidTr="00DE6F8D">
        <w:tc>
          <w:tcPr>
            <w:tcW w:w="3085" w:type="dxa"/>
          </w:tcPr>
          <w:p w:rsidR="00765CED" w:rsidRPr="004972B2" w:rsidRDefault="00765CED" w:rsidP="00D0579B">
            <w:pPr>
              <w:autoSpaceDE w:val="0"/>
              <w:autoSpaceDN w:val="0"/>
              <w:adjustRightInd w:val="0"/>
              <w:rPr>
                <w:rFonts w:ascii="Times New Roman" w:eastAsiaTheme="minorHAnsi" w:hAnsi="Times New Roman"/>
                <w:b/>
                <w:bCs/>
                <w:color w:val="000000"/>
                <w:sz w:val="24"/>
                <w:szCs w:val="24"/>
                <w:lang w:eastAsia="en-US"/>
              </w:rPr>
            </w:pPr>
            <w:r w:rsidRPr="004972B2">
              <w:rPr>
                <w:rFonts w:ascii="Times New Roman" w:eastAsiaTheme="minorHAnsi" w:hAnsi="Times New Roman"/>
                <w:b/>
                <w:bCs/>
                <w:color w:val="000000"/>
                <w:sz w:val="24"/>
                <w:szCs w:val="24"/>
                <w:lang w:eastAsia="en-US"/>
              </w:rPr>
              <w:t>Синтаксис и пунктуация</w:t>
            </w:r>
          </w:p>
        </w:tc>
        <w:tc>
          <w:tcPr>
            <w:tcW w:w="6804" w:type="dxa"/>
          </w:tcPr>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Опознавать, наблюдать изучаемое языковое явление, извлекать его из текста, анализировать сточки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комментировать ответы товарищей;</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извлекать необходимую информацию из таблиц, схем учебника по изучаемой теме;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составлять синтаксические конструкции (словосочетания, предложения) по опорным словам, схемам, по заданным темам, соблюдая основные синтаксические нормы; </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определять роль синтаксических конструкций в текстообразовании; находить в тексте стилистические фигуры;</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составлять связное высказывание (сочинение) на лингвистическую тему в устной и письменной форме по теме занятия;</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производить синонимическую замену синтаксических конструкций; </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составлять монологическое высказывание в устной или письменной форме на лингвистическую тему;</w:t>
            </w:r>
          </w:p>
          <w:p w:rsidR="00765CED" w:rsidRPr="004972B2" w:rsidRDefault="00765CED" w:rsidP="00D0579B">
            <w:pPr>
              <w:autoSpaceDE w:val="0"/>
              <w:autoSpaceDN w:val="0"/>
              <w:adjustRightInd w:val="0"/>
              <w:jc w:val="both"/>
              <w:rPr>
                <w:rFonts w:ascii="Times New Roman" w:eastAsiaTheme="minorHAnsi" w:hAnsi="Times New Roman"/>
                <w:color w:val="000000"/>
                <w:sz w:val="24"/>
                <w:szCs w:val="24"/>
                <w:lang w:eastAsia="en-US"/>
              </w:rPr>
            </w:pPr>
            <w:r w:rsidRPr="004972B2">
              <w:rPr>
                <w:rFonts w:ascii="Times New Roman" w:eastAsiaTheme="minorHAnsi" w:hAnsi="Times New Roman"/>
                <w:color w:val="000000"/>
                <w:sz w:val="24"/>
                <w:szCs w:val="24"/>
                <w:lang w:eastAsia="en-US"/>
              </w:rPr>
              <w:t xml:space="preserve">пунктуационно оформлять предложения с разными </w:t>
            </w:r>
            <w:r w:rsidRPr="004972B2">
              <w:rPr>
                <w:rFonts w:ascii="Times New Roman" w:eastAsiaTheme="minorHAnsi" w:hAnsi="Times New Roman"/>
                <w:color w:val="000000"/>
                <w:sz w:val="24"/>
                <w:szCs w:val="24"/>
                <w:lang w:eastAsia="en-US"/>
              </w:rPr>
              <w:lastRenderedPageBreak/>
              <w:t>смысловыми отрезками; определять роль знаков препинания в простых и сложных предложениях;</w:t>
            </w:r>
          </w:p>
          <w:p w:rsidR="00765CED" w:rsidRPr="004972B2" w:rsidRDefault="00765CED" w:rsidP="00D0579B">
            <w:pPr>
              <w:pStyle w:val="ac"/>
              <w:tabs>
                <w:tab w:val="left" w:pos="252"/>
              </w:tabs>
              <w:autoSpaceDE w:val="0"/>
              <w:autoSpaceDN w:val="0"/>
              <w:adjustRightInd w:val="0"/>
              <w:ind w:left="0"/>
              <w:contextualSpacing/>
              <w:jc w:val="both"/>
              <w:rPr>
                <w:rFonts w:ascii="Times New Roman" w:eastAsiaTheme="minorHAnsi" w:hAnsi="Times New Roman" w:cs="Times New Roman"/>
                <w:color w:val="000000"/>
                <w:sz w:val="24"/>
                <w:szCs w:val="24"/>
                <w:lang w:eastAsia="en-US"/>
              </w:rPr>
            </w:pPr>
            <w:r w:rsidRPr="004972B2">
              <w:rPr>
                <w:rFonts w:ascii="Times New Roman" w:eastAsiaTheme="minorHAnsi" w:hAnsi="Times New Roman" w:cs="Times New Roman"/>
                <w:color w:val="000000"/>
                <w:sz w:val="24"/>
                <w:szCs w:val="24"/>
                <w:lang w:eastAsia="en-US"/>
              </w:rPr>
              <w:t>составлять схемы предложений, конструировать предложения по схемам.</w:t>
            </w:r>
          </w:p>
        </w:tc>
      </w:tr>
    </w:tbl>
    <w:p w:rsidR="0004499B" w:rsidRPr="004972B2" w:rsidRDefault="0004499B" w:rsidP="00DE6F8D">
      <w:pPr>
        <w:rPr>
          <w:rFonts w:ascii="Times New Roman" w:hAnsi="Times New Roman" w:cs="Times New Roman"/>
          <w:b/>
          <w:sz w:val="24"/>
          <w:szCs w:val="24"/>
        </w:rPr>
      </w:pPr>
    </w:p>
    <w:p w:rsidR="0004499B" w:rsidRPr="004972B2" w:rsidRDefault="0004499B" w:rsidP="0004499B">
      <w:pPr>
        <w:jc w:val="center"/>
        <w:rPr>
          <w:rFonts w:ascii="Times New Roman" w:hAnsi="Times New Roman" w:cs="Times New Roman"/>
          <w:b/>
          <w:sz w:val="24"/>
          <w:szCs w:val="24"/>
        </w:rPr>
      </w:pPr>
      <w:r w:rsidRPr="004972B2">
        <w:rPr>
          <w:rFonts w:ascii="Times New Roman" w:hAnsi="Times New Roman" w:cs="Times New Roman"/>
          <w:b/>
          <w:sz w:val="24"/>
          <w:szCs w:val="24"/>
        </w:rPr>
        <w:t>Литература</w:t>
      </w:r>
    </w:p>
    <w:tbl>
      <w:tblPr>
        <w:tblStyle w:val="af3"/>
        <w:tblW w:w="9889" w:type="dxa"/>
        <w:tblLook w:val="04A0"/>
      </w:tblPr>
      <w:tblGrid>
        <w:gridCol w:w="3085"/>
        <w:gridCol w:w="6804"/>
      </w:tblGrid>
      <w:tr w:rsidR="00D0579B" w:rsidRPr="004972B2" w:rsidTr="00D0579B">
        <w:tc>
          <w:tcPr>
            <w:tcW w:w="3085" w:type="dxa"/>
          </w:tcPr>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b/>
                <w:bCs/>
                <w:sz w:val="24"/>
                <w:szCs w:val="24"/>
              </w:rPr>
              <w:t>Содержание обучения</w:t>
            </w:r>
          </w:p>
        </w:tc>
        <w:tc>
          <w:tcPr>
            <w:tcW w:w="6804" w:type="dxa"/>
          </w:tcPr>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b/>
                <w:bCs/>
                <w:w w:val="98"/>
                <w:sz w:val="24"/>
                <w:szCs w:val="24"/>
              </w:rPr>
              <w:t>Характеристика основных видов учебной деятельности</w:t>
            </w:r>
          </w:p>
        </w:tc>
      </w:tr>
      <w:tr w:rsidR="00D0579B" w:rsidRPr="004972B2" w:rsidTr="00D0579B">
        <w:trPr>
          <w:trHeight w:val="366"/>
        </w:trPr>
        <w:tc>
          <w:tcPr>
            <w:tcW w:w="3085" w:type="dxa"/>
            <w:vAlign w:val="bottom"/>
          </w:tcPr>
          <w:p w:rsidR="00D0579B" w:rsidRPr="004972B2" w:rsidRDefault="00D0579B" w:rsidP="00D0579B">
            <w:pPr>
              <w:widowControl w:val="0"/>
              <w:autoSpaceDE w:val="0"/>
              <w:autoSpaceDN w:val="0"/>
              <w:adjustRightInd w:val="0"/>
              <w:rPr>
                <w:rFonts w:ascii="Times New Roman" w:hAnsi="Times New Roman"/>
                <w:b/>
                <w:sz w:val="24"/>
                <w:szCs w:val="24"/>
              </w:rPr>
            </w:pPr>
            <w:r w:rsidRPr="004972B2">
              <w:rPr>
                <w:rFonts w:ascii="Times New Roman" w:hAnsi="Times New Roman"/>
                <w:b/>
                <w:sz w:val="24"/>
                <w:szCs w:val="24"/>
              </w:rPr>
              <w:t>Введение</w:t>
            </w:r>
          </w:p>
        </w:tc>
        <w:tc>
          <w:tcPr>
            <w:tcW w:w="6804" w:type="dxa"/>
            <w:vAlign w:val="bottom"/>
          </w:tcPr>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Аудирование; участие в беседе, ответы на вопросы; чтение</w:t>
            </w:r>
          </w:p>
        </w:tc>
      </w:tr>
      <w:tr w:rsidR="00D0579B" w:rsidRPr="004972B2" w:rsidTr="00D0579B">
        <w:tc>
          <w:tcPr>
            <w:tcW w:w="3085" w:type="dxa"/>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Развитие русской литературы</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и культуры в первой половине</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XIX века</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работа с источниками информации (дополнительная</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литература, энциклопедии, словари, в том числе</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интернет-источники); участие в беседе, ответы на вопросы;</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чтение; комментированное чтение; аналитическая работа с</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текстами художественных произведений; подготовка докладов</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 и сообщений; самостоятельная и групповая работа по заданиям</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учебника; подготовка к семинару (в том числе подготовка компьютерных презентаций);</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выступления на семинаре; выразительное чтение стихотворений</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наизусть; конспектирование; написание сочинения; работа с иллюстративным материалом; самооценивание ивзаимооценивание</w:t>
            </w:r>
          </w:p>
        </w:tc>
      </w:tr>
      <w:tr w:rsidR="00D0579B" w:rsidRPr="004972B2" w:rsidTr="00D0579B">
        <w:tc>
          <w:tcPr>
            <w:tcW w:w="3085" w:type="dxa"/>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Особенности развития</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русской литературы во второй</w:t>
            </w:r>
          </w:p>
          <w:p w:rsidR="00D0579B" w:rsidRPr="004972B2" w:rsidRDefault="00D0579B" w:rsidP="00D0579B">
            <w:pPr>
              <w:widowControl w:val="0"/>
              <w:autoSpaceDE w:val="0"/>
              <w:autoSpaceDN w:val="0"/>
              <w:adjustRightInd w:val="0"/>
              <w:rPr>
                <w:rFonts w:ascii="Times New Roman" w:hAnsi="Times New Roman"/>
                <w:b/>
                <w:sz w:val="24"/>
                <w:szCs w:val="24"/>
              </w:rPr>
            </w:pPr>
            <w:r w:rsidRPr="004972B2">
              <w:rPr>
                <w:rFonts w:ascii="Times New Roman" w:hAnsi="Times New Roman"/>
                <w:b/>
                <w:sz w:val="24"/>
                <w:szCs w:val="24"/>
              </w:rPr>
              <w:t>половине XIX века</w:t>
            </w:r>
          </w:p>
        </w:tc>
        <w:tc>
          <w:tcPr>
            <w:tcW w:w="6804" w:type="dxa"/>
            <w:vAlign w:val="bottom"/>
          </w:tcPr>
          <w:p w:rsidR="00D0579B" w:rsidRPr="004972B2" w:rsidRDefault="00D0579B" w:rsidP="00D0579B">
            <w:pPr>
              <w:widowControl w:val="0"/>
              <w:autoSpaceDE w:val="0"/>
              <w:autoSpaceDN w:val="0"/>
              <w:adjustRightInd w:val="0"/>
              <w:ind w:left="34" w:hanging="34"/>
              <w:rPr>
                <w:rFonts w:ascii="Times New Roman" w:hAnsi="Times New Roman"/>
                <w:sz w:val="24"/>
                <w:szCs w:val="24"/>
              </w:rPr>
            </w:pPr>
            <w:r w:rsidRPr="004972B2">
              <w:rPr>
                <w:rFonts w:ascii="Times New Roman" w:hAnsi="Times New Roman"/>
                <w:sz w:val="24"/>
                <w:szCs w:val="24"/>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w:t>
            </w:r>
          </w:p>
          <w:p w:rsidR="00D0579B" w:rsidRPr="004972B2" w:rsidRDefault="00D0579B" w:rsidP="00D0579B">
            <w:pPr>
              <w:widowControl w:val="0"/>
              <w:autoSpaceDE w:val="0"/>
              <w:autoSpaceDN w:val="0"/>
              <w:adjustRightInd w:val="0"/>
              <w:ind w:left="34" w:hanging="34"/>
              <w:rPr>
                <w:rFonts w:ascii="Times New Roman" w:hAnsi="Times New Roman"/>
                <w:sz w:val="24"/>
                <w:szCs w:val="24"/>
              </w:rPr>
            </w:pPr>
            <w:r w:rsidRPr="004972B2">
              <w:rPr>
                <w:rFonts w:ascii="Times New Roman" w:hAnsi="Times New Roman"/>
                <w:sz w:val="24"/>
                <w:szCs w:val="24"/>
              </w:rPr>
              <w:t>тельная литература, энциклопедии, словари, в том числе интернет-источники); устные и письменные</w:t>
            </w:r>
          </w:p>
          <w:p w:rsidR="00D0579B" w:rsidRPr="004972B2" w:rsidRDefault="00D0579B" w:rsidP="00D0579B">
            <w:pPr>
              <w:widowControl w:val="0"/>
              <w:autoSpaceDE w:val="0"/>
              <w:autoSpaceDN w:val="0"/>
              <w:adjustRightInd w:val="0"/>
              <w:ind w:left="34" w:hanging="34"/>
              <w:rPr>
                <w:rFonts w:ascii="Times New Roman" w:hAnsi="Times New Roman"/>
                <w:sz w:val="24"/>
                <w:szCs w:val="24"/>
              </w:rPr>
            </w:pPr>
            <w:r w:rsidRPr="004972B2">
              <w:rPr>
                <w:rFonts w:ascii="Times New Roman" w:hAnsi="Times New Roman"/>
                <w:sz w:val="24"/>
                <w:szCs w:val="24"/>
              </w:rPr>
              <w:t>ответы на вопросы; участие в беседе; аналитическая работа с текстами художественных произведений</w:t>
            </w:r>
          </w:p>
          <w:p w:rsidR="00D0579B" w:rsidRPr="004972B2" w:rsidRDefault="00D0579B" w:rsidP="00D0579B">
            <w:pPr>
              <w:widowControl w:val="0"/>
              <w:autoSpaceDE w:val="0"/>
              <w:autoSpaceDN w:val="0"/>
              <w:adjustRightInd w:val="0"/>
              <w:ind w:left="34" w:hanging="34"/>
              <w:rPr>
                <w:rFonts w:ascii="Times New Roman" w:hAnsi="Times New Roman"/>
                <w:sz w:val="24"/>
                <w:szCs w:val="24"/>
              </w:rPr>
            </w:pPr>
            <w:r w:rsidRPr="004972B2">
              <w:rPr>
                <w:rFonts w:ascii="Times New Roman" w:hAnsi="Times New Roman"/>
                <w:sz w:val="24"/>
                <w:szCs w:val="24"/>
              </w:rPr>
              <w:t>и критических статей; написание различных видов планов; реферирование; участие</w:t>
            </w:r>
          </w:p>
          <w:p w:rsidR="00D0579B" w:rsidRPr="004972B2" w:rsidRDefault="00D0579B" w:rsidP="00D0579B">
            <w:pPr>
              <w:widowControl w:val="0"/>
              <w:autoSpaceDE w:val="0"/>
              <w:autoSpaceDN w:val="0"/>
              <w:adjustRightInd w:val="0"/>
              <w:ind w:left="34" w:hanging="34"/>
              <w:rPr>
                <w:rFonts w:ascii="Times New Roman" w:hAnsi="Times New Roman"/>
                <w:sz w:val="24"/>
                <w:szCs w:val="24"/>
              </w:rPr>
            </w:pPr>
            <w:r w:rsidRPr="004972B2">
              <w:rPr>
                <w:rFonts w:ascii="Times New Roman" w:hAnsi="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0579B" w:rsidRPr="004972B2" w:rsidTr="00D0579B">
        <w:tc>
          <w:tcPr>
            <w:tcW w:w="3085" w:type="dxa"/>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Поэзия второй половины</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XIX века</w:t>
            </w:r>
          </w:p>
        </w:tc>
        <w:tc>
          <w:tcPr>
            <w:tcW w:w="6804" w:type="dxa"/>
            <w:vAlign w:val="bottom"/>
          </w:tcPr>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Аудирование; чтение и комментированное чтение;</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 xml:space="preserve">выразительное чтение и чтение наизусть; участие в беседе; </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самостоятельная работа с учебником; аналитическая работа</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с текстами стихотворений; составление тезисного плана</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выступления и сочинения; подготовка сообщения; выступление</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на семинаре</w:t>
            </w:r>
          </w:p>
        </w:tc>
      </w:tr>
      <w:tr w:rsidR="00D0579B" w:rsidRPr="004972B2" w:rsidTr="00D0579B">
        <w:tc>
          <w:tcPr>
            <w:tcW w:w="3085" w:type="dxa"/>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Особенности развития</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литературы и других видов</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искусства в начале XX века</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участие в эвристической беседе; работа с</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источниками информации (дополнительная литература,</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энциклопедии, словари, в том числе интернет-источники),</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составление тезисного плана; составление плана сочинения</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 аналитическая работа с текстом художественного</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произведения; чтение; подготовка докладов и </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выступлений на семинаре (в том числе подготовка </w:t>
            </w:r>
            <w:r w:rsidRPr="004972B2">
              <w:rPr>
                <w:rFonts w:ascii="Times New Roman" w:hAnsi="Times New Roman"/>
                <w:sz w:val="24"/>
                <w:szCs w:val="24"/>
              </w:rPr>
              <w:lastRenderedPageBreak/>
              <w:t>компьютерных</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презентаций); выразительное чтение и чтение наизусть;</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составление тезисного и цитатного планов; работа в </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 xml:space="preserve">группах по подготовке ответов на проблемные вопросы; </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проектная и учебно-исследовательская работа</w:t>
            </w:r>
          </w:p>
        </w:tc>
      </w:tr>
      <w:tr w:rsidR="00D0579B" w:rsidRPr="004972B2" w:rsidTr="00716B15">
        <w:tc>
          <w:tcPr>
            <w:tcW w:w="3085" w:type="dxa"/>
            <w:vAlign w:val="bottom"/>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lastRenderedPageBreak/>
              <w:t>Особенности развития</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литературы 1920-х годов</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участие в эвристической беседе, ответы на</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проблемные вопросы; конспектирование; индивидуальная</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и групповая аналитическая работа с текстами </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 xml:space="preserve">художественных произведений и учебника; составление </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Систематизирующей таблицы; составление тезисного и цитатного</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планов сочинения; написание сочинения; чтение и </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комментированное чтение; выразительное чтение и чтение</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наизусть; работа с иллюстративным материалом</w:t>
            </w:r>
          </w:p>
        </w:tc>
      </w:tr>
      <w:tr w:rsidR="00D0579B" w:rsidRPr="004972B2" w:rsidTr="00716B15">
        <w:tc>
          <w:tcPr>
            <w:tcW w:w="3085" w:type="dxa"/>
            <w:vAlign w:val="bottom"/>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Особенности развития</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литературы 1930 — начала</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1940-х годов</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чтение и комментированное чтение; самостоятельная и групповая работа с текстом</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учебника; </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индивидуальная и групповая аналитическая работа с текстами</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художественных произведений (устная и письменная);</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выразительное чтение и чтение наизусть; подготовка </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докладов и сообщений; составление тезисного и цитатного</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планов сочинения; работа с иллюстративным материалом;</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проектная и учебно-исследовательская работа</w:t>
            </w:r>
          </w:p>
        </w:tc>
      </w:tr>
      <w:tr w:rsidR="00D0579B" w:rsidRPr="004972B2" w:rsidTr="00716B15">
        <w:tc>
          <w:tcPr>
            <w:tcW w:w="3085" w:type="dxa"/>
            <w:vAlign w:val="bottom"/>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Особенности развития литера-</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туры периода Великой Отече-</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ственной войны и первых</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послевоенных лет</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чтение и комментированное чтение;</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подготовка литературной композиции; подготовка сообщений</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 и докладов; выразительное чтение и чтение наизусть;</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групповая и индивидуальная работа с текстами художественных</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 xml:space="preserve"> произведений; реферирование текста; написание</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сочинения</w:t>
            </w:r>
          </w:p>
        </w:tc>
      </w:tr>
      <w:tr w:rsidR="00D0579B" w:rsidRPr="004972B2" w:rsidTr="00716B15">
        <w:tc>
          <w:tcPr>
            <w:tcW w:w="3085" w:type="dxa"/>
            <w:vAlign w:val="bottom"/>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Особенности развития литера-</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туры 1950—1980-х годов</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групповая аналитическая работа с текстами</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 xml:space="preserve"> литературных произведений; выразительное чтение</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и чтение наизусть; самооценивание и взаимооценивание;</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составление тезисного плана</w:t>
            </w:r>
          </w:p>
        </w:tc>
      </w:tr>
      <w:tr w:rsidR="00D0579B" w:rsidRPr="004972B2" w:rsidTr="00716B15">
        <w:tc>
          <w:tcPr>
            <w:tcW w:w="3085" w:type="dxa"/>
            <w:vAlign w:val="bottom"/>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Русское литературное</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зарубежье 1920—1990-х годов</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(три волны эмиграции)</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 xml:space="preserve">Аудирование; участие в эвристической беседе; чтение; </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самостоятельная аналитическая работа с текстами художественных</w:t>
            </w:r>
          </w:p>
          <w:p w:rsidR="00D0579B" w:rsidRPr="004972B2" w:rsidRDefault="00D0579B" w:rsidP="00D0579B">
            <w:pPr>
              <w:widowControl w:val="0"/>
              <w:autoSpaceDE w:val="0"/>
              <w:autoSpaceDN w:val="0"/>
              <w:adjustRightInd w:val="0"/>
              <w:rPr>
                <w:rFonts w:ascii="Times New Roman" w:hAnsi="Times New Roman"/>
                <w:sz w:val="24"/>
                <w:szCs w:val="24"/>
              </w:rPr>
            </w:pPr>
            <w:r w:rsidRPr="004972B2">
              <w:rPr>
                <w:rFonts w:ascii="Times New Roman" w:hAnsi="Times New Roman"/>
                <w:sz w:val="24"/>
                <w:szCs w:val="24"/>
              </w:rPr>
              <w:t>произведений</w:t>
            </w:r>
          </w:p>
        </w:tc>
      </w:tr>
      <w:tr w:rsidR="00D0579B" w:rsidRPr="004972B2" w:rsidTr="00716B15">
        <w:tc>
          <w:tcPr>
            <w:tcW w:w="3085" w:type="dxa"/>
            <w:vAlign w:val="bottom"/>
          </w:tcPr>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Особенности развития</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литературы конца</w:t>
            </w:r>
          </w:p>
          <w:p w:rsidR="00D0579B" w:rsidRPr="004972B2" w:rsidRDefault="00D0579B" w:rsidP="00D0579B">
            <w:pPr>
              <w:widowControl w:val="0"/>
              <w:autoSpaceDE w:val="0"/>
              <w:autoSpaceDN w:val="0"/>
              <w:adjustRightInd w:val="0"/>
              <w:ind w:left="120"/>
              <w:rPr>
                <w:rFonts w:ascii="Times New Roman" w:hAnsi="Times New Roman"/>
                <w:b/>
                <w:sz w:val="24"/>
                <w:szCs w:val="24"/>
              </w:rPr>
            </w:pPr>
            <w:r w:rsidRPr="004972B2">
              <w:rPr>
                <w:rFonts w:ascii="Times New Roman" w:hAnsi="Times New Roman"/>
                <w:b/>
                <w:sz w:val="24"/>
                <w:szCs w:val="24"/>
              </w:rPr>
              <w:t>1980—2000-х годов</w:t>
            </w:r>
          </w:p>
        </w:tc>
        <w:tc>
          <w:tcPr>
            <w:tcW w:w="6804" w:type="dxa"/>
            <w:vAlign w:val="bottom"/>
          </w:tcPr>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Аудирование; чтение; самостоятельная аналитическая</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работа с текстами художественных произведений,</w:t>
            </w:r>
          </w:p>
          <w:p w:rsidR="00D0579B" w:rsidRPr="004972B2" w:rsidRDefault="00D0579B" w:rsidP="00D0579B">
            <w:pPr>
              <w:widowControl w:val="0"/>
              <w:autoSpaceDE w:val="0"/>
              <w:autoSpaceDN w:val="0"/>
              <w:adjustRightInd w:val="0"/>
              <w:ind w:left="100"/>
              <w:rPr>
                <w:rFonts w:ascii="Times New Roman" w:hAnsi="Times New Roman"/>
                <w:sz w:val="24"/>
                <w:szCs w:val="24"/>
              </w:rPr>
            </w:pPr>
            <w:r w:rsidRPr="004972B2">
              <w:rPr>
                <w:rFonts w:ascii="Times New Roman" w:hAnsi="Times New Roman"/>
                <w:sz w:val="24"/>
                <w:szCs w:val="24"/>
              </w:rPr>
              <w:t>подготовка докладов и сообщений</w:t>
            </w:r>
          </w:p>
        </w:tc>
      </w:tr>
    </w:tbl>
    <w:p w:rsidR="0004499B" w:rsidRPr="004972B2" w:rsidRDefault="0004499B" w:rsidP="0004499B">
      <w:pPr>
        <w:widowControl w:val="0"/>
        <w:autoSpaceDE w:val="0"/>
        <w:autoSpaceDN w:val="0"/>
        <w:adjustRightInd w:val="0"/>
        <w:spacing w:after="0" w:line="240" w:lineRule="auto"/>
        <w:rPr>
          <w:rFonts w:ascii="Times New Roman" w:hAnsi="Times New Roman" w:cs="Times New Roman"/>
          <w:sz w:val="24"/>
          <w:szCs w:val="24"/>
        </w:rPr>
        <w:sectPr w:rsidR="0004499B" w:rsidRPr="004972B2">
          <w:pgSz w:w="11906" w:h="16838"/>
          <w:pgMar w:top="1085" w:right="1280" w:bottom="619" w:left="1700" w:header="720" w:footer="720" w:gutter="0"/>
          <w:cols w:space="720" w:equalWidth="0">
            <w:col w:w="8920"/>
          </w:cols>
          <w:noEndnote/>
        </w:sectPr>
      </w:pPr>
    </w:p>
    <w:p w:rsidR="0004499B" w:rsidRPr="004972B2" w:rsidRDefault="0004499B" w:rsidP="00D0579B">
      <w:pPr>
        <w:rPr>
          <w:rFonts w:ascii="Times New Roman" w:hAnsi="Times New Roman" w:cs="Times New Roman"/>
          <w:b/>
          <w:sz w:val="24"/>
          <w:szCs w:val="24"/>
        </w:rPr>
      </w:pPr>
      <w:bookmarkStart w:id="1" w:name="page71"/>
      <w:bookmarkEnd w:id="1"/>
      <w:r w:rsidRPr="004972B2">
        <w:rPr>
          <w:rFonts w:ascii="Times New Roman" w:hAnsi="Times New Roman" w:cs="Times New Roman"/>
          <w:b/>
          <w:sz w:val="24"/>
          <w:szCs w:val="24"/>
        </w:rPr>
        <w:lastRenderedPageBreak/>
        <w:t>8. УСЛОВИЯ РЕАЛИЗАЦИИ ПРОГРАММЫ ДИСЦИПЛИНЫ</w:t>
      </w:r>
    </w:p>
    <w:p w:rsidR="0004499B" w:rsidRPr="004972B2" w:rsidRDefault="0004499B" w:rsidP="00443C83">
      <w:pPr>
        <w:autoSpaceDE w:val="0"/>
        <w:autoSpaceDN w:val="0"/>
        <w:adjustRightInd w:val="0"/>
        <w:rPr>
          <w:rFonts w:ascii="Times New Roman" w:hAnsi="Times New Roman" w:cs="Times New Roman"/>
          <w:b/>
          <w:sz w:val="24"/>
          <w:szCs w:val="24"/>
          <w:lang w:eastAsia="en-US"/>
        </w:rPr>
      </w:pPr>
      <w:r w:rsidRPr="004972B2">
        <w:rPr>
          <w:rFonts w:ascii="Times New Roman" w:hAnsi="Times New Roman" w:cs="Times New Roman"/>
          <w:b/>
          <w:bCs/>
          <w:sz w:val="24"/>
          <w:szCs w:val="24"/>
          <w:lang w:eastAsia="en-US"/>
        </w:rPr>
        <w:t xml:space="preserve"> </w:t>
      </w:r>
      <w:r w:rsidRPr="004972B2">
        <w:rPr>
          <w:rFonts w:ascii="Times New Roman" w:hAnsi="Times New Roman" w:cs="Times New Roman"/>
          <w:b/>
          <w:sz w:val="24"/>
          <w:szCs w:val="24"/>
          <w:lang w:eastAsia="en-US"/>
        </w:rPr>
        <w:t>Требования к минимальному материально</w:t>
      </w:r>
      <w:r w:rsidRPr="004972B2">
        <w:rPr>
          <w:rFonts w:ascii="Times New Roman" w:hAnsi="Times New Roman" w:cs="Times New Roman"/>
          <w:b/>
          <w:bCs/>
          <w:sz w:val="24"/>
          <w:szCs w:val="24"/>
          <w:lang w:eastAsia="en-US"/>
        </w:rPr>
        <w:t>-</w:t>
      </w:r>
      <w:r w:rsidRPr="004972B2">
        <w:rPr>
          <w:rFonts w:ascii="Times New Roman" w:hAnsi="Times New Roman" w:cs="Times New Roman"/>
          <w:b/>
          <w:sz w:val="24"/>
          <w:szCs w:val="24"/>
          <w:lang w:eastAsia="en-US"/>
        </w:rPr>
        <w:t>техническому обеспечению</w:t>
      </w:r>
    </w:p>
    <w:p w:rsidR="002D03B7" w:rsidRPr="004972B2" w:rsidRDefault="002D03B7" w:rsidP="002D03B7">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Учебная  дисциплина реализуется в  учебном  кабинете 44.</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Оборудование учебного кабинета: </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 посадочные места по количеству обучающихся; </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рабочее место преподавателя.</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Технические средства обучения: </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 компьютер с лицензионным программным обеспечением; </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мультимедийное оборудование;</w:t>
      </w:r>
    </w:p>
    <w:p w:rsidR="0004499B" w:rsidRPr="004972B2" w:rsidRDefault="0004499B" w:rsidP="0004499B">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комплект презентаций по русскому языку и литературе;</w:t>
      </w:r>
    </w:p>
    <w:p w:rsidR="0004499B" w:rsidRPr="004972B2" w:rsidRDefault="0004499B" w:rsidP="002D03B7">
      <w:pPr>
        <w:autoSpaceDE w:val="0"/>
        <w:autoSpaceDN w:val="0"/>
        <w:adjustRightInd w:val="0"/>
        <w:ind w:firstLine="900"/>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04499B" w:rsidRPr="004972B2" w:rsidRDefault="0004499B" w:rsidP="0004499B">
      <w:pPr>
        <w:pStyle w:val="ac"/>
        <w:numPr>
          <w:ilvl w:val="0"/>
          <w:numId w:val="8"/>
        </w:numPr>
        <w:autoSpaceDE w:val="0"/>
        <w:autoSpaceDN w:val="0"/>
        <w:adjustRightInd w:val="0"/>
        <w:spacing w:after="0" w:line="240" w:lineRule="auto"/>
        <w:ind w:left="1080"/>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наглядные пособия (комплекты учебных </w:t>
      </w:r>
      <w:r w:rsidR="002D03B7" w:rsidRPr="004972B2">
        <w:rPr>
          <w:rFonts w:ascii="Times New Roman" w:hAnsi="Times New Roman" w:cs="Times New Roman"/>
          <w:sz w:val="24"/>
          <w:szCs w:val="24"/>
          <w:lang w:eastAsia="en-US"/>
        </w:rPr>
        <w:t>таблиц, плакатов</w:t>
      </w:r>
      <w:r w:rsidRPr="004972B2">
        <w:rPr>
          <w:rFonts w:ascii="Times New Roman" w:hAnsi="Times New Roman" w:cs="Times New Roman"/>
          <w:sz w:val="24"/>
          <w:szCs w:val="24"/>
          <w:lang w:eastAsia="en-US"/>
        </w:rPr>
        <w:t>);</w:t>
      </w:r>
    </w:p>
    <w:p w:rsidR="0004499B" w:rsidRPr="004972B2" w:rsidRDefault="0004499B" w:rsidP="0004499B">
      <w:pPr>
        <w:pStyle w:val="ac"/>
        <w:numPr>
          <w:ilvl w:val="0"/>
          <w:numId w:val="8"/>
        </w:numPr>
        <w:autoSpaceDE w:val="0"/>
        <w:autoSpaceDN w:val="0"/>
        <w:adjustRightInd w:val="0"/>
        <w:spacing w:after="0" w:line="240" w:lineRule="auto"/>
        <w:ind w:left="1080"/>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информационно-коммуникативные средства;</w:t>
      </w:r>
    </w:p>
    <w:p w:rsidR="0004499B" w:rsidRPr="004972B2" w:rsidRDefault="0004499B" w:rsidP="0004499B">
      <w:pPr>
        <w:pStyle w:val="ac"/>
        <w:numPr>
          <w:ilvl w:val="0"/>
          <w:numId w:val="8"/>
        </w:numPr>
        <w:autoSpaceDE w:val="0"/>
        <w:autoSpaceDN w:val="0"/>
        <w:adjustRightInd w:val="0"/>
        <w:spacing w:after="0" w:line="240" w:lineRule="auto"/>
        <w:ind w:left="1080"/>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экранно-звуковые пособия;</w:t>
      </w:r>
    </w:p>
    <w:p w:rsidR="0004499B" w:rsidRPr="004972B2" w:rsidRDefault="0004499B" w:rsidP="0004499B">
      <w:pPr>
        <w:pStyle w:val="ac"/>
        <w:numPr>
          <w:ilvl w:val="0"/>
          <w:numId w:val="8"/>
        </w:numPr>
        <w:autoSpaceDE w:val="0"/>
        <w:autoSpaceDN w:val="0"/>
        <w:adjustRightInd w:val="0"/>
        <w:spacing w:after="0" w:line="240" w:lineRule="auto"/>
        <w:ind w:left="1080"/>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комплект технической документации, в том числе</w:t>
      </w:r>
      <w:r w:rsidR="007519D8" w:rsidRPr="004972B2">
        <w:rPr>
          <w:rFonts w:ascii="Times New Roman" w:hAnsi="Times New Roman" w:cs="Times New Roman"/>
          <w:sz w:val="24"/>
          <w:szCs w:val="24"/>
          <w:lang w:eastAsia="en-US"/>
        </w:rPr>
        <w:t xml:space="preserve"> паспорта на средства обучения;</w:t>
      </w:r>
    </w:p>
    <w:p w:rsidR="0004499B" w:rsidRPr="004972B2" w:rsidRDefault="0004499B" w:rsidP="0004499B">
      <w:pPr>
        <w:pStyle w:val="ac"/>
        <w:numPr>
          <w:ilvl w:val="0"/>
          <w:numId w:val="8"/>
        </w:numPr>
        <w:autoSpaceDE w:val="0"/>
        <w:autoSpaceDN w:val="0"/>
        <w:adjustRightInd w:val="0"/>
        <w:spacing w:after="0" w:line="240" w:lineRule="auto"/>
        <w:ind w:left="1080"/>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инструкции по их использованию и технике безопасности;</w:t>
      </w:r>
    </w:p>
    <w:p w:rsidR="0004499B" w:rsidRPr="004972B2" w:rsidRDefault="0004499B" w:rsidP="0004499B">
      <w:pPr>
        <w:pStyle w:val="ac"/>
        <w:numPr>
          <w:ilvl w:val="0"/>
          <w:numId w:val="8"/>
        </w:numPr>
        <w:autoSpaceDE w:val="0"/>
        <w:autoSpaceDN w:val="0"/>
        <w:adjustRightInd w:val="0"/>
        <w:spacing w:after="0" w:line="240" w:lineRule="auto"/>
        <w:ind w:left="1080"/>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библиотечный фонд.</w:t>
      </w:r>
    </w:p>
    <w:p w:rsidR="007519D8" w:rsidRPr="004972B2" w:rsidRDefault="007519D8" w:rsidP="0004499B">
      <w:pPr>
        <w:autoSpaceDE w:val="0"/>
        <w:autoSpaceDN w:val="0"/>
        <w:adjustRightInd w:val="0"/>
        <w:rPr>
          <w:rFonts w:ascii="Times New Roman" w:hAnsi="Times New Roman" w:cs="Times New Roman"/>
          <w:sz w:val="24"/>
          <w:szCs w:val="24"/>
          <w:lang w:eastAsia="en-US"/>
        </w:rPr>
      </w:pPr>
    </w:p>
    <w:p w:rsidR="0004499B" w:rsidRPr="004972B2" w:rsidRDefault="0004499B" w:rsidP="0004499B">
      <w:pPr>
        <w:autoSpaceDE w:val="0"/>
        <w:autoSpaceDN w:val="0"/>
        <w:adjustRightInd w:val="0"/>
        <w:rPr>
          <w:rFonts w:ascii="Times New Roman" w:hAnsi="Times New Roman" w:cs="Times New Roman"/>
          <w:sz w:val="24"/>
          <w:szCs w:val="24"/>
          <w:lang w:eastAsia="en-US"/>
        </w:rPr>
      </w:pPr>
    </w:p>
    <w:p w:rsidR="0004499B" w:rsidRPr="004972B2" w:rsidRDefault="0004499B" w:rsidP="0004499B">
      <w:pPr>
        <w:autoSpaceDE w:val="0"/>
        <w:autoSpaceDN w:val="0"/>
        <w:adjustRightInd w:val="0"/>
        <w:rPr>
          <w:rFonts w:ascii="Times New Roman" w:hAnsi="Times New Roman" w:cs="Times New Roman"/>
          <w:b/>
          <w:sz w:val="24"/>
          <w:szCs w:val="24"/>
          <w:lang w:eastAsia="en-US"/>
        </w:rPr>
      </w:pPr>
      <w:r w:rsidRPr="004972B2">
        <w:rPr>
          <w:rFonts w:ascii="Times New Roman" w:hAnsi="Times New Roman" w:cs="Times New Roman"/>
          <w:b/>
          <w:bCs/>
          <w:sz w:val="24"/>
          <w:szCs w:val="24"/>
          <w:lang w:eastAsia="en-US"/>
        </w:rPr>
        <w:t xml:space="preserve"> </w:t>
      </w:r>
      <w:r w:rsidRPr="004972B2">
        <w:rPr>
          <w:rFonts w:ascii="Times New Roman" w:hAnsi="Times New Roman" w:cs="Times New Roman"/>
          <w:b/>
          <w:sz w:val="24"/>
          <w:szCs w:val="24"/>
          <w:lang w:eastAsia="en-US"/>
        </w:rPr>
        <w:t>Информационное обеспечение обучения</w:t>
      </w:r>
    </w:p>
    <w:p w:rsidR="0004499B" w:rsidRPr="004972B2" w:rsidRDefault="0004499B" w:rsidP="0004499B">
      <w:pPr>
        <w:autoSpaceDE w:val="0"/>
        <w:autoSpaceDN w:val="0"/>
        <w:adjustRightInd w:val="0"/>
        <w:rPr>
          <w:rFonts w:ascii="Times New Roman" w:hAnsi="Times New Roman" w:cs="Times New Roman"/>
          <w:b/>
          <w:sz w:val="24"/>
          <w:szCs w:val="24"/>
          <w:lang w:eastAsia="en-US"/>
        </w:rPr>
      </w:pPr>
      <w:r w:rsidRPr="004972B2">
        <w:rPr>
          <w:rFonts w:ascii="Times New Roman" w:hAnsi="Times New Roman" w:cs="Times New Roman"/>
          <w:b/>
          <w:sz w:val="24"/>
          <w:szCs w:val="24"/>
          <w:lang w:eastAsia="en-US"/>
        </w:rPr>
        <w:t>Перечень рекомендуемых учебных изданий, Интернет-ресурсов, дополнительной литературы</w:t>
      </w:r>
    </w:p>
    <w:p w:rsidR="0004499B" w:rsidRPr="004972B2" w:rsidRDefault="0004499B" w:rsidP="0004499B">
      <w:pPr>
        <w:autoSpaceDE w:val="0"/>
        <w:autoSpaceDN w:val="0"/>
        <w:adjustRightInd w:val="0"/>
        <w:rPr>
          <w:rFonts w:ascii="Times New Roman" w:hAnsi="Times New Roman" w:cs="Times New Roman"/>
          <w:b/>
          <w:sz w:val="24"/>
          <w:szCs w:val="24"/>
          <w:lang w:eastAsia="en-US"/>
        </w:rPr>
      </w:pPr>
      <w:r w:rsidRPr="004972B2">
        <w:rPr>
          <w:rFonts w:ascii="Times New Roman" w:hAnsi="Times New Roman" w:cs="Times New Roman"/>
          <w:b/>
          <w:sz w:val="24"/>
          <w:szCs w:val="24"/>
          <w:lang w:eastAsia="en-US"/>
        </w:rPr>
        <w:t>Основные источники</w:t>
      </w:r>
    </w:p>
    <w:p w:rsidR="0004499B" w:rsidRPr="004972B2" w:rsidRDefault="0004499B" w:rsidP="0004499B">
      <w:pPr>
        <w:numPr>
          <w:ilvl w:val="0"/>
          <w:numId w:val="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Бабайцева В.В. Русский язык. 10-11 класс; учебник для общеобр.учреждений филолог.профиля – 2-е изд., стереотип. М.: Дрофа, 2005 – 447с.</w:t>
      </w:r>
    </w:p>
    <w:p w:rsidR="0004499B" w:rsidRPr="004972B2" w:rsidRDefault="0004499B" w:rsidP="0004499B">
      <w:pPr>
        <w:numPr>
          <w:ilvl w:val="0"/>
          <w:numId w:val="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Власенков А.И.  Русский язык: грамматика. Текст. Стили речи: учеб. для 10-11 кл. общеобразоват. Учреждении / А.И.Власенков, Л.М.Рыбченкова. – 13-е изд. – М.: Просвещение, 2007. – 383 с.</w:t>
      </w:r>
    </w:p>
    <w:p w:rsidR="0004499B" w:rsidRPr="004972B2" w:rsidRDefault="0004499B" w:rsidP="0004499B">
      <w:pPr>
        <w:numPr>
          <w:ilvl w:val="0"/>
          <w:numId w:val="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Ващенко Е.Д. Русский язык и культура речи. [Текст]: Учебное пособие. – 4-е изд. Ростов на Дону: Феникс, 2007. </w:t>
      </w:r>
      <w:r w:rsidRPr="004972B2">
        <w:rPr>
          <w:rFonts w:ascii="Times New Roman" w:hAnsi="Times New Roman" w:cs="Times New Roman"/>
          <w:sz w:val="24"/>
          <w:szCs w:val="24"/>
          <w:lang w:val="en-US" w:eastAsia="en-US"/>
        </w:rPr>
        <w:sym w:font="Symbol" w:char="F02D"/>
      </w:r>
      <w:r w:rsidRPr="004972B2">
        <w:rPr>
          <w:rFonts w:ascii="Times New Roman" w:hAnsi="Times New Roman" w:cs="Times New Roman"/>
          <w:sz w:val="24"/>
          <w:szCs w:val="24"/>
          <w:lang w:eastAsia="en-US"/>
        </w:rPr>
        <w:t xml:space="preserve"> 349 с. – (среднее профессиональное образование)</w:t>
      </w:r>
    </w:p>
    <w:p w:rsidR="0004499B" w:rsidRPr="004972B2" w:rsidRDefault="0004499B" w:rsidP="0004499B">
      <w:pPr>
        <w:numPr>
          <w:ilvl w:val="0"/>
          <w:numId w:val="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Голуб И.Б. Русс.яз. Культура речи для школьников и абитуриентов. Теория. Правила. Примеры. [Текст]: Справочник. – М.: Изд. «Образование», 2006. – 368с. – (Для широкого круга пользования).</w:t>
      </w:r>
    </w:p>
    <w:p w:rsidR="0004499B" w:rsidRPr="004972B2" w:rsidRDefault="0004499B" w:rsidP="0004499B">
      <w:pPr>
        <w:numPr>
          <w:ilvl w:val="0"/>
          <w:numId w:val="5"/>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Греков В.Ф. Пособие для занятий по русскому языку в старших классах / В.Ф. Греков, С.Е. Крючков, Л.А.Чешко. – 47-е изд., перераб. и доп. – М.: Просвещение, 2007. – 368 с.</w:t>
      </w:r>
    </w:p>
    <w:p w:rsidR="0004499B" w:rsidRPr="004972B2" w:rsidRDefault="0004499B" w:rsidP="0004499B">
      <w:pPr>
        <w:autoSpaceDE w:val="0"/>
        <w:autoSpaceDN w:val="0"/>
        <w:adjustRightInd w:val="0"/>
        <w:rPr>
          <w:rFonts w:ascii="Times New Roman" w:hAnsi="Times New Roman" w:cs="Times New Roman"/>
          <w:b/>
          <w:sz w:val="24"/>
          <w:szCs w:val="24"/>
          <w:lang w:eastAsia="en-US"/>
        </w:rPr>
      </w:pPr>
    </w:p>
    <w:p w:rsidR="0004499B" w:rsidRPr="004972B2" w:rsidRDefault="0004499B" w:rsidP="0004499B">
      <w:pPr>
        <w:autoSpaceDE w:val="0"/>
        <w:autoSpaceDN w:val="0"/>
        <w:adjustRightInd w:val="0"/>
        <w:rPr>
          <w:rFonts w:ascii="Times New Roman" w:hAnsi="Times New Roman" w:cs="Times New Roman"/>
          <w:b/>
          <w:sz w:val="24"/>
          <w:szCs w:val="24"/>
          <w:lang w:eastAsia="en-US"/>
        </w:rPr>
      </w:pPr>
      <w:r w:rsidRPr="004972B2">
        <w:rPr>
          <w:rFonts w:ascii="Times New Roman" w:hAnsi="Times New Roman" w:cs="Times New Roman"/>
          <w:b/>
          <w:sz w:val="24"/>
          <w:szCs w:val="24"/>
          <w:lang w:eastAsia="en-US"/>
        </w:rPr>
        <w:t>Дополнительные источники:</w:t>
      </w:r>
    </w:p>
    <w:p w:rsidR="0004499B" w:rsidRPr="004972B2" w:rsidRDefault="0004499B" w:rsidP="0004499B">
      <w:pPr>
        <w:autoSpaceDE w:val="0"/>
        <w:autoSpaceDN w:val="0"/>
        <w:adjustRightInd w:val="0"/>
        <w:rPr>
          <w:rFonts w:ascii="Times New Roman" w:hAnsi="Times New Roman" w:cs="Times New Roman"/>
          <w:sz w:val="24"/>
          <w:szCs w:val="24"/>
          <w:lang w:eastAsia="en-US"/>
        </w:rPr>
      </w:pP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Будникова Н.Н., Дмитриева Н.И., Холявина Т.Т.. Поурочные разработки по русскому языку 10-11 класс. – М.:ВАКО, 2012 – 288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Владимирова А.В. Русский язык (9-11 классы): Орфография и пунктуация в алгоритмах: Практические задания, упражнения, тесты / А.В.Владимирова. – М.: Эксмо, 2007. – 368 с. – (Мастер-класс для учителя).</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Власенков А.И. Дидактические материалы к учебнику «Русский язык. Грамматика. Текст. Стили речи»: 10-11 кл. / А.И.Власенков, Л.М.Рыбченкова. – 4-е изд. – М: Просвещение, 2007. – 158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Все правила русского языка в таблицах / авт.-сост. Л.А.Петкевич. – Минск: Юнипресс, 2007. – 224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Золотарева И.В., Дмитриева Л.П. Поурочные разработки русского языка. 10 кл. Программы 36 и 68 ч. – 2-е изд., перераб. и доп. – М.: ВАКО. 2004 240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Кудинова О.А. Русский язык: 10-11 классы: контрольные работы / О.А.Кудинова, Б.С.Юнусова. – М.: Эксмо, 2007. – 192 с. – (Мастер-класс для учителя)</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Лебедева С.Э. Русский язык. Практическая орфография. Таблицы. Упражнения. – М.: Материк – Альфа, 2006. – 64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Литературные места России и зарубежья: Сборник диктантов и изложений: Пособие для учителя / Авт.-сост. Г.А.Обернихина. – М.: ООО «ТИД «Русское слово – РС», 2008. – 176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Львова С.И., Цыбулько И.П. ЕГЭ. Русский язык. Сборник заданий / С.И.Львова, И.П.Цыбулько. – М.:Эксмо, 2008. – 192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Михайлова С.Ю., Михайлова Н.Е. Русский язык. Тетрадь-тренажер. – М.: «Просвещение», 2011. – 96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Пучкова Л.И. Сборник тестовых заданий для тематического и итогового контроля. Русский язык 10-11 класс / Л.И.Пучкова. – М.: Интеллект-Центр, 2008. – 128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 Раилко Н.С. Открытые уроки Русского языка: 9-11 классы / Н.С.Раилко, Л.В.Антонова. – Ростов н/Д: Феникс, 2008. – 298, [1]с. – (Библиотека учителя).</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Русский язык в таблицах. Для школьников и абитуриентов. – СПб, ООО «Виктория плюс», 2007. – 64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Соловьева Н.Н. Карточки для дифференцированного контроля знаний по русскому языку. 10-11 классы. Часть III. Стили речи. – М: Материк-Альфа, 2006. – 80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Ткаченко Н.Г. Тесты по грамматике русского языка. [В 3 ч.] Ч. 2 / Н.Г.Ткаченко. – 7-е изд. – М.: Айрис-пресс, 2007. – 384 с. – (Домашний репетитор).</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Ткаченко Н.Г. Тесты по грамматике русского языка: в 2 ч. Ч. 1 / Н.Г.Ткаченко. – 8-е изд. – М.: Айрис-пресс, 2007. – 256 с. – (Домашний репетитор).</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Учебные таблицы по русскому языку: 5-11 классы / Сост. А.Б.Малюшкин. – М: ТЦ Сфера, 2008. – 208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Шклярова Т.В. Сборник диктантов по русскому языку для школьников и абитуриентов (пособие для средней школы). – М.: Грамотей, 2005. – 208 с.</w:t>
      </w:r>
    </w:p>
    <w:p w:rsidR="0004499B" w:rsidRPr="004972B2" w:rsidRDefault="0004499B" w:rsidP="0004499B">
      <w:pPr>
        <w:pStyle w:val="ac"/>
        <w:numPr>
          <w:ilvl w:val="0"/>
          <w:numId w:val="6"/>
        </w:numPr>
        <w:spacing w:after="0" w:line="240" w:lineRule="auto"/>
        <w:contextualSpacing/>
        <w:rPr>
          <w:rFonts w:ascii="Times New Roman" w:hAnsi="Times New Roman" w:cs="Times New Roman"/>
          <w:sz w:val="24"/>
          <w:szCs w:val="24"/>
          <w:lang w:eastAsia="en-US"/>
        </w:rPr>
      </w:pPr>
      <w:r w:rsidRPr="004972B2">
        <w:rPr>
          <w:rFonts w:ascii="Times New Roman" w:hAnsi="Times New Roman" w:cs="Times New Roman"/>
          <w:sz w:val="24"/>
          <w:szCs w:val="24"/>
          <w:lang w:eastAsia="en-US"/>
        </w:rPr>
        <w:t>ЕГЭ 2013. РУССКИЙ ЯЗЫК. Сдаем без проблем! Бисеров А.Ю., Маслова И.Б. – Москва: Эксмо, 2012. – 400 с.</w:t>
      </w:r>
    </w:p>
    <w:p w:rsidR="0004499B" w:rsidRPr="004972B2" w:rsidRDefault="0004499B" w:rsidP="0004499B">
      <w:pPr>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ЕГЭ 2015. РУССКИЙ ЯЗЫК. Сдаем без проблем! Бисеров А.Ю., Маслова И.Б. – Москва: Эксмо, 2014. – 528 с.</w:t>
      </w:r>
    </w:p>
    <w:p w:rsidR="0004499B" w:rsidRPr="004972B2" w:rsidRDefault="0004499B" w:rsidP="0004499B">
      <w:pPr>
        <w:tabs>
          <w:tab w:val="left" w:pos="5700"/>
        </w:tabs>
        <w:rPr>
          <w:rFonts w:ascii="Times New Roman" w:hAnsi="Times New Roman" w:cs="Times New Roman"/>
          <w:b/>
          <w:sz w:val="24"/>
          <w:szCs w:val="24"/>
          <w:lang w:eastAsia="en-US"/>
        </w:rPr>
      </w:pPr>
    </w:p>
    <w:p w:rsidR="0004499B" w:rsidRPr="004972B2" w:rsidRDefault="0004499B" w:rsidP="0004499B">
      <w:pPr>
        <w:tabs>
          <w:tab w:val="left" w:pos="5700"/>
        </w:tabs>
        <w:rPr>
          <w:rFonts w:ascii="Times New Roman" w:hAnsi="Times New Roman" w:cs="Times New Roman"/>
          <w:b/>
          <w:sz w:val="24"/>
          <w:szCs w:val="24"/>
          <w:lang w:eastAsia="en-US"/>
        </w:rPr>
      </w:pPr>
    </w:p>
    <w:p w:rsidR="0004499B" w:rsidRPr="004972B2" w:rsidRDefault="0004499B" w:rsidP="0004499B">
      <w:pPr>
        <w:tabs>
          <w:tab w:val="left" w:pos="5700"/>
        </w:tabs>
        <w:rPr>
          <w:rFonts w:ascii="Times New Roman" w:hAnsi="Times New Roman" w:cs="Times New Roman"/>
          <w:b/>
          <w:sz w:val="24"/>
          <w:szCs w:val="24"/>
          <w:lang w:eastAsia="en-US"/>
        </w:rPr>
      </w:pPr>
      <w:r w:rsidRPr="004972B2">
        <w:rPr>
          <w:rFonts w:ascii="Times New Roman" w:hAnsi="Times New Roman" w:cs="Times New Roman"/>
          <w:b/>
          <w:sz w:val="24"/>
          <w:szCs w:val="24"/>
          <w:lang w:eastAsia="en-US"/>
        </w:rPr>
        <w:lastRenderedPageBreak/>
        <w:t>Словари:</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Ожегов С.И. Словарь русского языка. – М.: «Русский язык», 1990.-915с.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val="en-US" w:eastAsia="en-US"/>
        </w:rPr>
      </w:pPr>
      <w:r w:rsidRPr="004972B2">
        <w:rPr>
          <w:rFonts w:ascii="Times New Roman" w:hAnsi="Times New Roman" w:cs="Times New Roman"/>
          <w:sz w:val="24"/>
          <w:szCs w:val="24"/>
          <w:lang w:eastAsia="en-US"/>
        </w:rPr>
        <w:t xml:space="preserve">Шанский Н.М. Боброва Т.А. Школьный энциклопедический словарь. – М.: «Русский язык», 1997.- </w:t>
      </w:r>
      <w:r w:rsidRPr="004972B2">
        <w:rPr>
          <w:rFonts w:ascii="Times New Roman" w:hAnsi="Times New Roman" w:cs="Times New Roman"/>
          <w:sz w:val="24"/>
          <w:szCs w:val="24"/>
          <w:lang w:val="en-US" w:eastAsia="en-US"/>
        </w:rPr>
        <w:t>575с.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Борунова С.Н., Воронцова В.Л., Еськова Н.А. Орфоэпический словарь русского языка. Под ред. Аванесова Р.И. – М.: Издат. «Русский язык», 1989. – 688с.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val="en-US" w:eastAsia="en-US"/>
        </w:rPr>
      </w:pPr>
      <w:r w:rsidRPr="004972B2">
        <w:rPr>
          <w:rFonts w:ascii="Times New Roman" w:hAnsi="Times New Roman" w:cs="Times New Roman"/>
          <w:sz w:val="24"/>
          <w:szCs w:val="24"/>
          <w:lang w:eastAsia="en-US"/>
        </w:rPr>
        <w:t xml:space="preserve">Александрова З.Б. Словарь синонимов русского языка. – М.: Издат. </w:t>
      </w:r>
      <w:r w:rsidRPr="004972B2">
        <w:rPr>
          <w:rFonts w:ascii="Times New Roman" w:hAnsi="Times New Roman" w:cs="Times New Roman"/>
          <w:sz w:val="24"/>
          <w:szCs w:val="24"/>
          <w:lang w:val="en-US" w:eastAsia="en-US"/>
        </w:rPr>
        <w:t>«Русский язык», 2001.- 567с.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Фразеологический словарь русского языка. Под ред. Молоткова А.И. – М.: «Советская энциклопедия», 1967. – 543с.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Энциклопедический словарь крылатых слов и выражений. Авт.-сост. Серов В. – М.: Локид – Пресс, 2004. – 880с.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Ахманова О.Р. Словарь омонимов русского языка. – М.: «Советская энциклопедия», 1974. – 447с.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Словарь литературоведческих терминов. Сост. Л.И. Тимофеев, С.В. Тураев – М.: Просвещение, 1974. – 509с.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Андреева Р.П. Этимологический словарь для школьников. – СПб.: Издательский Дом «Литера», 2004. – 480с.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Львов М.Р. Словарь антонимов русского языка: ок. 3200 антоним. пар / Под ред. Л.А. Новикова . 7-е изд., испр. и доп. – М.: АСТ-ПРЕСС КНИГА, 2002. - 592с.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 Максимов В.И., Максимова А.Л., Орфографический словарь для учащихся средних учебных заведений. – СПб.: Издательство «Лань», 2002. – 320с.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 Ушаков Д.Н., Крючков С.Е. Орфографический словарь: Для учащихся общеобразовательных школ, гимназий, лицеев. – 43-е изд., испр. и доп. – М.: Дрофа, 2001. – 320с.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val="en-US" w:eastAsia="en-US"/>
        </w:rPr>
      </w:pPr>
      <w:r w:rsidRPr="004972B2">
        <w:rPr>
          <w:rFonts w:ascii="Times New Roman" w:hAnsi="Times New Roman" w:cs="Times New Roman"/>
          <w:sz w:val="24"/>
          <w:szCs w:val="24"/>
          <w:lang w:eastAsia="en-US"/>
        </w:rPr>
        <w:t xml:space="preserve"> Энциклопедический словарь крылатых слов и выражений: Более 4000 статей/Авт. – сост. </w:t>
      </w:r>
      <w:r w:rsidRPr="004972B2">
        <w:rPr>
          <w:rFonts w:ascii="Times New Roman" w:hAnsi="Times New Roman" w:cs="Times New Roman"/>
          <w:sz w:val="24"/>
          <w:szCs w:val="24"/>
          <w:lang w:val="en-US" w:eastAsia="en-US"/>
        </w:rPr>
        <w:t>В. Серов – М.: Локид – Пресс, 2004.-880с.</w:t>
      </w:r>
    </w:p>
    <w:p w:rsidR="0004499B" w:rsidRPr="004972B2" w:rsidRDefault="0004499B" w:rsidP="0004499B">
      <w:pPr>
        <w:numPr>
          <w:ilvl w:val="0"/>
          <w:numId w:val="7"/>
        </w:numPr>
        <w:tabs>
          <w:tab w:val="left" w:pos="5700"/>
        </w:tabs>
        <w:spacing w:after="0" w:line="240" w:lineRule="auto"/>
        <w:jc w:val="both"/>
        <w:rPr>
          <w:rFonts w:ascii="Times New Roman" w:hAnsi="Times New Roman" w:cs="Times New Roman"/>
          <w:sz w:val="24"/>
          <w:szCs w:val="24"/>
          <w:lang w:eastAsia="en-US"/>
        </w:rPr>
      </w:pPr>
      <w:r w:rsidRPr="004972B2">
        <w:rPr>
          <w:rFonts w:ascii="Times New Roman" w:hAnsi="Times New Roman" w:cs="Times New Roman"/>
          <w:sz w:val="24"/>
          <w:szCs w:val="24"/>
          <w:lang w:eastAsia="en-US"/>
        </w:rPr>
        <w:t xml:space="preserve"> Словарь русских пословиц. Авт.-сост. Снегирев И.М. – Н.Новгород: «Русский купец», «Братья славяне», 1996. – 624с.</w:t>
      </w:r>
    </w:p>
    <w:p w:rsidR="0004499B" w:rsidRPr="004972B2" w:rsidRDefault="0004499B" w:rsidP="007A2EEE">
      <w:pPr>
        <w:numPr>
          <w:ilvl w:val="0"/>
          <w:numId w:val="7"/>
        </w:numPr>
        <w:tabs>
          <w:tab w:val="left" w:pos="5700"/>
        </w:tabs>
        <w:spacing w:after="0" w:line="240" w:lineRule="auto"/>
        <w:jc w:val="both"/>
        <w:rPr>
          <w:rFonts w:ascii="Times New Roman" w:hAnsi="Times New Roman" w:cs="Times New Roman"/>
          <w:sz w:val="24"/>
          <w:szCs w:val="24"/>
          <w:lang w:val="en-US" w:eastAsia="en-US"/>
        </w:rPr>
      </w:pPr>
      <w:r w:rsidRPr="004972B2">
        <w:rPr>
          <w:rFonts w:ascii="Times New Roman" w:hAnsi="Times New Roman" w:cs="Times New Roman"/>
          <w:sz w:val="24"/>
          <w:szCs w:val="24"/>
          <w:lang w:eastAsia="en-US"/>
        </w:rPr>
        <w:t xml:space="preserve"> Тихонов А.Н. Школьный словообразовательный словарь русского языка: Пособие для учащихся. – 2-е изд. перераб.- </w:t>
      </w:r>
      <w:r w:rsidRPr="004972B2">
        <w:rPr>
          <w:rFonts w:ascii="Times New Roman" w:hAnsi="Times New Roman" w:cs="Times New Roman"/>
          <w:sz w:val="24"/>
          <w:szCs w:val="24"/>
          <w:lang w:val="en-US" w:eastAsia="en-US"/>
        </w:rPr>
        <w:t>М.: Просвещение, 1991. – 576с.</w:t>
      </w:r>
    </w:p>
    <w:p w:rsidR="0004499B" w:rsidRPr="004972B2" w:rsidRDefault="0004499B" w:rsidP="0004499B">
      <w:pPr>
        <w:ind w:firstLine="900"/>
        <w:jc w:val="both"/>
        <w:rPr>
          <w:rFonts w:ascii="Times New Roman" w:eastAsiaTheme="minorHAnsi" w:hAnsi="Times New Roman" w:cs="Times New Roman"/>
          <w:b/>
          <w:sz w:val="24"/>
          <w:szCs w:val="24"/>
          <w:lang w:eastAsia="en-US"/>
        </w:rPr>
      </w:pPr>
      <w:r w:rsidRPr="004972B2">
        <w:rPr>
          <w:rFonts w:ascii="Times New Roman" w:eastAsiaTheme="minorHAnsi" w:hAnsi="Times New Roman" w:cs="Times New Roman"/>
          <w:sz w:val="24"/>
          <w:szCs w:val="24"/>
          <w:lang w:eastAsia="en-US"/>
        </w:rPr>
        <w:t xml:space="preserve">Для информационной  поддержки учебного процесса предполагается использование следующих </w:t>
      </w:r>
      <w:r w:rsidRPr="004972B2">
        <w:rPr>
          <w:rFonts w:ascii="Times New Roman" w:eastAsiaTheme="minorHAnsi" w:hAnsi="Times New Roman" w:cs="Times New Roman"/>
          <w:b/>
          <w:sz w:val="24"/>
          <w:szCs w:val="24"/>
          <w:lang w:eastAsia="en-US"/>
        </w:rPr>
        <w:t>программно-педагогических средств, реализуемых с помощью компьютера:</w:t>
      </w:r>
    </w:p>
    <w:p w:rsidR="0004499B" w:rsidRPr="004972B2" w:rsidRDefault="0004499B" w:rsidP="0004499B">
      <w:pPr>
        <w:numPr>
          <w:ilvl w:val="0"/>
          <w:numId w:val="4"/>
        </w:numPr>
        <w:spacing w:after="0"/>
        <w:ind w:left="360"/>
        <w:rPr>
          <w:rFonts w:ascii="Times New Roman" w:eastAsiaTheme="minorHAnsi" w:hAnsi="Times New Roman" w:cs="Times New Roman"/>
          <w:sz w:val="24"/>
          <w:szCs w:val="24"/>
          <w:lang w:eastAsia="en-US"/>
        </w:rPr>
      </w:pPr>
      <w:r w:rsidRPr="004972B2">
        <w:rPr>
          <w:rFonts w:ascii="Times New Roman" w:eastAsiaTheme="minorHAnsi" w:hAnsi="Times New Roman" w:cs="Times New Roman"/>
          <w:sz w:val="24"/>
          <w:szCs w:val="24"/>
          <w:lang w:eastAsia="en-US"/>
        </w:rPr>
        <w:t>Электронный репетитор. Русский язык.9-11 классы (система обучающих текстов);</w:t>
      </w:r>
    </w:p>
    <w:p w:rsidR="0004499B" w:rsidRPr="004972B2" w:rsidRDefault="0004499B" w:rsidP="0004499B">
      <w:pPr>
        <w:numPr>
          <w:ilvl w:val="0"/>
          <w:numId w:val="4"/>
        </w:numPr>
        <w:spacing w:after="0"/>
        <w:ind w:left="360"/>
        <w:rPr>
          <w:rFonts w:ascii="Times New Roman" w:eastAsiaTheme="minorHAnsi" w:hAnsi="Times New Roman" w:cs="Times New Roman"/>
          <w:sz w:val="24"/>
          <w:szCs w:val="24"/>
          <w:lang w:eastAsia="en-US"/>
        </w:rPr>
      </w:pPr>
      <w:r w:rsidRPr="004972B2">
        <w:rPr>
          <w:rFonts w:ascii="Times New Roman" w:eastAsiaTheme="minorHAnsi" w:hAnsi="Times New Roman" w:cs="Times New Roman"/>
          <w:sz w:val="24"/>
          <w:szCs w:val="24"/>
          <w:lang w:eastAsia="en-US"/>
        </w:rPr>
        <w:t>1С: Репетитор « Весь школьный курс». Русский язык</w:t>
      </w:r>
    </w:p>
    <w:p w:rsidR="00CA7C9A" w:rsidRPr="004972B2" w:rsidRDefault="00CA7C9A">
      <w:pPr>
        <w:rPr>
          <w:sz w:val="24"/>
          <w:szCs w:val="24"/>
        </w:rPr>
      </w:pPr>
    </w:p>
    <w:sectPr w:rsidR="00CA7C9A" w:rsidRPr="004972B2" w:rsidSect="00CA7C9A">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BA" w:rsidRDefault="00F76DBA" w:rsidP="00A00BAB">
      <w:pPr>
        <w:spacing w:after="0" w:line="240" w:lineRule="auto"/>
      </w:pPr>
      <w:r>
        <w:separator/>
      </w:r>
    </w:p>
  </w:endnote>
  <w:endnote w:type="continuationSeparator" w:id="1">
    <w:p w:rsidR="00F76DBA" w:rsidRDefault="00F76DBA" w:rsidP="00A00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charset w:val="0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àìè â 2006 ãîäó ïðîãðàììû ïî ôè">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2" w:rsidRPr="002C52DA" w:rsidRDefault="004972B2" w:rsidP="00CA7C9A">
    <w:pPr>
      <w:pStyle w:val="af7"/>
      <w:jc w:val="center"/>
      <w:rPr>
        <w:sz w:val="28"/>
        <w:szCs w:val="28"/>
      </w:rPr>
    </w:pPr>
    <w:r w:rsidRPr="002C52DA">
      <w:rPr>
        <w:sz w:val="28"/>
        <w:szCs w:val="28"/>
      </w:rPr>
      <w:fldChar w:fldCharType="begin"/>
    </w:r>
    <w:r w:rsidRPr="002C52DA">
      <w:rPr>
        <w:sz w:val="28"/>
        <w:szCs w:val="28"/>
      </w:rPr>
      <w:instrText>PAGE   \* MERGEFORMAT</w:instrText>
    </w:r>
    <w:r w:rsidRPr="002C52DA">
      <w:rPr>
        <w:sz w:val="28"/>
        <w:szCs w:val="28"/>
      </w:rPr>
      <w:fldChar w:fldCharType="separate"/>
    </w:r>
    <w:r w:rsidR="00E105F4">
      <w:rPr>
        <w:noProof/>
        <w:sz w:val="28"/>
        <w:szCs w:val="28"/>
      </w:rPr>
      <w:t>9</w:t>
    </w:r>
    <w:r w:rsidRPr="002C52DA">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BA" w:rsidRDefault="00F76DBA" w:rsidP="00A00BAB">
      <w:pPr>
        <w:spacing w:after="0" w:line="240" w:lineRule="auto"/>
      </w:pPr>
      <w:r>
        <w:separator/>
      </w:r>
    </w:p>
  </w:footnote>
  <w:footnote w:type="continuationSeparator" w:id="1">
    <w:p w:rsidR="00F76DBA" w:rsidRDefault="00F76DBA" w:rsidP="00A00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ED0C7E"/>
    <w:multiLevelType w:val="hybridMultilevel"/>
    <w:tmpl w:val="2C0E68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D01ADB"/>
    <w:multiLevelType w:val="multilevel"/>
    <w:tmpl w:val="FBD4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21D056E3"/>
    <w:multiLevelType w:val="hybridMultilevel"/>
    <w:tmpl w:val="B3ECEFB2"/>
    <w:lvl w:ilvl="0" w:tplc="7AE2BD8E">
      <w:start w:val="1"/>
      <w:numFmt w:val="bullet"/>
      <w:lvlText w:val=""/>
      <w:lvlJc w:val="left"/>
      <w:pPr>
        <w:ind w:left="720" w:hanging="360"/>
      </w:pPr>
      <w:rPr>
        <w:rFonts w:ascii="Symbol" w:hAnsi="Symbol" w:hint="default"/>
      </w:rPr>
    </w:lvl>
    <w:lvl w:ilvl="1" w:tplc="07AEE8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A23B7"/>
    <w:multiLevelType w:val="hybridMultilevel"/>
    <w:tmpl w:val="9566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592D2C"/>
    <w:multiLevelType w:val="hybridMultilevel"/>
    <w:tmpl w:val="4BA671F2"/>
    <w:lvl w:ilvl="0" w:tplc="7AE2BD8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41AD3DD3"/>
    <w:multiLevelType w:val="hybridMultilevel"/>
    <w:tmpl w:val="7A0CC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FF2B22"/>
    <w:multiLevelType w:val="hybridMultilevel"/>
    <w:tmpl w:val="DE64232C"/>
    <w:lvl w:ilvl="0" w:tplc="7AE2BD8E">
      <w:start w:val="1"/>
      <w:numFmt w:val="bullet"/>
      <w:lvlText w:val=""/>
      <w:lvlJc w:val="left"/>
      <w:pPr>
        <w:ind w:left="720" w:hanging="360"/>
      </w:pPr>
      <w:rPr>
        <w:rFonts w:ascii="Symbol" w:hAnsi="Symbol" w:hint="default"/>
      </w:rPr>
    </w:lvl>
    <w:lvl w:ilvl="1" w:tplc="7AE2BD8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3469CE"/>
    <w:multiLevelType w:val="hybridMultilevel"/>
    <w:tmpl w:val="A81E30AA"/>
    <w:lvl w:ilvl="0" w:tplc="7AE2B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9"/>
  </w:num>
  <w:num w:numId="6">
    <w:abstractNumId w:val="3"/>
  </w:num>
  <w:num w:numId="7">
    <w:abstractNumId w:val="7"/>
  </w:num>
  <w:num w:numId="8">
    <w:abstractNumId w:val="8"/>
  </w:num>
  <w:num w:numId="9">
    <w:abstractNumId w:val="2"/>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04499B"/>
    <w:rsid w:val="0004499B"/>
    <w:rsid w:val="00054DA2"/>
    <w:rsid w:val="001119F6"/>
    <w:rsid w:val="00142961"/>
    <w:rsid w:val="00147F46"/>
    <w:rsid w:val="001950C0"/>
    <w:rsid w:val="001D3153"/>
    <w:rsid w:val="001D7E54"/>
    <w:rsid w:val="001F45F8"/>
    <w:rsid w:val="002C1303"/>
    <w:rsid w:val="002D03B7"/>
    <w:rsid w:val="002D5870"/>
    <w:rsid w:val="002F3535"/>
    <w:rsid w:val="00377EB1"/>
    <w:rsid w:val="003A3A99"/>
    <w:rsid w:val="00443C83"/>
    <w:rsid w:val="004972B2"/>
    <w:rsid w:val="004C43F1"/>
    <w:rsid w:val="0050321E"/>
    <w:rsid w:val="005752BA"/>
    <w:rsid w:val="006A32FC"/>
    <w:rsid w:val="006B7C61"/>
    <w:rsid w:val="007026A1"/>
    <w:rsid w:val="00716B15"/>
    <w:rsid w:val="007519D8"/>
    <w:rsid w:val="00764DA6"/>
    <w:rsid w:val="00765CED"/>
    <w:rsid w:val="00791292"/>
    <w:rsid w:val="007A1E34"/>
    <w:rsid w:val="007A2EEE"/>
    <w:rsid w:val="007A6270"/>
    <w:rsid w:val="007C61F5"/>
    <w:rsid w:val="007F015F"/>
    <w:rsid w:val="00800720"/>
    <w:rsid w:val="00843048"/>
    <w:rsid w:val="00884787"/>
    <w:rsid w:val="008A05CC"/>
    <w:rsid w:val="008B0B13"/>
    <w:rsid w:val="008D53F1"/>
    <w:rsid w:val="0096477F"/>
    <w:rsid w:val="00A00BAB"/>
    <w:rsid w:val="00A30BD4"/>
    <w:rsid w:val="00AD57DB"/>
    <w:rsid w:val="00BE1939"/>
    <w:rsid w:val="00BE60BB"/>
    <w:rsid w:val="00C142FA"/>
    <w:rsid w:val="00CA7C9A"/>
    <w:rsid w:val="00CF0911"/>
    <w:rsid w:val="00D0579B"/>
    <w:rsid w:val="00D8169A"/>
    <w:rsid w:val="00DC67CF"/>
    <w:rsid w:val="00DE6F8D"/>
    <w:rsid w:val="00E00846"/>
    <w:rsid w:val="00E105F4"/>
    <w:rsid w:val="00E27989"/>
    <w:rsid w:val="00E4173C"/>
    <w:rsid w:val="00EA3AB9"/>
    <w:rsid w:val="00EC2AD1"/>
    <w:rsid w:val="00EC617A"/>
    <w:rsid w:val="00EF7F1B"/>
    <w:rsid w:val="00F660C7"/>
    <w:rsid w:val="00F76DBA"/>
    <w:rsid w:val="00F77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AB"/>
  </w:style>
  <w:style w:type="paragraph" w:styleId="1">
    <w:name w:val="heading 1"/>
    <w:basedOn w:val="a"/>
    <w:link w:val="10"/>
    <w:qFormat/>
    <w:rsid w:val="0004499B"/>
    <w:pPr>
      <w:spacing w:before="100" w:beforeAutospacing="1" w:after="100" w:afterAutospacing="1"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4499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4499B"/>
    <w:pPr>
      <w:keepNext/>
      <w:widowControl w:val="0"/>
      <w:autoSpaceDE w:val="0"/>
      <w:autoSpaceDN w:val="0"/>
      <w:adjustRightInd w:val="0"/>
      <w:spacing w:before="120" w:after="0" w:line="228" w:lineRule="auto"/>
      <w:jc w:val="both"/>
      <w:outlineLvl w:val="2"/>
    </w:pPr>
    <w:rPr>
      <w:rFonts w:ascii="Times New Roman CYR" w:eastAsia="Times New Roman" w:hAnsi="Times New Roman CYR" w:cs="Times New Roman CYR"/>
      <w:b/>
      <w:bCs/>
      <w:sz w:val="28"/>
      <w:szCs w:val="28"/>
    </w:rPr>
  </w:style>
  <w:style w:type="paragraph" w:styleId="4">
    <w:name w:val="heading 4"/>
    <w:basedOn w:val="a"/>
    <w:next w:val="a"/>
    <w:link w:val="40"/>
    <w:qFormat/>
    <w:rsid w:val="0004499B"/>
    <w:pPr>
      <w:keepNext/>
      <w:spacing w:after="0" w:line="240" w:lineRule="auto"/>
      <w:outlineLvl w:val="3"/>
    </w:pPr>
    <w:rPr>
      <w:rFonts w:ascii="Times New Roman" w:eastAsia="Times New Roman" w:hAnsi="Times New Roman" w:cs="Times New Roman"/>
      <w:b/>
      <w:sz w:val="28"/>
      <w:szCs w:val="28"/>
    </w:rPr>
  </w:style>
  <w:style w:type="paragraph" w:styleId="6">
    <w:name w:val="heading 6"/>
    <w:basedOn w:val="a"/>
    <w:next w:val="a"/>
    <w:link w:val="60"/>
    <w:unhideWhenUsed/>
    <w:qFormat/>
    <w:rsid w:val="0004499B"/>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99B"/>
    <w:rPr>
      <w:rFonts w:ascii="Cambria" w:eastAsia="Times New Roman" w:hAnsi="Cambria" w:cs="Times New Roman"/>
      <w:b/>
      <w:bCs/>
      <w:kern w:val="32"/>
      <w:sz w:val="32"/>
      <w:szCs w:val="32"/>
    </w:rPr>
  </w:style>
  <w:style w:type="character" w:customStyle="1" w:styleId="20">
    <w:name w:val="Заголовок 2 Знак"/>
    <w:basedOn w:val="a0"/>
    <w:link w:val="2"/>
    <w:rsid w:val="0004499B"/>
    <w:rPr>
      <w:rFonts w:ascii="Cambria" w:eastAsia="Times New Roman" w:hAnsi="Cambria" w:cs="Times New Roman"/>
      <w:b/>
      <w:bCs/>
      <w:i/>
      <w:iCs/>
      <w:sz w:val="28"/>
      <w:szCs w:val="28"/>
    </w:rPr>
  </w:style>
  <w:style w:type="character" w:customStyle="1" w:styleId="30">
    <w:name w:val="Заголовок 3 Знак"/>
    <w:basedOn w:val="a0"/>
    <w:link w:val="3"/>
    <w:rsid w:val="0004499B"/>
    <w:rPr>
      <w:rFonts w:ascii="Times New Roman CYR" w:eastAsia="Times New Roman" w:hAnsi="Times New Roman CYR" w:cs="Times New Roman CYR"/>
      <w:b/>
      <w:bCs/>
      <w:sz w:val="28"/>
      <w:szCs w:val="28"/>
    </w:rPr>
  </w:style>
  <w:style w:type="character" w:customStyle="1" w:styleId="40">
    <w:name w:val="Заголовок 4 Знак"/>
    <w:basedOn w:val="a0"/>
    <w:link w:val="4"/>
    <w:rsid w:val="0004499B"/>
    <w:rPr>
      <w:rFonts w:ascii="Times New Roman" w:eastAsia="Times New Roman" w:hAnsi="Times New Roman" w:cs="Times New Roman"/>
      <w:b/>
      <w:sz w:val="28"/>
      <w:szCs w:val="28"/>
    </w:rPr>
  </w:style>
  <w:style w:type="character" w:customStyle="1" w:styleId="60">
    <w:name w:val="Заголовок 6 Знак"/>
    <w:basedOn w:val="a0"/>
    <w:link w:val="6"/>
    <w:rsid w:val="0004499B"/>
    <w:rPr>
      <w:rFonts w:ascii="Calibri" w:eastAsia="Times New Roman" w:hAnsi="Calibri" w:cs="Times New Roman"/>
      <w:b/>
      <w:bCs/>
    </w:rPr>
  </w:style>
  <w:style w:type="paragraph" w:styleId="a3">
    <w:name w:val="Subtitle"/>
    <w:basedOn w:val="a"/>
    <w:link w:val="a4"/>
    <w:qFormat/>
    <w:rsid w:val="0004499B"/>
    <w:pPr>
      <w:spacing w:after="0" w:line="240" w:lineRule="auto"/>
    </w:pPr>
    <w:rPr>
      <w:rFonts w:ascii="Cambria" w:eastAsia="Times New Roman" w:hAnsi="Cambria" w:cs="Times New Roman"/>
      <w:sz w:val="24"/>
      <w:szCs w:val="24"/>
    </w:rPr>
  </w:style>
  <w:style w:type="character" w:customStyle="1" w:styleId="a4">
    <w:name w:val="Подзаголовок Знак"/>
    <w:basedOn w:val="a0"/>
    <w:link w:val="a3"/>
    <w:rsid w:val="0004499B"/>
    <w:rPr>
      <w:rFonts w:ascii="Cambria" w:eastAsia="Times New Roman" w:hAnsi="Cambria" w:cs="Times New Roman"/>
      <w:sz w:val="24"/>
      <w:szCs w:val="24"/>
    </w:rPr>
  </w:style>
  <w:style w:type="paragraph" w:styleId="a5">
    <w:name w:val="Normal (Web)"/>
    <w:basedOn w:val="a"/>
    <w:rsid w:val="0004499B"/>
    <w:pPr>
      <w:spacing w:before="150" w:after="150" w:line="240" w:lineRule="auto"/>
    </w:pPr>
    <w:rPr>
      <w:rFonts w:ascii="Times New Roman" w:eastAsia="Times New Roman" w:hAnsi="Times New Roman" w:cs="Times New Roman"/>
      <w:sz w:val="24"/>
      <w:szCs w:val="24"/>
    </w:rPr>
  </w:style>
  <w:style w:type="character" w:styleId="a6">
    <w:name w:val="Strong"/>
    <w:qFormat/>
    <w:rsid w:val="0004499B"/>
    <w:rPr>
      <w:b/>
      <w:bCs/>
    </w:rPr>
  </w:style>
  <w:style w:type="paragraph" w:styleId="a7">
    <w:name w:val="Balloon Text"/>
    <w:basedOn w:val="a"/>
    <w:link w:val="a8"/>
    <w:semiHidden/>
    <w:rsid w:val="0004499B"/>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semiHidden/>
    <w:rsid w:val="0004499B"/>
    <w:rPr>
      <w:rFonts w:ascii="Tahoma" w:eastAsia="Times New Roman" w:hAnsi="Tahoma" w:cs="Times New Roman"/>
      <w:sz w:val="16"/>
      <w:szCs w:val="16"/>
    </w:rPr>
  </w:style>
  <w:style w:type="character" w:customStyle="1" w:styleId="a9">
    <w:name w:val="Текст сноски Знак"/>
    <w:basedOn w:val="a0"/>
    <w:link w:val="aa"/>
    <w:semiHidden/>
    <w:rsid w:val="0004499B"/>
    <w:rPr>
      <w:rFonts w:ascii="Times New Roman" w:eastAsia="Times New Roman" w:hAnsi="Times New Roman" w:cs="Times New Roman"/>
      <w:sz w:val="20"/>
      <w:szCs w:val="20"/>
    </w:rPr>
  </w:style>
  <w:style w:type="paragraph" w:styleId="aa">
    <w:name w:val="footnote text"/>
    <w:basedOn w:val="a"/>
    <w:link w:val="a9"/>
    <w:semiHidden/>
    <w:unhideWhenUsed/>
    <w:rsid w:val="0004499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a"/>
    <w:uiPriority w:val="99"/>
    <w:semiHidden/>
    <w:rsid w:val="0004499B"/>
    <w:rPr>
      <w:sz w:val="20"/>
      <w:szCs w:val="20"/>
    </w:rPr>
  </w:style>
  <w:style w:type="paragraph" w:customStyle="1" w:styleId="ab">
    <w:name w:val="Знак Знак Знак Знак Знак Знак Знак Знак Знак Знак"/>
    <w:basedOn w:val="a"/>
    <w:rsid w:val="0004499B"/>
    <w:pPr>
      <w:spacing w:after="160" w:line="240" w:lineRule="exact"/>
    </w:pPr>
    <w:rPr>
      <w:rFonts w:ascii="Verdana" w:eastAsia="Times New Roman" w:hAnsi="Verdana" w:cs="Times New Roman"/>
      <w:sz w:val="20"/>
      <w:szCs w:val="20"/>
    </w:rPr>
  </w:style>
  <w:style w:type="paragraph" w:styleId="ac">
    <w:name w:val="List Paragraph"/>
    <w:basedOn w:val="a"/>
    <w:uiPriority w:val="34"/>
    <w:qFormat/>
    <w:rsid w:val="0004499B"/>
    <w:pPr>
      <w:ind w:left="720"/>
    </w:pPr>
    <w:rPr>
      <w:rFonts w:ascii="Calibri" w:eastAsia="Times New Roman" w:hAnsi="Calibri" w:cs="Calibri"/>
    </w:rPr>
  </w:style>
  <w:style w:type="paragraph" w:styleId="ad">
    <w:name w:val="Title"/>
    <w:basedOn w:val="a"/>
    <w:link w:val="ae"/>
    <w:qFormat/>
    <w:rsid w:val="0004499B"/>
    <w:pPr>
      <w:spacing w:after="0" w:line="240" w:lineRule="auto"/>
      <w:jc w:val="center"/>
    </w:pPr>
    <w:rPr>
      <w:rFonts w:ascii="Times New Roman" w:eastAsia="Times New Roman" w:hAnsi="Times New Roman" w:cs="Times New Roman"/>
      <w:b/>
      <w:sz w:val="36"/>
      <w:szCs w:val="20"/>
    </w:rPr>
  </w:style>
  <w:style w:type="character" w:customStyle="1" w:styleId="ae">
    <w:name w:val="Название Знак"/>
    <w:basedOn w:val="a0"/>
    <w:link w:val="ad"/>
    <w:rsid w:val="0004499B"/>
    <w:rPr>
      <w:rFonts w:ascii="Times New Roman" w:eastAsia="Times New Roman" w:hAnsi="Times New Roman" w:cs="Times New Roman"/>
      <w:b/>
      <w:sz w:val="36"/>
      <w:szCs w:val="20"/>
    </w:rPr>
  </w:style>
  <w:style w:type="paragraph" w:styleId="31">
    <w:name w:val="Body Text 3"/>
    <w:basedOn w:val="a"/>
    <w:link w:val="32"/>
    <w:rsid w:val="0004499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4499B"/>
    <w:rPr>
      <w:rFonts w:ascii="Times New Roman" w:eastAsia="Times New Roman" w:hAnsi="Times New Roman" w:cs="Times New Roman"/>
      <w:sz w:val="16"/>
      <w:szCs w:val="16"/>
    </w:rPr>
  </w:style>
  <w:style w:type="paragraph" w:styleId="af">
    <w:name w:val="No Spacing"/>
    <w:link w:val="af0"/>
    <w:qFormat/>
    <w:rsid w:val="0004499B"/>
    <w:pPr>
      <w:spacing w:after="0" w:line="240" w:lineRule="auto"/>
    </w:pPr>
    <w:rPr>
      <w:rFonts w:ascii="Calibri" w:eastAsia="Times New Roman" w:hAnsi="Calibri" w:cs="Times New Roman"/>
    </w:rPr>
  </w:style>
  <w:style w:type="paragraph" w:styleId="af1">
    <w:name w:val="Body Text"/>
    <w:basedOn w:val="a"/>
    <w:link w:val="af2"/>
    <w:unhideWhenUsed/>
    <w:rsid w:val="0004499B"/>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4499B"/>
    <w:rPr>
      <w:rFonts w:ascii="Times New Roman" w:eastAsia="Times New Roman" w:hAnsi="Times New Roman" w:cs="Times New Roman"/>
      <w:sz w:val="24"/>
      <w:szCs w:val="24"/>
    </w:rPr>
  </w:style>
  <w:style w:type="paragraph" w:customStyle="1" w:styleId="21">
    <w:name w:val="Основной текст 21"/>
    <w:basedOn w:val="a"/>
    <w:rsid w:val="0004499B"/>
    <w:pPr>
      <w:spacing w:after="120" w:line="480" w:lineRule="auto"/>
    </w:pPr>
    <w:rPr>
      <w:rFonts w:ascii="Times New Roman" w:eastAsia="Times New Roman" w:hAnsi="Times New Roman" w:cs="Times New Roman"/>
      <w:sz w:val="24"/>
      <w:szCs w:val="24"/>
      <w:lang w:eastAsia="ar-SA"/>
    </w:rPr>
  </w:style>
  <w:style w:type="table" w:styleId="af3">
    <w:name w:val="Table Grid"/>
    <w:basedOn w:val="a1"/>
    <w:rsid w:val="0004499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rsid w:val="0004499B"/>
    <w:pPr>
      <w:spacing w:after="120" w:line="240" w:lineRule="auto"/>
      <w:ind w:left="283"/>
    </w:pPr>
    <w:rPr>
      <w:rFonts w:ascii="Times New Roman" w:eastAsia="Times New Roman" w:hAnsi="Times New Roman" w:cs="Times New Roman"/>
      <w:sz w:val="16"/>
      <w:szCs w:val="16"/>
      <w:lang w:eastAsia="ar-SA"/>
    </w:rPr>
  </w:style>
  <w:style w:type="character" w:styleId="af4">
    <w:name w:val="Hyperlink"/>
    <w:rsid w:val="0004499B"/>
    <w:rPr>
      <w:color w:val="0000FF"/>
      <w:u w:val="single"/>
    </w:rPr>
  </w:style>
  <w:style w:type="paragraph" w:styleId="af5">
    <w:name w:val="header"/>
    <w:basedOn w:val="a"/>
    <w:link w:val="af6"/>
    <w:unhideWhenUsed/>
    <w:rsid w:val="000449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04499B"/>
    <w:rPr>
      <w:rFonts w:ascii="Times New Roman" w:eastAsia="Times New Roman" w:hAnsi="Times New Roman" w:cs="Times New Roman"/>
      <w:sz w:val="24"/>
      <w:szCs w:val="24"/>
    </w:rPr>
  </w:style>
  <w:style w:type="paragraph" w:styleId="af7">
    <w:name w:val="footer"/>
    <w:basedOn w:val="a"/>
    <w:link w:val="af8"/>
    <w:unhideWhenUsed/>
    <w:rsid w:val="000449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04499B"/>
    <w:rPr>
      <w:rFonts w:ascii="Times New Roman" w:eastAsia="Times New Roman" w:hAnsi="Times New Roman" w:cs="Times New Roman"/>
      <w:sz w:val="24"/>
      <w:szCs w:val="24"/>
    </w:rPr>
  </w:style>
  <w:style w:type="paragraph" w:styleId="af9">
    <w:name w:val="Body Text Indent"/>
    <w:basedOn w:val="a"/>
    <w:link w:val="afa"/>
    <w:unhideWhenUsed/>
    <w:rsid w:val="0004499B"/>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04499B"/>
    <w:rPr>
      <w:rFonts w:ascii="Times New Roman" w:eastAsia="Times New Roman" w:hAnsi="Times New Roman" w:cs="Times New Roman"/>
      <w:sz w:val="24"/>
      <w:szCs w:val="24"/>
    </w:rPr>
  </w:style>
  <w:style w:type="paragraph" w:styleId="22">
    <w:name w:val="Body Text 2"/>
    <w:basedOn w:val="a"/>
    <w:link w:val="23"/>
    <w:rsid w:val="0004499B"/>
    <w:pPr>
      <w:widowControl w:val="0"/>
      <w:tabs>
        <w:tab w:val="left" w:pos="567"/>
      </w:tabs>
      <w:autoSpaceDE w:val="0"/>
      <w:autoSpaceDN w:val="0"/>
      <w:adjustRightInd w:val="0"/>
      <w:spacing w:after="0" w:line="228" w:lineRule="auto"/>
      <w:jc w:val="both"/>
    </w:pPr>
    <w:rPr>
      <w:rFonts w:ascii="Times New Roman CYR" w:eastAsia="Times New Roman" w:hAnsi="Times New Roman CYR" w:cs="Times New Roman CYR"/>
      <w:sz w:val="28"/>
      <w:szCs w:val="28"/>
    </w:rPr>
  </w:style>
  <w:style w:type="character" w:customStyle="1" w:styleId="23">
    <w:name w:val="Основной текст 2 Знак"/>
    <w:basedOn w:val="a0"/>
    <w:link w:val="22"/>
    <w:rsid w:val="0004499B"/>
    <w:rPr>
      <w:rFonts w:ascii="Times New Roman CYR" w:eastAsia="Times New Roman" w:hAnsi="Times New Roman CYR" w:cs="Times New Roman CYR"/>
      <w:sz w:val="28"/>
      <w:szCs w:val="28"/>
    </w:rPr>
  </w:style>
  <w:style w:type="paragraph" w:customStyle="1" w:styleId="afb">
    <w:name w:val="Заголовок"/>
    <w:basedOn w:val="a"/>
    <w:next w:val="af1"/>
    <w:rsid w:val="0004499B"/>
    <w:pPr>
      <w:keepNext/>
      <w:spacing w:before="240" w:after="120" w:line="240" w:lineRule="auto"/>
    </w:pPr>
    <w:rPr>
      <w:rFonts w:ascii="Arial" w:eastAsia="Lucida Sans Unicode" w:hAnsi="Arial" w:cs="Tahoma"/>
      <w:sz w:val="28"/>
      <w:szCs w:val="28"/>
      <w:lang w:eastAsia="ar-SA"/>
    </w:rPr>
  </w:style>
  <w:style w:type="paragraph" w:customStyle="1" w:styleId="afc">
    <w:name w:val="Заголовок таблицы"/>
    <w:basedOn w:val="a"/>
    <w:rsid w:val="0004499B"/>
    <w:pPr>
      <w:suppressLineNumbers/>
      <w:spacing w:after="0" w:line="240" w:lineRule="auto"/>
      <w:jc w:val="center"/>
    </w:pPr>
    <w:rPr>
      <w:rFonts w:ascii="Times New Roman" w:eastAsia="Times New Roman" w:hAnsi="Times New Roman" w:cs="Times New Roman"/>
      <w:b/>
      <w:bCs/>
      <w:sz w:val="24"/>
      <w:szCs w:val="24"/>
      <w:lang w:eastAsia="ar-SA"/>
    </w:rPr>
  </w:style>
  <w:style w:type="character" w:customStyle="1" w:styleId="font15">
    <w:name w:val="font_15"/>
    <w:basedOn w:val="a0"/>
    <w:rsid w:val="0004499B"/>
  </w:style>
  <w:style w:type="character" w:customStyle="1" w:styleId="font8">
    <w:name w:val="font_8"/>
    <w:basedOn w:val="a0"/>
    <w:rsid w:val="0004499B"/>
  </w:style>
  <w:style w:type="character" w:styleId="HTML">
    <w:name w:val="HTML Cite"/>
    <w:basedOn w:val="a0"/>
    <w:uiPriority w:val="99"/>
    <w:unhideWhenUsed/>
    <w:rsid w:val="0004499B"/>
    <w:rPr>
      <w:i/>
      <w:iCs/>
    </w:rPr>
  </w:style>
  <w:style w:type="character" w:customStyle="1" w:styleId="apple-converted-space">
    <w:name w:val="apple-converted-space"/>
    <w:basedOn w:val="a0"/>
    <w:rsid w:val="0004499B"/>
  </w:style>
  <w:style w:type="paragraph" w:customStyle="1" w:styleId="Default">
    <w:name w:val="Default"/>
    <w:rsid w:val="000449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d">
    <w:name w:val="line number"/>
    <w:basedOn w:val="a0"/>
    <w:uiPriority w:val="99"/>
    <w:semiHidden/>
    <w:unhideWhenUsed/>
    <w:rsid w:val="0004499B"/>
  </w:style>
  <w:style w:type="table" w:customStyle="1" w:styleId="12">
    <w:name w:val="Сетка таблицы1"/>
    <w:basedOn w:val="a1"/>
    <w:next w:val="af3"/>
    <w:uiPriority w:val="59"/>
    <w:rsid w:val="000449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basedOn w:val="a0"/>
    <w:uiPriority w:val="99"/>
    <w:rsid w:val="0004499B"/>
    <w:rPr>
      <w:rFonts w:ascii="Bookman Old Style" w:hAnsi="Bookman Old Style" w:cs="Bookman Old Style"/>
      <w:sz w:val="22"/>
      <w:szCs w:val="22"/>
    </w:rPr>
  </w:style>
  <w:style w:type="paragraph" w:styleId="afe">
    <w:name w:val="Block Text"/>
    <w:basedOn w:val="a"/>
    <w:semiHidden/>
    <w:rsid w:val="0004499B"/>
    <w:pPr>
      <w:shd w:val="clear" w:color="auto" w:fill="FFFFFF"/>
      <w:spacing w:after="0" w:line="269" w:lineRule="exact"/>
      <w:ind w:left="29" w:right="14"/>
      <w:jc w:val="both"/>
    </w:pPr>
    <w:rPr>
      <w:rFonts w:ascii="Times New Roman" w:eastAsia="Times New Roman" w:hAnsi="Times New Roman" w:cs="Times New Roman"/>
      <w:color w:val="000000"/>
      <w:sz w:val="20"/>
      <w:szCs w:val="20"/>
    </w:rPr>
  </w:style>
  <w:style w:type="paragraph" w:customStyle="1" w:styleId="FR3">
    <w:name w:val="FR3"/>
    <w:rsid w:val="0004499B"/>
    <w:pPr>
      <w:spacing w:before="200" w:after="0" w:line="240" w:lineRule="auto"/>
      <w:jc w:val="center"/>
    </w:pPr>
    <w:rPr>
      <w:rFonts w:ascii="Arial" w:eastAsia="Times New Roman" w:hAnsi="Arial" w:cs="Times New Roman"/>
      <w:b/>
      <w:sz w:val="24"/>
      <w:szCs w:val="20"/>
    </w:rPr>
  </w:style>
  <w:style w:type="character" w:customStyle="1" w:styleId="c1">
    <w:name w:val="c1"/>
    <w:basedOn w:val="a0"/>
    <w:rsid w:val="0004499B"/>
  </w:style>
  <w:style w:type="character" w:customStyle="1" w:styleId="c2">
    <w:name w:val="c2"/>
    <w:basedOn w:val="a0"/>
    <w:rsid w:val="0004499B"/>
  </w:style>
  <w:style w:type="character" w:customStyle="1" w:styleId="c3">
    <w:name w:val="c3"/>
    <w:basedOn w:val="a0"/>
    <w:rsid w:val="0004499B"/>
  </w:style>
  <w:style w:type="paragraph" w:customStyle="1" w:styleId="c12">
    <w:name w:val="c12"/>
    <w:basedOn w:val="a"/>
    <w:rsid w:val="0004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4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4499B"/>
  </w:style>
  <w:style w:type="paragraph" w:customStyle="1" w:styleId="aff">
    <w:name w:val="Базовый"/>
    <w:rsid w:val="0004499B"/>
    <w:pPr>
      <w:tabs>
        <w:tab w:val="left" w:pos="709"/>
      </w:tabs>
      <w:suppressAutoHyphens/>
    </w:pPr>
    <w:rPr>
      <w:rFonts w:ascii="Times New Roman" w:eastAsia="Times New Roman" w:hAnsi="Times New Roman" w:cs="Times New Roman"/>
      <w:sz w:val="24"/>
      <w:szCs w:val="24"/>
    </w:rPr>
  </w:style>
  <w:style w:type="paragraph" w:customStyle="1" w:styleId="c0">
    <w:name w:val="c0"/>
    <w:basedOn w:val="a"/>
    <w:rsid w:val="0004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4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параграф"/>
    <w:basedOn w:val="a"/>
    <w:rsid w:val="0004499B"/>
    <w:pPr>
      <w:autoSpaceDE w:val="0"/>
      <w:spacing w:after="0" w:line="236" w:lineRule="atLeast"/>
      <w:jc w:val="center"/>
    </w:pPr>
    <w:rPr>
      <w:rFonts w:ascii="PragmaticaC" w:eastAsia="Times New Roman" w:hAnsi="PragmaticaC" w:cs="Wingdings"/>
      <w:b/>
      <w:bCs/>
      <w:sz w:val="20"/>
      <w:szCs w:val="20"/>
    </w:rPr>
  </w:style>
  <w:style w:type="numbering" w:customStyle="1" w:styleId="13">
    <w:name w:val="Нет списка1"/>
    <w:next w:val="a2"/>
    <w:semiHidden/>
    <w:rsid w:val="0004499B"/>
  </w:style>
  <w:style w:type="paragraph" w:styleId="24">
    <w:name w:val="List 2"/>
    <w:basedOn w:val="a"/>
    <w:rsid w:val="0004499B"/>
    <w:pPr>
      <w:spacing w:after="0" w:line="240" w:lineRule="auto"/>
      <w:ind w:left="566" w:hanging="283"/>
    </w:pPr>
    <w:rPr>
      <w:rFonts w:ascii="Times New Roman" w:eastAsia="Times New Roman" w:hAnsi="Times New Roman" w:cs="Times New Roman"/>
      <w:sz w:val="24"/>
      <w:szCs w:val="24"/>
    </w:rPr>
  </w:style>
  <w:style w:type="paragraph" w:styleId="25">
    <w:name w:val="Body Text Indent 2"/>
    <w:basedOn w:val="a"/>
    <w:link w:val="26"/>
    <w:rsid w:val="0004499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04499B"/>
    <w:rPr>
      <w:rFonts w:ascii="Times New Roman" w:eastAsia="Times New Roman" w:hAnsi="Times New Roman" w:cs="Times New Roman"/>
      <w:sz w:val="24"/>
      <w:szCs w:val="24"/>
    </w:rPr>
  </w:style>
  <w:style w:type="character" w:styleId="aff1">
    <w:name w:val="footnote reference"/>
    <w:semiHidden/>
    <w:rsid w:val="0004499B"/>
    <w:rPr>
      <w:vertAlign w:val="superscript"/>
    </w:rPr>
  </w:style>
  <w:style w:type="character" w:styleId="aff2">
    <w:name w:val="annotation reference"/>
    <w:semiHidden/>
    <w:rsid w:val="0004499B"/>
    <w:rPr>
      <w:sz w:val="16"/>
      <w:szCs w:val="16"/>
    </w:rPr>
  </w:style>
  <w:style w:type="paragraph" w:styleId="aff3">
    <w:name w:val="annotation text"/>
    <w:basedOn w:val="a"/>
    <w:link w:val="aff4"/>
    <w:semiHidden/>
    <w:rsid w:val="0004499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semiHidden/>
    <w:rsid w:val="0004499B"/>
    <w:rPr>
      <w:rFonts w:ascii="Times New Roman" w:eastAsia="Times New Roman" w:hAnsi="Times New Roman" w:cs="Times New Roman"/>
      <w:sz w:val="20"/>
      <w:szCs w:val="20"/>
    </w:rPr>
  </w:style>
  <w:style w:type="paragraph" w:styleId="aff5">
    <w:name w:val="annotation subject"/>
    <w:basedOn w:val="aff3"/>
    <w:next w:val="aff3"/>
    <w:link w:val="aff6"/>
    <w:semiHidden/>
    <w:rsid w:val="0004499B"/>
    <w:rPr>
      <w:b/>
      <w:bCs/>
    </w:rPr>
  </w:style>
  <w:style w:type="character" w:customStyle="1" w:styleId="aff6">
    <w:name w:val="Тема примечания Знак"/>
    <w:basedOn w:val="aff4"/>
    <w:link w:val="aff5"/>
    <w:semiHidden/>
    <w:rsid w:val="0004499B"/>
    <w:rPr>
      <w:b/>
      <w:bCs/>
    </w:rPr>
  </w:style>
  <w:style w:type="table" w:customStyle="1" w:styleId="27">
    <w:name w:val="Сетка таблицы2"/>
    <w:basedOn w:val="a1"/>
    <w:next w:val="af3"/>
    <w:rsid w:val="000449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04499B"/>
    <w:pPr>
      <w:spacing w:after="160" w:line="240" w:lineRule="exact"/>
    </w:pPr>
    <w:rPr>
      <w:rFonts w:ascii="Verdana" w:eastAsia="Times New Roman" w:hAnsi="Verdana" w:cs="Times New Roman"/>
      <w:sz w:val="20"/>
      <w:szCs w:val="20"/>
    </w:rPr>
  </w:style>
  <w:style w:type="table" w:styleId="14">
    <w:name w:val="Table Grid 1"/>
    <w:basedOn w:val="a1"/>
    <w:rsid w:val="0004499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8">
    <w:name w:val="page number"/>
    <w:basedOn w:val="a0"/>
    <w:rsid w:val="0004499B"/>
  </w:style>
  <w:style w:type="paragraph" w:customStyle="1" w:styleId="28">
    <w:name w:val="Знак2"/>
    <w:basedOn w:val="a"/>
    <w:rsid w:val="0004499B"/>
    <w:pPr>
      <w:tabs>
        <w:tab w:val="left" w:pos="708"/>
      </w:tabs>
      <w:spacing w:after="160" w:line="240" w:lineRule="exact"/>
    </w:pPr>
    <w:rPr>
      <w:rFonts w:ascii="Verdana" w:eastAsia="Times New Roman" w:hAnsi="Verdana" w:cs="Verdana"/>
      <w:sz w:val="20"/>
      <w:szCs w:val="20"/>
      <w:lang w:val="en-US" w:eastAsia="en-US"/>
    </w:rPr>
  </w:style>
  <w:style w:type="character" w:customStyle="1" w:styleId="aff9">
    <w:name w:val="Символ сноски"/>
    <w:rsid w:val="0004499B"/>
    <w:rPr>
      <w:sz w:val="20"/>
      <w:vertAlign w:val="superscript"/>
    </w:rPr>
  </w:style>
  <w:style w:type="paragraph" w:styleId="affa">
    <w:name w:val="Document Map"/>
    <w:basedOn w:val="a"/>
    <w:link w:val="affb"/>
    <w:rsid w:val="0004499B"/>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0"/>
    <w:link w:val="affa"/>
    <w:rsid w:val="0004499B"/>
    <w:rPr>
      <w:rFonts w:ascii="Tahoma" w:eastAsia="Times New Roman" w:hAnsi="Tahoma" w:cs="Times New Roman"/>
      <w:sz w:val="16"/>
      <w:szCs w:val="16"/>
    </w:rPr>
  </w:style>
  <w:style w:type="character" w:styleId="affc">
    <w:name w:val="FollowedHyperlink"/>
    <w:rsid w:val="0004499B"/>
    <w:rPr>
      <w:color w:val="800080"/>
      <w:u w:val="single"/>
    </w:rPr>
  </w:style>
  <w:style w:type="paragraph" w:customStyle="1" w:styleId="210">
    <w:name w:val="Список 21"/>
    <w:basedOn w:val="a"/>
    <w:rsid w:val="0004499B"/>
    <w:pPr>
      <w:spacing w:after="0" w:line="240" w:lineRule="auto"/>
      <w:ind w:left="566" w:hanging="283"/>
    </w:pPr>
    <w:rPr>
      <w:rFonts w:ascii="Times New Roman" w:eastAsia="Times New Roman" w:hAnsi="Times New Roman" w:cs="Times New Roman"/>
      <w:sz w:val="20"/>
      <w:szCs w:val="20"/>
      <w:lang w:eastAsia="ar-SA"/>
    </w:rPr>
  </w:style>
  <w:style w:type="table" w:customStyle="1" w:styleId="33">
    <w:name w:val="Сетка таблицы3"/>
    <w:basedOn w:val="a1"/>
    <w:next w:val="af3"/>
    <w:uiPriority w:val="59"/>
    <w:rsid w:val="000449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
    <w:uiPriority w:val="99"/>
    <w:rsid w:val="0004499B"/>
    <w:pPr>
      <w:widowControl w:val="0"/>
      <w:autoSpaceDE w:val="0"/>
      <w:autoSpaceDN w:val="0"/>
      <w:adjustRightInd w:val="0"/>
      <w:spacing w:after="0" w:line="490" w:lineRule="exact"/>
      <w:jc w:val="center"/>
    </w:pPr>
    <w:rPr>
      <w:rFonts w:ascii="Arial Unicode MS" w:eastAsia="Arial Unicode MS" w:cs="Arial Unicode MS"/>
      <w:sz w:val="24"/>
      <w:szCs w:val="24"/>
    </w:rPr>
  </w:style>
  <w:style w:type="table" w:customStyle="1" w:styleId="41">
    <w:name w:val="Сетка таблицы4"/>
    <w:basedOn w:val="a1"/>
    <w:next w:val="af3"/>
    <w:uiPriority w:val="59"/>
    <w:rsid w:val="000449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0449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Revision"/>
    <w:hidden/>
    <w:uiPriority w:val="99"/>
    <w:semiHidden/>
    <w:rsid w:val="0004499B"/>
    <w:pPr>
      <w:spacing w:after="0"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04499B"/>
    <w:pPr>
      <w:spacing w:after="120" w:line="480" w:lineRule="auto"/>
      <w:ind w:left="283"/>
    </w:pPr>
    <w:rPr>
      <w:rFonts w:ascii="Times New Roman" w:eastAsia="Times New Roman" w:hAnsi="Times New Roman" w:cs="Times New Roman"/>
      <w:sz w:val="24"/>
      <w:szCs w:val="24"/>
      <w:lang w:eastAsia="ar-SA"/>
    </w:rPr>
  </w:style>
  <w:style w:type="paragraph" w:customStyle="1" w:styleId="FR2">
    <w:name w:val="FR2"/>
    <w:rsid w:val="0004499B"/>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15">
    <w:name w:val="Обычный отступ1"/>
    <w:basedOn w:val="a"/>
    <w:rsid w:val="0004499B"/>
    <w:pPr>
      <w:spacing w:after="0" w:line="240" w:lineRule="auto"/>
      <w:ind w:left="720"/>
    </w:pPr>
    <w:rPr>
      <w:rFonts w:ascii="Times New Roman" w:eastAsia="Times New Roman" w:hAnsi="Times New Roman" w:cs="Times New Roman"/>
      <w:sz w:val="20"/>
      <w:szCs w:val="20"/>
      <w:lang w:eastAsia="ar-SA"/>
    </w:rPr>
  </w:style>
  <w:style w:type="paragraph" w:customStyle="1" w:styleId="220">
    <w:name w:val="Основной текст 22"/>
    <w:basedOn w:val="a"/>
    <w:rsid w:val="0004499B"/>
    <w:pPr>
      <w:spacing w:after="0" w:line="24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FR1">
    <w:name w:val="FR1"/>
    <w:rsid w:val="0004499B"/>
    <w:pPr>
      <w:suppressAutoHyphens/>
      <w:spacing w:after="0" w:line="240" w:lineRule="auto"/>
      <w:ind w:left="360" w:right="400"/>
      <w:jc w:val="center"/>
    </w:pPr>
    <w:rPr>
      <w:rFonts w:ascii="Arial Narrow" w:eastAsia="Times New Roman" w:hAnsi="Arial Narrow" w:cs="Times New Roman"/>
      <w:sz w:val="32"/>
      <w:szCs w:val="20"/>
    </w:rPr>
  </w:style>
  <w:style w:type="character" w:customStyle="1" w:styleId="WW8Num5z0">
    <w:name w:val="WW8Num5z0"/>
    <w:rsid w:val="0004499B"/>
    <w:rPr>
      <w:rFonts w:ascii="Symbol" w:hAnsi="Symbol" w:cs="Times New Roman"/>
      <w:sz w:val="22"/>
      <w:szCs w:val="22"/>
    </w:rPr>
  </w:style>
  <w:style w:type="character" w:customStyle="1" w:styleId="WW8Num8z3">
    <w:name w:val="WW8Num8z3"/>
    <w:rsid w:val="0004499B"/>
    <w:rPr>
      <w:rFonts w:ascii="Symbol" w:hAnsi="Symbol"/>
    </w:rPr>
  </w:style>
  <w:style w:type="paragraph" w:customStyle="1" w:styleId="Standard">
    <w:name w:val="Standard"/>
    <w:rsid w:val="00F660C7"/>
    <w:pPr>
      <w:suppressAutoHyphens/>
      <w:autoSpaceDN w:val="0"/>
      <w:spacing w:after="0" w:line="240" w:lineRule="auto"/>
      <w:textAlignment w:val="baseline"/>
    </w:pPr>
    <w:rPr>
      <w:rFonts w:ascii="Calibri" w:eastAsia="SimSun" w:hAnsi="Calibri" w:cs="Calibri"/>
      <w:kern w:val="3"/>
      <w:lang w:eastAsia="en-US"/>
    </w:rPr>
  </w:style>
  <w:style w:type="character" w:customStyle="1" w:styleId="af0">
    <w:name w:val="Без интервала Знак"/>
    <w:link w:val="af"/>
    <w:locked/>
    <w:rsid w:val="00F660C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4A467DD7CC7A11BE2B151A5BD9384B4395D35F1DE89A86B7C13DAC37BDC6626F9B47BDF02F228uAN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24A467DD7CC7A11BE2B151A5BD9384B4395D35F1DE89A86B7C13DAC37BDC6626F9B47BDF02F12BuA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2EC2-81BD-43AB-88D7-4CCFC8E2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68</Pages>
  <Words>17639</Words>
  <Characters>100547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Юрасова Т.Ф. (ПУ №35)</cp:lastModifiedBy>
  <cp:revision>10</cp:revision>
  <cp:lastPrinted>2015-12-29T11:16:00Z</cp:lastPrinted>
  <dcterms:created xsi:type="dcterms:W3CDTF">2015-12-28T08:49:00Z</dcterms:created>
  <dcterms:modified xsi:type="dcterms:W3CDTF">2016-01-25T10:49:00Z</dcterms:modified>
</cp:coreProperties>
</file>