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E25E0C" w:rsidRPr="00166F5C" w:rsidTr="00E25E0C">
        <w:tc>
          <w:tcPr>
            <w:tcW w:w="9571" w:type="dxa"/>
          </w:tcPr>
          <w:p w:rsidR="00E25E0C" w:rsidRPr="00E25E0C" w:rsidRDefault="00E25E0C" w:rsidP="00E25E0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областное   государственное   автономное  ПроФессиональное образовательное учреждение   </w:t>
            </w:r>
            <w:r w:rsidRPr="00E25E0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/>
              <w:t>«Губкинский ГОРНО-политехнический КОЛЛЕДЖ»</w:t>
            </w:r>
          </w:p>
          <w:p w:rsidR="00E25E0C" w:rsidRPr="00E25E0C" w:rsidRDefault="00E25E0C" w:rsidP="00E25E0C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C" w:rsidRPr="00166F5C" w:rsidTr="00E25E0C">
        <w:trPr>
          <w:trHeight w:val="1711"/>
        </w:trPr>
        <w:tc>
          <w:tcPr>
            <w:tcW w:w="9571" w:type="dxa"/>
          </w:tcPr>
          <w:p w:rsidR="00E25E0C" w:rsidRPr="00E25E0C" w:rsidRDefault="00E25E0C" w:rsidP="00E25E0C">
            <w:pPr>
              <w:spacing w:after="48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5E0C" w:rsidRPr="00166F5C" w:rsidTr="00E25E0C">
        <w:trPr>
          <w:trHeight w:val="2770"/>
        </w:trPr>
        <w:tc>
          <w:tcPr>
            <w:tcW w:w="9571" w:type="dxa"/>
            <w:vAlign w:val="bottom"/>
          </w:tcPr>
          <w:p w:rsidR="00E25E0C" w:rsidRPr="00E25E0C" w:rsidRDefault="00E25E0C" w:rsidP="00E25E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25E0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Методические указания к разработке индивидуального проекта по дисциплине</w:t>
            </w:r>
          </w:p>
        </w:tc>
      </w:tr>
      <w:tr w:rsidR="00E25E0C" w:rsidRPr="007F0E06" w:rsidTr="00E25E0C">
        <w:tc>
          <w:tcPr>
            <w:tcW w:w="9571" w:type="dxa"/>
          </w:tcPr>
          <w:p w:rsidR="00E25E0C" w:rsidRDefault="00E25E0C" w:rsidP="00E25E0C">
            <w:pPr>
              <w:pStyle w:val="4"/>
              <w:spacing w:before="0" w:after="0" w:line="276" w:lineRule="auto"/>
              <w:jc w:val="center"/>
              <w:rPr>
                <w:bCs w:val="0"/>
                <w:i/>
              </w:rPr>
            </w:pPr>
          </w:p>
          <w:p w:rsidR="00E25E0C" w:rsidRPr="00E25E0C" w:rsidRDefault="00E25E0C" w:rsidP="00E25E0C">
            <w:pPr>
              <w:pStyle w:val="4"/>
              <w:spacing w:before="0" w:after="0" w:line="276" w:lineRule="auto"/>
              <w:jc w:val="center"/>
              <w:rPr>
                <w:bCs w:val="0"/>
                <w:i/>
              </w:rPr>
            </w:pPr>
            <w:r w:rsidRPr="00E25E0C">
              <w:rPr>
                <w:bCs w:val="0"/>
                <w:i/>
              </w:rPr>
              <w:t>ХИМИЯ</w:t>
            </w:r>
          </w:p>
        </w:tc>
      </w:tr>
      <w:tr w:rsidR="00E25E0C" w:rsidRPr="00166F5C" w:rsidTr="00E25E0C">
        <w:trPr>
          <w:trHeight w:val="1881"/>
        </w:trPr>
        <w:tc>
          <w:tcPr>
            <w:tcW w:w="9571" w:type="dxa"/>
          </w:tcPr>
          <w:p w:rsidR="00E25E0C" w:rsidRPr="00E25E0C" w:rsidRDefault="00E25E0C" w:rsidP="00E25E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5E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подготовки  специалистов среднего звена:</w:t>
            </w:r>
          </w:p>
          <w:p w:rsidR="00E25E0C" w:rsidRPr="00E25E0C" w:rsidRDefault="00E25E0C" w:rsidP="00E25E0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25E0C" w:rsidRPr="00E25E0C" w:rsidRDefault="00E25E0C" w:rsidP="00E25E0C">
            <w:pPr>
              <w:pStyle w:val="ac"/>
              <w:spacing w:line="276" w:lineRule="auto"/>
              <w:rPr>
                <w:sz w:val="28"/>
                <w:szCs w:val="28"/>
              </w:rPr>
            </w:pPr>
            <w:r w:rsidRPr="00E25E0C">
              <w:rPr>
                <w:caps/>
                <w:spacing w:val="-2"/>
                <w:sz w:val="28"/>
                <w:szCs w:val="28"/>
              </w:rPr>
              <w:t xml:space="preserve">13.02.11 </w:t>
            </w:r>
            <w:r w:rsidRPr="00E25E0C">
              <w:rPr>
                <w:sz w:val="28"/>
                <w:szCs w:val="28"/>
              </w:rPr>
              <w:t>ОБОГАЩЕНИЕ ПОЛЕЗНЫХ ИСКОПАЕМЫХ</w:t>
            </w:r>
          </w:p>
          <w:p w:rsidR="00E25E0C" w:rsidRPr="00E25E0C" w:rsidRDefault="00E25E0C" w:rsidP="00E25E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5E0C" w:rsidRPr="00166F5C" w:rsidTr="00E25E0C">
        <w:trPr>
          <w:trHeight w:val="2835"/>
        </w:trPr>
        <w:tc>
          <w:tcPr>
            <w:tcW w:w="9571" w:type="dxa"/>
            <w:vAlign w:val="bottom"/>
          </w:tcPr>
          <w:p w:rsidR="00E25E0C" w:rsidRPr="00E25E0C" w:rsidRDefault="00E25E0C" w:rsidP="00E25E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E0C" w:rsidRPr="00E25E0C" w:rsidRDefault="00E25E0C" w:rsidP="00E25E0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E0C" w:rsidRPr="00E25E0C" w:rsidRDefault="00E25E0C" w:rsidP="00E25E0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E0C" w:rsidRPr="00E25E0C" w:rsidRDefault="00E25E0C" w:rsidP="00E25E0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E0C" w:rsidRPr="00E25E0C" w:rsidRDefault="00E25E0C" w:rsidP="00E25E0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E0C" w:rsidRPr="00E25E0C" w:rsidRDefault="00E25E0C" w:rsidP="00E25E0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5E0C" w:rsidRPr="00E25E0C" w:rsidRDefault="00E25E0C" w:rsidP="00E25E0C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</w:tbl>
    <w:p w:rsidR="00421058" w:rsidRDefault="00421058"/>
    <w:p w:rsidR="00E25E0C" w:rsidRDefault="00E25E0C" w:rsidP="003E0BCF">
      <w:pPr>
        <w:rPr>
          <w:rFonts w:ascii="Times New Roman" w:hAnsi="Times New Roman" w:cs="Times New Roman"/>
          <w:sz w:val="28"/>
          <w:szCs w:val="28"/>
        </w:rPr>
      </w:pPr>
    </w:p>
    <w:p w:rsidR="00421058" w:rsidRPr="002E77E4" w:rsidRDefault="00421058" w:rsidP="003E0BCF">
      <w:pPr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E25E0C" w:rsidRPr="00A15275" w:rsidRDefault="00E25E0C" w:rsidP="00E25E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>ОДОБРЕНО</w:t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E25E0C" w:rsidRPr="00A15275" w:rsidRDefault="00E25E0C" w:rsidP="00E25E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>предметно-цикловой  комиссией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УР</w:t>
      </w:r>
    </w:p>
    <w:p w:rsidR="00E25E0C" w:rsidRPr="00A15275" w:rsidRDefault="00E25E0C" w:rsidP="00E25E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>председатель_____________________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>Шевцова М.В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>._____________</w:t>
      </w:r>
    </w:p>
    <w:p w:rsidR="00E25E0C" w:rsidRPr="00A15275" w:rsidRDefault="00E25E0C" w:rsidP="00E25E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>Протокол №______ от _____________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УМР</w:t>
      </w:r>
    </w:p>
    <w:p w:rsidR="00E25E0C" w:rsidRPr="00A15275" w:rsidRDefault="00E25E0C" w:rsidP="00E25E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 w:rsidRPr="00A1527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>Морозова Л.А</w:t>
      </w:r>
      <w:r w:rsidRPr="00A15275">
        <w:rPr>
          <w:rFonts w:ascii="Times New Roman" w:eastAsia="Times New Roman" w:hAnsi="Times New Roman" w:cs="Times New Roman"/>
          <w:sz w:val="24"/>
          <w:szCs w:val="24"/>
        </w:rPr>
        <w:t>._____________</w:t>
      </w:r>
    </w:p>
    <w:p w:rsidR="00E25E0C" w:rsidRPr="00A15275" w:rsidRDefault="00E25E0C" w:rsidP="00E25E0C">
      <w:pPr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E25E0C" w:rsidRPr="00A15275" w:rsidTr="00E25E0C">
        <w:tc>
          <w:tcPr>
            <w:tcW w:w="5070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E0C" w:rsidRPr="00A15275" w:rsidTr="00E25E0C">
        <w:tc>
          <w:tcPr>
            <w:tcW w:w="5070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E0C" w:rsidRPr="00A15275" w:rsidTr="00E25E0C">
        <w:tc>
          <w:tcPr>
            <w:tcW w:w="5070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E0C" w:rsidRPr="00A15275" w:rsidTr="00E25E0C">
        <w:tc>
          <w:tcPr>
            <w:tcW w:w="5070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E0C" w:rsidRPr="00A15275" w:rsidTr="00E25E0C">
        <w:tc>
          <w:tcPr>
            <w:tcW w:w="5070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E0C" w:rsidRPr="00A15275" w:rsidTr="00E25E0C">
        <w:tc>
          <w:tcPr>
            <w:tcW w:w="5070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E0C" w:rsidRPr="00A15275" w:rsidTr="00E25E0C">
        <w:tc>
          <w:tcPr>
            <w:tcW w:w="5070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E0C" w:rsidRPr="00A15275" w:rsidTr="00E25E0C">
        <w:tc>
          <w:tcPr>
            <w:tcW w:w="5070" w:type="dxa"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E0C" w:rsidRPr="00A15275" w:rsidTr="00E25E0C">
        <w:tc>
          <w:tcPr>
            <w:tcW w:w="5070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hideMark/>
          </w:tcPr>
          <w:p w:rsidR="00E25E0C" w:rsidRPr="00A15275" w:rsidRDefault="00E25E0C" w:rsidP="00E25E0C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5E0C" w:rsidRPr="00A15275" w:rsidRDefault="00E25E0C" w:rsidP="00E25E0C">
      <w:pPr>
        <w:keepNext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5E0C" w:rsidRPr="001C1B5D" w:rsidRDefault="00E25E0C" w:rsidP="001C1B5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5DF2">
        <w:rPr>
          <w:rFonts w:ascii="Times New Roman" w:hAnsi="Times New Roman" w:cs="Times New Roman"/>
        </w:rPr>
        <w:t xml:space="preserve">Методические указания </w:t>
      </w:r>
      <w:r>
        <w:rPr>
          <w:rFonts w:ascii="Times New Roman" w:hAnsi="Times New Roman" w:cs="Times New Roman"/>
        </w:rPr>
        <w:t xml:space="preserve">к разработке индивидуального проекта по дисциплине Химия </w:t>
      </w:r>
      <w:r w:rsidRPr="00285DF2">
        <w:rPr>
          <w:rFonts w:ascii="Times New Roman" w:hAnsi="Times New Roman" w:cs="Times New Roman"/>
        </w:rPr>
        <w:t>составлены в соответствии с рабочей программой</w:t>
      </w:r>
      <w:r>
        <w:rPr>
          <w:rFonts w:ascii="Times New Roman" w:hAnsi="Times New Roman" w:cs="Times New Roman"/>
        </w:rPr>
        <w:t xml:space="preserve"> </w:t>
      </w:r>
      <w:r w:rsidRPr="00285DF2">
        <w:rPr>
          <w:rFonts w:ascii="Times New Roman" w:hAnsi="Times New Roman" w:cs="Times New Roman"/>
        </w:rPr>
        <w:t>дисциплины «</w:t>
      </w:r>
      <w:r>
        <w:rPr>
          <w:rFonts w:ascii="Times New Roman" w:hAnsi="Times New Roman" w:cs="Times New Roman"/>
        </w:rPr>
        <w:t>Химия»</w:t>
      </w:r>
      <w:r w:rsidRPr="00285DF2">
        <w:rPr>
          <w:rFonts w:ascii="Times New Roman" w:hAnsi="Times New Roman" w:cs="Times New Roman"/>
        </w:rPr>
        <w:t xml:space="preserve"> и учебным планом занятий </w:t>
      </w:r>
      <w:r w:rsidR="001C1B5D">
        <w:rPr>
          <w:rFonts w:ascii="Times New Roman" w:hAnsi="Times New Roman" w:cs="Times New Roman"/>
        </w:rPr>
        <w:t xml:space="preserve"> для </w:t>
      </w:r>
      <w:r w:rsidRPr="00285DF2">
        <w:rPr>
          <w:rFonts w:ascii="Times New Roman" w:hAnsi="Times New Roman" w:cs="Times New Roman"/>
        </w:rPr>
        <w:t>студентов</w:t>
      </w:r>
      <w:r>
        <w:rPr>
          <w:rFonts w:ascii="Times New Roman" w:hAnsi="Times New Roman" w:cs="Times New Roman"/>
        </w:rPr>
        <w:t xml:space="preserve"> I</w:t>
      </w:r>
      <w:r w:rsidRPr="00285DF2">
        <w:rPr>
          <w:rFonts w:ascii="Times New Roman" w:hAnsi="Times New Roman" w:cs="Times New Roman"/>
        </w:rPr>
        <w:t xml:space="preserve"> курса </w:t>
      </w:r>
      <w:r w:rsidR="001C1B5D">
        <w:rPr>
          <w:rFonts w:ascii="Times New Roman" w:hAnsi="Times New Roman" w:cs="Times New Roman"/>
        </w:rPr>
        <w:t xml:space="preserve">специальности: </w:t>
      </w:r>
      <w:r w:rsidRPr="001C1B5D">
        <w:rPr>
          <w:rFonts w:ascii="Times New Roman" w:hAnsi="Times New Roman" w:cs="Times New Roman"/>
          <w:caps/>
          <w:spacing w:val="-2"/>
        </w:rPr>
        <w:t xml:space="preserve">13.02.11 </w:t>
      </w:r>
      <w:r w:rsidRPr="001C1B5D">
        <w:rPr>
          <w:rFonts w:ascii="Times New Roman" w:hAnsi="Times New Roman" w:cs="Times New Roman"/>
        </w:rPr>
        <w:t>Обогащение полезных ископаемых</w:t>
      </w:r>
      <w:r w:rsidR="001C1B5D" w:rsidRPr="001C1B5D">
        <w:rPr>
          <w:rFonts w:ascii="Times New Roman" w:hAnsi="Times New Roman" w:cs="Times New Roman"/>
        </w:rPr>
        <w:t>.</w:t>
      </w:r>
    </w:p>
    <w:p w:rsidR="00E25E0C" w:rsidRPr="001C1B5D" w:rsidRDefault="00E25E0C" w:rsidP="00E25E0C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5E0C" w:rsidRPr="00A15275" w:rsidRDefault="00E25E0C" w:rsidP="00E25E0C">
      <w:pPr>
        <w:keepNext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5E0C" w:rsidRPr="00A15275" w:rsidRDefault="00E25E0C" w:rsidP="00E25E0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E0C" w:rsidRPr="00A15275" w:rsidRDefault="00E25E0C" w:rsidP="00E25E0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E0C" w:rsidRPr="00A15275" w:rsidRDefault="00E25E0C" w:rsidP="001C1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b/>
          <w:sz w:val="24"/>
          <w:szCs w:val="24"/>
        </w:rPr>
        <w:t>Составитель:</w:t>
      </w:r>
    </w:p>
    <w:p w:rsidR="00E25E0C" w:rsidRPr="00A15275" w:rsidRDefault="00E25E0C" w:rsidP="00E25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275">
        <w:rPr>
          <w:rFonts w:ascii="Times New Roman" w:eastAsia="Times New Roman" w:hAnsi="Times New Roman" w:cs="Times New Roman"/>
          <w:sz w:val="24"/>
          <w:szCs w:val="24"/>
        </w:rPr>
        <w:t xml:space="preserve">Протопопова Е.А., 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>Химии</w:t>
      </w:r>
    </w:p>
    <w:p w:rsidR="00E25E0C" w:rsidRPr="00A15275" w:rsidRDefault="00E25E0C" w:rsidP="00E25E0C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E0C" w:rsidRDefault="00E25E0C" w:rsidP="00E25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E0C" w:rsidRDefault="00E25E0C" w:rsidP="00E25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E0C" w:rsidRDefault="00E25E0C" w:rsidP="00E25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E0C" w:rsidRDefault="00E25E0C" w:rsidP="00E25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E0C" w:rsidRDefault="00E25E0C" w:rsidP="00E25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E0C" w:rsidRDefault="00E25E0C" w:rsidP="00E25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E0C" w:rsidRDefault="00E25E0C" w:rsidP="00E25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058" w:rsidRPr="002E77E4" w:rsidRDefault="001C1B5D" w:rsidP="003E0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421058" w:rsidRPr="002E77E4" w:rsidRDefault="00421058" w:rsidP="003E0BC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sz w:val="28"/>
          <w:szCs w:val="28"/>
        </w:rPr>
        <w:t>1.Задачи индивидуального проектирования и требования к проекту…</w:t>
      </w:r>
      <w:r w:rsidR="002E77E4">
        <w:rPr>
          <w:rFonts w:ascii="Times New Roman" w:hAnsi="Times New Roman" w:cs="Times New Roman"/>
          <w:sz w:val="28"/>
          <w:szCs w:val="28"/>
        </w:rPr>
        <w:t>…...…</w:t>
      </w:r>
      <w:r w:rsidRPr="002E77E4">
        <w:rPr>
          <w:rFonts w:ascii="Times New Roman" w:hAnsi="Times New Roman" w:cs="Times New Roman"/>
          <w:sz w:val="28"/>
          <w:szCs w:val="28"/>
        </w:rPr>
        <w:t>.</w:t>
      </w:r>
      <w:r w:rsidR="001C1B5D">
        <w:rPr>
          <w:rFonts w:ascii="Times New Roman" w:hAnsi="Times New Roman" w:cs="Times New Roman"/>
          <w:sz w:val="28"/>
          <w:szCs w:val="28"/>
        </w:rPr>
        <w:t>4</w:t>
      </w:r>
    </w:p>
    <w:p w:rsidR="00421058" w:rsidRPr="002E77E4" w:rsidRDefault="00421058" w:rsidP="003E0BC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sz w:val="28"/>
          <w:szCs w:val="28"/>
        </w:rPr>
        <w:t>2.Организация  индивидуального проектирования……………...</w:t>
      </w:r>
      <w:r w:rsidR="002E77E4">
        <w:rPr>
          <w:rFonts w:ascii="Times New Roman" w:hAnsi="Times New Roman" w:cs="Times New Roman"/>
          <w:sz w:val="28"/>
          <w:szCs w:val="28"/>
        </w:rPr>
        <w:t>...............</w:t>
      </w:r>
      <w:r w:rsidRPr="002E77E4">
        <w:rPr>
          <w:rFonts w:ascii="Times New Roman" w:hAnsi="Times New Roman" w:cs="Times New Roman"/>
          <w:sz w:val="28"/>
          <w:szCs w:val="28"/>
        </w:rPr>
        <w:t>…</w:t>
      </w:r>
      <w:r w:rsidR="002E77E4">
        <w:rPr>
          <w:rFonts w:ascii="Times New Roman" w:hAnsi="Times New Roman" w:cs="Times New Roman"/>
          <w:sz w:val="28"/>
          <w:szCs w:val="28"/>
        </w:rPr>
        <w:t>.</w:t>
      </w:r>
      <w:r w:rsidR="00C46887">
        <w:rPr>
          <w:rFonts w:ascii="Times New Roman" w:hAnsi="Times New Roman" w:cs="Times New Roman"/>
          <w:sz w:val="28"/>
          <w:szCs w:val="28"/>
        </w:rPr>
        <w:t>.</w:t>
      </w:r>
      <w:r w:rsidR="001C1B5D">
        <w:rPr>
          <w:rFonts w:ascii="Times New Roman" w:hAnsi="Times New Roman" w:cs="Times New Roman"/>
          <w:sz w:val="28"/>
          <w:szCs w:val="28"/>
        </w:rPr>
        <w:t>..6</w:t>
      </w:r>
    </w:p>
    <w:p w:rsidR="00421058" w:rsidRPr="002E77E4" w:rsidRDefault="00421058" w:rsidP="003E0BC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sz w:val="28"/>
          <w:szCs w:val="28"/>
        </w:rPr>
        <w:t>3.Структура и оформление проекта……………………………</w:t>
      </w:r>
      <w:r w:rsidR="002E77E4">
        <w:rPr>
          <w:rFonts w:ascii="Times New Roman" w:hAnsi="Times New Roman" w:cs="Times New Roman"/>
          <w:sz w:val="28"/>
          <w:szCs w:val="28"/>
        </w:rPr>
        <w:t>..</w:t>
      </w:r>
      <w:r w:rsidRPr="002E77E4">
        <w:rPr>
          <w:rFonts w:ascii="Times New Roman" w:hAnsi="Times New Roman" w:cs="Times New Roman"/>
          <w:sz w:val="28"/>
          <w:szCs w:val="28"/>
        </w:rPr>
        <w:t>…</w:t>
      </w:r>
      <w:r w:rsidR="002E77E4">
        <w:rPr>
          <w:rFonts w:ascii="Times New Roman" w:hAnsi="Times New Roman" w:cs="Times New Roman"/>
          <w:sz w:val="28"/>
          <w:szCs w:val="28"/>
        </w:rPr>
        <w:t>………….</w:t>
      </w:r>
      <w:r w:rsidRPr="002E77E4">
        <w:rPr>
          <w:rFonts w:ascii="Times New Roman" w:hAnsi="Times New Roman" w:cs="Times New Roman"/>
          <w:sz w:val="28"/>
          <w:szCs w:val="28"/>
        </w:rPr>
        <w:t>…</w:t>
      </w:r>
      <w:r w:rsidR="001C1B5D">
        <w:rPr>
          <w:rFonts w:ascii="Times New Roman" w:hAnsi="Times New Roman" w:cs="Times New Roman"/>
          <w:sz w:val="28"/>
          <w:szCs w:val="28"/>
        </w:rPr>
        <w:t>9</w:t>
      </w:r>
    </w:p>
    <w:p w:rsidR="00421058" w:rsidRDefault="00421058" w:rsidP="002E77E4">
      <w:pPr>
        <w:pStyle w:val="2"/>
      </w:pPr>
      <w:r w:rsidRPr="002E77E4">
        <w:t xml:space="preserve">4. </w:t>
      </w:r>
      <w:r w:rsidR="002E77E4">
        <w:t xml:space="preserve">Список примерных </w:t>
      </w:r>
      <w:r w:rsidRPr="002E77E4">
        <w:t xml:space="preserve">тем индивидуальных </w:t>
      </w:r>
      <w:r w:rsidR="002E77E4">
        <w:t>проектов………….</w:t>
      </w:r>
      <w:r w:rsidRPr="002E77E4">
        <w:t>…</w:t>
      </w:r>
      <w:r w:rsidR="002E77E4">
        <w:t>…………</w:t>
      </w:r>
      <w:r w:rsidR="001C1B5D">
        <w:t>..13</w:t>
      </w:r>
    </w:p>
    <w:p w:rsidR="00C46887" w:rsidRDefault="00C46887" w:rsidP="002E77E4">
      <w:pPr>
        <w:pStyle w:val="2"/>
      </w:pPr>
      <w:r>
        <w:t>5. Критерии оценивания инди</w:t>
      </w:r>
      <w:r w:rsidR="001C1B5D">
        <w:t>видуальных проектов………………………….14</w:t>
      </w:r>
    </w:p>
    <w:p w:rsidR="00FD4298" w:rsidRPr="00FD4298" w:rsidRDefault="00C46887" w:rsidP="00FD429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298" w:rsidRPr="00FD4298">
        <w:rPr>
          <w:rFonts w:ascii="Times New Roman" w:hAnsi="Times New Roman" w:cs="Times New Roman"/>
          <w:sz w:val="28"/>
          <w:szCs w:val="28"/>
        </w:rPr>
        <w:t xml:space="preserve">. </w:t>
      </w:r>
      <w:r w:rsidR="00FD4298" w:rsidRPr="00FD4298">
        <w:rPr>
          <w:rFonts w:ascii="Times New Roman" w:eastAsia="Times New Roman" w:hAnsi="Times New Roman" w:cs="Times New Roman"/>
          <w:bCs/>
          <w:sz w:val="28"/>
          <w:szCs w:val="28"/>
        </w:rPr>
        <w:t>Краткий словарь «проектных» терминов</w:t>
      </w:r>
      <w:r w:rsidR="00FD4298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</w:t>
      </w:r>
      <w:r w:rsidR="001C1B5D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</w:p>
    <w:p w:rsidR="00421058" w:rsidRPr="002E77E4" w:rsidRDefault="00C46887" w:rsidP="003E0BCF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058" w:rsidRPr="002E77E4">
        <w:rPr>
          <w:rFonts w:ascii="Times New Roman" w:hAnsi="Times New Roman" w:cs="Times New Roman"/>
          <w:sz w:val="28"/>
          <w:szCs w:val="28"/>
        </w:rPr>
        <w:t>.Список рекомендуемой литературы……………………………</w:t>
      </w:r>
      <w:r w:rsidR="002E77E4">
        <w:rPr>
          <w:rFonts w:ascii="Times New Roman" w:hAnsi="Times New Roman" w:cs="Times New Roman"/>
          <w:sz w:val="28"/>
          <w:szCs w:val="28"/>
        </w:rPr>
        <w:t>..</w:t>
      </w:r>
      <w:r w:rsidR="00421058" w:rsidRPr="002E77E4">
        <w:rPr>
          <w:rFonts w:ascii="Times New Roman" w:hAnsi="Times New Roman" w:cs="Times New Roman"/>
          <w:sz w:val="28"/>
          <w:szCs w:val="28"/>
        </w:rPr>
        <w:t>…</w:t>
      </w:r>
      <w:r w:rsidR="002E77E4">
        <w:rPr>
          <w:rFonts w:ascii="Times New Roman" w:hAnsi="Times New Roman" w:cs="Times New Roman"/>
          <w:sz w:val="28"/>
          <w:szCs w:val="28"/>
        </w:rPr>
        <w:t>………</w:t>
      </w:r>
      <w:r w:rsidR="001C1B5D">
        <w:rPr>
          <w:rFonts w:ascii="Times New Roman" w:hAnsi="Times New Roman" w:cs="Times New Roman"/>
          <w:sz w:val="28"/>
          <w:szCs w:val="28"/>
        </w:rPr>
        <w:t>...19</w:t>
      </w:r>
    </w:p>
    <w:p w:rsidR="002E77E4" w:rsidRPr="002E77E4" w:rsidRDefault="002E77E4" w:rsidP="003E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B5D" w:rsidRDefault="001C1B5D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65" w:rsidRDefault="00752565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058" w:rsidRPr="002E77E4" w:rsidRDefault="008546E0" w:rsidP="002E77E4">
      <w:pPr>
        <w:jc w:val="both"/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C3513" w:rsidRPr="002E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7E4">
        <w:rPr>
          <w:rFonts w:ascii="Times New Roman" w:hAnsi="Times New Roman" w:cs="Times New Roman"/>
          <w:b/>
          <w:sz w:val="28"/>
          <w:szCs w:val="28"/>
        </w:rPr>
        <w:t>Задачи индивидуального проектирования и требования к проекту</w:t>
      </w:r>
      <w:r w:rsidRPr="002E77E4">
        <w:rPr>
          <w:rFonts w:ascii="Times New Roman" w:hAnsi="Times New Roman" w:cs="Times New Roman"/>
          <w:sz w:val="28"/>
          <w:szCs w:val="28"/>
        </w:rPr>
        <w:t>.</w:t>
      </w:r>
    </w:p>
    <w:p w:rsidR="00841191" w:rsidRPr="00841191" w:rsidRDefault="00841191" w:rsidP="00841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191">
        <w:rPr>
          <w:rFonts w:ascii="Times New Roman" w:hAnsi="Times New Roman" w:cs="Times New Roman"/>
          <w:sz w:val="28"/>
          <w:szCs w:val="28"/>
        </w:rPr>
        <w:t xml:space="preserve">…Итак, понятие </w:t>
      </w:r>
      <w:r w:rsidRPr="00841191">
        <w:rPr>
          <w:rFonts w:ascii="Times New Roman" w:hAnsi="Times New Roman" w:cs="Times New Roman"/>
          <w:b/>
          <w:i/>
          <w:sz w:val="28"/>
          <w:szCs w:val="28"/>
        </w:rPr>
        <w:t>«ПРОЕКТ</w:t>
      </w:r>
      <w:r w:rsidRPr="00841191">
        <w:rPr>
          <w:rFonts w:ascii="Times New Roman" w:hAnsi="Times New Roman" w:cs="Times New Roman"/>
          <w:sz w:val="28"/>
          <w:szCs w:val="28"/>
        </w:rPr>
        <w:t xml:space="preserve">» снова  вброшено в российскую педагогику.  </w:t>
      </w:r>
    </w:p>
    <w:p w:rsidR="00841191" w:rsidRPr="00841191" w:rsidRDefault="00841191" w:rsidP="00841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191">
        <w:rPr>
          <w:rFonts w:ascii="Times New Roman" w:hAnsi="Times New Roman" w:cs="Times New Roman"/>
          <w:sz w:val="28"/>
          <w:szCs w:val="28"/>
        </w:rPr>
        <w:t>Проект многогранен, проект эффективен, проект перспективен, проект неисчерпаем!</w:t>
      </w:r>
    </w:p>
    <w:p w:rsidR="00841191" w:rsidRPr="00841191" w:rsidRDefault="00841191" w:rsidP="00841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191">
        <w:rPr>
          <w:rFonts w:ascii="Times New Roman" w:hAnsi="Times New Roman" w:cs="Times New Roman"/>
          <w:sz w:val="28"/>
          <w:szCs w:val="28"/>
        </w:rPr>
        <w:t>Школа настоящего–   школа проектов!!!</w:t>
      </w:r>
    </w:p>
    <w:p w:rsidR="00841191" w:rsidRPr="00841191" w:rsidRDefault="00841191" w:rsidP="00841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191">
        <w:rPr>
          <w:rFonts w:ascii="Times New Roman" w:hAnsi="Times New Roman" w:cs="Times New Roman"/>
          <w:sz w:val="28"/>
          <w:szCs w:val="28"/>
        </w:rPr>
        <w:t>Что же такое проект?</w:t>
      </w:r>
    </w:p>
    <w:p w:rsidR="00841191" w:rsidRPr="00841191" w:rsidRDefault="00841191" w:rsidP="00841191">
      <w:pPr>
        <w:pStyle w:val="a3"/>
        <w:spacing w:after="0" w:afterAutospacing="0" w:line="276" w:lineRule="auto"/>
        <w:ind w:firstLine="360"/>
        <w:jc w:val="both"/>
        <w:rPr>
          <w:sz w:val="28"/>
          <w:szCs w:val="28"/>
        </w:rPr>
      </w:pPr>
      <w:r w:rsidRPr="00841191">
        <w:rPr>
          <w:b/>
          <w:bCs/>
          <w:sz w:val="28"/>
          <w:szCs w:val="28"/>
        </w:rPr>
        <w:t>Учебный проект или исследование с точки зрения обучающегося</w:t>
      </w:r>
      <w:r w:rsidRPr="00841191">
        <w:rPr>
          <w:sz w:val="28"/>
          <w:szCs w:val="28"/>
        </w:rPr>
        <w:t> — это возможность максимального раскрытия своего творческого потенциала. Это деятельность, позволит проявить себя индивидуально или в группе, попробовать свои силы, приложить свои знания, принести пользу, показать публично достигнутый результат. Это деятельность, направленная на решение интересной проблемы, сформулированной зачастую самими учащимися в виде задачи, когда результат этой деятельности — найденный способ решения проблемы — носит практический характер, имеет важное прикладное значение и, что весьма важно, интересен и значим для самих открывателей.</w:t>
      </w:r>
    </w:p>
    <w:p w:rsidR="000C3513" w:rsidRPr="002E77E4" w:rsidRDefault="000C3513" w:rsidP="008411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b/>
          <w:sz w:val="28"/>
          <w:szCs w:val="28"/>
        </w:rPr>
        <w:t>Работа по методу проектов</w:t>
      </w:r>
      <w:r w:rsidRPr="002E77E4">
        <w:rPr>
          <w:rFonts w:ascii="Times New Roman" w:hAnsi="Times New Roman" w:cs="Times New Roman"/>
          <w:sz w:val="28"/>
          <w:szCs w:val="28"/>
        </w:rPr>
        <w:t xml:space="preserve"> — это относительно высокий уровень сложности педагогической деятельности, предполагающий серьезную квалификацию учителя. Если большинство общеизвестных методов обучения требуют наличия лишь традиционных компонентов учебного процесса — учителя, ученика (или группы учеников) и учебного материала, который необходимо усвоить, то требования к учебному проекту — совершенно особые.     </w:t>
      </w:r>
    </w:p>
    <w:p w:rsidR="000C3513" w:rsidRPr="002E77E4" w:rsidRDefault="000C3513" w:rsidP="002E7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sz w:val="28"/>
          <w:szCs w:val="28"/>
        </w:rPr>
        <w:t xml:space="preserve">1. Необходимо наличие социально значимой задачи (проблемы) — исследовательской, информационной, практической. </w:t>
      </w:r>
    </w:p>
    <w:p w:rsidR="000C3513" w:rsidRPr="002E77E4" w:rsidRDefault="000C3513" w:rsidP="002E7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sz w:val="28"/>
          <w:szCs w:val="28"/>
        </w:rPr>
        <w:t xml:space="preserve">2. Выполнение проекта начинается с планирования действий по разрешению проблемы, иными словами — с проектирования самого проекта, в частности — с определения вида продукта и формы презентации. </w:t>
      </w:r>
    </w:p>
    <w:p w:rsidR="002A36D4" w:rsidRPr="002E77E4" w:rsidRDefault="000C3513" w:rsidP="002E77E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sz w:val="28"/>
          <w:szCs w:val="28"/>
        </w:rPr>
        <w:t>3. Каждый проект обязательно требует исследовательской работы учащихся. Таким образом, отличительная черта проектной деятельности — поиск информации, которая затем будет обработана, осмыслена и представлена</w:t>
      </w:r>
      <w:r w:rsidR="002A36D4" w:rsidRPr="002E77E4">
        <w:rPr>
          <w:rFonts w:ascii="Times New Roman" w:hAnsi="Times New Roman" w:cs="Times New Roman"/>
          <w:sz w:val="28"/>
          <w:szCs w:val="28"/>
        </w:rPr>
        <w:t>.</w:t>
      </w:r>
    </w:p>
    <w:p w:rsidR="003E0BCF" w:rsidRPr="00841191" w:rsidRDefault="000C3513" w:rsidP="00841191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sz w:val="28"/>
          <w:szCs w:val="28"/>
        </w:rPr>
        <w:t>4. Результатом работы над проектом, иначе говоря, выходом проекта, является продукт</w:t>
      </w:r>
      <w:r w:rsidRPr="00841191">
        <w:rPr>
          <w:rFonts w:ascii="Times New Roman" w:hAnsi="Times New Roman" w:cs="Times New Roman"/>
          <w:sz w:val="28"/>
          <w:szCs w:val="28"/>
        </w:rPr>
        <w:t xml:space="preserve">. </w:t>
      </w:r>
      <w:r w:rsidR="003E0BCF" w:rsidRPr="00841191">
        <w:rPr>
          <w:rFonts w:ascii="Times New Roman" w:eastAsia="Times New Roman" w:hAnsi="Times New Roman" w:cs="Times New Roman"/>
          <w:bCs/>
          <w:sz w:val="28"/>
          <w:szCs w:val="28"/>
        </w:rPr>
        <w:t>Результаты</w:t>
      </w:r>
      <w:r w:rsidR="003E0BCF" w:rsidRPr="00841191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проектов должны быть материальны, т.е. как-либо оформлены: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видеофильм;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альбом;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lastRenderedPageBreak/>
        <w:t>бортжурнал «путешествий»;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компьютерная газета;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альманах;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доклад;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рекламный проспект;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набор открыток;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планшет;</w:t>
      </w:r>
    </w:p>
    <w:p w:rsidR="003E0BCF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плакат;</w:t>
      </w:r>
    </w:p>
    <w:p w:rsidR="002A36D4" w:rsidRPr="002E77E4" w:rsidRDefault="003E0BCF" w:rsidP="002E77E4">
      <w:pPr>
        <w:numPr>
          <w:ilvl w:val="0"/>
          <w:numId w:val="2"/>
        </w:numPr>
        <w:tabs>
          <w:tab w:val="left" w:pos="1080"/>
        </w:tabs>
        <w:spacing w:after="0"/>
        <w:ind w:left="0" w:firstLine="300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инструкция и т.д.</w:t>
      </w:r>
    </w:p>
    <w:p w:rsidR="008546E0" w:rsidRPr="002E77E4" w:rsidRDefault="000C3513" w:rsidP="002E77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77E4">
        <w:rPr>
          <w:rFonts w:ascii="Times New Roman" w:hAnsi="Times New Roman" w:cs="Times New Roman"/>
          <w:sz w:val="28"/>
          <w:szCs w:val="28"/>
        </w:rPr>
        <w:t>5. Подготовленный продукт должен быть представлен достаточно убедительно, как наиболее приемлемое средство решения проблемы.</w:t>
      </w:r>
    </w:p>
    <w:p w:rsidR="000C3513" w:rsidRPr="002E77E4" w:rsidRDefault="000C3513" w:rsidP="002E77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E4">
        <w:rPr>
          <w:rFonts w:ascii="Times New Roman" w:hAnsi="Times New Roman" w:cs="Times New Roman"/>
          <w:b/>
          <w:sz w:val="28"/>
          <w:szCs w:val="28"/>
        </w:rPr>
        <w:t>Цели индивидуального проектирования:</w:t>
      </w:r>
    </w:p>
    <w:p w:rsidR="00421058" w:rsidRPr="002E77E4" w:rsidRDefault="00421058" w:rsidP="002E77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i/>
          <w:sz w:val="28"/>
          <w:szCs w:val="28"/>
        </w:rPr>
        <w:t>Способствовать повышению личной уверенности у каждого участника проектного обучения, его самореализации и рефлексии. Указанное становится возможным: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058" w:rsidRPr="002E77E4" w:rsidRDefault="00421058" w:rsidP="002E77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 xml:space="preserve">а) через проживание «ситуации успеха» (на уроке или вне урока) не на словах, а в деле почувствовать себя значимым, нужным, успешным, способным преодолевать различные проблемные ситуации; </w:t>
      </w:r>
    </w:p>
    <w:p w:rsidR="00421058" w:rsidRPr="002E77E4" w:rsidRDefault="00421058" w:rsidP="002E77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sz w:val="28"/>
          <w:szCs w:val="28"/>
        </w:rPr>
        <w:t>б) через осознание себя, своих возможностей, своего вклада, а также личностного роста в процессе выполнения проектного задания.</w:t>
      </w:r>
    </w:p>
    <w:p w:rsidR="00421058" w:rsidRPr="002E77E4" w:rsidRDefault="00421058" w:rsidP="002E77E4">
      <w:pPr>
        <w:numPr>
          <w:ilvl w:val="0"/>
          <w:numId w:val="1"/>
        </w:numPr>
        <w:tabs>
          <w:tab w:val="clear" w:pos="735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i/>
          <w:sz w:val="28"/>
          <w:szCs w:val="28"/>
        </w:rPr>
        <w:t>Развивать у учащихся осознание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 xml:space="preserve"> Как известно из практики, в любой сфере жизнедеятельности социально важным является умение не только высказать свою точку зрения, свой подход к решению проблемы, но и выслушать и понять другую, и, в случае несогласия, уметь конструктивно (т.е. с желанием использовать позитив, а не разрушить) критиковать альтернативный подход для того, чтобы в итоге найти решение синтезирующее, удерживающее позитивы каждого предложения.</w:t>
      </w:r>
    </w:p>
    <w:p w:rsidR="00421058" w:rsidRPr="002E77E4" w:rsidRDefault="00421058" w:rsidP="002E77E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7E4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Развивать исследовательские умения 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(анализировать проблемную ситуацию, выявлять проблемы, осуществлять отбор необходимой информации из литературы, проводить наблюдения практических ситуаций, фиксировать и анализировать их результаты, строить гипотезы, осуществлять их проверку, обобщать, делать выводы).</w:t>
      </w:r>
    </w:p>
    <w:p w:rsidR="00421058" w:rsidRPr="002E77E4" w:rsidRDefault="00421058" w:rsidP="003E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0C3513" w:rsidP="002E77E4">
      <w:pPr>
        <w:pStyle w:val="2"/>
        <w:rPr>
          <w:b/>
        </w:rPr>
      </w:pPr>
      <w:bookmarkStart w:id="0" w:name="_Toc451161707"/>
      <w:bookmarkStart w:id="1" w:name="_Toc451162299"/>
      <w:bookmarkStart w:id="2" w:name="_Toc451162513"/>
      <w:bookmarkStart w:id="3" w:name="_Toc451162752"/>
      <w:bookmarkStart w:id="4" w:name="_Toc486590038"/>
      <w:bookmarkStart w:id="5" w:name="_Toc486590222"/>
      <w:bookmarkStart w:id="6" w:name="_Toc487264343"/>
      <w:bookmarkStart w:id="7" w:name="_Toc487265033"/>
      <w:bookmarkStart w:id="8" w:name="_Toc487267709"/>
      <w:r w:rsidRPr="002E77E4">
        <w:rPr>
          <w:b/>
        </w:rPr>
        <w:lastRenderedPageBreak/>
        <w:t xml:space="preserve">2. Организация </w:t>
      </w:r>
      <w:r w:rsidR="002A36D4" w:rsidRPr="002E77E4">
        <w:rPr>
          <w:b/>
        </w:rPr>
        <w:t xml:space="preserve">индивидуального </w:t>
      </w:r>
      <w:r w:rsidRPr="002E77E4">
        <w:rPr>
          <w:b/>
        </w:rPr>
        <w:t>проектирования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E77E4" w:rsidRPr="002E77E4">
        <w:rPr>
          <w:b/>
        </w:rPr>
        <w:t>.</w:t>
      </w:r>
    </w:p>
    <w:p w:rsidR="00841191" w:rsidRPr="007F6EFA" w:rsidRDefault="00841191" w:rsidP="007F6EF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191">
        <w:rPr>
          <w:rFonts w:ascii="Times New Roman" w:hAnsi="Times New Roman" w:cs="Times New Roman"/>
          <w:color w:val="000000"/>
          <w:sz w:val="28"/>
          <w:szCs w:val="28"/>
        </w:rPr>
        <w:t>1. Проект – это твоя самостоятельная творческая разработка. Выполняя его, привлекай к работе родителей, друзей и других людей. Помни, что главное для тебя –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>ть твои творческие способности.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2. Выполняй проект в следующем порядке: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а) выбери с помощью родителей и учителя тему;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б) подбери информацию (книги, журналы, компьютерные программы, телепередачи и т.д.);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в) планируй весь объем работы и организацию её выполнения с помощью учителя;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г) выполни теоретическую и практическую части проекта;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д) внеси коррективы в теоретическую часть по результатам выполнения изделия;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е) напечатай графическую часть проекта;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ж) подготовься к защите и оценке качества твоей работы, выполни для защиты демонстрационные наглядн</w:t>
      </w:r>
      <w:r>
        <w:rPr>
          <w:rFonts w:ascii="Times New Roman" w:hAnsi="Times New Roman" w:cs="Times New Roman"/>
          <w:color w:val="000000"/>
          <w:sz w:val="28"/>
          <w:szCs w:val="28"/>
        </w:rPr>
        <w:t>ые материалы;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з) защити проект.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3. Используй в работе справочную литературу: каталоги, словари, журналы, книги и т.п., а также материалы музеев, выставок 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4. Старайся применять в работе современную технику: видеокамеру, компьютер, видео- и аудиомагниоофоны, фото- и ксероко</w:t>
      </w:r>
      <w:r>
        <w:rPr>
          <w:rFonts w:ascii="Times New Roman" w:hAnsi="Times New Roman" w:cs="Times New Roman"/>
          <w:color w:val="000000"/>
          <w:sz w:val="28"/>
          <w:szCs w:val="28"/>
        </w:rPr>
        <w:t>пировальные аппараты, Интернет.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  <w:t>5. Думай о том, как твоя работа пригодится тебе в будущем, старайся свя</w:t>
      </w:r>
      <w:r w:rsidR="007F6EFA">
        <w:rPr>
          <w:rFonts w:ascii="Times New Roman" w:hAnsi="Times New Roman" w:cs="Times New Roman"/>
          <w:color w:val="000000"/>
          <w:sz w:val="28"/>
          <w:szCs w:val="28"/>
        </w:rPr>
        <w:t>зать её с выбранной профессией.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E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t>. Всегда помни об экологии р</w:t>
      </w:r>
      <w:r w:rsidR="007F6EFA">
        <w:rPr>
          <w:rFonts w:ascii="Times New Roman" w:hAnsi="Times New Roman" w:cs="Times New Roman"/>
          <w:color w:val="000000"/>
          <w:sz w:val="28"/>
          <w:szCs w:val="28"/>
        </w:rPr>
        <w:t>одного города и своем здоровье.</w:t>
      </w:r>
      <w:r w:rsidR="007F6EFA">
        <w:rPr>
          <w:rFonts w:ascii="Times New Roman" w:hAnsi="Times New Roman" w:cs="Times New Roman"/>
          <w:color w:val="000000"/>
          <w:sz w:val="28"/>
          <w:szCs w:val="28"/>
        </w:rPr>
        <w:br/>
        <w:t>7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t>. Используй знания по любым предметам, а также свой бытовой опыт. Проявляя творчество, основывай</w:t>
      </w:r>
      <w:r w:rsidR="007F6EFA">
        <w:rPr>
          <w:rFonts w:ascii="Times New Roman" w:hAnsi="Times New Roman" w:cs="Times New Roman"/>
          <w:color w:val="000000"/>
          <w:sz w:val="28"/>
          <w:szCs w:val="28"/>
        </w:rPr>
        <w:t>ся только на научных знаниях.</w:t>
      </w:r>
      <w:r w:rsidR="007F6EFA">
        <w:rPr>
          <w:rFonts w:ascii="Times New Roman" w:hAnsi="Times New Roman" w:cs="Times New Roman"/>
          <w:color w:val="000000"/>
          <w:sz w:val="28"/>
          <w:szCs w:val="28"/>
        </w:rPr>
        <w:br/>
        <w:t>8</w:t>
      </w:r>
      <w:r w:rsidRPr="00841191">
        <w:rPr>
          <w:rFonts w:ascii="Times New Roman" w:hAnsi="Times New Roman" w:cs="Times New Roman"/>
          <w:color w:val="000000"/>
          <w:sz w:val="28"/>
          <w:szCs w:val="28"/>
        </w:rPr>
        <w:t>. Не стесняйся по всем вопросам обращаться к учителю.</w:t>
      </w:r>
    </w:p>
    <w:p w:rsidR="002E77E4" w:rsidRPr="002E77E4" w:rsidRDefault="002E77E4" w:rsidP="002E77E4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77E4">
        <w:rPr>
          <w:sz w:val="28"/>
          <w:szCs w:val="28"/>
        </w:rPr>
        <w:t>Работа над проектами включает в себя несколько этапов:</w:t>
      </w:r>
    </w:p>
    <w:p w:rsidR="003E0BCF" w:rsidRPr="002E77E4" w:rsidRDefault="002A36D4" w:rsidP="002E77E4">
      <w:pPr>
        <w:pStyle w:val="2"/>
        <w:spacing w:before="0" w:after="0"/>
      </w:pPr>
      <w:r w:rsidRPr="002E77E4">
        <w:t>.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3391"/>
        <w:gridCol w:w="3016"/>
      </w:tblGrid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 на этапе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а) выбор темы</w:t>
            </w:r>
          </w:p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Обсуждают тему с учителем и получают при необходимости </w:t>
            </w: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дополнительную информацию, формулируют цели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Знакомит с сутью проектной технологии и мотивирует учащихся. </w:t>
            </w: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Помогает в постановке целей</w:t>
            </w: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Планирование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а) определение источников информации</w:t>
            </w:r>
          </w:p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б) планирование способов сбора и анализа информации;</w:t>
            </w:r>
          </w:p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в) планирование итогового продукта (формы представления результата);</w:t>
            </w:r>
          </w:p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г) установление процедур и критериев оценки процесса работы, результатов</w:t>
            </w:r>
          </w:p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д) распределение обязанностей среди членов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Вырабатывают план действий</w:t>
            </w:r>
          </w:p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идеи, высказывает предположения, определяет сроки работы (поэтапно</w:t>
            </w:r>
            <w:r w:rsidRPr="002E7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информации, решение промежуточных задач</w:t>
            </w:r>
          </w:p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 работы:</w:t>
            </w:r>
          </w:p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-изучение литературных источников;</w:t>
            </w:r>
          </w:p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— проведение эксперимента.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 исследования, решая промежуточные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Наблюдает, советует, косвенно руководит деятельностью, организует и координирует в случае необходимости отдельные этапы проекта</w:t>
            </w: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Результаты или </w:t>
            </w:r>
            <w:r w:rsidRPr="002E7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выводы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информации Формулировка выводов Оформление результата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Анализируют информацию. Оформляют результаты.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Наблюдает, советует</w:t>
            </w: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Представление готового продукта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разнообразных форм результата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Отчитываются, полемизируют, отстаивают свою точку зрения, делают окончательные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Слушает, задает вопросы в роли рядового участника</w:t>
            </w: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процесса и результатов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6D4" w:rsidRPr="002E77E4" w:rsidTr="00E25E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 оценке путем коллективного обсуждения и самооценок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36D4" w:rsidRPr="002E77E4" w:rsidRDefault="002A36D4" w:rsidP="003E0BCF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 усилия учащихся, креативность мышления, качество использования источников, потенциал продолжения работы по выбранному направлению, качество отчета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36D4" w:rsidRPr="002E77E4" w:rsidRDefault="002A36D4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EFA" w:rsidRDefault="007F6EFA" w:rsidP="003E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E25E0C" w:rsidRPr="00E25E0C" w:rsidRDefault="00E25E0C" w:rsidP="00E25E0C">
      <w:pPr>
        <w:spacing w:before="120" w:after="120"/>
        <w:ind w:left="360"/>
        <w:rPr>
          <w:b/>
          <w:sz w:val="28"/>
          <w:szCs w:val="28"/>
        </w:rPr>
      </w:pPr>
    </w:p>
    <w:p w:rsidR="002E77E4" w:rsidRPr="002E77E4" w:rsidRDefault="002E77E4" w:rsidP="002E77E4">
      <w:pPr>
        <w:pStyle w:val="a6"/>
        <w:numPr>
          <w:ilvl w:val="0"/>
          <w:numId w:val="13"/>
        </w:numPr>
        <w:spacing w:before="120" w:after="120"/>
        <w:rPr>
          <w:b/>
          <w:sz w:val="28"/>
          <w:szCs w:val="28"/>
        </w:rPr>
      </w:pPr>
      <w:r w:rsidRPr="002E77E4">
        <w:rPr>
          <w:b/>
          <w:sz w:val="28"/>
          <w:szCs w:val="28"/>
        </w:rPr>
        <w:lastRenderedPageBreak/>
        <w:t>Структура и оформление проекта</w:t>
      </w:r>
      <w:r>
        <w:rPr>
          <w:b/>
          <w:sz w:val="28"/>
          <w:szCs w:val="28"/>
        </w:rPr>
        <w:t>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</w:t>
      </w:r>
      <w:r w:rsidRPr="002E77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текстового варианта проектной работы </w:t>
      </w:r>
    </w:p>
    <w:tbl>
      <w:tblPr>
        <w:tblW w:w="0" w:type="auto"/>
        <w:shd w:val="clear" w:color="auto" w:fill="FFECC7"/>
        <w:tblCellMar>
          <w:left w:w="0" w:type="dxa"/>
          <w:right w:w="0" w:type="dxa"/>
        </w:tblCellMar>
        <w:tblLook w:val="04A0"/>
      </w:tblPr>
      <w:tblGrid>
        <w:gridCol w:w="3072"/>
        <w:gridCol w:w="6499"/>
      </w:tblGrid>
      <w:tr w:rsidR="003E0BCF" w:rsidRPr="003E0BCF" w:rsidTr="003E0BCF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Структура</w:t>
            </w:r>
          </w:p>
        </w:tc>
        <w:tc>
          <w:tcPr>
            <w:tcW w:w="6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Требования к содержанию</w:t>
            </w:r>
          </w:p>
        </w:tc>
      </w:tr>
      <w:tr w:rsidR="003E0BCF" w:rsidRPr="003E0BCF" w:rsidTr="003E0BC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Информационный раздел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1.1. Титульный лист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2E77E4">
            <w:pPr>
              <w:numPr>
                <w:ilvl w:val="0"/>
                <w:numId w:val="7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учебного заведения (указывается в верхней части титульного листа).</w:t>
            </w:r>
          </w:p>
          <w:p w:rsidR="003E0BCF" w:rsidRPr="003E0BCF" w:rsidRDefault="003E0BCF" w:rsidP="002E77E4">
            <w:pPr>
              <w:numPr>
                <w:ilvl w:val="0"/>
                <w:numId w:val="7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 (БОЛЬШИМИ БУКВАМИ по центру).</w:t>
            </w:r>
          </w:p>
          <w:p w:rsidR="003E0BCF" w:rsidRPr="003E0BCF" w:rsidRDefault="003E0BCF" w:rsidP="002E77E4">
            <w:pPr>
              <w:numPr>
                <w:ilvl w:val="0"/>
                <w:numId w:val="7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 </w:t>
            </w: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научных знаний, рассмотренных </w:t>
            </w:r>
            <w:r w:rsid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проекте.</w:t>
            </w:r>
          </w:p>
          <w:p w:rsidR="003E0BCF" w:rsidRPr="003E0BCF" w:rsidRDefault="003E0BCF" w:rsidP="002E77E4">
            <w:pPr>
              <w:numPr>
                <w:ilvl w:val="0"/>
                <w:numId w:val="7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об авторе (Ф.И. – полностью,</w:t>
            </w:r>
            <w:r w:rsidR="00C4688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3E0BCF" w:rsidRPr="003E0BCF" w:rsidRDefault="003E0BCF" w:rsidP="002E77E4">
            <w:pPr>
              <w:numPr>
                <w:ilvl w:val="0"/>
                <w:numId w:val="7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руководителе.</w:t>
            </w:r>
          </w:p>
          <w:p w:rsidR="003E0BCF" w:rsidRPr="003E0BCF" w:rsidRDefault="003E0BCF" w:rsidP="002E77E4">
            <w:pPr>
              <w:numPr>
                <w:ilvl w:val="0"/>
                <w:numId w:val="7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Web-адрес, по которому размещена работа (если таковой имеется).</w:t>
            </w:r>
            <w:r w:rsid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населенного пункта и год написания (внизу по центру).</w:t>
            </w:r>
          </w:p>
        </w:tc>
      </w:tr>
      <w:tr w:rsidR="003E0BCF" w:rsidRPr="003E0BCF" w:rsidTr="003E0BC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1.2. Оглавление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2E77E4">
            <w:pPr>
              <w:tabs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   Наименование всех глав, разделов с указанием номеров страниц, на которых размещается материал.</w:t>
            </w:r>
          </w:p>
        </w:tc>
      </w:tr>
      <w:tr w:rsidR="003E0BCF" w:rsidRPr="003E0BCF" w:rsidTr="003E0BC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2. Описание работы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2.1. Введение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2E77E4">
            <w:pPr>
              <w:numPr>
                <w:ilvl w:val="0"/>
                <w:numId w:val="8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выбранной темы.</w:t>
            </w:r>
          </w:p>
          <w:p w:rsidR="003E0BCF" w:rsidRPr="003E0BCF" w:rsidRDefault="003E0BCF" w:rsidP="002E77E4">
            <w:pPr>
              <w:numPr>
                <w:ilvl w:val="0"/>
                <w:numId w:val="8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Проблема.</w:t>
            </w:r>
          </w:p>
          <w:p w:rsidR="003E0BCF" w:rsidRPr="003E0BCF" w:rsidRDefault="003E0BCF" w:rsidP="002E77E4">
            <w:pPr>
              <w:numPr>
                <w:ilvl w:val="0"/>
                <w:numId w:val="8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проекта.</w:t>
            </w:r>
          </w:p>
          <w:p w:rsidR="003E0BCF" w:rsidRPr="003E0BCF" w:rsidRDefault="003E0BCF" w:rsidP="002E77E4">
            <w:pPr>
              <w:numPr>
                <w:ilvl w:val="0"/>
                <w:numId w:val="8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Задачи, поставленные для реализации проекта.</w:t>
            </w:r>
          </w:p>
          <w:p w:rsidR="003E0BCF" w:rsidRPr="003E0BCF" w:rsidRDefault="003E0BCF" w:rsidP="002E77E4">
            <w:pPr>
              <w:numPr>
                <w:ilvl w:val="0"/>
                <w:numId w:val="8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(содержание) работы.</w:t>
            </w:r>
          </w:p>
        </w:tc>
      </w:tr>
      <w:tr w:rsidR="003E0BCF" w:rsidRPr="003E0BCF" w:rsidTr="003E0BC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2.2. Описание проектной работы и ее результаты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2E77E4">
            <w:pPr>
              <w:numPr>
                <w:ilvl w:val="0"/>
                <w:numId w:val="9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</w:t>
            </w:r>
          </w:p>
          <w:p w:rsidR="003E0BCF" w:rsidRPr="003E0BCF" w:rsidRDefault="003E0BCF" w:rsidP="002E77E4">
            <w:pPr>
              <w:numPr>
                <w:ilvl w:val="0"/>
                <w:numId w:val="9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 (описание методов исследования, ход исследования и его результаты)</w:t>
            </w:r>
          </w:p>
          <w:p w:rsidR="003E0BCF" w:rsidRPr="003E0BCF" w:rsidRDefault="003E0BCF" w:rsidP="002E77E4">
            <w:pPr>
              <w:numPr>
                <w:ilvl w:val="0"/>
                <w:numId w:val="9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применение проекта.</w:t>
            </w:r>
          </w:p>
          <w:p w:rsidR="003E0BCF" w:rsidRPr="003E0BCF" w:rsidRDefault="003E0BCF" w:rsidP="002E77E4">
            <w:pPr>
              <w:numPr>
                <w:ilvl w:val="0"/>
                <w:numId w:val="9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  </w:t>
            </w:r>
          </w:p>
          <w:p w:rsidR="003E0BCF" w:rsidRPr="003E0BCF" w:rsidRDefault="003E0BCF" w:rsidP="002E77E4">
            <w:pPr>
              <w:numPr>
                <w:ilvl w:val="0"/>
                <w:numId w:val="9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литературы, электронные адреса.</w:t>
            </w:r>
          </w:p>
          <w:p w:rsidR="003E0BCF" w:rsidRPr="003E0BCF" w:rsidRDefault="003E0BCF" w:rsidP="002E77E4">
            <w:pPr>
              <w:numPr>
                <w:ilvl w:val="0"/>
                <w:numId w:val="9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(рисунки, фото, схемы, таблицы, диаграммы).  </w:t>
            </w:r>
          </w:p>
        </w:tc>
      </w:tr>
      <w:tr w:rsidR="003E0BCF" w:rsidRPr="003E0BCF" w:rsidTr="003E0BC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3. Рефлексия деятельности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2E77E4">
            <w:pPr>
              <w:numPr>
                <w:ilvl w:val="0"/>
                <w:numId w:val="10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 степени достижения поставленных целей.</w:t>
            </w:r>
          </w:p>
          <w:p w:rsidR="003E0BCF" w:rsidRPr="003E0BCF" w:rsidRDefault="003E0BCF" w:rsidP="002E77E4">
            <w:pPr>
              <w:numPr>
                <w:ilvl w:val="0"/>
                <w:numId w:val="10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 </w:t>
            </w: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результатов.</w:t>
            </w:r>
          </w:p>
          <w:p w:rsidR="003E0BCF" w:rsidRPr="003E0BCF" w:rsidRDefault="003E0BCF" w:rsidP="002E77E4">
            <w:pPr>
              <w:numPr>
                <w:ilvl w:val="0"/>
                <w:numId w:val="10"/>
              </w:numPr>
              <w:tabs>
                <w:tab w:val="clear" w:pos="720"/>
                <w:tab w:val="num" w:pos="201"/>
              </w:tabs>
              <w:spacing w:after="0"/>
              <w:ind w:left="189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Приобретенные умения, знания, навыки. </w:t>
            </w:r>
          </w:p>
        </w:tc>
      </w:tr>
    </w:tbl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презентации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tbl>
      <w:tblPr>
        <w:tblW w:w="0" w:type="auto"/>
        <w:shd w:val="clear" w:color="auto" w:fill="FFECC7"/>
        <w:tblCellMar>
          <w:left w:w="0" w:type="dxa"/>
          <w:right w:w="0" w:type="dxa"/>
        </w:tblCellMar>
        <w:tblLook w:val="04A0"/>
      </w:tblPr>
      <w:tblGrid>
        <w:gridCol w:w="2898"/>
        <w:gridCol w:w="6673"/>
      </w:tblGrid>
      <w:tr w:rsidR="003E0BCF" w:rsidRPr="003E0BCF" w:rsidTr="003E0BCF">
        <w:trPr>
          <w:trHeight w:val="539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Параметры оценивания презентации ученика</w:t>
            </w:r>
          </w:p>
        </w:tc>
        <w:tc>
          <w:tcPr>
            <w:tcW w:w="7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Критерии оценивания</w:t>
            </w:r>
          </w:p>
        </w:tc>
      </w:tr>
      <w:tr w:rsidR="003E0BCF" w:rsidRPr="003E0BCF" w:rsidTr="003E0BCF">
        <w:trPr>
          <w:trHeight w:val="833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Композиция, ее монтаж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Интригующее начало.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Нарастание темпов событий.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Полный калейдоскоп событий.</w:t>
            </w:r>
          </w:p>
        </w:tc>
      </w:tr>
      <w:tr w:rsidR="003E0BCF" w:rsidRPr="003E0BCF" w:rsidTr="003E0BCF">
        <w:trPr>
          <w:trHeight w:val="248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раскрывает цель и задачи исследования.</w:t>
            </w:r>
          </w:p>
        </w:tc>
      </w:tr>
      <w:tr w:rsidR="003E0BCF" w:rsidRPr="003E0BCF" w:rsidTr="003E0BCF">
        <w:trPr>
          <w:trHeight w:val="56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Достоверность (соответствие информации действительности, истинность информации).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Полнота (отражение источником информации всех существенных сторон исследуемого вопроса).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Ссылки и обоснования (наличие ссылок, сведений о происхождении информации).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неопределенности, неоднозначности.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Современность источника.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Разумная достаточность (ограничения с точки зрения используемых источников и детализации освещаемого вопроса).</w:t>
            </w:r>
          </w:p>
        </w:tc>
      </w:tr>
      <w:tr w:rsidR="003E0BCF" w:rsidRPr="003E0BCF" w:rsidTr="003E0BCF">
        <w:trPr>
          <w:trHeight w:val="193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Научность (построение всех положений, определений и выводов на строго научной основе).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Логичность (наличие логических связей между излагаемыми понятиями).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Доступность (текст должен быть понятен, значение новых терминов должно быть разъяснено).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Однозначность (единое толкование текста различными учащимися).</w:t>
            </w:r>
          </w:p>
          <w:p w:rsidR="003E0BCF" w:rsidRPr="003E0BCF" w:rsidRDefault="003E0BCF" w:rsidP="003E0B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Лаконичность (текстовое изложение должно быть максимально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кратким и не содержать ничего лишнего).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Завершенность (содержание каждой части текстовой информации</w:t>
            </w: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логически завершено).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орфографических и пунктуационных ошибок.</w:t>
            </w:r>
          </w:p>
        </w:tc>
      </w:tr>
      <w:tr w:rsidR="003E0BCF" w:rsidRPr="003E0BCF" w:rsidTr="003E0BCF">
        <w:trPr>
          <w:trHeight w:val="56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Заголовки привлекают внимание.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Использование коротких слов и предложений.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иллюстраций по заданной теме.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Текст легко читается на фоне презентации.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Используются анимационные эффекты.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Все ссылки, анимационные эффекты работают.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для фона слайда тона приятного для глаз зрителя.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стиля оформления презентации (графического, звукового, анимационного) содержанию презентации.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единого стиля оформления.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не более трех цветов на одном слайде (один для фона, второй для заголовков, третий для текста).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острых углов у фигур, «рванных» и изломанных линий.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Анимационные эффекты не отвлекают внимание от содержания слайда.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«Читаемость» шрифта.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</w:t>
            </w:r>
          </w:p>
          <w:p w:rsidR="003E0BCF" w:rsidRPr="003E0BCF" w:rsidRDefault="003E0BCF" w:rsidP="003E0B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BCF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презентации (презентация в среднем должна содержать около 12 файлов).</w:t>
            </w:r>
          </w:p>
        </w:tc>
      </w:tr>
    </w:tbl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буклету</w:t>
      </w:r>
    </w:p>
    <w:p w:rsidR="003E0BCF" w:rsidRPr="003E0BCF" w:rsidRDefault="003E0BCF" w:rsidP="003E0BCF">
      <w:pPr>
        <w:shd w:val="clear" w:color="auto" w:fill="FFECC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0BCF" w:rsidRPr="003E0BCF" w:rsidRDefault="003E0BCF" w:rsidP="003E0BCF">
      <w:pPr>
        <w:shd w:val="clear" w:color="auto" w:fill="FFECC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1.     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Содержание раскрывает цель и задачи исследования.</w:t>
      </w:r>
    </w:p>
    <w:p w:rsidR="003E0BCF" w:rsidRPr="003E0BCF" w:rsidRDefault="003E0BCF" w:rsidP="003E0BCF">
      <w:pPr>
        <w:shd w:val="clear" w:color="auto" w:fill="FFECC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2.     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Размещены наиболее важные сведения.</w:t>
      </w:r>
    </w:p>
    <w:p w:rsidR="003E0BCF" w:rsidRPr="003E0BCF" w:rsidRDefault="003E0BCF" w:rsidP="003E0BCF">
      <w:pPr>
        <w:shd w:val="clear" w:color="auto" w:fill="FFECC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3.     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Краткость изложения информации.</w:t>
      </w:r>
    </w:p>
    <w:p w:rsidR="003E0BCF" w:rsidRPr="003E0BCF" w:rsidRDefault="003E0BCF" w:rsidP="003E0BCF">
      <w:pPr>
        <w:shd w:val="clear" w:color="auto" w:fill="FFECC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lastRenderedPageBreak/>
        <w:t>4.     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информации.</w:t>
      </w:r>
    </w:p>
    <w:p w:rsidR="003E0BCF" w:rsidRPr="003E0BCF" w:rsidRDefault="003E0BCF" w:rsidP="003E0BCF">
      <w:pPr>
        <w:shd w:val="clear" w:color="auto" w:fill="FFECC7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5.     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Лаконичность текста.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6.     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Завершенность.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7.     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Доступность текста.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8.     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Наличие ссылок, сведений о происхождении информации.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9.     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Разумная достаточность эффектов для привлечения внимания.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10. 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Объем информации.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11. 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Правильно подобранные шрифты.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Использование дополнительных заголовков для легкости чтения.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13. 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Наличие иллюстраций по теме.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14. 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Отсутствие орфографических и пунктуационных ошибок.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15. 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Указание автора и руководителя проекта.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16. 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Наличие названия проекта, учебного заведения, населенного пункта.</w:t>
      </w:r>
    </w:p>
    <w:p w:rsidR="003E0BCF" w:rsidRPr="003E0BCF" w:rsidRDefault="003E0BCF" w:rsidP="003E0BCF">
      <w:pPr>
        <w:shd w:val="clear" w:color="auto" w:fill="FFECC7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CF">
        <w:rPr>
          <w:rFonts w:ascii="Times New Roman" w:eastAsia="Times New Roman" w:hAnsi="Times New Roman" w:cs="Times New Roman"/>
          <w:sz w:val="28"/>
          <w:szCs w:val="28"/>
        </w:rPr>
        <w:t>17. </w:t>
      </w:r>
      <w:r w:rsidRPr="002E77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BCF">
        <w:rPr>
          <w:rFonts w:ascii="Times New Roman" w:eastAsia="Times New Roman" w:hAnsi="Times New Roman" w:cs="Times New Roman"/>
          <w:sz w:val="28"/>
          <w:szCs w:val="28"/>
        </w:rPr>
        <w:t>Эстетичность оформления.</w:t>
      </w:r>
    </w:p>
    <w:p w:rsidR="00752565" w:rsidRDefault="00752565" w:rsidP="0005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137D" w:rsidRPr="0005137D" w:rsidRDefault="0005137D" w:rsidP="0005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37D">
        <w:rPr>
          <w:rFonts w:ascii="Times New Roman" w:hAnsi="Times New Roman" w:cs="Times New Roman"/>
          <w:b/>
          <w:i/>
          <w:sz w:val="28"/>
          <w:szCs w:val="28"/>
        </w:rPr>
        <w:t>Общие требования к оформлению проектной работы:</w:t>
      </w:r>
    </w:p>
    <w:p w:rsidR="0005137D" w:rsidRPr="0005137D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Работа выполняется на листах стандарта А 4, шрифтом Times New Roman, размером шрифта 12 пунктов с интервалом между строк – 1,5. Размер полей: верхнее – 2см., нижнее – 1,5 см., левое – 3см., правое – 2 см.</w:t>
      </w:r>
    </w:p>
    <w:p w:rsidR="0005137D" w:rsidRPr="0005137D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Титульный лист считается первым, но не нумеруется.</w:t>
      </w:r>
    </w:p>
    <w:p w:rsidR="0005137D" w:rsidRPr="0005137D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Основной текст работы нумеруется арабскими цифрами, страницы приложений –арабскимицифрами.</w:t>
      </w:r>
    </w:p>
    <w:p w:rsidR="0005137D" w:rsidRPr="0005137D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Каждая новая глава начинается с новой страницы.</w:t>
      </w:r>
    </w:p>
    <w:p w:rsidR="0005137D" w:rsidRPr="0005137D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Точку в конце заголовка, располагаемого посредине строки, не ставят.</w:t>
      </w:r>
    </w:p>
    <w:p w:rsidR="0005137D" w:rsidRPr="0005137D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05137D" w:rsidRPr="0005137D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Все сокращения в тексте должны быть расшифрованы.</w:t>
      </w:r>
    </w:p>
    <w:p w:rsidR="0005137D" w:rsidRPr="0005137D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Общим требованием ко всем работам является необходимость соблюдения норм и правилцитирования, ссылок на различные источники.</w:t>
      </w:r>
    </w:p>
    <w:p w:rsidR="0005137D" w:rsidRPr="0005137D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В случае заимствования текста работы (плагиата) без указания ссылок на источник</w:t>
      </w:r>
    </w:p>
    <w:p w:rsidR="003E0BCF" w:rsidRDefault="0005137D" w:rsidP="0005137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проектк защите не допускается.</w:t>
      </w:r>
    </w:p>
    <w:p w:rsidR="0005137D" w:rsidRDefault="0005137D" w:rsidP="0005137D">
      <w:p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37D" w:rsidRDefault="0005137D" w:rsidP="0005137D">
      <w:p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37D" w:rsidRDefault="0005137D" w:rsidP="0005137D">
      <w:p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37D" w:rsidRDefault="0005137D" w:rsidP="0005137D">
      <w:p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37D" w:rsidRDefault="0005137D" w:rsidP="0005137D">
      <w:p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37D" w:rsidRPr="0005137D" w:rsidRDefault="0005137D" w:rsidP="0005137D">
      <w:pPr>
        <w:autoSpaceDE w:val="0"/>
        <w:autoSpaceDN w:val="0"/>
        <w:adjustRightInd w:val="0"/>
        <w:spacing w:after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BCF" w:rsidRPr="002E77E4" w:rsidRDefault="00C46887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4. </w:t>
      </w:r>
      <w:r w:rsidR="003E0BCF" w:rsidRPr="002E77E4">
        <w:rPr>
          <w:rStyle w:val="a7"/>
          <w:sz w:val="28"/>
          <w:szCs w:val="28"/>
        </w:rPr>
        <w:t>Список примерных тем</w:t>
      </w:r>
      <w:r w:rsidR="002E77E4">
        <w:rPr>
          <w:rStyle w:val="a7"/>
          <w:sz w:val="28"/>
          <w:szCs w:val="28"/>
        </w:rPr>
        <w:t xml:space="preserve"> индивидуальных </w:t>
      </w:r>
      <w:r w:rsidR="003E0BCF" w:rsidRPr="002E77E4">
        <w:rPr>
          <w:rStyle w:val="a7"/>
          <w:sz w:val="28"/>
          <w:szCs w:val="28"/>
        </w:rPr>
        <w:t xml:space="preserve"> проектов по химии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1. Производство перспективных видов топлива — заменителей бензина.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2. Биологическая и химическая очистка сточных вод на городских очистных сооружениях.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3. Переработка твердых бытовых отходов.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4. Создание новых строительных материалов на основе местного сырья.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5. Вода — уникальное вещество природы.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6. Физико-химические изменения углеводов продуктов питания в процессе технологической обработки.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7. Использование озона для обеззараживания воды.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8. Эфирные масла — бесценный дар природы.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9. Производство пектина из местного сырья.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10. Получение и использование искусственных алмазов.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11. Перспективы развития химии.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12. История спичек.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13. Вода в космосе.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14. Химия — польза или вред.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15. Самый первый химический элемент.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16. От алхимии к настоящей химии.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17. Металлы в искусстве.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18. Химики о секретах красоты.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19. Мир запахов.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20. Здоровье, красота и химия.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21. Домашняя химчистка.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22. Фотография и химия.</w:t>
      </w:r>
    </w:p>
    <w:p w:rsidR="003E0BCF" w:rsidRPr="002E77E4" w:rsidRDefault="003E0BCF" w:rsidP="003E0B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77E4">
        <w:rPr>
          <w:sz w:val="28"/>
          <w:szCs w:val="28"/>
        </w:rPr>
        <w:t>23. Способы очистки питьевой воды.</w:t>
      </w:r>
    </w:p>
    <w:p w:rsidR="008546E0" w:rsidRDefault="008546E0" w:rsidP="003E0B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7D" w:rsidRPr="0005137D" w:rsidRDefault="00C46887" w:rsidP="00051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D42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5E0C" w:rsidRPr="00E25E0C">
        <w:rPr>
          <w:rFonts w:ascii="Times New Roman" w:hAnsi="Times New Roman" w:cs="Times New Roman"/>
          <w:b/>
          <w:sz w:val="28"/>
          <w:szCs w:val="28"/>
        </w:rPr>
        <w:t>Критерии оценивания индивидуальных проектов</w:t>
      </w:r>
    </w:p>
    <w:p w:rsidR="0005137D" w:rsidRPr="0005137D" w:rsidRDefault="0005137D" w:rsidP="0005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37D">
        <w:rPr>
          <w:rFonts w:ascii="Times New Roman" w:hAnsi="Times New Roman" w:cs="Times New Roman"/>
          <w:b/>
          <w:i/>
          <w:sz w:val="28"/>
          <w:szCs w:val="28"/>
        </w:rPr>
        <w:t>Требования к защите проекта</w:t>
      </w:r>
    </w:p>
    <w:p w:rsidR="0005137D" w:rsidRPr="0005137D" w:rsidRDefault="0005137D" w:rsidP="0005137D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Защита индивидуального проекта осуществляется в конце учебного года</w:t>
      </w:r>
      <w:r>
        <w:rPr>
          <w:sz w:val="28"/>
          <w:szCs w:val="28"/>
        </w:rPr>
        <w:t xml:space="preserve"> </w:t>
      </w:r>
      <w:r w:rsidRPr="0005137D">
        <w:rPr>
          <w:sz w:val="28"/>
          <w:szCs w:val="28"/>
        </w:rPr>
        <w:t>в соответствии с графиком выполнения проекта.</w:t>
      </w:r>
    </w:p>
    <w:p w:rsidR="0005137D" w:rsidRPr="0005137D" w:rsidRDefault="0005137D" w:rsidP="0005137D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 w:rsidRPr="0005137D">
        <w:rPr>
          <w:sz w:val="28"/>
          <w:szCs w:val="28"/>
        </w:rPr>
        <w:t>Результаты выполнения проекта оцениваются по итогам рассмотрения</w:t>
      </w:r>
      <w:r>
        <w:rPr>
          <w:sz w:val="28"/>
          <w:szCs w:val="28"/>
        </w:rPr>
        <w:t xml:space="preserve"> </w:t>
      </w:r>
      <w:r w:rsidRPr="0005137D">
        <w:rPr>
          <w:sz w:val="28"/>
          <w:szCs w:val="28"/>
        </w:rPr>
        <w:t>комиссией представленного продукта, презентации проекта обучающихся и</w:t>
      </w:r>
      <w:r>
        <w:rPr>
          <w:sz w:val="28"/>
          <w:szCs w:val="28"/>
        </w:rPr>
        <w:t xml:space="preserve"> </w:t>
      </w:r>
      <w:r w:rsidRPr="0005137D">
        <w:rPr>
          <w:sz w:val="28"/>
          <w:szCs w:val="28"/>
        </w:rPr>
        <w:t>отзыва руководителя.</w:t>
      </w:r>
    </w:p>
    <w:p w:rsidR="0005137D" w:rsidRPr="0005137D" w:rsidRDefault="0005137D" w:rsidP="0005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137D">
        <w:rPr>
          <w:rFonts w:ascii="Times New Roman" w:hAnsi="Times New Roman" w:cs="Times New Roman"/>
          <w:b/>
          <w:i/>
          <w:sz w:val="28"/>
          <w:szCs w:val="28"/>
        </w:rPr>
        <w:t>Критерии оценки индивидуального проекта</w:t>
      </w:r>
    </w:p>
    <w:p w:rsidR="0005137D" w:rsidRDefault="0005137D" w:rsidP="0005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индивидуального проекта осуществляется в соответствии с</w:t>
      </w:r>
    </w:p>
    <w:p w:rsidR="0005137D" w:rsidRDefault="0005137D" w:rsidP="00051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критериями:</w:t>
      </w:r>
    </w:p>
    <w:p w:rsidR="00FD4298" w:rsidRPr="00FD4298" w:rsidRDefault="00FD4298" w:rsidP="003E0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98">
        <w:rPr>
          <w:rFonts w:ascii="Times New Roman" w:hAnsi="Times New Roman" w:cs="Times New Roman"/>
          <w:sz w:val="28"/>
          <w:szCs w:val="28"/>
        </w:rPr>
        <w:t>-  самостоятельность работы над проектом;</w:t>
      </w:r>
    </w:p>
    <w:p w:rsidR="00FD4298" w:rsidRPr="00FD4298" w:rsidRDefault="00FD4298" w:rsidP="003E0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98">
        <w:rPr>
          <w:rFonts w:ascii="Times New Roman" w:hAnsi="Times New Roman" w:cs="Times New Roman"/>
          <w:sz w:val="28"/>
          <w:szCs w:val="28"/>
        </w:rPr>
        <w:sym w:font="Symbol" w:char="F02D"/>
      </w:r>
      <w:r w:rsidRPr="00FD4298">
        <w:rPr>
          <w:rFonts w:ascii="Times New Roman" w:hAnsi="Times New Roman" w:cs="Times New Roman"/>
          <w:sz w:val="28"/>
          <w:szCs w:val="28"/>
        </w:rPr>
        <w:t xml:space="preserve">  актуальность и значимость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298" w:rsidRPr="00FD4298" w:rsidRDefault="00FD4298" w:rsidP="003E0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98">
        <w:rPr>
          <w:rFonts w:ascii="Times New Roman" w:hAnsi="Times New Roman" w:cs="Times New Roman"/>
          <w:sz w:val="28"/>
          <w:szCs w:val="28"/>
        </w:rPr>
        <w:sym w:font="Symbol" w:char="F02D"/>
      </w:r>
      <w:r w:rsidRPr="00FD4298">
        <w:rPr>
          <w:rFonts w:ascii="Times New Roman" w:hAnsi="Times New Roman" w:cs="Times New Roman"/>
          <w:sz w:val="28"/>
          <w:szCs w:val="28"/>
        </w:rPr>
        <w:t xml:space="preserve">  полнота раскрытия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298" w:rsidRPr="00FD4298" w:rsidRDefault="00FD4298" w:rsidP="003E0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98">
        <w:rPr>
          <w:rFonts w:ascii="Times New Roman" w:hAnsi="Times New Roman" w:cs="Times New Roman"/>
          <w:sz w:val="28"/>
          <w:szCs w:val="28"/>
        </w:rPr>
        <w:sym w:font="Symbol" w:char="F02D"/>
      </w:r>
      <w:r w:rsidRPr="00FD4298">
        <w:rPr>
          <w:rFonts w:ascii="Times New Roman" w:hAnsi="Times New Roman" w:cs="Times New Roman"/>
          <w:sz w:val="28"/>
          <w:szCs w:val="28"/>
        </w:rPr>
        <w:t xml:space="preserve">  оригинальность решения проблемы;</w:t>
      </w:r>
    </w:p>
    <w:p w:rsidR="00FD4298" w:rsidRPr="00FD4298" w:rsidRDefault="00FD4298" w:rsidP="003E0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98">
        <w:rPr>
          <w:rFonts w:ascii="Times New Roman" w:hAnsi="Times New Roman" w:cs="Times New Roman"/>
          <w:sz w:val="28"/>
          <w:szCs w:val="28"/>
        </w:rPr>
        <w:sym w:font="Symbol" w:char="F02D"/>
      </w:r>
      <w:r w:rsidRPr="00FD4298">
        <w:rPr>
          <w:rFonts w:ascii="Times New Roman" w:hAnsi="Times New Roman" w:cs="Times New Roman"/>
          <w:sz w:val="28"/>
          <w:szCs w:val="28"/>
        </w:rPr>
        <w:t xml:space="preserve">  артистизм и выразительность выступления;</w:t>
      </w:r>
    </w:p>
    <w:p w:rsidR="00FD4298" w:rsidRPr="00FD4298" w:rsidRDefault="00FD4298" w:rsidP="003E0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98">
        <w:rPr>
          <w:rFonts w:ascii="Times New Roman" w:hAnsi="Times New Roman" w:cs="Times New Roman"/>
          <w:sz w:val="28"/>
          <w:szCs w:val="28"/>
        </w:rPr>
        <w:sym w:font="Symbol" w:char="F02D"/>
      </w:r>
      <w:r w:rsidRPr="00FD4298">
        <w:rPr>
          <w:rFonts w:ascii="Times New Roman" w:hAnsi="Times New Roman" w:cs="Times New Roman"/>
          <w:sz w:val="28"/>
          <w:szCs w:val="28"/>
        </w:rPr>
        <w:t xml:space="preserve">  как раскрыто содержание проекта в презентации;</w:t>
      </w:r>
    </w:p>
    <w:p w:rsidR="00FD4298" w:rsidRPr="00FD4298" w:rsidRDefault="00FD4298" w:rsidP="003E0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98">
        <w:rPr>
          <w:rFonts w:ascii="Times New Roman" w:hAnsi="Times New Roman" w:cs="Times New Roman"/>
          <w:sz w:val="28"/>
          <w:szCs w:val="28"/>
        </w:rPr>
        <w:sym w:font="Symbol" w:char="F02D"/>
      </w:r>
      <w:r w:rsidRPr="00FD4298">
        <w:rPr>
          <w:rFonts w:ascii="Times New Roman" w:hAnsi="Times New Roman" w:cs="Times New Roman"/>
          <w:sz w:val="28"/>
          <w:szCs w:val="28"/>
        </w:rPr>
        <w:t xml:space="preserve">  использование средств наглядности, технических средств;</w:t>
      </w:r>
    </w:p>
    <w:p w:rsidR="00FD4298" w:rsidRDefault="00FD4298" w:rsidP="003E0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98">
        <w:rPr>
          <w:rFonts w:ascii="Times New Roman" w:hAnsi="Times New Roman" w:cs="Times New Roman"/>
          <w:sz w:val="28"/>
          <w:szCs w:val="28"/>
        </w:rPr>
        <w:sym w:font="Symbol" w:char="F02D"/>
      </w:r>
      <w:r w:rsidRPr="00FD4298">
        <w:rPr>
          <w:rFonts w:ascii="Times New Roman" w:hAnsi="Times New Roman" w:cs="Times New Roman"/>
          <w:sz w:val="28"/>
          <w:szCs w:val="28"/>
        </w:rPr>
        <w:t xml:space="preserve">  ответы на вопросы.</w:t>
      </w:r>
    </w:p>
    <w:p w:rsidR="00443135" w:rsidRDefault="00443135" w:rsidP="00443135">
      <w:pPr>
        <w:pStyle w:val="a3"/>
        <w:spacing w:before="0" w:beforeAutospacing="0" w:after="0" w:afterAutospacing="0"/>
        <w:rPr>
          <w:bCs/>
        </w:rPr>
      </w:pPr>
    </w:p>
    <w:p w:rsidR="00443135" w:rsidRPr="00E25E0C" w:rsidRDefault="00443135" w:rsidP="00443135">
      <w:pPr>
        <w:pStyle w:val="ac"/>
        <w:jc w:val="left"/>
        <w:rPr>
          <w:i/>
          <w:sz w:val="28"/>
          <w:szCs w:val="28"/>
          <w:u w:val="single"/>
          <w:lang w:val="ru-RU"/>
        </w:rPr>
      </w:pPr>
      <w:r w:rsidRPr="00E25E0C">
        <w:rPr>
          <w:i/>
          <w:sz w:val="28"/>
          <w:szCs w:val="28"/>
          <w:u w:val="single"/>
          <w:lang w:val="ru-RU"/>
        </w:rPr>
        <w:t>Оценка содержательной части проекта в баллах:</w:t>
      </w:r>
    </w:p>
    <w:p w:rsidR="00443135" w:rsidRPr="00E25E0C" w:rsidRDefault="00443135" w:rsidP="00E25E0C">
      <w:pPr>
        <w:pStyle w:val="ac"/>
        <w:numPr>
          <w:ilvl w:val="0"/>
          <w:numId w:val="19"/>
        </w:numPr>
        <w:jc w:val="left"/>
        <w:rPr>
          <w:b w:val="0"/>
          <w:i/>
          <w:sz w:val="28"/>
          <w:szCs w:val="28"/>
          <w:lang w:val="ru-RU"/>
        </w:rPr>
      </w:pPr>
      <w:r w:rsidRPr="00E25E0C">
        <w:rPr>
          <w:b w:val="0"/>
          <w:i/>
          <w:sz w:val="28"/>
          <w:szCs w:val="28"/>
          <w:lang w:val="ru-RU"/>
        </w:rPr>
        <w:t>2 балла - Ярко выраженные положительные стороны работы во всех ее составных частях; (отдельно за каждый из девяти представленных выше критериев).</w:t>
      </w:r>
    </w:p>
    <w:p w:rsidR="00443135" w:rsidRPr="00E25E0C" w:rsidRDefault="00443135" w:rsidP="00E25E0C">
      <w:pPr>
        <w:pStyle w:val="ac"/>
        <w:numPr>
          <w:ilvl w:val="0"/>
          <w:numId w:val="19"/>
        </w:numPr>
        <w:jc w:val="left"/>
        <w:rPr>
          <w:b w:val="0"/>
          <w:i/>
          <w:sz w:val="28"/>
          <w:szCs w:val="28"/>
          <w:lang w:val="ru-RU"/>
        </w:rPr>
      </w:pPr>
      <w:r w:rsidRPr="00E25E0C">
        <w:rPr>
          <w:b w:val="0"/>
          <w:i/>
          <w:sz w:val="28"/>
          <w:szCs w:val="28"/>
          <w:lang w:val="ru-RU"/>
        </w:rPr>
        <w:t>1 балл – имеют место;</w:t>
      </w:r>
    </w:p>
    <w:p w:rsidR="00443135" w:rsidRPr="00E25E0C" w:rsidRDefault="00443135" w:rsidP="00E25E0C">
      <w:pPr>
        <w:pStyle w:val="ac"/>
        <w:numPr>
          <w:ilvl w:val="0"/>
          <w:numId w:val="19"/>
        </w:numPr>
        <w:jc w:val="left"/>
        <w:rPr>
          <w:b w:val="0"/>
          <w:i/>
          <w:sz w:val="28"/>
          <w:szCs w:val="28"/>
          <w:lang w:val="ru-RU"/>
        </w:rPr>
      </w:pPr>
      <w:r w:rsidRPr="00E25E0C">
        <w:rPr>
          <w:b w:val="0"/>
          <w:i/>
          <w:sz w:val="28"/>
          <w:szCs w:val="28"/>
          <w:lang w:val="ru-RU"/>
        </w:rPr>
        <w:t>0 баллов – отсутствуют.</w:t>
      </w:r>
    </w:p>
    <w:p w:rsidR="00443135" w:rsidRPr="00E25E0C" w:rsidRDefault="00443135" w:rsidP="00443135">
      <w:pPr>
        <w:pStyle w:val="ac"/>
        <w:ind w:left="709"/>
        <w:jc w:val="left"/>
        <w:rPr>
          <w:b w:val="0"/>
          <w:i/>
          <w:sz w:val="28"/>
          <w:szCs w:val="28"/>
          <w:lang w:val="ru-RU"/>
        </w:rPr>
      </w:pPr>
    </w:p>
    <w:p w:rsidR="00443135" w:rsidRPr="00E25E0C" w:rsidRDefault="00443135" w:rsidP="00E25E0C">
      <w:pPr>
        <w:pStyle w:val="ac"/>
        <w:jc w:val="both"/>
        <w:rPr>
          <w:b w:val="0"/>
          <w:i/>
          <w:sz w:val="28"/>
          <w:szCs w:val="28"/>
          <w:lang w:val="ru-RU"/>
        </w:rPr>
      </w:pPr>
      <w:r w:rsidRPr="00E25E0C">
        <w:rPr>
          <w:b w:val="0"/>
          <w:i/>
          <w:sz w:val="28"/>
          <w:szCs w:val="28"/>
          <w:lang w:val="ru-RU"/>
        </w:rPr>
        <w:t>Итого 18 баллов - максимальное число за всю содержательную часть проекта.</w:t>
      </w:r>
    </w:p>
    <w:p w:rsidR="00443135" w:rsidRPr="00E25E0C" w:rsidRDefault="00443135" w:rsidP="00443135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E25E0C" w:rsidRPr="00E25E0C" w:rsidRDefault="00E25E0C" w:rsidP="00E25E0C">
      <w:pPr>
        <w:pStyle w:val="a3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E25E0C">
        <w:rPr>
          <w:b/>
          <w:bCs/>
          <w:i/>
          <w:sz w:val="28"/>
          <w:szCs w:val="28"/>
          <w:u w:val="single"/>
        </w:rPr>
        <w:t>Критерии оценки защиты проекта:</w:t>
      </w:r>
    </w:p>
    <w:p w:rsidR="00E25E0C" w:rsidRPr="00E25E0C" w:rsidRDefault="00E25E0C" w:rsidP="00E25E0C">
      <w:pPr>
        <w:pStyle w:val="a3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"/>
        <w:gridCol w:w="1681"/>
        <w:gridCol w:w="7229"/>
      </w:tblGrid>
      <w:tr w:rsidR="00E25E0C" w:rsidTr="00E25E0C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Оценка (в баллах)</w:t>
            </w:r>
          </w:p>
        </w:tc>
      </w:tr>
      <w:tr w:rsidR="00E25E0C" w:rsidTr="00E25E0C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1 - доклад зачитывается</w:t>
            </w:r>
          </w:p>
          <w:p w:rsidR="00E25E0C" w:rsidRDefault="00E25E0C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  - доклад пересказывается, но не объяснена суть работы</w:t>
            </w:r>
          </w:p>
          <w:p w:rsidR="00E25E0C" w:rsidRDefault="00E25E0C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3  - доклад пересказывается, суть работы объяс</w:t>
            </w:r>
            <w:r>
              <w:rPr>
                <w:bCs/>
              </w:rPr>
              <w:softHyphen/>
              <w:t>нена</w:t>
            </w:r>
          </w:p>
          <w:p w:rsidR="00E25E0C" w:rsidRDefault="00E25E0C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4 - кроме хорошего доклада владение иллюст</w:t>
            </w:r>
            <w:r>
              <w:rPr>
                <w:bCs/>
              </w:rPr>
              <w:softHyphen/>
              <w:t>ративным материалом</w:t>
            </w:r>
          </w:p>
          <w:p w:rsidR="00E25E0C" w:rsidRDefault="00E25E0C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5 - доклад производит очень хорошее впечат</w:t>
            </w:r>
            <w:r>
              <w:rPr>
                <w:bCs/>
              </w:rPr>
              <w:softHyphen/>
              <w:t>ление</w:t>
            </w:r>
          </w:p>
        </w:tc>
      </w:tr>
      <w:tr w:rsidR="00E25E0C" w:rsidTr="00E25E0C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1  - нет четкости ответов на большинство вопросов</w:t>
            </w:r>
          </w:p>
          <w:p w:rsidR="00E25E0C" w:rsidRDefault="00E25E0C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2 - ответы на большинство вопросов</w:t>
            </w:r>
          </w:p>
          <w:p w:rsidR="00E25E0C" w:rsidRDefault="00E25E0C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3 - ответы на все вопросы убедительно, аргументировано</w:t>
            </w:r>
          </w:p>
        </w:tc>
      </w:tr>
      <w:tr w:rsidR="00E25E0C" w:rsidTr="00E25E0C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Использование демон</w:t>
            </w:r>
            <w:r>
              <w:rPr>
                <w:bCs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ind w:left="280" w:hanging="283"/>
              <w:rPr>
                <w:bCs/>
              </w:rPr>
            </w:pPr>
            <w:r>
              <w:rPr>
                <w:bCs/>
              </w:rPr>
              <w:t>1 - представленный демонстрационный материал не используется в докладе</w:t>
            </w:r>
          </w:p>
          <w:p w:rsidR="00E25E0C" w:rsidRDefault="00E25E0C">
            <w:pPr>
              <w:shd w:val="clear" w:color="auto" w:fill="FFFFFF"/>
              <w:autoSpaceDE w:val="0"/>
              <w:ind w:left="280" w:hanging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bCs/>
              </w:rPr>
              <w:t>- представленный демонстрационный мате</w:t>
            </w:r>
            <w:r>
              <w:rPr>
                <w:bCs/>
              </w:rPr>
              <w:softHyphen/>
              <w:t>риал используется в докладе</w:t>
            </w:r>
          </w:p>
          <w:p w:rsidR="00E25E0C" w:rsidRDefault="00E25E0C">
            <w:pPr>
              <w:pStyle w:val="a3"/>
              <w:spacing w:before="0" w:after="0"/>
              <w:ind w:left="280" w:hanging="280"/>
              <w:rPr>
                <w:color w:val="000000"/>
              </w:rPr>
            </w:pPr>
            <w:r>
              <w:rPr>
                <w:color w:val="000000"/>
              </w:rPr>
              <w:t>3 - представленный демонстрационный мате</w:t>
            </w:r>
            <w:r>
              <w:rPr>
                <w:color w:val="000000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E25E0C" w:rsidTr="00E25E0C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Оформление   демонст</w:t>
            </w:r>
            <w:r>
              <w:rPr>
                <w:bCs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5E0C" w:rsidRDefault="00E25E0C">
            <w:pPr>
              <w:pStyle w:val="a3"/>
              <w:snapToGrid w:val="0"/>
              <w:spacing w:before="0" w:after="0"/>
              <w:ind w:left="280" w:hanging="280"/>
              <w:rPr>
                <w:bCs/>
              </w:rPr>
            </w:pPr>
            <w:r>
              <w:rPr>
                <w:bCs/>
              </w:rPr>
              <w:t>1  - представлен плохо оформленный демонстрационный материал,</w:t>
            </w:r>
          </w:p>
          <w:p w:rsidR="00E25E0C" w:rsidRDefault="00E25E0C">
            <w:pPr>
              <w:pStyle w:val="a3"/>
              <w:spacing w:before="0" w:after="0"/>
              <w:ind w:left="280" w:hanging="280"/>
              <w:rPr>
                <w:bCs/>
              </w:rPr>
            </w:pPr>
            <w:r>
              <w:rPr>
                <w:bCs/>
              </w:rPr>
              <w:t>2  - демонстрационный    материал    хорошо оформлен, но есть отдельные претензии</w:t>
            </w:r>
          </w:p>
          <w:p w:rsidR="00E25E0C" w:rsidRDefault="00E25E0C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>3  -  к демонстрационному материалу нет пре</w:t>
            </w:r>
            <w:r>
              <w:rPr>
                <w:bCs/>
              </w:rPr>
              <w:softHyphen/>
              <w:t xml:space="preserve">тензий                                                                </w:t>
            </w:r>
          </w:p>
        </w:tc>
      </w:tr>
    </w:tbl>
    <w:p w:rsidR="00E25E0C" w:rsidRPr="00E25E0C" w:rsidRDefault="00E25E0C" w:rsidP="00E25E0C">
      <w:pPr>
        <w:pStyle w:val="a3"/>
        <w:spacing w:before="0" w:beforeAutospacing="0" w:after="0" w:afterAutospacing="0"/>
        <w:rPr>
          <w:b/>
          <w:bCs/>
          <w:i/>
          <w:u w:val="single"/>
        </w:rPr>
      </w:pPr>
    </w:p>
    <w:p w:rsidR="00E25E0C" w:rsidRPr="00E25E0C" w:rsidRDefault="00E25E0C" w:rsidP="00E25E0C">
      <w:pPr>
        <w:pStyle w:val="ac"/>
        <w:jc w:val="left"/>
        <w:rPr>
          <w:b w:val="0"/>
          <w:i/>
          <w:sz w:val="28"/>
          <w:szCs w:val="28"/>
          <w:lang w:val="ru-RU"/>
        </w:rPr>
      </w:pPr>
      <w:r w:rsidRPr="00E25E0C">
        <w:rPr>
          <w:b w:val="0"/>
          <w:i/>
          <w:sz w:val="28"/>
          <w:szCs w:val="28"/>
          <w:lang w:val="ru-RU"/>
        </w:rPr>
        <w:t>Итого максимальный балл за защиту индивидуального проекта составляет 14 баллов.</w:t>
      </w:r>
    </w:p>
    <w:p w:rsidR="00E25E0C" w:rsidRPr="00E25E0C" w:rsidRDefault="00E25E0C" w:rsidP="00E25E0C">
      <w:pPr>
        <w:pStyle w:val="ac"/>
        <w:jc w:val="left"/>
        <w:rPr>
          <w:i/>
          <w:sz w:val="28"/>
          <w:szCs w:val="28"/>
          <w:lang w:val="ru-RU"/>
        </w:rPr>
      </w:pPr>
    </w:p>
    <w:p w:rsidR="00E25E0C" w:rsidRPr="00E25E0C" w:rsidRDefault="00E25E0C" w:rsidP="00E25E0C">
      <w:pPr>
        <w:pStyle w:val="ac"/>
        <w:jc w:val="left"/>
        <w:rPr>
          <w:i/>
          <w:sz w:val="28"/>
          <w:szCs w:val="28"/>
          <w:lang w:val="ru-RU"/>
        </w:rPr>
      </w:pPr>
      <w:r w:rsidRPr="00E25E0C">
        <w:rPr>
          <w:i/>
          <w:sz w:val="28"/>
          <w:szCs w:val="28"/>
          <w:lang w:val="ru-RU"/>
        </w:rPr>
        <w:t>Итоговый балл за содержание и защиту проекта – 32 балла</w:t>
      </w:r>
    </w:p>
    <w:p w:rsidR="00E25E0C" w:rsidRPr="00E25E0C" w:rsidRDefault="00E25E0C" w:rsidP="00E25E0C">
      <w:pPr>
        <w:pStyle w:val="ac"/>
        <w:jc w:val="left"/>
        <w:rPr>
          <w:b w:val="0"/>
          <w:sz w:val="28"/>
          <w:szCs w:val="28"/>
          <w:lang w:val="ru-RU"/>
        </w:rPr>
      </w:pPr>
    </w:p>
    <w:p w:rsidR="00E25E0C" w:rsidRPr="00E25E0C" w:rsidRDefault="00E25E0C" w:rsidP="00E25E0C">
      <w:pPr>
        <w:pStyle w:val="ac"/>
        <w:jc w:val="left"/>
        <w:rPr>
          <w:b w:val="0"/>
          <w:i/>
          <w:sz w:val="28"/>
          <w:szCs w:val="28"/>
          <w:lang w:val="ru-RU"/>
        </w:rPr>
      </w:pPr>
      <w:r w:rsidRPr="00E25E0C">
        <w:rPr>
          <w:b w:val="0"/>
          <w:i/>
          <w:sz w:val="28"/>
          <w:szCs w:val="28"/>
          <w:lang w:val="ru-RU"/>
        </w:rPr>
        <w:t>27-32 балла - отлично</w:t>
      </w:r>
    </w:p>
    <w:p w:rsidR="00E25E0C" w:rsidRPr="00E25E0C" w:rsidRDefault="00E25E0C" w:rsidP="00E25E0C">
      <w:pPr>
        <w:pStyle w:val="ac"/>
        <w:jc w:val="left"/>
        <w:rPr>
          <w:b w:val="0"/>
          <w:i/>
          <w:sz w:val="28"/>
          <w:szCs w:val="28"/>
          <w:lang w:val="ru-RU"/>
        </w:rPr>
      </w:pPr>
      <w:r w:rsidRPr="00E25E0C">
        <w:rPr>
          <w:b w:val="0"/>
          <w:i/>
          <w:sz w:val="28"/>
          <w:szCs w:val="28"/>
          <w:lang w:val="ru-RU"/>
        </w:rPr>
        <w:t>21-26 баллов – хорошо</w:t>
      </w:r>
    </w:p>
    <w:p w:rsidR="00E25E0C" w:rsidRPr="00E25E0C" w:rsidRDefault="00E25E0C" w:rsidP="00E25E0C">
      <w:pPr>
        <w:pStyle w:val="ac"/>
        <w:jc w:val="left"/>
        <w:rPr>
          <w:b w:val="0"/>
          <w:i/>
          <w:sz w:val="28"/>
          <w:szCs w:val="28"/>
          <w:lang w:val="ru-RU"/>
        </w:rPr>
      </w:pPr>
      <w:r w:rsidRPr="00E25E0C">
        <w:rPr>
          <w:b w:val="0"/>
          <w:i/>
          <w:sz w:val="28"/>
          <w:szCs w:val="28"/>
          <w:lang w:val="ru-RU"/>
        </w:rPr>
        <w:t>17 – 20 баллов – удовлетворительно</w:t>
      </w:r>
    </w:p>
    <w:p w:rsidR="00E25E0C" w:rsidRPr="00E25E0C" w:rsidRDefault="00E25E0C" w:rsidP="00E25E0C">
      <w:pPr>
        <w:pStyle w:val="ac"/>
        <w:jc w:val="left"/>
        <w:rPr>
          <w:b w:val="0"/>
          <w:i/>
          <w:sz w:val="28"/>
          <w:szCs w:val="28"/>
          <w:lang w:val="ru-RU"/>
        </w:rPr>
      </w:pPr>
      <w:r w:rsidRPr="00E25E0C">
        <w:rPr>
          <w:b w:val="0"/>
          <w:i/>
          <w:sz w:val="28"/>
          <w:szCs w:val="28"/>
          <w:lang w:val="ru-RU"/>
        </w:rPr>
        <w:t>16 баллов и менее – неудовлетворительно</w:t>
      </w:r>
    </w:p>
    <w:p w:rsidR="00E25E0C" w:rsidRPr="00E25E0C" w:rsidRDefault="00E25E0C" w:rsidP="00443135">
      <w:pPr>
        <w:pStyle w:val="ac"/>
        <w:jc w:val="left"/>
        <w:rPr>
          <w:i/>
          <w:sz w:val="28"/>
          <w:szCs w:val="28"/>
          <w:u w:val="single"/>
          <w:lang w:val="ru-RU"/>
        </w:rPr>
      </w:pPr>
    </w:p>
    <w:tbl>
      <w:tblPr>
        <w:tblW w:w="0" w:type="auto"/>
        <w:jc w:val="right"/>
        <w:tblCellSpacing w:w="0" w:type="dxa"/>
        <w:tblInd w:w="9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FD4298" w:rsidRPr="00FD4298" w:rsidTr="00E25E0C">
        <w:trPr>
          <w:trHeight w:val="31680"/>
          <w:tblCellSpacing w:w="0" w:type="dxa"/>
          <w:jc w:val="right"/>
        </w:trPr>
        <w:tc>
          <w:tcPr>
            <w:tcW w:w="947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43135" w:rsidRDefault="00443135" w:rsidP="007F6EFA">
            <w:pPr>
              <w:spacing w:before="30" w:after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298" w:rsidRPr="007F6EFA" w:rsidRDefault="00C46887" w:rsidP="007F6EFA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F6EFA" w:rsidRPr="007F6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D4298" w:rsidRPr="007F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Краткий словарь «проектных» терминов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Актуальность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вопросы, на которые предстоит ответить участникам проектной группы, чтобы в достаточной мере уяснить и раскрыть тему проекта.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продукт проектной деятельности.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Гипотеза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Групповой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Долгосрочный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 продолжительностью от одной четверти и более.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Жанр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то же, что и форма продукта проектной деятельности.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выбор путей и средств для достижения цели. Постановка задач основывается на дроблении цели на подцели.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Заказчик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лихо или группа лиц, испытывающих затруднения в связи с имеющейся социальной проблемой, разрешить которую, призван данный проект.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Защита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Индивидуальный проект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проект, выполняемый одним учащимся под руководством педагога.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проект, в структуре которого акцент проставлен на презентации.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Исследовательский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проект, главной целью которого является выдвижение и проверка гипотезы.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Консультант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 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в ряде случаев недостаточна.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Координация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способ управления работой проектной группы учащихся; может быть открытой (явной) или скрытой.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Краткосрочный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 продолжительностью от 1 до 6 уроков.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 исследования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основные способы проведения исследования.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Монопроект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проект, проводящийся в рамках одного учебного предмета.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Оппонент</w:t>
            </w:r>
            <w:r w:rsidRPr="007F6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на защите проекта учащийся, имеющий цель с помощью серии вопросов выявить в проекте противоречия или другие недочёты.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Портфолио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(папка) проекта – подборка материалов проекта.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Практико-ориентированный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проект, основной целью которого является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средства, пригодного для разрешения какой-либо проблемы прикладного характера.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Презентация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публичное предъявление результатов проекта.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Проблема</w:t>
            </w:r>
            <w:r w:rsidRPr="007F6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 проектной деятельности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разработанное участниками проектной группы реальное средство разрешения поставленной проблемы.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Проект:</w:t>
            </w:r>
          </w:p>
          <w:p w:rsidR="00FD4298" w:rsidRPr="00FD4298" w:rsidRDefault="00FD4298" w:rsidP="007F6EF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      </w:r>
          </w:p>
          <w:p w:rsidR="00FD4298" w:rsidRPr="00FD4298" w:rsidRDefault="00FD4298" w:rsidP="007F6EF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 обучения, основанный на постановке социально-значимой цели и её практическом достижении. В отличие от 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      </w:r>
          </w:p>
          <w:p w:rsidR="00FD4298" w:rsidRPr="00FD4298" w:rsidRDefault="00FD4298" w:rsidP="007F6EF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Проектирование:</w:t>
            </w:r>
          </w:p>
          <w:p w:rsidR="00FD4298" w:rsidRPr="00FD4298" w:rsidRDefault="00FD4298" w:rsidP="007F6EF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разработки проекта (в знач. 1.)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 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и технологии; защита проекта.</w:t>
            </w:r>
          </w:p>
          <w:p w:rsidR="00FD4298" w:rsidRPr="00FD4298" w:rsidRDefault="00FD4298" w:rsidP="007F6EF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форма учебной деятельности, структура которой совпадает со структурой учебного проекта.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Проектные ситуации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различные специальные проблемы, которые можно разрешить с использованием метода проектов.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 проекта: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1) выход проекта;;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2) портфолио проекта;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3) педагогический результат, выражающийся в развитии личностной и интеллектуальной сфер 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ученика, формировании у него определённых ОУУН и др.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Рецензент</w:t>
            </w:r>
            <w:r w:rsidRPr="007F6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на защите проекта учащийся или педагог (специалист), представивший рецензию на подготовленный проект.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Ролевой проект (игровой)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Руководитель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педагог, непосредственно координирующий проектную деятельность группы, индивидуального исполнителя.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Среднесрочный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 продолжительностью от одной недели До одного месяца.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Структура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 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проведённого проекта. Может включать и другие этапы.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Творческий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проект, центром которого является творческий продукт – результат самореализации участников проектной группы.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Телекоммуникационный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(учебный) – групповой проект, организованный на основе компьютерной телекоммуникации.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Учебный проект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проект, осуществляемый учащимися под руководством педагога и имеющий не только прагматическую, но и педагогическую цель.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D4298" w:rsidRPr="00FD4298" w:rsidRDefault="00FD4298" w:rsidP="007F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2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проекта</w:t>
            </w:r>
            <w:r w:rsidRPr="007F6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298">
              <w:rPr>
                <w:rFonts w:ascii="Times New Roman" w:eastAsia="Times New Roman" w:hAnsi="Times New Roman" w:cs="Times New Roman"/>
                <w:sz w:val="24"/>
                <w:szCs w:val="24"/>
              </w:rPr>
              <w:t>– модель желаемого конечного результата (продукта).Этапы проекта – основные периоды работы проектной группы.</w:t>
            </w:r>
          </w:p>
        </w:tc>
      </w:tr>
      <w:tr w:rsidR="00FD4298" w:rsidRPr="00FD4298" w:rsidTr="00E25E0C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FD4298" w:rsidRPr="00FD429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D4298" w:rsidRPr="00FD4298" w:rsidRDefault="00FD4298" w:rsidP="00FD4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298" w:rsidRPr="00FD4298" w:rsidRDefault="00FD4298" w:rsidP="00FD4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298" w:rsidRPr="00FD4298" w:rsidRDefault="00FD4298" w:rsidP="00FD4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4298" w:rsidRPr="00FD4298" w:rsidRDefault="00FD4298" w:rsidP="00FD429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77E4" w:rsidRPr="002E77E4" w:rsidRDefault="00C46887" w:rsidP="002E7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FD42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E77E4" w:rsidRPr="002E77E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использованной литературы.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Афонина Г. М. Педагогика. Методы обучения. Издательство «Феникс» 2002 г.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Гара Н. Н., Зуева М. В. Некоторые приемы активизации мыслительной деятельности учащихся. «Химия в школе» № 2 1983 г.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Кротов В. М. Уроки Н. П. Гузика «Химия в школе» № 1 1984 г.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Мухина С. А., Соловьева А. А. Нетрадиционные педагогические технологии в обучении. Издательство «Феникс» 2004 г.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Селевко Г. К. Современные образовательные технологии.</w:t>
      </w:r>
      <w:r w:rsidR="00443135">
        <w:rPr>
          <w:sz w:val="28"/>
          <w:szCs w:val="28"/>
        </w:rPr>
        <w:t xml:space="preserve"> </w:t>
      </w:r>
      <w:r w:rsidRPr="00443135">
        <w:rPr>
          <w:sz w:val="28"/>
          <w:szCs w:val="28"/>
        </w:rPr>
        <w:t>«Народное образование» 1998 г.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Степанов Е. Личностно — ориентированный подход в педагогической деятельности. «Воспитание школьников» № 2 2003 г.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Фридман Л. М. Педагогический опыт глазами психолога.</w:t>
      </w:r>
      <w:r w:rsidR="00443135">
        <w:rPr>
          <w:sz w:val="28"/>
          <w:szCs w:val="28"/>
        </w:rPr>
        <w:t xml:space="preserve"> </w:t>
      </w:r>
      <w:r w:rsidRPr="00443135">
        <w:rPr>
          <w:sz w:val="28"/>
          <w:szCs w:val="28"/>
        </w:rPr>
        <w:t>М. «Просвещение» 1987 г.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Шамова. Т. И., Давыденко Т. М., Шибанова Г. Н. Управление образовательными процессами. —  М.: Академия, 2002.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Шаталов М. А. О способах решения учебных проблем.</w:t>
      </w:r>
    </w:p>
    <w:p w:rsidR="002E77E4" w:rsidRPr="00443135" w:rsidRDefault="002E77E4" w:rsidP="00443135">
      <w:pPr>
        <w:pStyle w:val="a6"/>
        <w:numPr>
          <w:ilvl w:val="0"/>
          <w:numId w:val="16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43135">
        <w:rPr>
          <w:sz w:val="28"/>
          <w:szCs w:val="28"/>
        </w:rPr>
        <w:t>«Химия в школе» № 8 2002 г</w:t>
      </w:r>
    </w:p>
    <w:p w:rsidR="003E0BCF" w:rsidRPr="002E77E4" w:rsidRDefault="003E0BCF" w:rsidP="002E77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E0BCF" w:rsidRPr="002E77E4" w:rsidSect="00334B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92" w:rsidRDefault="001B1692" w:rsidP="00C46887">
      <w:pPr>
        <w:spacing w:after="0" w:line="240" w:lineRule="auto"/>
      </w:pPr>
      <w:r>
        <w:separator/>
      </w:r>
    </w:p>
  </w:endnote>
  <w:endnote w:type="continuationSeparator" w:id="1">
    <w:p w:rsidR="001B1692" w:rsidRDefault="001B1692" w:rsidP="00C4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1611"/>
      <w:docPartObj>
        <w:docPartGallery w:val="Page Numbers (Bottom of Page)"/>
        <w:docPartUnique/>
      </w:docPartObj>
    </w:sdtPr>
    <w:sdtContent>
      <w:p w:rsidR="00E25E0C" w:rsidRDefault="00596569">
        <w:pPr>
          <w:pStyle w:val="aa"/>
          <w:jc w:val="center"/>
        </w:pPr>
        <w:fldSimple w:instr=" PAGE   \* MERGEFORMAT ">
          <w:r w:rsidR="00752565">
            <w:rPr>
              <w:noProof/>
            </w:rPr>
            <w:t>19</w:t>
          </w:r>
        </w:fldSimple>
      </w:p>
    </w:sdtContent>
  </w:sdt>
  <w:p w:rsidR="00E25E0C" w:rsidRDefault="00E25E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92" w:rsidRDefault="001B1692" w:rsidP="00C46887">
      <w:pPr>
        <w:spacing w:after="0" w:line="240" w:lineRule="auto"/>
      </w:pPr>
      <w:r>
        <w:separator/>
      </w:r>
    </w:p>
  </w:footnote>
  <w:footnote w:type="continuationSeparator" w:id="1">
    <w:p w:rsidR="001B1692" w:rsidRDefault="001B1692" w:rsidP="00C4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402"/>
    <w:multiLevelType w:val="multilevel"/>
    <w:tmpl w:val="8D68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5C69"/>
    <w:multiLevelType w:val="hybridMultilevel"/>
    <w:tmpl w:val="B3AE98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25B8"/>
    <w:multiLevelType w:val="singleLevel"/>
    <w:tmpl w:val="8D9037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2E872356"/>
    <w:multiLevelType w:val="singleLevel"/>
    <w:tmpl w:val="8D9037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317E7AE7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>
    <w:nsid w:val="440414BE"/>
    <w:multiLevelType w:val="singleLevel"/>
    <w:tmpl w:val="8D90373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47931B87"/>
    <w:multiLevelType w:val="multilevel"/>
    <w:tmpl w:val="8B5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25EB6"/>
    <w:multiLevelType w:val="hybridMultilevel"/>
    <w:tmpl w:val="4C1EA95A"/>
    <w:lvl w:ilvl="0" w:tplc="E53A84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70A1E"/>
    <w:multiLevelType w:val="hybridMultilevel"/>
    <w:tmpl w:val="BE765B02"/>
    <w:lvl w:ilvl="0" w:tplc="85AC8338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22A54D0"/>
    <w:multiLevelType w:val="multilevel"/>
    <w:tmpl w:val="100C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C28A0"/>
    <w:multiLevelType w:val="singleLevel"/>
    <w:tmpl w:val="DCC0360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55E62911"/>
    <w:multiLevelType w:val="hybridMultilevel"/>
    <w:tmpl w:val="63F4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66DE9"/>
    <w:multiLevelType w:val="hybridMultilevel"/>
    <w:tmpl w:val="C5305C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C50298A"/>
    <w:multiLevelType w:val="hybridMultilevel"/>
    <w:tmpl w:val="3C8EA5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D628E"/>
    <w:multiLevelType w:val="hybridMultilevel"/>
    <w:tmpl w:val="6A164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24D21"/>
    <w:multiLevelType w:val="hybridMultilevel"/>
    <w:tmpl w:val="6ED8E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2D1E"/>
    <w:multiLevelType w:val="hybridMultilevel"/>
    <w:tmpl w:val="24FC6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713BA"/>
    <w:multiLevelType w:val="hybridMultilevel"/>
    <w:tmpl w:val="157A2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658F4"/>
    <w:multiLevelType w:val="multilevel"/>
    <w:tmpl w:val="93D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8"/>
  </w:num>
  <w:num w:numId="9">
    <w:abstractNumId w:val="6"/>
  </w:num>
  <w:num w:numId="10">
    <w:abstractNumId w:val="0"/>
  </w:num>
  <w:num w:numId="11">
    <w:abstractNumId w:val="17"/>
  </w:num>
  <w:num w:numId="12">
    <w:abstractNumId w:val="12"/>
  </w:num>
  <w:num w:numId="13">
    <w:abstractNumId w:val="1"/>
  </w:num>
  <w:num w:numId="14">
    <w:abstractNumId w:val="16"/>
  </w:num>
  <w:num w:numId="15">
    <w:abstractNumId w:val="15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058"/>
    <w:rsid w:val="0005137D"/>
    <w:rsid w:val="000C3513"/>
    <w:rsid w:val="000E010F"/>
    <w:rsid w:val="001B1692"/>
    <w:rsid w:val="001C1B5D"/>
    <w:rsid w:val="002A36D4"/>
    <w:rsid w:val="002E77E4"/>
    <w:rsid w:val="00334BE3"/>
    <w:rsid w:val="003E0BCF"/>
    <w:rsid w:val="00421058"/>
    <w:rsid w:val="00443135"/>
    <w:rsid w:val="00596569"/>
    <w:rsid w:val="00752565"/>
    <w:rsid w:val="007F6EFA"/>
    <w:rsid w:val="00841191"/>
    <w:rsid w:val="008546E0"/>
    <w:rsid w:val="00C46887"/>
    <w:rsid w:val="00CA25B6"/>
    <w:rsid w:val="00E25E0C"/>
    <w:rsid w:val="00F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E3"/>
  </w:style>
  <w:style w:type="paragraph" w:styleId="4">
    <w:name w:val="heading 4"/>
    <w:basedOn w:val="a"/>
    <w:next w:val="a"/>
    <w:link w:val="40"/>
    <w:qFormat/>
    <w:rsid w:val="00E25E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autoRedefine/>
    <w:rsid w:val="002E77E4"/>
    <w:pPr>
      <w:keepNext/>
      <w:spacing w:before="120" w:after="1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semiHidden/>
    <w:rsid w:val="0042105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0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E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0BCF"/>
  </w:style>
  <w:style w:type="character" w:styleId="a7">
    <w:name w:val="Strong"/>
    <w:basedOn w:val="a0"/>
    <w:uiPriority w:val="22"/>
    <w:qFormat/>
    <w:rsid w:val="003E0BC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887"/>
  </w:style>
  <w:style w:type="paragraph" w:styleId="aa">
    <w:name w:val="footer"/>
    <w:basedOn w:val="a"/>
    <w:link w:val="ab"/>
    <w:uiPriority w:val="99"/>
    <w:unhideWhenUsed/>
    <w:rsid w:val="00C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887"/>
  </w:style>
  <w:style w:type="paragraph" w:styleId="ac">
    <w:name w:val="Title"/>
    <w:basedOn w:val="a"/>
    <w:link w:val="ad"/>
    <w:qFormat/>
    <w:rsid w:val="004431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d">
    <w:name w:val="Название Знак"/>
    <w:basedOn w:val="a0"/>
    <w:link w:val="ac"/>
    <w:rsid w:val="00443135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E25E0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E25E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2015-11-01T20:00:00Z</dcterms:created>
  <dcterms:modified xsi:type="dcterms:W3CDTF">2015-11-02T09:27:00Z</dcterms:modified>
</cp:coreProperties>
</file>