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0" w:rsidRPr="001B4334" w:rsidRDefault="00200D80">
      <w:pPr>
        <w:rPr>
          <w:rFonts w:ascii="Times New Roman" w:hAnsi="Times New Roman" w:cs="Times New Roman"/>
          <w:sz w:val="28"/>
          <w:szCs w:val="28"/>
        </w:rPr>
      </w:pPr>
    </w:p>
    <w:p w:rsidR="00200D80" w:rsidRPr="001B4334" w:rsidRDefault="00200D80" w:rsidP="001B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</w:t>
      </w:r>
      <w:r w:rsidR="00BD1382">
        <w:rPr>
          <w:rFonts w:ascii="Times New Roman" w:hAnsi="Times New Roman" w:cs="Times New Roman"/>
          <w:sz w:val="28"/>
          <w:szCs w:val="28"/>
        </w:rPr>
        <w:t xml:space="preserve"> </w:t>
      </w:r>
      <w:r w:rsidRPr="001B4334">
        <w:rPr>
          <w:rFonts w:ascii="Times New Roman" w:hAnsi="Times New Roman" w:cs="Times New Roman"/>
          <w:sz w:val="28"/>
          <w:szCs w:val="28"/>
        </w:rPr>
        <w:t>4 г. Дивногорска</w:t>
      </w:r>
    </w:p>
    <w:p w:rsidR="00200D80" w:rsidRPr="001B4334" w:rsidRDefault="00200D80" w:rsidP="001B43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105" w:type="dxa"/>
        <w:jc w:val="center"/>
        <w:tblLook w:val="01E0"/>
      </w:tblPr>
      <w:tblGrid>
        <w:gridCol w:w="7091"/>
        <w:gridCol w:w="6014"/>
      </w:tblGrid>
      <w:tr w:rsidR="00200D80" w:rsidRPr="001B4334">
        <w:trPr>
          <w:trHeight w:val="3387"/>
          <w:jc w:val="center"/>
        </w:trPr>
        <w:tc>
          <w:tcPr>
            <w:tcW w:w="7091" w:type="dxa"/>
          </w:tcPr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математики и информатики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35F0C">
              <w:rPr>
                <w:rFonts w:ascii="Times New Roman" w:hAnsi="Times New Roman" w:cs="Times New Roman"/>
                <w:sz w:val="28"/>
                <w:szCs w:val="28"/>
              </w:rPr>
              <w:t>29»</w:t>
            </w: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2015г.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200D80" w:rsidRPr="001B4334" w:rsidRDefault="00200D80" w:rsidP="001B4334">
            <w:pPr>
              <w:tabs>
                <w:tab w:val="left" w:pos="90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учителей математики и информатики</w:t>
            </w:r>
          </w:p>
          <w:p w:rsidR="00200D80" w:rsidRPr="001B4334" w:rsidRDefault="00200D80" w:rsidP="001B4334">
            <w:pPr>
              <w:tabs>
                <w:tab w:val="left" w:pos="900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__________Т. В. Карпинская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4" w:type="dxa"/>
          </w:tcPr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00D80" w:rsidRPr="001B4334" w:rsidRDefault="00200D80" w:rsidP="001B4334">
            <w:pPr>
              <w:tabs>
                <w:tab w:val="left" w:pos="5798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Приказом №       от  «</w:t>
            </w:r>
            <w:r w:rsidR="00235F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</w:t>
            </w:r>
            <w:r w:rsidRPr="001B43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Директор МБОУ СОШ №</w:t>
            </w:r>
            <w:r w:rsidR="0023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34">
              <w:rPr>
                <w:rFonts w:ascii="Times New Roman" w:hAnsi="Times New Roman" w:cs="Times New Roman"/>
                <w:sz w:val="28"/>
                <w:szCs w:val="28"/>
              </w:rPr>
              <w:t>__________________             И.В.Кирилина</w:t>
            </w: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80" w:rsidRPr="001B4334" w:rsidRDefault="00200D80" w:rsidP="001B433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D80" w:rsidRPr="001B4334" w:rsidRDefault="00200D80" w:rsidP="001B43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35F0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1B433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>по</w:t>
      </w:r>
      <w:r w:rsidR="0061641F">
        <w:rPr>
          <w:rFonts w:ascii="Times New Roman" w:hAnsi="Times New Roman" w:cs="Times New Roman"/>
          <w:sz w:val="28"/>
          <w:szCs w:val="28"/>
        </w:rPr>
        <w:t xml:space="preserve"> учебному предмету «Информатика</w:t>
      </w:r>
      <w:r w:rsidRPr="001B4334">
        <w:rPr>
          <w:rFonts w:ascii="Times New Roman" w:hAnsi="Times New Roman" w:cs="Times New Roman"/>
          <w:sz w:val="28"/>
          <w:szCs w:val="28"/>
        </w:rPr>
        <w:t>»</w:t>
      </w: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>5 – 9 классы</w:t>
      </w: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80" w:rsidRPr="001B4334" w:rsidRDefault="00200D80" w:rsidP="001B43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80" w:rsidRPr="001B4334" w:rsidRDefault="00200D80" w:rsidP="001B433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200D80" w:rsidRPr="001B4334" w:rsidRDefault="00200D80" w:rsidP="001B433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200D80" w:rsidRPr="001B4334" w:rsidRDefault="00200D80" w:rsidP="001B433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334">
        <w:rPr>
          <w:rFonts w:ascii="Times New Roman" w:hAnsi="Times New Roman" w:cs="Times New Roman"/>
          <w:sz w:val="28"/>
          <w:szCs w:val="28"/>
        </w:rPr>
        <w:t>Карпинская Т.В.</w:t>
      </w:r>
    </w:p>
    <w:p w:rsidR="00200D80" w:rsidRPr="00F36B96" w:rsidRDefault="00200D80" w:rsidP="001B4334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200D80" w:rsidRDefault="00200D80" w:rsidP="001B43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D80" w:rsidRPr="00A764FB" w:rsidRDefault="00200D80" w:rsidP="00A764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218B6" w:rsidRDefault="007218B6" w:rsidP="00721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для 5-9 классов разработана на основе: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 СОШ № 4, авторской  программы по информатике для 5 – 6,  7 – 9 классов. Авторы программы Л. Л. Босова, А. Ю. Босова. «Информатика. Программа для основной школы 5-6 классы. 7-9 классы», БИНОМ. Лаборатория знаний, 2013. </w:t>
      </w:r>
    </w:p>
    <w:p w:rsidR="00235F0C" w:rsidRPr="00A764FB" w:rsidRDefault="00235F0C" w:rsidP="00235F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235F0C" w:rsidRPr="00A764FB" w:rsidRDefault="00235F0C" w:rsidP="00235F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в современной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B">
        <w:rPr>
          <w:rFonts w:ascii="Times New Roman" w:hAnsi="Times New Roman" w:cs="Times New Roman"/>
          <w:sz w:val="28"/>
          <w:szCs w:val="28"/>
        </w:rPr>
        <w:t>- 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235F0C" w:rsidRDefault="00235F0C" w:rsidP="00235F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 xml:space="preserve"> Изучение информатики вносит значительный вклад в достижение главных целей основного общего образования, способствуя: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в  5–6 классах: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- развитию общеучебных умений и навыков на основе средств и методов информатики и ИКТ,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lastRenderedPageBreak/>
        <w:t>- целенаправленному формированию таких общеучебных понятий, как «объект», «система», «модель», «алгоритм» и др.;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- 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в 7–9 классах:</w:t>
      </w:r>
    </w:p>
    <w:p w:rsidR="00200D80" w:rsidRPr="00A764FB" w:rsidRDefault="00200D80" w:rsidP="00A764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 xml:space="preserve">- 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- 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00D80" w:rsidRPr="00A764FB" w:rsidRDefault="00200D80" w:rsidP="00A7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760E5" w:rsidRDefault="008760E5" w:rsidP="0087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4FB">
        <w:rPr>
          <w:rFonts w:ascii="Times New Roman" w:hAnsi="Times New Roman" w:cs="Times New Roman"/>
          <w:sz w:val="28"/>
          <w:szCs w:val="28"/>
        </w:rPr>
        <w:t xml:space="preserve">В рабочей программе учитываются возрастные  и психологические особенности школьников, обучающихся на ступени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764FB">
        <w:rPr>
          <w:rFonts w:ascii="Times New Roman" w:hAnsi="Times New Roman" w:cs="Times New Roman"/>
          <w:sz w:val="28"/>
          <w:szCs w:val="28"/>
        </w:rPr>
        <w:t>межпредметные связи.</w:t>
      </w:r>
    </w:p>
    <w:p w:rsidR="00986B98" w:rsidRPr="00986B98" w:rsidRDefault="00986B98" w:rsidP="0098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t>В основе реализации  программы – заложен  системно - деятельностный подход, ориентированный на:</w:t>
      </w:r>
    </w:p>
    <w:p w:rsidR="00986B98" w:rsidRPr="00986B98" w:rsidRDefault="00986B98" w:rsidP="00986B9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986B98" w:rsidRPr="00986B98" w:rsidRDefault="00986B98" w:rsidP="00986B9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t>проектирование и конструирование социальной среды развития учащихся в системе образования;</w:t>
      </w:r>
    </w:p>
    <w:p w:rsidR="00986B98" w:rsidRPr="00986B98" w:rsidRDefault="00986B98" w:rsidP="00986B9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t>активную учебно-познавательную деятельность учащихся;</w:t>
      </w:r>
    </w:p>
    <w:p w:rsidR="00986B98" w:rsidRPr="00986B98" w:rsidRDefault="00986B98" w:rsidP="00986B9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учащихся.</w:t>
      </w:r>
    </w:p>
    <w:p w:rsidR="00986B98" w:rsidRPr="00986B98" w:rsidRDefault="00986B98" w:rsidP="0098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98">
        <w:rPr>
          <w:rFonts w:ascii="Times New Roman" w:hAnsi="Times New Roman" w:cs="Times New Roman"/>
          <w:sz w:val="28"/>
          <w:szCs w:val="28"/>
        </w:rPr>
        <w:lastRenderedPageBreak/>
        <w:t>Рабочей программой предусмотрено проведение непродолжительных проверочных работ (10-15 мин), направленных на отработку отдельных технологических приемов, и компьютерных практикумов (15-25 мин)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всего,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 или проектную деятельность; работа разбита на части и осуществляется в течение нескольких недель.</w:t>
      </w:r>
    </w:p>
    <w:p w:rsidR="00986B98" w:rsidRPr="007B38B3" w:rsidRDefault="00986B98" w:rsidP="0098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B3">
        <w:rPr>
          <w:rFonts w:ascii="Times New Roman" w:hAnsi="Times New Roman" w:cs="Times New Roman"/>
          <w:sz w:val="28"/>
          <w:szCs w:val="28"/>
        </w:rPr>
        <w:t>Текущий контроль осуществляется с помощью практических работ (компьютерного практикума).</w:t>
      </w:r>
    </w:p>
    <w:p w:rsidR="00986B98" w:rsidRPr="007B38B3" w:rsidRDefault="00986B98" w:rsidP="0098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B3">
        <w:rPr>
          <w:rFonts w:ascii="Times New Roman" w:hAnsi="Times New Roman" w:cs="Times New Roman"/>
          <w:sz w:val="28"/>
          <w:szCs w:val="28"/>
        </w:rPr>
        <w:t>Тематический 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 w:rsidR="00986B98" w:rsidRPr="007B38B3" w:rsidRDefault="00986B98" w:rsidP="00986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B3">
        <w:rPr>
          <w:rFonts w:ascii="Times New Roman" w:hAnsi="Times New Roman" w:cs="Times New Roman"/>
          <w:sz w:val="28"/>
          <w:szCs w:val="28"/>
        </w:rPr>
        <w:t>Итоговый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 (проекта).</w:t>
      </w:r>
    </w:p>
    <w:p w:rsidR="00200D80" w:rsidRPr="00BE2EC5" w:rsidRDefault="00986B98" w:rsidP="00986B98">
      <w:pPr>
        <w:pStyle w:val="1"/>
        <w:tabs>
          <w:tab w:val="left" w:pos="2552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E2EC5">
        <w:rPr>
          <w:rFonts w:ascii="Times New Roman" w:hAnsi="Times New Roman" w:cs="Times New Roman"/>
          <w:b/>
          <w:bCs/>
          <w:spacing w:val="-7"/>
          <w:sz w:val="28"/>
          <w:szCs w:val="28"/>
        </w:rPr>
        <w:t>ОБЩАЯ ХАРАКТЕРИСТИКА УЧЕБНОГО ПРЕДМЕТА.</w:t>
      </w:r>
    </w:p>
    <w:p w:rsidR="00200D80" w:rsidRPr="00557CAC" w:rsidRDefault="00200D80" w:rsidP="00557CAC">
      <w:pPr>
        <w:shd w:val="clear" w:color="auto" w:fill="FFFFFF"/>
        <w:ind w:left="5" w:right="67"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CAC">
        <w:rPr>
          <w:rFonts w:ascii="Times New Roman" w:hAnsi="Times New Roman" w:cs="Times New Roman"/>
          <w:spacing w:val="-1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00D80" w:rsidRPr="00557CAC" w:rsidRDefault="00200D80" w:rsidP="00557CAC">
      <w:pPr>
        <w:shd w:val="clear" w:color="auto" w:fill="FFFFFF"/>
        <w:ind w:left="5" w:right="67"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CAC">
        <w:rPr>
          <w:rFonts w:ascii="Times New Roman" w:hAnsi="Times New Roman" w:cs="Times New Roman"/>
          <w:spacing w:val="-1"/>
          <w:sz w:val="28"/>
          <w:szCs w:val="28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00D80" w:rsidRPr="00557CAC" w:rsidRDefault="00200D80" w:rsidP="00557CAC">
      <w:pPr>
        <w:shd w:val="clear" w:color="auto" w:fill="FFFFFF"/>
        <w:ind w:left="5" w:right="67"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CAC">
        <w:rPr>
          <w:rFonts w:ascii="Times New Roman" w:hAnsi="Times New Roman" w:cs="Times New Roman"/>
          <w:spacing w:val="-1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</w:t>
      </w:r>
      <w:r w:rsidRPr="00557CAC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образовательных результатов, которые в настоящее время принято называть современными образовательными результатами.</w:t>
      </w:r>
    </w:p>
    <w:p w:rsidR="00200D80" w:rsidRPr="00557CAC" w:rsidRDefault="00200D80" w:rsidP="00557CAC">
      <w:pPr>
        <w:shd w:val="clear" w:color="auto" w:fill="FFFFFF"/>
        <w:ind w:left="5" w:right="67"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CAC">
        <w:rPr>
          <w:rFonts w:ascii="Times New Roman" w:hAnsi="Times New Roman" w:cs="Times New Roman"/>
          <w:spacing w:val="-1"/>
          <w:sz w:val="28"/>
          <w:szCs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200D80" w:rsidRPr="00557CAC" w:rsidRDefault="00200D80" w:rsidP="00557CAC">
      <w:pPr>
        <w:shd w:val="clear" w:color="auto" w:fill="FFFFFF"/>
        <w:ind w:left="5" w:right="67"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CAC">
        <w:rPr>
          <w:rFonts w:ascii="Times New Roman" w:hAnsi="Times New Roman" w:cs="Times New Roman"/>
          <w:spacing w:val="-1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00D80" w:rsidRPr="00557CAC" w:rsidRDefault="00200D80" w:rsidP="001B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80" w:rsidRDefault="00AC70C1" w:rsidP="00986B98">
      <w:pPr>
        <w:pStyle w:val="1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ОПИСАНИЕ </w:t>
      </w:r>
      <w:r w:rsidR="00986B98" w:rsidRPr="00BE2EC5">
        <w:rPr>
          <w:rFonts w:ascii="Times New Roman" w:hAnsi="Times New Roman" w:cs="Times New Roman"/>
          <w:b/>
          <w:bCs/>
          <w:spacing w:val="-7"/>
          <w:sz w:val="28"/>
          <w:szCs w:val="28"/>
        </w:rPr>
        <w:t>МЕСТ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А</w:t>
      </w:r>
      <w:r w:rsidR="00986B98" w:rsidRPr="00BE2EC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УЧЕБНОГО ПРЕДМЕТА В УЧЕБНОМ ПЛАНЕ</w:t>
      </w:r>
    </w:p>
    <w:p w:rsidR="00200D80" w:rsidRPr="00557CAC" w:rsidRDefault="00200D80" w:rsidP="00557C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AC">
        <w:rPr>
          <w:rFonts w:ascii="Times New Roman" w:hAnsi="Times New Roman" w:cs="Times New Roman"/>
          <w:sz w:val="28"/>
          <w:szCs w:val="28"/>
        </w:rPr>
        <w:t>Согласно учебному плану МБОУ СОШ № 4 на изучение предмета информатика в 5 – 9 классах отводится 175 часов (пять лет по одному часу в неделю).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160"/>
        <w:gridCol w:w="3600"/>
        <w:gridCol w:w="3600"/>
      </w:tblGrid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</w:tr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35</w:t>
            </w:r>
          </w:p>
        </w:tc>
      </w:tr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35</w:t>
            </w:r>
          </w:p>
        </w:tc>
      </w:tr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35</w:t>
            </w:r>
          </w:p>
        </w:tc>
      </w:tr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35</w:t>
            </w:r>
          </w:p>
        </w:tc>
      </w:tr>
      <w:tr w:rsidR="00200D80" w:rsidRPr="00557CAC" w:rsidTr="008760E5">
        <w:tc>
          <w:tcPr>
            <w:tcW w:w="144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sz w:val="28"/>
                <w:szCs w:val="28"/>
              </w:rPr>
              <w:t>35</w:t>
            </w:r>
          </w:p>
        </w:tc>
      </w:tr>
      <w:tr w:rsidR="00200D80" w:rsidRPr="00557CAC" w:rsidTr="008760E5">
        <w:tc>
          <w:tcPr>
            <w:tcW w:w="3600" w:type="dxa"/>
            <w:gridSpan w:val="2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200D80" w:rsidRPr="00557CAC" w:rsidRDefault="00200D80" w:rsidP="00876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557CAC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</w:tbl>
    <w:p w:rsidR="00200D80" w:rsidRPr="00557CAC" w:rsidRDefault="00200D80" w:rsidP="00557CAC">
      <w:pPr>
        <w:autoSpaceDE w:val="0"/>
        <w:autoSpaceDN w:val="0"/>
        <w:adjustRightInd w:val="0"/>
        <w:ind w:firstLine="720"/>
        <w:rPr>
          <w:rFonts w:ascii="Times New Roman" w:eastAsia="TimesNewRomanPSMT" w:hAnsi="Times New Roman" w:cs="Times New Roman"/>
          <w:sz w:val="28"/>
          <w:szCs w:val="28"/>
        </w:rPr>
      </w:pPr>
      <w:r w:rsidRPr="00557C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86B98" w:rsidRDefault="00986B98" w:rsidP="00557CAC">
      <w:pPr>
        <w:autoSpaceDE w:val="0"/>
        <w:autoSpaceDN w:val="0"/>
        <w:adjustRightInd w:val="0"/>
        <w:ind w:firstLine="72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00D80" w:rsidRPr="00BE2EC5" w:rsidRDefault="00200D80" w:rsidP="00557CAC">
      <w:pPr>
        <w:autoSpaceDE w:val="0"/>
        <w:autoSpaceDN w:val="0"/>
        <w:adjustRightInd w:val="0"/>
        <w:ind w:firstLine="720"/>
        <w:jc w:val="center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557CAC">
        <w:rPr>
          <w:rFonts w:ascii="Times New Roman" w:eastAsia="TimesNewRomanPSMT" w:hAnsi="Times New Roman" w:cs="Times New Roman"/>
          <w:b/>
          <w:bCs/>
          <w:sz w:val="28"/>
          <w:szCs w:val="28"/>
        </w:rPr>
        <w:t>ОПИСАНИЕ ЦЕННОСТНЫХ ОРИЕНТИРОВ  УЧЕБНОГО ПРЕДМЕТА «ИНФОРМАТИКА</w:t>
      </w:r>
      <w:r w:rsidRPr="00BE2EC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D34F46" w:rsidRPr="007376CA" w:rsidRDefault="00D34F46" w:rsidP="007376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>Информатика, как учебная дисциплина, прочно завоевала место в базовом образовании. Поэтому целью обучения информатике является не только и ни сколько написание «программных кодов», сколько привитие методологических и технологических подходов и навыков, воспитание соответствующего способа думать, ставить и решать задачу. Такой подход к обучению позволяет сформировать думающего исследователя. Программный инструментарий в преподавании курса информатики вместе с многообразием форм учебного процесса призваны обеспечить исследовательскую и творческую его направленность.</w:t>
      </w:r>
    </w:p>
    <w:p w:rsidR="00200D80" w:rsidRPr="007376CA" w:rsidRDefault="00D34F46" w:rsidP="007376CA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>Обучение информатике – это искусство, направленное не на весь класс одновременно, а на каждого ученика в отдельности. Ни один навык не формируется без устойчивого интереса. Познавательный интерес является одним из значимых факторов активизации учебной деятельности. Только в этом случае учение становится личностно – значимой деятельностью, в которой сам обучающийся заинтересован</w:t>
      </w:r>
    </w:p>
    <w:p w:rsidR="007376CA" w:rsidRDefault="007376CA" w:rsidP="007376C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 Заложенный в основу изучения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7376CA">
        <w:rPr>
          <w:rFonts w:ascii="Times New Roman" w:hAnsi="Times New Roman" w:cs="Times New Roman"/>
          <w:sz w:val="28"/>
          <w:szCs w:val="28"/>
        </w:rPr>
        <w:t>выбор из предлагаемых жизненных ситуаций или возможность придумывать свою тематику жизненных ситуаций, завершающиеся созданием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7376C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>ИКТ-</w:t>
      </w:r>
      <w:r w:rsidRPr="007376CA">
        <w:rPr>
          <w:rFonts w:ascii="Times New Roman" w:hAnsi="Times New Roman" w:cs="Times New Roman"/>
          <w:sz w:val="28"/>
          <w:szCs w:val="28"/>
        </w:rPr>
        <w:t xml:space="preserve">технологии позволяет ориентировать учащихся на формирование: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основ гражданской идентичности на базе чувства сопричастности и гордости за свою Родину, народ и историю;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>ценностей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6CA">
        <w:rPr>
          <w:rFonts w:ascii="Times New Roman" w:hAnsi="Times New Roman" w:cs="Times New Roman"/>
          <w:sz w:val="28"/>
          <w:szCs w:val="28"/>
        </w:rPr>
        <w:t xml:space="preserve"> общества и их уважение;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чувства прекрасного и эстетических чувств;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способности к организации своей учебной деятельности;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lastRenderedPageBreak/>
        <w:t xml:space="preserve">самоуважения и эмоционально-положительного отношения к себе;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целеустремленности и настойчивости в достижении целей; </w:t>
      </w:r>
    </w:p>
    <w:p w:rsidR="007376CA" w:rsidRDefault="007376CA" w:rsidP="007376CA">
      <w:pPr>
        <w:numPr>
          <w:ilvl w:val="0"/>
          <w:numId w:val="15"/>
        </w:numPr>
        <w:spacing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готовности к сотрудничеству и </w:t>
      </w:r>
      <w:r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7376CA">
        <w:rPr>
          <w:rFonts w:ascii="Times New Roman" w:hAnsi="Times New Roman" w:cs="Times New Roman"/>
          <w:sz w:val="28"/>
          <w:szCs w:val="28"/>
        </w:rPr>
        <w:t xml:space="preserve">помощи тем, кто в ней нуждается. </w:t>
      </w:r>
    </w:p>
    <w:p w:rsidR="007376CA" w:rsidRDefault="007376CA" w:rsidP="00737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:rsidR="007376CA" w:rsidRDefault="007376CA" w:rsidP="00737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7376CA" w:rsidRDefault="007376CA" w:rsidP="00737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С точки зрения достижения метапредметных результатов обучения, а также продолжения образования на более высоких ступенях наиболее ценными являются следующие компетенции, отраженные в содержании курса: </w:t>
      </w:r>
    </w:p>
    <w:p w:rsidR="007376CA" w:rsidRDefault="007376CA" w:rsidP="007376CA">
      <w:pPr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 </w:t>
      </w:r>
    </w:p>
    <w:p w:rsidR="007376CA" w:rsidRDefault="007376CA" w:rsidP="007376CA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 xml:space="preserve">основы информационной грамотности, в частности овладение способами и приемами поиска, получения, представления информации, в том числе информации, данной в различных видах: текст, таблица, диаграмма, совокупность; </w:t>
      </w:r>
    </w:p>
    <w:p w:rsidR="007376CA" w:rsidRDefault="007376CA" w:rsidP="007376CA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>основы ИКТ-квалификации, в частности овладение основами применения компьютеров и других средств ИКТ для решения информационных задач;</w:t>
      </w:r>
    </w:p>
    <w:p w:rsidR="007376CA" w:rsidRPr="007376CA" w:rsidRDefault="007376CA" w:rsidP="007376CA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76CA">
        <w:rPr>
          <w:rFonts w:ascii="Times New Roman" w:hAnsi="Times New Roman" w:cs="Times New Roman"/>
          <w:sz w:val="28"/>
          <w:szCs w:val="28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</w:t>
      </w:r>
    </w:p>
    <w:p w:rsidR="00200D80" w:rsidRPr="008760E5" w:rsidRDefault="008760E5" w:rsidP="00986B98">
      <w:pPr>
        <w:pStyle w:val="a6"/>
        <w:spacing w:after="120"/>
        <w:ind w:firstLine="0"/>
        <w:jc w:val="center"/>
        <w:rPr>
          <w:rFonts w:eastAsia="TimesNewRomanPSMT"/>
          <w:lang w:eastAsia="en-US"/>
        </w:rPr>
      </w:pPr>
      <w:r w:rsidRPr="008760E5">
        <w:rPr>
          <w:rFonts w:eastAsia="TimesNewRomanPSMT"/>
          <w:b/>
          <w:lang w:eastAsia="en-US"/>
        </w:rPr>
        <w:t>Л</w:t>
      </w:r>
      <w:r w:rsidRPr="008760E5">
        <w:rPr>
          <w:rFonts w:eastAsia="TimesNewRomanPSMT"/>
          <w:b/>
          <w:bCs/>
          <w:sz w:val="28"/>
          <w:szCs w:val="28"/>
          <w:lang w:eastAsia="en-US"/>
        </w:rPr>
        <w:t>ИЧНОСТНЫЕ, МЕТАПРЕДМЕТНЫЕ И ПРЕДМЕТНЫЕ РЕЗУЛЬТАТЫ ОСВОЕНИЯ ИНФОРМАТИКИ</w:t>
      </w:r>
    </w:p>
    <w:p w:rsidR="00200D80" w:rsidRPr="008703ED" w:rsidRDefault="00200D80" w:rsidP="00EF27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3949361"/>
      <w:bookmarkStart w:id="1" w:name="_Toc364013604"/>
      <w:r w:rsidRPr="0087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8703ED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</w:t>
      </w:r>
      <w:r w:rsidRPr="008703ED">
        <w:rPr>
          <w:rFonts w:ascii="Times New Roman" w:hAnsi="Times New Roman" w:cs="Times New Roman"/>
          <w:sz w:val="28"/>
          <w:szCs w:val="28"/>
        </w:rPr>
        <w:lastRenderedPageBreak/>
        <w:t>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00D80" w:rsidRPr="008703ED" w:rsidRDefault="00200D80" w:rsidP="00EF2744">
      <w:pPr>
        <w:numPr>
          <w:ilvl w:val="0"/>
          <w:numId w:val="8"/>
        </w:numPr>
        <w:spacing w:before="120" w:after="120" w:line="240" w:lineRule="auto"/>
        <w:ind w:left="9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00D80" w:rsidRPr="008703ED" w:rsidRDefault="00200D80" w:rsidP="00EF27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8703ED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</w:t>
      </w:r>
      <w:r w:rsidRPr="008703ED">
        <w:rPr>
          <w:rFonts w:ascii="Times New Roman" w:hAnsi="Times New Roman" w:cs="Times New Roman"/>
          <w:sz w:val="28"/>
          <w:szCs w:val="28"/>
        </w:rPr>
        <w:lastRenderedPageBreak/>
        <w:t xml:space="preserve">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200D80" w:rsidRPr="008703ED" w:rsidRDefault="00200D80" w:rsidP="00EF2744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8703ED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00D80" w:rsidRPr="008703ED" w:rsidRDefault="00200D80" w:rsidP="00EF2744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6B98" w:rsidRDefault="00986B98" w:rsidP="008760E5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28880705"/>
      <w:bookmarkStart w:id="3" w:name="_Toc364013608"/>
      <w:bookmarkEnd w:id="0"/>
      <w:bookmarkEnd w:id="1"/>
    </w:p>
    <w:p w:rsidR="008760E5" w:rsidRPr="008703ED" w:rsidRDefault="008760E5" w:rsidP="008760E5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ИНФОРМАТИКА </w:t>
      </w:r>
    </w:p>
    <w:p w:rsidR="008760E5" w:rsidRPr="008703ED" w:rsidRDefault="008760E5" w:rsidP="008760E5">
      <w:pPr>
        <w:ind w:left="927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8760E5" w:rsidRPr="008703ED" w:rsidRDefault="008760E5" w:rsidP="008760E5">
      <w:pPr>
        <w:ind w:left="927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•</w:t>
      </w:r>
      <w:r w:rsidRPr="008703ED">
        <w:rPr>
          <w:rFonts w:ascii="Times New Roman" w:hAnsi="Times New Roman" w:cs="Times New Roman"/>
          <w:sz w:val="28"/>
          <w:szCs w:val="28"/>
        </w:rPr>
        <w:tab/>
        <w:t>введение в информатику;</w:t>
      </w:r>
    </w:p>
    <w:p w:rsidR="008760E5" w:rsidRPr="008703ED" w:rsidRDefault="008760E5" w:rsidP="008760E5">
      <w:pPr>
        <w:ind w:left="927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•</w:t>
      </w:r>
      <w:r w:rsidRPr="008703ED">
        <w:rPr>
          <w:rFonts w:ascii="Times New Roman" w:hAnsi="Times New Roman" w:cs="Times New Roman"/>
          <w:sz w:val="28"/>
          <w:szCs w:val="28"/>
        </w:rPr>
        <w:tab/>
        <w:t>алгоритмы и начала программирования;</w:t>
      </w:r>
    </w:p>
    <w:p w:rsidR="008760E5" w:rsidRPr="008703ED" w:rsidRDefault="008760E5" w:rsidP="008760E5">
      <w:pPr>
        <w:ind w:left="927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•</w:t>
      </w:r>
      <w:r w:rsidRPr="008703ED">
        <w:rPr>
          <w:rFonts w:ascii="Times New Roman" w:hAnsi="Times New Roman" w:cs="Times New Roman"/>
          <w:sz w:val="28"/>
          <w:szCs w:val="28"/>
        </w:rPr>
        <w:tab/>
        <w:t>информационные и коммуникационные технологии.</w:t>
      </w:r>
    </w:p>
    <w:p w:rsidR="008760E5" w:rsidRPr="008703ED" w:rsidRDefault="00986B98" w:rsidP="008760E5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D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lastRenderedPageBreak/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гра¬фик,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760E5" w:rsidRPr="008703ED" w:rsidRDefault="00986B98" w:rsidP="008703ED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D">
        <w:rPr>
          <w:rFonts w:ascii="Times New Roman" w:hAnsi="Times New Roman" w:cs="Times New Roman"/>
          <w:b/>
          <w:sz w:val="28"/>
          <w:szCs w:val="28"/>
        </w:rPr>
        <w:t>РАЗДЕЛ 2. АЛГОРИТМЫ И НАЧАЛА ПРОГРАММИРОВАНИЯ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lastRenderedPageBreak/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8760E5" w:rsidRPr="008703ED" w:rsidRDefault="00986B98" w:rsidP="008703ED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ED">
        <w:rPr>
          <w:rFonts w:ascii="Times New Roman" w:hAnsi="Times New Roman" w:cs="Times New Roman"/>
          <w:b/>
          <w:sz w:val="28"/>
          <w:szCs w:val="28"/>
        </w:rPr>
        <w:t>РАЗДЕЛ 3. ИНФОРМАЦИОННЫЕ И КОММУНИКАЦИОННЫЕ ТЕХНОЛОГИИ.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Компьютер как универсальное устройство обработки информации.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Программный принцип работы компьютера. 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Файл. Каталог (директория). Файловая система.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 Размер файла. Архивирование файлов. Гигиенические, эргономические и технические условия безопасной эксплуатации компьютера.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</w:t>
      </w:r>
      <w:r w:rsidRPr="008703ED">
        <w:rPr>
          <w:rFonts w:ascii="Times New Roman" w:hAnsi="Times New Roman" w:cs="Times New Roman"/>
          <w:sz w:val="28"/>
          <w:szCs w:val="28"/>
        </w:rPr>
        <w:lastRenderedPageBreak/>
        <w:t>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</w:t>
      </w:r>
      <w:r w:rsidRPr="008703ED">
        <w:rPr>
          <w:rFonts w:ascii="Times New Roman" w:hAnsi="Times New Roman" w:cs="Times New Roman"/>
          <w:sz w:val="28"/>
          <w:szCs w:val="28"/>
        </w:rPr>
        <w:lastRenderedPageBreak/>
        <w:t>предоставляемые современными ИКТ: электронная подпись, центры сертификации, сертифицированные сайты и документы и др.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Основные этапы развития ИКТ.</w:t>
      </w:r>
    </w:p>
    <w:p w:rsidR="008760E5" w:rsidRPr="008703ED" w:rsidRDefault="008760E5" w:rsidP="008760E5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3ED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 </w:t>
      </w:r>
    </w:p>
    <w:p w:rsidR="00AC70C1" w:rsidRDefault="00986B98" w:rsidP="00986B98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033">
        <w:rPr>
          <w:rFonts w:ascii="Times New Roman" w:hAnsi="Times New Roman" w:cs="Times New Roman"/>
          <w:color w:val="auto"/>
          <w:sz w:val="28"/>
          <w:szCs w:val="28"/>
        </w:rPr>
        <w:t>ТЕМАТИЧЕСКОЕ  ПЛАНИРОВАНИЕ</w:t>
      </w:r>
    </w:p>
    <w:p w:rsidR="008760E5" w:rsidRDefault="00986B98" w:rsidP="00986B98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 КЛАСС</w:t>
      </w:r>
    </w:p>
    <w:tbl>
      <w:tblPr>
        <w:tblW w:w="13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3"/>
        <w:gridCol w:w="19"/>
        <w:gridCol w:w="32"/>
        <w:gridCol w:w="1050"/>
        <w:gridCol w:w="51"/>
        <w:gridCol w:w="9782"/>
        <w:gridCol w:w="89"/>
        <w:gridCol w:w="51"/>
        <w:gridCol w:w="1223"/>
        <w:gridCol w:w="51"/>
      </w:tblGrid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2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jc w:val="center"/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2297" w:type="dxa"/>
            <w:gridSpan w:val="7"/>
          </w:tcPr>
          <w:p w:rsidR="008760E5" w:rsidRPr="001627C9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8760E5"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="008760E5" w:rsidRPr="001627C9">
              <w:rPr>
                <w:rFonts w:ascii="Times New Roman" w:hAnsi="Times New Roman" w:cs="Times New Roman"/>
                <w:b/>
                <w:bCs/>
              </w:rPr>
              <w:t>Информация вокруг нас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Техника безопасности и организация рабочего места. Информация вокруг нас.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Компьютер – универсальная машина для работы с информацией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Ввод информации в память компьютера. Клавиатура.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Управление компьютером. 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Хранение информации. </w:t>
            </w:r>
          </w:p>
          <w:p w:rsidR="008760E5" w:rsidRPr="00B45FC8" w:rsidRDefault="008760E5" w:rsidP="00A20737">
            <w:pPr>
              <w:pStyle w:val="a6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Передача информации. 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Электронная почта. 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В мире кодов. Способы кодирования информации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Метод координат.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6" w:type="dxa"/>
            <w:gridSpan w:val="5"/>
          </w:tcPr>
          <w:p w:rsidR="008760E5" w:rsidRPr="001627C9" w:rsidRDefault="00560992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8760E5"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 Подготовка текстов на компьютере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Основные объекты текстового документа. Ввод текста. 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Редактирование текста. Операции с фрагментом текстового документа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Форматирование текста. 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3"/>
          <w:wBefore w:w="1414" w:type="dxa"/>
        </w:trPr>
        <w:tc>
          <w:tcPr>
            <w:tcW w:w="1101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Представление информации в форме таблиц. Структура таблицы. 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Табличное решение логических задач.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Разнообразие наглядных форм представления информации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 xml:space="preserve">Диаграммы. 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1627C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8760E5" w:rsidRPr="001627C9">
              <w:rPr>
                <w:rFonts w:ascii="Times New Roman" w:hAnsi="Times New Roman" w:cs="Times New Roman"/>
                <w:b/>
                <w:bCs/>
              </w:rPr>
              <w:t xml:space="preserve"> Компьютерная графика 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Компьютерная графика. Графический редактор Paint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Преобразование графических изображений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 w:rsidRPr="00B45FC8">
              <w:t>Создание графических изображений.</w:t>
            </w:r>
          </w:p>
          <w:p w:rsidR="008760E5" w:rsidRPr="00B45FC8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1627C9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8760E5" w:rsidRPr="001627C9">
              <w:rPr>
                <w:rFonts w:ascii="Times New Roman" w:hAnsi="Times New Roman" w:cs="Times New Roman"/>
                <w:b/>
                <w:bCs/>
              </w:rPr>
              <w:t xml:space="preserve"> Обработка информации 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Разнообразие задач обработки информации. Систематизация информации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Поиск  информации. Изменение формы представления информации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Преобразование информации по заданным правилам. Преобразование информации путём рассуждений</w:t>
            </w:r>
          </w:p>
          <w:p w:rsidR="008760E5" w:rsidRPr="00B45FC8" w:rsidRDefault="008760E5" w:rsidP="00A20737">
            <w:pPr>
              <w:pStyle w:val="a6"/>
              <w:ind w:left="56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Разработка плана действий. Задачи о переправах.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firstLine="0"/>
              <w:jc w:val="left"/>
            </w:pPr>
            <w:r w:rsidRPr="00B45FC8">
              <w:t>Табличная форма записи плана действий. Задачи о переливаниях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1627C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Раздел 5.</w:t>
            </w:r>
            <w:r w:rsidR="008760E5" w:rsidRPr="001627C9">
              <w:rPr>
                <w:rFonts w:ascii="Times New Roman" w:hAnsi="Times New Roman" w:cs="Times New Roman"/>
                <w:b/>
                <w:bCs/>
              </w:rPr>
              <w:t xml:space="preserve"> Создание мультимедийных объектов 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Создание движущихся изображений.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>Создание анимации по собственному замыслу.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56" w:firstLine="0"/>
              <w:jc w:val="left"/>
            </w:pPr>
            <w:r w:rsidRPr="00B45FC8">
              <w:t xml:space="preserve">Выполнение итогового проекта. 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firstLine="0"/>
              <w:jc w:val="left"/>
            </w:pPr>
            <w:r w:rsidRPr="00B45FC8">
              <w:t>Повторение. Промежуточная аттестация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firstLine="0"/>
              <w:jc w:val="left"/>
            </w:pPr>
            <w:r>
              <w:t>Резерв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23" w:type="dxa"/>
            <w:gridSpan w:val="6"/>
          </w:tcPr>
          <w:p w:rsidR="008760E5" w:rsidRPr="00B45FC8" w:rsidRDefault="008760E5" w:rsidP="00A20737">
            <w:pPr>
              <w:pStyle w:val="a6"/>
              <w:ind w:firstLine="0"/>
              <w:jc w:val="right"/>
            </w:pPr>
            <w:r>
              <w:t>Итого</w:t>
            </w:r>
          </w:p>
        </w:tc>
        <w:tc>
          <w:tcPr>
            <w:tcW w:w="1274" w:type="dxa"/>
            <w:gridSpan w:val="2"/>
          </w:tcPr>
          <w:p w:rsidR="008760E5" w:rsidRPr="001627C9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35</w:t>
            </w:r>
          </w:p>
        </w:tc>
      </w:tr>
      <w:tr w:rsidR="008760E5" w:rsidRPr="001627C9" w:rsidTr="008703ED">
        <w:trPr>
          <w:gridAfter w:val="4"/>
          <w:wAfter w:w="1414" w:type="dxa"/>
        </w:trPr>
        <w:tc>
          <w:tcPr>
            <w:tcW w:w="12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60E5" w:rsidRDefault="008760E5" w:rsidP="00A2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3ED" w:rsidRPr="001627C9" w:rsidRDefault="008703ED" w:rsidP="00A2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60E5" w:rsidRPr="001627C9" w:rsidRDefault="00986B98" w:rsidP="008E443F">
            <w:pPr>
              <w:pStyle w:val="2"/>
              <w:spacing w:before="0" w:line="240" w:lineRule="auto"/>
              <w:ind w:left="141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27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ТЕМАТИЧЕСКОЕ  ПЛАНИРОВАНИЕ, 6 КЛАСС</w:t>
            </w:r>
          </w:p>
          <w:p w:rsidR="008760E5" w:rsidRPr="001627C9" w:rsidRDefault="008760E5" w:rsidP="00A2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C6078B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8760E5"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 Объекты и системы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Объекты окружающего мира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Объекты операционной системы.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Файлы и папки. Размер файла. 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Разнообразие отношений объектов и их множеств. 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Отношения между множествами.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Отношение «входит в состав». 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Разновидности объекта и их классификация.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Системы объектов. Состав и структура системы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Система и окружающая среда. Система как черный ящик.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Персональный компьютер как система.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C6078B" w:rsidRDefault="008760E5" w:rsidP="00A20737">
            <w:pPr>
              <w:pStyle w:val="a6"/>
              <w:ind w:left="34" w:firstLine="0"/>
              <w:jc w:val="center"/>
            </w:pPr>
          </w:p>
          <w:p w:rsidR="008760E5" w:rsidRPr="00C6078B" w:rsidRDefault="00523999" w:rsidP="00A20737">
            <w:pPr>
              <w:pStyle w:val="a6"/>
              <w:ind w:left="3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1627C9">
              <w:rPr>
                <w:b/>
                <w:bCs/>
              </w:rPr>
              <w:t xml:space="preserve"> 2.  </w:t>
            </w:r>
            <w:r w:rsidR="008760E5" w:rsidRPr="00C6078B">
              <w:rPr>
                <w:b/>
                <w:bCs/>
              </w:rPr>
              <w:t>Как мы познаем окружающий мир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Способы познания окружающего мира.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Понятие как форма мышления. Как образуются понятия.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C6078B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8760E5"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Информационные модели 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Информационное моделирование как метод познания.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Знаковые информационные модели. 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Словесные (научные, художественные) описания.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Математические модели.</w:t>
            </w:r>
          </w:p>
          <w:p w:rsidR="008760E5" w:rsidRPr="00C6078B" w:rsidRDefault="008760E5" w:rsidP="00A20737">
            <w:pPr>
              <w:pStyle w:val="a6"/>
              <w:ind w:left="56" w:firstLine="0"/>
              <w:jc w:val="left"/>
            </w:pPr>
            <w:r w:rsidRPr="00C6078B">
              <w:t>Многоуровневые списки.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Табличные информационные модели. Правила оформления таблиц. 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Решение логических задач с помощью нескольких таблиц. Вычислительные таблицы. 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Графики и диаграммы. Наглядное представление процессов изменения величин и их соотношений.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 xml:space="preserve">Создание информационных моделей – диаграмм. 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Многообразие схем и сферы их применения.</w:t>
            </w:r>
          </w:p>
          <w:p w:rsidR="008760E5" w:rsidRPr="00C6078B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2" w:type="dxa"/>
            <w:gridSpan w:val="3"/>
          </w:tcPr>
          <w:p w:rsidR="008760E5" w:rsidRPr="00C6078B" w:rsidRDefault="008760E5" w:rsidP="00A20737">
            <w:pPr>
              <w:pStyle w:val="a6"/>
              <w:ind w:left="34" w:firstLine="0"/>
              <w:jc w:val="left"/>
            </w:pPr>
            <w:r w:rsidRPr="00C6078B">
              <w:t>Информационные модели на графах. Использование графов при решении задач.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2297" w:type="dxa"/>
            <w:gridSpan w:val="8"/>
          </w:tcPr>
          <w:p w:rsidR="008760E5" w:rsidRPr="00C6078B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8760E5" w:rsidRPr="00C60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Алгоритмика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2" w:type="dxa"/>
            <w:gridSpan w:val="3"/>
          </w:tcPr>
          <w:p w:rsidR="008760E5" w:rsidRDefault="008760E5" w:rsidP="00A20737">
            <w:pPr>
              <w:pStyle w:val="a6"/>
              <w:ind w:left="34" w:firstLine="0"/>
              <w:jc w:val="left"/>
            </w:pPr>
            <w:r w:rsidRPr="00C53A20">
              <w:t>Что такое алгоритм</w:t>
            </w:r>
            <w:r>
              <w:t xml:space="preserve">. </w:t>
            </w:r>
            <w:r w:rsidRPr="00C53A20">
              <w:t>Исполнители вокруг нас</w:t>
            </w:r>
            <w:r>
              <w:t>.</w:t>
            </w:r>
          </w:p>
          <w:p w:rsidR="008760E5" w:rsidRPr="00C53A20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2" w:type="dxa"/>
            <w:gridSpan w:val="3"/>
          </w:tcPr>
          <w:p w:rsidR="008760E5" w:rsidRPr="00C53A20" w:rsidRDefault="008760E5" w:rsidP="00A20737">
            <w:pPr>
              <w:pStyle w:val="a6"/>
              <w:ind w:left="34" w:firstLine="0"/>
              <w:jc w:val="left"/>
            </w:pPr>
            <w:r w:rsidRPr="00C53A20">
              <w:t>Формы записи алгоритмов</w:t>
            </w:r>
            <w:r>
              <w:t xml:space="preserve">. </w:t>
            </w:r>
            <w:r w:rsidRPr="00C53A20">
              <w:t>Линейные алгоритмы.</w:t>
            </w:r>
          </w:p>
          <w:p w:rsidR="008760E5" w:rsidRPr="00C53A20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2" w:type="dxa"/>
            <w:gridSpan w:val="3"/>
          </w:tcPr>
          <w:p w:rsidR="008760E5" w:rsidRPr="00C53A20" w:rsidRDefault="008760E5" w:rsidP="00A20737">
            <w:pPr>
              <w:pStyle w:val="a6"/>
              <w:ind w:left="34" w:firstLine="0"/>
              <w:jc w:val="left"/>
            </w:pPr>
            <w:r w:rsidRPr="00C53A20">
              <w:t>Алгоритмы с ветвлениями.</w:t>
            </w:r>
          </w:p>
          <w:p w:rsidR="008760E5" w:rsidRPr="00C53A20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2" w:type="dxa"/>
            <w:gridSpan w:val="3"/>
          </w:tcPr>
          <w:p w:rsidR="008760E5" w:rsidRPr="00C53A20" w:rsidRDefault="008760E5" w:rsidP="00A20737">
            <w:pPr>
              <w:pStyle w:val="a6"/>
              <w:ind w:left="34" w:firstLine="0"/>
              <w:jc w:val="left"/>
            </w:pPr>
            <w:r w:rsidRPr="00C53A20">
              <w:t xml:space="preserve">Алгоритмы с повторениями. </w:t>
            </w:r>
          </w:p>
          <w:p w:rsidR="008760E5" w:rsidRPr="00C53A20" w:rsidRDefault="008760E5" w:rsidP="00A20737">
            <w:pPr>
              <w:pStyle w:val="a6"/>
              <w:ind w:left="34" w:firstLine="0"/>
              <w:jc w:val="left"/>
            </w:pP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2" w:type="dxa"/>
            <w:gridSpan w:val="3"/>
          </w:tcPr>
          <w:p w:rsidR="008760E5" w:rsidRPr="00C53A20" w:rsidRDefault="008760E5" w:rsidP="00A20737">
            <w:pPr>
              <w:pStyle w:val="a6"/>
              <w:ind w:left="34" w:firstLine="0"/>
              <w:jc w:val="left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Чертежником</w:t>
            </w:r>
            <w:r>
              <w:t>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2" w:type="dxa"/>
            <w:gridSpan w:val="3"/>
          </w:tcPr>
          <w:p w:rsidR="008760E5" w:rsidRPr="00C53A20" w:rsidRDefault="008760E5" w:rsidP="00A20737">
            <w:pPr>
              <w:pStyle w:val="a6"/>
              <w:ind w:left="34" w:firstLine="0"/>
              <w:jc w:val="left"/>
            </w:pPr>
            <w:r w:rsidRPr="00C53A20">
              <w:t>Использование вспомогательных алгоритмов</w:t>
            </w:r>
            <w:r>
              <w:t xml:space="preserve">. 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2" w:type="dxa"/>
            <w:gridSpan w:val="3"/>
          </w:tcPr>
          <w:p w:rsidR="008760E5" w:rsidRDefault="008760E5" w:rsidP="00A20737">
            <w:pPr>
              <w:pStyle w:val="a6"/>
              <w:ind w:left="34" w:firstLine="0"/>
              <w:jc w:val="left"/>
            </w:pPr>
            <w:r>
              <w:t>Обобщение и систематизации  изученного по теме «Алгоритмика»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2" w:type="dxa"/>
            <w:gridSpan w:val="3"/>
          </w:tcPr>
          <w:p w:rsidR="008760E5" w:rsidRDefault="008760E5" w:rsidP="00A20737">
            <w:pPr>
              <w:pStyle w:val="a6"/>
              <w:ind w:left="34" w:firstLine="0"/>
              <w:jc w:val="left"/>
            </w:pPr>
            <w:r w:rsidRPr="00C53A20">
              <w:t>Выполнение и защита итогового проекта.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2" w:type="dxa"/>
            <w:gridSpan w:val="3"/>
          </w:tcPr>
          <w:p w:rsidR="008760E5" w:rsidRDefault="00A20737" w:rsidP="00A20737">
            <w:pPr>
              <w:pStyle w:val="a6"/>
              <w:ind w:left="34" w:firstLine="0"/>
              <w:jc w:val="left"/>
            </w:pPr>
            <w:r>
              <w:t>Итоговое п</w:t>
            </w:r>
            <w:r w:rsidR="008760E5" w:rsidRPr="00B45FC8">
              <w:t>овторение. Промежуточная аттестация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0E5" w:rsidRPr="001627C9" w:rsidTr="008703ED">
        <w:trPr>
          <w:gridBefore w:val="1"/>
          <w:gridAfter w:val="1"/>
          <w:wBefore w:w="1363" w:type="dxa"/>
          <w:wAfter w:w="51" w:type="dxa"/>
        </w:trPr>
        <w:tc>
          <w:tcPr>
            <w:tcW w:w="1101" w:type="dxa"/>
            <w:gridSpan w:val="3"/>
          </w:tcPr>
          <w:p w:rsidR="008760E5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2" w:type="dxa"/>
            <w:gridSpan w:val="3"/>
          </w:tcPr>
          <w:p w:rsidR="008760E5" w:rsidRPr="00B45FC8" w:rsidRDefault="008760E5" w:rsidP="00A20737">
            <w:pPr>
              <w:pStyle w:val="a6"/>
              <w:ind w:left="34" w:firstLine="0"/>
              <w:jc w:val="left"/>
            </w:pPr>
            <w:r>
              <w:t>Резерв</w:t>
            </w:r>
          </w:p>
        </w:tc>
        <w:tc>
          <w:tcPr>
            <w:tcW w:w="1274" w:type="dxa"/>
            <w:gridSpan w:val="2"/>
          </w:tcPr>
          <w:p w:rsidR="008760E5" w:rsidRPr="00C6078B" w:rsidRDefault="008760E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0E5" w:rsidRPr="001627C9" w:rsidTr="008703ED">
        <w:trPr>
          <w:gridBefore w:val="2"/>
          <w:wBefore w:w="1382" w:type="dxa"/>
        </w:trPr>
        <w:tc>
          <w:tcPr>
            <w:tcW w:w="11055" w:type="dxa"/>
            <w:gridSpan w:val="6"/>
          </w:tcPr>
          <w:p w:rsidR="008760E5" w:rsidRPr="00C6078B" w:rsidRDefault="008760E5" w:rsidP="00A20737">
            <w:pPr>
              <w:pStyle w:val="a6"/>
              <w:ind w:firstLine="0"/>
              <w:jc w:val="right"/>
            </w:pPr>
            <w:r w:rsidRPr="00C6078B">
              <w:t>Итого</w:t>
            </w:r>
          </w:p>
        </w:tc>
        <w:tc>
          <w:tcPr>
            <w:tcW w:w="1274" w:type="dxa"/>
            <w:gridSpan w:val="2"/>
          </w:tcPr>
          <w:p w:rsidR="008760E5" w:rsidRPr="00A20737" w:rsidRDefault="008760E5" w:rsidP="00A20737">
            <w:pPr>
              <w:pStyle w:val="a6"/>
              <w:ind w:firstLine="0"/>
              <w:jc w:val="left"/>
              <w:rPr>
                <w:bCs/>
              </w:rPr>
            </w:pPr>
            <w:r w:rsidRPr="00A20737">
              <w:rPr>
                <w:bCs/>
              </w:rPr>
              <w:t>35</w:t>
            </w:r>
          </w:p>
        </w:tc>
      </w:tr>
    </w:tbl>
    <w:p w:rsidR="004A7F65" w:rsidRDefault="004A7F65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F65" w:rsidRDefault="004A7F65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F65" w:rsidRDefault="00986B98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033">
        <w:rPr>
          <w:rFonts w:ascii="Times New Roman" w:hAnsi="Times New Roman" w:cs="Times New Roman"/>
          <w:color w:val="auto"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, 7 КЛАСС</w:t>
      </w:r>
    </w:p>
    <w:p w:rsidR="004A7F65" w:rsidRPr="004A7F65" w:rsidRDefault="004A7F65" w:rsidP="004A7F65"/>
    <w:tbl>
      <w:tblPr>
        <w:tblW w:w="1302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2"/>
        <w:gridCol w:w="2001"/>
      </w:tblGrid>
      <w:tr w:rsidR="004A7F65" w:rsidRPr="001627C9" w:rsidTr="008703ED">
        <w:tc>
          <w:tcPr>
            <w:tcW w:w="1101" w:type="dxa"/>
          </w:tcPr>
          <w:p w:rsidR="004A7F65" w:rsidRPr="001627C9" w:rsidRDefault="004A7F65" w:rsidP="00A20737">
            <w:pPr>
              <w:tabs>
                <w:tab w:val="left" w:pos="1365"/>
              </w:tabs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2" w:type="dxa"/>
          </w:tcPr>
          <w:p w:rsidR="004A7F65" w:rsidRPr="001627C9" w:rsidRDefault="004A7F65" w:rsidP="00A20737">
            <w:pPr>
              <w:tabs>
                <w:tab w:val="left" w:pos="1365"/>
              </w:tabs>
              <w:jc w:val="center"/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01" w:type="dxa"/>
          </w:tcPr>
          <w:p w:rsidR="004A7F65" w:rsidRPr="001627C9" w:rsidRDefault="004A7F65" w:rsidP="00A20737"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7F65" w:rsidRPr="00795529" w:rsidTr="008703ED">
        <w:tc>
          <w:tcPr>
            <w:tcW w:w="13024" w:type="dxa"/>
            <w:gridSpan w:val="3"/>
          </w:tcPr>
          <w:p w:rsidR="004A7F65" w:rsidRPr="0079552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A7F65" w:rsidRPr="0079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4AB" w:rsidRPr="00795529">
              <w:rPr>
                <w:rFonts w:ascii="Times New Roman" w:hAnsi="Times New Roman" w:cs="Times New Roman"/>
                <w:b/>
                <w:bCs/>
              </w:rPr>
              <w:t>Информация и информационные процессы</w:t>
            </w:r>
          </w:p>
        </w:tc>
      </w:tr>
      <w:tr w:rsidR="004A7F65" w:rsidRPr="00795529" w:rsidTr="008703ED">
        <w:tc>
          <w:tcPr>
            <w:tcW w:w="1101" w:type="dxa"/>
          </w:tcPr>
          <w:p w:rsidR="004A7F65" w:rsidRPr="0079552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</w:tcPr>
          <w:p w:rsidR="004A7F65" w:rsidRPr="00795529" w:rsidRDefault="004A7F65" w:rsidP="004A34AB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 xml:space="preserve">Техника безопасности и организация рабочего места. </w:t>
            </w:r>
            <w:r w:rsidR="004A34AB"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2001" w:type="dxa"/>
          </w:tcPr>
          <w:p w:rsidR="004A7F65" w:rsidRPr="0079552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процессы. Обработка информации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процессы. Хранение и передача информации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Дискретная форма представления информации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информации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2" w:type="dxa"/>
          </w:tcPr>
          <w:p w:rsidR="004A34AB" w:rsidRPr="00795529" w:rsidRDefault="004A34AB" w:rsidP="004A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Тестирование.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7F65" w:rsidRPr="00795529" w:rsidTr="008703ED">
        <w:tc>
          <w:tcPr>
            <w:tcW w:w="1101" w:type="dxa"/>
          </w:tcPr>
          <w:p w:rsidR="004A7F65" w:rsidRPr="0079552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3" w:type="dxa"/>
            <w:gridSpan w:val="2"/>
          </w:tcPr>
          <w:p w:rsidR="004A7F65" w:rsidRPr="00795529" w:rsidRDefault="00523999" w:rsidP="00CD76D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 </w:t>
            </w:r>
            <w:r w:rsidR="004A34AB" w:rsidRPr="00795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Компьютер </w:t>
            </w:r>
            <w:r w:rsidR="00CD76D3" w:rsidRPr="00795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4A34AB" w:rsidRPr="00795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универсальное устройство для работы с информацией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компьютера и их функции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компьютера. Системное программное обеспечение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программирования и прикладное программное обеспечение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Файлы и файловые структуры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2" w:type="dxa"/>
          </w:tcPr>
          <w:p w:rsidR="004A34AB" w:rsidRPr="00795529" w:rsidRDefault="004A34A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Пользовательский интерфейс 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4A34AB" w:rsidRPr="00795529" w:rsidTr="008703ED">
        <w:tc>
          <w:tcPr>
            <w:tcW w:w="1101" w:type="dxa"/>
          </w:tcPr>
          <w:p w:rsidR="004A34AB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</w:tcPr>
          <w:p w:rsidR="004A34AB" w:rsidRPr="00795529" w:rsidRDefault="004A34AB" w:rsidP="004A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Тестирование</w:t>
            </w:r>
          </w:p>
        </w:tc>
        <w:tc>
          <w:tcPr>
            <w:tcW w:w="2001" w:type="dxa"/>
          </w:tcPr>
          <w:p w:rsidR="004A34AB" w:rsidRPr="00795529" w:rsidRDefault="004A34A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CD76D3" w:rsidRPr="00795529" w:rsidTr="008703ED">
        <w:tc>
          <w:tcPr>
            <w:tcW w:w="11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3" w:type="dxa"/>
            <w:gridSpan w:val="2"/>
          </w:tcPr>
          <w:p w:rsidR="00CD76D3" w:rsidRPr="0079552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D76D3" w:rsidRPr="00795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Обработка графической информации</w:t>
            </w:r>
          </w:p>
        </w:tc>
      </w:tr>
      <w:tr w:rsidR="00CD76D3" w:rsidRPr="00795529" w:rsidTr="008703ED">
        <w:tc>
          <w:tcPr>
            <w:tcW w:w="11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</w:tcPr>
          <w:p w:rsidR="00CD76D3" w:rsidRPr="00795529" w:rsidRDefault="00CD76D3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изображения на экране компьютера </w:t>
            </w:r>
          </w:p>
        </w:tc>
        <w:tc>
          <w:tcPr>
            <w:tcW w:w="20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CD76D3" w:rsidRPr="00795529" w:rsidTr="008703ED">
        <w:tc>
          <w:tcPr>
            <w:tcW w:w="11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</w:tcPr>
          <w:p w:rsidR="00CD76D3" w:rsidRPr="00795529" w:rsidRDefault="00CD76D3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20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CD76D3" w:rsidRPr="00795529" w:rsidTr="008703ED">
        <w:tc>
          <w:tcPr>
            <w:tcW w:w="11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</w:tcPr>
          <w:p w:rsidR="00CD76D3" w:rsidRPr="00795529" w:rsidRDefault="00CD76D3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20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CD76D3" w:rsidRPr="00795529" w:rsidTr="008703ED">
        <w:tc>
          <w:tcPr>
            <w:tcW w:w="11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9922" w:type="dxa"/>
          </w:tcPr>
          <w:p w:rsidR="00CD76D3" w:rsidRPr="00795529" w:rsidRDefault="00CD76D3" w:rsidP="00CD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 защита мини-проекта. </w:t>
            </w:r>
          </w:p>
        </w:tc>
        <w:tc>
          <w:tcPr>
            <w:tcW w:w="2001" w:type="dxa"/>
          </w:tcPr>
          <w:p w:rsidR="00CD76D3" w:rsidRPr="00795529" w:rsidRDefault="00CD76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</w:t>
            </w:r>
          </w:p>
        </w:tc>
      </w:tr>
      <w:tr w:rsidR="009A14ED" w:rsidRPr="00795529" w:rsidTr="008703ED">
        <w:tc>
          <w:tcPr>
            <w:tcW w:w="1101" w:type="dxa"/>
          </w:tcPr>
          <w:p w:rsidR="009A14ED" w:rsidRPr="00795529" w:rsidRDefault="009A14ED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23" w:type="dxa"/>
            <w:gridSpan w:val="2"/>
          </w:tcPr>
          <w:p w:rsidR="009A14ED" w:rsidRPr="0079552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A14ED" w:rsidRPr="00795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Обработка текстовой информации</w:t>
            </w:r>
          </w:p>
        </w:tc>
      </w:tr>
      <w:tr w:rsidR="009A14ED" w:rsidRPr="00795529" w:rsidTr="008703ED">
        <w:tc>
          <w:tcPr>
            <w:tcW w:w="1101" w:type="dxa"/>
          </w:tcPr>
          <w:p w:rsidR="009A14ED" w:rsidRPr="00795529" w:rsidRDefault="009A14ED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документы и технологии их создания </w:t>
            </w:r>
          </w:p>
        </w:tc>
        <w:tc>
          <w:tcPr>
            <w:tcW w:w="2001" w:type="dxa"/>
          </w:tcPr>
          <w:p w:rsidR="009A14ED" w:rsidRPr="00795529" w:rsidRDefault="00795529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текстовых документов на компьютере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Прямое форматирование </w:t>
            </w:r>
            <w:r w:rsid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95529"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</w:t>
            </w:r>
            <w:r w:rsidR="00795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Визуализация информации в текстовых документах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</w:t>
            </w:r>
            <w:r w:rsidR="007955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текста и системы компьютерного перевода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2</w:t>
            </w:r>
            <w:r w:rsidR="00795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9A14ED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9A14ED" w:rsidP="009A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D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523999" w:rsidP="0079552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795529"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95529"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  <w:p w:rsidR="00795529" w:rsidRPr="00795529" w:rsidRDefault="00795529" w:rsidP="009A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1731F2" w:rsidRDefault="00795529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1731F2" w:rsidRDefault="00795529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1731F2" w:rsidRDefault="00795529" w:rsidP="0079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мини-проекта «</w:t>
            </w: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1731F2" w:rsidRDefault="00795529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Промежуточная аттестация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5529" w:rsidRPr="0079552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795529">
              <w:rPr>
                <w:rFonts w:ascii="Times New Roman" w:hAnsi="Times New Roman" w:cs="Times New Roman"/>
              </w:rPr>
              <w:t>1</w:t>
            </w:r>
          </w:p>
        </w:tc>
      </w:tr>
      <w:tr w:rsidR="00795529" w:rsidRPr="00795529" w:rsidTr="008703ED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7955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9" w:rsidRPr="00795529" w:rsidRDefault="00795529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9A14ED" w:rsidRPr="00795529" w:rsidRDefault="009A14ED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14ED" w:rsidRDefault="009A14ED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7498" w:rsidRDefault="002E7498" w:rsidP="002E7498"/>
    <w:p w:rsidR="002E7498" w:rsidRPr="002E7498" w:rsidRDefault="002E7498" w:rsidP="002E7498"/>
    <w:p w:rsidR="009A14ED" w:rsidRDefault="009A14ED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7F65" w:rsidRDefault="00986B98" w:rsidP="004A7F6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033">
        <w:rPr>
          <w:rFonts w:ascii="Times New Roman" w:hAnsi="Times New Roman" w:cs="Times New Roman"/>
          <w:color w:val="auto"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, 8 КЛАСС</w:t>
      </w:r>
    </w:p>
    <w:p w:rsidR="00200D80" w:rsidRDefault="00200D80" w:rsidP="002F7DFA">
      <w:pPr>
        <w:pStyle w:val="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</w:p>
    <w:tbl>
      <w:tblPr>
        <w:tblW w:w="13149" w:type="dxa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2"/>
        <w:gridCol w:w="2126"/>
      </w:tblGrid>
      <w:tr w:rsidR="004A7F65" w:rsidRPr="001627C9" w:rsidTr="008703ED">
        <w:tc>
          <w:tcPr>
            <w:tcW w:w="1101" w:type="dxa"/>
          </w:tcPr>
          <w:p w:rsidR="004A7F65" w:rsidRPr="001627C9" w:rsidRDefault="004A7F65" w:rsidP="00A20737">
            <w:pPr>
              <w:tabs>
                <w:tab w:val="left" w:pos="1365"/>
              </w:tabs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2" w:type="dxa"/>
          </w:tcPr>
          <w:p w:rsidR="004A7F65" w:rsidRPr="001627C9" w:rsidRDefault="004A7F65" w:rsidP="00A20737">
            <w:pPr>
              <w:tabs>
                <w:tab w:val="left" w:pos="1365"/>
              </w:tabs>
              <w:jc w:val="center"/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4A7F65" w:rsidRPr="001627C9" w:rsidRDefault="004A7F65" w:rsidP="00A20737"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7F65" w:rsidRPr="001627C9" w:rsidTr="008703ED">
        <w:tc>
          <w:tcPr>
            <w:tcW w:w="13149" w:type="dxa"/>
            <w:gridSpan w:val="3"/>
          </w:tcPr>
          <w:p w:rsidR="004A7F65" w:rsidRPr="00B8222C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A7F65" w:rsidRPr="00B8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555C" w:rsidRPr="00B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основы информатики</w:t>
            </w:r>
          </w:p>
        </w:tc>
      </w:tr>
      <w:tr w:rsidR="004A7F65" w:rsidRPr="001627C9" w:rsidTr="008703ED">
        <w:tc>
          <w:tcPr>
            <w:tcW w:w="1101" w:type="dxa"/>
          </w:tcPr>
          <w:p w:rsidR="004A7F65" w:rsidRPr="001627C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</w:tcPr>
          <w:p w:rsidR="004A7F65" w:rsidRPr="00B8222C" w:rsidRDefault="004A7F65" w:rsidP="004E555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организация рабочего места. </w:t>
            </w:r>
            <w:r w:rsidR="00B8222C" w:rsidRPr="00B8222C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2126" w:type="dxa"/>
          </w:tcPr>
          <w:p w:rsidR="004A7F65" w:rsidRPr="00B8222C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Двоичная система счисления. Двоичная арифметика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Восьмеричная и шестнадцатеричные системы счисления. Компьютерные системы счисления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перевода целых десятичных чисел в систему счисления с основанием q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0EB" w:rsidRPr="001627C9" w:rsidTr="008703ED">
        <w:tc>
          <w:tcPr>
            <w:tcW w:w="1101" w:type="dxa"/>
          </w:tcPr>
          <w:p w:rsidR="000320EB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</w:tcPr>
          <w:p w:rsidR="000320EB" w:rsidRPr="001731F2" w:rsidRDefault="000320E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«Системы счисления». Решение задач.</w:t>
            </w:r>
          </w:p>
        </w:tc>
        <w:tc>
          <w:tcPr>
            <w:tcW w:w="2126" w:type="dxa"/>
          </w:tcPr>
          <w:p w:rsidR="000320EB" w:rsidRPr="00B8222C" w:rsidRDefault="00523999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целых чисел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вещественных чисел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таблиц истинности для логических выражений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126" w:type="dxa"/>
          </w:tcPr>
          <w:p w:rsidR="00B8222C" w:rsidRPr="00B8222C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элементы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0EB">
              <w:rPr>
                <w:rFonts w:ascii="Times New Roman" w:hAnsi="Times New Roman" w:cs="Times New Roman"/>
              </w:rPr>
              <w:t>3-14</w:t>
            </w:r>
          </w:p>
        </w:tc>
        <w:tc>
          <w:tcPr>
            <w:tcW w:w="9922" w:type="dxa"/>
          </w:tcPr>
          <w:p w:rsidR="00B8222C" w:rsidRPr="001731F2" w:rsidRDefault="00B8222C" w:rsidP="00B8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темы «Математические основы информатики».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задач. </w:t>
            </w:r>
            <w:r w:rsidR="0003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2126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2"/>
          </w:tcPr>
          <w:p w:rsidR="00B8222C" w:rsidRPr="001627C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B82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222C" w:rsidRPr="00173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алгоритмизации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записи алгоритмов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алгоритмов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Алгоритмическая конструкция следование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</w:tcPr>
          <w:p w:rsidR="00B8222C" w:rsidRPr="001627C9" w:rsidRDefault="000320EB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ветвление. Полная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неполная</w:t>
            </w: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ветвления </w:t>
            </w:r>
          </w:p>
        </w:tc>
        <w:tc>
          <w:tcPr>
            <w:tcW w:w="2126" w:type="dxa"/>
          </w:tcPr>
          <w:p w:rsidR="00B8222C" w:rsidRPr="001627C9" w:rsidRDefault="00B8222C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Алгоритмическая конструкция повторение. Цикл с заданным условием продолжения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B8222C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с заданным условием окончания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B8222C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731F2" w:rsidRDefault="00B8222C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с заданным числом повторений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B8222C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8222C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731F2" w:rsidRDefault="00B8222C" w:rsidP="00B8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темы «Основы алгоритмизации».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  <w:r w:rsidR="00032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C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EDA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DA" w:rsidRPr="001627C9" w:rsidRDefault="00C65EDA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DA" w:rsidRPr="001627C9" w:rsidRDefault="00523999" w:rsidP="00523999">
            <w:pPr>
              <w:pStyle w:val="a6"/>
              <w:ind w:left="34" w:firstLine="0"/>
              <w:jc w:val="center"/>
            </w:pPr>
            <w:r>
              <w:rPr>
                <w:b/>
                <w:bCs/>
              </w:rPr>
              <w:t>Раздел</w:t>
            </w:r>
            <w:r w:rsidRPr="001627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1627C9">
              <w:rPr>
                <w:b/>
                <w:bCs/>
              </w:rPr>
              <w:t xml:space="preserve">.  </w:t>
            </w:r>
            <w:r w:rsidR="00C65EDA" w:rsidRPr="001731F2">
              <w:rPr>
                <w:b/>
                <w:bCs/>
                <w:color w:val="000000"/>
              </w:rPr>
              <w:t>Начала программирования</w:t>
            </w:r>
          </w:p>
        </w:tc>
      </w:tr>
      <w:tr w:rsidR="000E6BDE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731F2" w:rsidRDefault="000E6BDE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 программирования Паскаль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ввода и вывода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E6BDE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0E6BDE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731F2" w:rsidRDefault="000E6BDE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линейных алгоритмов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E6BDE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0E6BDE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731F2" w:rsidRDefault="000E6BDE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E6BDE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0E6BDE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731F2" w:rsidRDefault="000E6BDE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Составной оператор. Многообразие способов записи ветвлений.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E6BDE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0E6BDE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731F2" w:rsidRDefault="000E6BDE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E" w:rsidRPr="001627C9" w:rsidRDefault="000E6BDE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6519B5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731F2" w:rsidRDefault="006519B5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6519B5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6519B5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731F2" w:rsidRDefault="006519B5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6519B5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6519B5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Default="006519B5" w:rsidP="0003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темы «Начала программирования». </w:t>
            </w:r>
          </w:p>
          <w:p w:rsidR="000320EB" w:rsidRPr="001731F2" w:rsidRDefault="000320EB" w:rsidP="0003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5" w:rsidRPr="001627C9" w:rsidRDefault="001A17F7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0EB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1731F2" w:rsidRDefault="000320E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1627C9" w:rsidRDefault="001A17F7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0EB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1627C9" w:rsidRDefault="000320EB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795529" w:rsidRDefault="000320EB" w:rsidP="00986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EB" w:rsidRPr="001627C9" w:rsidRDefault="001A17F7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17F7" w:rsidRPr="001627C9" w:rsidTr="008703ED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7" w:rsidRPr="001731F2" w:rsidRDefault="001A17F7" w:rsidP="001A1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F7" w:rsidRPr="001627C9" w:rsidRDefault="001A17F7" w:rsidP="00986B9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200D80" w:rsidRDefault="00200D80" w:rsidP="002F7DFA">
      <w:pPr>
        <w:pStyle w:val="2"/>
        <w:spacing w:before="120" w:after="120" w:line="240" w:lineRule="auto"/>
        <w:rPr>
          <w:rFonts w:ascii="Arial" w:hAnsi="Arial" w:cs="Arial"/>
          <w:color w:val="auto"/>
          <w:sz w:val="28"/>
          <w:szCs w:val="28"/>
        </w:rPr>
      </w:pPr>
    </w:p>
    <w:p w:rsidR="008703ED" w:rsidRDefault="008703ED" w:rsidP="008703ED"/>
    <w:p w:rsidR="008703ED" w:rsidRDefault="008703ED" w:rsidP="008703ED"/>
    <w:p w:rsidR="008703ED" w:rsidRPr="008703ED" w:rsidRDefault="008703ED" w:rsidP="008703ED"/>
    <w:p w:rsidR="004A7F65" w:rsidRDefault="00986B98" w:rsidP="008703ED">
      <w:pPr>
        <w:pStyle w:val="2"/>
        <w:spacing w:before="0" w:line="240" w:lineRule="auto"/>
        <w:ind w:left="141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033">
        <w:rPr>
          <w:rFonts w:ascii="Times New Roman" w:hAnsi="Times New Roman" w:cs="Times New Roman"/>
          <w:color w:val="auto"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, 9 КЛАСС</w:t>
      </w:r>
    </w:p>
    <w:p w:rsidR="008703ED" w:rsidRPr="008703ED" w:rsidRDefault="008703ED" w:rsidP="008703ED"/>
    <w:tbl>
      <w:tblPr>
        <w:tblW w:w="1314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2"/>
        <w:gridCol w:w="2126"/>
      </w:tblGrid>
      <w:tr w:rsidR="004A7F65" w:rsidRPr="001627C9" w:rsidTr="008703ED">
        <w:tc>
          <w:tcPr>
            <w:tcW w:w="1101" w:type="dxa"/>
          </w:tcPr>
          <w:p w:rsidR="004A7F65" w:rsidRPr="001627C9" w:rsidRDefault="004A7F65" w:rsidP="00A20737">
            <w:pPr>
              <w:tabs>
                <w:tab w:val="left" w:pos="1365"/>
              </w:tabs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2" w:type="dxa"/>
          </w:tcPr>
          <w:p w:rsidR="004A7F65" w:rsidRPr="001627C9" w:rsidRDefault="004A7F65" w:rsidP="00A20737">
            <w:pPr>
              <w:tabs>
                <w:tab w:val="left" w:pos="1365"/>
              </w:tabs>
              <w:jc w:val="center"/>
            </w:pP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4A7F65" w:rsidRPr="001627C9" w:rsidRDefault="004A7F65" w:rsidP="00A20737"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A7F65" w:rsidRPr="001627C9" w:rsidTr="008703ED">
        <w:tc>
          <w:tcPr>
            <w:tcW w:w="13149" w:type="dxa"/>
            <w:gridSpan w:val="3"/>
          </w:tcPr>
          <w:p w:rsidR="004A7F65" w:rsidRPr="001627C9" w:rsidRDefault="00523999" w:rsidP="00A2073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4A7F65"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CFE" w:rsidRPr="00173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и формализация</w:t>
            </w:r>
          </w:p>
        </w:tc>
      </w:tr>
      <w:tr w:rsidR="004A7F65" w:rsidRPr="001627C9" w:rsidTr="008703ED">
        <w:tc>
          <w:tcPr>
            <w:tcW w:w="1101" w:type="dxa"/>
          </w:tcPr>
          <w:p w:rsidR="004A7F65" w:rsidRPr="001627C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</w:tcPr>
          <w:p w:rsidR="004A7F65" w:rsidRPr="001627C9" w:rsidRDefault="004A7F65" w:rsidP="00BC1CFE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 xml:space="preserve">Техника безопасности и организация рабочего места. </w:t>
            </w:r>
            <w:r w:rsidR="00BC1CFE">
              <w:rPr>
                <w:rFonts w:ascii="Times New Roman" w:hAnsi="Times New Roman" w:cs="Times New Roman"/>
              </w:rPr>
              <w:t>Значение моделирования в современном обществе</w:t>
            </w:r>
          </w:p>
        </w:tc>
        <w:tc>
          <w:tcPr>
            <w:tcW w:w="2126" w:type="dxa"/>
          </w:tcPr>
          <w:p w:rsidR="004A7F65" w:rsidRPr="001627C9" w:rsidRDefault="004A7F65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как метод познания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Знаковые модели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модели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как модель предметной области. Реляционные базы данных.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базами данных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:rsidR="00BC1CFE" w:rsidRPr="001731F2" w:rsidRDefault="00BC1CFE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базы данных. Запросы на выборку данных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BC1CFE" w:rsidRPr="001627C9" w:rsidTr="008703ED">
        <w:tc>
          <w:tcPr>
            <w:tcW w:w="1101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</w:tcPr>
          <w:p w:rsidR="00BC1CFE" w:rsidRPr="001731F2" w:rsidRDefault="00BC1CFE" w:rsidP="00BC1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2126" w:type="dxa"/>
          </w:tcPr>
          <w:p w:rsidR="00BC1CFE" w:rsidRPr="001627C9" w:rsidRDefault="00BC1CFE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2"/>
          </w:tcPr>
          <w:p w:rsidR="00C96FD3" w:rsidRPr="001627C9" w:rsidRDefault="00523999" w:rsidP="0052399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 </w:t>
            </w:r>
            <w:r w:rsidR="00C96FD3" w:rsidRPr="00173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компьютере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суммы элементов массива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Последовательный поиск в массиве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массива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алгоритмов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</w:tcPr>
          <w:p w:rsidR="00C96FD3" w:rsidRPr="001731F2" w:rsidRDefault="00C96FD3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вспомогательных алгоритмов на языке Паскаль 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6FD3" w:rsidRPr="001627C9" w:rsidTr="008703ED">
        <w:tc>
          <w:tcPr>
            <w:tcW w:w="1101" w:type="dxa"/>
          </w:tcPr>
          <w:p w:rsidR="00C96FD3" w:rsidRPr="001627C9" w:rsidRDefault="00C96FD3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</w:tcPr>
          <w:p w:rsidR="00C96FD3" w:rsidRPr="001731F2" w:rsidRDefault="00C96FD3" w:rsidP="00C96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</w:tcPr>
          <w:p w:rsidR="00C96FD3" w:rsidRPr="00E67248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2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  <w:gridSpan w:val="2"/>
          </w:tcPr>
          <w:p w:rsidR="00E67248" w:rsidRPr="001627C9" w:rsidRDefault="00523999" w:rsidP="0052399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67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67248" w:rsidRPr="00173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электронных таблиц. Данные в ячейках таблицы. Основные режимы работы. 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2" w:type="dxa"/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диаграмм и графиков. 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</w:tcPr>
          <w:p w:rsidR="00E67248" w:rsidRPr="001731F2" w:rsidRDefault="00E67248" w:rsidP="00E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главы «Обработка числовой информации в электронных таблицах».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E67248" w:rsidRPr="001731F2" w:rsidRDefault="00523999" w:rsidP="0052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2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67248" w:rsidRPr="00173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126" w:type="dxa"/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E67248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устроен Интернет. IP-адрес компьютера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Доменная система имен. Протоколы передачи данных.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Всемирная паутина. Файловые архивы.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1627C9"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структура сайта.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сайта.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A2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сайта в Интернете.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E6724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E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главы «Коммуникационные технологии».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E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731F2" w:rsidRDefault="00E67248" w:rsidP="00E67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Pr="001627C9" w:rsidRDefault="00E67248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248" w:rsidRPr="001627C9" w:rsidTr="008703ED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Default="00A20737" w:rsidP="00A20737">
            <w:pPr>
              <w:tabs>
                <w:tab w:val="left" w:pos="9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48" w:rsidRDefault="00A20737" w:rsidP="00A2073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bookmarkEnd w:id="2"/>
      <w:bookmarkEnd w:id="3"/>
    </w:tbl>
    <w:p w:rsidR="00E86FE7" w:rsidRDefault="00E86FE7" w:rsidP="00E86FE7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5F0C" w:rsidRPr="00235F0C" w:rsidRDefault="00235F0C" w:rsidP="00235F0C">
      <w:bookmarkStart w:id="4" w:name="_Toc364013609"/>
    </w:p>
    <w:p w:rsidR="00200D80" w:rsidRPr="00D34F46" w:rsidRDefault="00D34F46" w:rsidP="00986B98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4F46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ИЗУЧЕНИЯ ИНФОРМАТИКИ</w:t>
      </w:r>
      <w:bookmarkEnd w:id="4"/>
    </w:p>
    <w:p w:rsidR="00200D80" w:rsidRPr="004A7F65" w:rsidRDefault="00200D80" w:rsidP="009208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00D80" w:rsidRPr="004A7F65" w:rsidRDefault="00200D80" w:rsidP="009208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200D80" w:rsidRPr="004A7F65" w:rsidRDefault="00200D80" w:rsidP="009208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sz w:val="28"/>
          <w:szCs w:val="28"/>
        </w:rPr>
        <w:t>Выпускник научится …</w:t>
      </w: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4A7F65">
        <w:rPr>
          <w:sz w:val="28"/>
          <w:szCs w:val="28"/>
        </w:rPr>
        <w:t xml:space="preserve">оказывают, какой уровень освоения опорного учебного </w:t>
      </w:r>
      <w:r w:rsidRPr="004A7F65">
        <w:rPr>
          <w:sz w:val="28"/>
          <w:szCs w:val="28"/>
        </w:rPr>
        <w:lastRenderedPageBreak/>
        <w:t>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00D80" w:rsidRPr="004A7F65" w:rsidRDefault="00200D80" w:rsidP="0092080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4A7F6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A7F65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E41EC" w:rsidRPr="003E41EC" w:rsidRDefault="003E41EC" w:rsidP="00986B9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3E41EC" w:rsidRPr="003E41EC" w:rsidRDefault="003E41EC" w:rsidP="00920807">
      <w:pPr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3E41EC">
        <w:rPr>
          <w:rFonts w:ascii="Times New Roman" w:hAnsi="Times New Roman" w:cs="Times New Roman"/>
          <w:sz w:val="28"/>
          <w:szCs w:val="28"/>
        </w:rPr>
        <w:t>: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декодировать и кодировать информацию</w:t>
      </w:r>
      <w:r w:rsidRPr="003E41EC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3E41EC">
        <w:rPr>
          <w:rFonts w:ascii="Times New Roman" w:hAnsi="Times New Roman" w:cs="Times New Roman"/>
          <w:sz w:val="28"/>
          <w:szCs w:val="28"/>
        </w:rPr>
        <w:t>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3E41EC">
        <w:rPr>
          <w:rFonts w:ascii="Times New Roman" w:hAnsi="Times New Roman" w:cs="Times New Roman"/>
          <w:b/>
          <w:sz w:val="28"/>
          <w:szCs w:val="28"/>
        </w:rPr>
        <w:t>.</w:t>
      </w:r>
    </w:p>
    <w:p w:rsidR="003E41EC" w:rsidRPr="003E41EC" w:rsidRDefault="003E41EC" w:rsidP="009208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3E41EC">
        <w:rPr>
          <w:rFonts w:ascii="Times New Roman" w:hAnsi="Times New Roman" w:cs="Times New Roman"/>
          <w:sz w:val="28"/>
          <w:szCs w:val="28"/>
        </w:rPr>
        <w:t>: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3E41EC" w:rsidDel="0065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3E41EC" w:rsidRPr="003E41EC" w:rsidRDefault="003E41EC" w:rsidP="0092080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3E41EC" w:rsidRPr="003E41EC" w:rsidRDefault="003E41EC" w:rsidP="0092080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3E41EC" w:rsidRPr="003E41EC" w:rsidRDefault="003E41EC" w:rsidP="009208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исполнять алгоритмы c ветвлениями, записанные на алгоритмическом языке;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3E41EC" w:rsidRPr="003E41EC" w:rsidRDefault="003E41EC" w:rsidP="003E41EC">
      <w:pPr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1E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3E41EC" w:rsidRPr="003E41EC" w:rsidRDefault="003E41EC" w:rsidP="003E41EC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1EC" w:rsidRPr="003E41EC" w:rsidRDefault="003E41EC" w:rsidP="003E41EC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</w:rPr>
        <w:t>Раздел 3. Информационные и коммуникационные технологии</w:t>
      </w:r>
    </w:p>
    <w:p w:rsidR="003E41EC" w:rsidRPr="003E41EC" w:rsidRDefault="003E41EC" w:rsidP="003E41E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1E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3E41EC" w:rsidRPr="003E41EC" w:rsidRDefault="003E41EC" w:rsidP="003E41EC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1EC">
        <w:rPr>
          <w:rFonts w:ascii="Times New Roman" w:hAnsi="Times New Roman"/>
          <w:sz w:val="28"/>
          <w:szCs w:val="28"/>
        </w:rPr>
        <w:lastRenderedPageBreak/>
        <w:t>оперировать объектами файловой системы;</w:t>
      </w:r>
    </w:p>
    <w:p w:rsidR="003E41EC" w:rsidRPr="003E41EC" w:rsidRDefault="003E41EC" w:rsidP="003E41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3E41EC" w:rsidRPr="003E41EC" w:rsidRDefault="003E41EC" w:rsidP="003E41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3E41EC" w:rsidRPr="003E41EC" w:rsidRDefault="003E41EC" w:rsidP="003E41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3E41EC" w:rsidRPr="003E41EC" w:rsidRDefault="003E41EC" w:rsidP="003E41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работать с формулами;</w:t>
      </w:r>
    </w:p>
    <w:p w:rsidR="003E41EC" w:rsidRPr="003E41EC" w:rsidRDefault="003E41EC" w:rsidP="003E41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визуализировать соотношения между числовыми величинами.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осуществлять поиск информации в готовой базе данных;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основам организации и функционирования компьютерных сетей;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3E41EC" w:rsidRPr="003E41EC" w:rsidRDefault="003E41EC" w:rsidP="003E41EC">
      <w:pPr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1EC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E41EC" w:rsidRPr="003E41EC" w:rsidRDefault="003E41EC" w:rsidP="003E41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3E41EC" w:rsidRPr="003E41EC" w:rsidRDefault="003E41EC" w:rsidP="003E41EC">
      <w:pPr>
        <w:rPr>
          <w:rFonts w:ascii="Times New Roman" w:hAnsi="Times New Roman" w:cs="Times New Roman"/>
          <w:sz w:val="28"/>
          <w:szCs w:val="28"/>
        </w:rPr>
      </w:pPr>
    </w:p>
    <w:p w:rsidR="00235F0C" w:rsidRPr="00E86FE7" w:rsidRDefault="00235F0C" w:rsidP="00235F0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86FE7">
        <w:rPr>
          <w:rFonts w:ascii="Times New Roman" w:hAnsi="Times New Roman"/>
          <w:b/>
          <w:sz w:val="28"/>
          <w:szCs w:val="28"/>
        </w:rPr>
        <w:lastRenderedPageBreak/>
        <w:t>ОПИСАНИЕ МАТ</w:t>
      </w:r>
      <w:r>
        <w:rPr>
          <w:rFonts w:ascii="Times New Roman" w:hAnsi="Times New Roman"/>
          <w:b/>
          <w:sz w:val="28"/>
          <w:szCs w:val="28"/>
        </w:rPr>
        <w:t>ЕРИАЛЬНО-ТЕХНИЧЕСКОГО ОБЕСПЕЧЕНИЯ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 xml:space="preserve">Бородин М. Н. Информатика. УМК для основной школы [Электронный ресурс] : 5–6 классы. 7—9 классы. Методическое пособие / Автор-составитель: М. Н. Бородин. — Эл. изд.—М. : БИНОМ. Лаборатория знаний, 2013.— 108 с. : 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А.Ю. Информатика: Учебник для 5 класса. – М.: БИНОМ. Лаборатория знаний, 2013.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А.Б. Информатика: рабочая тетрадь для 5 класса. – М.: БИНОМ. Лаборатория знаний, 2013.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А.Ю. Информатика: Учебник для 6 класса. – М.: БИНОМ. Лаборатория знаний, 2013.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А.Б. Информатика: рабочая тетрадь для 6 класса. – М.: БИНОМ. Лаборатория знаний, 2013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А.Ю. Информатика. 5–6 классы : методическое пособие. – М.: БИНОМ. Лаборатория знаний, 20013.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А.Ю. Электронное приложение к учебнику  «Информатика. 5 класс»</w:t>
      </w:r>
    </w:p>
    <w:p w:rsidR="00235F0C" w:rsidRPr="00920807" w:rsidRDefault="00235F0C" w:rsidP="00235F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Босова Л.Л., Босова А.Ю. Электронное приложение к учебнику  «Информатика. 6 класс»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Информатика: Учебник для 7 класса. – М.: БИНОМ. Лаборатория знаний, 2013.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А.Б. Информатика: рабочая тетрадь для 7 класса. – М.: БИНОМ. Лаборатория знаний, 2013.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Информатика: Учебник для 8 класса. – М.: БИНОМ. Лаборатория знаний, 2013.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А.Б. Информатика: рабочая тетрадь для 8 класса. – М.: БИНОМ. Лаборатория знаний, 2013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Информатика: Учебник для 9 класса. – М.: БИНОМ. Лаборатория знаний, 2013.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А.Б. Информатика: рабочая тетрадь для 9 класса. – М.: БИНОМ. Лаборатория знаний, 2013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Информатика. 7–9 классы, Методическое пособие. – М.: БИНОМ. Лаборатория знаний, 20013.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 Босова Л.Л., Босова А.Ю. Электронное приложение к учебнику «Информатика. 7 класс»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Электронное приложение к учебнику «Информатика. 8 класс»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Босова Л.Л., Босова А.Ю. Электронное приложение к учебнику «Информатика. 9 класс» </w:t>
      </w:r>
    </w:p>
    <w:p w:rsidR="00235F0C" w:rsidRPr="00920807" w:rsidRDefault="00235F0C" w:rsidP="00235F0C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20807">
        <w:rPr>
          <w:sz w:val="28"/>
          <w:szCs w:val="28"/>
        </w:rPr>
        <w:t xml:space="preserve">Материалы авторской мастерской Босовой Л.Л. (metodist.lbz.ru/) </w:t>
      </w:r>
    </w:p>
    <w:p w:rsidR="00235F0C" w:rsidRPr="00920807" w:rsidRDefault="00235F0C" w:rsidP="00235F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07">
        <w:rPr>
          <w:rFonts w:ascii="Times New Roman" w:hAnsi="Times New Roman" w:cs="Times New Roman"/>
          <w:color w:val="000000"/>
          <w:sz w:val="28"/>
          <w:szCs w:val="28"/>
        </w:rPr>
        <w:t xml:space="preserve">http://www.metod-kopilka.ru – сайт методической копилки учителя информатики. </w:t>
      </w:r>
    </w:p>
    <w:p w:rsidR="00235F0C" w:rsidRPr="00920807" w:rsidRDefault="00235F0C" w:rsidP="00235F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07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сайт единой коллекции ЦОР. </w:t>
      </w:r>
    </w:p>
    <w:p w:rsidR="00235F0C" w:rsidRPr="00920807" w:rsidRDefault="00235F0C" w:rsidP="00235F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07">
        <w:rPr>
          <w:rFonts w:ascii="Times New Roman" w:hAnsi="Times New Roman" w:cs="Times New Roman"/>
          <w:color w:val="000000"/>
          <w:sz w:val="28"/>
          <w:szCs w:val="28"/>
        </w:rPr>
        <w:t xml:space="preserve">http://metodist.lbz.ru – сайт методической службы издательства Бином. </w:t>
      </w:r>
    </w:p>
    <w:p w:rsidR="00235F0C" w:rsidRPr="00920807" w:rsidRDefault="00235F0C" w:rsidP="00235F0C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>Аппаратные средства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Персональный компьютер</w:t>
      </w:r>
      <w:r w:rsidRPr="00920807">
        <w:rPr>
          <w:rFonts w:ascii="Times New Roman" w:hAnsi="Times New Roman" w:cs="Times New Roman"/>
          <w:sz w:val="28"/>
          <w:szCs w:val="28"/>
        </w:rPr>
        <w:t xml:space="preserve"> – универсальное устройство обработки информации; ос</w:t>
      </w:r>
      <w:r w:rsidRPr="00920807">
        <w:rPr>
          <w:rFonts w:ascii="Times New Roman" w:hAnsi="Times New Roman" w:cs="Times New Roman"/>
          <w:sz w:val="28"/>
          <w:szCs w:val="28"/>
        </w:rPr>
        <w:softHyphen/>
        <w:t>новная конфигурация современного компьютера обеспечивает учащемуся муль</w:t>
      </w:r>
      <w:r w:rsidRPr="00920807">
        <w:rPr>
          <w:rFonts w:ascii="Times New Roman" w:hAnsi="Times New Roman" w:cs="Times New Roman"/>
          <w:sz w:val="28"/>
          <w:szCs w:val="28"/>
        </w:rPr>
        <w:softHyphen/>
        <w:t>тимедиа-возможности.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 xml:space="preserve">Проектор, </w:t>
      </w:r>
      <w:r w:rsidRPr="00920807">
        <w:rPr>
          <w:rFonts w:ascii="Times New Roman" w:hAnsi="Times New Roman" w:cs="Times New Roman"/>
          <w:sz w:val="28"/>
          <w:szCs w:val="28"/>
        </w:rPr>
        <w:t>подсоединяемый к компьютеру ; технологический элемент 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920807">
        <w:rPr>
          <w:rFonts w:ascii="Times New Roman" w:hAnsi="Times New Roman" w:cs="Times New Roman"/>
          <w:sz w:val="28"/>
          <w:szCs w:val="28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>Устройства вывода звуковой информации</w:t>
      </w:r>
      <w:r w:rsidRPr="00920807">
        <w:rPr>
          <w:rFonts w:ascii="Times New Roman" w:hAnsi="Times New Roman" w:cs="Times New Roman"/>
          <w:sz w:val="28"/>
          <w:szCs w:val="28"/>
        </w:rPr>
        <w:t xml:space="preserve"> – аудиоколонки и наушники для инди</w:t>
      </w:r>
      <w:r w:rsidRPr="00920807">
        <w:rPr>
          <w:rFonts w:ascii="Times New Roman" w:hAnsi="Times New Roman" w:cs="Times New Roman"/>
          <w:sz w:val="28"/>
          <w:szCs w:val="28"/>
        </w:rPr>
        <w:softHyphen/>
        <w:t>видуальной работы со звуковой информацией, громкоговорители для озвучи</w:t>
      </w:r>
      <w:r w:rsidRPr="00920807">
        <w:rPr>
          <w:rFonts w:ascii="Times New Roman" w:hAnsi="Times New Roman" w:cs="Times New Roman"/>
          <w:sz w:val="28"/>
          <w:szCs w:val="28"/>
        </w:rPr>
        <w:softHyphen/>
        <w:t>вания всего класса.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920807">
        <w:rPr>
          <w:rFonts w:ascii="Times New Roman" w:hAnsi="Times New Roman" w:cs="Times New Roman"/>
          <w:sz w:val="28"/>
          <w:szCs w:val="28"/>
        </w:rPr>
        <w:t xml:space="preserve">клавиатура и мышь. </w:t>
      </w:r>
    </w:p>
    <w:p w:rsidR="00235F0C" w:rsidRPr="00920807" w:rsidRDefault="00235F0C" w:rsidP="00235F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Устройства для ввода информации – </w:t>
      </w:r>
      <w:r w:rsidRPr="00920807">
        <w:rPr>
          <w:rFonts w:ascii="Times New Roman" w:hAnsi="Times New Roman" w:cs="Times New Roman"/>
          <w:sz w:val="28"/>
          <w:szCs w:val="28"/>
        </w:rPr>
        <w:t>сканер</w:t>
      </w:r>
    </w:p>
    <w:p w:rsidR="00235F0C" w:rsidRPr="00920807" w:rsidRDefault="00235F0C" w:rsidP="00235F0C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807">
        <w:rPr>
          <w:rFonts w:ascii="Times New Roman" w:hAnsi="Times New Roman" w:cs="Times New Roman"/>
          <w:b/>
          <w:bCs/>
          <w:sz w:val="28"/>
          <w:szCs w:val="28"/>
        </w:rPr>
        <w:t>Программные средства</w:t>
      </w:r>
    </w:p>
    <w:p w:rsidR="00235F0C" w:rsidRPr="00920807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235F0C" w:rsidRPr="00920807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Файловый менеджер.</w:t>
      </w:r>
    </w:p>
    <w:p w:rsidR="00235F0C" w:rsidRPr="00920807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Антивирусная программа.</w:t>
      </w:r>
    </w:p>
    <w:p w:rsidR="00235F0C" w:rsidRPr="00920807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Программа-архиватор.</w:t>
      </w:r>
    </w:p>
    <w:p w:rsidR="00235F0C" w:rsidRPr="00920807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Текстовый процессор, табличный процессор, растровый и векторный графические редакторы.</w:t>
      </w:r>
    </w:p>
    <w:p w:rsidR="00235F0C" w:rsidRDefault="00235F0C" w:rsidP="00235F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07">
        <w:rPr>
          <w:rFonts w:ascii="Times New Roman" w:hAnsi="Times New Roman" w:cs="Times New Roman"/>
          <w:sz w:val="28"/>
          <w:szCs w:val="28"/>
        </w:rPr>
        <w:t>Программа разработки презентаций.</w:t>
      </w:r>
    </w:p>
    <w:p w:rsidR="00235F0C" w:rsidRPr="008E443F" w:rsidRDefault="00235F0C" w:rsidP="00235F0C">
      <w:pPr>
        <w:numPr>
          <w:ilvl w:val="0"/>
          <w:numId w:val="13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E443F">
        <w:rPr>
          <w:rFonts w:ascii="Times New Roman" w:hAnsi="Times New Roman" w:cs="Times New Roman"/>
          <w:sz w:val="28"/>
          <w:szCs w:val="28"/>
        </w:rPr>
        <w:t>Браузер.</w:t>
      </w:r>
    </w:p>
    <w:p w:rsidR="00235F0C" w:rsidRPr="008E443F" w:rsidRDefault="00235F0C" w:rsidP="00235F0C">
      <w:pPr>
        <w:rPr>
          <w:rFonts w:ascii="Times New Roman" w:hAnsi="Times New Roman" w:cs="Times New Roman"/>
        </w:rPr>
      </w:pPr>
    </w:p>
    <w:p w:rsid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43F" w:rsidRP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4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Pr="008E443F">
        <w:rPr>
          <w:rFonts w:ascii="Times New Roman" w:hAnsi="Times New Roman" w:cs="Times New Roman"/>
          <w:b/>
          <w:sz w:val="28"/>
          <w:szCs w:val="28"/>
        </w:rPr>
        <w:br/>
        <w:t>составлено учителем информатики Карпинской Т.В.</w:t>
      </w:r>
    </w:p>
    <w:p w:rsidR="008E443F" w:rsidRPr="008E443F" w:rsidRDefault="008E443F" w:rsidP="008E443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443F" w:rsidRPr="008E443F" w:rsidRDefault="008E443F" w:rsidP="008E44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3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ПЛАНИРОВАНИЕ,  5 КЛАСС</w:t>
      </w:r>
    </w:p>
    <w:p w:rsidR="008E443F" w:rsidRPr="008E443F" w:rsidRDefault="008E443F" w:rsidP="008E44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3F">
        <w:rPr>
          <w:rFonts w:ascii="Times New Roman" w:hAnsi="Times New Roman" w:cs="Times New Roman"/>
          <w:sz w:val="28"/>
          <w:szCs w:val="28"/>
        </w:rPr>
        <w:t xml:space="preserve">В 2015-2016 уч.г. согласно календарному учебному графику количество учебных недель составляет 34. </w:t>
      </w:r>
    </w:p>
    <w:tbl>
      <w:tblPr>
        <w:tblW w:w="541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"/>
        <w:gridCol w:w="1644"/>
        <w:gridCol w:w="1791"/>
        <w:gridCol w:w="1400"/>
        <w:gridCol w:w="1092"/>
        <w:gridCol w:w="1701"/>
        <w:gridCol w:w="1772"/>
        <w:gridCol w:w="1682"/>
        <w:gridCol w:w="2983"/>
        <w:gridCol w:w="1695"/>
      </w:tblGrid>
      <w:tr w:rsidR="008E443F" w:rsidRPr="008E443F" w:rsidTr="0061641F">
        <w:tc>
          <w:tcPr>
            <w:tcW w:w="81" w:type="pct"/>
            <w:vMerge w:val="restar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59" w:type="pct"/>
            <w:vMerge w:val="restart"/>
          </w:tcPr>
          <w:p w:rsidR="008E443F" w:rsidRPr="008E443F" w:rsidRDefault="008E443F" w:rsidP="0061641F">
            <w:pPr>
              <w:tabs>
                <w:tab w:val="left" w:pos="-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E443F"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8E443F" w:rsidRPr="008E443F" w:rsidRDefault="008E443F" w:rsidP="008E443F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</w:t>
            </w:r>
            <w:r w:rsidRPr="008E443F">
              <w:rPr>
                <w:rFonts w:ascii="Times New Roman" w:hAnsi="Times New Roman" w:cs="Times New Roman"/>
                <w:b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7" w:type="pct"/>
            <w:vMerge w:val="restart"/>
          </w:tcPr>
          <w:p w:rsidR="008E443F" w:rsidRPr="008E443F" w:rsidRDefault="008E443F" w:rsidP="0061641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программ</w:t>
            </w:r>
            <w:r w:rsidRPr="008E443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мы</w:t>
            </w:r>
          </w:p>
        </w:tc>
        <w:tc>
          <w:tcPr>
            <w:tcW w:w="341" w:type="pct"/>
            <w:vMerge w:val="restart"/>
          </w:tcPr>
          <w:p w:rsidR="008E443F" w:rsidRPr="008E443F" w:rsidRDefault="008E443F" w:rsidP="0061641F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и промежуточный контроль</w:t>
            </w:r>
          </w:p>
        </w:tc>
        <w:tc>
          <w:tcPr>
            <w:tcW w:w="1609" w:type="pct"/>
            <w:gridSpan w:val="3"/>
            <w:shd w:val="clear" w:color="auto" w:fill="auto"/>
          </w:tcPr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31" w:type="pct"/>
            <w:vMerge w:val="restart"/>
            <w:shd w:val="clear" w:color="auto" w:fill="auto"/>
          </w:tcPr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43F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  <w:tc>
          <w:tcPr>
            <w:tcW w:w="529" w:type="pct"/>
            <w:vMerge w:val="restart"/>
          </w:tcPr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8E443F" w:rsidRPr="008E443F" w:rsidTr="0061641F">
        <w:tc>
          <w:tcPr>
            <w:tcW w:w="81" w:type="pct"/>
            <w:vMerge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Метапредмет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br/>
            </w: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931" w:type="pct"/>
            <w:vMerge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5000" w:type="pct"/>
            <w:gridSpan w:val="10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bCs/>
              </w:rPr>
              <w:t>Раздел 1. Информация вокруг нас</w:t>
            </w: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Техника безопасности и организация рабочего места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Цели изучения курса информатики. Информация вокруг нас..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ind w:right="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требования ТБ и правильно организовывать своё рабочее место. </w:t>
            </w:r>
          </w:p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информацию по способам ее восприятия человеком, по формам представления на материальных носителях</w:t>
            </w:r>
          </w:p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Познакомиться со структурой  учебника, приёмами работы с книгой; иметь представление об информации и информатики.</w:t>
            </w:r>
          </w:p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безопасности и гигиены в работе со средствами ИКТ.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Способствовать расширению кругозора учащихся, повышению их интеллекта Организация компьютерного рабочего стола.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правила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сотрудничества;</w:t>
            </w: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творческие способности учащихся.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Плакаты: «Как мы воспринимаем информацию», «Техника безопасности»; 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«Информация» из 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ЕК ЦОР: «Классификация информации по способу её восприятия», «</w:t>
            </w:r>
            <w:bookmarkStart w:id="5" w:name="9ed0038e-d781-44a5-8486-bb1fb25fc030"/>
            <w:r w:rsidRPr="008E443F">
              <w:rPr>
                <w:rFonts w:ascii="Times New Roman" w:hAnsi="Times New Roman" w:cs="Times New Roman"/>
              </w:rPr>
              <w:t>Процентное соотношение различных видов информации при восприятии человеком</w:t>
            </w:r>
            <w:bookmarkEnd w:id="5"/>
            <w:r w:rsidRPr="008E443F">
              <w:rPr>
                <w:rFonts w:ascii="Times New Roman" w:hAnsi="Times New Roman" w:cs="Times New Roman"/>
              </w:rPr>
              <w:t>», «Восприятие информации животными через органы чувств»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универсальная машина для работы с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устройства компьютера с точки зрения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процедур ввода, хранения, обработки, вывода и передачи информации, </w:t>
            </w:r>
          </w:p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  <w:p w:rsidR="008E443F" w:rsidRPr="008E443F" w:rsidRDefault="008E443F" w:rsidP="0061641F">
            <w:pPr>
              <w:ind w:right="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устройства компьютера, моделирующие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компоненты информационных функций человека; набирать слова, используя клавиатуру. 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Знать основные элементы компьютера и их назначение.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устройствами компьютера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расширению кругозора учащихся,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повышению их интеллекта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  <w:i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 xml:space="preserve">Плакат: «Компьютер и информация», Презентация «Компьютер на службе у человека»»; ЦОР «Как </w:t>
            </w:r>
            <w:r w:rsidRPr="008E443F">
              <w:rPr>
                <w:rFonts w:ascii="Times New Roman" w:hAnsi="Times New Roman" w:cs="Times New Roman"/>
              </w:rPr>
              <w:lastRenderedPageBreak/>
              <w:t>устроен компьютер» ЕК ЦОР: анимация «Компьютер. Его роль в жизни человека», анимация «Основные устройства (системный блок, монитор, мышь, клавиатура) и их назначение».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Ввод информации в память компьютера.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Клавиатура.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компьютер,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43F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 «Знакомимся с клавиатурой</w:t>
            </w:r>
            <w:r w:rsidRPr="008E443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способах введения информации в память компьютера.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Знать группы клавиш на клавиатуре, их назначение.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Управлять своей познавательной и учебной деятельностью посредством постановки целей, планирования,  коррекции своих действий и оценки успешности усвоения.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самоконтроль и взаимоконтроль.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правила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сотрудничества;</w:t>
            </w: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pStyle w:val="a6"/>
              <w:ind w:firstLine="0"/>
              <w:rPr>
                <w:sz w:val="22"/>
                <w:szCs w:val="22"/>
              </w:rPr>
            </w:pPr>
            <w:r w:rsidRPr="008E443F">
              <w:rPr>
                <w:sz w:val="22"/>
                <w:szCs w:val="22"/>
              </w:rPr>
              <w:t>Плакат «Знакомство с клавиатурой», «Правила работы на клавиатуре»;</w:t>
            </w:r>
          </w:p>
          <w:p w:rsidR="008E443F" w:rsidRPr="008E443F" w:rsidRDefault="008E443F" w:rsidP="0061641F">
            <w:pPr>
              <w:pStyle w:val="a6"/>
              <w:ind w:firstLine="0"/>
              <w:rPr>
                <w:sz w:val="22"/>
                <w:szCs w:val="22"/>
              </w:rPr>
            </w:pPr>
            <w:r w:rsidRPr="008E443F">
              <w:rPr>
                <w:sz w:val="22"/>
                <w:szCs w:val="22"/>
              </w:rPr>
              <w:t>ЦОР «Ввод информации в память компьютера»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ЕК ЦОР: анимация «Группы клавиш и их назначение», упражнение «Вставь пропущенные слова».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Управление компьютером.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выбирать и запускать нужную 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основными элементами пользовательского интерфейса: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меню, обращаться за справкой, работать с окнами (изменять размеры и перемещать окна, реагировать на диалоговые окна)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№2 «Осваиваем мышь»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пользовательском интерфейсе;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приемах управления компьютером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443F" w:rsidRPr="008E443F" w:rsidRDefault="008E443F" w:rsidP="0061641F">
            <w:pPr>
              <w:ind w:right="-5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Участвовать  в учебном диалоге,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в совместном решении проблемы</w:t>
            </w: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строить монологические высказывания.</w:t>
            </w:r>
          </w:p>
          <w:p w:rsidR="008E443F" w:rsidRPr="008E443F" w:rsidRDefault="008E443F" w:rsidP="0061641F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Высказывать 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предположения, </w:t>
            </w: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обсуждать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проблемные вопросы;</w:t>
            </w:r>
          </w:p>
          <w:p w:rsidR="008E443F" w:rsidRPr="008E443F" w:rsidRDefault="008E443F" w:rsidP="0061641F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обобщение для осмысления принципа расположения букв на клавиатуре.</w:t>
            </w:r>
          </w:p>
          <w:p w:rsidR="008E443F" w:rsidRPr="008E443F" w:rsidRDefault="008E443F" w:rsidP="0061641F">
            <w:pPr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Оценивать 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корректировать свою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Контролировать уровень сформированности навыков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набора текстовой информации с клавиатуры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важности для современного человека владения</w:t>
            </w:r>
          </w:p>
          <w:p w:rsidR="008E443F" w:rsidRPr="008E443F" w:rsidRDefault="008E443F" w:rsidP="0061641F">
            <w:pPr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навыками работы на компьютере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pStyle w:val="ab"/>
              <w:rPr>
                <w:sz w:val="22"/>
                <w:szCs w:val="22"/>
              </w:rPr>
            </w:pPr>
            <w:r w:rsidRPr="008E443F">
              <w:rPr>
                <w:sz w:val="22"/>
                <w:szCs w:val="22"/>
              </w:rPr>
              <w:t>Плакат «Как хранят информацию в компьютере»;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«Программы и файлы», «Рабочий стол», «Управление компьютером с помощью мыши», «Главное меню. Запуск программ», «Что можно выбрать в компьютерном меню»  </w:t>
            </w:r>
            <w:r w:rsidRPr="008E443F">
              <w:rPr>
                <w:rFonts w:ascii="Times New Roman" w:hAnsi="Times New Roman" w:cs="Times New Roman"/>
              </w:rPr>
              <w:lastRenderedPageBreak/>
              <w:t>анимация «Компьютерные программы».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информации.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носителей;</w:t>
            </w:r>
          </w:p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устройства компьютера с точки зрения организации процедур ввода, хранения, обработки, вывода и передачи информации, 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Пр. раб 3 «Клавиатурный тренажер»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хранении информации как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информационном процессе; представления о многообразии носителей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единой сущности процесса хранения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информации человеком и технической системой; основы ИКТ-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компетентности; умения работы с файлами; умения упорядочивания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в личном информационном пространстве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 отношение к процессу познания, 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правила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сотрудничества;</w:t>
            </w: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чувство уверенности у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Плакат «Хранение информации»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«Хранение информации», «Носители информации»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«Хранение информации», «Носители информации», </w:t>
            </w: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Клавиатурный тренажер,</w:t>
            </w:r>
            <w:r w:rsidRPr="008E443F">
              <w:rPr>
                <w:rFonts w:ascii="Times New Roman" w:hAnsi="Times New Roman" w:cs="Times New Roman"/>
              </w:rPr>
              <w:t xml:space="preserve"> Логическая игра «Пары»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 xml:space="preserve">Анимация «Хранение информации. Память», </w:t>
            </w:r>
            <w:r w:rsidRPr="008E443F">
              <w:rPr>
                <w:rFonts w:ascii="Times New Roman" w:hAnsi="Times New Roman" w:cs="Times New Roman"/>
              </w:rPr>
              <w:lastRenderedPageBreak/>
              <w:t>«Информация и ее носитель»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информации.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устройства компьютера с точки зрения организации процедур ввода, хранения, обработки, вывода и передачи информации,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 передаче информации как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информационном процессе; представления об источниках информации,</w:t>
            </w:r>
          </w:p>
          <w:p w:rsidR="008E443F" w:rsidRPr="008E443F" w:rsidRDefault="008E443F" w:rsidP="0061641F">
            <w:pPr>
              <w:ind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информационных каналах, приемниках информации;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единой сущности процесса передачи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информации;.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человечества; интерес к изучению информатики.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Плакат «Передача информации»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«Средства передачи информации»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Анимация «Источник и приемник информации», анимация «Помехи при передаче информации»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ЦОР «Передача информации»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работать с электронной почтой (регистрировать почтовый ящик и пересылать сообщения);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парах</w:t>
            </w:r>
          </w:p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Практ.раб№4 «Работаем с электронной почтой»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опрос, практическая работа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адресе и электронном письме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основы ИКТ-компетентности; умение отправлять и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получать электронные письма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человечества; интерес к изучению информатики.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«Электронная почта», тренажер «Создание электронного ящика»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ind w:right="-7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мире кодов. Способы </w:t>
            </w: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кодирования информации</w:t>
            </w:r>
          </w:p>
          <w:p w:rsidR="008E443F" w:rsidRPr="008E443F" w:rsidRDefault="008E443F" w:rsidP="0061641F">
            <w:pPr>
              <w:ind w:right="-7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кодировать и декодировать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используя простейшие коды,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группах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опрос, тестирование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общие представления о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кодах и кодировании; умения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информацию при известных правилах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кодирования;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перекодировать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одной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пространственно-графической или знаково-символической формы в другую;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значения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кодов в жизни человека;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Презентация «В мире кодов»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«В мире кодов», </w:t>
            </w:r>
            <w:r w:rsidRPr="008E443F">
              <w:rPr>
                <w:rFonts w:ascii="Times New Roman" w:hAnsi="Times New Roman" w:cs="Times New Roman"/>
              </w:rPr>
              <w:lastRenderedPageBreak/>
              <w:t>«Способы кодирования информации»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Метод координат.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кодировать и декодировать сообщения, используя простейшие коды, </w:t>
            </w:r>
          </w:p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методе координат;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представления (кодирования) информации в зависимости от стоящей задачи.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ЦОР «Графический диктант», </w:t>
            </w:r>
            <w:r w:rsidRPr="008E443F">
              <w:rPr>
                <w:rFonts w:ascii="Times New Roman" w:hAnsi="Times New Roman" w:cs="Times New Roman"/>
                <w:i/>
              </w:rPr>
              <w:t xml:space="preserve"> </w:t>
            </w:r>
            <w:r w:rsidRPr="008E443F">
              <w:rPr>
                <w:rFonts w:ascii="Times New Roman" w:hAnsi="Times New Roman" w:cs="Times New Roman"/>
              </w:rPr>
              <w:t>«Морской бой»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Текст как форма представления информации. Компьютер – основной инструмент подготовки текстов.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парах</w:t>
            </w:r>
          </w:p>
          <w:p w:rsidR="008E443F" w:rsidRPr="008E443F" w:rsidRDefault="008E443F" w:rsidP="0061641F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Пр. раб 5 «Клавиатурный тренажер»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тестирование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тексте как форме представления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информации; умение создавать несложные текстовые документы на родном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языке; сформировать у школьников представление о компьютере как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инструменте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текстовой информации;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ИКТ-компетентности; умение осознанно строить</w:t>
            </w:r>
          </w:p>
          <w:p w:rsidR="008E443F" w:rsidRPr="008E443F" w:rsidRDefault="008E443F" w:rsidP="0061641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 в письменной форме;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Презентация «Текст: история и современность» (ч 1) 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«Цепочки слов»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«Текстовая информация» 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Основные объекты текстового документа. Ввод текста.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№6 «Вводим текст»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понятие о документе, об основных объектах текстового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документа; знание основных правил ввода текста; умение создавать</w:t>
            </w:r>
          </w:p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несложные текстовые документы на родном языке;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основы ИКТ-компетентности; умение осознанно строить</w:t>
            </w:r>
          </w:p>
          <w:p w:rsidR="008E443F" w:rsidRPr="008E443F" w:rsidRDefault="008E443F" w:rsidP="0061641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 в письменной форме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информатике и ИКТ, стремления использовать полученные знания в процессе обучения другим предметам и в жизни.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Плакат «Подготовка текстовых документов»;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«Текст: история и современность» (ч 2);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Файлы Слова.rtf, Анаграммы.rtf;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ЕК ЦОР: анимация «Приемы работы с текстом», упражнение «Диктант»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 Операции с фрагментом текстового документа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выделять, перемещать и удалять фрагменты текста; создавать тексты с повторяющимися фрагментами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№7 «Редактируем текст»</w:t>
            </w:r>
          </w:p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способах обработки текстовой информации.</w:t>
            </w:r>
          </w:p>
          <w:p w:rsidR="008E443F" w:rsidRPr="008E443F" w:rsidRDefault="008E443F" w:rsidP="0061641F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Уметь редактировать текст (удаление символов и фрагментов текста, исправление ошибок, вставка, копирование и перемещение символов и фрагментов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текста).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ИКТ-компетентности; умение осознанно строить</w:t>
            </w:r>
          </w:p>
          <w:p w:rsidR="008E443F" w:rsidRPr="008E443F" w:rsidRDefault="008E443F" w:rsidP="0061641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речевое высказывание в письменной форме.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выполнять основные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операции по редактированию текстовых документов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Поиск  и выделение необходимой информации; применение методов информационного поиска;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умения находить ответ на вопрос о том, «какой смысл имеет использование современных информационных технологий в процессе обучения в школе и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самообразования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Плакат «Подготовка текстовых документов»;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«Текст: история и современность» (ч 2);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Файлы Вставка.rtf, Удаление.rtf, Замена.rtf, Смысл.rtf, Буква.rtf, Пословицы.rtf, Большой.rtf;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Анимация «Комбинация клавиш для копирования и перемещения», «Копирование и перемещение второй кнопкой мыши»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Форматирование текста.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 текстовые редакторы для обработки текстовой информации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№8 «Работаем с фрагментами текста (задания 6–7)»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 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форматировании как этапе создания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текстового документа; умение форматировать несложные текстовые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документы;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основы ИКТ-компетентности; умение оформлять текст в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соответствии с заданными требованиями к шрифту, его начертанию, размеру и</w:t>
            </w:r>
          </w:p>
          <w:p w:rsidR="008E443F" w:rsidRPr="008E443F" w:rsidRDefault="008E443F" w:rsidP="0061641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цвету, к выравниванию текста;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</w:t>
            </w:r>
          </w:p>
          <w:p w:rsidR="008E443F" w:rsidRPr="008E443F" w:rsidRDefault="008E443F" w:rsidP="006164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  <w:i/>
              </w:rPr>
            </w:pPr>
            <w:r w:rsidRPr="008E443F">
              <w:rPr>
                <w:rFonts w:ascii="Times New Roman" w:hAnsi="Times New Roman" w:cs="Times New Roman"/>
              </w:rPr>
              <w:t>ЕК ЦОР: анимация «Приемы работы с текстом»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Файлы Лишнее.rtf, Лукоморье.rtf, Фраза.rtf, Алгоритм.rtf, Слог.rtf, Медвежонок.rtf, 100.rtf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форме таблиц. Структура таблицы.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создавать, форматировать и заполнять данными таблицы.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№9 «Форматируем текст»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структуре таблицы; умение создавать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простые таблицы; иметь представление о форматировании текста.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форматировать слова, словосочетание, предложение, абзац, весь текст, используя формат абзаца и шрифта.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основы ИКТ-компетентности; умение применять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таблицы для представления разного рода однотипной информации;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среды..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«Таблицы» 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Файлы Семь чудес света.</w:t>
            </w:r>
            <w:r w:rsidRPr="008E443F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Табличное решение логических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таблицы,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парах.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представлять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табличной форме.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ИКТ-компетентности;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таблицы для фиксации взаимно однозначного соответствия между объектами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двух множеств;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чувство личной ответственности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качество окружающей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  <w:iCs/>
              </w:rPr>
              <w:lastRenderedPageBreak/>
              <w:t>Презентация</w:t>
            </w:r>
            <w:r w:rsidRPr="008E443F">
              <w:rPr>
                <w:rFonts w:ascii="Times New Roman" w:hAnsi="Times New Roman" w:cs="Times New Roman"/>
              </w:rPr>
              <w:t xml:space="preserve"> «Табличный способ решения логических </w:t>
            </w:r>
            <w:r w:rsidRPr="008E443F">
              <w:rPr>
                <w:rFonts w:ascii="Times New Roman" w:hAnsi="Times New Roman" w:cs="Times New Roman"/>
              </w:rPr>
              <w:lastRenderedPageBreak/>
              <w:t>задач»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Разнообразие наглядных форм представления информации.</w:t>
            </w: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опрос, тестирование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информацию в наглядной форме;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соответствующую решаемой задаче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</w:t>
            </w:r>
          </w:p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Презентация «Наглядные формы представления информации».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ЦОР «Наглядные формы представления информации</w:t>
            </w:r>
            <w:r w:rsidRPr="008E443F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Диаграммы.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№10 «Создаем комбинированные документы»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создавать комбинированные документы, содержащие текстовую и графическую информацию.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структуре комбинированного документа.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1.Анализируют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2.Составляют план и последовательность действий. Распределяют функции и объем заданий.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3. учатся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 сотрудничать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E443F" w:rsidRPr="008E443F" w:rsidRDefault="008E443F" w:rsidP="0061641F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 методов информационного поиска, в том числе с помощью компьютерных средств;</w:t>
            </w:r>
          </w:p>
          <w:p w:rsidR="008E443F" w:rsidRPr="008E443F" w:rsidRDefault="008E443F" w:rsidP="0061641F">
            <w:pPr>
              <w:tabs>
                <w:tab w:val="left" w:pos="1593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рефлексия способов и условий действия, контроль и оценка процесса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результатов деятельности.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ЦОР «Наглядные формы представления информации</w:t>
            </w:r>
            <w:r w:rsidRPr="008E443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5000" w:type="pct"/>
            <w:gridSpan w:val="10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bCs/>
              </w:rPr>
              <w:lastRenderedPageBreak/>
              <w:t>Раздел 3.  Компьютерная графика</w:t>
            </w: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 Графический редактор Paint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№11 «Знакомимся с инструментами графического редактора»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компьютерной графике, графическом изображении, рисунке.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выбирать инструмент рисования в зависимости от задач по созданию графического объекта.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развивать логическое мышление, развитие композиционного мышления, художественного вкуса, графического умения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интерес, воспитывать коммуникативную культуру, воспитание уважительного отношения к национальным традициям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«Компьютерная графика», Графический редактор </w:t>
            </w:r>
            <w:r w:rsidRPr="008E443F">
              <w:rPr>
                <w:rFonts w:ascii="Times New Roman" w:hAnsi="Times New Roman" w:cs="Times New Roman"/>
                <w:lang w:val="en-US"/>
              </w:rPr>
              <w:t>Paint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Преобразование графических изображений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выделять в сложных графических объектах простые (графические примитивы)</w:t>
            </w:r>
          </w:p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планировать работу по конструированию сложных графических объектов из простых)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№12 «Начинаем рисовать (задания 1, 4, 5)»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 применять простейший графический редак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softHyphen/>
              <w:t>тор для создания и редактирования рисунков. Знать виды инструментов рисования.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выбирать инструмент рисования в зависимости от задач по созданию графического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логическое мышление, развитие композиционного мышления, художественного вкуса, графического умения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8E443F" w:rsidRPr="008E443F" w:rsidRDefault="008E443F" w:rsidP="0061641F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условий;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ЦОР «Компьютерная графика»</w:t>
            </w:r>
          </w:p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8E443F">
              <w:rPr>
                <w:rFonts w:ascii="Times New Roman" w:hAnsi="Times New Roman" w:cs="Times New Roman"/>
                <w:lang w:val="en-US"/>
              </w:rPr>
              <w:t>Paint</w:t>
            </w:r>
          </w:p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Файлы Подкова.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Многоугольники.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Эскиз1.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Эскиз2.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Круги.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.</w:t>
            </w:r>
          </w:p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Природа, Шляпы, Ваза, Акробат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43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43F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43F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Создание графических изображений.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инструменты графического редактора для выполнения базовых операций по созданию изображений 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№13 «Работаем с графическими фрагментами»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№14-15 «Создание открытки, плаката»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плане действий, программе, алгоритме.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выделять операции в действии; составлять линейные алгоритмы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2.Составляют план и последовательность действий. 3. учатся эффективно сотрудничать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Поиск  и выделение необходимой информации; применение методов информационного поиска;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Файлы Подкова.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Многоугольники.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Эскиз1.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Эскиз2.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  <w:r w:rsidRPr="008E443F">
              <w:rPr>
                <w:rFonts w:ascii="Times New Roman" w:hAnsi="Times New Roman" w:cs="Times New Roman"/>
              </w:rPr>
              <w:t>, Круги.</w:t>
            </w:r>
            <w:r w:rsidRPr="008E443F">
              <w:rPr>
                <w:rFonts w:ascii="Times New Roman" w:hAnsi="Times New Roman" w:cs="Times New Roman"/>
                <w:lang w:val="en-US"/>
              </w:rPr>
              <w:t>bmp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Файлы Пазлы, мозаика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5000" w:type="pct"/>
            <w:gridSpan w:val="10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bCs/>
              </w:rPr>
              <w:t>Раздел 4.   Обработка информации</w:t>
            </w: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Разнообразие задач обработки информации.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Систематизация информации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определять, информативно или нет некоторое сообщение, если известны способности конкретного </w:t>
            </w:r>
            <w:r w:rsidRPr="008E443F">
              <w:rPr>
                <w:rFonts w:ascii="Times New Roman" w:hAnsi="Times New Roman" w:cs="Times New Roman"/>
              </w:rPr>
              <w:lastRenderedPageBreak/>
              <w:t xml:space="preserve">субъекта к его восприятию, </w:t>
            </w:r>
            <w:r w:rsidRPr="008E443F">
              <w:rPr>
                <w:rFonts w:ascii="Times New Roman" w:hAnsi="Times New Roman" w:cs="Times New Roman"/>
              </w:rPr>
              <w:br/>
              <w:t>работа в группах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об информационных задачах и их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разнообразии; представление о двух типах обработки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выделять общее; представления о подходах к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упорядочению (систематизации) информации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информационной среды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«Изменение формы представления информации. Систематизация информации» 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 xml:space="preserve">Файлы: </w:t>
            </w:r>
            <w:r w:rsidRPr="008E443F">
              <w:rPr>
                <w:rFonts w:ascii="Times New Roman" w:hAnsi="Times New Roman" w:cs="Times New Roman"/>
                <w:lang w:val="en-US"/>
              </w:rPr>
              <w:t>English</w:t>
            </w:r>
            <w:r w:rsidRPr="008E443F">
              <w:rPr>
                <w:rFonts w:ascii="Times New Roman" w:hAnsi="Times New Roman" w:cs="Times New Roman"/>
              </w:rPr>
              <w:t>.</w:t>
            </w:r>
            <w:r w:rsidRPr="008E443F">
              <w:rPr>
                <w:rFonts w:ascii="Times New Roman" w:hAnsi="Times New Roman" w:cs="Times New Roman"/>
                <w:lang w:val="en-US"/>
              </w:rPr>
              <w:t>rtf</w:t>
            </w:r>
            <w:r w:rsidRPr="008E443F">
              <w:rPr>
                <w:rFonts w:ascii="Times New Roman" w:hAnsi="Times New Roman" w:cs="Times New Roman"/>
              </w:rPr>
              <w:t>, Чудо.</w:t>
            </w:r>
            <w:r w:rsidRPr="008E443F">
              <w:rPr>
                <w:rFonts w:ascii="Times New Roman" w:hAnsi="Times New Roman" w:cs="Times New Roman"/>
                <w:lang w:val="en-US"/>
              </w:rPr>
              <w:t>rtf</w:t>
            </w:r>
            <w:r w:rsidRPr="008E443F">
              <w:rPr>
                <w:rFonts w:ascii="Times New Roman" w:hAnsi="Times New Roman" w:cs="Times New Roman"/>
              </w:rPr>
              <w:t>, Природа.</w:t>
            </w:r>
            <w:r w:rsidRPr="008E443F">
              <w:rPr>
                <w:rFonts w:ascii="Times New Roman" w:hAnsi="Times New Roman" w:cs="Times New Roman"/>
                <w:lang w:val="en-US"/>
              </w:rPr>
              <w:t>rtf</w:t>
            </w:r>
            <w:r w:rsidRPr="008E443F">
              <w:rPr>
                <w:rFonts w:ascii="Times New Roman" w:hAnsi="Times New Roman" w:cs="Times New Roman"/>
              </w:rPr>
              <w:t>, Делитель.</w:t>
            </w:r>
            <w:r w:rsidRPr="008E443F">
              <w:rPr>
                <w:rFonts w:ascii="Times New Roman" w:hAnsi="Times New Roman" w:cs="Times New Roman"/>
                <w:lang w:val="en-US"/>
              </w:rPr>
              <w:t>rtf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Поиск  информации. Изменение формы представления информации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осуществлять поиск информации в сети Интернет с использованием простых запросов (по одному признаку)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сохранять для индивидуального использования найденные в сети Интернет информационные объекты и ссылки на них</w:t>
            </w:r>
          </w:p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 16 «Поисковые системы»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задаче;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 кодировании как изменении формы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представления информации;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ИКТ-компетентность: поиск и организация хранения информации. Развивать интерес учащихся к предмету «Информатика».           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информации; ответственное отношение к информации с учетом правовых и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этических аспектов еѐ использования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ЦОР «Изменение формы представления информации. Поиск информации» 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Файл: Клавиатура.</w:t>
            </w:r>
            <w:r w:rsidRPr="008E443F">
              <w:rPr>
                <w:rFonts w:ascii="Times New Roman" w:hAnsi="Times New Roman" w:cs="Times New Roman"/>
                <w:lang w:val="en-US"/>
              </w:rPr>
              <w:t>rtf</w:t>
            </w:r>
          </w:p>
          <w:p w:rsidR="008E443F" w:rsidRPr="008E443F" w:rsidRDefault="008E443F" w:rsidP="0061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Преобразование информации по заданным правилам. Преобразование информации путём рассуждений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Разработка </w:t>
            </w:r>
            <w:r w:rsidRPr="008E443F">
              <w:rPr>
                <w:rFonts w:ascii="Times New Roman" w:hAnsi="Times New Roman" w:cs="Times New Roman"/>
              </w:rPr>
              <w:lastRenderedPageBreak/>
              <w:t>плана действий. Задачи о переправах.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преобразовывать информацию по заданным правилам и путем рассуждений</w:t>
            </w:r>
          </w:p>
          <w:p w:rsidR="008E443F" w:rsidRPr="008E443F" w:rsidRDefault="008E443F" w:rsidP="0061641F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разрабатывать план действий для решения задач на переправы, </w:t>
            </w:r>
          </w:p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 xml:space="preserve">решать задачи о переправах в соответствующих программных средах, </w:t>
            </w:r>
          </w:p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 №17«Выполняем вычисления с помощью программы Калькулятор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путем ее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преобразования по заданным правилам и  путем разработки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плана действий;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3.Описывают содержание совершаемых действий. Делают выводы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ЦОР «Получение новой информации. Преобразование информации по заданным правилам», «Преобразование информации путем рассуждений»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«Роботландия», задача перевозчик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Табличная форма записи плана действий. Задачи о переливаниях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 xml:space="preserve">решать задачи на переливания, в соответствующих программных средах, </w:t>
            </w:r>
          </w:p>
          <w:p w:rsidR="008E443F" w:rsidRPr="008E443F" w:rsidRDefault="008E443F" w:rsidP="006164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E443F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№18«Решение задачи в программной среде»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путем разработки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плана действий;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</w:t>
            </w:r>
          </w:p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свои действия с планируемыми результатами; осуществлять контроль своей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условий; корректировать свои действия в соответствии с изменяющейся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ситуацией; оценивать правильность выполнения поставленной задачи;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t>ЦОР «Получение новой информации. Разработка плана действий»</w:t>
            </w: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ЦОР «Водолей»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pct"/>
            <w:gridSpan w:val="9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/>
                <w:bCs/>
              </w:rPr>
              <w:t>Раздел 5. Создание мультимедийных объектов</w:t>
            </w: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Создание движущихся изображений.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редактор презентаций или иное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средство для создания анимации по имеющемуся сюжету;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№19 «Создаем анимацию на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тему»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плане действий, программе,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алгоритме.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выделять операции в действии; составлять линейные алгоритмы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планировать пути достижения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целей; соотносить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свои действия с планируемыми результатами; осуществлять контроль своей</w:t>
            </w:r>
          </w:p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условий; корректировать свои действия в соответствии с изменяющейся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ситуацией; оценивать правильность выполнения поставленной задачи;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 роли информационных процессов в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современном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E443F">
              <w:rPr>
                <w:rFonts w:ascii="Times New Roman" w:hAnsi="Times New Roman" w:cs="Times New Roman"/>
              </w:rPr>
              <w:t>Образцы выполнения заданий: файлы Часы.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, Времена года.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Создание анимации по собственному замыслу.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на заданную тему мультимедийную презентацию с гиперссылками,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слайды которой содержат тексты, звуки, графические изображения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Практическая работа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№20 «Создаем анимацию на заданную тему»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в презентации задать анимацию объектов.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свои действия с планируемыми результатами; осуществлять контроль своей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</w:p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условий; корректировать свои действия в соответствии с изменяющейся</w:t>
            </w:r>
          </w:p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ситуацией; оценивать правильность выполнения поставленной за дачи; ИКТ-компетентность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в зависимости от конкретных условий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</w:rPr>
              <w:lastRenderedPageBreak/>
              <w:t>Образцы выполнения заданий: файлы Морское дно.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, Св_тема1.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, Св_тема2.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, Св_тема3.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  <w:r w:rsidRPr="008E443F">
              <w:rPr>
                <w:rFonts w:ascii="Times New Roman" w:hAnsi="Times New Roman" w:cs="Times New Roman"/>
              </w:rPr>
              <w:t>, Лебеди.</w:t>
            </w:r>
            <w:r w:rsidRPr="008E443F">
              <w:rPr>
                <w:rFonts w:ascii="Times New Roman" w:hAnsi="Times New Roman" w:cs="Times New Roman"/>
                <w:lang w:val="en-US"/>
              </w:rPr>
              <w:t>ppt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1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Выполнение итогового мини-проекта.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</w:tcPr>
          <w:p w:rsidR="008E443F" w:rsidRPr="008E443F" w:rsidRDefault="008E443F" w:rsidP="0061641F">
            <w:pPr>
              <w:ind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</w:t>
            </w:r>
          </w:p>
          <w:p w:rsidR="008E443F" w:rsidRPr="008E443F" w:rsidRDefault="008E443F" w:rsidP="0061641F">
            <w:pPr>
              <w:shd w:val="clear" w:color="auto" w:fill="FFFFFF"/>
              <w:ind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создаваемого мультимедийного объекта</w:t>
            </w:r>
          </w:p>
          <w:p w:rsidR="008E443F" w:rsidRPr="008E443F" w:rsidRDefault="008E443F" w:rsidP="0061641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на заданную тему мультимедийную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презентацию с гиперссылками, слайды которой содержат тексты, звуки, графические изображения,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№21  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«Создаем анимацию на  свободную тему»</w:t>
            </w:r>
          </w:p>
        </w:tc>
        <w:tc>
          <w:tcPr>
            <w:tcW w:w="341" w:type="pct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Уметь в презентации задать анимацию объектов, создать гиперссылки.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знаний. Подготовка к итоговой контрольной работе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основным темам, работа в парах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тестирование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понятий, изученных на уроках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 5 классе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свои действия с планируемыми результатами; осуществлять контроль своей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</w:t>
            </w:r>
          </w:p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ЦОР «МИР ИНФОРМАТИКИ»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3F" w:rsidRPr="008E443F" w:rsidTr="0061641F">
        <w:tc>
          <w:tcPr>
            <w:tcW w:w="81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8E443F" w:rsidRPr="008E443F" w:rsidRDefault="008E443F" w:rsidP="006164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аттестация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br/>
              <w:t>(итоговая контрольная работа)</w:t>
            </w:r>
          </w:p>
        </w:tc>
        <w:tc>
          <w:tcPr>
            <w:tcW w:w="559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знаний</w:t>
            </w:r>
          </w:p>
        </w:tc>
        <w:tc>
          <w:tcPr>
            <w:tcW w:w="437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8E443F" w:rsidRPr="008E443F" w:rsidRDefault="008E443F" w:rsidP="006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Тестирование, выполнение заданий</w:t>
            </w:r>
          </w:p>
        </w:tc>
        <w:tc>
          <w:tcPr>
            <w:tcW w:w="531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понятиях, изученных на уроках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в 5 классе</w:t>
            </w:r>
          </w:p>
        </w:tc>
        <w:tc>
          <w:tcPr>
            <w:tcW w:w="553" w:type="pct"/>
            <w:shd w:val="clear" w:color="auto" w:fill="auto"/>
          </w:tcPr>
          <w:p w:rsidR="008E443F" w:rsidRPr="008E443F" w:rsidRDefault="008E443F" w:rsidP="00616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Контроль своей деятельности в 5 классе.</w:t>
            </w:r>
          </w:p>
        </w:tc>
        <w:tc>
          <w:tcPr>
            <w:tcW w:w="525" w:type="pct"/>
            <w:shd w:val="clear" w:color="auto" w:fill="auto"/>
          </w:tcPr>
          <w:p w:rsidR="008E443F" w:rsidRPr="008E443F" w:rsidRDefault="008E443F" w:rsidP="008E4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</w:p>
        </w:tc>
        <w:tc>
          <w:tcPr>
            <w:tcW w:w="931" w:type="pct"/>
            <w:shd w:val="clear" w:color="auto" w:fill="auto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43F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</w:tc>
        <w:tc>
          <w:tcPr>
            <w:tcW w:w="529" w:type="pct"/>
          </w:tcPr>
          <w:p w:rsidR="008E443F" w:rsidRPr="008E443F" w:rsidRDefault="008E443F" w:rsidP="0061641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43F" w:rsidRPr="005D70C4" w:rsidRDefault="008E443F" w:rsidP="008E443F">
      <w:pPr>
        <w:rPr>
          <w:b/>
          <w:bCs/>
          <w:sz w:val="28"/>
          <w:szCs w:val="28"/>
        </w:rPr>
        <w:sectPr w:rsidR="008E443F" w:rsidRPr="005D70C4" w:rsidSect="0061641F">
          <w:footerReference w:type="default" r:id="rId6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35F0C" w:rsidRDefault="00235F0C" w:rsidP="00235F0C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5F0C" w:rsidRDefault="00235F0C" w:rsidP="00235F0C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5F0C" w:rsidRDefault="00235F0C" w:rsidP="00235F0C">
      <w:pPr>
        <w:pStyle w:val="2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D80" w:rsidRPr="003E41EC" w:rsidRDefault="00200D80" w:rsidP="002F7DFA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Pr="003E41EC" w:rsidRDefault="00200D80" w:rsidP="00AB39F7">
      <w:pPr>
        <w:rPr>
          <w:rFonts w:ascii="Times New Roman" w:hAnsi="Times New Roman" w:cs="Times New Roman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pStyle w:val="Default"/>
        <w:rPr>
          <w:rStyle w:val="a3"/>
          <w:rFonts w:ascii="Arial" w:hAnsi="Arial" w:cs="Arial"/>
          <w:sz w:val="28"/>
          <w:szCs w:val="28"/>
        </w:rPr>
      </w:pPr>
    </w:p>
    <w:p w:rsidR="00200D80" w:rsidRDefault="00200D80" w:rsidP="00AB39F7">
      <w:pPr>
        <w:tabs>
          <w:tab w:val="left" w:pos="1365"/>
        </w:tabs>
      </w:pPr>
    </w:p>
    <w:p w:rsidR="00200D80" w:rsidRDefault="00200D80" w:rsidP="00AB39F7">
      <w:pPr>
        <w:tabs>
          <w:tab w:val="left" w:pos="1365"/>
        </w:tabs>
      </w:pPr>
    </w:p>
    <w:p w:rsidR="00200D80" w:rsidRDefault="00200D80" w:rsidP="00AB39F7">
      <w:pPr>
        <w:tabs>
          <w:tab w:val="left" w:pos="1365"/>
        </w:tabs>
      </w:pPr>
    </w:p>
    <w:p w:rsidR="00200D80" w:rsidRPr="00B45FC8" w:rsidRDefault="00200D80" w:rsidP="00AB39F7">
      <w:pPr>
        <w:tabs>
          <w:tab w:val="left" w:pos="1365"/>
        </w:tabs>
        <w:rPr>
          <w:rFonts w:ascii="Times New Roman" w:hAnsi="Times New Roman" w:cs="Times New Roman"/>
        </w:rPr>
      </w:pPr>
    </w:p>
    <w:sectPr w:rsidR="00200D80" w:rsidRPr="00B45FC8" w:rsidSect="001B43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1F" w:rsidRDefault="0061641F">
    <w:pPr>
      <w:pStyle w:val="a9"/>
      <w:jc w:val="right"/>
    </w:pPr>
    <w:fldSimple w:instr=" PAGE   \* MERGEFORMAT ">
      <w:r w:rsidR="00413054">
        <w:rPr>
          <w:noProof/>
        </w:rPr>
        <w:t>4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F45D7B"/>
    <w:multiLevelType w:val="hybridMultilevel"/>
    <w:tmpl w:val="9AD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7EB1C96"/>
    <w:multiLevelType w:val="multilevel"/>
    <w:tmpl w:val="BAE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214916"/>
    <w:multiLevelType w:val="hybridMultilevel"/>
    <w:tmpl w:val="15E8B4C0"/>
    <w:lvl w:ilvl="0" w:tplc="DBDAE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cs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804F90"/>
    <w:multiLevelType w:val="hybridMultilevel"/>
    <w:tmpl w:val="D3DE76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0A7905"/>
    <w:multiLevelType w:val="hybridMultilevel"/>
    <w:tmpl w:val="F33CD412"/>
    <w:lvl w:ilvl="0" w:tplc="E87A4E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480133"/>
    <w:multiLevelType w:val="multilevel"/>
    <w:tmpl w:val="4C1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E014180"/>
    <w:multiLevelType w:val="hybridMultilevel"/>
    <w:tmpl w:val="F66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674B004F"/>
    <w:multiLevelType w:val="hybridMultilevel"/>
    <w:tmpl w:val="19B47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A2780"/>
    <w:multiLevelType w:val="multilevel"/>
    <w:tmpl w:val="2D0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02162"/>
    <w:multiLevelType w:val="hybridMultilevel"/>
    <w:tmpl w:val="D81EB3FE"/>
    <w:lvl w:ilvl="0" w:tplc="E87A4EE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8356D"/>
    <w:multiLevelType w:val="hybridMultilevel"/>
    <w:tmpl w:val="3EB8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EE7614"/>
    <w:multiLevelType w:val="hybridMultilevel"/>
    <w:tmpl w:val="7FF2E4DE"/>
    <w:lvl w:ilvl="0" w:tplc="E87A4E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B5ABE"/>
    <w:multiLevelType w:val="hybridMultilevel"/>
    <w:tmpl w:val="CDA6F6A4"/>
    <w:lvl w:ilvl="0" w:tplc="E87A4EE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257D77"/>
    <w:multiLevelType w:val="hybridMultilevel"/>
    <w:tmpl w:val="02A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3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39F7"/>
    <w:rsid w:val="00005660"/>
    <w:rsid w:val="000308D8"/>
    <w:rsid w:val="000320EB"/>
    <w:rsid w:val="00054654"/>
    <w:rsid w:val="0007048F"/>
    <w:rsid w:val="000E6BDE"/>
    <w:rsid w:val="00144033"/>
    <w:rsid w:val="001627C9"/>
    <w:rsid w:val="00184351"/>
    <w:rsid w:val="001A17F7"/>
    <w:rsid w:val="001A59E7"/>
    <w:rsid w:val="001A65EB"/>
    <w:rsid w:val="001B2AA5"/>
    <w:rsid w:val="001B4334"/>
    <w:rsid w:val="001D0DDB"/>
    <w:rsid w:val="00200671"/>
    <w:rsid w:val="00200D80"/>
    <w:rsid w:val="0020183C"/>
    <w:rsid w:val="00214600"/>
    <w:rsid w:val="00223C4A"/>
    <w:rsid w:val="00235F0C"/>
    <w:rsid w:val="00244216"/>
    <w:rsid w:val="00274227"/>
    <w:rsid w:val="002C3658"/>
    <w:rsid w:val="002E7498"/>
    <w:rsid w:val="002F7DFA"/>
    <w:rsid w:val="0030213E"/>
    <w:rsid w:val="00327CA3"/>
    <w:rsid w:val="003375CA"/>
    <w:rsid w:val="003414D3"/>
    <w:rsid w:val="00355E25"/>
    <w:rsid w:val="003724D5"/>
    <w:rsid w:val="00385EE1"/>
    <w:rsid w:val="00393D79"/>
    <w:rsid w:val="003A51F3"/>
    <w:rsid w:val="003E41EC"/>
    <w:rsid w:val="003F19E8"/>
    <w:rsid w:val="00412F75"/>
    <w:rsid w:val="00413054"/>
    <w:rsid w:val="00420DD8"/>
    <w:rsid w:val="004253AF"/>
    <w:rsid w:val="004367F3"/>
    <w:rsid w:val="00437B13"/>
    <w:rsid w:val="00450BEA"/>
    <w:rsid w:val="00461D8F"/>
    <w:rsid w:val="004678B8"/>
    <w:rsid w:val="004A34AB"/>
    <w:rsid w:val="004A7F65"/>
    <w:rsid w:val="004E555C"/>
    <w:rsid w:val="0051709B"/>
    <w:rsid w:val="00523999"/>
    <w:rsid w:val="00547C9F"/>
    <w:rsid w:val="00557CAC"/>
    <w:rsid w:val="00560992"/>
    <w:rsid w:val="005669DA"/>
    <w:rsid w:val="005677AE"/>
    <w:rsid w:val="005718C1"/>
    <w:rsid w:val="005A4B8B"/>
    <w:rsid w:val="005C4036"/>
    <w:rsid w:val="005D3DCA"/>
    <w:rsid w:val="005D58D5"/>
    <w:rsid w:val="005E1147"/>
    <w:rsid w:val="0061641F"/>
    <w:rsid w:val="00621911"/>
    <w:rsid w:val="006519B5"/>
    <w:rsid w:val="006A4E9A"/>
    <w:rsid w:val="006B35C6"/>
    <w:rsid w:val="006E3D5C"/>
    <w:rsid w:val="007171E4"/>
    <w:rsid w:val="007218B6"/>
    <w:rsid w:val="007376CA"/>
    <w:rsid w:val="00757FAF"/>
    <w:rsid w:val="00771F04"/>
    <w:rsid w:val="00793C1C"/>
    <w:rsid w:val="00795529"/>
    <w:rsid w:val="007D7DD8"/>
    <w:rsid w:val="00817CCF"/>
    <w:rsid w:val="00836B6B"/>
    <w:rsid w:val="008541AD"/>
    <w:rsid w:val="008703ED"/>
    <w:rsid w:val="008760E5"/>
    <w:rsid w:val="00897F20"/>
    <w:rsid w:val="008C1FE7"/>
    <w:rsid w:val="008E443F"/>
    <w:rsid w:val="008F30F1"/>
    <w:rsid w:val="00920807"/>
    <w:rsid w:val="009625FA"/>
    <w:rsid w:val="00966A07"/>
    <w:rsid w:val="00977488"/>
    <w:rsid w:val="009866FB"/>
    <w:rsid w:val="00986B98"/>
    <w:rsid w:val="009A14ED"/>
    <w:rsid w:val="009A1D86"/>
    <w:rsid w:val="009B37EC"/>
    <w:rsid w:val="009C75B7"/>
    <w:rsid w:val="00A02F9F"/>
    <w:rsid w:val="00A20029"/>
    <w:rsid w:val="00A20737"/>
    <w:rsid w:val="00A22D8F"/>
    <w:rsid w:val="00A51AC5"/>
    <w:rsid w:val="00A764FB"/>
    <w:rsid w:val="00A90BA7"/>
    <w:rsid w:val="00AB15D6"/>
    <w:rsid w:val="00AB39F7"/>
    <w:rsid w:val="00AC640F"/>
    <w:rsid w:val="00AC70C1"/>
    <w:rsid w:val="00B45FC8"/>
    <w:rsid w:val="00B50753"/>
    <w:rsid w:val="00B57A30"/>
    <w:rsid w:val="00B8222C"/>
    <w:rsid w:val="00B97E9D"/>
    <w:rsid w:val="00BC1CFE"/>
    <w:rsid w:val="00BD1382"/>
    <w:rsid w:val="00BE2EC5"/>
    <w:rsid w:val="00BF7E88"/>
    <w:rsid w:val="00C11F5C"/>
    <w:rsid w:val="00C37454"/>
    <w:rsid w:val="00C53A20"/>
    <w:rsid w:val="00C6078B"/>
    <w:rsid w:val="00C63582"/>
    <w:rsid w:val="00C65EDA"/>
    <w:rsid w:val="00C96FD3"/>
    <w:rsid w:val="00CD76D3"/>
    <w:rsid w:val="00CF029E"/>
    <w:rsid w:val="00D020DD"/>
    <w:rsid w:val="00D14440"/>
    <w:rsid w:val="00D14E72"/>
    <w:rsid w:val="00D2196A"/>
    <w:rsid w:val="00D34F46"/>
    <w:rsid w:val="00D423FD"/>
    <w:rsid w:val="00D43EC3"/>
    <w:rsid w:val="00D92A81"/>
    <w:rsid w:val="00DB0689"/>
    <w:rsid w:val="00DB6BA4"/>
    <w:rsid w:val="00E160FD"/>
    <w:rsid w:val="00E31F20"/>
    <w:rsid w:val="00E67248"/>
    <w:rsid w:val="00E67F54"/>
    <w:rsid w:val="00E86FE7"/>
    <w:rsid w:val="00EF2744"/>
    <w:rsid w:val="00F0434C"/>
    <w:rsid w:val="00F078F5"/>
    <w:rsid w:val="00F36B96"/>
    <w:rsid w:val="00F51410"/>
    <w:rsid w:val="00F70EF9"/>
    <w:rsid w:val="00FA7596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39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A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39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75CA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Default">
    <w:name w:val="Default"/>
    <w:rsid w:val="00AB39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basedOn w:val="a0"/>
    <w:qFormat/>
    <w:rsid w:val="00AB39F7"/>
    <w:rPr>
      <w:b/>
      <w:bCs/>
    </w:rPr>
  </w:style>
  <w:style w:type="paragraph" w:styleId="a4">
    <w:name w:val="Normal (Web)"/>
    <w:basedOn w:val="a"/>
    <w:rsid w:val="00AB39F7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table" w:styleId="a5">
    <w:name w:val="Table Grid"/>
    <w:basedOn w:val="a1"/>
    <w:uiPriority w:val="99"/>
    <w:rsid w:val="001440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33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440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764FB"/>
    <w:pPr>
      <w:spacing w:after="200" w:line="276" w:lineRule="auto"/>
      <w:ind w:left="720"/>
    </w:pPr>
    <w:rPr>
      <w:lang w:eastAsia="ru-RU"/>
    </w:rPr>
  </w:style>
  <w:style w:type="paragraph" w:styleId="a8">
    <w:name w:val="List Paragraph"/>
    <w:basedOn w:val="a"/>
    <w:uiPriority w:val="99"/>
    <w:qFormat/>
    <w:rsid w:val="005A4B8B"/>
    <w:pPr>
      <w:ind w:left="7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4B8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D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F7DFA"/>
    <w:pPr>
      <w:spacing w:after="120" w:line="240" w:lineRule="auto"/>
      <w:ind w:left="28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3E41EC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E41EC"/>
    <w:rPr>
      <w:rFonts w:ascii="Times New Roman" w:hAnsi="Times New Roman"/>
      <w:sz w:val="24"/>
      <w:u w:val="none"/>
      <w:effect w:val="none"/>
    </w:rPr>
  </w:style>
  <w:style w:type="paragraph" w:styleId="a9">
    <w:name w:val="footer"/>
    <w:basedOn w:val="a"/>
    <w:link w:val="aa"/>
    <w:uiPriority w:val="99"/>
    <w:rsid w:val="008E44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E443F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8E44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E443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8212-86A1-451F-9AB6-01FBAB29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10999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2015-12-13T13:35:00Z</dcterms:created>
  <dcterms:modified xsi:type="dcterms:W3CDTF">2015-12-13T13:35:00Z</dcterms:modified>
</cp:coreProperties>
</file>