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DF" w:rsidRPr="008063C2" w:rsidRDefault="00372EDF" w:rsidP="0037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63C2">
        <w:rPr>
          <w:rFonts w:ascii="Times New Roman" w:eastAsia="Times New Roman" w:hAnsi="Times New Roman" w:cs="Times New Roman"/>
          <w:b/>
          <w:caps/>
          <w:sz w:val="28"/>
          <w:szCs w:val="28"/>
        </w:rPr>
        <w:t>МИНИСТЕРСТВО образования и молодежной политики ставропольского края</w:t>
      </w:r>
    </w:p>
    <w:p w:rsidR="00372EDF" w:rsidRPr="008063C2" w:rsidRDefault="00372EDF" w:rsidP="00372EDF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063C2">
        <w:rPr>
          <w:rFonts w:ascii="Times New Roman" w:eastAsia="Times New Roman" w:hAnsi="Times New Roman" w:cs="Times New Roman"/>
          <w:b/>
          <w:caps/>
          <w:sz w:val="28"/>
          <w:szCs w:val="28"/>
        </w:rPr>
        <w:t>государственное БЮДЖЕТНОЕ профессиональное образовательное учреждение  «курсавский региональный колледж «интеграл»</w:t>
      </w:r>
    </w:p>
    <w:p w:rsidR="00372EDF" w:rsidRPr="008063C2" w:rsidRDefault="00372EDF" w:rsidP="000D673B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372EDF" w:rsidRDefault="00372EDF" w:rsidP="000D673B">
      <w:pPr>
        <w:pStyle w:val="a3"/>
        <w:shd w:val="clear" w:color="auto" w:fill="FFFFFF"/>
        <w:jc w:val="center"/>
        <w:rPr>
          <w:bCs/>
          <w:color w:val="000000"/>
          <w:sz w:val="27"/>
          <w:szCs w:val="27"/>
        </w:rPr>
      </w:pPr>
    </w:p>
    <w:p w:rsidR="000D673B" w:rsidRPr="008063C2" w:rsidRDefault="00F44988" w:rsidP="00F44988">
      <w:pPr>
        <w:pStyle w:val="a3"/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br/>
      </w:r>
      <w:r w:rsidR="000D673B">
        <w:rPr>
          <w:bCs/>
          <w:color w:val="000000"/>
          <w:sz w:val="28"/>
          <w:szCs w:val="28"/>
        </w:rPr>
        <w:br/>
      </w:r>
      <w:r w:rsidR="000D673B" w:rsidRPr="008063C2">
        <w:rPr>
          <w:b/>
          <w:bCs/>
          <w:color w:val="000000"/>
          <w:sz w:val="28"/>
          <w:szCs w:val="28"/>
        </w:rPr>
        <w:t>Методическая разработка классного часа</w:t>
      </w:r>
    </w:p>
    <w:p w:rsidR="000D673B" w:rsidRPr="008063C2" w:rsidRDefault="000D673B" w:rsidP="000D673B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063C2">
        <w:rPr>
          <w:b/>
          <w:bCs/>
          <w:color w:val="000000"/>
          <w:sz w:val="28"/>
          <w:szCs w:val="28"/>
        </w:rPr>
        <w:t>на тему «</w:t>
      </w:r>
      <w:r w:rsidR="003334BE" w:rsidRPr="008063C2">
        <w:rPr>
          <w:b/>
          <w:bCs/>
          <w:color w:val="000000"/>
          <w:sz w:val="28"/>
          <w:szCs w:val="28"/>
        </w:rPr>
        <w:t>Экстремизм и терроризм – проблема современного мира</w:t>
      </w:r>
      <w:r w:rsidRPr="008063C2">
        <w:rPr>
          <w:b/>
          <w:bCs/>
          <w:color w:val="000000"/>
          <w:sz w:val="28"/>
          <w:szCs w:val="28"/>
        </w:rPr>
        <w:t>»</w:t>
      </w:r>
    </w:p>
    <w:p w:rsidR="000D673B" w:rsidRDefault="000D673B" w:rsidP="000D673B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  <w:u w:val="single"/>
        </w:rPr>
      </w:pPr>
    </w:p>
    <w:p w:rsidR="000D673B" w:rsidRDefault="000D673B" w:rsidP="000D673B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  <w:u w:val="single"/>
        </w:rPr>
      </w:pPr>
    </w:p>
    <w:p w:rsidR="000D673B" w:rsidRDefault="000C51FC" w:rsidP="000D673B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>
            <wp:extent cx="619125" cy="857250"/>
            <wp:effectExtent l="19050" t="0" r="9525" b="0"/>
            <wp:docPr id="1" name="Рисунок 1" descr="Картинки по запросу картинка к терроризму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к терроризму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88" w:rsidRPr="00F264DA" w:rsidRDefault="00F44988" w:rsidP="000D673B">
      <w:pPr>
        <w:pStyle w:val="a3"/>
        <w:shd w:val="clear" w:color="auto" w:fill="FFFFFF"/>
        <w:jc w:val="center"/>
        <w:rPr>
          <w:bCs/>
          <w:sz w:val="27"/>
          <w:szCs w:val="27"/>
        </w:rPr>
      </w:pPr>
    </w:p>
    <w:p w:rsidR="000D673B" w:rsidRPr="00A65A83" w:rsidRDefault="000D673B" w:rsidP="000D673B">
      <w:pPr>
        <w:pStyle w:val="a3"/>
        <w:shd w:val="clear" w:color="auto" w:fill="FFFFFF"/>
        <w:rPr>
          <w:bCs/>
          <w:color w:val="000000"/>
          <w:sz w:val="28"/>
          <w:szCs w:val="28"/>
        </w:rPr>
      </w:pPr>
      <w:r w:rsidRPr="00A65A83">
        <w:rPr>
          <w:bCs/>
          <w:color w:val="000000"/>
          <w:sz w:val="28"/>
          <w:szCs w:val="28"/>
        </w:rPr>
        <w:t>Разработчик: Кузнецова З</w:t>
      </w:r>
      <w:r w:rsidR="00447B7D">
        <w:rPr>
          <w:bCs/>
          <w:color w:val="000000"/>
          <w:sz w:val="28"/>
          <w:szCs w:val="28"/>
        </w:rPr>
        <w:t xml:space="preserve">инаида </w:t>
      </w:r>
      <w:r w:rsidRPr="00A65A83">
        <w:rPr>
          <w:bCs/>
          <w:color w:val="000000"/>
          <w:sz w:val="28"/>
          <w:szCs w:val="28"/>
        </w:rPr>
        <w:t>М</w:t>
      </w:r>
      <w:r w:rsidR="00447B7D">
        <w:rPr>
          <w:bCs/>
          <w:color w:val="000000"/>
          <w:sz w:val="28"/>
          <w:szCs w:val="28"/>
        </w:rPr>
        <w:t>ихайловна</w:t>
      </w:r>
      <w:r w:rsidRPr="00A65A83">
        <w:rPr>
          <w:bCs/>
          <w:color w:val="000000"/>
          <w:sz w:val="28"/>
          <w:szCs w:val="28"/>
        </w:rPr>
        <w:t>, преподаватель ГБ</w:t>
      </w:r>
      <w:r w:rsidR="008063C2">
        <w:rPr>
          <w:bCs/>
          <w:color w:val="000000"/>
          <w:sz w:val="28"/>
          <w:szCs w:val="28"/>
        </w:rPr>
        <w:t xml:space="preserve">ПОУ </w:t>
      </w:r>
      <w:r w:rsidRPr="00A65A83">
        <w:rPr>
          <w:bCs/>
          <w:color w:val="000000"/>
          <w:sz w:val="28"/>
          <w:szCs w:val="28"/>
        </w:rPr>
        <w:t xml:space="preserve"> КРК «Интеграл»</w:t>
      </w:r>
    </w:p>
    <w:p w:rsidR="000D673B" w:rsidRPr="00A65A83" w:rsidRDefault="000D673B" w:rsidP="000D673B">
      <w:pPr>
        <w:pStyle w:val="a3"/>
        <w:shd w:val="clear" w:color="auto" w:fill="FFFFFF"/>
        <w:rPr>
          <w:bCs/>
          <w:color w:val="000000"/>
          <w:sz w:val="28"/>
          <w:szCs w:val="28"/>
        </w:rPr>
      </w:pPr>
    </w:p>
    <w:p w:rsidR="00447B7D" w:rsidRDefault="00447B7D" w:rsidP="00806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B7D" w:rsidRDefault="00447B7D" w:rsidP="00806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B7D" w:rsidRDefault="00447B7D" w:rsidP="00806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B7D" w:rsidRDefault="00447B7D" w:rsidP="00806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B7D" w:rsidRDefault="00447B7D" w:rsidP="008063C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45" w:rsidRPr="00447B7D" w:rsidRDefault="00480245" w:rsidP="00447B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Классный час </w:t>
      </w:r>
      <w:r w:rsidR="00F44988" w:rsidRPr="00447B7D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F44988" w:rsidRPr="00447B7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«Экстремизм и терроризм – проблема современного </w:t>
      </w:r>
      <w:r w:rsidR="007F716B" w:rsidRPr="00447B7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F44988" w:rsidRPr="00447B7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мира»</w:t>
      </w:r>
    </w:p>
    <w:p w:rsidR="00480245" w:rsidRPr="00447B7D" w:rsidRDefault="00D906DE" w:rsidP="00447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480245" w:rsidRPr="00447B7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47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3D5" w:rsidRPr="00447B7D">
        <w:rPr>
          <w:rFonts w:ascii="Times New Roman" w:eastAsia="Times New Roman" w:hAnsi="Times New Roman" w:cs="Times New Roman"/>
          <w:color w:val="333333"/>
          <w:sz w:val="28"/>
          <w:szCs w:val="28"/>
        </w:rPr>
        <w:t>активизировать работу по информационно-пропагандистскому обеспечению антитеррористических мероприятий,</w:t>
      </w:r>
      <w:r w:rsidR="006373D5" w:rsidRPr="00447B7D">
        <w:rPr>
          <w:rFonts w:ascii="Times New Roman" w:hAnsi="Times New Roman" w:cs="Times New Roman"/>
          <w:color w:val="444444"/>
          <w:sz w:val="28"/>
          <w:szCs w:val="28"/>
        </w:rPr>
        <w:t xml:space="preserve"> объяснить сущность терроризма, определить, почему терроризм стал обыденным явлением российской действительности, развивать самостоятельность суждений учащихся, дать представление о терроризме и экстремизме как о глобальной проблеме</w:t>
      </w:r>
      <w:r w:rsidR="005C595D" w:rsidRPr="00447B7D">
        <w:rPr>
          <w:rFonts w:ascii="Times New Roman" w:hAnsi="Times New Roman" w:cs="Times New Roman"/>
          <w:color w:val="444444"/>
          <w:sz w:val="28"/>
          <w:szCs w:val="28"/>
        </w:rPr>
        <w:t>, рассмотреть законодательную базу.</w:t>
      </w:r>
    </w:p>
    <w:p w:rsidR="00716018" w:rsidRPr="00447B7D" w:rsidRDefault="00F22595" w:rsidP="00447B7D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</w:rPr>
        <w:t>Задачи:</w:t>
      </w:r>
    </w:p>
    <w:p w:rsidR="004A0724" w:rsidRPr="00447B7D" w:rsidRDefault="00F22595" w:rsidP="00447B7D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color w:val="231F20"/>
          <w:sz w:val="28"/>
          <w:szCs w:val="28"/>
        </w:rPr>
        <w:t>повышение уровня информированности молодежи</w:t>
      </w:r>
      <w:r w:rsidR="004A0724" w:rsidRPr="00447B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</w:t>
      </w:r>
      <w:r w:rsidR="004A0724" w:rsidRPr="00447B7D">
        <w:rPr>
          <w:rFonts w:ascii="Times New Roman" w:eastAsia="Times New Roman" w:hAnsi="Times New Roman" w:cs="Times New Roman"/>
          <w:color w:val="333333"/>
          <w:sz w:val="28"/>
          <w:szCs w:val="28"/>
        </w:rPr>
        <w:t>по вопросам противодействия  терроризму;</w:t>
      </w:r>
    </w:p>
    <w:p w:rsidR="004A0724" w:rsidRPr="00447B7D" w:rsidRDefault="004A0724" w:rsidP="00447B7D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формирование отрицательного отношения к террористической деятельности;</w:t>
      </w:r>
    </w:p>
    <w:p w:rsidR="004A0724" w:rsidRPr="00447B7D" w:rsidRDefault="004A0724" w:rsidP="00447B7D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7B7D">
        <w:rPr>
          <w:rFonts w:ascii="Times New Roman" w:hAnsi="Times New Roman" w:cs="Times New Roman"/>
          <w:color w:val="444444"/>
          <w:sz w:val="28"/>
          <w:szCs w:val="28"/>
        </w:rPr>
        <w:t>обсуждение  возможных  путей защиты от терроризма;</w:t>
      </w:r>
    </w:p>
    <w:p w:rsidR="004A0724" w:rsidRPr="00447B7D" w:rsidRDefault="004A0724" w:rsidP="00447B7D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color w:val="231F20"/>
          <w:sz w:val="28"/>
          <w:szCs w:val="28"/>
        </w:rPr>
        <w:t>развитие способности к межнациональному и межрелигиозному взаимодействию</w:t>
      </w:r>
    </w:p>
    <w:p w:rsidR="004A0724" w:rsidRPr="00447B7D" w:rsidRDefault="004A0724" w:rsidP="00447B7D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231F20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 рассмотрение законодательной  базы Российской Федерации о противодействии экстремизму;</w:t>
      </w:r>
    </w:p>
    <w:p w:rsidR="00480245" w:rsidRPr="00447B7D" w:rsidRDefault="00480245" w:rsidP="00447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383" w:rsidRPr="00447B7D">
        <w:rPr>
          <w:rFonts w:ascii="Times New Roman" w:hAnsi="Times New Roman" w:cs="Times New Roman"/>
          <w:b/>
          <w:sz w:val="28"/>
          <w:szCs w:val="28"/>
        </w:rPr>
        <w:t>Форма:</w:t>
      </w:r>
      <w:r w:rsidR="00532383" w:rsidRPr="00447B7D">
        <w:rPr>
          <w:rFonts w:ascii="Times New Roman" w:hAnsi="Times New Roman" w:cs="Times New Roman"/>
          <w:sz w:val="28"/>
          <w:szCs w:val="28"/>
        </w:rPr>
        <w:t xml:space="preserve"> дискуссия, беседа.</w:t>
      </w:r>
    </w:p>
    <w:p w:rsidR="00480245" w:rsidRPr="00447B7D" w:rsidRDefault="00532383" w:rsidP="00447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Pr="00447B7D">
        <w:rPr>
          <w:rFonts w:ascii="Times New Roman" w:hAnsi="Times New Roman" w:cs="Times New Roman"/>
          <w:sz w:val="28"/>
          <w:szCs w:val="28"/>
        </w:rPr>
        <w:t xml:space="preserve"> п</w:t>
      </w:r>
      <w:r w:rsidR="00AC5E48" w:rsidRPr="00447B7D">
        <w:rPr>
          <w:rFonts w:ascii="Times New Roman" w:hAnsi="Times New Roman" w:cs="Times New Roman"/>
          <w:sz w:val="28"/>
          <w:szCs w:val="28"/>
        </w:rPr>
        <w:t>ропаганда</w:t>
      </w:r>
      <w:r w:rsidR="002E6B8A" w:rsidRPr="00447B7D">
        <w:rPr>
          <w:rFonts w:ascii="Times New Roman" w:hAnsi="Times New Roman" w:cs="Times New Roman"/>
          <w:sz w:val="28"/>
          <w:szCs w:val="28"/>
        </w:rPr>
        <w:t xml:space="preserve"> </w:t>
      </w:r>
      <w:r w:rsidR="00AC5E48" w:rsidRPr="00447B7D">
        <w:rPr>
          <w:rFonts w:ascii="Times New Roman" w:hAnsi="Times New Roman" w:cs="Times New Roman"/>
          <w:sz w:val="28"/>
          <w:szCs w:val="28"/>
        </w:rPr>
        <w:t xml:space="preserve"> </w:t>
      </w:r>
      <w:r w:rsidR="002E6B8A" w:rsidRPr="00447B7D">
        <w:rPr>
          <w:rFonts w:ascii="Times New Roman" w:eastAsia="Times New Roman" w:hAnsi="Times New Roman" w:cs="Times New Roman"/>
          <w:color w:val="333333"/>
          <w:sz w:val="28"/>
          <w:szCs w:val="28"/>
        </w:rPr>
        <w:t>противодействия  терроризму</w:t>
      </w:r>
      <w:r w:rsidRPr="00447B7D">
        <w:rPr>
          <w:rFonts w:ascii="Times New Roman" w:hAnsi="Times New Roman" w:cs="Times New Roman"/>
          <w:sz w:val="28"/>
          <w:szCs w:val="28"/>
        </w:rPr>
        <w:t>.</w:t>
      </w:r>
    </w:p>
    <w:p w:rsidR="00532383" w:rsidRPr="00447B7D" w:rsidRDefault="00532383" w:rsidP="00447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47B7D">
        <w:rPr>
          <w:rFonts w:ascii="Times New Roman" w:hAnsi="Times New Roman" w:cs="Times New Roman"/>
          <w:sz w:val="28"/>
          <w:szCs w:val="28"/>
        </w:rPr>
        <w:t xml:space="preserve"> ПК, интернет доска, выход в сеть интернет.</w:t>
      </w:r>
    </w:p>
    <w:p w:rsidR="00274662" w:rsidRPr="00447B7D" w:rsidRDefault="00274662" w:rsidP="00447B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47B7D">
        <w:rPr>
          <w:b/>
          <w:sz w:val="28"/>
          <w:szCs w:val="28"/>
        </w:rPr>
        <w:t>Ход мероприятия:</w:t>
      </w:r>
    </w:p>
    <w:p w:rsidR="00274662" w:rsidRPr="00447B7D" w:rsidRDefault="00274662" w:rsidP="00447B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7B7D">
        <w:rPr>
          <w:sz w:val="28"/>
          <w:szCs w:val="28"/>
        </w:rPr>
        <w:t>Объявление темы мероприятия, цели его проведения;</w:t>
      </w:r>
    </w:p>
    <w:p w:rsidR="00274662" w:rsidRPr="00447B7D" w:rsidRDefault="00274662" w:rsidP="00447B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7B7D">
        <w:rPr>
          <w:sz w:val="28"/>
          <w:szCs w:val="28"/>
        </w:rPr>
        <w:t xml:space="preserve">Информационный блок о </w:t>
      </w:r>
      <w:r w:rsidR="002E6B8A" w:rsidRPr="00447B7D">
        <w:rPr>
          <w:bCs/>
          <w:color w:val="000000"/>
          <w:sz w:val="28"/>
          <w:szCs w:val="28"/>
        </w:rPr>
        <w:t>проблеме современного мира</w:t>
      </w:r>
      <w:proofErr w:type="gramStart"/>
      <w:r w:rsidR="002E6B8A" w:rsidRPr="00447B7D">
        <w:rPr>
          <w:sz w:val="28"/>
          <w:szCs w:val="28"/>
        </w:rPr>
        <w:t xml:space="preserve"> </w:t>
      </w:r>
      <w:r w:rsidRPr="00447B7D">
        <w:rPr>
          <w:sz w:val="28"/>
          <w:szCs w:val="28"/>
        </w:rPr>
        <w:t>;</w:t>
      </w:r>
      <w:proofErr w:type="gramEnd"/>
    </w:p>
    <w:p w:rsidR="00274662" w:rsidRPr="00447B7D" w:rsidRDefault="00274662" w:rsidP="00447B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7B7D">
        <w:rPr>
          <w:sz w:val="28"/>
          <w:szCs w:val="28"/>
        </w:rPr>
        <w:t>Подведение итогов мероприятия.</w:t>
      </w:r>
    </w:p>
    <w:p w:rsidR="00274662" w:rsidRPr="00447B7D" w:rsidRDefault="00274662" w:rsidP="00447B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447B7D">
        <w:rPr>
          <w:b/>
          <w:bCs/>
          <w:sz w:val="28"/>
          <w:szCs w:val="28"/>
        </w:rPr>
        <w:t>Ход классного часа</w:t>
      </w:r>
    </w:p>
    <w:p w:rsidR="00933869" w:rsidRPr="00447B7D" w:rsidRDefault="00933869" w:rsidP="00447B7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i/>
          <w:color w:val="444444"/>
          <w:sz w:val="28"/>
          <w:szCs w:val="28"/>
        </w:rPr>
      </w:pPr>
      <w:r w:rsidRPr="00447B7D">
        <w:rPr>
          <w:b/>
          <w:bCs/>
          <w:i/>
          <w:sz w:val="28"/>
          <w:szCs w:val="28"/>
        </w:rPr>
        <w:t>Добрый день!</w:t>
      </w:r>
    </w:p>
    <w:p w:rsidR="00233409" w:rsidRPr="00447B7D" w:rsidRDefault="00F76C14" w:rsidP="00447B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7B7D">
        <w:rPr>
          <w:bCs/>
          <w:sz w:val="28"/>
          <w:szCs w:val="28"/>
        </w:rPr>
        <w:t>Бернард Шоу в свое время сказал</w:t>
      </w:r>
      <w:proofErr w:type="gramStart"/>
      <w:r w:rsidRPr="00447B7D">
        <w:rPr>
          <w:bCs/>
          <w:sz w:val="28"/>
          <w:szCs w:val="28"/>
        </w:rPr>
        <w:t xml:space="preserve"> :</w:t>
      </w:r>
      <w:proofErr w:type="gramEnd"/>
      <w:r w:rsidRPr="00447B7D">
        <w:rPr>
          <w:bCs/>
          <w:sz w:val="28"/>
          <w:szCs w:val="28"/>
        </w:rPr>
        <w:t xml:space="preserve"> </w:t>
      </w:r>
      <w:r w:rsidR="00233409" w:rsidRPr="00447B7D">
        <w:rPr>
          <w:sz w:val="28"/>
          <w:szCs w:val="28"/>
        </w:rPr>
        <w:t xml:space="preserve">«Теперь, когда мы научились летать по воздуху, как птицы, плавать под водой, как рыбы, нам не хватает только одного: научиться жить на земле, как люди» </w:t>
      </w:r>
    </w:p>
    <w:p w:rsidR="00CB0EC0" w:rsidRPr="00447B7D" w:rsidRDefault="00CB0EC0" w:rsidP="00447B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447B7D">
        <w:rPr>
          <w:sz w:val="28"/>
          <w:szCs w:val="28"/>
        </w:rPr>
        <w:lastRenderedPageBreak/>
        <w:t>Сегодня</w:t>
      </w:r>
      <w:r w:rsidR="00933869" w:rsidRPr="00447B7D">
        <w:rPr>
          <w:sz w:val="28"/>
          <w:szCs w:val="28"/>
        </w:rPr>
        <w:t xml:space="preserve"> на классном часе</w:t>
      </w:r>
      <w:r w:rsidRPr="00447B7D">
        <w:rPr>
          <w:sz w:val="28"/>
          <w:szCs w:val="28"/>
        </w:rPr>
        <w:t xml:space="preserve"> мы с вами будем говорить о страшных и опасных явлениях, как терроризм</w:t>
      </w:r>
      <w:r w:rsidR="00933869" w:rsidRPr="00447B7D">
        <w:rPr>
          <w:sz w:val="28"/>
          <w:szCs w:val="28"/>
        </w:rPr>
        <w:t xml:space="preserve"> и экстремизм.</w:t>
      </w:r>
    </w:p>
    <w:p w:rsidR="004A3DC2" w:rsidRPr="00447B7D" w:rsidRDefault="004A3DC2" w:rsidP="00447B7D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b/>
          <w:i/>
          <w:sz w:val="28"/>
          <w:szCs w:val="28"/>
        </w:rPr>
        <w:t>Слово преподавателя</w:t>
      </w:r>
      <w:r w:rsidRPr="00447B7D">
        <w:rPr>
          <w:rFonts w:ascii="Times New Roman" w:hAnsi="Times New Roman" w:cs="Times New Roman"/>
          <w:sz w:val="28"/>
          <w:szCs w:val="28"/>
        </w:rPr>
        <w:t>.</w:t>
      </w:r>
    </w:p>
    <w:p w:rsidR="00933869" w:rsidRPr="00447B7D" w:rsidRDefault="00933869" w:rsidP="00447B7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sz w:val="28"/>
          <w:szCs w:val="28"/>
        </w:rPr>
        <w:t>Много</w:t>
      </w:r>
      <w:r w:rsidR="00040899" w:rsidRPr="00447B7D">
        <w:rPr>
          <w:rFonts w:ascii="Times New Roman" w:hAnsi="Times New Roman" w:cs="Times New Roman"/>
          <w:sz w:val="28"/>
          <w:szCs w:val="28"/>
        </w:rPr>
        <w:t xml:space="preserve"> лет назад</w:t>
      </w:r>
      <w:r w:rsidR="007F716B" w:rsidRPr="00447B7D">
        <w:rPr>
          <w:rFonts w:ascii="Times New Roman" w:hAnsi="Times New Roman" w:cs="Times New Roman"/>
          <w:sz w:val="28"/>
          <w:szCs w:val="28"/>
        </w:rPr>
        <w:t xml:space="preserve"> </w:t>
      </w:r>
      <w:r w:rsidR="00040899" w:rsidRPr="00447B7D">
        <w:rPr>
          <w:rFonts w:ascii="Times New Roman" w:hAnsi="Times New Roman" w:cs="Times New Roman"/>
          <w:sz w:val="28"/>
          <w:szCs w:val="28"/>
        </w:rPr>
        <w:t>отгремели бои</w:t>
      </w:r>
      <w:r w:rsidR="00417D46" w:rsidRPr="00447B7D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войны. Наши отцы и деды свято верили и мечтали о том, что после победы на нашей земле больше не будет войн и наступит всеобщее братство. Победа была одержана, но мир так и не наступил</w:t>
      </w:r>
      <w:r w:rsidR="00B41FF5" w:rsidRPr="00447B7D">
        <w:rPr>
          <w:rFonts w:ascii="Times New Roman" w:hAnsi="Times New Roman" w:cs="Times New Roman"/>
          <w:sz w:val="28"/>
          <w:szCs w:val="28"/>
        </w:rPr>
        <w:t>.</w:t>
      </w:r>
      <w:r w:rsidR="002A175B" w:rsidRPr="00447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83" w:rsidRPr="00447B7D" w:rsidRDefault="00CC2E83" w:rsidP="00447B7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393714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color w:val="393714"/>
          <w:sz w:val="28"/>
          <w:szCs w:val="28"/>
        </w:rPr>
        <w:t>С конца ХХ века слово «терроризм» не сходит со страниц журналов и газет, постоянно звучит с телеэкранов и в радиоэфире. Сегодня, пожалуй, нет на нашей планете места, где бы в той или иной степени не обсуждалась проблема терроризма. Террористическая деятельность в современных условиях характеризуется глобальным размахом и отсутствием государственных границ, взаимодействием с международными террористическими центрами. Поэтому борьба с терроризмом, оказание помощи его жертвам и поддержание в мире атмосферы активного неприятия террора требует объединения усилий всего мирового сообщества.</w:t>
      </w:r>
    </w:p>
    <w:p w:rsidR="004151AB" w:rsidRPr="00447B7D" w:rsidRDefault="002A175B" w:rsidP="00447B7D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sz w:val="28"/>
          <w:szCs w:val="28"/>
        </w:rPr>
        <w:t>Военные конфликты, связанные с национальными, территориальными и религиозными спорами продолжаются. В нашу жизнь все настойчивее вторгается такое зловещее явление, как терроризм. Терроризм – это тоже война. От него никто не застрахован.</w:t>
      </w:r>
      <w:r w:rsidR="00526D0D" w:rsidRPr="00447B7D">
        <w:rPr>
          <w:rFonts w:ascii="Times New Roman" w:hAnsi="Times New Roman" w:cs="Times New Roman"/>
          <w:sz w:val="28"/>
          <w:szCs w:val="28"/>
        </w:rPr>
        <w:t xml:space="preserve"> </w:t>
      </w:r>
      <w:r w:rsidR="00526D0D" w:rsidRPr="00447B7D">
        <w:rPr>
          <w:rFonts w:ascii="Times New Roman" w:eastAsia="Times New Roman" w:hAnsi="Times New Roman" w:cs="Times New Roman"/>
          <w:sz w:val="28"/>
          <w:szCs w:val="28"/>
        </w:rPr>
        <w:t xml:space="preserve">Терроризм несет горе, слезы, материальный ущерб, разрушения, человеческие жертвы. </w:t>
      </w:r>
    </w:p>
    <w:p w:rsidR="004151AB" w:rsidRPr="00447B7D" w:rsidRDefault="00526D0D" w:rsidP="00447B7D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>Терроризм во всех его проявлениях и формах представляет собой одну из самых серьезных угроз миру и безопасности. Терроризм – это преступление п</w:t>
      </w:r>
      <w:r w:rsidR="00127AE7" w:rsidRPr="00447B7D">
        <w:rPr>
          <w:rFonts w:ascii="Times New Roman" w:eastAsia="Times New Roman" w:hAnsi="Times New Roman" w:cs="Times New Roman"/>
          <w:sz w:val="28"/>
          <w:szCs w:val="28"/>
        </w:rPr>
        <w:t xml:space="preserve">ротив человечества. </w:t>
      </w:r>
      <w:r w:rsidR="00127AE7" w:rsidRPr="00447B7D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127AE7" w:rsidRPr="00447B7D">
        <w:rPr>
          <w:rFonts w:ascii="Times New Roman" w:hAnsi="Times New Roman" w:cs="Times New Roman"/>
          <w:sz w:val="28"/>
          <w:szCs w:val="28"/>
        </w:rPr>
        <w:t>«Толковый словарь» В.И.Даля трактует терроризм как стремление устрашать смертью, казнью, угрозами насилия и физического уничтожения, жестокими карательными мерами и истязаниями, расстрелами.</w:t>
      </w:r>
    </w:p>
    <w:p w:rsidR="00526D0D" w:rsidRPr="00447B7D" w:rsidRDefault="004151AB" w:rsidP="00447B7D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>Терроризм  м</w:t>
      </w:r>
      <w:r w:rsidR="00526D0D" w:rsidRPr="00447B7D">
        <w:rPr>
          <w:rFonts w:ascii="Times New Roman" w:eastAsia="Times New Roman" w:hAnsi="Times New Roman" w:cs="Times New Roman"/>
          <w:sz w:val="28"/>
          <w:szCs w:val="28"/>
        </w:rPr>
        <w:t xml:space="preserve">ожет проявляться в различных видах: </w:t>
      </w:r>
    </w:p>
    <w:p w:rsidR="004151AB" w:rsidRPr="00447B7D" w:rsidRDefault="00F740CA" w:rsidP="00447B7D">
      <w:pPr>
        <w:numPr>
          <w:ilvl w:val="0"/>
          <w:numId w:val="10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националистический </w:t>
      </w:r>
      <w:r w:rsidR="004151AB" w:rsidRPr="00447B7D">
        <w:rPr>
          <w:rFonts w:ascii="Times New Roman" w:eastAsia="Times New Roman" w:hAnsi="Times New Roman" w:cs="Times New Roman"/>
          <w:sz w:val="28"/>
          <w:szCs w:val="28"/>
        </w:rPr>
        <w:t xml:space="preserve">- основывается на межнациональных конфликтах; </w:t>
      </w:r>
    </w:p>
    <w:p w:rsidR="00526D0D" w:rsidRPr="00447B7D" w:rsidRDefault="004151AB" w:rsidP="00447B7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7B7D">
        <w:rPr>
          <w:rFonts w:ascii="Times New Roman" w:eastAsia="Times New Roman" w:hAnsi="Times New Roman" w:cs="Times New Roman"/>
          <w:sz w:val="28"/>
          <w:szCs w:val="28"/>
        </w:rPr>
        <w:lastRenderedPageBreak/>
        <w:t>политический</w:t>
      </w:r>
      <w:proofErr w:type="gramEnd"/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26D0D" w:rsidRPr="00447B7D">
        <w:rPr>
          <w:rFonts w:ascii="Times New Roman" w:eastAsia="Times New Roman" w:hAnsi="Times New Roman" w:cs="Times New Roman"/>
          <w:sz w:val="28"/>
          <w:szCs w:val="28"/>
        </w:rPr>
        <w:t xml:space="preserve"> который выступает против социально политиче</w:t>
      </w:r>
      <w:r w:rsidRPr="00447B7D">
        <w:rPr>
          <w:rFonts w:ascii="Times New Roman" w:eastAsia="Times New Roman" w:hAnsi="Times New Roman" w:cs="Times New Roman"/>
          <w:sz w:val="28"/>
          <w:szCs w:val="28"/>
        </w:rPr>
        <w:t>ской системы государства</w:t>
      </w:r>
      <w:r w:rsidR="00526D0D" w:rsidRPr="00447B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51AB" w:rsidRPr="00447B7D" w:rsidRDefault="004151AB" w:rsidP="00447B7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7B7D">
        <w:rPr>
          <w:rFonts w:ascii="Times New Roman" w:eastAsia="Times New Roman" w:hAnsi="Times New Roman" w:cs="Times New Roman"/>
          <w:sz w:val="28"/>
          <w:szCs w:val="28"/>
        </w:rPr>
        <w:t>криминальный</w:t>
      </w:r>
      <w:proofErr w:type="gramEnd"/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 -  который осуществляется криминальными элементами;</w:t>
      </w:r>
    </w:p>
    <w:p w:rsidR="00526D0D" w:rsidRPr="00447B7D" w:rsidRDefault="00F740CA" w:rsidP="00447B7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>религиозный -</w:t>
      </w:r>
      <w:r w:rsidR="00447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D0D" w:rsidRPr="00447B7D">
        <w:rPr>
          <w:rFonts w:ascii="Times New Roman" w:eastAsia="Times New Roman" w:hAnsi="Times New Roman" w:cs="Times New Roman"/>
          <w:sz w:val="28"/>
          <w:szCs w:val="28"/>
        </w:rPr>
        <w:t>использу</w:t>
      </w:r>
      <w:r w:rsidRPr="00447B7D">
        <w:rPr>
          <w:rFonts w:ascii="Times New Roman" w:eastAsia="Times New Roman" w:hAnsi="Times New Roman" w:cs="Times New Roman"/>
          <w:sz w:val="28"/>
          <w:szCs w:val="28"/>
        </w:rPr>
        <w:t>ющий религиозные мотивы, которые проявляю</w:t>
      </w:r>
      <w:r w:rsidR="00526D0D" w:rsidRPr="00447B7D">
        <w:rPr>
          <w:rFonts w:ascii="Times New Roman" w:eastAsia="Times New Roman" w:hAnsi="Times New Roman" w:cs="Times New Roman"/>
          <w:sz w:val="28"/>
          <w:szCs w:val="28"/>
        </w:rPr>
        <w:t>тся в крайней нетерпимости и насилии между людьми различного вероисповедания</w:t>
      </w:r>
      <w:r w:rsidRPr="00447B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7AE7" w:rsidRPr="00447B7D" w:rsidRDefault="00F740CA" w:rsidP="00447B7D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7B7D">
        <w:rPr>
          <w:rFonts w:ascii="Times New Roman" w:eastAsia="Times New Roman" w:hAnsi="Times New Roman" w:cs="Times New Roman"/>
          <w:sz w:val="28"/>
          <w:szCs w:val="28"/>
        </w:rPr>
        <w:t>технологический</w:t>
      </w:r>
      <w:proofErr w:type="gramEnd"/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1AB" w:rsidRPr="00447B7D">
        <w:rPr>
          <w:rFonts w:ascii="Times New Roman" w:eastAsia="Times New Roman" w:hAnsi="Times New Roman" w:cs="Times New Roman"/>
          <w:sz w:val="28"/>
          <w:szCs w:val="28"/>
        </w:rPr>
        <w:t>- заключается в применении или угрозе применения ядерного, химического или биологического оружия.</w:t>
      </w:r>
    </w:p>
    <w:p w:rsidR="00127AE7" w:rsidRPr="00447B7D" w:rsidRDefault="00127AE7" w:rsidP="00447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>Попробуем выяснить</w:t>
      </w:r>
      <w:r w:rsidR="00364195" w:rsidRPr="00447B7D">
        <w:rPr>
          <w:rFonts w:ascii="Times New Roman" w:eastAsia="Times New Roman" w:hAnsi="Times New Roman" w:cs="Times New Roman"/>
          <w:sz w:val="28"/>
          <w:szCs w:val="28"/>
        </w:rPr>
        <w:t xml:space="preserve">, кто составляет социальную базу экстремизма и терроризма. В последние годы терроризм стал особенно изощрен, кровав и безжалостен. Взрывы на вокзалах, в поездах, электричках, в метро и ресторанах, убийства, ограбления, захваты самолетов. </w:t>
      </w:r>
      <w:proofErr w:type="gramStart"/>
      <w:r w:rsidR="00364195" w:rsidRPr="00447B7D">
        <w:rPr>
          <w:rFonts w:ascii="Times New Roman" w:eastAsia="Times New Roman" w:hAnsi="Times New Roman" w:cs="Times New Roman"/>
          <w:sz w:val="28"/>
          <w:szCs w:val="28"/>
        </w:rPr>
        <w:t>Возникают</w:t>
      </w:r>
      <w:proofErr w:type="gramEnd"/>
      <w:r w:rsidR="00364195" w:rsidRPr="00447B7D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невиданные  направления терроризма – воздушный, биологический, ядерный</w:t>
      </w:r>
      <w:r w:rsidR="004D6DD7" w:rsidRPr="00447B7D">
        <w:rPr>
          <w:rFonts w:ascii="Times New Roman" w:eastAsia="Times New Roman" w:hAnsi="Times New Roman" w:cs="Times New Roman"/>
          <w:sz w:val="28"/>
          <w:szCs w:val="28"/>
        </w:rPr>
        <w:t>, экологический. Все они носят черты политического терроризма – получить денежный выкуп, диктовать свою волю правительствам, освободить из тюрем боевиков.</w:t>
      </w:r>
    </w:p>
    <w:p w:rsidR="00A232AE" w:rsidRPr="00447B7D" w:rsidRDefault="00A232AE" w:rsidP="00447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>Экстремизм (равно как и терроризм) относится к числу самых опасных и трудно прогнозируемых явлений современности. В наше время экстремизм приобретает разнообразные формы и угрожающие масштабы. В мире действует более 500 террористических организаций и групп экстремистской направленности. Ими совершено более 6500 актов международного терроризма, от которых погибли десятки тысяч человек</w:t>
      </w:r>
      <w:r w:rsidR="00FB1D70" w:rsidRPr="00447B7D">
        <w:rPr>
          <w:rFonts w:ascii="Times New Roman" w:eastAsia="Times New Roman" w:hAnsi="Times New Roman" w:cs="Times New Roman"/>
          <w:sz w:val="28"/>
          <w:szCs w:val="28"/>
        </w:rPr>
        <w:t xml:space="preserve"> и более пострадало.</w:t>
      </w:r>
    </w:p>
    <w:p w:rsidR="007F716B" w:rsidRPr="00447B7D" w:rsidRDefault="00C754FD" w:rsidP="00447B7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борьбы с террористическими и экстремистскими проявлениями в обществе выступает их профилактика. Особенно важно проведение профилактической работы среди молодежи. </w:t>
      </w:r>
      <w:proofErr w:type="gramStart"/>
      <w:r w:rsidRPr="00447B7D">
        <w:rPr>
          <w:rFonts w:ascii="Times New Roman" w:hAnsi="Times New Roman" w:cs="Times New Roman"/>
          <w:sz w:val="28"/>
          <w:szCs w:val="28"/>
        </w:rPr>
        <w:t>Именно молодежь является одной из наиболее подверженной негативному влиянию разнообразных криминальных, антисоциальных групп.</w:t>
      </w:r>
      <w:proofErr w:type="gramEnd"/>
      <w:r w:rsidRPr="00447B7D">
        <w:rPr>
          <w:rFonts w:ascii="Times New Roman" w:hAnsi="Times New Roman" w:cs="Times New Roman"/>
          <w:sz w:val="28"/>
          <w:szCs w:val="28"/>
        </w:rPr>
        <w:t xml:space="preserve"> </w:t>
      </w:r>
      <w:r w:rsidR="00EB635B" w:rsidRPr="00447B7D">
        <w:rPr>
          <w:rFonts w:ascii="Times New Roman" w:hAnsi="Times New Roman" w:cs="Times New Roman"/>
          <w:sz w:val="28"/>
          <w:szCs w:val="28"/>
        </w:rPr>
        <w:t>Основными причинами распространения радикальных идей среди молодежи является з</w:t>
      </w:r>
      <w:r w:rsidRPr="00447B7D">
        <w:rPr>
          <w:rFonts w:ascii="Times New Roman" w:hAnsi="Times New Roman" w:cs="Times New Roman"/>
          <w:sz w:val="28"/>
          <w:szCs w:val="28"/>
        </w:rPr>
        <w:t>начительная зависимость от чужого мнения</w:t>
      </w:r>
      <w:r w:rsidR="00EB635B" w:rsidRPr="00447B7D">
        <w:rPr>
          <w:rFonts w:ascii="Times New Roman" w:hAnsi="Times New Roman" w:cs="Times New Roman"/>
          <w:sz w:val="28"/>
          <w:szCs w:val="28"/>
        </w:rPr>
        <w:t xml:space="preserve">, социальная и материальная </w:t>
      </w:r>
      <w:r w:rsidR="00EB635B" w:rsidRPr="00447B7D">
        <w:rPr>
          <w:rFonts w:ascii="Times New Roman" w:hAnsi="Times New Roman" w:cs="Times New Roman"/>
          <w:sz w:val="28"/>
          <w:szCs w:val="28"/>
        </w:rPr>
        <w:lastRenderedPageBreak/>
        <w:t xml:space="preserve">незащищенность молодежи, психологическая незрелость. Лидеры </w:t>
      </w:r>
      <w:proofErr w:type="spellStart"/>
      <w:r w:rsidR="00EB635B" w:rsidRPr="00447B7D">
        <w:rPr>
          <w:rFonts w:ascii="Times New Roman" w:hAnsi="Times New Roman" w:cs="Times New Roman"/>
          <w:sz w:val="28"/>
          <w:szCs w:val="28"/>
        </w:rPr>
        <w:t>экстремисских</w:t>
      </w:r>
      <w:proofErr w:type="spellEnd"/>
      <w:r w:rsidR="00EB635B" w:rsidRPr="00447B7D">
        <w:rPr>
          <w:rFonts w:ascii="Times New Roman" w:hAnsi="Times New Roman" w:cs="Times New Roman"/>
          <w:sz w:val="28"/>
          <w:szCs w:val="28"/>
        </w:rPr>
        <w:t xml:space="preserve"> группировок завлекают молодежь,  часто обещая легкое решение всех проблем, в том числе и материальных. Проведение профилактики терроризма и экстремизма среди молодежи</w:t>
      </w:r>
      <w:r w:rsidR="00F740CA" w:rsidRPr="00447B7D">
        <w:rPr>
          <w:rFonts w:ascii="Times New Roman" w:hAnsi="Times New Roman" w:cs="Times New Roman"/>
          <w:sz w:val="28"/>
          <w:szCs w:val="28"/>
        </w:rPr>
        <w:t xml:space="preserve">, т.е. воспитание толерантного мировоззрения, терпимого отношения ко всем людям, вне зависимости от их национальности, религии, социального, имущественного положения </w:t>
      </w:r>
      <w:r w:rsidR="00EB635B" w:rsidRPr="00447B7D">
        <w:rPr>
          <w:rFonts w:ascii="Times New Roman" w:hAnsi="Times New Roman" w:cs="Times New Roman"/>
          <w:sz w:val="28"/>
          <w:szCs w:val="28"/>
        </w:rPr>
        <w:t xml:space="preserve"> выгоднее</w:t>
      </w:r>
      <w:r w:rsidR="00CB7A18" w:rsidRPr="00447B7D">
        <w:rPr>
          <w:rFonts w:ascii="Times New Roman" w:hAnsi="Times New Roman" w:cs="Times New Roman"/>
          <w:sz w:val="28"/>
          <w:szCs w:val="28"/>
        </w:rPr>
        <w:t>,</w:t>
      </w:r>
      <w:r w:rsidR="00EB635B" w:rsidRPr="00447B7D">
        <w:rPr>
          <w:rFonts w:ascii="Times New Roman" w:hAnsi="Times New Roman" w:cs="Times New Roman"/>
          <w:sz w:val="28"/>
          <w:szCs w:val="28"/>
        </w:rPr>
        <w:t xml:space="preserve"> чем ликвидировать последствия подобных явлений.</w:t>
      </w:r>
      <w:r w:rsidR="001F62B6" w:rsidRPr="00447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C1D" w:rsidRPr="00447B7D" w:rsidRDefault="001F62B6" w:rsidP="00447B7D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sz w:val="28"/>
          <w:szCs w:val="28"/>
        </w:rPr>
        <w:t>У каждого человека с детства должна закладываться мысль о том, что нужно уважать всех людей, независимо от каких-либо обстоятельств, нельзя делить людей по любым признакам. Это может противодействовать различным видам экстремизма</w:t>
      </w:r>
      <w:r w:rsidR="000A5C1D" w:rsidRPr="00447B7D">
        <w:rPr>
          <w:rFonts w:ascii="Times New Roman" w:hAnsi="Times New Roman" w:cs="Times New Roman"/>
          <w:sz w:val="28"/>
          <w:szCs w:val="28"/>
        </w:rPr>
        <w:t>.</w:t>
      </w:r>
      <w:r w:rsidR="00D35A51" w:rsidRPr="00447B7D">
        <w:rPr>
          <w:rFonts w:ascii="Times New Roman" w:hAnsi="Times New Roman" w:cs="Times New Roman"/>
          <w:sz w:val="28"/>
          <w:szCs w:val="28"/>
        </w:rPr>
        <w:t xml:space="preserve"> </w:t>
      </w:r>
      <w:r w:rsidR="006E1C14" w:rsidRPr="00447B7D">
        <w:rPr>
          <w:rFonts w:ascii="Times New Roman" w:hAnsi="Times New Roman" w:cs="Times New Roman"/>
          <w:sz w:val="28"/>
          <w:szCs w:val="28"/>
        </w:rPr>
        <w:t xml:space="preserve">Многие молодые люди попадают в различные радикальные организации во многом из-за отсутствия желания, а нередко возможности проводить свое свободное время с пользой для души и тела. </w:t>
      </w:r>
      <w:r w:rsidR="000A5C1D" w:rsidRPr="00447B7D">
        <w:rPr>
          <w:rFonts w:ascii="Times New Roman" w:eastAsia="Times New Roman" w:hAnsi="Times New Roman" w:cs="Times New Roman"/>
          <w:sz w:val="28"/>
          <w:szCs w:val="28"/>
        </w:rPr>
        <w:t>Неокрепшие молодые умы зачастую даже не задумываются о том, что участвуя в деятельности подобных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924150" w:rsidRPr="00447B7D" w:rsidRDefault="00821EDB" w:rsidP="00447B7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sz w:val="28"/>
          <w:szCs w:val="28"/>
        </w:rPr>
        <w:t xml:space="preserve">Терроризм подстерегает нас везде, и поэтому мы должны знать, что делать в данной ситуации, </w:t>
      </w:r>
      <w:r w:rsidR="00D35A51" w:rsidRPr="00447B7D">
        <w:rPr>
          <w:rFonts w:ascii="Times New Roman" w:hAnsi="Times New Roman" w:cs="Times New Roman"/>
          <w:sz w:val="28"/>
          <w:szCs w:val="28"/>
        </w:rPr>
        <w:t>как в данном случае вести себя</w:t>
      </w:r>
      <w:proofErr w:type="gramStart"/>
      <w:r w:rsidR="00D35A51" w:rsidRPr="00447B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4150" w:rsidRPr="00447B7D">
        <w:rPr>
          <w:rFonts w:ascii="Times New Roman" w:hAnsi="Times New Roman" w:cs="Times New Roman"/>
          <w:sz w:val="28"/>
          <w:szCs w:val="28"/>
        </w:rPr>
        <w:t xml:space="preserve"> как помочь пострадавши</w:t>
      </w:r>
    </w:p>
    <w:p w:rsidR="003A3A3C" w:rsidRPr="00447B7D" w:rsidRDefault="003A3A3C" w:rsidP="00447B7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>Ежегодно в день совершения террористического акта приходят люди на место трагедии с букетами красных гвоздик, чтобы почтить память погибших от рук террористов.</w:t>
      </w:r>
    </w:p>
    <w:p w:rsidR="008814F4" w:rsidRPr="00447B7D" w:rsidRDefault="008814F4" w:rsidP="00447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>В России юридическое определение того, какие действия считаются экстремистскими, содержится в статье 1 Федерального Закона № 114-ФЗ «О противодействии экстремистской деятельности».</w:t>
      </w:r>
      <w:r w:rsidR="00CA12DB" w:rsidRPr="00447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7B7D">
        <w:rPr>
          <w:rFonts w:ascii="Times New Roman" w:eastAsia="Times New Roman" w:hAnsi="Times New Roman" w:cs="Times New Roman"/>
          <w:sz w:val="28"/>
          <w:szCs w:val="28"/>
        </w:rPr>
        <w:t>В соответствии с поправками от 29 апреля 2008 г. к экстремистской деятельности (экстремизму) относятся:</w:t>
      </w:r>
    </w:p>
    <w:p w:rsidR="008814F4" w:rsidRPr="00447B7D" w:rsidRDefault="008814F4" w:rsidP="00447B7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насильственное изменение основ конституционного строя и нарушение целостности Российской Федерации; </w:t>
      </w:r>
    </w:p>
    <w:p w:rsidR="008814F4" w:rsidRPr="00447B7D" w:rsidRDefault="008814F4" w:rsidP="00447B7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публичное оправдание терроризма и иная террористическая деятельность; </w:t>
      </w:r>
    </w:p>
    <w:p w:rsidR="008814F4" w:rsidRPr="00447B7D" w:rsidRDefault="008814F4" w:rsidP="00447B7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возбуждение социальной, расовой, национальной или религиозной розни; </w:t>
      </w:r>
    </w:p>
    <w:p w:rsidR="008814F4" w:rsidRPr="00447B7D" w:rsidRDefault="008814F4" w:rsidP="00447B7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8814F4" w:rsidRPr="00447B7D" w:rsidRDefault="008814F4" w:rsidP="00447B7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8814F4" w:rsidRPr="00447B7D" w:rsidRDefault="008814F4" w:rsidP="00447B7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8814F4" w:rsidRPr="00447B7D" w:rsidRDefault="008814F4" w:rsidP="00447B7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8814F4" w:rsidRPr="00447B7D" w:rsidRDefault="008814F4" w:rsidP="00447B7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совершение преступлений по мотивам, указанным в пункте «е» части первой статьи 63 Уголовного кодекса Российской Федерации; </w:t>
      </w:r>
    </w:p>
    <w:p w:rsidR="008814F4" w:rsidRPr="00447B7D" w:rsidRDefault="008814F4" w:rsidP="00447B7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пропаганда и публичное демонстрирование нацистской атрибутики или символики, либо атрибутики или символики, </w:t>
      </w:r>
      <w:proofErr w:type="gramStart"/>
      <w:r w:rsidRPr="00447B7D">
        <w:rPr>
          <w:rFonts w:ascii="Times New Roman" w:eastAsia="Times New Roman" w:hAnsi="Times New Roman" w:cs="Times New Roman"/>
          <w:sz w:val="28"/>
          <w:szCs w:val="28"/>
        </w:rPr>
        <w:t>сходных</w:t>
      </w:r>
      <w:proofErr w:type="gramEnd"/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 с нацистской атрибутикой или символикой до степени смешения; </w:t>
      </w:r>
    </w:p>
    <w:p w:rsidR="008814F4" w:rsidRPr="00447B7D" w:rsidRDefault="008814F4" w:rsidP="00447B7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8814F4" w:rsidRPr="00447B7D" w:rsidRDefault="008814F4" w:rsidP="00447B7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публичное заведомо ложное обвинение лица, занимающего государственную должность Российской Федерации или государственную должность субъекта Российской Федерации, в совершении им в период </w:t>
      </w:r>
      <w:r w:rsidRPr="00447B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исполнения своих должностных обязанностей деяний, указанных в настоящей статье и являющихся преступлением; </w:t>
      </w:r>
    </w:p>
    <w:p w:rsidR="008814F4" w:rsidRPr="00447B7D" w:rsidRDefault="008814F4" w:rsidP="00447B7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подготовка указанных деяний, а также подстрекательство к их осуществлению; </w:t>
      </w:r>
    </w:p>
    <w:p w:rsidR="008814F4" w:rsidRPr="00447B7D" w:rsidRDefault="008814F4" w:rsidP="00447B7D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указанных деяний либо иное содействие в их организации, подготовке и осуществлении, в том числе путём предоставления учебной, полиграфической и материально-технической базы, телефонной и иных видов связи или оказания информационных услуг. </w:t>
      </w:r>
    </w:p>
    <w:p w:rsidR="00CA12DB" w:rsidRPr="00447B7D" w:rsidRDefault="008814F4" w:rsidP="00447B7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уголовную, </w:t>
      </w:r>
      <w:r w:rsidR="008063C2" w:rsidRPr="00447B7D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административную и гражданско - </w:t>
      </w:r>
      <w:r w:rsidRPr="00447B7D">
        <w:rPr>
          <w:rFonts w:ascii="Times New Roman" w:eastAsia="Times New Roman" w:hAnsi="Times New Roman" w:cs="Times New Roman"/>
          <w:sz w:val="28"/>
          <w:szCs w:val="28"/>
        </w:rPr>
        <w:t>правовую ответственность в установленном законодательством Российской Федерации порядке.</w:t>
      </w:r>
    </w:p>
    <w:p w:rsidR="002265DB" w:rsidRPr="00447B7D" w:rsidRDefault="008814F4" w:rsidP="00447B7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7B7D">
        <w:rPr>
          <w:rFonts w:ascii="Times New Roman" w:eastAsia="Times New Roman" w:hAnsi="Times New Roman" w:cs="Times New Roman"/>
          <w:sz w:val="28"/>
          <w:szCs w:val="28"/>
        </w:rP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</w:t>
      </w:r>
      <w:proofErr w:type="gramEnd"/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447B7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47B7D">
        <w:rPr>
          <w:rFonts w:ascii="Times New Roman" w:eastAsia="Times New Roman" w:hAnsi="Times New Roman" w:cs="Times New Roman"/>
          <w:sz w:val="28"/>
          <w:szCs w:val="28"/>
        </w:rPr>
        <w:t xml:space="preserve">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</w:t>
      </w:r>
      <w:r w:rsidRPr="00447B7D">
        <w:rPr>
          <w:rFonts w:ascii="Times New Roman" w:eastAsia="Times New Roman" w:hAnsi="Times New Roman" w:cs="Times New Roman"/>
          <w:sz w:val="28"/>
          <w:szCs w:val="28"/>
        </w:rPr>
        <w:lastRenderedPageBreak/>
        <w:t>рассматриваться как факт, свидетельствующий о наличии в их деятельности признаков экстремизма.</w:t>
      </w:r>
    </w:p>
    <w:p w:rsidR="003F2F30" w:rsidRPr="00447B7D" w:rsidRDefault="003F2F30" w:rsidP="00447B7D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B7D">
        <w:rPr>
          <w:rFonts w:ascii="Times New Roman" w:hAnsi="Times New Roman" w:cs="Times New Roman"/>
          <w:b/>
          <w:i/>
          <w:sz w:val="28"/>
          <w:szCs w:val="28"/>
        </w:rPr>
        <w:t xml:space="preserve">Итог </w:t>
      </w:r>
      <w:r w:rsidR="00E45C2E" w:rsidRPr="00447B7D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</w:t>
      </w:r>
      <w:bookmarkStart w:id="0" w:name="_GoBack"/>
      <w:bookmarkEnd w:id="0"/>
    </w:p>
    <w:p w:rsidR="004F0511" w:rsidRPr="00447B7D" w:rsidRDefault="004F0511" w:rsidP="00447B7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sz w:val="28"/>
          <w:szCs w:val="28"/>
        </w:rPr>
        <w:t xml:space="preserve">Классный руководитель раздает </w:t>
      </w:r>
      <w:proofErr w:type="gramStart"/>
      <w:r w:rsidRPr="00447B7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47B7D">
        <w:rPr>
          <w:rFonts w:ascii="Times New Roman" w:hAnsi="Times New Roman" w:cs="Times New Roman"/>
          <w:sz w:val="28"/>
          <w:szCs w:val="28"/>
        </w:rPr>
        <w:t xml:space="preserve"> памятки о правилах поведения в случае террористической угрозы.</w:t>
      </w:r>
    </w:p>
    <w:p w:rsidR="004F0511" w:rsidRPr="00447B7D" w:rsidRDefault="00AC3E0E" w:rsidP="00447B7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7B7D">
        <w:rPr>
          <w:rFonts w:ascii="Times New Roman" w:hAnsi="Times New Roman" w:cs="Times New Roman"/>
          <w:b/>
          <w:i/>
          <w:sz w:val="28"/>
          <w:szCs w:val="28"/>
        </w:rPr>
        <w:t>Беседа:</w:t>
      </w:r>
    </w:p>
    <w:p w:rsidR="00AC3E0E" w:rsidRPr="00447B7D" w:rsidRDefault="00AC3E0E" w:rsidP="00447B7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sz w:val="28"/>
          <w:szCs w:val="28"/>
        </w:rPr>
        <w:t>1.Что такое гражданская бдительность? (примерный ответ - оставленный кем-то подозрительный пакет, коробка…)</w:t>
      </w:r>
    </w:p>
    <w:p w:rsidR="00AC3E0E" w:rsidRPr="00447B7D" w:rsidRDefault="00AC3E0E" w:rsidP="00447B7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47B7D">
        <w:rPr>
          <w:rFonts w:ascii="Times New Roman" w:hAnsi="Times New Roman" w:cs="Times New Roman"/>
          <w:sz w:val="28"/>
          <w:szCs w:val="28"/>
        </w:rPr>
        <w:t>2.</w:t>
      </w:r>
      <w:r w:rsidRPr="00447B7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447B7D">
        <w:rPr>
          <w:rFonts w:ascii="Times New Roman" w:hAnsi="Times New Roman" w:cs="Times New Roman"/>
          <w:color w:val="222222"/>
          <w:sz w:val="28"/>
          <w:szCs w:val="28"/>
        </w:rPr>
        <w:t>Какие действия необходимо применить при обнаружении подозрительных предметов? (примерный ответ -  не трогать, не вскрывать, зафиксировать время, поставить в известность администрацию, дождаться прибытия полиции.</w:t>
      </w:r>
      <w:proofErr w:type="gramEnd"/>
    </w:p>
    <w:p w:rsidR="00AC3E0E" w:rsidRPr="00447B7D" w:rsidRDefault="00AC3E0E" w:rsidP="00447B7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47B7D">
        <w:rPr>
          <w:rFonts w:ascii="Times New Roman" w:hAnsi="Times New Roman" w:cs="Times New Roman"/>
          <w:sz w:val="28"/>
          <w:szCs w:val="28"/>
        </w:rPr>
        <w:t>3.</w:t>
      </w:r>
      <w:r w:rsidRPr="00447B7D">
        <w:rPr>
          <w:rFonts w:ascii="Times New Roman" w:hAnsi="Times New Roman" w:cs="Times New Roman"/>
          <w:color w:val="222222"/>
          <w:sz w:val="28"/>
          <w:szCs w:val="28"/>
        </w:rPr>
        <w:t xml:space="preserve"> Если вам поступила угроза по телефону вам необходимо (примерный ответ -  запомнить разговор, оценить возраст говорящего, темп речи, голос, зафиксировать время, обратиться после звонка в правоохранительные органы)</w:t>
      </w:r>
    </w:p>
    <w:p w:rsidR="00AC3E0E" w:rsidRPr="00447B7D" w:rsidRDefault="00AC3E0E" w:rsidP="00447B7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447B7D">
        <w:rPr>
          <w:rFonts w:ascii="Times New Roman" w:hAnsi="Times New Roman" w:cs="Times New Roman"/>
          <w:color w:val="222222"/>
          <w:sz w:val="28"/>
          <w:szCs w:val="28"/>
        </w:rPr>
        <w:t>4.Если рядом прогреме</w:t>
      </w:r>
      <w:r w:rsidR="00256909" w:rsidRPr="00447B7D">
        <w:rPr>
          <w:rFonts w:ascii="Times New Roman" w:hAnsi="Times New Roman" w:cs="Times New Roman"/>
          <w:color w:val="222222"/>
          <w:sz w:val="28"/>
          <w:szCs w:val="28"/>
        </w:rPr>
        <w:t>л взрыв</w:t>
      </w:r>
      <w:r w:rsidRPr="00447B7D">
        <w:rPr>
          <w:rFonts w:ascii="Times New Roman" w:hAnsi="Times New Roman" w:cs="Times New Roman"/>
          <w:color w:val="222222"/>
          <w:sz w:val="28"/>
          <w:szCs w:val="28"/>
        </w:rPr>
        <w:t>? (примерный ответ -  упасть на пол, убедиться в том, что не получили серьезных ранений, осмотреться, постараться, по возможности оказать первую медицинскую помощь,).</w:t>
      </w:r>
    </w:p>
    <w:p w:rsidR="00AC3E0E" w:rsidRPr="00447B7D" w:rsidRDefault="00AC3E0E" w:rsidP="00447B7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B7D">
        <w:rPr>
          <w:rFonts w:ascii="Times New Roman" w:hAnsi="Times New Roman" w:cs="Times New Roman"/>
          <w:color w:val="222222"/>
          <w:sz w:val="28"/>
          <w:szCs w:val="28"/>
        </w:rPr>
        <w:t>5.Если вы оказались в числе заложников? (примерный ответ - не допускать истерик, не пытаться оказать сопротивление.</w:t>
      </w:r>
      <w:proofErr w:type="gramEnd"/>
      <w:r w:rsidRPr="00447B7D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447B7D">
        <w:rPr>
          <w:rFonts w:ascii="Times New Roman" w:hAnsi="Times New Roman" w:cs="Times New Roman"/>
          <w:color w:val="222222"/>
          <w:sz w:val="28"/>
          <w:szCs w:val="28"/>
        </w:rPr>
        <w:t>Ничего не предпри</w:t>
      </w:r>
      <w:r w:rsidR="00256909" w:rsidRPr="00447B7D">
        <w:rPr>
          <w:rFonts w:ascii="Times New Roman" w:hAnsi="Times New Roman" w:cs="Times New Roman"/>
          <w:color w:val="222222"/>
          <w:sz w:val="28"/>
          <w:szCs w:val="28"/>
        </w:rPr>
        <w:t>нимать без разрешения, помнить о том, что</w:t>
      </w:r>
      <w:r w:rsidRPr="00447B7D">
        <w:rPr>
          <w:rFonts w:ascii="Times New Roman" w:hAnsi="Times New Roman" w:cs="Times New Roman"/>
          <w:color w:val="222222"/>
          <w:sz w:val="28"/>
          <w:szCs w:val="28"/>
        </w:rPr>
        <w:t xml:space="preserve"> спецслужбы начали действовать).</w:t>
      </w:r>
      <w:proofErr w:type="gramEnd"/>
    </w:p>
    <w:p w:rsidR="006B1248" w:rsidRPr="00447B7D" w:rsidRDefault="00821EDB" w:rsidP="00447B7D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sz w:val="28"/>
          <w:szCs w:val="28"/>
        </w:rPr>
        <w:t xml:space="preserve">И в заключении </w:t>
      </w:r>
      <w:r w:rsidR="00DE4127" w:rsidRPr="00447B7D">
        <w:rPr>
          <w:rFonts w:ascii="Times New Roman" w:hAnsi="Times New Roman" w:cs="Times New Roman"/>
          <w:sz w:val="28"/>
          <w:szCs w:val="28"/>
        </w:rPr>
        <w:t>хотелось бы сказать, что терроризм и экстремизм – это исключительно большая опасность, способная расшатать любое, даже самое стабильное и благополучное общество.</w:t>
      </w:r>
    </w:p>
    <w:p w:rsidR="006B1248" w:rsidRPr="00447B7D" w:rsidRDefault="00821EDB" w:rsidP="00447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sz w:val="28"/>
          <w:szCs w:val="28"/>
        </w:rPr>
        <w:t>Бывают разные ситуации –</w:t>
      </w:r>
      <w:r w:rsidR="003A3A3C" w:rsidRPr="00447B7D">
        <w:rPr>
          <w:rFonts w:ascii="Times New Roman" w:hAnsi="Times New Roman" w:cs="Times New Roman"/>
          <w:sz w:val="28"/>
          <w:szCs w:val="28"/>
        </w:rPr>
        <w:t xml:space="preserve"> </w:t>
      </w:r>
      <w:r w:rsidRPr="00447B7D">
        <w:rPr>
          <w:rFonts w:ascii="Times New Roman" w:hAnsi="Times New Roman" w:cs="Times New Roman"/>
          <w:sz w:val="28"/>
          <w:szCs w:val="28"/>
        </w:rPr>
        <w:t>но всегда надо оставаться человеком.</w:t>
      </w:r>
      <w:r w:rsidR="003A3A3C" w:rsidRPr="00447B7D">
        <w:rPr>
          <w:rFonts w:ascii="Times New Roman" w:hAnsi="Times New Roman" w:cs="Times New Roman"/>
          <w:sz w:val="28"/>
          <w:szCs w:val="28"/>
        </w:rPr>
        <w:t xml:space="preserve"> </w:t>
      </w:r>
      <w:r w:rsidRPr="00447B7D">
        <w:rPr>
          <w:rFonts w:ascii="Times New Roman" w:hAnsi="Times New Roman" w:cs="Times New Roman"/>
          <w:sz w:val="28"/>
          <w:szCs w:val="28"/>
        </w:rPr>
        <w:t xml:space="preserve"> Доброта спасет мир!</w:t>
      </w:r>
    </w:p>
    <w:p w:rsidR="00526D0D" w:rsidRPr="00447B7D" w:rsidRDefault="001000AB" w:rsidP="00447B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B7D">
        <w:rPr>
          <w:rFonts w:ascii="Times New Roman" w:hAnsi="Times New Roman" w:cs="Times New Roman"/>
          <w:sz w:val="28"/>
          <w:szCs w:val="28"/>
        </w:rPr>
        <w:t xml:space="preserve">Мы верим в то, что наступит время в котором не будет ни </w:t>
      </w:r>
      <w:proofErr w:type="gramStart"/>
      <w:r w:rsidRPr="00447B7D">
        <w:rPr>
          <w:rFonts w:ascii="Times New Roman" w:hAnsi="Times New Roman" w:cs="Times New Roman"/>
          <w:sz w:val="28"/>
          <w:szCs w:val="28"/>
        </w:rPr>
        <w:t>экстремизма</w:t>
      </w:r>
      <w:proofErr w:type="gramEnd"/>
      <w:r w:rsidRPr="00447B7D">
        <w:rPr>
          <w:rFonts w:ascii="Times New Roman" w:hAnsi="Times New Roman" w:cs="Times New Roman"/>
          <w:sz w:val="28"/>
          <w:szCs w:val="28"/>
        </w:rPr>
        <w:t xml:space="preserve"> ни терроризма.</w:t>
      </w:r>
    </w:p>
    <w:p w:rsidR="008B4062" w:rsidRPr="00447B7D" w:rsidRDefault="00264BA3" w:rsidP="00447B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B7D">
        <w:rPr>
          <w:rFonts w:ascii="Times New Roman" w:hAnsi="Times New Roman" w:cs="Times New Roman"/>
          <w:b/>
          <w:sz w:val="28"/>
          <w:szCs w:val="28"/>
        </w:rPr>
        <w:lastRenderedPageBreak/>
        <w:t>Список  литературы</w:t>
      </w:r>
    </w:p>
    <w:p w:rsidR="00AE4A27" w:rsidRPr="00447B7D" w:rsidRDefault="00820113" w:rsidP="00447B7D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2265DB" w:rsidRPr="00447B7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Федеральный закон от 25 июля 2002 г. N 114-ФЗ "О противодействии экстремистской деятельности"</w:t>
        </w:r>
      </w:hyperlink>
      <w:r w:rsidR="002265DB" w:rsidRPr="00447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E4A27" w:rsidRPr="00447B7D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 15.11.2015г.)</w:t>
      </w:r>
      <w:r w:rsidR="002265DB" w:rsidRPr="00447B7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48E6" w:rsidRPr="00447B7D" w:rsidRDefault="002265DB" w:rsidP="00447B7D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Федеральный закон Российской Федерации от 27 июля 2006 г. N 148-ФЗ О внесении изменений в статьи 1 и 15 Федерального закона "О противодействии экстремистской деятельности"</w:t>
      </w:r>
      <w:r w:rsidRPr="00447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4A27" w:rsidRPr="00447B7D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 обращения 15.11.2015г.)</w:t>
      </w:r>
      <w:r w:rsidR="007B48E6"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</w:t>
      </w:r>
    </w:p>
    <w:p w:rsidR="007B48E6" w:rsidRPr="00447B7D" w:rsidRDefault="007B48E6" w:rsidP="00447B7D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bCs/>
          <w:color w:val="1A1A09"/>
          <w:sz w:val="28"/>
          <w:szCs w:val="28"/>
        </w:rPr>
        <w:t>Актуальные проблемы международного сотрудничества в борьбе с преступностью и терроризмом</w:t>
      </w:r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: материалы науч</w:t>
      </w:r>
      <w:proofErr w:type="gram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.-</w:t>
      </w:r>
      <w:proofErr w:type="spellStart"/>
      <w:proofErr w:type="gram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практ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.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конф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 (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Моск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  ун-т МВД России, 10 окт. 2013 г.). – М.</w:t>
      </w:r>
      <w:proofErr w:type="gram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:</w:t>
      </w:r>
      <w:proofErr w:type="gram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ЮНИТИ-ДАНА : Закон и право, 2013. – 70 c.</w:t>
      </w:r>
      <w:r w:rsidR="003F2F30" w:rsidRPr="00447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15.11.2015г.)</w:t>
      </w:r>
      <w:r w:rsidR="003F2F30"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</w:t>
      </w:r>
    </w:p>
    <w:p w:rsidR="007B48E6" w:rsidRPr="00447B7D" w:rsidRDefault="007B48E6" w:rsidP="00447B7D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B7D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</w:rPr>
        <w:t>Базаркина</w:t>
      </w:r>
      <w:proofErr w:type="spellEnd"/>
      <w:r w:rsidRPr="00447B7D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</w:rPr>
        <w:t>, Д. Ю.</w:t>
      </w:r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Терроризм и антитеррористическая деятельность: коммуникационный аспект : (по материалам Европейского союза) / Д. Ю.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Базаркина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;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Междунар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 центр. социал</w:t>
      </w:r>
      <w:proofErr w:type="gram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.-</w:t>
      </w:r>
      <w:proofErr w:type="gram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полит.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исслед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 и консалтинга. – М.</w:t>
      </w:r>
      <w:proofErr w:type="gram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:</w:t>
      </w:r>
      <w:proofErr w:type="gram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МЦСПИК, 2013. – 361 с. –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Библиогр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.: с. 325-358.</w:t>
      </w:r>
      <w:r w:rsidR="003F2F30" w:rsidRPr="00447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15.11.2015г.)</w:t>
      </w:r>
      <w:r w:rsidR="003F2F30"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</w:t>
      </w:r>
    </w:p>
    <w:p w:rsidR="007B48E6" w:rsidRPr="00447B7D" w:rsidRDefault="007B48E6" w:rsidP="00447B7D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</w:rPr>
        <w:t>Байрамов, Ш.</w:t>
      </w:r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</w:t>
      </w:r>
      <w:r w:rsidRPr="00447B7D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</w:rPr>
        <w:t>Б.</w:t>
      </w:r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Зарождение и развитие терроризма в Российской империи / Ш. Б.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Байранов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, А. Ю. Пиджаков. – СПб. :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СПбГУГА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, 2010. – 237 с. -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Библиогр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.: с. 208-236. – 67.628</w:t>
      </w:r>
      <w:proofErr w:type="gram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/ Б</w:t>
      </w:r>
      <w:proofErr w:type="gram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187. ДВГНБ.</w:t>
      </w:r>
      <w:r w:rsidR="003F2F30" w:rsidRPr="00447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15.11.2015г.)</w:t>
      </w:r>
      <w:r w:rsidR="003F2F30"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</w:t>
      </w:r>
    </w:p>
    <w:p w:rsidR="007B48E6" w:rsidRPr="00447B7D" w:rsidRDefault="007B48E6" w:rsidP="00447B7D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B7D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</w:rPr>
        <w:t>Видьманов</w:t>
      </w:r>
      <w:proofErr w:type="spellEnd"/>
      <w:r w:rsidRPr="00447B7D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</w:rPr>
        <w:t>, В.</w:t>
      </w:r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</w:t>
      </w:r>
      <w:r w:rsidRPr="00447B7D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</w:rPr>
        <w:t>М.</w:t>
      </w:r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Терроризм – угроза России / В. М.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Видьманов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 – М.</w:t>
      </w:r>
      <w:proofErr w:type="gram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:</w:t>
      </w:r>
      <w:proofErr w:type="gram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Правда-Пресс, 2011. – 102 с. – 67.628 / В 426. ДВГНБ.</w:t>
      </w:r>
      <w:r w:rsidR="003F2F30" w:rsidRPr="00447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15.11.2015г.)</w:t>
      </w:r>
      <w:r w:rsidR="003F2F30"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</w:t>
      </w:r>
    </w:p>
    <w:p w:rsidR="007B48E6" w:rsidRPr="00447B7D" w:rsidRDefault="007B48E6" w:rsidP="00447B7D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</w:rPr>
        <w:t>Горбунов, К. Г.</w:t>
      </w:r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Терроризм: история и современность: социально-психологическое исследование / К. Г. Горбунов. – М.</w:t>
      </w:r>
      <w:proofErr w:type="gram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:</w:t>
      </w:r>
      <w:proofErr w:type="gram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Форум, 2012. – 398 с. –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Библиогр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.: с. 380-394.</w:t>
      </w:r>
      <w:r w:rsidR="003F2F30" w:rsidRPr="00447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15.11.2015г.)</w:t>
      </w:r>
      <w:r w:rsidR="003F2F30"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</w:t>
      </w:r>
    </w:p>
    <w:p w:rsidR="007B48E6" w:rsidRPr="00447B7D" w:rsidRDefault="007B48E6" w:rsidP="00447B7D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7B7D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</w:rPr>
        <w:t>Гугасари</w:t>
      </w:r>
      <w:proofErr w:type="spellEnd"/>
      <w:r w:rsidRPr="00447B7D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</w:rPr>
        <w:t>, Е. С.</w:t>
      </w:r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Правовая политика российского государства в сфере противодействия терроризму в XIX – начале ХХ вв. : монография / Е. </w:t>
      </w:r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lastRenderedPageBreak/>
        <w:t xml:space="preserve">С.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Гугасари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; Рост.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юрид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 ин-т М-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ва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внутрен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 дел</w:t>
      </w:r>
      <w:proofErr w:type="gram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Р</w:t>
      </w:r>
      <w:proofErr w:type="gram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ос. Федерации – Ростов-на-Дону</w:t>
      </w:r>
      <w:proofErr w:type="gram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:</w:t>
      </w:r>
      <w:proofErr w:type="gram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РЮИ, 2013. – 210 с.</w:t>
      </w:r>
      <w:r w:rsidR="003F2F30" w:rsidRPr="00447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15.11.2015г.)</w:t>
      </w:r>
      <w:r w:rsidR="003F2F30"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</w:t>
      </w:r>
    </w:p>
    <w:p w:rsidR="003F2F30" w:rsidRPr="00447B7D" w:rsidRDefault="007B48E6" w:rsidP="00447B7D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7D">
        <w:rPr>
          <w:rFonts w:ascii="Times New Roman" w:eastAsia="Times New Roman" w:hAnsi="Times New Roman" w:cs="Times New Roman"/>
          <w:b/>
          <w:bCs/>
          <w:color w:val="1A1A09"/>
          <w:sz w:val="28"/>
          <w:szCs w:val="28"/>
        </w:rPr>
        <w:t xml:space="preserve">Иванов, С. И. </w:t>
      </w:r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Терроризм как угроза национальной безопасности России : монография / С. Н. Иванов ;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Нижегор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 акад. МВД</w:t>
      </w:r>
      <w:proofErr w:type="gram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Р</w:t>
      </w:r>
      <w:proofErr w:type="gram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ос. Федерации. </w:t>
      </w:r>
      <w:proofErr w:type="spell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Ижев</w:t>
      </w:r>
      <w:proofErr w:type="spell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 фил. – Ижевск</w:t>
      </w:r>
      <w:proofErr w:type="gramStart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:</w:t>
      </w:r>
      <w:proofErr w:type="gramEnd"/>
      <w:r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 xml:space="preserve"> ИФ НА МВД России, 2010. – 242 с.</w:t>
      </w:r>
      <w:r w:rsidR="003F2F30" w:rsidRPr="00447B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(дата обращения 15.11.2015г.)</w:t>
      </w:r>
      <w:r w:rsidR="003F2F30" w:rsidRPr="00447B7D">
        <w:rPr>
          <w:rFonts w:ascii="Times New Roman" w:eastAsia="Times New Roman" w:hAnsi="Times New Roman" w:cs="Times New Roman"/>
          <w:color w:val="1A1A09"/>
          <w:sz w:val="28"/>
          <w:szCs w:val="28"/>
        </w:rPr>
        <w:t>.</w:t>
      </w:r>
    </w:p>
    <w:p w:rsidR="007B48E6" w:rsidRPr="00447B7D" w:rsidRDefault="007B48E6" w:rsidP="00447B7D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A1A09"/>
          <w:sz w:val="28"/>
          <w:szCs w:val="28"/>
        </w:rPr>
      </w:pPr>
    </w:p>
    <w:p w:rsidR="007B48E6" w:rsidRPr="00447B7D" w:rsidRDefault="007B48E6" w:rsidP="00447B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48E6" w:rsidRPr="00447B7D" w:rsidSect="0012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332"/>
    <w:multiLevelType w:val="multilevel"/>
    <w:tmpl w:val="A964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F5020"/>
    <w:multiLevelType w:val="hybridMultilevel"/>
    <w:tmpl w:val="D4C6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A2951"/>
    <w:multiLevelType w:val="hybridMultilevel"/>
    <w:tmpl w:val="5946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C568F"/>
    <w:multiLevelType w:val="multilevel"/>
    <w:tmpl w:val="0586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D74622"/>
    <w:multiLevelType w:val="multilevel"/>
    <w:tmpl w:val="AAFA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CA3114"/>
    <w:multiLevelType w:val="multilevel"/>
    <w:tmpl w:val="27040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3A0942"/>
    <w:multiLevelType w:val="multilevel"/>
    <w:tmpl w:val="9348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6D6BD3"/>
    <w:multiLevelType w:val="multilevel"/>
    <w:tmpl w:val="853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8A2753"/>
    <w:multiLevelType w:val="multilevel"/>
    <w:tmpl w:val="B3F4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EB3E65"/>
    <w:multiLevelType w:val="hybridMultilevel"/>
    <w:tmpl w:val="1096BDDA"/>
    <w:lvl w:ilvl="0" w:tplc="CED08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E73BE"/>
    <w:multiLevelType w:val="hybridMultilevel"/>
    <w:tmpl w:val="8D3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50158"/>
    <w:multiLevelType w:val="hybridMultilevel"/>
    <w:tmpl w:val="1096BDDA"/>
    <w:lvl w:ilvl="0" w:tplc="CED08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31BBB"/>
    <w:multiLevelType w:val="multilevel"/>
    <w:tmpl w:val="315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94973A7"/>
    <w:multiLevelType w:val="multilevel"/>
    <w:tmpl w:val="578ADB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A91F0B"/>
    <w:multiLevelType w:val="hybridMultilevel"/>
    <w:tmpl w:val="59464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84C3A"/>
    <w:multiLevelType w:val="hybridMultilevel"/>
    <w:tmpl w:val="2990F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D4D1B"/>
    <w:multiLevelType w:val="multilevel"/>
    <w:tmpl w:val="7436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10"/>
  </w:num>
  <w:num w:numId="10">
    <w:abstractNumId w:val="13"/>
  </w:num>
  <w:num w:numId="11">
    <w:abstractNumId w:val="7"/>
  </w:num>
  <w:num w:numId="12">
    <w:abstractNumId w:val="8"/>
  </w:num>
  <w:num w:numId="13">
    <w:abstractNumId w:val="16"/>
  </w:num>
  <w:num w:numId="14">
    <w:abstractNumId w:val="4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3B"/>
    <w:rsid w:val="00004093"/>
    <w:rsid w:val="00040899"/>
    <w:rsid w:val="000A5C1D"/>
    <w:rsid w:val="000C51FC"/>
    <w:rsid w:val="000D3F45"/>
    <w:rsid w:val="000D673B"/>
    <w:rsid w:val="001000AB"/>
    <w:rsid w:val="00104EA9"/>
    <w:rsid w:val="0012663E"/>
    <w:rsid w:val="00127AE7"/>
    <w:rsid w:val="00145AAD"/>
    <w:rsid w:val="00162137"/>
    <w:rsid w:val="00173AF8"/>
    <w:rsid w:val="00184098"/>
    <w:rsid w:val="001F62B6"/>
    <w:rsid w:val="00206F37"/>
    <w:rsid w:val="002265DB"/>
    <w:rsid w:val="00233409"/>
    <w:rsid w:val="00256909"/>
    <w:rsid w:val="00261A9C"/>
    <w:rsid w:val="00264BA3"/>
    <w:rsid w:val="00274662"/>
    <w:rsid w:val="00287C3A"/>
    <w:rsid w:val="0029007D"/>
    <w:rsid w:val="002A175B"/>
    <w:rsid w:val="002E6B8A"/>
    <w:rsid w:val="003334BE"/>
    <w:rsid w:val="00337098"/>
    <w:rsid w:val="00364195"/>
    <w:rsid w:val="00372EDF"/>
    <w:rsid w:val="003A3A3C"/>
    <w:rsid w:val="003B67A8"/>
    <w:rsid w:val="003F2F30"/>
    <w:rsid w:val="00412402"/>
    <w:rsid w:val="004151AB"/>
    <w:rsid w:val="00417D46"/>
    <w:rsid w:val="00447B7D"/>
    <w:rsid w:val="00480245"/>
    <w:rsid w:val="00497340"/>
    <w:rsid w:val="004A0724"/>
    <w:rsid w:val="004A3DC2"/>
    <w:rsid w:val="004D6DD7"/>
    <w:rsid w:val="004F0511"/>
    <w:rsid w:val="00517063"/>
    <w:rsid w:val="00526D0D"/>
    <w:rsid w:val="00532383"/>
    <w:rsid w:val="00576AE4"/>
    <w:rsid w:val="005C595D"/>
    <w:rsid w:val="006373D5"/>
    <w:rsid w:val="0065490C"/>
    <w:rsid w:val="00682032"/>
    <w:rsid w:val="006A5528"/>
    <w:rsid w:val="006B1248"/>
    <w:rsid w:val="006E1C14"/>
    <w:rsid w:val="006E6427"/>
    <w:rsid w:val="00716018"/>
    <w:rsid w:val="0072582F"/>
    <w:rsid w:val="00795261"/>
    <w:rsid w:val="007B3596"/>
    <w:rsid w:val="007B48E6"/>
    <w:rsid w:val="007B7F26"/>
    <w:rsid w:val="007C1FBB"/>
    <w:rsid w:val="007F5A3E"/>
    <w:rsid w:val="007F716B"/>
    <w:rsid w:val="008063C2"/>
    <w:rsid w:val="00821EDB"/>
    <w:rsid w:val="00842B18"/>
    <w:rsid w:val="00861118"/>
    <w:rsid w:val="00863755"/>
    <w:rsid w:val="008814F4"/>
    <w:rsid w:val="008B4062"/>
    <w:rsid w:val="008D500F"/>
    <w:rsid w:val="00924150"/>
    <w:rsid w:val="00924712"/>
    <w:rsid w:val="00933869"/>
    <w:rsid w:val="00960256"/>
    <w:rsid w:val="00A232AE"/>
    <w:rsid w:val="00A65A83"/>
    <w:rsid w:val="00A97005"/>
    <w:rsid w:val="00AA3CDD"/>
    <w:rsid w:val="00AC3E0E"/>
    <w:rsid w:val="00AC5E48"/>
    <w:rsid w:val="00AD23CB"/>
    <w:rsid w:val="00AD496C"/>
    <w:rsid w:val="00AE4A27"/>
    <w:rsid w:val="00AF61C4"/>
    <w:rsid w:val="00B41FF5"/>
    <w:rsid w:val="00B7269C"/>
    <w:rsid w:val="00B814CE"/>
    <w:rsid w:val="00BE36BE"/>
    <w:rsid w:val="00C350A8"/>
    <w:rsid w:val="00C50B05"/>
    <w:rsid w:val="00C57FDD"/>
    <w:rsid w:val="00C72BFE"/>
    <w:rsid w:val="00C754FD"/>
    <w:rsid w:val="00C83EEF"/>
    <w:rsid w:val="00C841ED"/>
    <w:rsid w:val="00CA12DB"/>
    <w:rsid w:val="00CB0EC0"/>
    <w:rsid w:val="00CB7A18"/>
    <w:rsid w:val="00CC2E83"/>
    <w:rsid w:val="00D318FB"/>
    <w:rsid w:val="00D3513A"/>
    <w:rsid w:val="00D35A51"/>
    <w:rsid w:val="00D543DB"/>
    <w:rsid w:val="00D906DE"/>
    <w:rsid w:val="00DE2865"/>
    <w:rsid w:val="00DE4127"/>
    <w:rsid w:val="00DE6C0E"/>
    <w:rsid w:val="00DF75AD"/>
    <w:rsid w:val="00E0082A"/>
    <w:rsid w:val="00E42529"/>
    <w:rsid w:val="00E45C2E"/>
    <w:rsid w:val="00E555B7"/>
    <w:rsid w:val="00E61764"/>
    <w:rsid w:val="00EB635B"/>
    <w:rsid w:val="00EE0844"/>
    <w:rsid w:val="00F22595"/>
    <w:rsid w:val="00F24AE4"/>
    <w:rsid w:val="00F264DA"/>
    <w:rsid w:val="00F44988"/>
    <w:rsid w:val="00F47ABE"/>
    <w:rsid w:val="00F740CA"/>
    <w:rsid w:val="00F76C14"/>
    <w:rsid w:val="00FB1D70"/>
    <w:rsid w:val="00FB7073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4F4"/>
    <w:pPr>
      <w:spacing w:before="312" w:after="168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5AAD"/>
    <w:pPr>
      <w:ind w:left="720"/>
      <w:contextualSpacing/>
    </w:pPr>
  </w:style>
  <w:style w:type="paragraph" w:customStyle="1" w:styleId="c10">
    <w:name w:val="c10"/>
    <w:basedOn w:val="a"/>
    <w:rsid w:val="00261A9C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1A9C"/>
  </w:style>
  <w:style w:type="paragraph" w:customStyle="1" w:styleId="c5">
    <w:name w:val="c5"/>
    <w:basedOn w:val="a"/>
    <w:rsid w:val="00863755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63755"/>
  </w:style>
  <w:style w:type="paragraph" w:customStyle="1" w:styleId="c0">
    <w:name w:val="c0"/>
    <w:basedOn w:val="a"/>
    <w:rsid w:val="00863755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4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E617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14F4"/>
    <w:rPr>
      <w:rFonts w:ascii="Times New Roman" w:eastAsia="Times New Roman" w:hAnsi="Times New Roman" w:cs="Times New Roman"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8814F4"/>
    <w:rPr>
      <w:color w:val="0000FF"/>
      <w:u w:val="single"/>
    </w:rPr>
  </w:style>
  <w:style w:type="character" w:customStyle="1" w:styleId="mw-headline">
    <w:name w:val="mw-headline"/>
    <w:basedOn w:val="a0"/>
    <w:rsid w:val="008814F4"/>
  </w:style>
  <w:style w:type="paragraph" w:styleId="a9">
    <w:name w:val="Body Text Indent"/>
    <w:basedOn w:val="a"/>
    <w:link w:val="aa"/>
    <w:uiPriority w:val="99"/>
    <w:semiHidden/>
    <w:unhideWhenUsed/>
    <w:rsid w:val="0088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814F4"/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8814F4"/>
  </w:style>
  <w:style w:type="character" w:customStyle="1" w:styleId="ref-info">
    <w:name w:val="ref-info"/>
    <w:basedOn w:val="a0"/>
    <w:rsid w:val="008814F4"/>
  </w:style>
  <w:style w:type="character" w:styleId="ab">
    <w:name w:val="Emphasis"/>
    <w:basedOn w:val="a0"/>
    <w:uiPriority w:val="20"/>
    <w:qFormat/>
    <w:rsid w:val="00B814C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14F4"/>
    <w:pPr>
      <w:spacing w:before="312" w:after="168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D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5AAD"/>
    <w:pPr>
      <w:ind w:left="720"/>
      <w:contextualSpacing/>
    </w:pPr>
  </w:style>
  <w:style w:type="paragraph" w:customStyle="1" w:styleId="c10">
    <w:name w:val="c10"/>
    <w:basedOn w:val="a"/>
    <w:rsid w:val="00261A9C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1A9C"/>
  </w:style>
  <w:style w:type="paragraph" w:customStyle="1" w:styleId="c5">
    <w:name w:val="c5"/>
    <w:basedOn w:val="a"/>
    <w:rsid w:val="00863755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63755"/>
  </w:style>
  <w:style w:type="paragraph" w:customStyle="1" w:styleId="c0">
    <w:name w:val="c0"/>
    <w:basedOn w:val="a"/>
    <w:rsid w:val="00863755"/>
    <w:pPr>
      <w:spacing w:before="115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B40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E617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814F4"/>
    <w:rPr>
      <w:rFonts w:ascii="Times New Roman" w:eastAsia="Times New Roman" w:hAnsi="Times New Roman" w:cs="Times New Roman"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8814F4"/>
    <w:rPr>
      <w:color w:val="0000FF"/>
      <w:u w:val="single"/>
    </w:rPr>
  </w:style>
  <w:style w:type="character" w:customStyle="1" w:styleId="mw-headline">
    <w:name w:val="mw-headline"/>
    <w:basedOn w:val="a0"/>
    <w:rsid w:val="008814F4"/>
  </w:style>
  <w:style w:type="paragraph" w:styleId="a9">
    <w:name w:val="Body Text Indent"/>
    <w:basedOn w:val="a"/>
    <w:link w:val="aa"/>
    <w:uiPriority w:val="99"/>
    <w:semiHidden/>
    <w:unhideWhenUsed/>
    <w:rsid w:val="0088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814F4"/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a0"/>
    <w:rsid w:val="008814F4"/>
  </w:style>
  <w:style w:type="character" w:customStyle="1" w:styleId="ref-info">
    <w:name w:val="ref-info"/>
    <w:basedOn w:val="a0"/>
    <w:rsid w:val="008814F4"/>
  </w:style>
  <w:style w:type="character" w:styleId="ab">
    <w:name w:val="Emphasis"/>
    <w:basedOn w:val="a0"/>
    <w:uiPriority w:val="20"/>
    <w:qFormat/>
    <w:rsid w:val="00B81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908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6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23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294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651743">
                                                          <w:marLeft w:val="192"/>
                                                          <w:marRight w:val="19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98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54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8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285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859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23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685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13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390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0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2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84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05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78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0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468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852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6447">
                      <w:marLeft w:val="0"/>
                      <w:marRight w:val="51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532774">
      <w:bodyDiv w:val="1"/>
      <w:marLeft w:val="0"/>
      <w:marRight w:val="0"/>
      <w:marTop w:val="0"/>
      <w:marBottom w:val="0"/>
      <w:divBdr>
        <w:top w:val="single" w:sz="18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522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45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dotted" w:sz="6" w:space="18" w:color="CCCCCC"/>
                    <w:right w:val="none" w:sz="0" w:space="0" w:color="auto"/>
                  </w:divBdr>
                  <w:divsChild>
                    <w:div w:id="13535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252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65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2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9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086892">
                                                          <w:marLeft w:val="192"/>
                                                          <w:marRight w:val="19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22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554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356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8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21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308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789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75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092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31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5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8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7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30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52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076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23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oogle.ru/url?url=http://glavplakat.ru/article/467&amp;rct=j&amp;frm=1&amp;q=&amp;esrc=s&amp;sa=U&amp;ved=0ahUKEwiVvMK1lb3JAhWm33IKHXb5D6IQwW4IFTAA&amp;usg=AFQjCNFG_0Io4jHvRGR2FL-I-miw6LSr0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g.ru/2002/07/30/extremizm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D06C8-1576-426B-931C-9B3BBF4E9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karpenko</cp:lastModifiedBy>
  <cp:revision>2</cp:revision>
  <dcterms:created xsi:type="dcterms:W3CDTF">2015-12-09T11:10:00Z</dcterms:created>
  <dcterms:modified xsi:type="dcterms:W3CDTF">2015-12-09T11:10:00Z</dcterms:modified>
</cp:coreProperties>
</file>