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21" w:rsidRPr="000D25BA" w:rsidRDefault="00AF2A13" w:rsidP="000D25BA">
      <w:pPr>
        <w:spacing w:after="0" w:line="240" w:lineRule="auto"/>
        <w:jc w:val="center"/>
        <w:rPr>
          <w:rFonts w:ascii="Times New Roman" w:hAnsi="Times New Roman"/>
          <w:b/>
          <w:sz w:val="24"/>
          <w:szCs w:val="24"/>
        </w:rPr>
      </w:pPr>
      <w:r w:rsidRPr="000D25BA">
        <w:rPr>
          <w:rFonts w:ascii="Times New Roman" w:hAnsi="Times New Roman"/>
          <w:b/>
          <w:sz w:val="24"/>
          <w:szCs w:val="24"/>
        </w:rPr>
        <w:t>МИНИСТЕРСТВО ОБРАЗОВАНИЯ И МОЛОДЕЖНОЙ ПОЛИТИКИ СТАВРОПОЛЬСКОГО КРАЯ</w:t>
      </w:r>
    </w:p>
    <w:p w:rsidR="00E81453" w:rsidRDefault="00D51021" w:rsidP="000D25BA">
      <w:pPr>
        <w:spacing w:after="0" w:line="240" w:lineRule="auto"/>
        <w:jc w:val="center"/>
        <w:rPr>
          <w:rFonts w:ascii="Times New Roman" w:hAnsi="Times New Roman"/>
          <w:b/>
          <w:sz w:val="24"/>
          <w:szCs w:val="24"/>
        </w:rPr>
      </w:pPr>
      <w:r w:rsidRPr="000D25BA">
        <w:rPr>
          <w:rFonts w:ascii="Times New Roman" w:hAnsi="Times New Roman"/>
          <w:b/>
          <w:sz w:val="24"/>
          <w:szCs w:val="24"/>
        </w:rPr>
        <w:t xml:space="preserve">ГОСУДАРСТВЕННОЕ БЮДЖЕТНОЕ </w:t>
      </w:r>
      <w:r w:rsidR="00E81453">
        <w:rPr>
          <w:rFonts w:ascii="Times New Roman" w:hAnsi="Times New Roman"/>
          <w:b/>
          <w:sz w:val="24"/>
          <w:szCs w:val="24"/>
        </w:rPr>
        <w:t xml:space="preserve">ПРОФЕССИОНАЛЬНОЕ </w:t>
      </w:r>
      <w:r w:rsidRPr="000D25BA">
        <w:rPr>
          <w:rFonts w:ascii="Times New Roman" w:hAnsi="Times New Roman"/>
          <w:b/>
          <w:sz w:val="24"/>
          <w:szCs w:val="24"/>
        </w:rPr>
        <w:t>О</w:t>
      </w:r>
      <w:r w:rsidR="00E81453">
        <w:rPr>
          <w:rFonts w:ascii="Times New Roman" w:hAnsi="Times New Roman"/>
          <w:b/>
          <w:sz w:val="24"/>
          <w:szCs w:val="24"/>
        </w:rPr>
        <w:t xml:space="preserve">БРАЗОВАТЕЛЬНОЕ УЧРЕЖДЕНИЕ </w:t>
      </w:r>
    </w:p>
    <w:p w:rsidR="00D51021" w:rsidRDefault="00D51021" w:rsidP="000D25BA">
      <w:pPr>
        <w:spacing w:after="0" w:line="240" w:lineRule="auto"/>
        <w:jc w:val="center"/>
        <w:rPr>
          <w:rFonts w:ascii="Times New Roman" w:hAnsi="Times New Roman"/>
          <w:b/>
          <w:sz w:val="28"/>
          <w:szCs w:val="28"/>
        </w:rPr>
      </w:pPr>
      <w:r w:rsidRPr="000D25BA">
        <w:rPr>
          <w:rFonts w:ascii="Times New Roman" w:hAnsi="Times New Roman"/>
          <w:b/>
          <w:sz w:val="24"/>
          <w:szCs w:val="24"/>
        </w:rPr>
        <w:t xml:space="preserve"> «КУРСАВСКИЙ РЕГИОНАЛЬНЫЙ КОЛЛЕДЖ «ИНТЕГРАЛ</w:t>
      </w:r>
      <w:r>
        <w:rPr>
          <w:rFonts w:ascii="Times New Roman" w:hAnsi="Times New Roman"/>
          <w:b/>
          <w:sz w:val="28"/>
          <w:szCs w:val="28"/>
        </w:rPr>
        <w:t>»</w:t>
      </w:r>
    </w:p>
    <w:p w:rsidR="00D51021" w:rsidRDefault="00D51021" w:rsidP="00AF2A13">
      <w:pPr>
        <w:spacing w:line="240" w:lineRule="auto"/>
        <w:jc w:val="center"/>
        <w:rPr>
          <w:rFonts w:ascii="Times New Roman" w:hAnsi="Times New Roman"/>
          <w:b/>
          <w:sz w:val="28"/>
          <w:szCs w:val="28"/>
        </w:rPr>
      </w:pPr>
    </w:p>
    <w:p w:rsidR="00AF2A13" w:rsidRDefault="00AF2A13" w:rsidP="00AF2A13">
      <w:pPr>
        <w:tabs>
          <w:tab w:val="left" w:pos="2535"/>
        </w:tabs>
        <w:jc w:val="center"/>
        <w:rPr>
          <w:rFonts w:ascii="Times New Roman" w:hAnsi="Times New Roman"/>
          <w:b/>
          <w:sz w:val="36"/>
          <w:szCs w:val="36"/>
        </w:rPr>
      </w:pPr>
    </w:p>
    <w:p w:rsidR="00AF2A13" w:rsidRDefault="00AF2A13" w:rsidP="00AF2A13">
      <w:pPr>
        <w:tabs>
          <w:tab w:val="left" w:pos="2535"/>
        </w:tabs>
        <w:jc w:val="center"/>
        <w:rPr>
          <w:rFonts w:ascii="Times New Roman" w:hAnsi="Times New Roman"/>
          <w:b/>
          <w:sz w:val="36"/>
          <w:szCs w:val="36"/>
        </w:rPr>
      </w:pPr>
    </w:p>
    <w:p w:rsidR="00AF2A13" w:rsidRDefault="00AF2A13" w:rsidP="00AF2A13">
      <w:pPr>
        <w:tabs>
          <w:tab w:val="left" w:pos="2535"/>
        </w:tabs>
        <w:jc w:val="center"/>
        <w:rPr>
          <w:rFonts w:ascii="Times New Roman" w:hAnsi="Times New Roman"/>
          <w:b/>
          <w:sz w:val="36"/>
          <w:szCs w:val="36"/>
        </w:rPr>
      </w:pPr>
    </w:p>
    <w:p w:rsidR="00AF2A13" w:rsidRDefault="00AF2A13" w:rsidP="00AF2A13">
      <w:pPr>
        <w:tabs>
          <w:tab w:val="left" w:pos="2535"/>
        </w:tabs>
        <w:jc w:val="center"/>
        <w:rPr>
          <w:rFonts w:ascii="Times New Roman" w:hAnsi="Times New Roman"/>
          <w:b/>
          <w:sz w:val="36"/>
          <w:szCs w:val="36"/>
        </w:rPr>
      </w:pPr>
    </w:p>
    <w:p w:rsidR="00AF2A13" w:rsidRPr="00AF2A13" w:rsidRDefault="00AF2A13" w:rsidP="00E81453">
      <w:pPr>
        <w:tabs>
          <w:tab w:val="left" w:pos="2535"/>
        </w:tabs>
        <w:jc w:val="center"/>
        <w:rPr>
          <w:rFonts w:ascii="Times New Roman" w:hAnsi="Times New Roman"/>
          <w:b/>
          <w:sz w:val="36"/>
          <w:szCs w:val="36"/>
        </w:rPr>
      </w:pPr>
      <w:r w:rsidRPr="00AF2A13">
        <w:rPr>
          <w:rFonts w:ascii="Times New Roman" w:hAnsi="Times New Roman"/>
          <w:b/>
          <w:sz w:val="36"/>
          <w:szCs w:val="36"/>
        </w:rPr>
        <w:t>МЕТОДИЧЕСКАЯ РАЗРАБОТКА</w:t>
      </w:r>
    </w:p>
    <w:p w:rsidR="00D51021" w:rsidRPr="00E81453" w:rsidRDefault="0071054F" w:rsidP="00D51021">
      <w:pPr>
        <w:tabs>
          <w:tab w:val="left" w:pos="2535"/>
        </w:tabs>
        <w:spacing w:line="240" w:lineRule="auto"/>
        <w:jc w:val="center"/>
        <w:rPr>
          <w:rFonts w:ascii="Times New Roman" w:hAnsi="Times New Roman"/>
          <w:b/>
          <w:sz w:val="28"/>
          <w:szCs w:val="28"/>
        </w:rPr>
      </w:pPr>
      <w:r>
        <w:rPr>
          <w:rFonts w:ascii="Times New Roman" w:hAnsi="Times New Roman"/>
          <w:b/>
          <w:sz w:val="28"/>
          <w:szCs w:val="28"/>
        </w:rPr>
        <w:t>урока-игры «Хотите узнать цену деньгам – возьмите в долг</w:t>
      </w:r>
      <w:r w:rsidR="00AF2A13" w:rsidRPr="00E81453">
        <w:rPr>
          <w:rFonts w:ascii="Times New Roman" w:hAnsi="Times New Roman"/>
          <w:b/>
          <w:sz w:val="28"/>
          <w:szCs w:val="28"/>
        </w:rPr>
        <w:t>»</w:t>
      </w:r>
    </w:p>
    <w:p w:rsidR="00E81453" w:rsidRDefault="00E81453" w:rsidP="00D51021">
      <w:pPr>
        <w:tabs>
          <w:tab w:val="left" w:pos="2535"/>
        </w:tabs>
        <w:spacing w:line="240" w:lineRule="auto"/>
        <w:jc w:val="center"/>
        <w:rPr>
          <w:rFonts w:ascii="Times New Roman" w:hAnsi="Times New Roman"/>
          <w:sz w:val="28"/>
          <w:szCs w:val="28"/>
        </w:rPr>
      </w:pPr>
    </w:p>
    <w:p w:rsidR="00AF2A13" w:rsidRDefault="00AF2A13" w:rsidP="00D51021">
      <w:pPr>
        <w:tabs>
          <w:tab w:val="left" w:pos="2535"/>
        </w:tabs>
        <w:spacing w:line="240" w:lineRule="auto"/>
        <w:jc w:val="center"/>
        <w:rPr>
          <w:rFonts w:ascii="Times New Roman" w:hAnsi="Times New Roman"/>
          <w:sz w:val="28"/>
          <w:szCs w:val="28"/>
        </w:rPr>
      </w:pPr>
      <w:r>
        <w:rPr>
          <w:rFonts w:ascii="Times New Roman" w:hAnsi="Times New Roman"/>
          <w:sz w:val="28"/>
          <w:szCs w:val="28"/>
        </w:rPr>
        <w:t>тема: «Ссудный капитал и кредит»</w:t>
      </w:r>
    </w:p>
    <w:p w:rsidR="00AF2A13" w:rsidRPr="00AF2A13" w:rsidRDefault="002F2546" w:rsidP="00AF2A13">
      <w:pPr>
        <w:tabs>
          <w:tab w:val="left" w:pos="2535"/>
        </w:tabs>
        <w:spacing w:line="240" w:lineRule="auto"/>
        <w:jc w:val="center"/>
        <w:rPr>
          <w:rFonts w:ascii="Times New Roman" w:hAnsi="Times New Roman"/>
          <w:sz w:val="28"/>
          <w:szCs w:val="28"/>
        </w:rPr>
      </w:pPr>
      <w:r>
        <w:rPr>
          <w:rFonts w:ascii="Times New Roman" w:hAnsi="Times New Roman"/>
          <w:sz w:val="28"/>
          <w:szCs w:val="28"/>
        </w:rPr>
        <w:t xml:space="preserve">по дисциплине ОП 06. </w:t>
      </w:r>
      <w:r w:rsidR="00AF2A13">
        <w:rPr>
          <w:rFonts w:ascii="Times New Roman" w:hAnsi="Times New Roman"/>
          <w:sz w:val="28"/>
          <w:szCs w:val="28"/>
        </w:rPr>
        <w:t>«Финансы, денежное обращение и кредит</w:t>
      </w:r>
      <w:r w:rsidR="00AF2A13" w:rsidRPr="00AF2A13">
        <w:rPr>
          <w:rFonts w:ascii="Times New Roman" w:hAnsi="Times New Roman"/>
          <w:sz w:val="28"/>
          <w:szCs w:val="28"/>
        </w:rPr>
        <w:t>»</w:t>
      </w:r>
    </w:p>
    <w:p w:rsidR="00AF2A13" w:rsidRPr="00AF2A13" w:rsidRDefault="00AF2A13" w:rsidP="00AF2A13">
      <w:pPr>
        <w:tabs>
          <w:tab w:val="left" w:pos="2535"/>
        </w:tabs>
        <w:jc w:val="center"/>
        <w:rPr>
          <w:rFonts w:ascii="Times New Roman" w:hAnsi="Times New Roman"/>
          <w:sz w:val="28"/>
          <w:szCs w:val="28"/>
        </w:rPr>
      </w:pPr>
    </w:p>
    <w:p w:rsidR="00D51021" w:rsidRPr="00D51021" w:rsidRDefault="00BD353E" w:rsidP="00E81453">
      <w:pPr>
        <w:tabs>
          <w:tab w:val="left" w:pos="2490"/>
        </w:tabs>
        <w:spacing w:after="0"/>
        <w:jc w:val="both"/>
        <w:rPr>
          <w:rFonts w:ascii="Times New Roman" w:hAnsi="Times New Roman"/>
          <w:sz w:val="28"/>
          <w:szCs w:val="28"/>
        </w:rPr>
      </w:pPr>
      <w:r>
        <w:rPr>
          <w:rFonts w:ascii="Times New Roman" w:hAnsi="Times New Roman"/>
          <w:sz w:val="28"/>
          <w:szCs w:val="28"/>
        </w:rPr>
        <w:t>Р</w:t>
      </w:r>
      <w:r w:rsidR="00D51021" w:rsidRPr="00D51021">
        <w:rPr>
          <w:rFonts w:ascii="Times New Roman" w:hAnsi="Times New Roman"/>
          <w:sz w:val="28"/>
          <w:szCs w:val="28"/>
        </w:rPr>
        <w:t xml:space="preserve">азработчик - </w:t>
      </w:r>
      <w:proofErr w:type="spellStart"/>
      <w:r w:rsidR="00D51021" w:rsidRPr="00D51021">
        <w:rPr>
          <w:rFonts w:ascii="Times New Roman" w:hAnsi="Times New Roman"/>
          <w:sz w:val="28"/>
          <w:szCs w:val="28"/>
        </w:rPr>
        <w:t>Кныш</w:t>
      </w:r>
      <w:proofErr w:type="spellEnd"/>
      <w:r w:rsidR="00D51021" w:rsidRPr="00D51021">
        <w:rPr>
          <w:rFonts w:ascii="Times New Roman" w:hAnsi="Times New Roman"/>
          <w:sz w:val="28"/>
          <w:szCs w:val="28"/>
        </w:rPr>
        <w:t xml:space="preserve"> Марина Ивановна</w:t>
      </w:r>
      <w:r w:rsidR="002F2546">
        <w:rPr>
          <w:rFonts w:ascii="Times New Roman" w:hAnsi="Times New Roman"/>
          <w:sz w:val="28"/>
          <w:szCs w:val="28"/>
        </w:rPr>
        <w:t>, преподаватель ГБПОУ КРК «Интеграл»</w:t>
      </w:r>
    </w:p>
    <w:p w:rsidR="002E7E71" w:rsidRDefault="002E7E71" w:rsidP="002E7E71">
      <w:pPr>
        <w:spacing w:after="0" w:line="240" w:lineRule="auto"/>
        <w:rPr>
          <w:sz w:val="28"/>
          <w:szCs w:val="28"/>
        </w:rPr>
      </w:pPr>
    </w:p>
    <w:p w:rsidR="00BD353E" w:rsidRDefault="00BD353E" w:rsidP="002E7E71">
      <w:pPr>
        <w:spacing w:after="0" w:line="240" w:lineRule="auto"/>
        <w:rPr>
          <w:sz w:val="28"/>
          <w:szCs w:val="28"/>
        </w:rPr>
      </w:pPr>
    </w:p>
    <w:p w:rsidR="00BD353E" w:rsidRDefault="00BD353E" w:rsidP="002E7E71">
      <w:pPr>
        <w:spacing w:after="0" w:line="240" w:lineRule="auto"/>
        <w:rPr>
          <w:sz w:val="28"/>
          <w:szCs w:val="28"/>
        </w:rPr>
      </w:pPr>
    </w:p>
    <w:p w:rsidR="00BD353E" w:rsidRDefault="00BD353E" w:rsidP="002E7E71">
      <w:pPr>
        <w:spacing w:after="0" w:line="240" w:lineRule="auto"/>
        <w:rPr>
          <w:sz w:val="28"/>
          <w:szCs w:val="28"/>
        </w:rPr>
      </w:pPr>
    </w:p>
    <w:p w:rsidR="00BD353E" w:rsidRDefault="00BD353E" w:rsidP="002E7E71">
      <w:pPr>
        <w:spacing w:after="0" w:line="240" w:lineRule="auto"/>
        <w:rPr>
          <w:sz w:val="28"/>
          <w:szCs w:val="28"/>
        </w:rPr>
      </w:pPr>
    </w:p>
    <w:p w:rsidR="00BD353E" w:rsidRDefault="00BD353E" w:rsidP="002E7E71">
      <w:pPr>
        <w:spacing w:after="0" w:line="240" w:lineRule="auto"/>
        <w:rPr>
          <w:sz w:val="28"/>
          <w:szCs w:val="28"/>
        </w:rPr>
      </w:pPr>
    </w:p>
    <w:p w:rsidR="00BD353E" w:rsidRDefault="00BD353E" w:rsidP="002E7E71">
      <w:pPr>
        <w:spacing w:after="0" w:line="240" w:lineRule="auto"/>
        <w:rPr>
          <w:sz w:val="28"/>
          <w:szCs w:val="28"/>
        </w:rPr>
      </w:pPr>
    </w:p>
    <w:p w:rsidR="00BD353E" w:rsidRDefault="00BD353E" w:rsidP="002E7E71">
      <w:pPr>
        <w:spacing w:after="0" w:line="240" w:lineRule="auto"/>
        <w:rPr>
          <w:sz w:val="28"/>
          <w:szCs w:val="28"/>
        </w:rPr>
      </w:pPr>
    </w:p>
    <w:p w:rsidR="00BD353E" w:rsidRDefault="00BD353E" w:rsidP="002E7E71">
      <w:pPr>
        <w:spacing w:after="0" w:line="240" w:lineRule="auto"/>
        <w:rPr>
          <w:sz w:val="28"/>
          <w:szCs w:val="28"/>
        </w:rPr>
      </w:pPr>
    </w:p>
    <w:p w:rsidR="00BD353E" w:rsidRDefault="00BD353E" w:rsidP="002E7E71">
      <w:pPr>
        <w:spacing w:after="0" w:line="240" w:lineRule="auto"/>
        <w:rPr>
          <w:sz w:val="28"/>
          <w:szCs w:val="28"/>
        </w:rPr>
      </w:pPr>
    </w:p>
    <w:p w:rsidR="00BD353E" w:rsidRDefault="00BD353E" w:rsidP="002E7E71">
      <w:pPr>
        <w:spacing w:after="0" w:line="240" w:lineRule="auto"/>
        <w:rPr>
          <w:sz w:val="28"/>
          <w:szCs w:val="28"/>
        </w:rPr>
      </w:pPr>
    </w:p>
    <w:p w:rsidR="00BD353E" w:rsidRDefault="00BD353E" w:rsidP="002E7E71">
      <w:pPr>
        <w:spacing w:after="0" w:line="240" w:lineRule="auto"/>
        <w:rPr>
          <w:sz w:val="28"/>
          <w:szCs w:val="28"/>
        </w:rPr>
      </w:pPr>
    </w:p>
    <w:p w:rsidR="00BD353E" w:rsidRDefault="00BD353E" w:rsidP="002E7E71">
      <w:pPr>
        <w:spacing w:after="0" w:line="240" w:lineRule="auto"/>
        <w:rPr>
          <w:sz w:val="28"/>
          <w:szCs w:val="28"/>
        </w:rPr>
      </w:pPr>
    </w:p>
    <w:p w:rsidR="00BD353E" w:rsidRDefault="00BD353E" w:rsidP="002E7E71">
      <w:pPr>
        <w:spacing w:after="0" w:line="240" w:lineRule="auto"/>
        <w:rPr>
          <w:sz w:val="28"/>
          <w:szCs w:val="28"/>
        </w:rPr>
      </w:pPr>
    </w:p>
    <w:p w:rsidR="00BD353E" w:rsidRDefault="00BD353E" w:rsidP="002E7E71">
      <w:pPr>
        <w:spacing w:after="0" w:line="240" w:lineRule="auto"/>
        <w:rPr>
          <w:sz w:val="28"/>
          <w:szCs w:val="28"/>
        </w:rPr>
      </w:pPr>
    </w:p>
    <w:p w:rsidR="00BD353E" w:rsidRDefault="00BD353E" w:rsidP="002E7E71">
      <w:pPr>
        <w:spacing w:after="0" w:line="240" w:lineRule="auto"/>
        <w:rPr>
          <w:sz w:val="28"/>
          <w:szCs w:val="28"/>
        </w:rPr>
      </w:pPr>
    </w:p>
    <w:p w:rsidR="00BD353E" w:rsidRPr="00BD353E" w:rsidRDefault="00BD353E" w:rsidP="002E7E71">
      <w:pPr>
        <w:spacing w:after="0" w:line="240" w:lineRule="auto"/>
        <w:rPr>
          <w:sz w:val="28"/>
          <w:szCs w:val="28"/>
        </w:rPr>
      </w:pPr>
    </w:p>
    <w:p w:rsidR="00314CCD" w:rsidRPr="002F2546" w:rsidRDefault="00314CCD" w:rsidP="00D51021">
      <w:pPr>
        <w:tabs>
          <w:tab w:val="left" w:pos="2490"/>
        </w:tabs>
        <w:jc w:val="center"/>
        <w:rPr>
          <w:rFonts w:ascii="Times New Roman" w:hAnsi="Times New Roman"/>
          <w:b/>
          <w:sz w:val="28"/>
          <w:szCs w:val="28"/>
          <w:lang w:val="en-US"/>
        </w:rPr>
      </w:pPr>
      <w:r>
        <w:rPr>
          <w:rFonts w:ascii="Times New Roman" w:hAnsi="Times New Roman"/>
          <w:b/>
          <w:sz w:val="28"/>
          <w:szCs w:val="28"/>
        </w:rPr>
        <w:lastRenderedPageBreak/>
        <w:t>СОДЕРЖАНИЕ</w:t>
      </w:r>
    </w:p>
    <w:p w:rsidR="00314CCD" w:rsidRPr="00314CCD" w:rsidRDefault="00314CCD" w:rsidP="00314CCD">
      <w:pPr>
        <w:tabs>
          <w:tab w:val="left" w:pos="2490"/>
        </w:tabs>
        <w:rPr>
          <w:rFonts w:ascii="Times New Roman" w:hAnsi="Times New Roman"/>
          <w:sz w:val="28"/>
          <w:szCs w:val="28"/>
        </w:rPr>
      </w:pPr>
      <w:r w:rsidRPr="00314CCD">
        <w:rPr>
          <w:rFonts w:ascii="Times New Roman" w:hAnsi="Times New Roman"/>
          <w:sz w:val="28"/>
          <w:szCs w:val="28"/>
        </w:rPr>
        <w:t>1. Пояснительная записка</w:t>
      </w:r>
    </w:p>
    <w:p w:rsidR="00314CCD" w:rsidRDefault="00314CCD" w:rsidP="00314CCD">
      <w:pPr>
        <w:tabs>
          <w:tab w:val="left" w:pos="2490"/>
        </w:tabs>
        <w:rPr>
          <w:rFonts w:ascii="Times New Roman" w:hAnsi="Times New Roman"/>
          <w:sz w:val="28"/>
          <w:szCs w:val="28"/>
        </w:rPr>
      </w:pPr>
      <w:r w:rsidRPr="00314CCD">
        <w:rPr>
          <w:rFonts w:ascii="Times New Roman" w:hAnsi="Times New Roman"/>
          <w:sz w:val="28"/>
          <w:szCs w:val="28"/>
        </w:rPr>
        <w:t xml:space="preserve">2. Методика </w:t>
      </w:r>
      <w:r w:rsidR="00B8167F">
        <w:rPr>
          <w:rFonts w:ascii="Times New Roman" w:hAnsi="Times New Roman"/>
          <w:sz w:val="28"/>
          <w:szCs w:val="28"/>
        </w:rPr>
        <w:t>организации и проведения занятия</w:t>
      </w:r>
    </w:p>
    <w:p w:rsidR="00314CCD" w:rsidRDefault="00314CCD" w:rsidP="00314CCD">
      <w:pPr>
        <w:tabs>
          <w:tab w:val="left" w:pos="2490"/>
        </w:tabs>
        <w:rPr>
          <w:rFonts w:ascii="Times New Roman" w:hAnsi="Times New Roman"/>
          <w:sz w:val="28"/>
          <w:szCs w:val="28"/>
        </w:rPr>
      </w:pPr>
      <w:r>
        <w:rPr>
          <w:rFonts w:ascii="Times New Roman" w:hAnsi="Times New Roman"/>
          <w:sz w:val="28"/>
          <w:szCs w:val="28"/>
        </w:rPr>
        <w:t>3. План урока – деловой игры</w:t>
      </w:r>
    </w:p>
    <w:p w:rsidR="00314CCD" w:rsidRDefault="00314CCD" w:rsidP="00314CCD">
      <w:pPr>
        <w:tabs>
          <w:tab w:val="left" w:pos="2490"/>
        </w:tabs>
        <w:rPr>
          <w:rFonts w:ascii="Times New Roman" w:hAnsi="Times New Roman"/>
          <w:sz w:val="28"/>
          <w:szCs w:val="28"/>
        </w:rPr>
      </w:pPr>
      <w:r>
        <w:rPr>
          <w:rFonts w:ascii="Times New Roman" w:hAnsi="Times New Roman"/>
          <w:sz w:val="28"/>
          <w:szCs w:val="28"/>
        </w:rPr>
        <w:t>4. Ход урока</w:t>
      </w:r>
    </w:p>
    <w:p w:rsidR="00314CCD" w:rsidRPr="00314CCD" w:rsidRDefault="00E81453" w:rsidP="00314CCD">
      <w:pPr>
        <w:tabs>
          <w:tab w:val="left" w:pos="2490"/>
        </w:tabs>
        <w:rPr>
          <w:rFonts w:ascii="Times New Roman" w:hAnsi="Times New Roman"/>
          <w:sz w:val="28"/>
          <w:szCs w:val="28"/>
        </w:rPr>
      </w:pPr>
      <w:r>
        <w:rPr>
          <w:rFonts w:ascii="Times New Roman" w:hAnsi="Times New Roman"/>
          <w:sz w:val="28"/>
          <w:szCs w:val="28"/>
        </w:rPr>
        <w:t>Библиография</w:t>
      </w:r>
    </w:p>
    <w:p w:rsidR="00314CCD" w:rsidRDefault="00314CCD" w:rsidP="00314CCD">
      <w:pPr>
        <w:tabs>
          <w:tab w:val="left" w:pos="2490"/>
        </w:tabs>
        <w:rPr>
          <w:rFonts w:ascii="Times New Roman" w:hAnsi="Times New Roman"/>
          <w:sz w:val="28"/>
          <w:szCs w:val="28"/>
        </w:rPr>
      </w:pPr>
      <w:r>
        <w:rPr>
          <w:rFonts w:ascii="Times New Roman" w:hAnsi="Times New Roman"/>
          <w:sz w:val="28"/>
          <w:szCs w:val="28"/>
        </w:rPr>
        <w:t>Приложения</w:t>
      </w:r>
    </w:p>
    <w:p w:rsidR="00314CCD" w:rsidRDefault="00314CCD" w:rsidP="00314CCD">
      <w:pPr>
        <w:tabs>
          <w:tab w:val="left" w:pos="2490"/>
        </w:tabs>
        <w:rPr>
          <w:rFonts w:ascii="Times New Roman" w:hAnsi="Times New Roman"/>
          <w:b/>
          <w:sz w:val="28"/>
          <w:szCs w:val="28"/>
        </w:rPr>
      </w:pPr>
    </w:p>
    <w:p w:rsidR="00314CCD" w:rsidRDefault="00314CCD" w:rsidP="00D51021">
      <w:pPr>
        <w:tabs>
          <w:tab w:val="left" w:pos="2490"/>
        </w:tabs>
        <w:jc w:val="center"/>
        <w:rPr>
          <w:rFonts w:ascii="Times New Roman" w:hAnsi="Times New Roman"/>
          <w:b/>
          <w:sz w:val="28"/>
          <w:szCs w:val="28"/>
        </w:rPr>
      </w:pPr>
    </w:p>
    <w:p w:rsidR="00314CCD" w:rsidRDefault="00314CCD" w:rsidP="00D51021">
      <w:pPr>
        <w:tabs>
          <w:tab w:val="left" w:pos="2490"/>
        </w:tabs>
        <w:jc w:val="center"/>
        <w:rPr>
          <w:rFonts w:ascii="Times New Roman" w:hAnsi="Times New Roman"/>
          <w:b/>
          <w:sz w:val="28"/>
          <w:szCs w:val="28"/>
        </w:rPr>
      </w:pPr>
    </w:p>
    <w:p w:rsidR="00314CCD" w:rsidRDefault="00314CCD" w:rsidP="00D51021">
      <w:pPr>
        <w:tabs>
          <w:tab w:val="left" w:pos="2490"/>
        </w:tabs>
        <w:jc w:val="center"/>
        <w:rPr>
          <w:rFonts w:ascii="Times New Roman" w:hAnsi="Times New Roman"/>
          <w:b/>
          <w:sz w:val="28"/>
          <w:szCs w:val="28"/>
        </w:rPr>
      </w:pPr>
    </w:p>
    <w:p w:rsidR="00314CCD" w:rsidRDefault="00314CCD" w:rsidP="00D51021">
      <w:pPr>
        <w:tabs>
          <w:tab w:val="left" w:pos="2490"/>
        </w:tabs>
        <w:jc w:val="center"/>
        <w:rPr>
          <w:rFonts w:ascii="Times New Roman" w:hAnsi="Times New Roman"/>
          <w:b/>
          <w:sz w:val="28"/>
          <w:szCs w:val="28"/>
        </w:rPr>
      </w:pPr>
    </w:p>
    <w:p w:rsidR="00314CCD" w:rsidRDefault="00314CCD" w:rsidP="00D51021">
      <w:pPr>
        <w:tabs>
          <w:tab w:val="left" w:pos="2490"/>
        </w:tabs>
        <w:jc w:val="center"/>
        <w:rPr>
          <w:rFonts w:ascii="Times New Roman" w:hAnsi="Times New Roman"/>
          <w:b/>
          <w:sz w:val="28"/>
          <w:szCs w:val="28"/>
        </w:rPr>
      </w:pPr>
    </w:p>
    <w:p w:rsidR="00314CCD" w:rsidRDefault="00314CCD" w:rsidP="00D51021">
      <w:pPr>
        <w:tabs>
          <w:tab w:val="left" w:pos="2490"/>
        </w:tabs>
        <w:jc w:val="center"/>
        <w:rPr>
          <w:rFonts w:ascii="Times New Roman" w:hAnsi="Times New Roman"/>
          <w:b/>
          <w:sz w:val="28"/>
          <w:szCs w:val="28"/>
        </w:rPr>
      </w:pPr>
    </w:p>
    <w:p w:rsidR="00314CCD" w:rsidRDefault="00314CCD" w:rsidP="00D51021">
      <w:pPr>
        <w:tabs>
          <w:tab w:val="left" w:pos="2490"/>
        </w:tabs>
        <w:jc w:val="center"/>
        <w:rPr>
          <w:rFonts w:ascii="Times New Roman" w:hAnsi="Times New Roman"/>
          <w:b/>
          <w:sz w:val="28"/>
          <w:szCs w:val="28"/>
        </w:rPr>
      </w:pPr>
    </w:p>
    <w:p w:rsidR="00314CCD" w:rsidRDefault="00314CCD" w:rsidP="00D51021">
      <w:pPr>
        <w:tabs>
          <w:tab w:val="left" w:pos="2490"/>
        </w:tabs>
        <w:jc w:val="center"/>
        <w:rPr>
          <w:rFonts w:ascii="Times New Roman" w:hAnsi="Times New Roman"/>
          <w:b/>
          <w:sz w:val="28"/>
          <w:szCs w:val="28"/>
        </w:rPr>
      </w:pPr>
    </w:p>
    <w:p w:rsidR="00314CCD" w:rsidRDefault="00314CCD" w:rsidP="00D51021">
      <w:pPr>
        <w:tabs>
          <w:tab w:val="left" w:pos="2490"/>
        </w:tabs>
        <w:jc w:val="center"/>
        <w:rPr>
          <w:rFonts w:ascii="Times New Roman" w:hAnsi="Times New Roman"/>
          <w:b/>
          <w:sz w:val="28"/>
          <w:szCs w:val="28"/>
        </w:rPr>
      </w:pPr>
    </w:p>
    <w:p w:rsidR="00314CCD" w:rsidRDefault="00314CCD" w:rsidP="00D51021">
      <w:pPr>
        <w:tabs>
          <w:tab w:val="left" w:pos="2490"/>
        </w:tabs>
        <w:jc w:val="center"/>
        <w:rPr>
          <w:rFonts w:ascii="Times New Roman" w:hAnsi="Times New Roman"/>
          <w:b/>
          <w:sz w:val="28"/>
          <w:szCs w:val="28"/>
        </w:rPr>
      </w:pPr>
    </w:p>
    <w:p w:rsidR="00314CCD" w:rsidRDefault="00314CCD" w:rsidP="00D51021">
      <w:pPr>
        <w:tabs>
          <w:tab w:val="left" w:pos="2490"/>
        </w:tabs>
        <w:jc w:val="center"/>
        <w:rPr>
          <w:rFonts w:ascii="Times New Roman" w:hAnsi="Times New Roman"/>
          <w:b/>
          <w:sz w:val="28"/>
          <w:szCs w:val="28"/>
        </w:rPr>
      </w:pPr>
    </w:p>
    <w:p w:rsidR="00314CCD" w:rsidRDefault="00314CCD" w:rsidP="00D51021">
      <w:pPr>
        <w:tabs>
          <w:tab w:val="left" w:pos="2490"/>
        </w:tabs>
        <w:jc w:val="center"/>
        <w:rPr>
          <w:rFonts w:ascii="Times New Roman" w:hAnsi="Times New Roman"/>
          <w:b/>
          <w:sz w:val="28"/>
          <w:szCs w:val="28"/>
        </w:rPr>
      </w:pPr>
    </w:p>
    <w:p w:rsidR="00314CCD" w:rsidRDefault="00314CCD" w:rsidP="00D51021">
      <w:pPr>
        <w:tabs>
          <w:tab w:val="left" w:pos="2490"/>
        </w:tabs>
        <w:jc w:val="center"/>
        <w:rPr>
          <w:rFonts w:ascii="Times New Roman" w:hAnsi="Times New Roman"/>
          <w:b/>
          <w:sz w:val="28"/>
          <w:szCs w:val="28"/>
        </w:rPr>
      </w:pPr>
    </w:p>
    <w:p w:rsidR="00314CCD" w:rsidRDefault="00314CCD" w:rsidP="00D51021">
      <w:pPr>
        <w:tabs>
          <w:tab w:val="left" w:pos="2490"/>
        </w:tabs>
        <w:jc w:val="center"/>
        <w:rPr>
          <w:rFonts w:ascii="Times New Roman" w:hAnsi="Times New Roman"/>
          <w:b/>
          <w:sz w:val="28"/>
          <w:szCs w:val="28"/>
        </w:rPr>
      </w:pPr>
    </w:p>
    <w:p w:rsidR="00314CCD" w:rsidRDefault="00314CCD" w:rsidP="00D51021">
      <w:pPr>
        <w:tabs>
          <w:tab w:val="left" w:pos="2490"/>
        </w:tabs>
        <w:jc w:val="center"/>
        <w:rPr>
          <w:rFonts w:ascii="Times New Roman" w:hAnsi="Times New Roman"/>
          <w:b/>
          <w:sz w:val="28"/>
          <w:szCs w:val="28"/>
        </w:rPr>
      </w:pPr>
    </w:p>
    <w:p w:rsidR="00314CCD" w:rsidRDefault="00314CCD" w:rsidP="00D51021">
      <w:pPr>
        <w:tabs>
          <w:tab w:val="left" w:pos="2490"/>
        </w:tabs>
        <w:jc w:val="center"/>
        <w:rPr>
          <w:rFonts w:ascii="Times New Roman" w:hAnsi="Times New Roman"/>
          <w:b/>
          <w:sz w:val="28"/>
          <w:szCs w:val="28"/>
        </w:rPr>
      </w:pPr>
    </w:p>
    <w:p w:rsidR="00314CCD" w:rsidRDefault="00314CCD" w:rsidP="00D51021">
      <w:pPr>
        <w:tabs>
          <w:tab w:val="left" w:pos="2490"/>
        </w:tabs>
        <w:jc w:val="center"/>
        <w:rPr>
          <w:rFonts w:ascii="Times New Roman" w:hAnsi="Times New Roman"/>
          <w:b/>
          <w:sz w:val="28"/>
          <w:szCs w:val="28"/>
        </w:rPr>
      </w:pPr>
    </w:p>
    <w:p w:rsidR="00D51021" w:rsidRPr="00D51021" w:rsidRDefault="00D51021" w:rsidP="00D51021">
      <w:pPr>
        <w:tabs>
          <w:tab w:val="left" w:pos="2490"/>
        </w:tabs>
        <w:jc w:val="center"/>
        <w:rPr>
          <w:rFonts w:ascii="Times New Roman" w:hAnsi="Times New Roman"/>
          <w:b/>
          <w:sz w:val="28"/>
          <w:szCs w:val="28"/>
        </w:rPr>
      </w:pPr>
      <w:r w:rsidRPr="00D51021">
        <w:rPr>
          <w:rFonts w:ascii="Times New Roman" w:hAnsi="Times New Roman"/>
          <w:b/>
          <w:sz w:val="28"/>
          <w:szCs w:val="28"/>
        </w:rPr>
        <w:lastRenderedPageBreak/>
        <w:t>ПОЯСНИТЕЛЬНАЯ ЗАПИСКА</w:t>
      </w:r>
    </w:p>
    <w:p w:rsidR="002C09FE" w:rsidRDefault="00D51021" w:rsidP="00BD353E">
      <w:pPr>
        <w:spacing w:after="0" w:line="360" w:lineRule="auto"/>
        <w:ind w:firstLine="708"/>
        <w:jc w:val="both"/>
        <w:rPr>
          <w:rFonts w:ascii="Times New Roman" w:hAnsi="Times New Roman"/>
          <w:sz w:val="28"/>
          <w:szCs w:val="28"/>
        </w:rPr>
      </w:pPr>
      <w:r w:rsidRPr="00D51021">
        <w:rPr>
          <w:rFonts w:ascii="Times New Roman" w:hAnsi="Times New Roman"/>
          <w:sz w:val="28"/>
          <w:szCs w:val="28"/>
        </w:rPr>
        <w:t>В настоящее время остро стоит проблема повышения качества результатов образовательного процесса.</w:t>
      </w:r>
      <w:r>
        <w:rPr>
          <w:rFonts w:ascii="Times New Roman" w:hAnsi="Times New Roman"/>
          <w:sz w:val="28"/>
          <w:szCs w:val="28"/>
        </w:rPr>
        <w:t xml:space="preserve"> Для достижения высокой результативности профессионального обучения необходимо преодолеть</w:t>
      </w:r>
      <w:r w:rsidR="004C5D2D">
        <w:rPr>
          <w:rFonts w:ascii="Times New Roman" w:hAnsi="Times New Roman"/>
          <w:sz w:val="28"/>
          <w:szCs w:val="28"/>
        </w:rPr>
        <w:t xml:space="preserve"> пассивный характер деятельности </w:t>
      </w:r>
      <w:r w:rsidR="00482708">
        <w:rPr>
          <w:rFonts w:ascii="Times New Roman" w:hAnsi="Times New Roman"/>
          <w:sz w:val="28"/>
          <w:szCs w:val="28"/>
        </w:rPr>
        <w:t>студентов, создать условия для развития интеллектуальных способностей</w:t>
      </w:r>
      <w:r w:rsidR="00931654">
        <w:rPr>
          <w:rFonts w:ascii="Times New Roman" w:hAnsi="Times New Roman"/>
          <w:sz w:val="28"/>
          <w:szCs w:val="28"/>
        </w:rPr>
        <w:t>, профессиональных компетенций и глубоких</w:t>
      </w:r>
      <w:r w:rsidR="00482708">
        <w:rPr>
          <w:rFonts w:ascii="Times New Roman" w:hAnsi="Times New Roman"/>
          <w:sz w:val="28"/>
          <w:szCs w:val="28"/>
        </w:rPr>
        <w:t xml:space="preserve"> интегр</w:t>
      </w:r>
      <w:r w:rsidR="00931654">
        <w:rPr>
          <w:rFonts w:ascii="Times New Roman" w:hAnsi="Times New Roman"/>
          <w:sz w:val="28"/>
          <w:szCs w:val="28"/>
        </w:rPr>
        <w:t>ированных знаний</w:t>
      </w:r>
      <w:r w:rsidR="00482708">
        <w:rPr>
          <w:rFonts w:ascii="Times New Roman" w:hAnsi="Times New Roman"/>
          <w:sz w:val="28"/>
          <w:szCs w:val="28"/>
        </w:rPr>
        <w:t xml:space="preserve"> в области выбранной специальности. </w:t>
      </w:r>
    </w:p>
    <w:p w:rsidR="00482708" w:rsidRDefault="00482708" w:rsidP="00BD353E">
      <w:pPr>
        <w:spacing w:after="0" w:line="360" w:lineRule="auto"/>
        <w:ind w:firstLine="708"/>
        <w:jc w:val="both"/>
        <w:rPr>
          <w:rFonts w:ascii="Times New Roman" w:hAnsi="Times New Roman"/>
          <w:sz w:val="28"/>
          <w:szCs w:val="28"/>
        </w:rPr>
      </w:pPr>
      <w:r>
        <w:rPr>
          <w:rFonts w:ascii="Times New Roman" w:hAnsi="Times New Roman"/>
          <w:sz w:val="28"/>
          <w:szCs w:val="28"/>
        </w:rPr>
        <w:t xml:space="preserve">Для успешной реализации перечисленных задач необходимо шире применять нетрадиционные формы обучения: урок – конкурс, урок – деловая игра. В игре сочетаются два разных принципа обучения: принцип моделирования будущей профессиональной деятельности и принцип </w:t>
      </w:r>
      <w:proofErr w:type="spellStart"/>
      <w:r>
        <w:rPr>
          <w:rFonts w:ascii="Times New Roman" w:hAnsi="Times New Roman"/>
          <w:sz w:val="28"/>
          <w:szCs w:val="28"/>
        </w:rPr>
        <w:t>проблемности</w:t>
      </w:r>
      <w:proofErr w:type="spellEnd"/>
      <w:r>
        <w:rPr>
          <w:rFonts w:ascii="Times New Roman" w:hAnsi="Times New Roman"/>
          <w:sz w:val="28"/>
          <w:szCs w:val="28"/>
        </w:rPr>
        <w:t xml:space="preserve"> обучения.</w:t>
      </w:r>
    </w:p>
    <w:p w:rsidR="00482708" w:rsidRDefault="002C09FE" w:rsidP="00BD353E">
      <w:pPr>
        <w:spacing w:after="0" w:line="360" w:lineRule="auto"/>
        <w:ind w:firstLine="708"/>
        <w:jc w:val="both"/>
        <w:rPr>
          <w:rFonts w:ascii="Times New Roman" w:hAnsi="Times New Roman"/>
          <w:sz w:val="28"/>
          <w:szCs w:val="28"/>
        </w:rPr>
      </w:pPr>
      <w:r>
        <w:rPr>
          <w:rFonts w:ascii="Times New Roman" w:hAnsi="Times New Roman"/>
          <w:sz w:val="28"/>
          <w:szCs w:val="28"/>
        </w:rPr>
        <w:t xml:space="preserve"> Игры активизирую</w:t>
      </w:r>
      <w:r w:rsidR="00482708">
        <w:rPr>
          <w:rFonts w:ascii="Times New Roman" w:hAnsi="Times New Roman"/>
          <w:sz w:val="28"/>
          <w:szCs w:val="28"/>
        </w:rPr>
        <w:t>т учебный процесс</w:t>
      </w:r>
      <w:r>
        <w:rPr>
          <w:rFonts w:ascii="Times New Roman" w:hAnsi="Times New Roman"/>
          <w:sz w:val="28"/>
          <w:szCs w:val="28"/>
        </w:rPr>
        <w:t xml:space="preserve"> по сравнению с традиционной формой проведения практических занятий,  усиливают заинтересованность студентов в более глубоком </w:t>
      </w:r>
      <w:r w:rsidR="00EF5874">
        <w:rPr>
          <w:rFonts w:ascii="Times New Roman" w:hAnsi="Times New Roman"/>
          <w:sz w:val="28"/>
          <w:szCs w:val="28"/>
        </w:rPr>
        <w:t>изучении проблемы, предоставляют им возможность повышать профессиональные знания и умения. В деловой игре они активно проявляют такие качества личности как дисциплинированность, ответственность, умение взаимодействовать с коллективом, создается большая эмоциональная включенность игроков в образовательный процесс.</w:t>
      </w:r>
    </w:p>
    <w:p w:rsidR="00EF5874" w:rsidRDefault="00EF5874" w:rsidP="00EF5874">
      <w:pPr>
        <w:spacing w:after="0" w:line="360" w:lineRule="auto"/>
        <w:jc w:val="both"/>
        <w:rPr>
          <w:rFonts w:ascii="Times New Roman" w:hAnsi="Times New Roman"/>
          <w:sz w:val="28"/>
          <w:szCs w:val="28"/>
        </w:rPr>
      </w:pPr>
      <w:r>
        <w:rPr>
          <w:rFonts w:ascii="Times New Roman" w:hAnsi="Times New Roman"/>
          <w:sz w:val="28"/>
          <w:szCs w:val="28"/>
        </w:rPr>
        <w:t xml:space="preserve">     Роль </w:t>
      </w:r>
      <w:r w:rsidR="007E023E">
        <w:rPr>
          <w:rFonts w:ascii="Times New Roman" w:hAnsi="Times New Roman"/>
          <w:sz w:val="28"/>
          <w:szCs w:val="28"/>
        </w:rPr>
        <w:t xml:space="preserve">дисциплины </w:t>
      </w:r>
      <w:r>
        <w:rPr>
          <w:rFonts w:ascii="Times New Roman" w:hAnsi="Times New Roman"/>
          <w:sz w:val="28"/>
          <w:szCs w:val="28"/>
        </w:rPr>
        <w:t>«Финансы, денежное обращение и кредит» трудно переоценить при подготовке специалистов экономическ</w:t>
      </w:r>
      <w:r w:rsidR="00075AB7">
        <w:rPr>
          <w:rFonts w:ascii="Times New Roman" w:hAnsi="Times New Roman"/>
          <w:sz w:val="28"/>
          <w:szCs w:val="28"/>
        </w:rPr>
        <w:t>ого профиля</w:t>
      </w:r>
      <w:r>
        <w:rPr>
          <w:rFonts w:ascii="Times New Roman" w:hAnsi="Times New Roman"/>
          <w:sz w:val="28"/>
          <w:szCs w:val="28"/>
        </w:rPr>
        <w:t>.</w:t>
      </w:r>
      <w:r w:rsidR="00075AB7">
        <w:rPr>
          <w:rFonts w:ascii="Times New Roman" w:hAnsi="Times New Roman"/>
          <w:sz w:val="28"/>
          <w:szCs w:val="28"/>
        </w:rPr>
        <w:t xml:space="preserve"> В условиях рыночной экономикиважнейшим показателем благосостояния государства, предпринимателей, всего населения страны является устойчивость финансов и денежного обращения. Финансы являются главным рычагом государственного регулирования экономики в целях выхода страны из кризисного состояния. Хозяйственная деятельность в рыночной экономике выдвигает перед всеми участниками </w:t>
      </w:r>
      <w:proofErr w:type="gramStart"/>
      <w:r w:rsidR="00075AB7">
        <w:rPr>
          <w:rFonts w:ascii="Times New Roman" w:hAnsi="Times New Roman"/>
          <w:sz w:val="28"/>
          <w:szCs w:val="28"/>
        </w:rPr>
        <w:t>экономического процесса</w:t>
      </w:r>
      <w:proofErr w:type="gramEnd"/>
      <w:r w:rsidR="00075AB7">
        <w:rPr>
          <w:rFonts w:ascii="Times New Roman" w:hAnsi="Times New Roman"/>
          <w:sz w:val="28"/>
          <w:szCs w:val="28"/>
        </w:rPr>
        <w:t xml:space="preserve"> требования высокой компетентности в области финансов и кредита. Наука о деньгах, кредите, банках закладывает фундамент экономических знаний. Эти знания служат залогом успешной работы во всех сферах человеческой деятельности. </w:t>
      </w:r>
      <w:r w:rsidR="00075AB7">
        <w:rPr>
          <w:rFonts w:ascii="Times New Roman" w:hAnsi="Times New Roman"/>
          <w:sz w:val="28"/>
          <w:szCs w:val="28"/>
        </w:rPr>
        <w:lastRenderedPageBreak/>
        <w:t>Развитые финансовые отношения являются одним из ведущих факторов исторического прорыва России в ближайшей перспективе</w:t>
      </w:r>
      <w:r w:rsidR="002B1E8E">
        <w:rPr>
          <w:rFonts w:ascii="Times New Roman" w:hAnsi="Times New Roman"/>
          <w:sz w:val="28"/>
          <w:szCs w:val="28"/>
        </w:rPr>
        <w:t xml:space="preserve"> наравне с производительным и торговым капиталом.</w:t>
      </w:r>
    </w:p>
    <w:p w:rsidR="002B1E8E" w:rsidRDefault="002B1E8E" w:rsidP="00BD353E">
      <w:pPr>
        <w:spacing w:after="0" w:line="360" w:lineRule="auto"/>
        <w:ind w:firstLine="708"/>
        <w:jc w:val="both"/>
        <w:rPr>
          <w:rFonts w:ascii="Times New Roman" w:hAnsi="Times New Roman"/>
          <w:sz w:val="28"/>
          <w:szCs w:val="28"/>
        </w:rPr>
      </w:pPr>
      <w:proofErr w:type="gramStart"/>
      <w:r>
        <w:rPr>
          <w:rFonts w:ascii="Times New Roman" w:hAnsi="Times New Roman"/>
          <w:sz w:val="28"/>
          <w:szCs w:val="28"/>
        </w:rPr>
        <w:t>Финансы существуют в виде денежных отношений, которые складываются из движения денег на безвозвратной и возвратной основах во многом благодаря наличию особых финансовых организаций: коммерческих банков, фондовых бирж и др. Трудно переоценить значение изучаемой темы «Ссудный капитал и кредит» при подготовке специалистов экономического профиля, которым необходимо знать основы деятельности банковской и кредитной систем, а также осуществлять финансовые вычисления.</w:t>
      </w:r>
      <w:proofErr w:type="gramEnd"/>
    </w:p>
    <w:p w:rsidR="00EF5874" w:rsidRPr="00D51021" w:rsidRDefault="002B1E8E" w:rsidP="00BD353E">
      <w:pPr>
        <w:spacing w:after="0" w:line="360" w:lineRule="auto"/>
        <w:ind w:firstLine="708"/>
        <w:jc w:val="both"/>
        <w:rPr>
          <w:rFonts w:ascii="Times New Roman" w:hAnsi="Times New Roman"/>
          <w:sz w:val="28"/>
          <w:szCs w:val="28"/>
        </w:rPr>
      </w:pPr>
      <w:r>
        <w:rPr>
          <w:rFonts w:ascii="Times New Roman" w:hAnsi="Times New Roman"/>
          <w:sz w:val="28"/>
          <w:szCs w:val="28"/>
        </w:rPr>
        <w:t>Данная методическая разработка имеет целью актуализацию, закрепление и систематизацию теоретических знаний и умений, полученных в ходе изучения темы «Ссудный капитал и кредит», развитие практических навыков по составлению плана пога</w:t>
      </w:r>
      <w:r w:rsidR="00B95A6F">
        <w:rPr>
          <w:rFonts w:ascii="Times New Roman" w:hAnsi="Times New Roman"/>
          <w:sz w:val="28"/>
          <w:szCs w:val="28"/>
        </w:rPr>
        <w:t>шения кредита двумя способами (</w:t>
      </w:r>
      <w:r>
        <w:rPr>
          <w:rFonts w:ascii="Times New Roman" w:hAnsi="Times New Roman"/>
          <w:sz w:val="28"/>
          <w:szCs w:val="28"/>
        </w:rPr>
        <w:t>% начисляются на всю сумму кредита и присоединяются к основномудолгу в момент открытия кредита, причем</w:t>
      </w:r>
      <w:r w:rsidR="00495D62">
        <w:rPr>
          <w:rFonts w:ascii="Times New Roman" w:hAnsi="Times New Roman"/>
          <w:sz w:val="28"/>
          <w:szCs w:val="28"/>
        </w:rPr>
        <w:t xml:space="preserve"> погашение долга </w:t>
      </w:r>
      <w:proofErr w:type="gramStart"/>
      <w:r w:rsidR="00495D62">
        <w:rPr>
          <w:rFonts w:ascii="Times New Roman" w:hAnsi="Times New Roman"/>
          <w:sz w:val="28"/>
          <w:szCs w:val="28"/>
        </w:rPr>
        <w:t>с % происходит</w:t>
      </w:r>
      <w:proofErr w:type="gramEnd"/>
      <w:r w:rsidR="00495D62">
        <w:rPr>
          <w:rFonts w:ascii="Times New Roman" w:hAnsi="Times New Roman"/>
          <w:sz w:val="28"/>
          <w:szCs w:val="28"/>
        </w:rPr>
        <w:t xml:space="preserve"> равными величинами в течение всего срока кредита; и % платежи за пользование кредитом рассчитываются каждый раз на оставшуюся часть долга, а сам долг выплачивается равными суммами), понимание значения данного курса в подготовке компетентных специалистов.</w:t>
      </w:r>
    </w:p>
    <w:p w:rsidR="002B1E8E" w:rsidRDefault="00495D62">
      <w:pPr>
        <w:spacing w:after="0" w:line="360" w:lineRule="auto"/>
        <w:jc w:val="both"/>
        <w:rPr>
          <w:rFonts w:ascii="Times New Roman" w:hAnsi="Times New Roman"/>
          <w:sz w:val="28"/>
          <w:szCs w:val="28"/>
        </w:rPr>
      </w:pPr>
      <w:r>
        <w:rPr>
          <w:rFonts w:ascii="Times New Roman" w:hAnsi="Times New Roman"/>
          <w:sz w:val="28"/>
          <w:szCs w:val="28"/>
        </w:rPr>
        <w:t xml:space="preserve">      Предлагаемая методическая разработка рекомендуется для проведения уроков нетрадиционных форм обучения в группах студентов, обучающихся по специальности 080114 «Экономика и бухгалтерский учет (по отраслям)».</w:t>
      </w:r>
    </w:p>
    <w:p w:rsidR="00495D62" w:rsidRDefault="00495D62">
      <w:pPr>
        <w:spacing w:after="0" w:line="360" w:lineRule="auto"/>
        <w:jc w:val="both"/>
        <w:rPr>
          <w:rFonts w:ascii="Times New Roman" w:hAnsi="Times New Roman"/>
          <w:sz w:val="28"/>
          <w:szCs w:val="28"/>
        </w:rPr>
      </w:pPr>
    </w:p>
    <w:p w:rsidR="00495D62" w:rsidRDefault="00495D62">
      <w:pPr>
        <w:spacing w:after="0" w:line="360" w:lineRule="auto"/>
        <w:jc w:val="both"/>
        <w:rPr>
          <w:rFonts w:ascii="Times New Roman" w:hAnsi="Times New Roman"/>
          <w:sz w:val="28"/>
          <w:szCs w:val="28"/>
        </w:rPr>
      </w:pPr>
    </w:p>
    <w:p w:rsidR="00495D62" w:rsidRDefault="00495D62">
      <w:pPr>
        <w:spacing w:after="0" w:line="360" w:lineRule="auto"/>
        <w:jc w:val="both"/>
        <w:rPr>
          <w:rFonts w:ascii="Times New Roman" w:hAnsi="Times New Roman"/>
          <w:sz w:val="28"/>
          <w:szCs w:val="28"/>
        </w:rPr>
      </w:pPr>
    </w:p>
    <w:p w:rsidR="00495D62" w:rsidRDefault="00495D62">
      <w:pPr>
        <w:spacing w:after="0" w:line="360" w:lineRule="auto"/>
        <w:jc w:val="both"/>
        <w:rPr>
          <w:rFonts w:ascii="Times New Roman" w:hAnsi="Times New Roman"/>
          <w:sz w:val="28"/>
          <w:szCs w:val="28"/>
        </w:rPr>
      </w:pPr>
    </w:p>
    <w:p w:rsidR="00495D62" w:rsidRDefault="00495D62">
      <w:pPr>
        <w:spacing w:after="0" w:line="360" w:lineRule="auto"/>
        <w:jc w:val="both"/>
        <w:rPr>
          <w:rFonts w:ascii="Times New Roman" w:hAnsi="Times New Roman"/>
          <w:sz w:val="28"/>
          <w:szCs w:val="28"/>
        </w:rPr>
      </w:pPr>
    </w:p>
    <w:p w:rsidR="00F273BC" w:rsidRDefault="00F273BC">
      <w:pPr>
        <w:spacing w:after="0" w:line="360" w:lineRule="auto"/>
        <w:jc w:val="both"/>
        <w:rPr>
          <w:rFonts w:ascii="Times New Roman" w:hAnsi="Times New Roman"/>
          <w:sz w:val="28"/>
          <w:szCs w:val="28"/>
        </w:rPr>
      </w:pPr>
    </w:p>
    <w:p w:rsidR="00495D62" w:rsidRDefault="00495D62">
      <w:pPr>
        <w:spacing w:after="0" w:line="360" w:lineRule="auto"/>
        <w:jc w:val="both"/>
        <w:rPr>
          <w:rFonts w:ascii="Times New Roman" w:hAnsi="Times New Roman"/>
          <w:sz w:val="28"/>
          <w:szCs w:val="28"/>
        </w:rPr>
      </w:pPr>
    </w:p>
    <w:p w:rsidR="00495D62" w:rsidRPr="00495D62" w:rsidRDefault="00495D62" w:rsidP="00495D62">
      <w:pPr>
        <w:spacing w:line="240" w:lineRule="auto"/>
        <w:jc w:val="center"/>
        <w:rPr>
          <w:rFonts w:ascii="Times New Roman" w:hAnsi="Times New Roman"/>
          <w:b/>
          <w:sz w:val="28"/>
          <w:szCs w:val="28"/>
        </w:rPr>
      </w:pPr>
      <w:r w:rsidRPr="00495D62">
        <w:rPr>
          <w:rFonts w:ascii="Times New Roman" w:hAnsi="Times New Roman"/>
          <w:b/>
          <w:sz w:val="28"/>
          <w:szCs w:val="28"/>
        </w:rPr>
        <w:lastRenderedPageBreak/>
        <w:t xml:space="preserve">МЕТОДИКА </w:t>
      </w:r>
    </w:p>
    <w:p w:rsidR="00495D62" w:rsidRPr="00495D62" w:rsidRDefault="00495D62" w:rsidP="00495D62">
      <w:pPr>
        <w:spacing w:line="240" w:lineRule="auto"/>
        <w:jc w:val="center"/>
        <w:rPr>
          <w:rFonts w:ascii="Times New Roman" w:hAnsi="Times New Roman"/>
          <w:b/>
          <w:sz w:val="28"/>
          <w:szCs w:val="28"/>
        </w:rPr>
      </w:pPr>
      <w:r w:rsidRPr="00495D62">
        <w:rPr>
          <w:rFonts w:ascii="Times New Roman" w:hAnsi="Times New Roman"/>
          <w:b/>
          <w:sz w:val="28"/>
          <w:szCs w:val="28"/>
        </w:rPr>
        <w:t>организации и проведения занятия</w:t>
      </w:r>
    </w:p>
    <w:p w:rsidR="00495D62" w:rsidRDefault="00495D62" w:rsidP="00BD353E">
      <w:pPr>
        <w:spacing w:after="0" w:line="360" w:lineRule="auto"/>
        <w:ind w:firstLine="708"/>
        <w:jc w:val="both"/>
        <w:rPr>
          <w:rFonts w:ascii="Times New Roman" w:hAnsi="Times New Roman"/>
          <w:sz w:val="28"/>
          <w:szCs w:val="28"/>
        </w:rPr>
      </w:pPr>
      <w:r>
        <w:rPr>
          <w:rFonts w:ascii="Times New Roman" w:hAnsi="Times New Roman"/>
          <w:sz w:val="28"/>
          <w:szCs w:val="28"/>
        </w:rPr>
        <w:t>Предлагаемое занятие относится к нетрадиционным формам обучения, являясь уроком – деловой игрой</w:t>
      </w:r>
      <w:r w:rsidR="004169E4">
        <w:rPr>
          <w:rFonts w:ascii="Times New Roman" w:hAnsi="Times New Roman"/>
          <w:sz w:val="28"/>
          <w:szCs w:val="28"/>
        </w:rPr>
        <w:t>, основу которой составляет деятельность «команд – банков», имитирующих реальность.</w:t>
      </w:r>
    </w:p>
    <w:p w:rsidR="004169E4" w:rsidRDefault="004169E4" w:rsidP="00BD353E">
      <w:pPr>
        <w:spacing w:after="0" w:line="360" w:lineRule="auto"/>
        <w:ind w:firstLine="708"/>
        <w:jc w:val="both"/>
        <w:rPr>
          <w:rFonts w:ascii="Times New Roman" w:hAnsi="Times New Roman"/>
          <w:sz w:val="28"/>
          <w:szCs w:val="28"/>
        </w:rPr>
      </w:pPr>
      <w:r>
        <w:rPr>
          <w:rFonts w:ascii="Times New Roman" w:hAnsi="Times New Roman"/>
          <w:sz w:val="28"/>
          <w:szCs w:val="28"/>
        </w:rPr>
        <w:t>Проведение практического занятия в форме игры способствует актуализации и развитию творческого мышления студентов, выработке индивидуальных профессиональных навыков, умений и повышению уровня культуры общения.</w:t>
      </w:r>
    </w:p>
    <w:p w:rsidR="004169E4" w:rsidRDefault="004169E4" w:rsidP="00BD353E">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Перед уроком </w:t>
      </w:r>
      <w:r w:rsidR="00C348DD">
        <w:rPr>
          <w:rFonts w:ascii="Times New Roman" w:hAnsi="Times New Roman"/>
          <w:sz w:val="28"/>
          <w:szCs w:val="28"/>
        </w:rPr>
        <w:t>–</w:t>
      </w:r>
      <w:r>
        <w:rPr>
          <w:rFonts w:ascii="Times New Roman" w:hAnsi="Times New Roman"/>
          <w:sz w:val="28"/>
          <w:szCs w:val="28"/>
        </w:rPr>
        <w:t xml:space="preserve"> игр</w:t>
      </w:r>
      <w:r w:rsidR="00C348DD">
        <w:rPr>
          <w:rFonts w:ascii="Times New Roman" w:hAnsi="Times New Roman"/>
          <w:sz w:val="28"/>
          <w:szCs w:val="28"/>
        </w:rPr>
        <w:t>ой обучающиеся должны прослушать лекции, посвященные основным теоретическим положениям темы урока: «Банковская система», «Кредитная система», «Сущность кредита, его формы».</w:t>
      </w:r>
    </w:p>
    <w:p w:rsidR="00C348DD" w:rsidRDefault="00C348DD" w:rsidP="00BD353E">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Накануне игры из числа студентовформируются составы команд – банков по 6-7 человек и распределяются между участниками функции работников кредитного отдела и операционного, выбираются управляющие банками, которые будут руководить действиями своих товарищей. Студенты, не вошедшие в состав «банковских служащих» являются потенциальными вкладчиками и заемщиками, которые в конце урока должны будут выбрать наиболее предпочтительный </w:t>
      </w:r>
      <w:r w:rsidR="003B4DED">
        <w:rPr>
          <w:rFonts w:ascii="Times New Roman" w:hAnsi="Times New Roman"/>
          <w:sz w:val="28"/>
          <w:szCs w:val="28"/>
        </w:rPr>
        <w:t>«</w:t>
      </w:r>
      <w:r>
        <w:rPr>
          <w:rFonts w:ascii="Times New Roman" w:hAnsi="Times New Roman"/>
          <w:sz w:val="28"/>
          <w:szCs w:val="28"/>
        </w:rPr>
        <w:t>банк</w:t>
      </w:r>
      <w:r w:rsidR="003B4DED">
        <w:rPr>
          <w:rFonts w:ascii="Times New Roman" w:hAnsi="Times New Roman"/>
          <w:sz w:val="28"/>
          <w:szCs w:val="28"/>
        </w:rPr>
        <w:t>» по итогам их деятельности и предлагаемым условиям. Оцениваются оригинальность названий «банков» и имидж сотрудников.</w:t>
      </w:r>
    </w:p>
    <w:p w:rsidR="003B4DED" w:rsidRDefault="004B42D7" w:rsidP="00BD353E">
      <w:pPr>
        <w:spacing w:after="0" w:line="360" w:lineRule="auto"/>
        <w:ind w:firstLine="708"/>
        <w:jc w:val="both"/>
        <w:rPr>
          <w:rFonts w:ascii="Times New Roman" w:hAnsi="Times New Roman"/>
          <w:sz w:val="28"/>
          <w:szCs w:val="28"/>
        </w:rPr>
      </w:pPr>
      <w:r>
        <w:rPr>
          <w:rFonts w:ascii="Times New Roman" w:hAnsi="Times New Roman"/>
          <w:sz w:val="28"/>
          <w:szCs w:val="28"/>
        </w:rPr>
        <w:t>Преподаватель в начале урока объясняет правила игры. Раздает участникам рабочий материал, объявляет состав счетной группы, а в дальнейшем координирует действия игроков.</w:t>
      </w:r>
    </w:p>
    <w:p w:rsidR="004B42D7" w:rsidRDefault="004B42D7">
      <w:pPr>
        <w:spacing w:after="0" w:line="360" w:lineRule="auto"/>
        <w:jc w:val="both"/>
        <w:rPr>
          <w:rFonts w:ascii="Times New Roman" w:hAnsi="Times New Roman"/>
          <w:sz w:val="28"/>
          <w:szCs w:val="28"/>
        </w:rPr>
      </w:pPr>
      <w:r>
        <w:rPr>
          <w:rFonts w:ascii="Times New Roman" w:hAnsi="Times New Roman"/>
          <w:sz w:val="28"/>
          <w:szCs w:val="28"/>
        </w:rPr>
        <w:t xml:space="preserve">           На этапе «Википедия» для раскрытия сущности темы демонстрируется видеоролик «Таинство накопления капитала»</w:t>
      </w:r>
      <w:r w:rsidR="00314CCD">
        <w:rPr>
          <w:rFonts w:ascii="Times New Roman" w:hAnsi="Times New Roman"/>
          <w:sz w:val="28"/>
          <w:szCs w:val="28"/>
        </w:rPr>
        <w:t xml:space="preserve"> (из кинофильма «Республика «</w:t>
      </w:r>
      <w:proofErr w:type="spellStart"/>
      <w:r w:rsidR="00314CCD">
        <w:rPr>
          <w:rFonts w:ascii="Times New Roman" w:hAnsi="Times New Roman"/>
          <w:sz w:val="28"/>
          <w:szCs w:val="28"/>
        </w:rPr>
        <w:t>Шкид</w:t>
      </w:r>
      <w:proofErr w:type="spellEnd"/>
      <w:r w:rsidR="00314CCD">
        <w:rPr>
          <w:rFonts w:ascii="Times New Roman" w:hAnsi="Times New Roman"/>
          <w:sz w:val="28"/>
          <w:szCs w:val="28"/>
        </w:rPr>
        <w:t>»)</w:t>
      </w:r>
      <w:r>
        <w:rPr>
          <w:rFonts w:ascii="Times New Roman" w:hAnsi="Times New Roman"/>
          <w:sz w:val="28"/>
          <w:szCs w:val="28"/>
        </w:rPr>
        <w:t>, а также выступают студенты с докладами на тему: «Возникновение банков», «Эволюция банковского</w:t>
      </w:r>
      <w:r w:rsidR="00820678">
        <w:rPr>
          <w:rFonts w:ascii="Times New Roman" w:hAnsi="Times New Roman"/>
          <w:sz w:val="28"/>
          <w:szCs w:val="28"/>
        </w:rPr>
        <w:t>дела в России».</w:t>
      </w:r>
    </w:p>
    <w:p w:rsidR="004B42D7" w:rsidRDefault="004B42D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С целью актуализации опорных знаний проводится блиц – опрос, в ходе которого каждой команде задаются вопросы</w:t>
      </w:r>
      <w:r w:rsidR="00931654">
        <w:rPr>
          <w:rFonts w:ascii="Times New Roman" w:hAnsi="Times New Roman"/>
          <w:sz w:val="28"/>
          <w:szCs w:val="28"/>
        </w:rPr>
        <w:t xml:space="preserve"> по изученным темам</w:t>
      </w:r>
      <w:r>
        <w:rPr>
          <w:rFonts w:ascii="Times New Roman" w:hAnsi="Times New Roman"/>
          <w:sz w:val="28"/>
          <w:szCs w:val="28"/>
        </w:rPr>
        <w:t>. На следующем этапе осуществляется тестовый контроль участников игры на знание кредитной и банковской системы России</w:t>
      </w:r>
      <w:r w:rsidR="00820678">
        <w:rPr>
          <w:rFonts w:ascii="Times New Roman" w:hAnsi="Times New Roman"/>
          <w:sz w:val="28"/>
          <w:szCs w:val="28"/>
        </w:rPr>
        <w:t>.</w:t>
      </w:r>
    </w:p>
    <w:p w:rsidR="009C3685" w:rsidRDefault="009C3685" w:rsidP="00BD353E">
      <w:pPr>
        <w:spacing w:after="0" w:line="360" w:lineRule="auto"/>
        <w:ind w:firstLine="708"/>
        <w:jc w:val="both"/>
        <w:rPr>
          <w:rFonts w:ascii="Times New Roman" w:hAnsi="Times New Roman"/>
          <w:sz w:val="28"/>
          <w:szCs w:val="28"/>
        </w:rPr>
      </w:pPr>
      <w:r>
        <w:rPr>
          <w:rFonts w:ascii="Times New Roman" w:hAnsi="Times New Roman"/>
          <w:sz w:val="28"/>
          <w:szCs w:val="28"/>
        </w:rPr>
        <w:t>Точность восприятия цифровой информации «банковскими служащими» оценивается на этапе «Клерк». Команды должны быстро, но внимат</w:t>
      </w:r>
      <w:r w:rsidR="002A3835">
        <w:rPr>
          <w:rFonts w:ascii="Times New Roman" w:hAnsi="Times New Roman"/>
          <w:sz w:val="28"/>
          <w:szCs w:val="28"/>
        </w:rPr>
        <w:t>ельно просмотреть 20 пар чисел</w:t>
      </w:r>
      <w:r>
        <w:rPr>
          <w:rFonts w:ascii="Times New Roman" w:hAnsi="Times New Roman"/>
          <w:sz w:val="28"/>
          <w:szCs w:val="28"/>
        </w:rPr>
        <w:t xml:space="preserve">. В ходе этапа «Юмор банкира» участники команд поочередно рассказывают анекдоты, смешные истории из </w:t>
      </w:r>
      <w:r w:rsidR="0070557B">
        <w:rPr>
          <w:rFonts w:ascii="Times New Roman" w:hAnsi="Times New Roman"/>
          <w:sz w:val="28"/>
          <w:szCs w:val="28"/>
        </w:rPr>
        <w:t>банковской жизни, которые они подготовили в качестве домашнего задания. Знание игроками банковской терминологии оценивается на этапе «Словарь банкира». На доске – слово «рефинансирование», члены команд выходят по очереди и записывают термины, формируя кроссворд.</w:t>
      </w:r>
    </w:p>
    <w:p w:rsidR="0070557B" w:rsidRDefault="002A3835" w:rsidP="00BD353E">
      <w:pPr>
        <w:spacing w:after="0" w:line="360" w:lineRule="auto"/>
        <w:ind w:firstLine="708"/>
        <w:jc w:val="both"/>
        <w:rPr>
          <w:rFonts w:ascii="Times New Roman" w:hAnsi="Times New Roman"/>
          <w:sz w:val="28"/>
          <w:szCs w:val="28"/>
        </w:rPr>
      </w:pPr>
      <w:r>
        <w:rPr>
          <w:rFonts w:ascii="Times New Roman" w:hAnsi="Times New Roman"/>
          <w:sz w:val="28"/>
          <w:szCs w:val="28"/>
        </w:rPr>
        <w:t>Конкурс управляющих</w:t>
      </w:r>
      <w:r w:rsidR="0070557B">
        <w:rPr>
          <w:rFonts w:ascii="Times New Roman" w:hAnsi="Times New Roman"/>
          <w:sz w:val="28"/>
          <w:szCs w:val="28"/>
        </w:rPr>
        <w:t xml:space="preserve"> не приносит баллов, но дает той команде, чей руководитель победит, право осуществить выбор варианта задания следующего этапа «Ра</w:t>
      </w:r>
      <w:r>
        <w:rPr>
          <w:rFonts w:ascii="Times New Roman" w:hAnsi="Times New Roman"/>
          <w:sz w:val="28"/>
          <w:szCs w:val="28"/>
        </w:rPr>
        <w:t>ссчитайте – мы возьмем кредит»</w:t>
      </w:r>
      <w:r w:rsidR="0070557B">
        <w:rPr>
          <w:rFonts w:ascii="Times New Roman" w:hAnsi="Times New Roman"/>
          <w:sz w:val="28"/>
          <w:szCs w:val="28"/>
        </w:rPr>
        <w:t>. В ходе его выполнения команды должны составить план погашения кредита, при этом сумма кредита и его срок для команд являются одинаковыми, но «банковские служащие» будут применять различные схемы начисле</w:t>
      </w:r>
      <w:r>
        <w:rPr>
          <w:rFonts w:ascii="Times New Roman" w:hAnsi="Times New Roman"/>
          <w:sz w:val="28"/>
          <w:szCs w:val="28"/>
        </w:rPr>
        <w:t>ния процентов</w:t>
      </w:r>
      <w:r w:rsidR="0070557B">
        <w:rPr>
          <w:rFonts w:ascii="Times New Roman" w:hAnsi="Times New Roman"/>
          <w:sz w:val="28"/>
          <w:szCs w:val="28"/>
        </w:rPr>
        <w:t>. По результатам этого этапа «заемщики» сделают выбор наиболее предпочтительного банка.</w:t>
      </w:r>
    </w:p>
    <w:p w:rsidR="004D4FE1" w:rsidRDefault="00931654" w:rsidP="00BD353E">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проверке  счетной комиссией  результатов расчетов </w:t>
      </w:r>
      <w:r w:rsidR="002156F5">
        <w:rPr>
          <w:rFonts w:ascii="Times New Roman" w:hAnsi="Times New Roman"/>
          <w:sz w:val="28"/>
          <w:szCs w:val="28"/>
        </w:rPr>
        <w:t xml:space="preserve">обучающиеся решают логические задания этапа </w:t>
      </w:r>
      <w:r w:rsidR="002A3835">
        <w:rPr>
          <w:rFonts w:ascii="Times New Roman" w:hAnsi="Times New Roman"/>
          <w:sz w:val="28"/>
          <w:szCs w:val="28"/>
        </w:rPr>
        <w:t xml:space="preserve"> «Сообрази и ответь»</w:t>
      </w:r>
      <w:r w:rsidR="004D4FE1">
        <w:rPr>
          <w:rFonts w:ascii="Times New Roman" w:hAnsi="Times New Roman"/>
          <w:sz w:val="28"/>
          <w:szCs w:val="28"/>
        </w:rPr>
        <w:t>.</w:t>
      </w:r>
    </w:p>
    <w:p w:rsidR="003A3505" w:rsidRDefault="004D4FE1">
      <w:pPr>
        <w:spacing w:after="0" w:line="360" w:lineRule="auto"/>
        <w:jc w:val="both"/>
        <w:rPr>
          <w:rFonts w:ascii="Times New Roman" w:hAnsi="Times New Roman"/>
          <w:sz w:val="28"/>
          <w:szCs w:val="28"/>
        </w:rPr>
      </w:pPr>
      <w:r>
        <w:rPr>
          <w:rFonts w:ascii="Times New Roman" w:hAnsi="Times New Roman"/>
          <w:sz w:val="28"/>
          <w:szCs w:val="28"/>
        </w:rPr>
        <w:t xml:space="preserve">      На заключительном этапе </w:t>
      </w:r>
      <w:r w:rsidR="002156F5">
        <w:rPr>
          <w:rFonts w:ascii="Times New Roman" w:hAnsi="Times New Roman"/>
          <w:sz w:val="28"/>
          <w:szCs w:val="28"/>
        </w:rPr>
        <w:t>подводя</w:t>
      </w:r>
      <w:r>
        <w:rPr>
          <w:rFonts w:ascii="Times New Roman" w:hAnsi="Times New Roman"/>
          <w:sz w:val="28"/>
          <w:szCs w:val="28"/>
        </w:rPr>
        <w:t>т итоги в оценочной ведомости</w:t>
      </w:r>
      <w:r w:rsidR="003A3505">
        <w:rPr>
          <w:rFonts w:ascii="Times New Roman" w:hAnsi="Times New Roman"/>
          <w:sz w:val="28"/>
          <w:szCs w:val="28"/>
        </w:rPr>
        <w:t xml:space="preserve">, по их результатам </w:t>
      </w:r>
      <w:r w:rsidR="002156F5">
        <w:rPr>
          <w:rFonts w:ascii="Times New Roman" w:hAnsi="Times New Roman"/>
          <w:sz w:val="28"/>
          <w:szCs w:val="28"/>
        </w:rPr>
        <w:t xml:space="preserve">руководитель игры объявляет победившую команду и </w:t>
      </w:r>
      <w:r w:rsidR="003A3505">
        <w:rPr>
          <w:rFonts w:ascii="Times New Roman" w:hAnsi="Times New Roman"/>
          <w:sz w:val="28"/>
          <w:szCs w:val="28"/>
        </w:rPr>
        <w:t>называет участников, которые отличились  в наибольшей степени.</w:t>
      </w:r>
    </w:p>
    <w:p w:rsidR="002A3835" w:rsidRDefault="002A3835">
      <w:pPr>
        <w:spacing w:after="0" w:line="360" w:lineRule="auto"/>
        <w:jc w:val="both"/>
        <w:rPr>
          <w:rFonts w:ascii="Times New Roman" w:hAnsi="Times New Roman"/>
          <w:sz w:val="28"/>
          <w:szCs w:val="28"/>
        </w:rPr>
      </w:pPr>
    </w:p>
    <w:p w:rsidR="006B077D" w:rsidRDefault="006B077D">
      <w:pPr>
        <w:spacing w:after="0" w:line="360" w:lineRule="auto"/>
        <w:jc w:val="both"/>
        <w:rPr>
          <w:rFonts w:ascii="Times New Roman" w:hAnsi="Times New Roman"/>
          <w:sz w:val="28"/>
          <w:szCs w:val="28"/>
        </w:rPr>
      </w:pPr>
    </w:p>
    <w:p w:rsidR="006B077D" w:rsidRDefault="006B077D">
      <w:pPr>
        <w:spacing w:after="0" w:line="360" w:lineRule="auto"/>
        <w:jc w:val="both"/>
        <w:rPr>
          <w:rFonts w:ascii="Times New Roman" w:hAnsi="Times New Roman"/>
          <w:sz w:val="28"/>
          <w:szCs w:val="28"/>
        </w:rPr>
      </w:pPr>
    </w:p>
    <w:p w:rsidR="006B077D" w:rsidRDefault="006B077D">
      <w:pPr>
        <w:spacing w:after="0" w:line="360" w:lineRule="auto"/>
        <w:jc w:val="both"/>
        <w:rPr>
          <w:rFonts w:ascii="Times New Roman" w:hAnsi="Times New Roman"/>
          <w:sz w:val="28"/>
          <w:szCs w:val="28"/>
        </w:rPr>
      </w:pPr>
    </w:p>
    <w:p w:rsidR="002A3835" w:rsidRDefault="002A3835">
      <w:pPr>
        <w:spacing w:after="0" w:line="360" w:lineRule="auto"/>
        <w:jc w:val="both"/>
        <w:rPr>
          <w:rFonts w:ascii="Times New Roman" w:hAnsi="Times New Roman"/>
          <w:sz w:val="28"/>
          <w:szCs w:val="28"/>
        </w:rPr>
      </w:pPr>
    </w:p>
    <w:p w:rsidR="00927F2E" w:rsidRPr="00927F2E" w:rsidRDefault="00927F2E" w:rsidP="00BD353E">
      <w:pPr>
        <w:spacing w:after="0" w:line="360" w:lineRule="auto"/>
        <w:jc w:val="both"/>
        <w:rPr>
          <w:rFonts w:ascii="Times New Roman" w:hAnsi="Times New Roman"/>
          <w:b/>
          <w:sz w:val="28"/>
          <w:szCs w:val="28"/>
        </w:rPr>
      </w:pPr>
      <w:r w:rsidRPr="00927F2E">
        <w:rPr>
          <w:rFonts w:ascii="Times New Roman" w:hAnsi="Times New Roman"/>
          <w:b/>
          <w:sz w:val="28"/>
          <w:szCs w:val="28"/>
        </w:rPr>
        <w:lastRenderedPageBreak/>
        <w:t xml:space="preserve">План </w:t>
      </w:r>
      <w:r w:rsidR="002156F5">
        <w:rPr>
          <w:rFonts w:ascii="Times New Roman" w:hAnsi="Times New Roman"/>
          <w:b/>
          <w:sz w:val="28"/>
          <w:szCs w:val="28"/>
        </w:rPr>
        <w:t>урока</w:t>
      </w:r>
    </w:p>
    <w:p w:rsidR="00927F2E" w:rsidRDefault="00927F2E" w:rsidP="00BD353E">
      <w:pPr>
        <w:spacing w:after="0" w:line="360" w:lineRule="auto"/>
        <w:jc w:val="both"/>
        <w:rPr>
          <w:rFonts w:ascii="Times New Roman" w:hAnsi="Times New Roman"/>
          <w:sz w:val="28"/>
          <w:szCs w:val="28"/>
        </w:rPr>
      </w:pPr>
      <w:r>
        <w:rPr>
          <w:rFonts w:ascii="Times New Roman" w:hAnsi="Times New Roman"/>
          <w:sz w:val="28"/>
          <w:szCs w:val="28"/>
        </w:rPr>
        <w:t>по дисциплине «Финансы, денежное обращение и кредит»</w:t>
      </w:r>
    </w:p>
    <w:p w:rsidR="00927F2E" w:rsidRDefault="00927F2E" w:rsidP="00BD353E">
      <w:pPr>
        <w:spacing w:after="0" w:line="360" w:lineRule="auto"/>
        <w:jc w:val="both"/>
        <w:rPr>
          <w:rFonts w:ascii="Times New Roman" w:hAnsi="Times New Roman"/>
          <w:sz w:val="28"/>
          <w:szCs w:val="28"/>
        </w:rPr>
      </w:pPr>
      <w:r w:rsidRPr="00612CC4">
        <w:rPr>
          <w:rFonts w:ascii="Times New Roman" w:hAnsi="Times New Roman"/>
          <w:b/>
          <w:sz w:val="28"/>
          <w:szCs w:val="28"/>
          <w:u w:val="single"/>
        </w:rPr>
        <w:t>Тема:</w:t>
      </w:r>
      <w:r>
        <w:rPr>
          <w:rFonts w:ascii="Times New Roman" w:hAnsi="Times New Roman"/>
          <w:sz w:val="28"/>
          <w:szCs w:val="28"/>
        </w:rPr>
        <w:t xml:space="preserve"> «Ссудный капитал и кредит»</w:t>
      </w:r>
    </w:p>
    <w:p w:rsidR="00927F2E" w:rsidRDefault="00927F2E" w:rsidP="00BD353E">
      <w:pPr>
        <w:spacing w:after="0" w:line="360" w:lineRule="auto"/>
        <w:jc w:val="both"/>
        <w:rPr>
          <w:rFonts w:ascii="Times New Roman" w:hAnsi="Times New Roman"/>
          <w:sz w:val="28"/>
          <w:szCs w:val="28"/>
        </w:rPr>
      </w:pPr>
      <w:r w:rsidRPr="00612CC4">
        <w:rPr>
          <w:rFonts w:ascii="Times New Roman" w:hAnsi="Times New Roman"/>
          <w:b/>
          <w:sz w:val="28"/>
          <w:szCs w:val="28"/>
          <w:u w:val="single"/>
        </w:rPr>
        <w:t>Тип занятия</w:t>
      </w:r>
      <w:r w:rsidRPr="00612CC4">
        <w:rPr>
          <w:rFonts w:ascii="Times New Roman" w:hAnsi="Times New Roman"/>
          <w:b/>
          <w:sz w:val="28"/>
          <w:szCs w:val="28"/>
        </w:rPr>
        <w:t>:</w:t>
      </w:r>
      <w:r>
        <w:rPr>
          <w:rFonts w:ascii="Times New Roman" w:hAnsi="Times New Roman"/>
          <w:sz w:val="28"/>
          <w:szCs w:val="28"/>
        </w:rPr>
        <w:t xml:space="preserve"> Применение, закрепление, углубление и систематизация знаний, умений </w:t>
      </w:r>
      <w:r w:rsidR="00B8167F">
        <w:rPr>
          <w:rFonts w:ascii="Times New Roman" w:hAnsi="Times New Roman"/>
          <w:sz w:val="28"/>
          <w:szCs w:val="28"/>
        </w:rPr>
        <w:t xml:space="preserve">и </w:t>
      </w:r>
      <w:r>
        <w:rPr>
          <w:rFonts w:ascii="Times New Roman" w:hAnsi="Times New Roman"/>
          <w:sz w:val="28"/>
          <w:szCs w:val="28"/>
        </w:rPr>
        <w:t>навыков.</w:t>
      </w:r>
    </w:p>
    <w:p w:rsidR="00927F2E" w:rsidRDefault="00927F2E" w:rsidP="00BD353E">
      <w:pPr>
        <w:spacing w:after="0" w:line="360" w:lineRule="auto"/>
        <w:jc w:val="both"/>
        <w:rPr>
          <w:rFonts w:ascii="Times New Roman" w:hAnsi="Times New Roman"/>
          <w:sz w:val="28"/>
          <w:szCs w:val="28"/>
        </w:rPr>
      </w:pPr>
      <w:r w:rsidRPr="00612CC4">
        <w:rPr>
          <w:rFonts w:ascii="Times New Roman" w:hAnsi="Times New Roman"/>
          <w:b/>
          <w:sz w:val="28"/>
          <w:szCs w:val="28"/>
          <w:u w:val="single"/>
        </w:rPr>
        <w:t>Вид занятия</w:t>
      </w:r>
      <w:r>
        <w:rPr>
          <w:rFonts w:ascii="Times New Roman" w:hAnsi="Times New Roman"/>
          <w:sz w:val="28"/>
          <w:szCs w:val="28"/>
        </w:rPr>
        <w:t xml:space="preserve">:  </w:t>
      </w:r>
      <w:proofErr w:type="gramStart"/>
      <w:r>
        <w:rPr>
          <w:rFonts w:ascii="Times New Roman" w:hAnsi="Times New Roman"/>
          <w:sz w:val="28"/>
          <w:szCs w:val="28"/>
        </w:rPr>
        <w:t>практическое</w:t>
      </w:r>
      <w:proofErr w:type="gramEnd"/>
    </w:p>
    <w:p w:rsidR="002A3835" w:rsidRDefault="00927F2E" w:rsidP="00BD353E">
      <w:pPr>
        <w:spacing w:after="0" w:line="360" w:lineRule="auto"/>
        <w:jc w:val="both"/>
        <w:rPr>
          <w:rFonts w:ascii="Times New Roman" w:hAnsi="Times New Roman"/>
          <w:sz w:val="28"/>
          <w:szCs w:val="28"/>
        </w:rPr>
      </w:pPr>
      <w:r w:rsidRPr="00612CC4">
        <w:rPr>
          <w:rFonts w:ascii="Times New Roman" w:hAnsi="Times New Roman"/>
          <w:b/>
          <w:sz w:val="28"/>
          <w:szCs w:val="28"/>
          <w:u w:val="single"/>
        </w:rPr>
        <w:t>Цель:</w:t>
      </w:r>
      <w:r w:rsidR="002A3835" w:rsidRPr="002A3835">
        <w:rPr>
          <w:rFonts w:ascii="Times New Roman" w:hAnsi="Times New Roman"/>
          <w:sz w:val="28"/>
          <w:szCs w:val="28"/>
        </w:rPr>
        <w:t xml:space="preserve">систематизация, обобщение и закрепление </w:t>
      </w:r>
      <w:r w:rsidR="002A3835">
        <w:rPr>
          <w:rFonts w:ascii="Times New Roman" w:hAnsi="Times New Roman"/>
          <w:sz w:val="28"/>
          <w:szCs w:val="28"/>
        </w:rPr>
        <w:t xml:space="preserve">умений и знаний </w:t>
      </w:r>
    </w:p>
    <w:p w:rsidR="00612CC4" w:rsidRPr="002A3835" w:rsidRDefault="00927F2E" w:rsidP="00BD353E">
      <w:pPr>
        <w:spacing w:after="0" w:line="360" w:lineRule="auto"/>
        <w:jc w:val="both"/>
        <w:rPr>
          <w:rFonts w:ascii="Times New Roman" w:hAnsi="Times New Roman"/>
          <w:sz w:val="28"/>
          <w:szCs w:val="28"/>
        </w:rPr>
      </w:pPr>
      <w:r w:rsidRPr="00612CC4">
        <w:rPr>
          <w:rFonts w:ascii="Times New Roman" w:hAnsi="Times New Roman"/>
          <w:b/>
          <w:sz w:val="28"/>
          <w:szCs w:val="28"/>
          <w:u w:val="single"/>
        </w:rPr>
        <w:t>Задачи:</w:t>
      </w:r>
    </w:p>
    <w:p w:rsidR="00927F2E" w:rsidRDefault="00927F2E" w:rsidP="00BD353E">
      <w:pPr>
        <w:spacing w:after="0" w:line="360" w:lineRule="auto"/>
        <w:jc w:val="both"/>
        <w:rPr>
          <w:rFonts w:ascii="Times New Roman" w:hAnsi="Times New Roman"/>
          <w:sz w:val="28"/>
          <w:szCs w:val="28"/>
        </w:rPr>
      </w:pPr>
      <w:r w:rsidRPr="00927F2E">
        <w:rPr>
          <w:rFonts w:ascii="Times New Roman" w:hAnsi="Times New Roman"/>
          <w:sz w:val="28"/>
          <w:szCs w:val="28"/>
        </w:rPr>
        <w:t>- активизировать</w:t>
      </w:r>
      <w:r>
        <w:rPr>
          <w:rFonts w:ascii="Times New Roman" w:hAnsi="Times New Roman"/>
          <w:sz w:val="28"/>
          <w:szCs w:val="28"/>
        </w:rPr>
        <w:t>, закрепить и систематизировать знания, умения, полученные в ходе изучения темы «Ссудный капитал и кредит»;</w:t>
      </w:r>
    </w:p>
    <w:p w:rsidR="00927F2E" w:rsidRDefault="00927F2E" w:rsidP="00BD353E">
      <w:pPr>
        <w:spacing w:after="0" w:line="360" w:lineRule="auto"/>
        <w:jc w:val="both"/>
        <w:rPr>
          <w:rFonts w:ascii="Times New Roman" w:hAnsi="Times New Roman"/>
          <w:sz w:val="28"/>
          <w:szCs w:val="28"/>
        </w:rPr>
      </w:pPr>
      <w:r>
        <w:rPr>
          <w:rFonts w:ascii="Times New Roman" w:hAnsi="Times New Roman"/>
          <w:sz w:val="28"/>
          <w:szCs w:val="28"/>
        </w:rPr>
        <w:t>- способствовать развитию экономического и аналитического мышления студентов,</w:t>
      </w:r>
      <w:r w:rsidR="00A9065A">
        <w:rPr>
          <w:rFonts w:ascii="Times New Roman" w:hAnsi="Times New Roman"/>
          <w:sz w:val="28"/>
          <w:szCs w:val="28"/>
        </w:rPr>
        <w:t xml:space="preserve"> способности эффективно взаимодействовать друг с другом, практических умений по расчету и составлению плана погашения кредита;</w:t>
      </w:r>
    </w:p>
    <w:p w:rsidR="00612CC4" w:rsidRDefault="00A9065A" w:rsidP="00BD353E">
      <w:pPr>
        <w:spacing w:after="0" w:line="360" w:lineRule="auto"/>
        <w:jc w:val="both"/>
        <w:rPr>
          <w:rFonts w:ascii="Times New Roman" w:hAnsi="Times New Roman"/>
          <w:sz w:val="28"/>
          <w:szCs w:val="28"/>
        </w:rPr>
      </w:pPr>
      <w:r>
        <w:rPr>
          <w:rFonts w:ascii="Times New Roman" w:hAnsi="Times New Roman"/>
          <w:sz w:val="28"/>
          <w:szCs w:val="28"/>
        </w:rPr>
        <w:t xml:space="preserve">- </w:t>
      </w:r>
      <w:r w:rsidR="00612CC4">
        <w:rPr>
          <w:rFonts w:ascii="Times New Roman" w:hAnsi="Times New Roman"/>
          <w:sz w:val="28"/>
          <w:szCs w:val="28"/>
        </w:rPr>
        <w:t xml:space="preserve">воспитывать культуру общения, интерес к процессу обучения, </w:t>
      </w:r>
      <w:r>
        <w:rPr>
          <w:rFonts w:ascii="Times New Roman" w:hAnsi="Times New Roman"/>
          <w:sz w:val="28"/>
          <w:szCs w:val="28"/>
        </w:rPr>
        <w:t>грамотное применение</w:t>
      </w:r>
      <w:r w:rsidR="00612CC4">
        <w:rPr>
          <w:rFonts w:ascii="Times New Roman" w:hAnsi="Times New Roman"/>
          <w:sz w:val="28"/>
          <w:szCs w:val="28"/>
        </w:rPr>
        <w:t xml:space="preserve"> профессиональной  терминологии;</w:t>
      </w:r>
    </w:p>
    <w:p w:rsidR="00A9065A" w:rsidRDefault="00A9065A" w:rsidP="00BD353E">
      <w:pPr>
        <w:spacing w:after="0" w:line="360" w:lineRule="auto"/>
        <w:jc w:val="both"/>
        <w:rPr>
          <w:rFonts w:ascii="Times New Roman" w:hAnsi="Times New Roman"/>
          <w:sz w:val="28"/>
          <w:szCs w:val="28"/>
        </w:rPr>
      </w:pPr>
      <w:r>
        <w:rPr>
          <w:rFonts w:ascii="Times New Roman" w:hAnsi="Times New Roman"/>
          <w:sz w:val="28"/>
          <w:szCs w:val="28"/>
        </w:rPr>
        <w:t xml:space="preserve"> - совершенствование методики проведения уроков нетрадиционной формы, применение</w:t>
      </w:r>
      <w:r w:rsidR="00612CC4">
        <w:rPr>
          <w:rFonts w:ascii="Times New Roman" w:hAnsi="Times New Roman"/>
          <w:sz w:val="28"/>
          <w:szCs w:val="28"/>
        </w:rPr>
        <w:t xml:space="preserve"> здоровьесберегающих технологий;</w:t>
      </w:r>
    </w:p>
    <w:p w:rsidR="00612CC4" w:rsidRPr="00612CC4" w:rsidRDefault="00612CC4" w:rsidP="00BD353E">
      <w:pPr>
        <w:spacing w:after="0" w:line="360" w:lineRule="auto"/>
        <w:jc w:val="both"/>
        <w:rPr>
          <w:rFonts w:ascii="Times New Roman" w:hAnsi="Times New Roman"/>
          <w:sz w:val="28"/>
          <w:szCs w:val="28"/>
        </w:rPr>
      </w:pPr>
      <w:r>
        <w:rPr>
          <w:sz w:val="28"/>
          <w:szCs w:val="28"/>
        </w:rPr>
        <w:t xml:space="preserve">-  </w:t>
      </w:r>
      <w:r w:rsidRPr="00612CC4">
        <w:rPr>
          <w:rFonts w:ascii="Times New Roman" w:hAnsi="Times New Roman"/>
          <w:sz w:val="28"/>
          <w:szCs w:val="28"/>
        </w:rPr>
        <w:t>формирование ключевых профессиональных компетенций.</w:t>
      </w:r>
    </w:p>
    <w:p w:rsidR="00A9065A" w:rsidRDefault="00A9065A" w:rsidP="00BD353E">
      <w:pPr>
        <w:spacing w:after="0" w:line="360" w:lineRule="auto"/>
        <w:jc w:val="both"/>
        <w:rPr>
          <w:rFonts w:ascii="Times New Roman" w:hAnsi="Times New Roman"/>
          <w:sz w:val="28"/>
          <w:szCs w:val="28"/>
        </w:rPr>
      </w:pPr>
      <w:r w:rsidRPr="00612CC4">
        <w:rPr>
          <w:rFonts w:ascii="Times New Roman" w:hAnsi="Times New Roman"/>
          <w:b/>
          <w:sz w:val="28"/>
          <w:szCs w:val="28"/>
          <w:u w:val="single"/>
        </w:rPr>
        <w:t>Форма проведения</w:t>
      </w:r>
      <w:r>
        <w:rPr>
          <w:rFonts w:ascii="Times New Roman" w:hAnsi="Times New Roman"/>
          <w:sz w:val="28"/>
          <w:szCs w:val="28"/>
        </w:rPr>
        <w:t>: урок – деловая игра</w:t>
      </w:r>
    </w:p>
    <w:p w:rsidR="00A9065A" w:rsidRDefault="00A9065A" w:rsidP="00BD353E">
      <w:pPr>
        <w:spacing w:after="0" w:line="360" w:lineRule="auto"/>
        <w:jc w:val="both"/>
        <w:rPr>
          <w:rFonts w:ascii="Times New Roman" w:hAnsi="Times New Roman"/>
          <w:sz w:val="28"/>
          <w:szCs w:val="28"/>
        </w:rPr>
      </w:pPr>
      <w:r w:rsidRPr="00612CC4">
        <w:rPr>
          <w:rFonts w:ascii="Times New Roman" w:hAnsi="Times New Roman"/>
          <w:b/>
          <w:sz w:val="28"/>
          <w:szCs w:val="28"/>
          <w:u w:val="single"/>
        </w:rPr>
        <w:t>Методы и приемы</w:t>
      </w:r>
      <w:r>
        <w:rPr>
          <w:rFonts w:ascii="Times New Roman" w:hAnsi="Times New Roman"/>
          <w:sz w:val="28"/>
          <w:szCs w:val="28"/>
        </w:rPr>
        <w:t>: метод учебных дискуссий, практический, репродуктивный, проблемно-поисковый.</w:t>
      </w:r>
    </w:p>
    <w:p w:rsidR="00A9065A" w:rsidRDefault="00A9065A" w:rsidP="00BD353E">
      <w:pPr>
        <w:spacing w:after="0" w:line="360" w:lineRule="auto"/>
        <w:jc w:val="both"/>
        <w:rPr>
          <w:rFonts w:ascii="Times New Roman" w:hAnsi="Times New Roman"/>
          <w:sz w:val="28"/>
          <w:szCs w:val="28"/>
        </w:rPr>
      </w:pPr>
      <w:r w:rsidRPr="00612CC4">
        <w:rPr>
          <w:rFonts w:ascii="Times New Roman" w:hAnsi="Times New Roman"/>
          <w:b/>
          <w:sz w:val="28"/>
          <w:szCs w:val="28"/>
          <w:u w:val="single"/>
        </w:rPr>
        <w:t>Учебно-методическое оснащение урока</w:t>
      </w:r>
      <w:r>
        <w:rPr>
          <w:rFonts w:ascii="Times New Roman" w:hAnsi="Times New Roman"/>
          <w:sz w:val="28"/>
          <w:szCs w:val="28"/>
        </w:rPr>
        <w:t>: калькуляторы, интерактивная доска, бумага, карандаши, фломастеры, ватман, тестовые з</w:t>
      </w:r>
      <w:r w:rsidR="007607A9">
        <w:rPr>
          <w:rFonts w:ascii="Times New Roman" w:hAnsi="Times New Roman"/>
          <w:sz w:val="28"/>
          <w:szCs w:val="28"/>
        </w:rPr>
        <w:t>адания.</w:t>
      </w:r>
    </w:p>
    <w:p w:rsidR="007607A9" w:rsidRDefault="007607A9" w:rsidP="00BD353E">
      <w:pPr>
        <w:spacing w:after="0" w:line="360" w:lineRule="auto"/>
        <w:jc w:val="both"/>
        <w:rPr>
          <w:rFonts w:ascii="Times New Roman" w:hAnsi="Times New Roman"/>
          <w:sz w:val="28"/>
          <w:szCs w:val="28"/>
        </w:rPr>
      </w:pPr>
      <w:r w:rsidRPr="00612CC4">
        <w:rPr>
          <w:rFonts w:ascii="Times New Roman" w:hAnsi="Times New Roman"/>
          <w:b/>
          <w:sz w:val="28"/>
          <w:szCs w:val="28"/>
          <w:u w:val="single"/>
        </w:rPr>
        <w:t>Межпредметные связи</w:t>
      </w:r>
      <w:r w:rsidR="00DE0089">
        <w:rPr>
          <w:rFonts w:ascii="Times New Roman" w:hAnsi="Times New Roman"/>
          <w:sz w:val="28"/>
          <w:szCs w:val="28"/>
        </w:rPr>
        <w:t xml:space="preserve">: </w:t>
      </w:r>
      <w:r w:rsidR="00612CC4">
        <w:rPr>
          <w:rFonts w:ascii="Times New Roman" w:hAnsi="Times New Roman"/>
          <w:sz w:val="28"/>
          <w:szCs w:val="28"/>
        </w:rPr>
        <w:t xml:space="preserve">Экономическая теория, </w:t>
      </w:r>
      <w:r w:rsidR="00B8167F">
        <w:rPr>
          <w:rFonts w:ascii="Times New Roman" w:hAnsi="Times New Roman"/>
          <w:sz w:val="28"/>
          <w:szCs w:val="28"/>
        </w:rPr>
        <w:t>э</w:t>
      </w:r>
      <w:r w:rsidR="00DE0089">
        <w:rPr>
          <w:rFonts w:ascii="Times New Roman" w:hAnsi="Times New Roman"/>
          <w:sz w:val="28"/>
          <w:szCs w:val="28"/>
        </w:rPr>
        <w:t>кономика, математика</w:t>
      </w:r>
    </w:p>
    <w:p w:rsidR="00B8167F" w:rsidRDefault="007607A9" w:rsidP="00BD353E">
      <w:pPr>
        <w:spacing w:after="0" w:line="360" w:lineRule="auto"/>
        <w:jc w:val="center"/>
        <w:rPr>
          <w:rFonts w:ascii="Times New Roman" w:hAnsi="Times New Roman"/>
          <w:b/>
          <w:sz w:val="28"/>
          <w:szCs w:val="28"/>
        </w:rPr>
      </w:pPr>
      <w:r w:rsidRPr="007607A9">
        <w:rPr>
          <w:rFonts w:ascii="Times New Roman" w:hAnsi="Times New Roman"/>
          <w:b/>
          <w:sz w:val="28"/>
          <w:szCs w:val="28"/>
        </w:rPr>
        <w:t>Ход урока</w:t>
      </w:r>
    </w:p>
    <w:p w:rsidR="007607A9" w:rsidRDefault="00B8167F" w:rsidP="00BD353E">
      <w:pPr>
        <w:spacing w:after="0" w:line="360" w:lineRule="auto"/>
        <w:jc w:val="both"/>
        <w:rPr>
          <w:rFonts w:ascii="Times New Roman" w:hAnsi="Times New Roman"/>
          <w:sz w:val="28"/>
          <w:szCs w:val="28"/>
        </w:rPr>
      </w:pPr>
      <w:r>
        <w:rPr>
          <w:rFonts w:ascii="Times New Roman" w:hAnsi="Times New Roman"/>
          <w:b/>
          <w:sz w:val="28"/>
          <w:szCs w:val="28"/>
        </w:rPr>
        <w:t>(</w:t>
      </w:r>
      <w:r w:rsidRPr="00B8167F">
        <w:rPr>
          <w:rFonts w:ascii="Times New Roman" w:hAnsi="Times New Roman"/>
          <w:sz w:val="28"/>
          <w:szCs w:val="28"/>
        </w:rPr>
        <w:t>время занятия - 90 минут)</w:t>
      </w:r>
    </w:p>
    <w:p w:rsidR="00640F59" w:rsidRPr="00B8167F" w:rsidRDefault="007607A9" w:rsidP="00640F59">
      <w:pPr>
        <w:spacing w:after="0" w:line="360" w:lineRule="auto"/>
        <w:jc w:val="both"/>
        <w:rPr>
          <w:rFonts w:ascii="Times New Roman" w:hAnsi="Times New Roman"/>
          <w:sz w:val="28"/>
          <w:szCs w:val="28"/>
        </w:rPr>
      </w:pPr>
      <w:r w:rsidRPr="00640F59">
        <w:rPr>
          <w:rFonts w:ascii="Times New Roman" w:hAnsi="Times New Roman"/>
          <w:b/>
          <w:sz w:val="28"/>
          <w:szCs w:val="28"/>
        </w:rPr>
        <w:t>1.Оргмомент</w:t>
      </w:r>
      <w:r w:rsidR="00640F59" w:rsidRPr="00640F59">
        <w:rPr>
          <w:rFonts w:ascii="Times New Roman" w:hAnsi="Times New Roman"/>
          <w:b/>
          <w:sz w:val="28"/>
          <w:szCs w:val="28"/>
        </w:rPr>
        <w:t xml:space="preserve">: </w:t>
      </w:r>
      <w:r w:rsidR="00B8167F" w:rsidRPr="00B8167F">
        <w:rPr>
          <w:rFonts w:ascii="Times New Roman" w:hAnsi="Times New Roman"/>
          <w:sz w:val="28"/>
          <w:szCs w:val="28"/>
        </w:rPr>
        <w:t>(5 минут)</w:t>
      </w:r>
    </w:p>
    <w:p w:rsidR="007607A9" w:rsidRDefault="00640F59" w:rsidP="00B8167F">
      <w:pPr>
        <w:spacing w:after="0" w:line="360" w:lineRule="auto"/>
        <w:jc w:val="both"/>
        <w:rPr>
          <w:rFonts w:ascii="Times New Roman" w:hAnsi="Times New Roman"/>
          <w:sz w:val="28"/>
          <w:szCs w:val="28"/>
        </w:rPr>
      </w:pPr>
      <w:r>
        <w:rPr>
          <w:rFonts w:ascii="Times New Roman" w:hAnsi="Times New Roman"/>
          <w:sz w:val="28"/>
          <w:szCs w:val="28"/>
        </w:rPr>
        <w:t>проверка посещаемости, готовности группы к уроку;</w:t>
      </w:r>
    </w:p>
    <w:p w:rsidR="00640F59" w:rsidRDefault="00640F59" w:rsidP="00B8167F">
      <w:pPr>
        <w:spacing w:after="0" w:line="360" w:lineRule="auto"/>
        <w:jc w:val="both"/>
        <w:rPr>
          <w:rFonts w:ascii="Times New Roman" w:hAnsi="Times New Roman"/>
          <w:sz w:val="28"/>
          <w:szCs w:val="28"/>
        </w:rPr>
      </w:pPr>
      <w:r>
        <w:rPr>
          <w:rFonts w:ascii="Times New Roman" w:hAnsi="Times New Roman"/>
          <w:sz w:val="28"/>
          <w:szCs w:val="28"/>
        </w:rPr>
        <w:t>объявление темы и цели занятия; состав счетной группы.</w:t>
      </w:r>
    </w:p>
    <w:p w:rsidR="00B8167F" w:rsidRDefault="00B8167F" w:rsidP="00B8167F">
      <w:pPr>
        <w:spacing w:after="0" w:line="360" w:lineRule="auto"/>
        <w:jc w:val="both"/>
        <w:rPr>
          <w:rFonts w:ascii="Times New Roman" w:hAnsi="Times New Roman"/>
          <w:sz w:val="28"/>
          <w:szCs w:val="28"/>
        </w:rPr>
      </w:pPr>
    </w:p>
    <w:p w:rsidR="00640F59" w:rsidRPr="00B8167F" w:rsidRDefault="00640F59" w:rsidP="00640F59">
      <w:pPr>
        <w:spacing w:after="0" w:line="360" w:lineRule="auto"/>
        <w:jc w:val="both"/>
        <w:rPr>
          <w:rFonts w:ascii="Times New Roman" w:hAnsi="Times New Roman"/>
          <w:sz w:val="28"/>
          <w:szCs w:val="28"/>
        </w:rPr>
      </w:pPr>
      <w:r w:rsidRPr="00640F59">
        <w:rPr>
          <w:rFonts w:ascii="Times New Roman" w:hAnsi="Times New Roman"/>
          <w:b/>
          <w:sz w:val="28"/>
          <w:szCs w:val="28"/>
        </w:rPr>
        <w:lastRenderedPageBreak/>
        <w:t>2.Основная часть:</w:t>
      </w:r>
      <w:r w:rsidR="00B8167F">
        <w:rPr>
          <w:rFonts w:ascii="Times New Roman" w:hAnsi="Times New Roman"/>
          <w:b/>
          <w:sz w:val="28"/>
          <w:szCs w:val="28"/>
        </w:rPr>
        <w:t xml:space="preserve"> </w:t>
      </w:r>
      <w:r w:rsidR="00B8167F" w:rsidRPr="00B8167F">
        <w:rPr>
          <w:rFonts w:ascii="Times New Roman" w:hAnsi="Times New Roman"/>
          <w:sz w:val="28"/>
          <w:szCs w:val="28"/>
        </w:rPr>
        <w:t>(75 минут)</w:t>
      </w:r>
    </w:p>
    <w:p w:rsidR="00640F59" w:rsidRDefault="00640F59" w:rsidP="00640F59">
      <w:pPr>
        <w:spacing w:after="0" w:line="360" w:lineRule="auto"/>
        <w:jc w:val="both"/>
        <w:rPr>
          <w:rFonts w:ascii="Times New Roman" w:hAnsi="Times New Roman"/>
          <w:b/>
          <w:sz w:val="28"/>
          <w:szCs w:val="28"/>
          <w:u w:val="single"/>
        </w:rPr>
      </w:pPr>
      <w:r w:rsidRPr="00E1126B">
        <w:rPr>
          <w:rFonts w:ascii="Times New Roman" w:hAnsi="Times New Roman"/>
          <w:b/>
          <w:sz w:val="28"/>
          <w:szCs w:val="28"/>
          <w:u w:val="single"/>
        </w:rPr>
        <w:t>Подготовительный этап</w:t>
      </w:r>
    </w:p>
    <w:p w:rsidR="002A3835" w:rsidRDefault="00B8167F" w:rsidP="002A3835">
      <w:pPr>
        <w:spacing w:after="0" w:line="360" w:lineRule="auto"/>
        <w:jc w:val="both"/>
        <w:rPr>
          <w:rFonts w:ascii="Times New Roman" w:hAnsi="Times New Roman"/>
          <w:sz w:val="28"/>
          <w:szCs w:val="28"/>
        </w:rPr>
      </w:pPr>
      <w:r>
        <w:rPr>
          <w:rFonts w:ascii="Times New Roman" w:hAnsi="Times New Roman"/>
          <w:b/>
          <w:sz w:val="28"/>
          <w:szCs w:val="28"/>
        </w:rPr>
        <w:t xml:space="preserve">    </w:t>
      </w:r>
      <w:r w:rsidRPr="00B8167F">
        <w:rPr>
          <w:rFonts w:ascii="Times New Roman" w:hAnsi="Times New Roman"/>
          <w:b/>
          <w:sz w:val="28"/>
          <w:szCs w:val="28"/>
        </w:rPr>
        <w:t xml:space="preserve"> </w:t>
      </w:r>
      <w:r w:rsidR="00640F59" w:rsidRPr="00B8167F">
        <w:rPr>
          <w:rFonts w:ascii="Times New Roman" w:hAnsi="Times New Roman"/>
          <w:sz w:val="28"/>
          <w:szCs w:val="28"/>
        </w:rPr>
        <w:t>Накануне</w:t>
      </w:r>
      <w:r w:rsidR="00640F59">
        <w:rPr>
          <w:rFonts w:ascii="Times New Roman" w:hAnsi="Times New Roman"/>
          <w:sz w:val="28"/>
          <w:szCs w:val="28"/>
        </w:rPr>
        <w:t xml:space="preserve"> игры из числа студентов формируются составы команд – банков по 6 – 7 человек. Между ними распределяются функции работников кредитного, операционного отделов. Выбираются управляющие банками. Студенты, не вошедшие в состав команд, являются потенциальными «вкладчиками» и «заемщиками», которые в конце урока должны будут выбрать наиболее предпочтительный «банк» по итогам их деятельности.</w:t>
      </w:r>
      <w:r w:rsidR="002A3835">
        <w:rPr>
          <w:rFonts w:ascii="Times New Roman" w:hAnsi="Times New Roman"/>
          <w:sz w:val="28"/>
          <w:szCs w:val="28"/>
        </w:rPr>
        <w:t>На доске представлены высказывания знаменитых людей о финансистах и банкирах (см. Приложение № 1).</w:t>
      </w:r>
    </w:p>
    <w:p w:rsidR="00A14AB7" w:rsidRPr="00E1126B" w:rsidRDefault="00640F59" w:rsidP="00640F59">
      <w:pPr>
        <w:spacing w:after="0" w:line="360" w:lineRule="auto"/>
        <w:jc w:val="both"/>
        <w:rPr>
          <w:rFonts w:ascii="Times New Roman" w:hAnsi="Times New Roman"/>
          <w:b/>
          <w:sz w:val="28"/>
          <w:szCs w:val="28"/>
          <w:u w:val="single"/>
        </w:rPr>
      </w:pPr>
      <w:r w:rsidRPr="00E1126B">
        <w:rPr>
          <w:rFonts w:ascii="Times New Roman" w:hAnsi="Times New Roman"/>
          <w:b/>
          <w:sz w:val="28"/>
          <w:szCs w:val="28"/>
          <w:u w:val="single"/>
        </w:rPr>
        <w:t>1 этап «Создание банков»</w:t>
      </w:r>
    </w:p>
    <w:p w:rsidR="00640F59" w:rsidRDefault="00640F59" w:rsidP="00640F59">
      <w:pPr>
        <w:spacing w:after="0" w:line="360" w:lineRule="auto"/>
        <w:jc w:val="both"/>
        <w:rPr>
          <w:rFonts w:ascii="Times New Roman" w:hAnsi="Times New Roman"/>
          <w:sz w:val="28"/>
          <w:szCs w:val="28"/>
        </w:rPr>
      </w:pPr>
      <w:r w:rsidRPr="00640F59">
        <w:rPr>
          <w:rFonts w:ascii="Times New Roman" w:hAnsi="Times New Roman"/>
          <w:sz w:val="28"/>
          <w:szCs w:val="28"/>
        </w:rPr>
        <w:t>Участники команд</w:t>
      </w:r>
      <w:r>
        <w:rPr>
          <w:rFonts w:ascii="Times New Roman" w:hAnsi="Times New Roman"/>
          <w:sz w:val="28"/>
          <w:szCs w:val="28"/>
        </w:rPr>
        <w:t xml:space="preserve"> объявляют названия своих «банков», рекламный слоган, подчеркивают оригинальность имиджа своих сотрудников</w:t>
      </w:r>
      <w:r w:rsidR="00A14AB7">
        <w:rPr>
          <w:rFonts w:ascii="Times New Roman" w:hAnsi="Times New Roman"/>
          <w:sz w:val="28"/>
          <w:szCs w:val="28"/>
        </w:rPr>
        <w:t xml:space="preserve"> (максимальный балл -5).</w:t>
      </w:r>
    </w:p>
    <w:p w:rsidR="00A14AB7" w:rsidRPr="00E1126B" w:rsidRDefault="00A14AB7" w:rsidP="00640F59">
      <w:pPr>
        <w:spacing w:after="0" w:line="360" w:lineRule="auto"/>
        <w:jc w:val="both"/>
        <w:rPr>
          <w:rFonts w:ascii="Times New Roman" w:hAnsi="Times New Roman"/>
          <w:b/>
          <w:sz w:val="28"/>
          <w:szCs w:val="28"/>
          <w:u w:val="single"/>
        </w:rPr>
      </w:pPr>
      <w:r w:rsidRPr="00E1126B">
        <w:rPr>
          <w:rFonts w:ascii="Times New Roman" w:hAnsi="Times New Roman"/>
          <w:b/>
          <w:sz w:val="28"/>
          <w:szCs w:val="28"/>
          <w:u w:val="single"/>
        </w:rPr>
        <w:t>2 этап  «Википедия»</w:t>
      </w:r>
    </w:p>
    <w:p w:rsidR="00F273BC" w:rsidRDefault="00F273BC" w:rsidP="00640F59">
      <w:pPr>
        <w:spacing w:after="0" w:line="360" w:lineRule="auto"/>
        <w:jc w:val="both"/>
        <w:rPr>
          <w:rFonts w:ascii="Times New Roman" w:hAnsi="Times New Roman"/>
          <w:sz w:val="28"/>
          <w:szCs w:val="28"/>
        </w:rPr>
      </w:pPr>
      <w:r w:rsidRPr="00F273BC">
        <w:rPr>
          <w:rFonts w:ascii="Times New Roman" w:hAnsi="Times New Roman"/>
          <w:b/>
          <w:sz w:val="28"/>
          <w:szCs w:val="28"/>
        </w:rPr>
        <w:t>Банк</w:t>
      </w:r>
      <w:r>
        <w:rPr>
          <w:rFonts w:ascii="Times New Roman" w:hAnsi="Times New Roman"/>
          <w:b/>
          <w:sz w:val="28"/>
          <w:szCs w:val="28"/>
        </w:rPr>
        <w:t xml:space="preserve"> (</w:t>
      </w:r>
      <w:r w:rsidRPr="00F273BC">
        <w:rPr>
          <w:rFonts w:ascii="Times New Roman" w:hAnsi="Times New Roman"/>
          <w:sz w:val="28"/>
          <w:szCs w:val="28"/>
        </w:rPr>
        <w:t xml:space="preserve">от </w:t>
      </w:r>
      <w:proofErr w:type="spellStart"/>
      <w:r w:rsidRPr="00F273BC">
        <w:rPr>
          <w:rFonts w:ascii="Times New Roman" w:hAnsi="Times New Roman"/>
          <w:sz w:val="28"/>
          <w:szCs w:val="28"/>
        </w:rPr>
        <w:t>итал</w:t>
      </w:r>
      <w:proofErr w:type="gramStart"/>
      <w:r>
        <w:rPr>
          <w:rFonts w:ascii="Times New Roman" w:hAnsi="Times New Roman"/>
          <w:b/>
          <w:sz w:val="28"/>
          <w:szCs w:val="28"/>
        </w:rPr>
        <w:t>.</w:t>
      </w:r>
      <w:r>
        <w:rPr>
          <w:rFonts w:ascii="Times New Roman" w:hAnsi="Times New Roman"/>
          <w:sz w:val="28"/>
          <w:szCs w:val="28"/>
        </w:rPr>
        <w:t>в</w:t>
      </w:r>
      <w:proofErr w:type="gramEnd"/>
      <w:r w:rsidRPr="00F273BC">
        <w:rPr>
          <w:rFonts w:ascii="Times New Roman" w:hAnsi="Times New Roman"/>
          <w:sz w:val="28"/>
          <w:szCs w:val="28"/>
          <w:lang w:val="en-US"/>
        </w:rPr>
        <w:t>anco</w:t>
      </w:r>
      <w:proofErr w:type="spellEnd"/>
      <w:r>
        <w:rPr>
          <w:rFonts w:ascii="Times New Roman" w:hAnsi="Times New Roman"/>
          <w:sz w:val="28"/>
          <w:szCs w:val="28"/>
        </w:rPr>
        <w:t xml:space="preserve"> – лавка, стол, на которых менялы раскладывали монеты) - финансово-кредитный институт, основной функцией которого является оказание финансовых услуг юридическим и физическим лицам. </w:t>
      </w:r>
    </w:p>
    <w:p w:rsidR="00A14AB7" w:rsidRDefault="00A14AB7" w:rsidP="00640F59">
      <w:pPr>
        <w:spacing w:after="0" w:line="360" w:lineRule="auto"/>
        <w:jc w:val="both"/>
        <w:rPr>
          <w:rFonts w:ascii="Times New Roman" w:hAnsi="Times New Roman"/>
          <w:sz w:val="28"/>
          <w:szCs w:val="28"/>
        </w:rPr>
      </w:pPr>
      <w:r w:rsidRPr="00A14AB7">
        <w:rPr>
          <w:rFonts w:ascii="Times New Roman" w:hAnsi="Times New Roman"/>
          <w:sz w:val="28"/>
          <w:szCs w:val="28"/>
        </w:rPr>
        <w:t xml:space="preserve">С целью раскрытия сущности изучаемой темы </w:t>
      </w:r>
      <w:r>
        <w:rPr>
          <w:rFonts w:ascii="Times New Roman" w:hAnsi="Times New Roman"/>
          <w:sz w:val="28"/>
          <w:szCs w:val="28"/>
        </w:rPr>
        <w:t>демонстрируется видеоролик  «Таинство накопления капитала» (из кинофильма «Республика ШКИД»), выступают студенты с докладами «Возникновение банков», «Эвол</w:t>
      </w:r>
      <w:r w:rsidR="00EB00EC">
        <w:rPr>
          <w:rFonts w:ascii="Times New Roman" w:hAnsi="Times New Roman"/>
          <w:sz w:val="28"/>
          <w:szCs w:val="28"/>
        </w:rPr>
        <w:t>юция банковского дела в России» (см.</w:t>
      </w:r>
      <w:r w:rsidR="00B8167F">
        <w:rPr>
          <w:rFonts w:ascii="Times New Roman" w:hAnsi="Times New Roman"/>
          <w:sz w:val="28"/>
          <w:szCs w:val="28"/>
        </w:rPr>
        <w:t xml:space="preserve"> </w:t>
      </w:r>
      <w:r w:rsidR="00EB00EC">
        <w:rPr>
          <w:rFonts w:ascii="Times New Roman" w:hAnsi="Times New Roman"/>
          <w:sz w:val="28"/>
          <w:szCs w:val="28"/>
        </w:rPr>
        <w:t>Приложение № 2).</w:t>
      </w:r>
    </w:p>
    <w:p w:rsidR="00A14AB7" w:rsidRDefault="00A14AB7" w:rsidP="00640F59">
      <w:pPr>
        <w:spacing w:after="0" w:line="360" w:lineRule="auto"/>
        <w:jc w:val="both"/>
        <w:rPr>
          <w:rFonts w:ascii="Times New Roman" w:hAnsi="Times New Roman"/>
          <w:sz w:val="28"/>
          <w:szCs w:val="28"/>
        </w:rPr>
      </w:pPr>
      <w:r w:rsidRPr="00E1126B">
        <w:rPr>
          <w:rFonts w:ascii="Times New Roman" w:hAnsi="Times New Roman"/>
          <w:b/>
          <w:sz w:val="28"/>
          <w:szCs w:val="28"/>
          <w:u w:val="single"/>
        </w:rPr>
        <w:t>3 этап «Блиц – опрос»</w:t>
      </w:r>
      <w:r>
        <w:rPr>
          <w:rFonts w:ascii="Times New Roman" w:hAnsi="Times New Roman"/>
          <w:sz w:val="28"/>
          <w:szCs w:val="28"/>
        </w:rPr>
        <w:t xml:space="preserve"> на тему «Ссудный капитал и кредит»</w:t>
      </w:r>
    </w:p>
    <w:p w:rsidR="00A14AB7" w:rsidRDefault="00F04F1D" w:rsidP="00640F59">
      <w:pPr>
        <w:spacing w:after="0" w:line="360" w:lineRule="auto"/>
        <w:jc w:val="both"/>
        <w:rPr>
          <w:rFonts w:ascii="Times New Roman" w:hAnsi="Times New Roman"/>
          <w:sz w:val="28"/>
          <w:szCs w:val="28"/>
        </w:rPr>
      </w:pPr>
      <w:r>
        <w:rPr>
          <w:rFonts w:ascii="Times New Roman" w:hAnsi="Times New Roman"/>
          <w:sz w:val="28"/>
          <w:szCs w:val="28"/>
        </w:rPr>
        <w:t>Игрокам каждой команды задаются поочередно вопросы (</w:t>
      </w:r>
      <w:r w:rsidR="00EB00EC">
        <w:rPr>
          <w:rFonts w:ascii="Times New Roman" w:hAnsi="Times New Roman"/>
          <w:sz w:val="28"/>
          <w:szCs w:val="28"/>
        </w:rPr>
        <w:t>см.</w:t>
      </w:r>
      <w:r w:rsidR="00B8167F">
        <w:rPr>
          <w:rFonts w:ascii="Times New Roman" w:hAnsi="Times New Roman"/>
          <w:sz w:val="28"/>
          <w:szCs w:val="28"/>
        </w:rPr>
        <w:t xml:space="preserve"> </w:t>
      </w:r>
      <w:r w:rsidR="00EB00EC">
        <w:rPr>
          <w:rFonts w:ascii="Times New Roman" w:hAnsi="Times New Roman"/>
          <w:sz w:val="28"/>
          <w:szCs w:val="28"/>
        </w:rPr>
        <w:t>Приложение №3</w:t>
      </w:r>
      <w:r>
        <w:rPr>
          <w:rFonts w:ascii="Times New Roman" w:hAnsi="Times New Roman"/>
          <w:sz w:val="28"/>
          <w:szCs w:val="28"/>
        </w:rPr>
        <w:t>) на знание  теоретических  основ банковской  и  кредитной  деятельности      (1 правильный ответ – 1 балл)</w:t>
      </w:r>
    </w:p>
    <w:p w:rsidR="000D25BA" w:rsidRPr="00E1126B" w:rsidRDefault="00F04F1D" w:rsidP="00640F59">
      <w:pPr>
        <w:spacing w:after="0" w:line="360" w:lineRule="auto"/>
        <w:jc w:val="both"/>
        <w:rPr>
          <w:rFonts w:ascii="Times New Roman" w:hAnsi="Times New Roman"/>
          <w:b/>
          <w:sz w:val="28"/>
          <w:szCs w:val="28"/>
          <w:u w:val="single"/>
        </w:rPr>
      </w:pPr>
      <w:r w:rsidRPr="00E1126B">
        <w:rPr>
          <w:rFonts w:ascii="Times New Roman" w:hAnsi="Times New Roman"/>
          <w:b/>
          <w:sz w:val="28"/>
          <w:szCs w:val="28"/>
          <w:u w:val="single"/>
        </w:rPr>
        <w:t>4 этап «Тестирование»</w:t>
      </w:r>
    </w:p>
    <w:p w:rsidR="00F04F1D" w:rsidRDefault="00F04F1D" w:rsidP="00640F59">
      <w:pPr>
        <w:spacing w:after="0" w:line="360" w:lineRule="auto"/>
        <w:jc w:val="both"/>
        <w:rPr>
          <w:rFonts w:ascii="Times New Roman" w:hAnsi="Times New Roman"/>
          <w:sz w:val="28"/>
          <w:szCs w:val="28"/>
        </w:rPr>
      </w:pPr>
      <w:r w:rsidRPr="00F04F1D">
        <w:rPr>
          <w:rFonts w:ascii="Times New Roman" w:hAnsi="Times New Roman"/>
          <w:sz w:val="28"/>
          <w:szCs w:val="28"/>
        </w:rPr>
        <w:t xml:space="preserve">Участники урока </w:t>
      </w:r>
      <w:r>
        <w:rPr>
          <w:rFonts w:ascii="Times New Roman" w:hAnsi="Times New Roman"/>
          <w:sz w:val="28"/>
          <w:szCs w:val="28"/>
        </w:rPr>
        <w:t xml:space="preserve">- </w:t>
      </w:r>
      <w:r w:rsidRPr="00F04F1D">
        <w:rPr>
          <w:rFonts w:ascii="Times New Roman" w:hAnsi="Times New Roman"/>
          <w:sz w:val="28"/>
          <w:szCs w:val="28"/>
        </w:rPr>
        <w:t xml:space="preserve">игры </w:t>
      </w:r>
      <w:r>
        <w:rPr>
          <w:rFonts w:ascii="Times New Roman" w:hAnsi="Times New Roman"/>
          <w:sz w:val="28"/>
          <w:szCs w:val="28"/>
        </w:rPr>
        <w:t>получают тестовые задания (</w:t>
      </w:r>
      <w:r w:rsidR="00EB00EC">
        <w:rPr>
          <w:rFonts w:ascii="Times New Roman" w:hAnsi="Times New Roman"/>
          <w:sz w:val="28"/>
          <w:szCs w:val="28"/>
        </w:rPr>
        <w:t>см.</w:t>
      </w:r>
      <w:r w:rsidR="00B8167F">
        <w:rPr>
          <w:rFonts w:ascii="Times New Roman" w:hAnsi="Times New Roman"/>
          <w:sz w:val="28"/>
          <w:szCs w:val="28"/>
        </w:rPr>
        <w:t xml:space="preserve"> </w:t>
      </w:r>
      <w:r w:rsidR="00EB00EC">
        <w:rPr>
          <w:rFonts w:ascii="Times New Roman" w:hAnsi="Times New Roman"/>
          <w:sz w:val="28"/>
          <w:szCs w:val="28"/>
        </w:rPr>
        <w:t>Приложение № 4</w:t>
      </w:r>
      <w:r>
        <w:rPr>
          <w:rFonts w:ascii="Times New Roman" w:hAnsi="Times New Roman"/>
          <w:sz w:val="28"/>
          <w:szCs w:val="28"/>
        </w:rPr>
        <w:t xml:space="preserve">) и дают групповой ответ (0-2 неправильных ответов – 5 баллов; 3-5 </w:t>
      </w:r>
      <w:r>
        <w:rPr>
          <w:rFonts w:ascii="Times New Roman" w:hAnsi="Times New Roman"/>
          <w:sz w:val="28"/>
          <w:szCs w:val="28"/>
        </w:rPr>
        <w:lastRenderedPageBreak/>
        <w:t>неправильных ответов – 4 балла; 6 неправильных ответов – 3 балла; более 6 – 2 балла).</w:t>
      </w:r>
    </w:p>
    <w:p w:rsidR="00F04F1D" w:rsidRPr="00E1126B" w:rsidRDefault="00F04F1D" w:rsidP="00640F59">
      <w:pPr>
        <w:spacing w:after="0" w:line="360" w:lineRule="auto"/>
        <w:jc w:val="both"/>
        <w:rPr>
          <w:rFonts w:ascii="Times New Roman" w:hAnsi="Times New Roman"/>
          <w:b/>
          <w:sz w:val="28"/>
          <w:szCs w:val="28"/>
          <w:u w:val="single"/>
        </w:rPr>
      </w:pPr>
      <w:r w:rsidRPr="00E1126B">
        <w:rPr>
          <w:rFonts w:ascii="Times New Roman" w:hAnsi="Times New Roman"/>
          <w:b/>
          <w:sz w:val="28"/>
          <w:szCs w:val="28"/>
          <w:u w:val="single"/>
        </w:rPr>
        <w:t xml:space="preserve">5 этап </w:t>
      </w:r>
      <w:r w:rsidR="000D25BA" w:rsidRPr="00E1126B">
        <w:rPr>
          <w:rFonts w:ascii="Times New Roman" w:hAnsi="Times New Roman"/>
          <w:b/>
          <w:sz w:val="28"/>
          <w:szCs w:val="28"/>
          <w:u w:val="single"/>
        </w:rPr>
        <w:t>«Клерк»</w:t>
      </w:r>
    </w:p>
    <w:p w:rsidR="000D25BA" w:rsidRDefault="000D25BA" w:rsidP="00640F59">
      <w:pPr>
        <w:spacing w:after="0" w:line="360" w:lineRule="auto"/>
        <w:jc w:val="both"/>
        <w:rPr>
          <w:rFonts w:ascii="Times New Roman" w:hAnsi="Times New Roman"/>
          <w:sz w:val="28"/>
          <w:szCs w:val="28"/>
        </w:rPr>
      </w:pPr>
      <w:r w:rsidRPr="000D25BA">
        <w:rPr>
          <w:rFonts w:ascii="Times New Roman" w:hAnsi="Times New Roman"/>
          <w:sz w:val="28"/>
          <w:szCs w:val="28"/>
        </w:rPr>
        <w:t>Оценивается точность восприятия цифровой информации «банковскими служащими»</w:t>
      </w:r>
      <w:r>
        <w:rPr>
          <w:rFonts w:ascii="Times New Roman" w:hAnsi="Times New Roman"/>
          <w:sz w:val="28"/>
          <w:szCs w:val="28"/>
        </w:rPr>
        <w:t>. Необходимо быстро, но внимательно просмотреть 20 пар чисел (</w:t>
      </w:r>
      <w:r w:rsidR="00EB00EC">
        <w:rPr>
          <w:rFonts w:ascii="Times New Roman" w:hAnsi="Times New Roman"/>
          <w:sz w:val="28"/>
          <w:szCs w:val="28"/>
        </w:rPr>
        <w:t>см.</w:t>
      </w:r>
      <w:r w:rsidR="00B8167F">
        <w:rPr>
          <w:rFonts w:ascii="Times New Roman" w:hAnsi="Times New Roman"/>
          <w:sz w:val="28"/>
          <w:szCs w:val="28"/>
        </w:rPr>
        <w:t xml:space="preserve"> </w:t>
      </w:r>
      <w:r w:rsidR="00EB00EC">
        <w:rPr>
          <w:rFonts w:ascii="Times New Roman" w:hAnsi="Times New Roman"/>
          <w:sz w:val="28"/>
          <w:szCs w:val="28"/>
        </w:rPr>
        <w:t>Приложение № 5</w:t>
      </w:r>
      <w:r>
        <w:rPr>
          <w:rFonts w:ascii="Times New Roman" w:hAnsi="Times New Roman"/>
          <w:sz w:val="28"/>
          <w:szCs w:val="28"/>
        </w:rPr>
        <w:t>) и отметить номера пар, состоящих из одинаковых чисел (1 правильный ответ – 1 балл).</w:t>
      </w:r>
    </w:p>
    <w:p w:rsidR="000D25BA" w:rsidRDefault="000D25BA" w:rsidP="00640F59">
      <w:pPr>
        <w:spacing w:after="0" w:line="360" w:lineRule="auto"/>
        <w:jc w:val="both"/>
        <w:rPr>
          <w:rFonts w:ascii="Times New Roman" w:hAnsi="Times New Roman"/>
          <w:sz w:val="28"/>
          <w:szCs w:val="28"/>
        </w:rPr>
      </w:pPr>
      <w:r w:rsidRPr="00E1126B">
        <w:rPr>
          <w:rFonts w:ascii="Times New Roman" w:hAnsi="Times New Roman"/>
          <w:b/>
          <w:sz w:val="28"/>
          <w:szCs w:val="28"/>
          <w:u w:val="single"/>
        </w:rPr>
        <w:t xml:space="preserve">6 </w:t>
      </w:r>
      <w:r w:rsidR="00B80050" w:rsidRPr="00E1126B">
        <w:rPr>
          <w:rFonts w:ascii="Times New Roman" w:hAnsi="Times New Roman"/>
          <w:b/>
          <w:sz w:val="28"/>
          <w:szCs w:val="28"/>
          <w:u w:val="single"/>
        </w:rPr>
        <w:t xml:space="preserve">этап  «Юмор банкира»  </w:t>
      </w:r>
      <w:r w:rsidR="00B80050" w:rsidRPr="00E1126B">
        <w:rPr>
          <w:rFonts w:ascii="Times New Roman" w:hAnsi="Times New Roman"/>
          <w:b/>
          <w:sz w:val="28"/>
          <w:szCs w:val="28"/>
        </w:rPr>
        <w:t xml:space="preserve">- </w:t>
      </w:r>
      <w:r w:rsidR="00B80050" w:rsidRPr="00E1126B">
        <w:rPr>
          <w:rFonts w:ascii="Times New Roman" w:hAnsi="Times New Roman"/>
          <w:sz w:val="28"/>
          <w:szCs w:val="28"/>
        </w:rPr>
        <w:t>домашнее задание (максимальный балл – 2)</w:t>
      </w:r>
    </w:p>
    <w:p w:rsidR="00B80050" w:rsidRPr="00E1126B" w:rsidRDefault="00B80050" w:rsidP="00640F59">
      <w:pPr>
        <w:spacing w:after="0" w:line="360" w:lineRule="auto"/>
        <w:jc w:val="both"/>
        <w:rPr>
          <w:rFonts w:ascii="Times New Roman" w:hAnsi="Times New Roman"/>
          <w:b/>
          <w:sz w:val="28"/>
          <w:szCs w:val="28"/>
          <w:u w:val="single"/>
        </w:rPr>
      </w:pPr>
      <w:r w:rsidRPr="00E1126B">
        <w:rPr>
          <w:rFonts w:ascii="Times New Roman" w:hAnsi="Times New Roman"/>
          <w:b/>
          <w:sz w:val="28"/>
          <w:szCs w:val="28"/>
          <w:u w:val="single"/>
        </w:rPr>
        <w:t>7 этап «Словарь банкира»</w:t>
      </w:r>
    </w:p>
    <w:p w:rsidR="00B80050" w:rsidRDefault="00B80050" w:rsidP="00640F59">
      <w:pPr>
        <w:spacing w:after="0" w:line="360" w:lineRule="auto"/>
        <w:jc w:val="both"/>
        <w:rPr>
          <w:rFonts w:ascii="Times New Roman" w:hAnsi="Times New Roman"/>
          <w:sz w:val="28"/>
          <w:szCs w:val="28"/>
        </w:rPr>
      </w:pPr>
      <w:r w:rsidRPr="00B80050">
        <w:rPr>
          <w:rFonts w:ascii="Times New Roman" w:hAnsi="Times New Roman"/>
          <w:sz w:val="28"/>
          <w:szCs w:val="28"/>
        </w:rPr>
        <w:t>На основе термина «Рефинансирование»</w:t>
      </w:r>
      <w:r>
        <w:rPr>
          <w:rFonts w:ascii="Times New Roman" w:hAnsi="Times New Roman"/>
          <w:sz w:val="28"/>
          <w:szCs w:val="28"/>
        </w:rPr>
        <w:t xml:space="preserve"> участникам игры следует построить на доске кроссворд, используя банковскую терминологию (1 термин-2 балла)</w:t>
      </w:r>
    </w:p>
    <w:p w:rsidR="00B80050" w:rsidRDefault="00B80050" w:rsidP="00640F59">
      <w:pPr>
        <w:spacing w:after="0" w:line="360" w:lineRule="auto"/>
        <w:jc w:val="both"/>
        <w:rPr>
          <w:rFonts w:ascii="Times New Roman" w:hAnsi="Times New Roman"/>
          <w:sz w:val="28"/>
          <w:szCs w:val="28"/>
        </w:rPr>
      </w:pPr>
      <w:r w:rsidRPr="00E1126B">
        <w:rPr>
          <w:rFonts w:ascii="Times New Roman" w:hAnsi="Times New Roman"/>
          <w:b/>
          <w:sz w:val="28"/>
          <w:szCs w:val="28"/>
          <w:u w:val="single"/>
        </w:rPr>
        <w:t>8 этап «Конкурс управляющих</w:t>
      </w:r>
      <w:proofErr w:type="gramStart"/>
      <w:r w:rsidRPr="00E1126B">
        <w:rPr>
          <w:rFonts w:ascii="Times New Roman" w:hAnsi="Times New Roman"/>
          <w:b/>
          <w:sz w:val="28"/>
          <w:szCs w:val="28"/>
          <w:u w:val="single"/>
        </w:rPr>
        <w:t>»</w:t>
      </w:r>
      <w:r w:rsidRPr="00B80050">
        <w:rPr>
          <w:rFonts w:ascii="Times New Roman" w:hAnsi="Times New Roman"/>
          <w:sz w:val="28"/>
          <w:szCs w:val="28"/>
        </w:rPr>
        <w:t>(</w:t>
      </w:r>
      <w:proofErr w:type="gramEnd"/>
      <w:r w:rsidR="00EB00EC">
        <w:rPr>
          <w:rFonts w:ascii="Times New Roman" w:hAnsi="Times New Roman"/>
          <w:sz w:val="28"/>
          <w:szCs w:val="28"/>
        </w:rPr>
        <w:t>см.</w:t>
      </w:r>
      <w:r w:rsidR="00B8167F">
        <w:rPr>
          <w:rFonts w:ascii="Times New Roman" w:hAnsi="Times New Roman"/>
          <w:sz w:val="28"/>
          <w:szCs w:val="28"/>
        </w:rPr>
        <w:t xml:space="preserve"> </w:t>
      </w:r>
      <w:r w:rsidR="00EB00EC">
        <w:rPr>
          <w:rFonts w:ascii="Times New Roman" w:hAnsi="Times New Roman"/>
          <w:sz w:val="28"/>
          <w:szCs w:val="28"/>
        </w:rPr>
        <w:t>Приложение № 6</w:t>
      </w:r>
      <w:r w:rsidRPr="00B80050">
        <w:rPr>
          <w:rFonts w:ascii="Times New Roman" w:hAnsi="Times New Roman"/>
          <w:sz w:val="28"/>
          <w:szCs w:val="28"/>
        </w:rPr>
        <w:t>)</w:t>
      </w:r>
    </w:p>
    <w:p w:rsidR="00E81453" w:rsidRDefault="00B80050" w:rsidP="00640F59">
      <w:pPr>
        <w:spacing w:after="0" w:line="360" w:lineRule="auto"/>
        <w:jc w:val="both"/>
        <w:rPr>
          <w:rFonts w:ascii="Times New Roman" w:hAnsi="Times New Roman"/>
          <w:sz w:val="28"/>
          <w:szCs w:val="28"/>
        </w:rPr>
      </w:pPr>
      <w:r w:rsidRPr="00E1126B">
        <w:rPr>
          <w:rFonts w:ascii="Times New Roman" w:hAnsi="Times New Roman"/>
          <w:b/>
          <w:sz w:val="28"/>
          <w:szCs w:val="28"/>
          <w:u w:val="single"/>
        </w:rPr>
        <w:t>9 этап «Рассчитайте – мы возьмем кредит</w:t>
      </w:r>
      <w:r w:rsidRPr="00B80050">
        <w:rPr>
          <w:rFonts w:ascii="Times New Roman" w:hAnsi="Times New Roman"/>
          <w:sz w:val="28"/>
          <w:szCs w:val="28"/>
          <w:u w:val="single"/>
        </w:rPr>
        <w:t>»</w:t>
      </w:r>
      <w:r w:rsidRPr="00B80050">
        <w:rPr>
          <w:rFonts w:ascii="Times New Roman" w:hAnsi="Times New Roman"/>
          <w:sz w:val="28"/>
          <w:szCs w:val="28"/>
        </w:rPr>
        <w:t xml:space="preserve">  (</w:t>
      </w:r>
      <w:r w:rsidR="00EB00EC">
        <w:rPr>
          <w:rFonts w:ascii="Times New Roman" w:hAnsi="Times New Roman"/>
          <w:sz w:val="28"/>
          <w:szCs w:val="28"/>
        </w:rPr>
        <w:t>см.</w:t>
      </w:r>
      <w:r w:rsidR="00B8167F">
        <w:rPr>
          <w:rFonts w:ascii="Times New Roman" w:hAnsi="Times New Roman"/>
          <w:sz w:val="28"/>
          <w:szCs w:val="28"/>
        </w:rPr>
        <w:t xml:space="preserve"> </w:t>
      </w:r>
      <w:r w:rsidR="00EB00EC">
        <w:rPr>
          <w:rFonts w:ascii="Times New Roman" w:hAnsi="Times New Roman"/>
          <w:sz w:val="28"/>
          <w:szCs w:val="28"/>
        </w:rPr>
        <w:t>Приложение № 7</w:t>
      </w:r>
      <w:r w:rsidRPr="00B80050">
        <w:rPr>
          <w:rFonts w:ascii="Times New Roman" w:hAnsi="Times New Roman"/>
          <w:sz w:val="28"/>
          <w:szCs w:val="28"/>
        </w:rPr>
        <w:t>)</w:t>
      </w:r>
    </w:p>
    <w:p w:rsidR="00B80050" w:rsidRDefault="00B80050" w:rsidP="00640F59">
      <w:pPr>
        <w:spacing w:after="0" w:line="360" w:lineRule="auto"/>
        <w:jc w:val="both"/>
        <w:rPr>
          <w:rFonts w:ascii="Times New Roman" w:hAnsi="Times New Roman"/>
          <w:sz w:val="28"/>
          <w:szCs w:val="28"/>
        </w:rPr>
      </w:pPr>
      <w:r>
        <w:rPr>
          <w:rFonts w:ascii="Times New Roman" w:hAnsi="Times New Roman"/>
          <w:sz w:val="28"/>
          <w:szCs w:val="28"/>
        </w:rPr>
        <w:t>Используя одинаковые исходные данные, команды составляют два различных плана погашения кредита. Используя для этого</w:t>
      </w:r>
      <w:r w:rsidR="003672CA">
        <w:rPr>
          <w:rFonts w:ascii="Times New Roman" w:hAnsi="Times New Roman"/>
          <w:sz w:val="28"/>
          <w:szCs w:val="28"/>
        </w:rPr>
        <w:t xml:space="preserve"> бланк</w:t>
      </w:r>
      <w:r w:rsidR="008A0383">
        <w:rPr>
          <w:rFonts w:ascii="Times New Roman" w:hAnsi="Times New Roman"/>
          <w:sz w:val="28"/>
          <w:szCs w:val="28"/>
        </w:rPr>
        <w:t xml:space="preserve"> для решения задач (</w:t>
      </w:r>
      <w:r w:rsidR="00EB00EC">
        <w:rPr>
          <w:rFonts w:ascii="Times New Roman" w:hAnsi="Times New Roman"/>
          <w:sz w:val="28"/>
          <w:szCs w:val="28"/>
        </w:rPr>
        <w:t>см.</w:t>
      </w:r>
      <w:r w:rsidR="00B8167F">
        <w:rPr>
          <w:rFonts w:ascii="Times New Roman" w:hAnsi="Times New Roman"/>
          <w:sz w:val="28"/>
          <w:szCs w:val="28"/>
        </w:rPr>
        <w:t xml:space="preserve"> </w:t>
      </w:r>
      <w:r w:rsidR="003672CA">
        <w:rPr>
          <w:rFonts w:ascii="Times New Roman" w:hAnsi="Times New Roman"/>
          <w:sz w:val="28"/>
          <w:szCs w:val="28"/>
        </w:rPr>
        <w:t>Приложение № 7а). Решение задачи представлено в Приложении №</w:t>
      </w:r>
      <w:r w:rsidR="00EB00EC">
        <w:rPr>
          <w:rFonts w:ascii="Times New Roman" w:hAnsi="Times New Roman"/>
          <w:sz w:val="28"/>
          <w:szCs w:val="28"/>
        </w:rPr>
        <w:t>7</w:t>
      </w:r>
      <w:r w:rsidR="008A0383">
        <w:rPr>
          <w:rFonts w:ascii="Times New Roman" w:hAnsi="Times New Roman"/>
          <w:sz w:val="28"/>
          <w:szCs w:val="28"/>
        </w:rPr>
        <w:t>б</w:t>
      </w:r>
      <w:r w:rsidR="003672CA">
        <w:rPr>
          <w:rFonts w:ascii="Times New Roman" w:hAnsi="Times New Roman"/>
          <w:sz w:val="28"/>
          <w:szCs w:val="28"/>
        </w:rPr>
        <w:t>, №7в</w:t>
      </w:r>
      <w:r w:rsidR="008A0383">
        <w:rPr>
          <w:rFonts w:ascii="Times New Roman" w:hAnsi="Times New Roman"/>
          <w:sz w:val="28"/>
          <w:szCs w:val="28"/>
        </w:rPr>
        <w:t xml:space="preserve"> (максимальный балл – 5).</w:t>
      </w:r>
    </w:p>
    <w:p w:rsidR="008A0383" w:rsidRDefault="008A0383" w:rsidP="00640F59">
      <w:pPr>
        <w:spacing w:after="0" w:line="360" w:lineRule="auto"/>
        <w:jc w:val="both"/>
        <w:rPr>
          <w:rFonts w:ascii="Times New Roman" w:hAnsi="Times New Roman"/>
          <w:sz w:val="28"/>
          <w:szCs w:val="28"/>
        </w:rPr>
      </w:pPr>
      <w:r>
        <w:rPr>
          <w:rFonts w:ascii="Times New Roman" w:hAnsi="Times New Roman"/>
          <w:sz w:val="28"/>
          <w:szCs w:val="28"/>
        </w:rPr>
        <w:t xml:space="preserve">Во время </w:t>
      </w:r>
      <w:r w:rsidR="00EB00EC">
        <w:rPr>
          <w:rFonts w:ascii="Times New Roman" w:hAnsi="Times New Roman"/>
          <w:sz w:val="28"/>
          <w:szCs w:val="28"/>
        </w:rPr>
        <w:t xml:space="preserve">проверки </w:t>
      </w:r>
      <w:r>
        <w:rPr>
          <w:rFonts w:ascii="Times New Roman" w:hAnsi="Times New Roman"/>
          <w:sz w:val="28"/>
          <w:szCs w:val="28"/>
        </w:rPr>
        <w:t>решения задачпроводится этап «</w:t>
      </w:r>
      <w:r w:rsidR="00EB00EC">
        <w:rPr>
          <w:rFonts w:ascii="Times New Roman" w:hAnsi="Times New Roman"/>
          <w:sz w:val="28"/>
          <w:szCs w:val="28"/>
        </w:rPr>
        <w:t>Сообрази и ответь» (см.</w:t>
      </w:r>
      <w:r w:rsidR="00B8167F">
        <w:rPr>
          <w:rFonts w:ascii="Times New Roman" w:hAnsi="Times New Roman"/>
          <w:sz w:val="28"/>
          <w:szCs w:val="28"/>
        </w:rPr>
        <w:t xml:space="preserve"> </w:t>
      </w:r>
      <w:r w:rsidR="00EB00EC">
        <w:rPr>
          <w:rFonts w:ascii="Times New Roman" w:hAnsi="Times New Roman"/>
          <w:sz w:val="28"/>
          <w:szCs w:val="28"/>
        </w:rPr>
        <w:t>Приложение № 8</w:t>
      </w:r>
      <w:r>
        <w:rPr>
          <w:rFonts w:ascii="Times New Roman" w:hAnsi="Times New Roman"/>
          <w:sz w:val="28"/>
          <w:szCs w:val="28"/>
        </w:rPr>
        <w:t>).</w:t>
      </w:r>
    </w:p>
    <w:p w:rsidR="008A0383" w:rsidRDefault="008A0383" w:rsidP="00640F59">
      <w:pPr>
        <w:spacing w:after="0" w:line="360" w:lineRule="auto"/>
        <w:jc w:val="both"/>
        <w:rPr>
          <w:rFonts w:ascii="Times New Roman" w:hAnsi="Times New Roman"/>
          <w:b/>
          <w:sz w:val="28"/>
          <w:szCs w:val="28"/>
        </w:rPr>
      </w:pPr>
      <w:r w:rsidRPr="008A0383">
        <w:rPr>
          <w:rFonts w:ascii="Times New Roman" w:hAnsi="Times New Roman"/>
          <w:b/>
          <w:sz w:val="28"/>
          <w:szCs w:val="28"/>
        </w:rPr>
        <w:t>3.Заключительная часть</w:t>
      </w:r>
      <w:r w:rsidR="00B8167F">
        <w:rPr>
          <w:rFonts w:ascii="Times New Roman" w:hAnsi="Times New Roman"/>
          <w:b/>
          <w:sz w:val="28"/>
          <w:szCs w:val="28"/>
        </w:rPr>
        <w:t xml:space="preserve"> (</w:t>
      </w:r>
      <w:r w:rsidR="00B8167F" w:rsidRPr="00B8167F">
        <w:rPr>
          <w:rFonts w:ascii="Times New Roman" w:hAnsi="Times New Roman"/>
          <w:sz w:val="28"/>
          <w:szCs w:val="28"/>
        </w:rPr>
        <w:t>10 минут)</w:t>
      </w:r>
    </w:p>
    <w:p w:rsidR="008A0383" w:rsidRDefault="008A0383" w:rsidP="00640F59">
      <w:pPr>
        <w:spacing w:after="0" w:line="360" w:lineRule="auto"/>
        <w:jc w:val="both"/>
        <w:rPr>
          <w:rFonts w:ascii="Times New Roman" w:hAnsi="Times New Roman"/>
          <w:sz w:val="28"/>
          <w:szCs w:val="28"/>
        </w:rPr>
      </w:pPr>
      <w:r w:rsidRPr="008A0383">
        <w:rPr>
          <w:rFonts w:ascii="Times New Roman" w:hAnsi="Times New Roman"/>
          <w:sz w:val="28"/>
          <w:szCs w:val="28"/>
        </w:rPr>
        <w:t>Подведение итогов игры в оценочной ведомости (</w:t>
      </w:r>
      <w:r w:rsidR="00EB00EC">
        <w:rPr>
          <w:rFonts w:ascii="Times New Roman" w:hAnsi="Times New Roman"/>
          <w:sz w:val="28"/>
          <w:szCs w:val="28"/>
        </w:rPr>
        <w:t>см.</w:t>
      </w:r>
      <w:r w:rsidR="00B8167F">
        <w:rPr>
          <w:rFonts w:ascii="Times New Roman" w:hAnsi="Times New Roman"/>
          <w:sz w:val="28"/>
          <w:szCs w:val="28"/>
        </w:rPr>
        <w:t xml:space="preserve"> </w:t>
      </w:r>
      <w:r w:rsidRPr="008A0383">
        <w:rPr>
          <w:rFonts w:ascii="Times New Roman" w:hAnsi="Times New Roman"/>
          <w:sz w:val="28"/>
          <w:szCs w:val="28"/>
        </w:rPr>
        <w:t>Приложение</w:t>
      </w:r>
      <w:r w:rsidR="00B8167F">
        <w:rPr>
          <w:rFonts w:ascii="Times New Roman" w:hAnsi="Times New Roman"/>
          <w:sz w:val="28"/>
          <w:szCs w:val="28"/>
        </w:rPr>
        <w:t xml:space="preserve"> </w:t>
      </w:r>
      <w:r w:rsidR="00EB00EC" w:rsidRPr="00EB00EC">
        <w:rPr>
          <w:rFonts w:ascii="Times New Roman" w:hAnsi="Times New Roman"/>
          <w:sz w:val="28"/>
          <w:szCs w:val="28"/>
        </w:rPr>
        <w:t>№ 9</w:t>
      </w:r>
      <w:r w:rsidRPr="00EB00EC">
        <w:rPr>
          <w:rFonts w:ascii="Times New Roman" w:hAnsi="Times New Roman"/>
          <w:sz w:val="28"/>
          <w:szCs w:val="28"/>
        </w:rPr>
        <w:t>),</w:t>
      </w:r>
      <w:r>
        <w:rPr>
          <w:rFonts w:ascii="Times New Roman" w:hAnsi="Times New Roman"/>
          <w:sz w:val="28"/>
          <w:szCs w:val="28"/>
        </w:rPr>
        <w:t xml:space="preserve"> объявление команды – победителя и участников, отличившихся в наибольшей степени в ходе урока, выставление оценок.</w:t>
      </w:r>
    </w:p>
    <w:p w:rsidR="008A0383" w:rsidRDefault="00E81453" w:rsidP="00640F59">
      <w:pPr>
        <w:spacing w:after="0" w:line="360" w:lineRule="auto"/>
        <w:jc w:val="both"/>
        <w:rPr>
          <w:rFonts w:ascii="Times New Roman" w:hAnsi="Times New Roman"/>
          <w:sz w:val="28"/>
          <w:szCs w:val="28"/>
        </w:rPr>
      </w:pPr>
      <w:r>
        <w:rPr>
          <w:rFonts w:ascii="Times New Roman" w:hAnsi="Times New Roman"/>
          <w:sz w:val="28"/>
          <w:szCs w:val="28"/>
        </w:rPr>
        <w:t>Домашнее задание.</w:t>
      </w:r>
    </w:p>
    <w:p w:rsidR="00A80A1C" w:rsidRDefault="00A80A1C" w:rsidP="00640F59">
      <w:pPr>
        <w:spacing w:after="0" w:line="360" w:lineRule="auto"/>
        <w:jc w:val="both"/>
        <w:rPr>
          <w:rFonts w:ascii="Times New Roman" w:hAnsi="Times New Roman"/>
          <w:sz w:val="28"/>
          <w:szCs w:val="28"/>
        </w:rPr>
      </w:pPr>
    </w:p>
    <w:p w:rsidR="00314CCD" w:rsidRDefault="00E81453" w:rsidP="00E81453">
      <w:pPr>
        <w:spacing w:after="0" w:line="360" w:lineRule="auto"/>
        <w:rPr>
          <w:rFonts w:ascii="Times New Roman" w:hAnsi="Times New Roman"/>
          <w:b/>
          <w:sz w:val="28"/>
          <w:szCs w:val="28"/>
        </w:rPr>
      </w:pPr>
      <w:r>
        <w:rPr>
          <w:rFonts w:ascii="Times New Roman" w:hAnsi="Times New Roman"/>
          <w:b/>
          <w:sz w:val="28"/>
          <w:szCs w:val="28"/>
        </w:rPr>
        <w:t>Библиография</w:t>
      </w:r>
    </w:p>
    <w:p w:rsidR="004C6F6D" w:rsidRPr="006161CA" w:rsidRDefault="004C6F6D" w:rsidP="006161CA">
      <w:pPr>
        <w:spacing w:after="0" w:line="360" w:lineRule="auto"/>
        <w:jc w:val="both"/>
        <w:rPr>
          <w:rFonts w:ascii="Times New Roman" w:hAnsi="Times New Roman"/>
          <w:bCs/>
          <w:sz w:val="28"/>
          <w:szCs w:val="28"/>
        </w:rPr>
      </w:pPr>
      <w:r w:rsidRPr="006161CA">
        <w:rPr>
          <w:rFonts w:ascii="Times New Roman" w:hAnsi="Times New Roman"/>
          <w:bCs/>
          <w:sz w:val="28"/>
          <w:szCs w:val="28"/>
        </w:rPr>
        <w:t>1. Финансы, денежное обращение и кредит: учеб. для студ. сред. проф</w:t>
      </w:r>
      <w:proofErr w:type="gramStart"/>
      <w:r w:rsidRPr="006161CA">
        <w:rPr>
          <w:rFonts w:ascii="Times New Roman" w:hAnsi="Times New Roman"/>
          <w:bCs/>
          <w:sz w:val="28"/>
          <w:szCs w:val="28"/>
        </w:rPr>
        <w:t>.у</w:t>
      </w:r>
      <w:proofErr w:type="gramEnd"/>
      <w:r w:rsidRPr="006161CA">
        <w:rPr>
          <w:rFonts w:ascii="Times New Roman" w:hAnsi="Times New Roman"/>
          <w:bCs/>
          <w:sz w:val="28"/>
          <w:szCs w:val="28"/>
        </w:rPr>
        <w:t>чеб. заведений / О.Е. Янин. – 6-е изд., стер. – М.: Издательский центр «Академия», 2010. – 192с.</w:t>
      </w:r>
    </w:p>
    <w:p w:rsidR="004C6F6D" w:rsidRPr="006161CA" w:rsidRDefault="004C6F6D" w:rsidP="00BD353E">
      <w:pPr>
        <w:spacing w:after="0" w:line="360" w:lineRule="auto"/>
        <w:jc w:val="both"/>
        <w:rPr>
          <w:rFonts w:ascii="Times New Roman" w:hAnsi="Times New Roman"/>
          <w:bCs/>
          <w:sz w:val="28"/>
          <w:szCs w:val="28"/>
        </w:rPr>
      </w:pPr>
      <w:r w:rsidRPr="006161CA">
        <w:rPr>
          <w:rStyle w:val="115pt"/>
          <w:rFonts w:ascii="Times New Roman" w:hAnsi="Times New Roman"/>
          <w:sz w:val="28"/>
          <w:szCs w:val="28"/>
        </w:rPr>
        <w:lastRenderedPageBreak/>
        <w:t>2. Финансы и кредит: учебное пособие</w:t>
      </w:r>
      <w:r w:rsidRPr="006161CA">
        <w:rPr>
          <w:rFonts w:ascii="Times New Roman" w:hAnsi="Times New Roman"/>
          <w:bCs/>
          <w:sz w:val="28"/>
          <w:szCs w:val="28"/>
        </w:rPr>
        <w:t xml:space="preserve"> для студ. сред</w:t>
      </w:r>
      <w:proofErr w:type="gramStart"/>
      <w:r w:rsidRPr="006161CA">
        <w:rPr>
          <w:rFonts w:ascii="Times New Roman" w:hAnsi="Times New Roman"/>
          <w:bCs/>
          <w:sz w:val="28"/>
          <w:szCs w:val="28"/>
        </w:rPr>
        <w:t>.п</w:t>
      </w:r>
      <w:proofErr w:type="gramEnd"/>
      <w:r w:rsidRPr="006161CA">
        <w:rPr>
          <w:rFonts w:ascii="Times New Roman" w:hAnsi="Times New Roman"/>
          <w:bCs/>
          <w:sz w:val="28"/>
          <w:szCs w:val="28"/>
        </w:rPr>
        <w:t xml:space="preserve">роф. учеб. заведений </w:t>
      </w:r>
      <w:r w:rsidRPr="006161CA">
        <w:rPr>
          <w:rStyle w:val="115pt"/>
          <w:rFonts w:ascii="Times New Roman" w:hAnsi="Times New Roman"/>
          <w:sz w:val="28"/>
          <w:szCs w:val="28"/>
        </w:rPr>
        <w:t xml:space="preserve">/ Л.В. </w:t>
      </w:r>
      <w:proofErr w:type="spellStart"/>
      <w:r w:rsidRPr="006161CA">
        <w:rPr>
          <w:rStyle w:val="115pt"/>
          <w:rFonts w:ascii="Times New Roman" w:hAnsi="Times New Roman"/>
          <w:sz w:val="28"/>
          <w:szCs w:val="28"/>
        </w:rPr>
        <w:t>Перекрестова</w:t>
      </w:r>
      <w:proofErr w:type="spellEnd"/>
      <w:r w:rsidRPr="006161CA">
        <w:rPr>
          <w:rStyle w:val="115pt"/>
          <w:rFonts w:ascii="Times New Roman" w:hAnsi="Times New Roman"/>
          <w:sz w:val="28"/>
          <w:szCs w:val="28"/>
        </w:rPr>
        <w:t>, Н.М. Романенко, С.П. Сазонов. – 3-е изд., стер. – М.:</w:t>
      </w:r>
      <w:r w:rsidRPr="006161CA">
        <w:rPr>
          <w:rFonts w:ascii="Times New Roman" w:hAnsi="Times New Roman"/>
          <w:bCs/>
          <w:sz w:val="28"/>
          <w:szCs w:val="28"/>
        </w:rPr>
        <w:t xml:space="preserve"> Издательский</w:t>
      </w:r>
      <w:r w:rsidR="009C0B03">
        <w:rPr>
          <w:rFonts w:ascii="Times New Roman" w:hAnsi="Times New Roman"/>
          <w:bCs/>
          <w:sz w:val="28"/>
          <w:szCs w:val="28"/>
        </w:rPr>
        <w:t xml:space="preserve"> центр «Академия», 2010. – 288с.</w:t>
      </w:r>
    </w:p>
    <w:p w:rsidR="004C6F6D" w:rsidRPr="006161CA" w:rsidRDefault="009C0B03" w:rsidP="00BD353E">
      <w:pPr>
        <w:spacing w:after="0" w:line="360" w:lineRule="auto"/>
        <w:jc w:val="both"/>
        <w:rPr>
          <w:rFonts w:ascii="Times New Roman" w:hAnsi="Times New Roman"/>
          <w:b/>
          <w:bCs/>
          <w:sz w:val="28"/>
          <w:szCs w:val="28"/>
        </w:rPr>
      </w:pPr>
      <w:r>
        <w:rPr>
          <w:rFonts w:ascii="Times New Roman" w:hAnsi="Times New Roman"/>
          <w:sz w:val="28"/>
          <w:szCs w:val="28"/>
        </w:rPr>
        <w:t>3</w:t>
      </w:r>
      <w:r w:rsidR="004C6F6D" w:rsidRPr="006161CA">
        <w:rPr>
          <w:rFonts w:ascii="Times New Roman" w:hAnsi="Times New Roman"/>
          <w:sz w:val="28"/>
          <w:szCs w:val="28"/>
        </w:rPr>
        <w:t xml:space="preserve">. Попова Р.Г., </w:t>
      </w:r>
      <w:proofErr w:type="spellStart"/>
      <w:r w:rsidR="004C6F6D" w:rsidRPr="006161CA">
        <w:rPr>
          <w:rFonts w:ascii="Times New Roman" w:hAnsi="Times New Roman"/>
          <w:sz w:val="28"/>
          <w:szCs w:val="28"/>
        </w:rPr>
        <w:t>Самонова</w:t>
      </w:r>
      <w:proofErr w:type="spellEnd"/>
      <w:r w:rsidR="004C6F6D" w:rsidRPr="006161CA">
        <w:rPr>
          <w:rFonts w:ascii="Times New Roman" w:hAnsi="Times New Roman"/>
          <w:sz w:val="28"/>
          <w:szCs w:val="28"/>
        </w:rPr>
        <w:t xml:space="preserve"> И.Н., </w:t>
      </w:r>
      <w:proofErr w:type="spellStart"/>
      <w:r w:rsidR="004C6F6D" w:rsidRPr="006161CA">
        <w:rPr>
          <w:rFonts w:ascii="Times New Roman" w:hAnsi="Times New Roman"/>
          <w:sz w:val="28"/>
          <w:szCs w:val="28"/>
        </w:rPr>
        <w:t>Добросердова</w:t>
      </w:r>
      <w:proofErr w:type="spellEnd"/>
      <w:r w:rsidR="004C6F6D" w:rsidRPr="006161CA">
        <w:rPr>
          <w:rFonts w:ascii="Times New Roman" w:hAnsi="Times New Roman"/>
          <w:sz w:val="28"/>
          <w:szCs w:val="28"/>
        </w:rPr>
        <w:t xml:space="preserve"> И.И. Финансы предприятий. – СПб</w:t>
      </w:r>
      <w:proofErr w:type="gramStart"/>
      <w:r w:rsidR="004C6F6D" w:rsidRPr="006161CA">
        <w:rPr>
          <w:rFonts w:ascii="Times New Roman" w:hAnsi="Times New Roman"/>
          <w:sz w:val="28"/>
          <w:szCs w:val="28"/>
        </w:rPr>
        <w:t xml:space="preserve">.: </w:t>
      </w:r>
      <w:proofErr w:type="gramEnd"/>
      <w:r w:rsidR="004C6F6D" w:rsidRPr="006161CA">
        <w:rPr>
          <w:rFonts w:ascii="Times New Roman" w:hAnsi="Times New Roman"/>
          <w:sz w:val="28"/>
          <w:szCs w:val="28"/>
        </w:rPr>
        <w:t>Питер, 2010. – 208 с.</w:t>
      </w:r>
    </w:p>
    <w:p w:rsidR="004C6F6D" w:rsidRDefault="009C0B03" w:rsidP="00BD353E">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4</w:t>
      </w:r>
      <w:r w:rsidR="004C6F6D" w:rsidRPr="006161CA">
        <w:rPr>
          <w:rFonts w:ascii="Times New Roman" w:hAnsi="Times New Roman"/>
          <w:sz w:val="28"/>
          <w:szCs w:val="28"/>
        </w:rPr>
        <w:t>. Карасева И.М. Финансовый</w:t>
      </w:r>
      <w:r w:rsidR="003672CA">
        <w:rPr>
          <w:rFonts w:ascii="Times New Roman" w:hAnsi="Times New Roman"/>
          <w:sz w:val="28"/>
          <w:szCs w:val="28"/>
        </w:rPr>
        <w:t xml:space="preserve"> менеджмент. – М.: Омега-Л, 2012</w:t>
      </w:r>
      <w:r w:rsidR="004C6F6D" w:rsidRPr="006161CA">
        <w:rPr>
          <w:rFonts w:ascii="Times New Roman" w:hAnsi="Times New Roman"/>
          <w:sz w:val="28"/>
          <w:szCs w:val="28"/>
        </w:rPr>
        <w:t>. – 335 с.</w:t>
      </w:r>
    </w:p>
    <w:p w:rsidR="00B525BE" w:rsidRPr="006161CA" w:rsidRDefault="00B525BE" w:rsidP="00BD353E">
      <w:pPr>
        <w:pStyle w:val="11"/>
        <w:spacing w:before="0" w:beforeAutospacing="0" w:after="0" w:afterAutospacing="0" w:line="360" w:lineRule="auto"/>
        <w:jc w:val="both"/>
        <w:rPr>
          <w:sz w:val="28"/>
          <w:szCs w:val="28"/>
        </w:rPr>
      </w:pPr>
      <w:r>
        <w:rPr>
          <w:sz w:val="28"/>
          <w:szCs w:val="28"/>
        </w:rPr>
        <w:t>5.Трайнев В.А., Матросова Л.Н. Интенсивные педагогические и информационные технологии, теория и методология учебных деловых игр.- М.: ВЛ</w:t>
      </w:r>
      <w:r w:rsidR="003672CA">
        <w:rPr>
          <w:sz w:val="28"/>
          <w:szCs w:val="28"/>
        </w:rPr>
        <w:t>АДОС, 2010</w:t>
      </w:r>
      <w:r>
        <w:rPr>
          <w:sz w:val="28"/>
          <w:szCs w:val="28"/>
        </w:rPr>
        <w:t>. – 426с.</w:t>
      </w:r>
    </w:p>
    <w:p w:rsidR="004C6F6D" w:rsidRDefault="00B525BE" w:rsidP="00BD353E">
      <w:pPr>
        <w:pStyle w:val="11"/>
        <w:spacing w:before="0" w:beforeAutospacing="0" w:after="0" w:afterAutospacing="0" w:line="360" w:lineRule="auto"/>
        <w:jc w:val="both"/>
        <w:rPr>
          <w:rStyle w:val="115pt"/>
          <w:sz w:val="28"/>
          <w:szCs w:val="28"/>
        </w:rPr>
      </w:pPr>
      <w:r>
        <w:rPr>
          <w:rStyle w:val="115pt"/>
          <w:sz w:val="28"/>
          <w:szCs w:val="28"/>
        </w:rPr>
        <w:t>6</w:t>
      </w:r>
      <w:r w:rsidR="004C6F6D" w:rsidRPr="006161CA">
        <w:rPr>
          <w:rStyle w:val="115pt"/>
          <w:sz w:val="28"/>
          <w:szCs w:val="28"/>
        </w:rPr>
        <w:t xml:space="preserve">. Финансы и кредит: учебник / под ред.М.В. </w:t>
      </w:r>
      <w:proofErr w:type="gramStart"/>
      <w:r w:rsidR="004C6F6D" w:rsidRPr="006161CA">
        <w:rPr>
          <w:rStyle w:val="115pt"/>
          <w:sz w:val="28"/>
          <w:szCs w:val="28"/>
        </w:rPr>
        <w:t>Романовского</w:t>
      </w:r>
      <w:proofErr w:type="gramEnd"/>
      <w:r w:rsidR="004C6F6D" w:rsidRPr="006161CA">
        <w:rPr>
          <w:rStyle w:val="115pt"/>
          <w:sz w:val="28"/>
          <w:szCs w:val="28"/>
        </w:rPr>
        <w:t xml:space="preserve">.- 2-е изд. </w:t>
      </w:r>
      <w:proofErr w:type="spellStart"/>
      <w:r w:rsidR="003672CA">
        <w:rPr>
          <w:rStyle w:val="115pt"/>
          <w:sz w:val="28"/>
          <w:szCs w:val="28"/>
        </w:rPr>
        <w:t>перераб</w:t>
      </w:r>
      <w:proofErr w:type="spellEnd"/>
      <w:r w:rsidR="003672CA">
        <w:rPr>
          <w:rStyle w:val="115pt"/>
          <w:sz w:val="28"/>
          <w:szCs w:val="28"/>
        </w:rPr>
        <w:t xml:space="preserve">. и доп.- М.: </w:t>
      </w:r>
      <w:proofErr w:type="spellStart"/>
      <w:r w:rsidR="003672CA">
        <w:rPr>
          <w:rStyle w:val="115pt"/>
          <w:sz w:val="28"/>
          <w:szCs w:val="28"/>
        </w:rPr>
        <w:t>Юрайт</w:t>
      </w:r>
      <w:proofErr w:type="spellEnd"/>
      <w:r w:rsidR="003672CA">
        <w:rPr>
          <w:rStyle w:val="115pt"/>
          <w:sz w:val="28"/>
          <w:szCs w:val="28"/>
        </w:rPr>
        <w:t>, 2013</w:t>
      </w:r>
      <w:r w:rsidR="004C6F6D" w:rsidRPr="006161CA">
        <w:rPr>
          <w:rStyle w:val="115pt"/>
          <w:sz w:val="28"/>
          <w:szCs w:val="28"/>
        </w:rPr>
        <w:t>.- 609с.</w:t>
      </w:r>
    </w:p>
    <w:p w:rsidR="004C6F6D" w:rsidRPr="006161CA" w:rsidRDefault="004C6F6D" w:rsidP="006161CA">
      <w:pPr>
        <w:pStyle w:val="11"/>
        <w:spacing w:before="0" w:beforeAutospacing="0" w:after="0" w:afterAutospacing="0" w:line="360" w:lineRule="auto"/>
        <w:rPr>
          <w:sz w:val="28"/>
          <w:szCs w:val="28"/>
        </w:rPr>
      </w:pPr>
    </w:p>
    <w:p w:rsidR="004C6F6D" w:rsidRPr="006161CA" w:rsidRDefault="004C6F6D" w:rsidP="006161CA">
      <w:pPr>
        <w:spacing w:after="0"/>
        <w:rPr>
          <w:rFonts w:ascii="Times New Roman" w:hAnsi="Times New Roman"/>
          <w:vanish/>
        </w:rPr>
      </w:pPr>
    </w:p>
    <w:tbl>
      <w:tblPr>
        <w:tblW w:w="5014" w:type="pct"/>
        <w:tblCellSpacing w:w="0" w:type="dxa"/>
        <w:tblLayout w:type="fixed"/>
        <w:tblCellMar>
          <w:left w:w="0" w:type="dxa"/>
          <w:right w:w="0" w:type="dxa"/>
        </w:tblCellMar>
        <w:tblLook w:val="04A0" w:firstRow="1" w:lastRow="0" w:firstColumn="1" w:lastColumn="0" w:noHBand="0" w:noVBand="1"/>
      </w:tblPr>
      <w:tblGrid>
        <w:gridCol w:w="20"/>
        <w:gridCol w:w="21"/>
        <w:gridCol w:w="9320"/>
        <w:gridCol w:w="20"/>
      </w:tblGrid>
      <w:tr w:rsidR="004C6F6D" w:rsidRPr="006161CA" w:rsidTr="009C0B03">
        <w:trPr>
          <w:trHeight w:val="3828"/>
          <w:tblCellSpacing w:w="0" w:type="dxa"/>
        </w:trPr>
        <w:tc>
          <w:tcPr>
            <w:tcW w:w="11" w:type="pct"/>
            <w:vMerge w:val="restart"/>
            <w:vAlign w:val="center"/>
            <w:hideMark/>
          </w:tcPr>
          <w:p w:rsidR="004C6F6D" w:rsidRPr="006161CA" w:rsidRDefault="004C6F6D" w:rsidP="006161CA">
            <w:pPr>
              <w:spacing w:after="0"/>
              <w:rPr>
                <w:rFonts w:ascii="Times New Roman" w:hAnsi="Times New Roman"/>
              </w:rPr>
            </w:pPr>
          </w:p>
        </w:tc>
        <w:tc>
          <w:tcPr>
            <w:tcW w:w="11" w:type="pct"/>
            <w:vMerge w:val="restart"/>
            <w:vAlign w:val="center"/>
            <w:hideMark/>
          </w:tcPr>
          <w:p w:rsidR="004C6F6D" w:rsidRPr="006161CA" w:rsidRDefault="004C6F6D" w:rsidP="006161CA">
            <w:pPr>
              <w:spacing w:after="0"/>
              <w:rPr>
                <w:rFonts w:ascii="Times New Roman" w:hAnsi="Times New Roman"/>
              </w:rPr>
            </w:pPr>
          </w:p>
        </w:tc>
        <w:tc>
          <w:tcPr>
            <w:tcW w:w="9335" w:type="dxa"/>
            <w:hideMark/>
          </w:tcPr>
          <w:p w:rsidR="004C6F6D" w:rsidRDefault="004C6F6D" w:rsidP="006161CA">
            <w:pPr>
              <w:spacing w:after="0" w:line="360" w:lineRule="auto"/>
              <w:rPr>
                <w:rFonts w:ascii="Times New Roman" w:hAnsi="Times New Roman"/>
                <w:b/>
                <w:sz w:val="28"/>
                <w:szCs w:val="28"/>
              </w:rPr>
            </w:pPr>
            <w:bookmarkStart w:id="0" w:name="HOME"/>
            <w:bookmarkEnd w:id="0"/>
            <w:r w:rsidRPr="006161CA">
              <w:rPr>
                <w:rFonts w:ascii="Times New Roman" w:hAnsi="Times New Roman"/>
                <w:b/>
                <w:sz w:val="28"/>
                <w:szCs w:val="28"/>
              </w:rPr>
              <w:t>Интернет – ресурсы:</w:t>
            </w:r>
          </w:p>
          <w:p w:rsidR="004C6F6D" w:rsidRPr="006161CA" w:rsidRDefault="004C6F6D" w:rsidP="006161CA">
            <w:pPr>
              <w:spacing w:after="0" w:line="360" w:lineRule="auto"/>
              <w:jc w:val="both"/>
              <w:rPr>
                <w:rFonts w:ascii="Times New Roman" w:hAnsi="Times New Roman"/>
                <w:sz w:val="28"/>
                <w:szCs w:val="28"/>
              </w:rPr>
            </w:pPr>
            <w:r w:rsidRPr="006161CA">
              <w:rPr>
                <w:rFonts w:ascii="Times New Roman" w:hAnsi="Times New Roman"/>
                <w:sz w:val="28"/>
                <w:szCs w:val="28"/>
              </w:rPr>
              <w:t>1.</w:t>
            </w:r>
            <w:hyperlink r:id="rId7" w:tgtFrame="_blank" w:history="1">
              <w:r w:rsidRPr="006161CA">
                <w:rPr>
                  <w:rStyle w:val="a3"/>
                  <w:rFonts w:ascii="Times New Roman" w:hAnsi="Times New Roman"/>
                  <w:sz w:val="28"/>
                  <w:szCs w:val="28"/>
                </w:rPr>
                <w:t xml:space="preserve">www.bankir.ru </w:t>
              </w:r>
            </w:hyperlink>
            <w:r w:rsidRPr="006161CA">
              <w:rPr>
                <w:rFonts w:ascii="Times New Roman" w:hAnsi="Times New Roman"/>
                <w:sz w:val="28"/>
                <w:szCs w:val="28"/>
              </w:rPr>
              <w:t>– Сайт</w:t>
            </w:r>
            <w:r w:rsidR="003672CA">
              <w:rPr>
                <w:rFonts w:ascii="Times New Roman" w:hAnsi="Times New Roman"/>
                <w:sz w:val="28"/>
                <w:szCs w:val="28"/>
              </w:rPr>
              <w:t xml:space="preserve"> о банковской деятельности (дата обращения 01.10.2015г.)</w:t>
            </w:r>
            <w:r w:rsidR="009C0B03">
              <w:rPr>
                <w:rFonts w:ascii="Times New Roman" w:hAnsi="Times New Roman"/>
                <w:sz w:val="28"/>
                <w:szCs w:val="28"/>
              </w:rPr>
              <w:t xml:space="preserve">   </w:t>
            </w:r>
          </w:p>
          <w:p w:rsidR="003672CA" w:rsidRPr="006161CA" w:rsidRDefault="004C6F6D" w:rsidP="003672CA">
            <w:pPr>
              <w:spacing w:after="0" w:line="360" w:lineRule="auto"/>
              <w:jc w:val="both"/>
              <w:rPr>
                <w:rFonts w:ascii="Times New Roman" w:hAnsi="Times New Roman"/>
                <w:sz w:val="28"/>
                <w:szCs w:val="28"/>
              </w:rPr>
            </w:pPr>
            <w:r w:rsidRPr="006161CA">
              <w:rPr>
                <w:rFonts w:ascii="Times New Roman" w:hAnsi="Times New Roman"/>
                <w:sz w:val="28"/>
                <w:szCs w:val="28"/>
              </w:rPr>
              <w:t xml:space="preserve">2. </w:t>
            </w:r>
            <w:hyperlink r:id="rId8" w:tgtFrame="_blank" w:history="1">
              <w:r w:rsidRPr="006161CA">
                <w:rPr>
                  <w:rStyle w:val="a3"/>
                  <w:rFonts w:ascii="Times New Roman" w:hAnsi="Times New Roman"/>
                  <w:sz w:val="28"/>
                  <w:szCs w:val="28"/>
                </w:rPr>
                <w:t xml:space="preserve">www.cbr.ru </w:t>
              </w:r>
            </w:hyperlink>
            <w:r w:rsidRPr="006161CA">
              <w:rPr>
                <w:rFonts w:ascii="Times New Roman" w:hAnsi="Times New Roman"/>
                <w:sz w:val="28"/>
                <w:szCs w:val="28"/>
              </w:rPr>
              <w:t xml:space="preserve">– Центральный банк России      </w:t>
            </w:r>
            <w:r w:rsidR="003672CA">
              <w:rPr>
                <w:rFonts w:ascii="Times New Roman" w:hAnsi="Times New Roman"/>
                <w:sz w:val="28"/>
                <w:szCs w:val="28"/>
              </w:rPr>
              <w:t xml:space="preserve">(дата обращения 01.10.2015г.)   </w:t>
            </w:r>
          </w:p>
          <w:p w:rsidR="003672CA" w:rsidRPr="006161CA" w:rsidRDefault="004C6F6D" w:rsidP="003672CA">
            <w:pPr>
              <w:spacing w:after="0" w:line="360" w:lineRule="auto"/>
              <w:jc w:val="both"/>
              <w:rPr>
                <w:rFonts w:ascii="Times New Roman" w:hAnsi="Times New Roman"/>
                <w:sz w:val="28"/>
                <w:szCs w:val="28"/>
              </w:rPr>
            </w:pPr>
            <w:r w:rsidRPr="006161CA">
              <w:rPr>
                <w:rFonts w:ascii="Times New Roman" w:hAnsi="Times New Roman"/>
                <w:sz w:val="28"/>
                <w:szCs w:val="28"/>
              </w:rPr>
              <w:t xml:space="preserve">3. </w:t>
            </w:r>
            <w:hyperlink r:id="rId9" w:tgtFrame="_blank" w:history="1">
              <w:r w:rsidRPr="006161CA">
                <w:rPr>
                  <w:rStyle w:val="a3"/>
                  <w:rFonts w:ascii="Times New Roman" w:hAnsi="Times New Roman"/>
                  <w:sz w:val="28"/>
                  <w:szCs w:val="28"/>
                </w:rPr>
                <w:t xml:space="preserve">www.cofe.ru/Finance/ </w:t>
              </w:r>
            </w:hyperlink>
            <w:r w:rsidRPr="006161CA">
              <w:rPr>
                <w:rFonts w:ascii="Times New Roman" w:hAnsi="Times New Roman"/>
                <w:sz w:val="28"/>
                <w:szCs w:val="28"/>
              </w:rPr>
              <w:t>– Энциклопедия банковского дела и фина</w:t>
            </w:r>
            <w:r w:rsidR="009C0B03">
              <w:rPr>
                <w:rFonts w:ascii="Times New Roman" w:hAnsi="Times New Roman"/>
                <w:sz w:val="28"/>
                <w:szCs w:val="28"/>
              </w:rPr>
              <w:t xml:space="preserve">нсов </w:t>
            </w:r>
            <w:r w:rsidR="003672CA">
              <w:rPr>
                <w:rFonts w:ascii="Times New Roman" w:hAnsi="Times New Roman"/>
                <w:sz w:val="28"/>
                <w:szCs w:val="28"/>
              </w:rPr>
              <w:t xml:space="preserve">(дата обращения 01.10.2015г.)   </w:t>
            </w:r>
          </w:p>
          <w:p w:rsidR="003672CA" w:rsidRPr="006161CA" w:rsidRDefault="009C0B03" w:rsidP="003672CA">
            <w:pPr>
              <w:spacing w:after="0" w:line="360" w:lineRule="auto"/>
              <w:jc w:val="both"/>
              <w:rPr>
                <w:rFonts w:ascii="Times New Roman" w:hAnsi="Times New Roman"/>
                <w:sz w:val="28"/>
                <w:szCs w:val="28"/>
              </w:rPr>
            </w:pPr>
            <w:r>
              <w:rPr>
                <w:rFonts w:ascii="Times New Roman" w:hAnsi="Times New Roman"/>
                <w:sz w:val="28"/>
                <w:szCs w:val="28"/>
              </w:rPr>
              <w:t>4</w:t>
            </w:r>
            <w:r w:rsidR="004C6F6D" w:rsidRPr="006161CA">
              <w:rPr>
                <w:rFonts w:ascii="Times New Roman" w:hAnsi="Times New Roman"/>
                <w:sz w:val="28"/>
                <w:szCs w:val="28"/>
              </w:rPr>
              <w:t xml:space="preserve">. </w:t>
            </w:r>
            <w:hyperlink r:id="rId10" w:tgtFrame="_blank" w:history="1">
              <w:r w:rsidR="004C6F6D" w:rsidRPr="006161CA">
                <w:rPr>
                  <w:rStyle w:val="a3"/>
                  <w:rFonts w:ascii="Times New Roman" w:hAnsi="Times New Roman"/>
                  <w:sz w:val="28"/>
                  <w:szCs w:val="28"/>
                </w:rPr>
                <w:t xml:space="preserve">www.minfin.ru </w:t>
              </w:r>
            </w:hyperlink>
            <w:r w:rsidR="004C6F6D" w:rsidRPr="006161CA">
              <w:rPr>
                <w:rFonts w:ascii="Times New Roman" w:hAnsi="Times New Roman"/>
                <w:sz w:val="28"/>
                <w:szCs w:val="28"/>
              </w:rPr>
              <w:t xml:space="preserve">– Министерство финансов РФ     </w:t>
            </w:r>
            <w:r w:rsidR="003672CA">
              <w:rPr>
                <w:rFonts w:ascii="Times New Roman" w:hAnsi="Times New Roman"/>
                <w:sz w:val="28"/>
                <w:szCs w:val="28"/>
              </w:rPr>
              <w:t xml:space="preserve">(дата обращения 01.10.2015г.)   </w:t>
            </w:r>
          </w:p>
          <w:p w:rsidR="004C6F6D" w:rsidRPr="006161CA" w:rsidRDefault="004C6F6D" w:rsidP="00BD353E">
            <w:pPr>
              <w:spacing w:after="0" w:line="360" w:lineRule="auto"/>
              <w:jc w:val="both"/>
            </w:pPr>
            <w:r w:rsidRPr="006161CA">
              <w:rPr>
                <w:rFonts w:ascii="Times New Roman" w:hAnsi="Times New Roman"/>
                <w:sz w:val="28"/>
                <w:szCs w:val="28"/>
              </w:rPr>
              <w:t xml:space="preserve">    </w:t>
            </w:r>
          </w:p>
        </w:tc>
        <w:tc>
          <w:tcPr>
            <w:tcW w:w="6" w:type="dxa"/>
            <w:vMerge w:val="restart"/>
            <w:vAlign w:val="center"/>
            <w:hideMark/>
          </w:tcPr>
          <w:p w:rsidR="004C6F6D" w:rsidRPr="006161CA" w:rsidRDefault="004C6F6D" w:rsidP="006161CA">
            <w:pPr>
              <w:spacing w:after="0"/>
              <w:rPr>
                <w:rFonts w:ascii="Times New Roman" w:hAnsi="Times New Roman"/>
              </w:rPr>
            </w:pPr>
          </w:p>
        </w:tc>
      </w:tr>
    </w:tbl>
    <w:p w:rsidR="008A0383" w:rsidRDefault="008826EC" w:rsidP="00BD353E">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Приложение </w:t>
      </w:r>
      <w:r w:rsidR="00EB00EC">
        <w:rPr>
          <w:rFonts w:ascii="Times New Roman" w:hAnsi="Times New Roman"/>
          <w:sz w:val="28"/>
          <w:szCs w:val="28"/>
        </w:rPr>
        <w:t xml:space="preserve">№ </w:t>
      </w:r>
      <w:r>
        <w:rPr>
          <w:rFonts w:ascii="Times New Roman" w:hAnsi="Times New Roman"/>
          <w:sz w:val="28"/>
          <w:szCs w:val="28"/>
        </w:rPr>
        <w:t>1</w:t>
      </w:r>
    </w:p>
    <w:p w:rsidR="008826EC" w:rsidRPr="00397414" w:rsidRDefault="008826EC" w:rsidP="00BD353E">
      <w:pPr>
        <w:spacing w:after="0" w:line="360" w:lineRule="auto"/>
        <w:ind w:firstLine="709"/>
        <w:jc w:val="both"/>
        <w:rPr>
          <w:rFonts w:ascii="Times New Roman" w:hAnsi="Times New Roman"/>
          <w:b/>
          <w:sz w:val="28"/>
          <w:szCs w:val="28"/>
        </w:rPr>
      </w:pPr>
      <w:r w:rsidRPr="00397414">
        <w:rPr>
          <w:rFonts w:ascii="Times New Roman" w:hAnsi="Times New Roman"/>
          <w:b/>
          <w:sz w:val="28"/>
          <w:szCs w:val="28"/>
        </w:rPr>
        <w:t>Афоризмы</w:t>
      </w:r>
      <w:r w:rsidR="00397414">
        <w:rPr>
          <w:rFonts w:ascii="Times New Roman" w:hAnsi="Times New Roman"/>
          <w:b/>
          <w:sz w:val="28"/>
          <w:szCs w:val="28"/>
        </w:rPr>
        <w:t xml:space="preserve"> и высказывания </w:t>
      </w:r>
      <w:r w:rsidRPr="00397414">
        <w:rPr>
          <w:rFonts w:ascii="Times New Roman" w:hAnsi="Times New Roman"/>
          <w:b/>
          <w:sz w:val="28"/>
          <w:szCs w:val="28"/>
        </w:rPr>
        <w:t xml:space="preserve"> о финансистах и банкирах</w:t>
      </w:r>
    </w:p>
    <w:p w:rsidR="00BD353E" w:rsidRDefault="00397414" w:rsidP="00BD353E">
      <w:pPr>
        <w:pStyle w:val="osnova"/>
        <w:spacing w:before="0" w:beforeAutospacing="0" w:after="0" w:afterAutospacing="0" w:line="360" w:lineRule="auto"/>
        <w:ind w:firstLine="709"/>
        <w:jc w:val="both"/>
        <w:rPr>
          <w:rFonts w:ascii="Times New Roman" w:hAnsi="Times New Roman" w:cs="Times New Roman"/>
          <w:color w:val="auto"/>
          <w:sz w:val="28"/>
          <w:szCs w:val="28"/>
        </w:rPr>
      </w:pPr>
      <w:r w:rsidRPr="00F23D2E">
        <w:rPr>
          <w:rFonts w:ascii="Times New Roman" w:hAnsi="Times New Roman" w:cs="Times New Roman"/>
          <w:color w:val="auto"/>
          <w:sz w:val="28"/>
          <w:szCs w:val="28"/>
        </w:rPr>
        <w:t xml:space="preserve">От начала времен было три великих изобретения: огонь, колесо и центральная банковская система. </w:t>
      </w:r>
    </w:p>
    <w:p w:rsidR="00397414" w:rsidRPr="00F23D2E" w:rsidRDefault="00397414" w:rsidP="00BD353E">
      <w:pPr>
        <w:pStyle w:val="osnova"/>
        <w:spacing w:before="0" w:beforeAutospacing="0" w:after="0" w:afterAutospacing="0" w:line="360" w:lineRule="auto"/>
        <w:ind w:firstLine="709"/>
        <w:jc w:val="both"/>
        <w:rPr>
          <w:rFonts w:ascii="Times New Roman" w:hAnsi="Times New Roman" w:cs="Times New Roman"/>
          <w:color w:val="auto"/>
          <w:sz w:val="28"/>
          <w:szCs w:val="28"/>
        </w:rPr>
      </w:pPr>
      <w:proofErr w:type="spellStart"/>
      <w:r w:rsidRPr="00F23D2E">
        <w:rPr>
          <w:rStyle w:val="citat1"/>
          <w:rFonts w:ascii="Times New Roman" w:hAnsi="Times New Roman" w:cs="Times New Roman"/>
          <w:color w:val="auto"/>
          <w:sz w:val="28"/>
          <w:szCs w:val="28"/>
        </w:rPr>
        <w:t>УиллРоджерс</w:t>
      </w:r>
      <w:proofErr w:type="spellEnd"/>
    </w:p>
    <w:p w:rsidR="00BD353E" w:rsidRDefault="00397414" w:rsidP="00BD353E">
      <w:pPr>
        <w:pStyle w:val="osnova"/>
        <w:spacing w:before="0" w:beforeAutospacing="0" w:after="0" w:afterAutospacing="0" w:line="360" w:lineRule="auto"/>
        <w:ind w:firstLine="709"/>
        <w:jc w:val="both"/>
        <w:rPr>
          <w:rFonts w:ascii="Times New Roman" w:hAnsi="Times New Roman" w:cs="Times New Roman"/>
          <w:color w:val="auto"/>
          <w:sz w:val="28"/>
          <w:szCs w:val="28"/>
        </w:rPr>
      </w:pPr>
      <w:r w:rsidRPr="00F23D2E">
        <w:rPr>
          <w:rFonts w:ascii="Times New Roman" w:hAnsi="Times New Roman" w:cs="Times New Roman"/>
          <w:color w:val="auto"/>
          <w:sz w:val="28"/>
          <w:szCs w:val="28"/>
        </w:rPr>
        <w:t xml:space="preserve">Если на деловое предложение банкир отвечает «да», это значит «может быть»; если он отвечает «может быть», это значит «да»; а если </w:t>
      </w:r>
      <w:proofErr w:type="gramStart"/>
      <w:r w:rsidRPr="00F23D2E">
        <w:rPr>
          <w:rFonts w:ascii="Times New Roman" w:hAnsi="Times New Roman" w:cs="Times New Roman"/>
          <w:color w:val="auto"/>
          <w:sz w:val="28"/>
          <w:szCs w:val="28"/>
        </w:rPr>
        <w:t>он</w:t>
      </w:r>
      <w:proofErr w:type="gramEnd"/>
      <w:r w:rsidRPr="00F23D2E">
        <w:rPr>
          <w:rFonts w:ascii="Times New Roman" w:hAnsi="Times New Roman" w:cs="Times New Roman"/>
          <w:color w:val="auto"/>
          <w:sz w:val="28"/>
          <w:szCs w:val="28"/>
        </w:rPr>
        <w:t xml:space="preserve"> не задумываясь отвечает «нет», значит, это плохой банкир. </w:t>
      </w:r>
    </w:p>
    <w:p w:rsidR="00397414" w:rsidRPr="00F23D2E" w:rsidRDefault="00397414" w:rsidP="00BD353E">
      <w:pPr>
        <w:pStyle w:val="osnova"/>
        <w:spacing w:before="0" w:beforeAutospacing="0" w:after="0" w:afterAutospacing="0" w:line="360" w:lineRule="auto"/>
        <w:ind w:firstLine="709"/>
        <w:jc w:val="both"/>
        <w:rPr>
          <w:rFonts w:ascii="Times New Roman" w:hAnsi="Times New Roman" w:cs="Times New Roman"/>
          <w:color w:val="auto"/>
          <w:sz w:val="28"/>
          <w:szCs w:val="28"/>
        </w:rPr>
      </w:pPr>
      <w:r w:rsidRPr="00F23D2E">
        <w:rPr>
          <w:rStyle w:val="citat1"/>
          <w:rFonts w:ascii="Times New Roman" w:hAnsi="Times New Roman" w:cs="Times New Roman"/>
          <w:color w:val="auto"/>
          <w:sz w:val="28"/>
          <w:szCs w:val="28"/>
        </w:rPr>
        <w:t xml:space="preserve">Андре </w:t>
      </w:r>
      <w:proofErr w:type="spellStart"/>
      <w:r w:rsidRPr="00F23D2E">
        <w:rPr>
          <w:rStyle w:val="citat1"/>
          <w:rFonts w:ascii="Times New Roman" w:hAnsi="Times New Roman" w:cs="Times New Roman"/>
          <w:color w:val="auto"/>
          <w:sz w:val="28"/>
          <w:szCs w:val="28"/>
        </w:rPr>
        <w:t>Костолани</w:t>
      </w:r>
      <w:proofErr w:type="spellEnd"/>
    </w:p>
    <w:p w:rsidR="00BD353E" w:rsidRDefault="00397414" w:rsidP="00BD353E">
      <w:pPr>
        <w:pStyle w:val="osnova"/>
        <w:spacing w:before="0" w:beforeAutospacing="0" w:after="0" w:afterAutospacing="0" w:line="360" w:lineRule="auto"/>
        <w:ind w:firstLine="709"/>
        <w:jc w:val="both"/>
        <w:rPr>
          <w:rFonts w:ascii="Times New Roman" w:hAnsi="Times New Roman" w:cs="Times New Roman"/>
          <w:color w:val="auto"/>
          <w:sz w:val="28"/>
          <w:szCs w:val="28"/>
        </w:rPr>
      </w:pPr>
      <w:r w:rsidRPr="00F23D2E">
        <w:rPr>
          <w:rFonts w:ascii="Times New Roman" w:hAnsi="Times New Roman" w:cs="Times New Roman"/>
          <w:color w:val="auto"/>
          <w:sz w:val="28"/>
          <w:szCs w:val="28"/>
        </w:rPr>
        <w:lastRenderedPageBreak/>
        <w:t xml:space="preserve">Привилегированный кредитор: первый, кому банк сообщает, что деньги кончились. </w:t>
      </w:r>
    </w:p>
    <w:p w:rsidR="00397414" w:rsidRPr="00F23D2E" w:rsidRDefault="00397414" w:rsidP="00BD353E">
      <w:pPr>
        <w:pStyle w:val="osnova"/>
        <w:spacing w:before="0" w:beforeAutospacing="0" w:after="0" w:afterAutospacing="0" w:line="360" w:lineRule="auto"/>
        <w:ind w:firstLine="709"/>
        <w:jc w:val="both"/>
        <w:rPr>
          <w:rFonts w:ascii="Times New Roman" w:hAnsi="Times New Roman" w:cs="Times New Roman"/>
          <w:color w:val="auto"/>
          <w:sz w:val="28"/>
          <w:szCs w:val="28"/>
        </w:rPr>
      </w:pPr>
      <w:r w:rsidRPr="00F23D2E">
        <w:rPr>
          <w:rStyle w:val="citat1"/>
          <w:rFonts w:ascii="Times New Roman" w:hAnsi="Times New Roman" w:cs="Times New Roman"/>
          <w:color w:val="auto"/>
          <w:sz w:val="28"/>
          <w:szCs w:val="28"/>
        </w:rPr>
        <w:t>«</w:t>
      </w:r>
      <w:proofErr w:type="spellStart"/>
      <w:r w:rsidRPr="00F23D2E">
        <w:rPr>
          <w:rStyle w:val="citat1"/>
          <w:rFonts w:ascii="Times New Roman" w:hAnsi="Times New Roman" w:cs="Times New Roman"/>
          <w:color w:val="auto"/>
          <w:sz w:val="28"/>
          <w:szCs w:val="28"/>
        </w:rPr>
        <w:t>ThePenguinDictionaryofJokes</w:t>
      </w:r>
      <w:proofErr w:type="spellEnd"/>
      <w:r w:rsidRPr="00F23D2E">
        <w:rPr>
          <w:rStyle w:val="citat1"/>
          <w:rFonts w:ascii="Times New Roman" w:hAnsi="Times New Roman" w:cs="Times New Roman"/>
          <w:color w:val="auto"/>
          <w:sz w:val="28"/>
          <w:szCs w:val="28"/>
        </w:rPr>
        <w:t xml:space="preserve">» </w:t>
      </w:r>
    </w:p>
    <w:p w:rsidR="00314CCD" w:rsidRDefault="008826EC" w:rsidP="00BD353E">
      <w:pPr>
        <w:spacing w:after="0" w:line="360" w:lineRule="auto"/>
        <w:ind w:firstLine="709"/>
        <w:jc w:val="both"/>
        <w:rPr>
          <w:rFonts w:ascii="Times New Roman" w:hAnsi="Times New Roman"/>
          <w:sz w:val="28"/>
          <w:szCs w:val="28"/>
        </w:rPr>
      </w:pPr>
      <w:r w:rsidRPr="00F23D2E">
        <w:rPr>
          <w:rFonts w:ascii="Times New Roman" w:hAnsi="Times New Roman"/>
          <w:sz w:val="28"/>
          <w:szCs w:val="28"/>
        </w:rPr>
        <w:t xml:space="preserve">Банкир — это человек, который одолжит вам зонтик в солнечную погоду, чтобы забрать его, как только начинается дождь. </w:t>
      </w:r>
    </w:p>
    <w:p w:rsidR="008826EC" w:rsidRDefault="00397414" w:rsidP="00BD353E">
      <w:pPr>
        <w:spacing w:after="0" w:line="360" w:lineRule="auto"/>
        <w:ind w:firstLine="709"/>
        <w:jc w:val="both"/>
        <w:rPr>
          <w:rFonts w:ascii="Times New Roman" w:hAnsi="Times New Roman"/>
          <w:b/>
          <w:sz w:val="28"/>
          <w:szCs w:val="28"/>
        </w:rPr>
      </w:pPr>
      <w:r w:rsidRPr="00397414">
        <w:rPr>
          <w:rFonts w:ascii="Times New Roman" w:hAnsi="Times New Roman"/>
          <w:b/>
          <w:sz w:val="28"/>
          <w:szCs w:val="28"/>
        </w:rPr>
        <w:t>Марк Твен</w:t>
      </w:r>
    </w:p>
    <w:p w:rsidR="008826EC" w:rsidRPr="00F23D2E" w:rsidRDefault="008826EC" w:rsidP="00BD353E">
      <w:pPr>
        <w:spacing w:after="0" w:line="360" w:lineRule="auto"/>
        <w:ind w:firstLine="709"/>
        <w:jc w:val="both"/>
        <w:rPr>
          <w:rFonts w:ascii="Times New Roman" w:hAnsi="Times New Roman"/>
          <w:sz w:val="28"/>
          <w:szCs w:val="28"/>
        </w:rPr>
      </w:pPr>
      <w:r w:rsidRPr="00F23D2E">
        <w:rPr>
          <w:rFonts w:ascii="Times New Roman" w:hAnsi="Times New Roman"/>
          <w:sz w:val="28"/>
          <w:szCs w:val="28"/>
        </w:rPr>
        <w:t xml:space="preserve">Центральный банк — это банк, при помощи которого государство вмешивается в дела частных банков и который, в отличие от них, может сам печатать нужные ему деньги. </w:t>
      </w:r>
    </w:p>
    <w:p w:rsidR="008826EC" w:rsidRPr="00B608C7" w:rsidRDefault="00BD353E" w:rsidP="00BD353E">
      <w:pPr>
        <w:spacing w:after="0" w:line="360" w:lineRule="auto"/>
        <w:ind w:firstLine="709"/>
        <w:jc w:val="both"/>
        <w:rPr>
          <w:rFonts w:ascii="Times New Roman" w:hAnsi="Times New Roman"/>
          <w:b/>
          <w:sz w:val="28"/>
          <w:szCs w:val="28"/>
        </w:rPr>
      </w:pPr>
      <w:hyperlink r:id="rId11" w:history="1">
        <w:r w:rsidR="008826EC" w:rsidRPr="00B608C7">
          <w:rPr>
            <w:rStyle w:val="a3"/>
            <w:rFonts w:ascii="Times New Roman" w:hAnsi="Times New Roman"/>
            <w:b/>
            <w:color w:val="auto"/>
            <w:sz w:val="28"/>
            <w:szCs w:val="28"/>
            <w:u w:val="none"/>
          </w:rPr>
          <w:t xml:space="preserve">К. </w:t>
        </w:r>
        <w:proofErr w:type="spellStart"/>
        <w:r w:rsidR="008826EC" w:rsidRPr="00B608C7">
          <w:rPr>
            <w:rStyle w:val="a3"/>
            <w:rFonts w:ascii="Times New Roman" w:hAnsi="Times New Roman"/>
            <w:b/>
            <w:color w:val="auto"/>
            <w:sz w:val="28"/>
            <w:szCs w:val="28"/>
            <w:u w:val="none"/>
          </w:rPr>
          <w:t>Гепперт</w:t>
        </w:r>
        <w:proofErr w:type="spellEnd"/>
        <w:r w:rsidR="008826EC" w:rsidRPr="00B608C7">
          <w:rPr>
            <w:rStyle w:val="a3"/>
            <w:rFonts w:ascii="Times New Roman" w:hAnsi="Times New Roman"/>
            <w:b/>
            <w:color w:val="auto"/>
            <w:sz w:val="28"/>
            <w:szCs w:val="28"/>
            <w:u w:val="none"/>
          </w:rPr>
          <w:t xml:space="preserve"> и К. Пат</w:t>
        </w:r>
      </w:hyperlink>
    </w:p>
    <w:p w:rsidR="00B608C7" w:rsidRPr="00B608C7" w:rsidRDefault="00B608C7" w:rsidP="00BD353E">
      <w:pPr>
        <w:spacing w:after="0" w:line="360" w:lineRule="auto"/>
        <w:ind w:firstLine="709"/>
        <w:jc w:val="both"/>
        <w:rPr>
          <w:rFonts w:ascii="Times New Roman" w:hAnsi="Times New Roman"/>
          <w:b/>
          <w:sz w:val="28"/>
          <w:szCs w:val="28"/>
        </w:rPr>
      </w:pPr>
      <w:r w:rsidRPr="00B608C7">
        <w:rPr>
          <w:rFonts w:ascii="Times New Roman" w:hAnsi="Times New Roman"/>
          <w:sz w:val="28"/>
          <w:szCs w:val="28"/>
        </w:rPr>
        <w:t xml:space="preserve">Банкир, как факир: из ваших денег делает </w:t>
      </w:r>
      <w:proofErr w:type="gramStart"/>
      <w:r w:rsidRPr="00B608C7">
        <w:rPr>
          <w:rFonts w:ascii="Times New Roman" w:hAnsi="Times New Roman"/>
          <w:sz w:val="28"/>
          <w:szCs w:val="28"/>
        </w:rPr>
        <w:t>свои</w:t>
      </w:r>
      <w:proofErr w:type="gramEnd"/>
      <w:r w:rsidRPr="00B608C7">
        <w:rPr>
          <w:rFonts w:ascii="Times New Roman" w:hAnsi="Times New Roman"/>
          <w:sz w:val="28"/>
          <w:szCs w:val="28"/>
        </w:rPr>
        <w:t>…</w:t>
      </w:r>
      <w:r w:rsidRPr="00B608C7">
        <w:rPr>
          <w:rFonts w:ascii="Times New Roman" w:hAnsi="Times New Roman"/>
          <w:sz w:val="28"/>
          <w:szCs w:val="28"/>
        </w:rPr>
        <w:br/>
      </w:r>
      <w:hyperlink r:id="rId12" w:tgtFrame="_blank" w:history="1">
        <w:r w:rsidRPr="00B608C7">
          <w:rPr>
            <w:rStyle w:val="a3"/>
            <w:rFonts w:ascii="Times New Roman" w:hAnsi="Times New Roman"/>
            <w:b/>
            <w:color w:val="auto"/>
            <w:sz w:val="28"/>
            <w:szCs w:val="28"/>
            <w:u w:val="none"/>
          </w:rPr>
          <w:t>Виктор Чайка</w:t>
        </w:r>
      </w:hyperlink>
    </w:p>
    <w:p w:rsidR="00B608C7" w:rsidRPr="00B608C7" w:rsidRDefault="00B608C7" w:rsidP="00BD353E">
      <w:pPr>
        <w:spacing w:after="0" w:line="360" w:lineRule="auto"/>
        <w:ind w:firstLine="709"/>
        <w:jc w:val="both"/>
        <w:rPr>
          <w:rFonts w:ascii="Times New Roman" w:hAnsi="Times New Roman"/>
          <w:b/>
          <w:sz w:val="28"/>
          <w:szCs w:val="28"/>
        </w:rPr>
      </w:pPr>
      <w:r w:rsidRPr="00B608C7">
        <w:rPr>
          <w:rFonts w:ascii="Times New Roman" w:hAnsi="Times New Roman"/>
          <w:sz w:val="28"/>
          <w:szCs w:val="28"/>
        </w:rPr>
        <w:t>Банковские учреждения более опасны, чем регулярная армия.</w:t>
      </w:r>
      <w:r w:rsidRPr="00B608C7">
        <w:rPr>
          <w:rFonts w:ascii="Times New Roman" w:hAnsi="Times New Roman"/>
          <w:sz w:val="28"/>
          <w:szCs w:val="28"/>
        </w:rPr>
        <w:br/>
      </w:r>
      <w:hyperlink r:id="rId13" w:tgtFrame="_blank" w:history="1">
        <w:r w:rsidRPr="00B608C7">
          <w:rPr>
            <w:rStyle w:val="a3"/>
            <w:rFonts w:ascii="Times New Roman" w:hAnsi="Times New Roman"/>
            <w:b/>
            <w:color w:val="auto"/>
            <w:sz w:val="28"/>
            <w:szCs w:val="28"/>
            <w:u w:val="none"/>
          </w:rPr>
          <w:t xml:space="preserve">Томас </w:t>
        </w:r>
        <w:proofErr w:type="spellStart"/>
        <w:r w:rsidRPr="00B608C7">
          <w:rPr>
            <w:rStyle w:val="a3"/>
            <w:rFonts w:ascii="Times New Roman" w:hAnsi="Times New Roman"/>
            <w:b/>
            <w:color w:val="auto"/>
            <w:sz w:val="28"/>
            <w:szCs w:val="28"/>
            <w:u w:val="none"/>
          </w:rPr>
          <w:t>Джефферсон</w:t>
        </w:r>
        <w:proofErr w:type="spellEnd"/>
      </w:hyperlink>
    </w:p>
    <w:p w:rsidR="00B608C7" w:rsidRPr="00B608C7" w:rsidRDefault="00B608C7" w:rsidP="00BD353E">
      <w:pPr>
        <w:spacing w:after="0" w:line="360" w:lineRule="auto"/>
        <w:ind w:firstLine="709"/>
        <w:jc w:val="both"/>
        <w:rPr>
          <w:rFonts w:ascii="Times New Roman" w:hAnsi="Times New Roman"/>
          <w:sz w:val="28"/>
          <w:szCs w:val="28"/>
        </w:rPr>
      </w:pPr>
      <w:r w:rsidRPr="00B608C7">
        <w:rPr>
          <w:rFonts w:ascii="Times New Roman" w:hAnsi="Times New Roman"/>
          <w:sz w:val="28"/>
          <w:szCs w:val="28"/>
        </w:rPr>
        <w:t>Хранить деньги в банке во время кризиса означает часто их хоронить.</w:t>
      </w:r>
      <w:r w:rsidRPr="00B608C7">
        <w:rPr>
          <w:rFonts w:ascii="Times New Roman" w:hAnsi="Times New Roman"/>
          <w:sz w:val="28"/>
          <w:szCs w:val="28"/>
        </w:rPr>
        <w:br/>
      </w:r>
      <w:r w:rsidRPr="00B608C7">
        <w:rPr>
          <w:rFonts w:ascii="Times New Roman" w:hAnsi="Times New Roman"/>
          <w:b/>
          <w:sz w:val="28"/>
          <w:szCs w:val="28"/>
        </w:rPr>
        <w:t>Леонид Сухоруков</w:t>
      </w:r>
    </w:p>
    <w:p w:rsidR="00BD353E" w:rsidRDefault="00B608C7" w:rsidP="00BD353E">
      <w:pPr>
        <w:spacing w:after="0" w:line="360" w:lineRule="auto"/>
        <w:ind w:firstLine="709"/>
        <w:jc w:val="both"/>
        <w:rPr>
          <w:rFonts w:ascii="Times New Roman" w:hAnsi="Times New Roman"/>
          <w:sz w:val="28"/>
          <w:szCs w:val="28"/>
        </w:rPr>
      </w:pPr>
      <w:r w:rsidRPr="00B608C7">
        <w:rPr>
          <w:rFonts w:ascii="Times New Roman" w:hAnsi="Times New Roman"/>
          <w:sz w:val="28"/>
          <w:szCs w:val="28"/>
        </w:rPr>
        <w:t>Банковская система, которая из денег делает только деньги, становится паразитом общества.</w:t>
      </w:r>
    </w:p>
    <w:p w:rsidR="00B608C7" w:rsidRPr="00B608C7" w:rsidRDefault="00B608C7" w:rsidP="00BD353E">
      <w:pPr>
        <w:spacing w:after="0" w:line="360" w:lineRule="auto"/>
        <w:ind w:firstLine="709"/>
        <w:jc w:val="both"/>
        <w:rPr>
          <w:rFonts w:ascii="Times New Roman" w:hAnsi="Times New Roman"/>
          <w:sz w:val="28"/>
          <w:szCs w:val="28"/>
        </w:rPr>
      </w:pPr>
      <w:r w:rsidRPr="00B608C7">
        <w:rPr>
          <w:rFonts w:ascii="Times New Roman" w:hAnsi="Times New Roman"/>
          <w:b/>
          <w:sz w:val="28"/>
          <w:szCs w:val="28"/>
        </w:rPr>
        <w:t>Валерий Красовский</w:t>
      </w:r>
    </w:p>
    <w:p w:rsidR="00BD353E" w:rsidRDefault="00B608C7" w:rsidP="00BD353E">
      <w:pPr>
        <w:spacing w:after="0" w:line="360" w:lineRule="auto"/>
        <w:ind w:firstLine="709"/>
        <w:jc w:val="both"/>
        <w:rPr>
          <w:rFonts w:ascii="Times New Roman" w:hAnsi="Times New Roman"/>
          <w:sz w:val="28"/>
          <w:szCs w:val="28"/>
        </w:rPr>
      </w:pPr>
      <w:r w:rsidRPr="00B608C7">
        <w:rPr>
          <w:rFonts w:ascii="Times New Roman" w:hAnsi="Times New Roman"/>
          <w:sz w:val="28"/>
          <w:szCs w:val="28"/>
        </w:rPr>
        <w:t>Финансисты поддерживают государство точно так же, как веревка поддерживает повешенного.</w:t>
      </w:r>
    </w:p>
    <w:p w:rsidR="00B608C7" w:rsidRPr="00B608C7" w:rsidRDefault="00BD353E" w:rsidP="00BD353E">
      <w:pPr>
        <w:spacing w:after="0" w:line="360" w:lineRule="auto"/>
        <w:ind w:firstLine="709"/>
        <w:jc w:val="both"/>
        <w:rPr>
          <w:rFonts w:ascii="Times New Roman" w:hAnsi="Times New Roman"/>
          <w:b/>
          <w:sz w:val="28"/>
          <w:szCs w:val="28"/>
        </w:rPr>
      </w:pPr>
      <w:hyperlink r:id="rId14" w:tgtFrame="_blank" w:history="1">
        <w:r w:rsidR="00B608C7" w:rsidRPr="00B608C7">
          <w:rPr>
            <w:rStyle w:val="a3"/>
            <w:rFonts w:ascii="Times New Roman" w:hAnsi="Times New Roman"/>
            <w:b/>
            <w:color w:val="auto"/>
            <w:sz w:val="28"/>
            <w:szCs w:val="28"/>
            <w:u w:val="none"/>
          </w:rPr>
          <w:t>Шарль Луи Монтескье</w:t>
        </w:r>
      </w:hyperlink>
    </w:p>
    <w:p w:rsidR="00B608C7" w:rsidRPr="00B608C7" w:rsidRDefault="00B608C7" w:rsidP="00BD353E">
      <w:pPr>
        <w:spacing w:after="0" w:line="360" w:lineRule="auto"/>
        <w:ind w:firstLine="709"/>
        <w:jc w:val="both"/>
        <w:rPr>
          <w:rFonts w:ascii="Times New Roman" w:hAnsi="Times New Roman"/>
          <w:b/>
          <w:sz w:val="28"/>
          <w:szCs w:val="28"/>
        </w:rPr>
      </w:pPr>
      <w:r w:rsidRPr="00B608C7">
        <w:rPr>
          <w:rFonts w:ascii="Times New Roman" w:hAnsi="Times New Roman"/>
          <w:sz w:val="28"/>
          <w:szCs w:val="28"/>
        </w:rPr>
        <w:t>Поощряя кредитование бедных, государство инвестирует в нищету.</w:t>
      </w:r>
      <w:r w:rsidRPr="00B608C7">
        <w:rPr>
          <w:rFonts w:ascii="Times New Roman" w:hAnsi="Times New Roman"/>
          <w:sz w:val="28"/>
          <w:szCs w:val="28"/>
        </w:rPr>
        <w:br/>
      </w:r>
      <w:r w:rsidRPr="00B608C7">
        <w:rPr>
          <w:rFonts w:ascii="Times New Roman" w:hAnsi="Times New Roman"/>
          <w:b/>
          <w:sz w:val="28"/>
          <w:szCs w:val="28"/>
        </w:rPr>
        <w:t xml:space="preserve">Александр Пашинин </w:t>
      </w:r>
    </w:p>
    <w:p w:rsidR="00BD353E" w:rsidRDefault="00B608C7" w:rsidP="00BD353E">
      <w:pPr>
        <w:spacing w:after="0" w:line="360" w:lineRule="auto"/>
        <w:ind w:firstLine="709"/>
        <w:jc w:val="both"/>
        <w:rPr>
          <w:rFonts w:ascii="Times New Roman" w:hAnsi="Times New Roman"/>
          <w:sz w:val="28"/>
          <w:szCs w:val="28"/>
        </w:rPr>
      </w:pPr>
      <w:r w:rsidRPr="00B608C7">
        <w:rPr>
          <w:rFonts w:ascii="Times New Roman" w:hAnsi="Times New Roman"/>
          <w:sz w:val="28"/>
          <w:szCs w:val="28"/>
        </w:rPr>
        <w:t>Падая в финансовую пропасть, цепляйся за все выступы, кроме банковских кредитов.</w:t>
      </w:r>
    </w:p>
    <w:p w:rsidR="00B608C7" w:rsidRPr="00B608C7" w:rsidRDefault="00B608C7" w:rsidP="00BD353E">
      <w:pPr>
        <w:spacing w:after="0" w:line="360" w:lineRule="auto"/>
        <w:ind w:firstLine="709"/>
        <w:jc w:val="both"/>
        <w:rPr>
          <w:rFonts w:ascii="Times New Roman" w:hAnsi="Times New Roman"/>
          <w:sz w:val="28"/>
          <w:szCs w:val="28"/>
        </w:rPr>
      </w:pPr>
      <w:r w:rsidRPr="00B608C7">
        <w:rPr>
          <w:rFonts w:ascii="Times New Roman" w:hAnsi="Times New Roman"/>
          <w:b/>
          <w:sz w:val="28"/>
          <w:szCs w:val="28"/>
        </w:rPr>
        <w:t>Владимир Сухоруков</w:t>
      </w:r>
    </w:p>
    <w:p w:rsidR="00BD353E" w:rsidRDefault="00B608C7" w:rsidP="00BD353E">
      <w:pPr>
        <w:spacing w:after="0" w:line="360" w:lineRule="auto"/>
        <w:ind w:firstLine="709"/>
        <w:jc w:val="both"/>
        <w:rPr>
          <w:rFonts w:ascii="Times New Roman" w:hAnsi="Times New Roman"/>
          <w:sz w:val="28"/>
          <w:szCs w:val="28"/>
        </w:rPr>
      </w:pPr>
      <w:r w:rsidRPr="00B608C7">
        <w:rPr>
          <w:rFonts w:ascii="Times New Roman" w:hAnsi="Times New Roman"/>
          <w:sz w:val="28"/>
          <w:szCs w:val="28"/>
        </w:rPr>
        <w:t>Ничто так не объединяет банкиров, как желание обанкротить друг друга.</w:t>
      </w:r>
    </w:p>
    <w:p w:rsidR="00BD353E" w:rsidRDefault="00B608C7" w:rsidP="00BD353E">
      <w:pPr>
        <w:spacing w:after="0" w:line="360" w:lineRule="auto"/>
        <w:ind w:firstLine="709"/>
        <w:jc w:val="both"/>
        <w:rPr>
          <w:rFonts w:ascii="Times New Roman" w:hAnsi="Times New Roman"/>
          <w:b/>
          <w:sz w:val="28"/>
          <w:szCs w:val="28"/>
        </w:rPr>
      </w:pPr>
      <w:r w:rsidRPr="00B608C7">
        <w:rPr>
          <w:rFonts w:ascii="Times New Roman" w:hAnsi="Times New Roman"/>
          <w:b/>
          <w:sz w:val="28"/>
          <w:szCs w:val="28"/>
        </w:rPr>
        <w:t xml:space="preserve">Михаил </w:t>
      </w:r>
      <w:proofErr w:type="spellStart"/>
      <w:r w:rsidRPr="00B608C7">
        <w:rPr>
          <w:rFonts w:ascii="Times New Roman" w:hAnsi="Times New Roman"/>
          <w:b/>
          <w:sz w:val="28"/>
          <w:szCs w:val="28"/>
        </w:rPr>
        <w:t>Мамчич</w:t>
      </w:r>
      <w:proofErr w:type="spellEnd"/>
    </w:p>
    <w:p w:rsidR="00BD353E" w:rsidRDefault="00B608C7" w:rsidP="00BD353E">
      <w:pPr>
        <w:spacing w:after="0" w:line="360" w:lineRule="auto"/>
        <w:ind w:firstLine="709"/>
        <w:jc w:val="both"/>
        <w:rPr>
          <w:rFonts w:ascii="Times New Roman" w:hAnsi="Times New Roman"/>
          <w:sz w:val="28"/>
          <w:szCs w:val="28"/>
        </w:rPr>
      </w:pPr>
      <w:r w:rsidRPr="00B608C7">
        <w:rPr>
          <w:rFonts w:ascii="Times New Roman" w:hAnsi="Times New Roman"/>
          <w:sz w:val="28"/>
          <w:szCs w:val="28"/>
        </w:rPr>
        <w:lastRenderedPageBreak/>
        <w:t>Кто владеет банками, тот владеет и СМИ.</w:t>
      </w:r>
    </w:p>
    <w:p w:rsidR="00B608C7" w:rsidRPr="00B608C7" w:rsidRDefault="00B608C7" w:rsidP="00BD353E">
      <w:pPr>
        <w:spacing w:after="0" w:line="360" w:lineRule="auto"/>
        <w:ind w:firstLine="709"/>
        <w:jc w:val="both"/>
        <w:rPr>
          <w:rFonts w:ascii="Times New Roman" w:hAnsi="Times New Roman"/>
          <w:sz w:val="28"/>
          <w:szCs w:val="28"/>
        </w:rPr>
      </w:pPr>
      <w:r w:rsidRPr="00B608C7">
        <w:rPr>
          <w:rFonts w:ascii="Times New Roman" w:hAnsi="Times New Roman"/>
          <w:b/>
          <w:sz w:val="28"/>
          <w:szCs w:val="28"/>
        </w:rPr>
        <w:t>Константин Кушнер</w:t>
      </w:r>
    </w:p>
    <w:p w:rsidR="00B608C7" w:rsidRPr="00B608C7" w:rsidRDefault="00B608C7" w:rsidP="00BD353E">
      <w:pPr>
        <w:spacing w:after="0" w:line="360" w:lineRule="auto"/>
        <w:ind w:firstLine="709"/>
        <w:jc w:val="both"/>
        <w:rPr>
          <w:rFonts w:ascii="Times New Roman" w:hAnsi="Times New Roman"/>
          <w:sz w:val="28"/>
          <w:szCs w:val="28"/>
        </w:rPr>
      </w:pPr>
      <w:r w:rsidRPr="00B608C7">
        <w:rPr>
          <w:rFonts w:ascii="Times New Roman" w:hAnsi="Times New Roman"/>
          <w:sz w:val="28"/>
          <w:szCs w:val="28"/>
        </w:rPr>
        <w:t>Банк — ваш друг, а друзья обходятся недешево.</w:t>
      </w:r>
      <w:r w:rsidRPr="00B608C7">
        <w:rPr>
          <w:rFonts w:ascii="Times New Roman" w:hAnsi="Times New Roman"/>
          <w:sz w:val="28"/>
          <w:szCs w:val="28"/>
        </w:rPr>
        <w:br/>
      </w:r>
      <w:r w:rsidRPr="00B608C7">
        <w:rPr>
          <w:rFonts w:ascii="Times New Roman" w:hAnsi="Times New Roman"/>
          <w:b/>
          <w:sz w:val="28"/>
          <w:szCs w:val="28"/>
        </w:rPr>
        <w:t>Неизвестный автор</w:t>
      </w:r>
    </w:p>
    <w:p w:rsidR="00BD353E" w:rsidRDefault="00B608C7" w:rsidP="00BD353E">
      <w:pPr>
        <w:spacing w:after="0" w:line="360" w:lineRule="auto"/>
        <w:ind w:firstLine="709"/>
        <w:jc w:val="both"/>
        <w:rPr>
          <w:rFonts w:ascii="Times New Roman" w:hAnsi="Times New Roman"/>
          <w:sz w:val="28"/>
          <w:szCs w:val="28"/>
        </w:rPr>
      </w:pPr>
      <w:r w:rsidRPr="00B608C7">
        <w:rPr>
          <w:rFonts w:ascii="Times New Roman" w:hAnsi="Times New Roman"/>
          <w:sz w:val="28"/>
          <w:szCs w:val="28"/>
        </w:rPr>
        <w:t>Банки — это такие учреждения, которые дают тебе что-то, с расчетом забрать у тебя всё.</w:t>
      </w:r>
    </w:p>
    <w:p w:rsidR="00B608C7" w:rsidRPr="00B608C7" w:rsidRDefault="00BD353E" w:rsidP="00BD353E">
      <w:pPr>
        <w:spacing w:after="0" w:line="360" w:lineRule="auto"/>
        <w:ind w:firstLine="709"/>
        <w:jc w:val="both"/>
        <w:rPr>
          <w:rFonts w:ascii="Times New Roman" w:hAnsi="Times New Roman"/>
          <w:sz w:val="28"/>
          <w:szCs w:val="28"/>
        </w:rPr>
      </w:pPr>
      <w:hyperlink r:id="rId15" w:tgtFrame="_blank" w:history="1">
        <w:r w:rsidR="00B608C7" w:rsidRPr="00B608C7">
          <w:rPr>
            <w:rStyle w:val="a3"/>
            <w:rFonts w:ascii="Times New Roman" w:hAnsi="Times New Roman"/>
            <w:b/>
            <w:color w:val="auto"/>
            <w:sz w:val="28"/>
            <w:szCs w:val="28"/>
            <w:u w:val="none"/>
          </w:rPr>
          <w:t>Вадим Синявский</w:t>
        </w:r>
      </w:hyperlink>
    </w:p>
    <w:p w:rsidR="00B608C7" w:rsidRPr="00B608C7" w:rsidRDefault="00B608C7" w:rsidP="00BD353E">
      <w:pPr>
        <w:spacing w:after="0" w:line="360" w:lineRule="auto"/>
        <w:ind w:firstLine="709"/>
        <w:jc w:val="both"/>
        <w:rPr>
          <w:rFonts w:ascii="Times New Roman" w:hAnsi="Times New Roman"/>
          <w:b/>
          <w:sz w:val="28"/>
          <w:szCs w:val="28"/>
        </w:rPr>
      </w:pPr>
      <w:r w:rsidRPr="00B608C7">
        <w:rPr>
          <w:rFonts w:ascii="Times New Roman" w:hAnsi="Times New Roman"/>
          <w:sz w:val="28"/>
          <w:szCs w:val="28"/>
        </w:rPr>
        <w:t>Если банкиры все сплошь – пауки, то кто же тогда у них глупые мухи?..</w:t>
      </w:r>
      <w:r w:rsidRPr="00B608C7">
        <w:rPr>
          <w:rFonts w:ascii="Times New Roman" w:hAnsi="Times New Roman"/>
          <w:sz w:val="28"/>
          <w:szCs w:val="28"/>
        </w:rPr>
        <w:br/>
      </w:r>
      <w:r w:rsidRPr="00B608C7">
        <w:rPr>
          <w:rFonts w:ascii="Times New Roman" w:hAnsi="Times New Roman"/>
          <w:b/>
          <w:sz w:val="28"/>
          <w:szCs w:val="28"/>
        </w:rPr>
        <w:t>Акакий Швейк</w:t>
      </w:r>
    </w:p>
    <w:p w:rsidR="00BD353E" w:rsidRDefault="00B608C7" w:rsidP="00BD353E">
      <w:pPr>
        <w:spacing w:after="0" w:line="360" w:lineRule="auto"/>
        <w:ind w:firstLine="709"/>
        <w:jc w:val="both"/>
        <w:rPr>
          <w:rFonts w:ascii="Times New Roman" w:hAnsi="Times New Roman"/>
          <w:sz w:val="28"/>
          <w:szCs w:val="28"/>
        </w:rPr>
      </w:pPr>
      <w:r w:rsidRPr="00B608C7">
        <w:rPr>
          <w:rFonts w:ascii="Times New Roman" w:hAnsi="Times New Roman"/>
          <w:sz w:val="28"/>
          <w:szCs w:val="28"/>
        </w:rPr>
        <w:t xml:space="preserve">Кредитно-финансовая система состоит в том, что деньги </w:t>
      </w:r>
      <w:proofErr w:type="gramStart"/>
      <w:r w:rsidRPr="00B608C7">
        <w:rPr>
          <w:rFonts w:ascii="Times New Roman" w:hAnsi="Times New Roman"/>
          <w:sz w:val="28"/>
          <w:szCs w:val="28"/>
        </w:rPr>
        <w:t>возвращающих</w:t>
      </w:r>
      <w:proofErr w:type="gramEnd"/>
      <w:r w:rsidRPr="00B608C7">
        <w:rPr>
          <w:rFonts w:ascii="Times New Roman" w:hAnsi="Times New Roman"/>
          <w:sz w:val="28"/>
          <w:szCs w:val="28"/>
        </w:rPr>
        <w:t xml:space="preserve"> деньги оказываются у </w:t>
      </w:r>
      <w:proofErr w:type="spellStart"/>
      <w:r w:rsidRPr="00B608C7">
        <w:rPr>
          <w:rFonts w:ascii="Times New Roman" w:hAnsi="Times New Roman"/>
          <w:sz w:val="28"/>
          <w:szCs w:val="28"/>
        </w:rPr>
        <w:t>невозвращающих</w:t>
      </w:r>
      <w:proofErr w:type="spellEnd"/>
      <w:r w:rsidRPr="00B608C7">
        <w:rPr>
          <w:rFonts w:ascii="Times New Roman" w:hAnsi="Times New Roman"/>
          <w:sz w:val="28"/>
          <w:szCs w:val="28"/>
        </w:rPr>
        <w:t xml:space="preserve">. При этом честные банкиры играют роль посредников, а нечестные — </w:t>
      </w:r>
      <w:proofErr w:type="spellStart"/>
      <w:r w:rsidRPr="00B608C7">
        <w:rPr>
          <w:rFonts w:ascii="Times New Roman" w:hAnsi="Times New Roman"/>
          <w:sz w:val="28"/>
          <w:szCs w:val="28"/>
        </w:rPr>
        <w:t>невозвращающих.</w:t>
      </w:r>
      <w:proofErr w:type="spellEnd"/>
    </w:p>
    <w:p w:rsidR="00B608C7" w:rsidRPr="00B608C7" w:rsidRDefault="00B608C7" w:rsidP="00BD353E">
      <w:pPr>
        <w:spacing w:after="0" w:line="360" w:lineRule="auto"/>
        <w:ind w:firstLine="709"/>
        <w:jc w:val="both"/>
        <w:rPr>
          <w:rFonts w:ascii="Times New Roman" w:hAnsi="Times New Roman"/>
          <w:b/>
          <w:sz w:val="28"/>
          <w:szCs w:val="28"/>
        </w:rPr>
      </w:pPr>
      <w:r w:rsidRPr="00B608C7">
        <w:rPr>
          <w:rFonts w:ascii="Times New Roman" w:hAnsi="Times New Roman"/>
          <w:b/>
          <w:sz w:val="28"/>
          <w:szCs w:val="28"/>
        </w:rPr>
        <w:t xml:space="preserve">Алонсо </w:t>
      </w:r>
      <w:proofErr w:type="spellStart"/>
      <w:r w:rsidRPr="00B608C7">
        <w:rPr>
          <w:rFonts w:ascii="Times New Roman" w:hAnsi="Times New Roman"/>
          <w:b/>
          <w:sz w:val="28"/>
          <w:szCs w:val="28"/>
        </w:rPr>
        <w:t>Арджуна</w:t>
      </w:r>
      <w:proofErr w:type="spellEnd"/>
    </w:p>
    <w:p w:rsidR="00BD353E" w:rsidRDefault="00B608C7" w:rsidP="00BD353E">
      <w:pPr>
        <w:spacing w:after="0" w:line="360" w:lineRule="auto"/>
        <w:ind w:firstLine="709"/>
        <w:jc w:val="both"/>
        <w:rPr>
          <w:rFonts w:ascii="Times New Roman" w:hAnsi="Times New Roman"/>
          <w:sz w:val="28"/>
          <w:szCs w:val="28"/>
        </w:rPr>
      </w:pPr>
      <w:r w:rsidRPr="00B608C7">
        <w:rPr>
          <w:rFonts w:ascii="Times New Roman" w:hAnsi="Times New Roman"/>
          <w:sz w:val="28"/>
          <w:szCs w:val="28"/>
        </w:rPr>
        <w:t>Деньги, действительно, кровь экономики, но тогда и банкиры — настоящие «кровопийцы».</w:t>
      </w:r>
    </w:p>
    <w:p w:rsidR="00B608C7" w:rsidRPr="00B608C7" w:rsidRDefault="00B608C7" w:rsidP="00BD353E">
      <w:pPr>
        <w:spacing w:after="0" w:line="360" w:lineRule="auto"/>
        <w:ind w:firstLine="709"/>
        <w:jc w:val="both"/>
        <w:rPr>
          <w:rFonts w:ascii="Times New Roman" w:hAnsi="Times New Roman"/>
          <w:b/>
          <w:sz w:val="28"/>
          <w:szCs w:val="28"/>
        </w:rPr>
      </w:pPr>
      <w:r w:rsidRPr="00B608C7">
        <w:rPr>
          <w:rFonts w:ascii="Times New Roman" w:hAnsi="Times New Roman"/>
          <w:b/>
          <w:sz w:val="28"/>
          <w:szCs w:val="28"/>
        </w:rPr>
        <w:t xml:space="preserve">Виктор </w:t>
      </w:r>
      <w:proofErr w:type="spellStart"/>
      <w:r w:rsidRPr="00B608C7">
        <w:rPr>
          <w:rFonts w:ascii="Times New Roman" w:hAnsi="Times New Roman"/>
          <w:b/>
          <w:sz w:val="28"/>
          <w:szCs w:val="28"/>
        </w:rPr>
        <w:t>Груценко</w:t>
      </w:r>
      <w:proofErr w:type="spellEnd"/>
    </w:p>
    <w:p w:rsidR="00B608C7" w:rsidRPr="00B608C7" w:rsidRDefault="00B608C7" w:rsidP="00BD353E">
      <w:pPr>
        <w:spacing w:after="0" w:line="360" w:lineRule="auto"/>
        <w:ind w:firstLine="709"/>
        <w:jc w:val="both"/>
        <w:rPr>
          <w:rFonts w:ascii="Times New Roman" w:hAnsi="Times New Roman"/>
          <w:sz w:val="28"/>
          <w:szCs w:val="28"/>
        </w:rPr>
      </w:pPr>
      <w:r w:rsidRPr="00B608C7">
        <w:rPr>
          <w:rFonts w:ascii="Times New Roman" w:hAnsi="Times New Roman"/>
          <w:sz w:val="28"/>
          <w:szCs w:val="28"/>
        </w:rPr>
        <w:t>Если Вы задолжали банку $100, это — ваша проблема. Если Вы задолжали банку $100000000, это уже проблема банка.</w:t>
      </w:r>
    </w:p>
    <w:p w:rsidR="00B608C7" w:rsidRDefault="00B608C7" w:rsidP="00BD353E">
      <w:pPr>
        <w:spacing w:after="0" w:line="360" w:lineRule="auto"/>
        <w:ind w:firstLine="709"/>
        <w:jc w:val="right"/>
        <w:rPr>
          <w:rFonts w:ascii="Times New Roman" w:hAnsi="Times New Roman"/>
          <w:sz w:val="28"/>
          <w:szCs w:val="28"/>
        </w:rPr>
      </w:pPr>
      <w:r>
        <w:rPr>
          <w:rFonts w:ascii="Times New Roman" w:hAnsi="Times New Roman"/>
          <w:sz w:val="28"/>
          <w:szCs w:val="28"/>
        </w:rPr>
        <w:t xml:space="preserve">Приложение </w:t>
      </w:r>
      <w:r w:rsidR="00EB00EC">
        <w:rPr>
          <w:rFonts w:ascii="Times New Roman" w:hAnsi="Times New Roman"/>
          <w:sz w:val="28"/>
          <w:szCs w:val="28"/>
        </w:rPr>
        <w:t xml:space="preserve">№ </w:t>
      </w:r>
      <w:r>
        <w:rPr>
          <w:rFonts w:ascii="Times New Roman" w:hAnsi="Times New Roman"/>
          <w:sz w:val="28"/>
          <w:szCs w:val="28"/>
        </w:rPr>
        <w:t>2</w:t>
      </w:r>
    </w:p>
    <w:p w:rsidR="00F273BC" w:rsidRDefault="00F273BC" w:rsidP="00BD353E">
      <w:pPr>
        <w:spacing w:after="0" w:line="360" w:lineRule="auto"/>
        <w:ind w:firstLine="709"/>
        <w:jc w:val="both"/>
        <w:rPr>
          <w:rFonts w:ascii="Times New Roman" w:hAnsi="Times New Roman"/>
          <w:b/>
          <w:sz w:val="28"/>
          <w:szCs w:val="28"/>
        </w:rPr>
      </w:pPr>
      <w:r w:rsidRPr="009C0B03">
        <w:rPr>
          <w:rFonts w:ascii="Times New Roman" w:hAnsi="Times New Roman"/>
          <w:b/>
          <w:sz w:val="28"/>
          <w:szCs w:val="28"/>
        </w:rPr>
        <w:t>Доклады:</w:t>
      </w:r>
    </w:p>
    <w:p w:rsidR="00F273BC" w:rsidRPr="00F4783D" w:rsidRDefault="00F273BC" w:rsidP="00BD353E">
      <w:pPr>
        <w:spacing w:after="0" w:line="360" w:lineRule="auto"/>
        <w:ind w:firstLine="709"/>
        <w:jc w:val="both"/>
        <w:rPr>
          <w:rFonts w:ascii="Times New Roman" w:hAnsi="Times New Roman"/>
          <w:b/>
          <w:sz w:val="28"/>
          <w:szCs w:val="28"/>
        </w:rPr>
      </w:pPr>
      <w:r w:rsidRPr="00F4783D">
        <w:rPr>
          <w:rFonts w:ascii="Times New Roman" w:hAnsi="Times New Roman"/>
          <w:b/>
          <w:sz w:val="28"/>
          <w:szCs w:val="28"/>
        </w:rPr>
        <w:t>«Возникновение банков»</w:t>
      </w:r>
    </w:p>
    <w:p w:rsidR="00F273BC" w:rsidRDefault="00F273BC" w:rsidP="00BD353E">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Ростовщики, предоставлявшие деньги взаймы под проценты, появились в глубокой древности. Банковское дело существовало еще в </w:t>
      </w:r>
      <w:proofErr w:type="spellStart"/>
      <w:r>
        <w:rPr>
          <w:rFonts w:ascii="Times New Roman" w:hAnsi="Times New Roman"/>
          <w:sz w:val="28"/>
          <w:szCs w:val="28"/>
        </w:rPr>
        <w:t>Вавилонии</w:t>
      </w:r>
      <w:proofErr w:type="spellEnd"/>
      <w:r>
        <w:rPr>
          <w:rFonts w:ascii="Times New Roman" w:hAnsi="Times New Roman"/>
          <w:sz w:val="28"/>
          <w:szCs w:val="28"/>
        </w:rPr>
        <w:t xml:space="preserve"> в </w:t>
      </w:r>
      <w:r w:rsidR="002842EC">
        <w:rPr>
          <w:rFonts w:ascii="Times New Roman" w:hAnsi="Times New Roman"/>
          <w:sz w:val="28"/>
          <w:szCs w:val="28"/>
          <w:lang w:val="en-US"/>
        </w:rPr>
        <w:t>VIII</w:t>
      </w:r>
      <w:r w:rsidR="002842EC" w:rsidRPr="002842EC">
        <w:rPr>
          <w:rFonts w:ascii="Times New Roman" w:hAnsi="Times New Roman"/>
          <w:sz w:val="28"/>
          <w:szCs w:val="28"/>
        </w:rPr>
        <w:t xml:space="preserve"> веке до н.э. </w:t>
      </w:r>
      <w:r w:rsidR="002842EC">
        <w:rPr>
          <w:rFonts w:ascii="Times New Roman" w:hAnsi="Times New Roman"/>
          <w:sz w:val="28"/>
          <w:szCs w:val="28"/>
        </w:rPr>
        <w:t>Вавилонским купцам был даже известен банковский билет, называвшийся гуду (</w:t>
      </w:r>
      <w:proofErr w:type="spellStart"/>
      <w:r w:rsidR="002842EC">
        <w:rPr>
          <w:rFonts w:ascii="Times New Roman" w:hAnsi="Times New Roman"/>
          <w:sz w:val="28"/>
          <w:szCs w:val="28"/>
        </w:rPr>
        <w:t>hudu</w:t>
      </w:r>
      <w:proofErr w:type="spellEnd"/>
      <w:r w:rsidR="002842EC">
        <w:rPr>
          <w:rFonts w:ascii="Times New Roman" w:hAnsi="Times New Roman"/>
          <w:sz w:val="28"/>
          <w:szCs w:val="28"/>
        </w:rPr>
        <w:t xml:space="preserve">) и имевший обращение наравне с золотом. В древней Греции </w:t>
      </w:r>
      <w:proofErr w:type="spellStart"/>
      <w:r w:rsidR="002842EC">
        <w:rPr>
          <w:rFonts w:ascii="Times New Roman" w:hAnsi="Times New Roman"/>
          <w:sz w:val="28"/>
          <w:szCs w:val="28"/>
        </w:rPr>
        <w:t>трапезиты</w:t>
      </w:r>
      <w:proofErr w:type="spellEnd"/>
      <w:r w:rsidR="002842EC">
        <w:rPr>
          <w:rFonts w:ascii="Times New Roman" w:hAnsi="Times New Roman"/>
          <w:sz w:val="28"/>
          <w:szCs w:val="28"/>
        </w:rPr>
        <w:t xml:space="preserve"> (от итал</w:t>
      </w:r>
      <w:proofErr w:type="gramStart"/>
      <w:r w:rsidR="002842EC">
        <w:rPr>
          <w:rFonts w:ascii="Times New Roman" w:hAnsi="Times New Roman"/>
          <w:sz w:val="28"/>
          <w:szCs w:val="28"/>
        </w:rPr>
        <w:t>.-</w:t>
      </w:r>
      <w:proofErr w:type="gramEnd"/>
      <w:r w:rsidR="002842EC">
        <w:rPr>
          <w:rFonts w:ascii="Times New Roman" w:hAnsi="Times New Roman"/>
          <w:sz w:val="28"/>
          <w:szCs w:val="28"/>
        </w:rPr>
        <w:t xml:space="preserve">стол) принимали на хранение вклады с целью производить платежи за счет вкладчиков. Им давали на хранение также ценные документы, договоры, спорные суммы. Греческие банкиры отдавали вверенные им капиталы взаймы подзалог движимости, рабов, домов, земель. Серьезными конкурентами частных </w:t>
      </w:r>
      <w:r w:rsidR="002842EC">
        <w:rPr>
          <w:rFonts w:ascii="Times New Roman" w:hAnsi="Times New Roman"/>
          <w:sz w:val="28"/>
          <w:szCs w:val="28"/>
        </w:rPr>
        <w:lastRenderedPageBreak/>
        <w:t xml:space="preserve">банкиров при этом были древнегреческие храмы, которые давали из своих храмовых сокровищ взаймы большие </w:t>
      </w:r>
      <w:proofErr w:type="gramStart"/>
      <w:r w:rsidR="002842EC">
        <w:rPr>
          <w:rFonts w:ascii="Times New Roman" w:hAnsi="Times New Roman"/>
          <w:sz w:val="28"/>
          <w:szCs w:val="28"/>
        </w:rPr>
        <w:t>суммы</w:t>
      </w:r>
      <w:proofErr w:type="gramEnd"/>
      <w:r w:rsidR="002842EC">
        <w:rPr>
          <w:rFonts w:ascii="Times New Roman" w:hAnsi="Times New Roman"/>
          <w:sz w:val="28"/>
          <w:szCs w:val="28"/>
        </w:rPr>
        <w:t xml:space="preserve"> как частным лицам, так и на общественные предприятия. Неприкосновенность храмовых сокровищниц позволяла им привлекать значительные вклады от частных лиц, правителей и </w:t>
      </w:r>
      <w:proofErr w:type="spellStart"/>
      <w:r w:rsidR="002842EC">
        <w:rPr>
          <w:rFonts w:ascii="Times New Roman" w:hAnsi="Times New Roman"/>
          <w:sz w:val="28"/>
          <w:szCs w:val="28"/>
        </w:rPr>
        <w:t>городов</w:t>
      </w:r>
      <w:proofErr w:type="gramStart"/>
      <w:r w:rsidR="002842EC">
        <w:rPr>
          <w:rFonts w:ascii="Times New Roman" w:hAnsi="Times New Roman"/>
          <w:sz w:val="28"/>
          <w:szCs w:val="28"/>
        </w:rPr>
        <w:t>.</w:t>
      </w:r>
      <w:r w:rsidR="00157E94">
        <w:rPr>
          <w:rFonts w:ascii="Times New Roman" w:hAnsi="Times New Roman"/>
          <w:sz w:val="28"/>
          <w:szCs w:val="28"/>
        </w:rPr>
        <w:t>П</w:t>
      </w:r>
      <w:proofErr w:type="gramEnd"/>
      <w:r w:rsidR="00157E94">
        <w:rPr>
          <w:rFonts w:ascii="Times New Roman" w:hAnsi="Times New Roman"/>
          <w:sz w:val="28"/>
          <w:szCs w:val="28"/>
        </w:rPr>
        <w:t>ускали</w:t>
      </w:r>
      <w:proofErr w:type="spellEnd"/>
      <w:r w:rsidR="00157E94">
        <w:rPr>
          <w:rFonts w:ascii="Times New Roman" w:hAnsi="Times New Roman"/>
          <w:sz w:val="28"/>
          <w:szCs w:val="28"/>
        </w:rPr>
        <w:t xml:space="preserve"> ли храмы в оборот вверенные им вклады и платились ли по ним какие-нибудь проценты – неизвестно.</w:t>
      </w:r>
    </w:p>
    <w:p w:rsidR="00157E94" w:rsidRDefault="00157E94" w:rsidP="00F273BC">
      <w:pPr>
        <w:spacing w:after="0" w:line="360" w:lineRule="auto"/>
        <w:jc w:val="both"/>
        <w:rPr>
          <w:rFonts w:ascii="Times New Roman" w:hAnsi="Times New Roman"/>
          <w:sz w:val="28"/>
          <w:szCs w:val="28"/>
        </w:rPr>
      </w:pPr>
      <w:r>
        <w:rPr>
          <w:rFonts w:ascii="Times New Roman" w:hAnsi="Times New Roman"/>
          <w:sz w:val="28"/>
          <w:szCs w:val="28"/>
        </w:rPr>
        <w:t xml:space="preserve">      Во времена Птолемеев, во </w:t>
      </w:r>
      <w:r>
        <w:rPr>
          <w:rFonts w:ascii="Times New Roman" w:hAnsi="Times New Roman"/>
          <w:sz w:val="28"/>
          <w:szCs w:val="28"/>
          <w:lang w:val="en-US"/>
        </w:rPr>
        <w:t>II</w:t>
      </w:r>
      <w:r>
        <w:rPr>
          <w:rFonts w:ascii="Times New Roman" w:hAnsi="Times New Roman"/>
          <w:sz w:val="28"/>
          <w:szCs w:val="28"/>
        </w:rPr>
        <w:t xml:space="preserve"> в. до н.э. в Фивах существовали «царские банки», управляемые </w:t>
      </w:r>
      <w:proofErr w:type="spellStart"/>
      <w:r>
        <w:rPr>
          <w:rFonts w:ascii="Times New Roman" w:hAnsi="Times New Roman"/>
          <w:sz w:val="28"/>
          <w:szCs w:val="28"/>
        </w:rPr>
        <w:t>трапезитами</w:t>
      </w:r>
      <w:proofErr w:type="spellEnd"/>
      <w:r>
        <w:rPr>
          <w:rFonts w:ascii="Times New Roman" w:hAnsi="Times New Roman"/>
          <w:sz w:val="28"/>
          <w:szCs w:val="28"/>
        </w:rPr>
        <w:t>, в которые стекались разные государственные сборы</w:t>
      </w:r>
      <w:proofErr w:type="gramStart"/>
      <w:r>
        <w:rPr>
          <w:rFonts w:ascii="Times New Roman" w:hAnsi="Times New Roman"/>
          <w:sz w:val="28"/>
          <w:szCs w:val="28"/>
        </w:rPr>
        <w:t>,д</w:t>
      </w:r>
      <w:proofErr w:type="gramEnd"/>
      <w:r>
        <w:rPr>
          <w:rFonts w:ascii="Times New Roman" w:hAnsi="Times New Roman"/>
          <w:sz w:val="28"/>
          <w:szCs w:val="28"/>
        </w:rPr>
        <w:t>оходы с государственных фабрик и которые за счет государства производили различные платежи, например, выдачу жалованья солдатам.</w:t>
      </w:r>
    </w:p>
    <w:p w:rsidR="00157E94" w:rsidRDefault="00157E94" w:rsidP="00BD353E">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древнем мире банкиры назывались </w:t>
      </w:r>
      <w:proofErr w:type="spellStart"/>
      <w:r>
        <w:rPr>
          <w:rFonts w:ascii="Times New Roman" w:hAnsi="Times New Roman"/>
          <w:sz w:val="28"/>
          <w:szCs w:val="28"/>
        </w:rPr>
        <w:t>менсариями</w:t>
      </w:r>
      <w:proofErr w:type="spellEnd"/>
      <w:r>
        <w:rPr>
          <w:rFonts w:ascii="Times New Roman" w:hAnsi="Times New Roman"/>
          <w:sz w:val="28"/>
          <w:szCs w:val="28"/>
        </w:rPr>
        <w:t xml:space="preserve"> и </w:t>
      </w:r>
      <w:proofErr w:type="spellStart"/>
      <w:r>
        <w:rPr>
          <w:rFonts w:ascii="Times New Roman" w:hAnsi="Times New Roman"/>
          <w:sz w:val="28"/>
          <w:szCs w:val="28"/>
        </w:rPr>
        <w:t>аргентариями</w:t>
      </w:r>
      <w:proofErr w:type="spellEnd"/>
      <w:r w:rsidR="00F90970">
        <w:rPr>
          <w:rFonts w:ascii="Times New Roman" w:hAnsi="Times New Roman"/>
          <w:sz w:val="28"/>
          <w:szCs w:val="28"/>
        </w:rPr>
        <w:t xml:space="preserve">. </w:t>
      </w:r>
      <w:proofErr w:type="spellStart"/>
      <w:r w:rsidR="00F90970">
        <w:rPr>
          <w:rFonts w:ascii="Times New Roman" w:hAnsi="Times New Roman"/>
          <w:sz w:val="28"/>
          <w:szCs w:val="28"/>
        </w:rPr>
        <w:t>Менсарии</w:t>
      </w:r>
      <w:proofErr w:type="spellEnd"/>
      <w:r w:rsidR="00F90970">
        <w:rPr>
          <w:rFonts w:ascii="Times New Roman" w:hAnsi="Times New Roman"/>
          <w:sz w:val="28"/>
          <w:szCs w:val="28"/>
        </w:rPr>
        <w:t xml:space="preserve"> – это буквальный перевод греческого слова «</w:t>
      </w:r>
      <w:proofErr w:type="spellStart"/>
      <w:r w:rsidR="00F90970">
        <w:rPr>
          <w:rFonts w:ascii="Times New Roman" w:hAnsi="Times New Roman"/>
          <w:sz w:val="28"/>
          <w:szCs w:val="28"/>
        </w:rPr>
        <w:t>трапезиты</w:t>
      </w:r>
      <w:proofErr w:type="spellEnd"/>
      <w:r w:rsidR="00F90970">
        <w:rPr>
          <w:rFonts w:ascii="Times New Roman" w:hAnsi="Times New Roman"/>
          <w:sz w:val="28"/>
          <w:szCs w:val="28"/>
        </w:rPr>
        <w:t xml:space="preserve">». </w:t>
      </w:r>
      <w:proofErr w:type="spellStart"/>
      <w:r w:rsidR="00F90970">
        <w:rPr>
          <w:rFonts w:ascii="Times New Roman" w:hAnsi="Times New Roman"/>
          <w:sz w:val="28"/>
          <w:szCs w:val="28"/>
        </w:rPr>
        <w:t>Аргентарии</w:t>
      </w:r>
      <w:proofErr w:type="spellEnd"/>
      <w:r w:rsidR="00F90970">
        <w:rPr>
          <w:rFonts w:ascii="Times New Roman" w:hAnsi="Times New Roman"/>
          <w:sz w:val="28"/>
          <w:szCs w:val="28"/>
        </w:rPr>
        <w:t xml:space="preserve"> принимали вклады, давали кредиты, через них можно было перевести деньги в другой город.    </w:t>
      </w:r>
    </w:p>
    <w:p w:rsidR="00F90970" w:rsidRDefault="00F90970" w:rsidP="00BD353E">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Средние века из-за разнообразия местных монетных систем был развит промысел менял. Затем им начали давать на хранение денежные </w:t>
      </w:r>
      <w:proofErr w:type="gramStart"/>
      <w:r>
        <w:rPr>
          <w:rFonts w:ascii="Times New Roman" w:hAnsi="Times New Roman"/>
          <w:sz w:val="28"/>
          <w:szCs w:val="28"/>
        </w:rPr>
        <w:t>капиталы</w:t>
      </w:r>
      <w:proofErr w:type="gramEnd"/>
      <w:r>
        <w:rPr>
          <w:rFonts w:ascii="Times New Roman" w:hAnsi="Times New Roman"/>
          <w:sz w:val="28"/>
          <w:szCs w:val="28"/>
        </w:rPr>
        <w:t xml:space="preserve"> и поручалось производство платежей. Лавки менял располагались на рыночных площадях, где у стола (</w:t>
      </w:r>
      <w:proofErr w:type="gramStart"/>
      <w:r>
        <w:rPr>
          <w:rFonts w:ascii="Times New Roman" w:hAnsi="Times New Roman"/>
          <w:sz w:val="28"/>
          <w:szCs w:val="28"/>
        </w:rPr>
        <w:t>в</w:t>
      </w:r>
      <w:proofErr w:type="spellStart"/>
      <w:proofErr w:type="gramEnd"/>
      <w:r w:rsidRPr="00F273BC">
        <w:rPr>
          <w:rFonts w:ascii="Times New Roman" w:hAnsi="Times New Roman"/>
          <w:sz w:val="28"/>
          <w:szCs w:val="28"/>
          <w:lang w:val="en-US"/>
        </w:rPr>
        <w:t>anco</w:t>
      </w:r>
      <w:proofErr w:type="spellEnd"/>
      <w:r>
        <w:rPr>
          <w:rFonts w:ascii="Times New Roman" w:hAnsi="Times New Roman"/>
          <w:sz w:val="28"/>
          <w:szCs w:val="28"/>
        </w:rPr>
        <w:t xml:space="preserve">), покрытого зеленым сукном, они вели свою торговлю. Менялы в Италии постепенно стали называться банкирами. Производство платежей путем списывания в книгах банкиров  со счета одних на счет других оказалось наилучшим способом платежа, устраняющим все неудобства перевозки, оценки, </w:t>
      </w:r>
      <w:proofErr w:type="spellStart"/>
      <w:r>
        <w:rPr>
          <w:rFonts w:ascii="Times New Roman" w:hAnsi="Times New Roman"/>
          <w:sz w:val="28"/>
          <w:szCs w:val="28"/>
        </w:rPr>
        <w:t>сосчитывания</w:t>
      </w:r>
      <w:proofErr w:type="spellEnd"/>
      <w:r>
        <w:rPr>
          <w:rFonts w:ascii="Times New Roman" w:hAnsi="Times New Roman"/>
          <w:sz w:val="28"/>
          <w:szCs w:val="28"/>
        </w:rPr>
        <w:t xml:space="preserve"> разнообразной монеты</w:t>
      </w:r>
      <w:r w:rsidR="009002A6">
        <w:rPr>
          <w:rFonts w:ascii="Times New Roman" w:hAnsi="Times New Roman"/>
          <w:sz w:val="28"/>
          <w:szCs w:val="28"/>
        </w:rPr>
        <w:t>. Банковским делом занимались преимущественно итальянцы и евреи. Однако</w:t>
      </w:r>
      <w:proofErr w:type="gramStart"/>
      <w:r w:rsidR="009002A6">
        <w:rPr>
          <w:rFonts w:ascii="Times New Roman" w:hAnsi="Times New Roman"/>
          <w:sz w:val="28"/>
          <w:szCs w:val="28"/>
        </w:rPr>
        <w:t>,</w:t>
      </w:r>
      <w:proofErr w:type="gramEnd"/>
      <w:r w:rsidR="009002A6">
        <w:rPr>
          <w:rFonts w:ascii="Times New Roman" w:hAnsi="Times New Roman"/>
          <w:sz w:val="28"/>
          <w:szCs w:val="28"/>
        </w:rPr>
        <w:t xml:space="preserve"> римские папы неоднократно грозили строгими карами лицам, дающим ссуды под проценты и освобождали должников от их обязательств перед кредиторами. В 1179 году на Третьем Лютеранском соборе папа Александр </w:t>
      </w:r>
      <w:r w:rsidR="009002A6">
        <w:rPr>
          <w:rFonts w:ascii="Times New Roman" w:hAnsi="Times New Roman"/>
          <w:sz w:val="28"/>
          <w:szCs w:val="28"/>
          <w:lang w:val="en-US"/>
        </w:rPr>
        <w:t>III</w:t>
      </w:r>
      <w:r w:rsidR="009002A6">
        <w:rPr>
          <w:rFonts w:ascii="Times New Roman" w:hAnsi="Times New Roman"/>
          <w:sz w:val="28"/>
          <w:szCs w:val="28"/>
        </w:rPr>
        <w:t xml:space="preserve"> объявил, что виновные во взимании процентов должны быть лишены причастия и христианского погребения. Короли, побуждаемые страхом папских угроз и стремясь присвоить себе богатства </w:t>
      </w:r>
      <w:r w:rsidR="009002A6">
        <w:rPr>
          <w:rFonts w:ascii="Times New Roman" w:hAnsi="Times New Roman"/>
          <w:sz w:val="28"/>
          <w:szCs w:val="28"/>
        </w:rPr>
        <w:lastRenderedPageBreak/>
        <w:t>банкиров, изгоняли их из пределов своих владений.</w:t>
      </w:r>
      <w:r w:rsidR="00305DC9">
        <w:rPr>
          <w:rFonts w:ascii="Times New Roman" w:hAnsi="Times New Roman"/>
          <w:sz w:val="28"/>
          <w:szCs w:val="28"/>
        </w:rPr>
        <w:t xml:space="preserve"> Иногда изгнанные банкиры покупали себе право </w:t>
      </w:r>
      <w:proofErr w:type="gramStart"/>
      <w:r w:rsidR="00305DC9">
        <w:rPr>
          <w:rFonts w:ascii="Times New Roman" w:hAnsi="Times New Roman"/>
          <w:sz w:val="28"/>
          <w:szCs w:val="28"/>
        </w:rPr>
        <w:t>вернуться</w:t>
      </w:r>
      <w:proofErr w:type="gramEnd"/>
      <w:r w:rsidR="00305DC9">
        <w:rPr>
          <w:rFonts w:ascii="Times New Roman" w:hAnsi="Times New Roman"/>
          <w:sz w:val="28"/>
          <w:szCs w:val="28"/>
        </w:rPr>
        <w:t xml:space="preserve"> и их преследование стало для правителей выгодным источником дохода.</w:t>
      </w:r>
    </w:p>
    <w:p w:rsidR="00D452D2" w:rsidRDefault="00D452D2" w:rsidP="00F273BC">
      <w:pPr>
        <w:spacing w:after="0" w:line="360" w:lineRule="auto"/>
        <w:jc w:val="both"/>
        <w:rPr>
          <w:rFonts w:ascii="Times New Roman" w:hAnsi="Times New Roman"/>
          <w:sz w:val="28"/>
          <w:szCs w:val="28"/>
        </w:rPr>
      </w:pPr>
      <w:r>
        <w:rPr>
          <w:rFonts w:ascii="Times New Roman" w:hAnsi="Times New Roman"/>
          <w:sz w:val="28"/>
          <w:szCs w:val="28"/>
        </w:rPr>
        <w:t xml:space="preserve">       В 1609 г. городскими властями Амстердама был основан Амстердамский банк. Он установил неизменную счетную единицу, представлявшую стоимость определенного количества серебра, равнявшуюся 211, 91 асам чистого серебра и называвшуюся «банковый флорин» - банк принимал во вклады различные монеты, но счет велся только на «банковые флорины».</w:t>
      </w:r>
    </w:p>
    <w:p w:rsidR="009002A6" w:rsidRDefault="00D452D2" w:rsidP="00F273BC">
      <w:pPr>
        <w:spacing w:after="0" w:line="360" w:lineRule="auto"/>
        <w:jc w:val="both"/>
        <w:rPr>
          <w:rFonts w:ascii="Times New Roman" w:hAnsi="Times New Roman"/>
          <w:sz w:val="28"/>
          <w:szCs w:val="28"/>
        </w:rPr>
      </w:pPr>
      <w:r>
        <w:rPr>
          <w:rFonts w:ascii="Times New Roman" w:hAnsi="Times New Roman"/>
          <w:sz w:val="28"/>
          <w:szCs w:val="28"/>
        </w:rPr>
        <w:t xml:space="preserve">        Англичанин Вильям </w:t>
      </w:r>
      <w:proofErr w:type="spellStart"/>
      <w:r>
        <w:rPr>
          <w:rFonts w:ascii="Times New Roman" w:hAnsi="Times New Roman"/>
          <w:sz w:val="28"/>
          <w:szCs w:val="28"/>
        </w:rPr>
        <w:t>Петерсон,исходя</w:t>
      </w:r>
      <w:proofErr w:type="spellEnd"/>
      <w:r>
        <w:rPr>
          <w:rFonts w:ascii="Times New Roman" w:hAnsi="Times New Roman"/>
          <w:sz w:val="28"/>
          <w:szCs w:val="28"/>
        </w:rPr>
        <w:t xml:space="preserve"> из тщательно скрываемого факта, что в Амстердамском банке находилось в наличности лишь около четверти всех вверенных ему вкладов, пришел к мысли, что вовсе не требуется полного покрытия звонкой монетой всех обязательств, выпускаемых банком. Он предложил проект Банка Англии, основной капитал которого помещался бы в государственных процентных бумагах, служащих обеспечением его кредитных операций. В 1694 г. английское правительство, находясь в затруднительном финансовом положении, приняло этот проект. Банк Англии был создан в форме акционерного общества.</w:t>
      </w:r>
    </w:p>
    <w:p w:rsidR="009002A6" w:rsidRDefault="00F4783D" w:rsidP="00F4783D">
      <w:pPr>
        <w:spacing w:after="0" w:line="360" w:lineRule="auto"/>
        <w:jc w:val="center"/>
        <w:rPr>
          <w:rFonts w:ascii="Times New Roman" w:hAnsi="Times New Roman"/>
          <w:b/>
          <w:sz w:val="28"/>
          <w:szCs w:val="28"/>
        </w:rPr>
      </w:pPr>
      <w:r w:rsidRPr="00F4783D">
        <w:rPr>
          <w:rFonts w:ascii="Times New Roman" w:hAnsi="Times New Roman"/>
          <w:b/>
          <w:sz w:val="28"/>
          <w:szCs w:val="28"/>
        </w:rPr>
        <w:t>«Эволюция банковского дела в России»</w:t>
      </w:r>
    </w:p>
    <w:p w:rsidR="009002A6" w:rsidRPr="00D452D2" w:rsidRDefault="00D452D2" w:rsidP="00F273BC">
      <w:pPr>
        <w:spacing w:after="0" w:line="360" w:lineRule="auto"/>
        <w:jc w:val="both"/>
        <w:rPr>
          <w:rFonts w:ascii="Times New Roman" w:hAnsi="Times New Roman"/>
          <w:sz w:val="28"/>
          <w:szCs w:val="28"/>
        </w:rPr>
      </w:pPr>
      <w:r>
        <w:rPr>
          <w:rFonts w:ascii="Times New Roman" w:hAnsi="Times New Roman"/>
          <w:sz w:val="28"/>
          <w:szCs w:val="28"/>
        </w:rPr>
        <w:t xml:space="preserve">     В России банки появились лишь в XVIII веке. В 1733 г. императрица Анна </w:t>
      </w:r>
      <w:proofErr w:type="spellStart"/>
      <w:r>
        <w:rPr>
          <w:rFonts w:ascii="Times New Roman" w:hAnsi="Times New Roman"/>
          <w:sz w:val="28"/>
          <w:szCs w:val="28"/>
        </w:rPr>
        <w:t>Иоановна</w:t>
      </w:r>
      <w:proofErr w:type="spellEnd"/>
      <w:r>
        <w:rPr>
          <w:rFonts w:ascii="Times New Roman" w:hAnsi="Times New Roman"/>
          <w:sz w:val="28"/>
          <w:szCs w:val="28"/>
        </w:rPr>
        <w:t>, ввиду недостатка кредита и чрезвычайно высокого размера процентов, доходившего до 12-20%, «чего во всем свете не водится», повелела предоставлять ссуды из монетной конторы из 8% под залог золота и серебра в размере ¾ стоимости по указанной цене. В царствование Елизаветы Петровны в 1754г. были учреждены Дворянские заемные банки в Петербурге и Москве и Купеческий банк в Петербурге. В 1786г. Дворянские Заемные банки были закрыты и капиталы их были переданы Государственному Заемному банку.</w:t>
      </w:r>
    </w:p>
    <w:p w:rsidR="009002A6" w:rsidRDefault="00D452D2" w:rsidP="00F273BC">
      <w:pPr>
        <w:spacing w:after="0" w:line="360" w:lineRule="auto"/>
        <w:jc w:val="both"/>
        <w:rPr>
          <w:rFonts w:ascii="Times New Roman" w:hAnsi="Times New Roman"/>
          <w:sz w:val="28"/>
          <w:szCs w:val="28"/>
        </w:rPr>
      </w:pPr>
      <w:r>
        <w:rPr>
          <w:rFonts w:ascii="Times New Roman" w:hAnsi="Times New Roman"/>
          <w:sz w:val="28"/>
          <w:szCs w:val="28"/>
        </w:rPr>
        <w:t xml:space="preserve">    В 1758г. был учрежден Медный банк и две «Банковские конторы вексельного производства между городами», которые выдавали ссуды из монетной конторы с тем, чтобы ¾ ссуды выплачивались заемщиками </w:t>
      </w:r>
      <w:r>
        <w:rPr>
          <w:rFonts w:ascii="Times New Roman" w:hAnsi="Times New Roman"/>
          <w:sz w:val="28"/>
          <w:szCs w:val="28"/>
        </w:rPr>
        <w:lastRenderedPageBreak/>
        <w:t>серебряной монетой. Кроме того, они брали на себя перевод векселей от лиц, которые отдавали им на хранение медную монету. В основной капитал банковым конторам ассигновано 2 млн</w:t>
      </w:r>
      <w:proofErr w:type="gramStart"/>
      <w:r>
        <w:rPr>
          <w:rFonts w:ascii="Times New Roman" w:hAnsi="Times New Roman"/>
          <w:sz w:val="28"/>
          <w:szCs w:val="28"/>
        </w:rPr>
        <w:t>.р</w:t>
      </w:r>
      <w:proofErr w:type="gramEnd"/>
      <w:r>
        <w:rPr>
          <w:rFonts w:ascii="Times New Roman" w:hAnsi="Times New Roman"/>
          <w:sz w:val="28"/>
          <w:szCs w:val="28"/>
        </w:rPr>
        <w:t>уб. медной монетой. В 1769г. были учреждены Ассигнационные банки, имевшие целью заменить полноценную ходячую монету бумажными деньгами (ассигнациями). В 1786г</w:t>
      </w:r>
      <w:proofErr w:type="gramStart"/>
      <w:r>
        <w:rPr>
          <w:rFonts w:ascii="Times New Roman" w:hAnsi="Times New Roman"/>
          <w:sz w:val="28"/>
          <w:szCs w:val="28"/>
        </w:rPr>
        <w:t>.б</w:t>
      </w:r>
      <w:proofErr w:type="gramEnd"/>
      <w:r>
        <w:rPr>
          <w:rFonts w:ascii="Times New Roman" w:hAnsi="Times New Roman"/>
          <w:sz w:val="28"/>
          <w:szCs w:val="28"/>
        </w:rPr>
        <w:t>ыл учрежден Государственный заемный банк. В 1797г. был учрежден Вспомогательный банк для дворянства. В 1817г. был основан Государственный коммерческий банк вместо существовавших учетных контор при Ассигнационных Банках для содействия в кредите купечеству. В 1842г. были созданы Государственные сберегательные кассы в Петербурге и  Москве. Таким образом, преобладали государственные банки, частных банков в 1857г. было всего 21 и их влияние на торговлю и промышленность было ничтожно. В 1860г. Государственный коммерческий банк был преобразован в Государственный банк Российской империи.</w:t>
      </w:r>
    </w:p>
    <w:p w:rsidR="004C6AA5" w:rsidRDefault="004C6AA5" w:rsidP="00D452D2">
      <w:pPr>
        <w:spacing w:after="0" w:line="360" w:lineRule="auto"/>
        <w:rPr>
          <w:rFonts w:ascii="Times New Roman" w:hAnsi="Times New Roman"/>
          <w:sz w:val="28"/>
          <w:szCs w:val="28"/>
        </w:rPr>
      </w:pPr>
    </w:p>
    <w:p w:rsidR="004C6AA5" w:rsidRDefault="004C6AA5" w:rsidP="009002A6">
      <w:pPr>
        <w:spacing w:after="0" w:line="360" w:lineRule="auto"/>
        <w:jc w:val="right"/>
        <w:rPr>
          <w:rFonts w:ascii="Times New Roman" w:hAnsi="Times New Roman"/>
          <w:sz w:val="28"/>
          <w:szCs w:val="28"/>
        </w:rPr>
      </w:pPr>
      <w:r>
        <w:rPr>
          <w:rFonts w:ascii="Times New Roman" w:hAnsi="Times New Roman"/>
          <w:sz w:val="28"/>
          <w:szCs w:val="28"/>
        </w:rPr>
        <w:t xml:space="preserve">Приложение </w:t>
      </w:r>
      <w:r w:rsidR="00EB00EC">
        <w:rPr>
          <w:rFonts w:ascii="Times New Roman" w:hAnsi="Times New Roman"/>
          <w:sz w:val="28"/>
          <w:szCs w:val="28"/>
        </w:rPr>
        <w:t xml:space="preserve">№ </w:t>
      </w:r>
      <w:r>
        <w:rPr>
          <w:rFonts w:ascii="Times New Roman" w:hAnsi="Times New Roman"/>
          <w:sz w:val="28"/>
          <w:szCs w:val="28"/>
        </w:rPr>
        <w:t>3</w:t>
      </w:r>
    </w:p>
    <w:p w:rsidR="004C6AA5" w:rsidRDefault="004C6AA5" w:rsidP="004C6AA5">
      <w:pPr>
        <w:spacing w:after="0" w:line="360" w:lineRule="auto"/>
        <w:jc w:val="center"/>
        <w:rPr>
          <w:rFonts w:ascii="Times New Roman" w:hAnsi="Times New Roman"/>
          <w:b/>
          <w:sz w:val="28"/>
          <w:szCs w:val="28"/>
        </w:rPr>
      </w:pPr>
      <w:r w:rsidRPr="004C6AA5">
        <w:rPr>
          <w:rFonts w:ascii="Times New Roman" w:hAnsi="Times New Roman"/>
          <w:b/>
          <w:sz w:val="28"/>
          <w:szCs w:val="28"/>
        </w:rPr>
        <w:t xml:space="preserve">Блиц </w:t>
      </w:r>
      <w:r w:rsidR="0004608B">
        <w:rPr>
          <w:rFonts w:ascii="Times New Roman" w:hAnsi="Times New Roman"/>
          <w:b/>
          <w:sz w:val="28"/>
          <w:szCs w:val="28"/>
        </w:rPr>
        <w:t>–</w:t>
      </w:r>
      <w:r w:rsidRPr="004C6AA5">
        <w:rPr>
          <w:rFonts w:ascii="Times New Roman" w:hAnsi="Times New Roman"/>
          <w:b/>
          <w:sz w:val="28"/>
          <w:szCs w:val="28"/>
        </w:rPr>
        <w:t xml:space="preserve"> опрос</w:t>
      </w:r>
    </w:p>
    <w:p w:rsidR="004C6AA5" w:rsidRDefault="00D90883" w:rsidP="00D90883">
      <w:pPr>
        <w:spacing w:after="0" w:line="360" w:lineRule="auto"/>
        <w:jc w:val="center"/>
        <w:rPr>
          <w:rFonts w:ascii="Times New Roman" w:hAnsi="Times New Roman"/>
          <w:sz w:val="28"/>
          <w:szCs w:val="28"/>
        </w:rPr>
      </w:pPr>
      <w:r>
        <w:rPr>
          <w:rFonts w:ascii="Times New Roman" w:hAnsi="Times New Roman"/>
          <w:sz w:val="28"/>
          <w:szCs w:val="28"/>
        </w:rPr>
        <w:t>п</w:t>
      </w:r>
      <w:r w:rsidR="0004608B">
        <w:rPr>
          <w:rFonts w:ascii="Times New Roman" w:hAnsi="Times New Roman"/>
          <w:sz w:val="28"/>
          <w:szCs w:val="28"/>
        </w:rPr>
        <w:t>о теме «Ссудный</w:t>
      </w:r>
      <w:r>
        <w:rPr>
          <w:rFonts w:ascii="Times New Roman" w:hAnsi="Times New Roman"/>
          <w:sz w:val="28"/>
          <w:szCs w:val="28"/>
        </w:rPr>
        <w:t xml:space="preserve"> капитал и кредит»</w:t>
      </w:r>
    </w:p>
    <w:p w:rsidR="00D90883" w:rsidRDefault="00D90883" w:rsidP="00D90883">
      <w:pPr>
        <w:spacing w:after="0" w:line="360" w:lineRule="auto"/>
        <w:jc w:val="both"/>
        <w:rPr>
          <w:rFonts w:ascii="Times New Roman" w:hAnsi="Times New Roman"/>
          <w:sz w:val="28"/>
          <w:szCs w:val="28"/>
        </w:rPr>
      </w:pPr>
      <w:r>
        <w:rPr>
          <w:rFonts w:ascii="Times New Roman" w:hAnsi="Times New Roman"/>
          <w:sz w:val="28"/>
          <w:szCs w:val="28"/>
        </w:rPr>
        <w:t>1.Что произойдет, если Центральный банк России понизит ставку рефинансирования?</w:t>
      </w:r>
    </w:p>
    <w:p w:rsidR="00D90883" w:rsidRDefault="00D90883" w:rsidP="00D90883">
      <w:pPr>
        <w:spacing w:after="0" w:line="360" w:lineRule="auto"/>
        <w:jc w:val="both"/>
        <w:rPr>
          <w:rFonts w:ascii="Times New Roman" w:hAnsi="Times New Roman"/>
          <w:sz w:val="28"/>
          <w:szCs w:val="28"/>
        </w:rPr>
      </w:pPr>
      <w:r>
        <w:rPr>
          <w:rFonts w:ascii="Times New Roman" w:hAnsi="Times New Roman"/>
          <w:sz w:val="28"/>
          <w:szCs w:val="28"/>
        </w:rPr>
        <w:t xml:space="preserve">2.В чем отличие потребительского кредита </w:t>
      </w:r>
      <w:proofErr w:type="gramStart"/>
      <w:r>
        <w:rPr>
          <w:rFonts w:ascii="Times New Roman" w:hAnsi="Times New Roman"/>
          <w:sz w:val="28"/>
          <w:szCs w:val="28"/>
        </w:rPr>
        <w:t>от</w:t>
      </w:r>
      <w:proofErr w:type="gramEnd"/>
      <w:r>
        <w:rPr>
          <w:rFonts w:ascii="Times New Roman" w:hAnsi="Times New Roman"/>
          <w:sz w:val="28"/>
          <w:szCs w:val="28"/>
        </w:rPr>
        <w:t xml:space="preserve"> коммерческого?</w:t>
      </w:r>
    </w:p>
    <w:p w:rsidR="00D90883" w:rsidRDefault="00D90883" w:rsidP="00D90883">
      <w:pPr>
        <w:spacing w:after="0" w:line="360" w:lineRule="auto"/>
        <w:jc w:val="both"/>
        <w:rPr>
          <w:rFonts w:ascii="Times New Roman" w:hAnsi="Times New Roman"/>
          <w:sz w:val="28"/>
          <w:szCs w:val="28"/>
        </w:rPr>
      </w:pPr>
      <w:r>
        <w:rPr>
          <w:rFonts w:ascii="Times New Roman" w:hAnsi="Times New Roman"/>
          <w:sz w:val="28"/>
          <w:szCs w:val="28"/>
        </w:rPr>
        <w:t>3.Почему использование кредитования ускоряет научно-технический прогресс?</w:t>
      </w:r>
    </w:p>
    <w:p w:rsidR="00D90883" w:rsidRDefault="00D90883" w:rsidP="00D90883">
      <w:pPr>
        <w:spacing w:after="0" w:line="360" w:lineRule="auto"/>
        <w:jc w:val="both"/>
        <w:rPr>
          <w:rFonts w:ascii="Times New Roman" w:hAnsi="Times New Roman"/>
          <w:sz w:val="28"/>
          <w:szCs w:val="28"/>
        </w:rPr>
      </w:pPr>
      <w:r>
        <w:rPr>
          <w:rFonts w:ascii="Times New Roman" w:hAnsi="Times New Roman"/>
          <w:sz w:val="28"/>
          <w:szCs w:val="28"/>
        </w:rPr>
        <w:t>4.С какой целью коммерческие банки осуществляют активные операции?</w:t>
      </w:r>
    </w:p>
    <w:p w:rsidR="00D90883" w:rsidRDefault="00D90883" w:rsidP="00D90883">
      <w:pPr>
        <w:spacing w:after="0" w:line="360" w:lineRule="auto"/>
        <w:jc w:val="both"/>
        <w:rPr>
          <w:rFonts w:ascii="Times New Roman" w:hAnsi="Times New Roman"/>
          <w:sz w:val="28"/>
          <w:szCs w:val="28"/>
        </w:rPr>
      </w:pPr>
      <w:r>
        <w:rPr>
          <w:rFonts w:ascii="Times New Roman" w:hAnsi="Times New Roman"/>
          <w:sz w:val="28"/>
          <w:szCs w:val="28"/>
        </w:rPr>
        <w:t>5.Назовите принципы кредитования.</w:t>
      </w:r>
    </w:p>
    <w:p w:rsidR="00D90883" w:rsidRDefault="00D90883" w:rsidP="00D90883">
      <w:pPr>
        <w:spacing w:after="0" w:line="360" w:lineRule="auto"/>
        <w:jc w:val="both"/>
        <w:rPr>
          <w:rFonts w:ascii="Times New Roman" w:hAnsi="Times New Roman"/>
          <w:sz w:val="28"/>
          <w:szCs w:val="28"/>
        </w:rPr>
      </w:pPr>
      <w:r>
        <w:rPr>
          <w:rFonts w:ascii="Times New Roman" w:hAnsi="Times New Roman"/>
          <w:sz w:val="28"/>
          <w:szCs w:val="28"/>
        </w:rPr>
        <w:t>6.</w:t>
      </w:r>
      <w:r w:rsidR="00D452D2">
        <w:rPr>
          <w:rFonts w:ascii="Times New Roman" w:hAnsi="Times New Roman"/>
          <w:sz w:val="28"/>
          <w:szCs w:val="28"/>
        </w:rPr>
        <w:t>Назовите три главные функции, которые выполняют коммерческие банки.</w:t>
      </w:r>
    </w:p>
    <w:p w:rsidR="00D452D2" w:rsidRDefault="00D452D2" w:rsidP="00D90883">
      <w:pPr>
        <w:spacing w:after="0" w:line="360" w:lineRule="auto"/>
        <w:jc w:val="both"/>
        <w:rPr>
          <w:rFonts w:ascii="Times New Roman" w:hAnsi="Times New Roman"/>
          <w:sz w:val="28"/>
          <w:szCs w:val="28"/>
        </w:rPr>
      </w:pPr>
      <w:r>
        <w:rPr>
          <w:rFonts w:ascii="Times New Roman" w:hAnsi="Times New Roman"/>
          <w:sz w:val="28"/>
          <w:szCs w:val="28"/>
        </w:rPr>
        <w:t>7.Какими видами деятельности не разрешается заниматься коммерческим банкам?</w:t>
      </w:r>
    </w:p>
    <w:p w:rsidR="00D452D2" w:rsidRDefault="00D452D2" w:rsidP="00D90883">
      <w:pPr>
        <w:spacing w:after="0" w:line="360" w:lineRule="auto"/>
        <w:jc w:val="both"/>
        <w:rPr>
          <w:rFonts w:ascii="Times New Roman" w:hAnsi="Times New Roman"/>
          <w:sz w:val="28"/>
          <w:szCs w:val="28"/>
        </w:rPr>
      </w:pPr>
      <w:r>
        <w:rPr>
          <w:rFonts w:ascii="Times New Roman" w:hAnsi="Times New Roman"/>
          <w:sz w:val="28"/>
          <w:szCs w:val="28"/>
        </w:rPr>
        <w:t>8.Какой кредит называют ипотечным?</w:t>
      </w:r>
    </w:p>
    <w:p w:rsidR="00D452D2" w:rsidRDefault="00D452D2" w:rsidP="00D90883">
      <w:pPr>
        <w:spacing w:after="0" w:line="360" w:lineRule="auto"/>
        <w:jc w:val="both"/>
        <w:rPr>
          <w:rFonts w:ascii="Times New Roman" w:hAnsi="Times New Roman"/>
          <w:sz w:val="28"/>
          <w:szCs w:val="28"/>
        </w:rPr>
      </w:pPr>
      <w:r>
        <w:rPr>
          <w:rFonts w:ascii="Times New Roman" w:hAnsi="Times New Roman"/>
          <w:sz w:val="28"/>
          <w:szCs w:val="28"/>
        </w:rPr>
        <w:t>9.С какой целью банки осуществляют пассивные операции?</w:t>
      </w:r>
    </w:p>
    <w:p w:rsidR="00D452D2" w:rsidRDefault="00D452D2" w:rsidP="00D90883">
      <w:pPr>
        <w:spacing w:after="0" w:line="360" w:lineRule="auto"/>
        <w:jc w:val="both"/>
        <w:rPr>
          <w:rFonts w:ascii="Times New Roman" w:hAnsi="Times New Roman"/>
          <w:sz w:val="28"/>
          <w:szCs w:val="28"/>
        </w:rPr>
      </w:pPr>
      <w:r>
        <w:rPr>
          <w:rFonts w:ascii="Times New Roman" w:hAnsi="Times New Roman"/>
          <w:sz w:val="28"/>
          <w:szCs w:val="28"/>
        </w:rPr>
        <w:lastRenderedPageBreak/>
        <w:t>10.ЦБ России является коммерческой организацией?</w:t>
      </w:r>
    </w:p>
    <w:p w:rsidR="00D452D2" w:rsidRDefault="00D452D2" w:rsidP="00D90883">
      <w:pPr>
        <w:spacing w:after="0" w:line="360" w:lineRule="auto"/>
        <w:jc w:val="both"/>
        <w:rPr>
          <w:rFonts w:ascii="Times New Roman" w:hAnsi="Times New Roman"/>
          <w:sz w:val="28"/>
          <w:szCs w:val="28"/>
        </w:rPr>
      </w:pPr>
      <w:r>
        <w:rPr>
          <w:rFonts w:ascii="Times New Roman" w:hAnsi="Times New Roman"/>
          <w:sz w:val="28"/>
          <w:szCs w:val="28"/>
        </w:rPr>
        <w:t>11.Дайте определение понятию «ссудный капитал».</w:t>
      </w:r>
    </w:p>
    <w:p w:rsidR="00D452D2" w:rsidRDefault="00D452D2" w:rsidP="00D90883">
      <w:pPr>
        <w:spacing w:after="0" w:line="360" w:lineRule="auto"/>
        <w:jc w:val="both"/>
        <w:rPr>
          <w:rFonts w:ascii="Times New Roman" w:hAnsi="Times New Roman"/>
          <w:sz w:val="28"/>
          <w:szCs w:val="28"/>
        </w:rPr>
      </w:pPr>
      <w:r>
        <w:rPr>
          <w:rFonts w:ascii="Times New Roman" w:hAnsi="Times New Roman"/>
          <w:sz w:val="28"/>
          <w:szCs w:val="28"/>
        </w:rPr>
        <w:t>12.Что такое ссудный процент?</w:t>
      </w:r>
    </w:p>
    <w:p w:rsidR="00D452D2" w:rsidRDefault="00D452D2" w:rsidP="00D90883">
      <w:pPr>
        <w:spacing w:after="0" w:line="360" w:lineRule="auto"/>
        <w:jc w:val="both"/>
        <w:rPr>
          <w:rFonts w:ascii="Times New Roman" w:hAnsi="Times New Roman"/>
          <w:sz w:val="28"/>
          <w:szCs w:val="28"/>
        </w:rPr>
      </w:pPr>
      <w:r>
        <w:rPr>
          <w:rFonts w:ascii="Times New Roman" w:hAnsi="Times New Roman"/>
          <w:sz w:val="28"/>
          <w:szCs w:val="28"/>
        </w:rPr>
        <w:t>13. Каким документом регулируются отношения коммерческого банка и заемщика?</w:t>
      </w:r>
    </w:p>
    <w:p w:rsidR="00D452D2" w:rsidRDefault="00D452D2" w:rsidP="00D90883">
      <w:pPr>
        <w:spacing w:after="0" w:line="360" w:lineRule="auto"/>
        <w:jc w:val="both"/>
        <w:rPr>
          <w:rFonts w:ascii="Times New Roman" w:hAnsi="Times New Roman"/>
          <w:sz w:val="28"/>
          <w:szCs w:val="28"/>
        </w:rPr>
      </w:pPr>
      <w:r>
        <w:rPr>
          <w:rFonts w:ascii="Times New Roman" w:hAnsi="Times New Roman"/>
          <w:sz w:val="28"/>
          <w:szCs w:val="28"/>
        </w:rPr>
        <w:t>14.Что собой представляет административное управление кредитной системой?</w:t>
      </w:r>
    </w:p>
    <w:p w:rsidR="00D452D2" w:rsidRDefault="00D452D2" w:rsidP="00D90883">
      <w:pPr>
        <w:spacing w:after="0" w:line="360" w:lineRule="auto"/>
        <w:jc w:val="both"/>
        <w:rPr>
          <w:rFonts w:ascii="Times New Roman" w:hAnsi="Times New Roman"/>
          <w:sz w:val="28"/>
          <w:szCs w:val="28"/>
        </w:rPr>
      </w:pPr>
      <w:r>
        <w:rPr>
          <w:rFonts w:ascii="Times New Roman" w:hAnsi="Times New Roman"/>
          <w:sz w:val="28"/>
          <w:szCs w:val="28"/>
        </w:rPr>
        <w:t>15.От чего зависит величина ссудного процента?</w:t>
      </w:r>
    </w:p>
    <w:p w:rsidR="00D452D2" w:rsidRDefault="00D452D2" w:rsidP="00D90883">
      <w:pPr>
        <w:spacing w:after="0" w:line="360" w:lineRule="auto"/>
        <w:jc w:val="both"/>
        <w:rPr>
          <w:rFonts w:ascii="Times New Roman" w:hAnsi="Times New Roman"/>
          <w:sz w:val="28"/>
          <w:szCs w:val="28"/>
        </w:rPr>
      </w:pPr>
      <w:r>
        <w:rPr>
          <w:rFonts w:ascii="Times New Roman" w:hAnsi="Times New Roman"/>
          <w:sz w:val="28"/>
          <w:szCs w:val="28"/>
        </w:rPr>
        <w:t>16.В чем заключается принцип обеспеченности кредита?</w:t>
      </w:r>
    </w:p>
    <w:p w:rsidR="00D452D2" w:rsidRDefault="00D452D2" w:rsidP="00D90883">
      <w:pPr>
        <w:spacing w:after="0" w:line="360" w:lineRule="auto"/>
        <w:jc w:val="both"/>
        <w:rPr>
          <w:rFonts w:ascii="Times New Roman" w:hAnsi="Times New Roman"/>
          <w:sz w:val="28"/>
          <w:szCs w:val="28"/>
        </w:rPr>
      </w:pPr>
      <w:r>
        <w:rPr>
          <w:rFonts w:ascii="Times New Roman" w:hAnsi="Times New Roman"/>
          <w:sz w:val="28"/>
          <w:szCs w:val="28"/>
        </w:rPr>
        <w:t>17.Какой формулой можно описать движение ссудного капитала?</w:t>
      </w:r>
    </w:p>
    <w:p w:rsidR="00D452D2" w:rsidRDefault="00D452D2" w:rsidP="00D90883">
      <w:pPr>
        <w:spacing w:after="0" w:line="360" w:lineRule="auto"/>
        <w:jc w:val="both"/>
        <w:rPr>
          <w:rFonts w:ascii="Times New Roman" w:hAnsi="Times New Roman"/>
          <w:sz w:val="28"/>
          <w:szCs w:val="28"/>
        </w:rPr>
      </w:pPr>
      <w:r>
        <w:rPr>
          <w:rFonts w:ascii="Times New Roman" w:hAnsi="Times New Roman"/>
          <w:sz w:val="28"/>
          <w:szCs w:val="28"/>
        </w:rPr>
        <w:t>18.Как рассчитываются простые проценты за пользование кредитом?</w:t>
      </w:r>
    </w:p>
    <w:p w:rsidR="00D452D2" w:rsidRDefault="00D452D2" w:rsidP="00D90883">
      <w:pPr>
        <w:spacing w:after="0" w:line="360" w:lineRule="auto"/>
        <w:jc w:val="both"/>
        <w:rPr>
          <w:rFonts w:ascii="Times New Roman" w:hAnsi="Times New Roman"/>
          <w:sz w:val="28"/>
          <w:szCs w:val="28"/>
        </w:rPr>
      </w:pPr>
      <w:r>
        <w:rPr>
          <w:rFonts w:ascii="Times New Roman" w:hAnsi="Times New Roman"/>
          <w:sz w:val="28"/>
          <w:szCs w:val="28"/>
        </w:rPr>
        <w:t>19.Расскажите об основных формах и видах кредита.</w:t>
      </w:r>
    </w:p>
    <w:p w:rsidR="00D452D2" w:rsidRDefault="00D452D2" w:rsidP="00D90883">
      <w:pPr>
        <w:spacing w:after="0" w:line="360" w:lineRule="auto"/>
        <w:jc w:val="both"/>
        <w:rPr>
          <w:rFonts w:ascii="Times New Roman" w:hAnsi="Times New Roman"/>
          <w:sz w:val="28"/>
          <w:szCs w:val="28"/>
        </w:rPr>
      </w:pPr>
      <w:r>
        <w:rPr>
          <w:rFonts w:ascii="Times New Roman" w:hAnsi="Times New Roman"/>
          <w:sz w:val="28"/>
          <w:szCs w:val="28"/>
        </w:rPr>
        <w:t>20.Какие функции выполняет государственный кредит?</w:t>
      </w:r>
    </w:p>
    <w:p w:rsidR="00D452D2" w:rsidRDefault="00D452D2" w:rsidP="00D452D2">
      <w:pPr>
        <w:spacing w:after="0" w:line="360" w:lineRule="auto"/>
        <w:rPr>
          <w:rFonts w:ascii="Times New Roman" w:hAnsi="Times New Roman"/>
          <w:sz w:val="28"/>
          <w:szCs w:val="28"/>
        </w:rPr>
      </w:pPr>
    </w:p>
    <w:p w:rsidR="009002A6" w:rsidRDefault="004C6AA5" w:rsidP="009002A6">
      <w:pPr>
        <w:spacing w:after="0" w:line="360" w:lineRule="auto"/>
        <w:jc w:val="right"/>
        <w:rPr>
          <w:rFonts w:ascii="Times New Roman" w:hAnsi="Times New Roman"/>
          <w:sz w:val="28"/>
          <w:szCs w:val="28"/>
        </w:rPr>
      </w:pPr>
      <w:r>
        <w:rPr>
          <w:rFonts w:ascii="Times New Roman" w:hAnsi="Times New Roman"/>
          <w:sz w:val="28"/>
          <w:szCs w:val="28"/>
        </w:rPr>
        <w:t xml:space="preserve">Приложение </w:t>
      </w:r>
      <w:r w:rsidR="00EB00EC">
        <w:rPr>
          <w:rFonts w:ascii="Times New Roman" w:hAnsi="Times New Roman"/>
          <w:sz w:val="28"/>
          <w:szCs w:val="28"/>
        </w:rPr>
        <w:t xml:space="preserve">№ </w:t>
      </w:r>
      <w:r>
        <w:rPr>
          <w:rFonts w:ascii="Times New Roman" w:hAnsi="Times New Roman"/>
          <w:sz w:val="28"/>
          <w:szCs w:val="28"/>
        </w:rPr>
        <w:t>4</w:t>
      </w:r>
    </w:p>
    <w:p w:rsidR="00F4783D" w:rsidRDefault="00F4783D" w:rsidP="00F4783D">
      <w:pPr>
        <w:spacing w:after="0" w:line="360" w:lineRule="auto"/>
        <w:jc w:val="center"/>
        <w:rPr>
          <w:rFonts w:ascii="Times New Roman" w:hAnsi="Times New Roman"/>
          <w:b/>
          <w:sz w:val="28"/>
          <w:szCs w:val="28"/>
        </w:rPr>
      </w:pPr>
      <w:r w:rsidRPr="00F4783D">
        <w:rPr>
          <w:rFonts w:ascii="Times New Roman" w:hAnsi="Times New Roman"/>
          <w:b/>
          <w:sz w:val="28"/>
          <w:szCs w:val="28"/>
        </w:rPr>
        <w:t>Тесты</w:t>
      </w:r>
    </w:p>
    <w:p w:rsidR="00F4783D" w:rsidRPr="00957720" w:rsidRDefault="00F4783D" w:rsidP="00F4783D">
      <w:pPr>
        <w:spacing w:after="0" w:line="360" w:lineRule="auto"/>
        <w:jc w:val="both"/>
        <w:rPr>
          <w:rFonts w:ascii="Times New Roman" w:hAnsi="Times New Roman"/>
          <w:sz w:val="28"/>
          <w:szCs w:val="28"/>
        </w:rPr>
      </w:pPr>
      <w:r w:rsidRPr="00957720">
        <w:rPr>
          <w:rFonts w:ascii="Times New Roman" w:hAnsi="Times New Roman"/>
          <w:sz w:val="28"/>
          <w:szCs w:val="28"/>
        </w:rPr>
        <w:t>1.Какая из приведенных характеристик отражает сущность банковской деятельности?</w:t>
      </w:r>
    </w:p>
    <w:p w:rsidR="00F4783D" w:rsidRDefault="00F4783D" w:rsidP="00F4783D">
      <w:pPr>
        <w:spacing w:after="0" w:line="360" w:lineRule="auto"/>
        <w:rPr>
          <w:rFonts w:ascii="Times New Roman" w:hAnsi="Times New Roman"/>
          <w:sz w:val="28"/>
          <w:szCs w:val="28"/>
        </w:rPr>
      </w:pPr>
      <w:r>
        <w:rPr>
          <w:rFonts w:ascii="Times New Roman" w:hAnsi="Times New Roman"/>
          <w:sz w:val="28"/>
          <w:szCs w:val="28"/>
        </w:rPr>
        <w:t>а) посредничество в кредите;</w:t>
      </w:r>
    </w:p>
    <w:p w:rsidR="00F4783D" w:rsidRDefault="00F4783D" w:rsidP="00F4783D">
      <w:pPr>
        <w:spacing w:after="0" w:line="360" w:lineRule="auto"/>
        <w:rPr>
          <w:rFonts w:ascii="Times New Roman" w:hAnsi="Times New Roman"/>
          <w:sz w:val="28"/>
          <w:szCs w:val="28"/>
        </w:rPr>
      </w:pPr>
      <w:r>
        <w:rPr>
          <w:rFonts w:ascii="Times New Roman" w:hAnsi="Times New Roman"/>
          <w:sz w:val="28"/>
          <w:szCs w:val="28"/>
        </w:rPr>
        <w:t>б) создание кредитных средств обращения;</w:t>
      </w:r>
    </w:p>
    <w:p w:rsidR="00F4783D" w:rsidRDefault="00F4783D" w:rsidP="00F4783D">
      <w:pPr>
        <w:spacing w:after="0" w:line="360" w:lineRule="auto"/>
        <w:rPr>
          <w:rFonts w:ascii="Times New Roman" w:hAnsi="Times New Roman"/>
          <w:sz w:val="28"/>
          <w:szCs w:val="28"/>
        </w:rPr>
      </w:pPr>
      <w:r>
        <w:rPr>
          <w:rFonts w:ascii="Times New Roman" w:hAnsi="Times New Roman"/>
          <w:sz w:val="28"/>
          <w:szCs w:val="28"/>
        </w:rPr>
        <w:t>в) аккумуляция денежных сре</w:t>
      </w:r>
      <w:proofErr w:type="gramStart"/>
      <w:r>
        <w:rPr>
          <w:rFonts w:ascii="Times New Roman" w:hAnsi="Times New Roman"/>
          <w:sz w:val="28"/>
          <w:szCs w:val="28"/>
        </w:rPr>
        <w:t>дств с ц</w:t>
      </w:r>
      <w:proofErr w:type="gramEnd"/>
      <w:r>
        <w:rPr>
          <w:rFonts w:ascii="Times New Roman" w:hAnsi="Times New Roman"/>
          <w:sz w:val="28"/>
          <w:szCs w:val="28"/>
        </w:rPr>
        <w:t>елью превращения их в ссудный капитал, приносящий процент.</w:t>
      </w:r>
    </w:p>
    <w:p w:rsidR="00F4783D" w:rsidRPr="00957720" w:rsidRDefault="00F4783D" w:rsidP="00F4783D">
      <w:pPr>
        <w:spacing w:after="0" w:line="360" w:lineRule="auto"/>
        <w:jc w:val="both"/>
        <w:rPr>
          <w:rFonts w:ascii="Times New Roman" w:hAnsi="Times New Roman"/>
          <w:sz w:val="28"/>
          <w:szCs w:val="28"/>
        </w:rPr>
      </w:pPr>
      <w:r w:rsidRPr="00957720">
        <w:rPr>
          <w:rFonts w:ascii="Times New Roman" w:hAnsi="Times New Roman"/>
          <w:sz w:val="28"/>
          <w:szCs w:val="28"/>
        </w:rPr>
        <w:t>2.Какие кредитно-финансовые институты входят в банковскую систему?</w:t>
      </w:r>
    </w:p>
    <w:p w:rsidR="00F4783D" w:rsidRDefault="00F4783D" w:rsidP="00F4783D">
      <w:pPr>
        <w:spacing w:after="0" w:line="360" w:lineRule="auto"/>
        <w:rPr>
          <w:rFonts w:ascii="Times New Roman" w:hAnsi="Times New Roman"/>
          <w:sz w:val="28"/>
          <w:szCs w:val="28"/>
        </w:rPr>
      </w:pPr>
      <w:r>
        <w:rPr>
          <w:rFonts w:ascii="Times New Roman" w:hAnsi="Times New Roman"/>
          <w:sz w:val="28"/>
          <w:szCs w:val="28"/>
        </w:rPr>
        <w:t>а) только банки;</w:t>
      </w:r>
    </w:p>
    <w:p w:rsidR="00F4783D" w:rsidRDefault="00F4783D" w:rsidP="00F4783D">
      <w:pPr>
        <w:spacing w:after="0" w:line="360" w:lineRule="auto"/>
        <w:rPr>
          <w:rFonts w:ascii="Times New Roman" w:hAnsi="Times New Roman"/>
          <w:sz w:val="28"/>
          <w:szCs w:val="28"/>
        </w:rPr>
      </w:pPr>
      <w:r>
        <w:rPr>
          <w:rFonts w:ascii="Times New Roman" w:hAnsi="Times New Roman"/>
          <w:sz w:val="28"/>
          <w:szCs w:val="28"/>
        </w:rPr>
        <w:t>б) все кредитные и кредитно-финансовые институты страны;</w:t>
      </w:r>
    </w:p>
    <w:p w:rsidR="00F4783D" w:rsidRDefault="00F4783D" w:rsidP="00F4783D">
      <w:pPr>
        <w:spacing w:after="0" w:line="360" w:lineRule="auto"/>
        <w:rPr>
          <w:rFonts w:ascii="Times New Roman" w:hAnsi="Times New Roman"/>
          <w:sz w:val="28"/>
          <w:szCs w:val="28"/>
        </w:rPr>
      </w:pPr>
      <w:r>
        <w:rPr>
          <w:rFonts w:ascii="Times New Roman" w:hAnsi="Times New Roman"/>
          <w:sz w:val="28"/>
          <w:szCs w:val="28"/>
        </w:rPr>
        <w:t>в) банки и небанковские институты, выполняющие отдельные банковские операции.</w:t>
      </w:r>
    </w:p>
    <w:p w:rsidR="00F4783D" w:rsidRPr="00957720" w:rsidRDefault="00F4783D" w:rsidP="00F4783D">
      <w:pPr>
        <w:spacing w:after="0" w:line="360" w:lineRule="auto"/>
        <w:rPr>
          <w:rFonts w:ascii="Times New Roman" w:hAnsi="Times New Roman"/>
          <w:sz w:val="28"/>
          <w:szCs w:val="28"/>
        </w:rPr>
      </w:pPr>
      <w:r w:rsidRPr="00957720">
        <w:rPr>
          <w:rFonts w:ascii="Times New Roman" w:hAnsi="Times New Roman"/>
          <w:sz w:val="28"/>
          <w:szCs w:val="28"/>
        </w:rPr>
        <w:t>3. К какой группе банков относится Центральный банк?</w:t>
      </w:r>
    </w:p>
    <w:p w:rsidR="00F4783D" w:rsidRDefault="00214DC5" w:rsidP="00F4783D">
      <w:pPr>
        <w:spacing w:after="0" w:line="360" w:lineRule="auto"/>
        <w:rPr>
          <w:rFonts w:ascii="Times New Roman" w:hAnsi="Times New Roman"/>
          <w:sz w:val="28"/>
          <w:szCs w:val="28"/>
        </w:rPr>
      </w:pPr>
      <w:r>
        <w:rPr>
          <w:rFonts w:ascii="Times New Roman" w:hAnsi="Times New Roman"/>
          <w:sz w:val="28"/>
          <w:szCs w:val="28"/>
        </w:rPr>
        <w:t>а</w:t>
      </w:r>
      <w:r w:rsidR="00F4783D">
        <w:rPr>
          <w:rFonts w:ascii="Times New Roman" w:hAnsi="Times New Roman"/>
          <w:sz w:val="28"/>
          <w:szCs w:val="28"/>
        </w:rPr>
        <w:t>)</w:t>
      </w:r>
      <w:r>
        <w:rPr>
          <w:rFonts w:ascii="Times New Roman" w:hAnsi="Times New Roman"/>
          <w:sz w:val="28"/>
          <w:szCs w:val="28"/>
        </w:rPr>
        <w:t xml:space="preserve"> б</w:t>
      </w:r>
      <w:r w:rsidR="00F4783D">
        <w:rPr>
          <w:rFonts w:ascii="Times New Roman" w:hAnsi="Times New Roman"/>
          <w:sz w:val="28"/>
          <w:szCs w:val="28"/>
        </w:rPr>
        <w:t>анки, являющиеся акционерными обществами;</w:t>
      </w:r>
    </w:p>
    <w:p w:rsidR="00F4783D" w:rsidRDefault="00214DC5" w:rsidP="00F4783D">
      <w:pPr>
        <w:spacing w:after="0" w:line="360" w:lineRule="auto"/>
        <w:rPr>
          <w:rFonts w:ascii="Times New Roman" w:hAnsi="Times New Roman"/>
          <w:sz w:val="28"/>
          <w:szCs w:val="28"/>
        </w:rPr>
      </w:pPr>
      <w:r>
        <w:rPr>
          <w:rFonts w:ascii="Times New Roman" w:hAnsi="Times New Roman"/>
          <w:sz w:val="28"/>
          <w:szCs w:val="28"/>
        </w:rPr>
        <w:t>б</w:t>
      </w:r>
      <w:r w:rsidR="00F4783D">
        <w:rPr>
          <w:rFonts w:ascii="Times New Roman" w:hAnsi="Times New Roman"/>
          <w:sz w:val="28"/>
          <w:szCs w:val="28"/>
        </w:rPr>
        <w:t>)</w:t>
      </w:r>
      <w:r>
        <w:rPr>
          <w:rFonts w:ascii="Times New Roman" w:hAnsi="Times New Roman"/>
          <w:sz w:val="28"/>
          <w:szCs w:val="28"/>
        </w:rPr>
        <w:t xml:space="preserve"> ч</w:t>
      </w:r>
      <w:r w:rsidR="00F4783D">
        <w:rPr>
          <w:rFonts w:ascii="Times New Roman" w:hAnsi="Times New Roman"/>
          <w:sz w:val="28"/>
          <w:szCs w:val="28"/>
        </w:rPr>
        <w:t>аст</w:t>
      </w:r>
      <w:r>
        <w:rPr>
          <w:rFonts w:ascii="Times New Roman" w:hAnsi="Times New Roman"/>
          <w:sz w:val="28"/>
          <w:szCs w:val="28"/>
        </w:rPr>
        <w:t>ные кредитные институты;</w:t>
      </w:r>
    </w:p>
    <w:p w:rsidR="00214DC5" w:rsidRDefault="00214DC5" w:rsidP="00F4783D">
      <w:pPr>
        <w:spacing w:after="0" w:line="360" w:lineRule="auto"/>
        <w:rPr>
          <w:rFonts w:ascii="Times New Roman" w:hAnsi="Times New Roman"/>
          <w:sz w:val="28"/>
          <w:szCs w:val="28"/>
        </w:rPr>
      </w:pPr>
      <w:r>
        <w:rPr>
          <w:rFonts w:ascii="Times New Roman" w:hAnsi="Times New Roman"/>
          <w:sz w:val="28"/>
          <w:szCs w:val="28"/>
        </w:rPr>
        <w:lastRenderedPageBreak/>
        <w:t>в) государственные кредитно-финансовые институты.</w:t>
      </w:r>
    </w:p>
    <w:p w:rsidR="00214DC5" w:rsidRPr="00957720" w:rsidRDefault="00214DC5" w:rsidP="00F4783D">
      <w:pPr>
        <w:spacing w:after="0" w:line="360" w:lineRule="auto"/>
        <w:rPr>
          <w:rFonts w:ascii="Times New Roman" w:hAnsi="Times New Roman"/>
          <w:sz w:val="28"/>
          <w:szCs w:val="28"/>
        </w:rPr>
      </w:pPr>
      <w:r w:rsidRPr="00957720">
        <w:rPr>
          <w:rFonts w:ascii="Times New Roman" w:hAnsi="Times New Roman"/>
          <w:sz w:val="28"/>
          <w:szCs w:val="28"/>
        </w:rPr>
        <w:t>4. Укажите размер ставки рефинансирования на момент выполнения теста?</w:t>
      </w:r>
    </w:p>
    <w:p w:rsidR="00214DC5" w:rsidRDefault="00214DC5" w:rsidP="00F4783D">
      <w:pPr>
        <w:spacing w:after="0" w:line="360" w:lineRule="auto"/>
        <w:rPr>
          <w:rFonts w:ascii="Times New Roman" w:hAnsi="Times New Roman"/>
          <w:sz w:val="28"/>
          <w:szCs w:val="28"/>
        </w:rPr>
      </w:pPr>
      <w:r>
        <w:rPr>
          <w:rFonts w:ascii="Times New Roman" w:hAnsi="Times New Roman"/>
          <w:sz w:val="28"/>
          <w:szCs w:val="28"/>
        </w:rPr>
        <w:t>а) 14%;</w:t>
      </w:r>
    </w:p>
    <w:p w:rsidR="00214DC5" w:rsidRDefault="00214DC5" w:rsidP="00F4783D">
      <w:pPr>
        <w:spacing w:after="0" w:line="360" w:lineRule="auto"/>
        <w:rPr>
          <w:rFonts w:ascii="Times New Roman" w:hAnsi="Times New Roman"/>
          <w:sz w:val="28"/>
          <w:szCs w:val="28"/>
        </w:rPr>
      </w:pPr>
      <w:r>
        <w:rPr>
          <w:rFonts w:ascii="Times New Roman" w:hAnsi="Times New Roman"/>
          <w:sz w:val="28"/>
          <w:szCs w:val="28"/>
        </w:rPr>
        <w:t>б) 11%;</w:t>
      </w:r>
    </w:p>
    <w:p w:rsidR="00214DC5" w:rsidRDefault="00214DC5" w:rsidP="00F4783D">
      <w:pPr>
        <w:spacing w:after="0" w:line="360" w:lineRule="auto"/>
        <w:rPr>
          <w:rFonts w:ascii="Times New Roman" w:hAnsi="Times New Roman"/>
          <w:sz w:val="28"/>
          <w:szCs w:val="28"/>
        </w:rPr>
      </w:pPr>
      <w:r>
        <w:rPr>
          <w:rFonts w:ascii="Times New Roman" w:hAnsi="Times New Roman"/>
          <w:sz w:val="28"/>
          <w:szCs w:val="28"/>
        </w:rPr>
        <w:t>в) 8%;</w:t>
      </w:r>
    </w:p>
    <w:p w:rsidR="00214DC5" w:rsidRDefault="00214DC5" w:rsidP="00F4783D">
      <w:pPr>
        <w:spacing w:after="0" w:line="360" w:lineRule="auto"/>
        <w:rPr>
          <w:rFonts w:ascii="Times New Roman" w:hAnsi="Times New Roman"/>
          <w:sz w:val="28"/>
          <w:szCs w:val="28"/>
        </w:rPr>
      </w:pPr>
      <w:r>
        <w:rPr>
          <w:rFonts w:ascii="Times New Roman" w:hAnsi="Times New Roman"/>
          <w:sz w:val="28"/>
          <w:szCs w:val="28"/>
        </w:rPr>
        <w:t>г) другое.</w:t>
      </w:r>
    </w:p>
    <w:p w:rsidR="00214DC5" w:rsidRPr="00957720" w:rsidRDefault="00214DC5" w:rsidP="00F4783D">
      <w:pPr>
        <w:spacing w:after="0" w:line="360" w:lineRule="auto"/>
        <w:rPr>
          <w:rFonts w:ascii="Times New Roman" w:hAnsi="Times New Roman"/>
          <w:sz w:val="28"/>
          <w:szCs w:val="28"/>
        </w:rPr>
      </w:pPr>
      <w:r w:rsidRPr="00957720">
        <w:rPr>
          <w:rFonts w:ascii="Times New Roman" w:hAnsi="Times New Roman"/>
          <w:sz w:val="28"/>
          <w:szCs w:val="28"/>
        </w:rPr>
        <w:t>5. За Центральным банком закреплена роль:</w:t>
      </w:r>
    </w:p>
    <w:p w:rsidR="00214DC5" w:rsidRDefault="00214DC5" w:rsidP="00F4783D">
      <w:pPr>
        <w:spacing w:after="0" w:line="360" w:lineRule="auto"/>
        <w:rPr>
          <w:rFonts w:ascii="Times New Roman" w:hAnsi="Times New Roman"/>
          <w:sz w:val="28"/>
          <w:szCs w:val="28"/>
        </w:rPr>
      </w:pPr>
      <w:r>
        <w:rPr>
          <w:rFonts w:ascii="Times New Roman" w:hAnsi="Times New Roman"/>
          <w:sz w:val="28"/>
          <w:szCs w:val="28"/>
        </w:rPr>
        <w:t>а) лизингового центра страны;</w:t>
      </w:r>
    </w:p>
    <w:p w:rsidR="00214DC5" w:rsidRDefault="00214DC5" w:rsidP="00F4783D">
      <w:pPr>
        <w:spacing w:after="0" w:line="360" w:lineRule="auto"/>
        <w:rPr>
          <w:rFonts w:ascii="Times New Roman" w:hAnsi="Times New Roman"/>
          <w:sz w:val="28"/>
          <w:szCs w:val="28"/>
        </w:rPr>
      </w:pPr>
      <w:r>
        <w:rPr>
          <w:rFonts w:ascii="Times New Roman" w:hAnsi="Times New Roman"/>
          <w:sz w:val="28"/>
          <w:szCs w:val="28"/>
        </w:rPr>
        <w:t>б) кредитора предприятий;</w:t>
      </w:r>
    </w:p>
    <w:p w:rsidR="00214DC5" w:rsidRDefault="00214DC5" w:rsidP="00F4783D">
      <w:pPr>
        <w:spacing w:after="0" w:line="360" w:lineRule="auto"/>
        <w:rPr>
          <w:rFonts w:ascii="Times New Roman" w:hAnsi="Times New Roman"/>
          <w:sz w:val="28"/>
          <w:szCs w:val="28"/>
        </w:rPr>
      </w:pPr>
      <w:r>
        <w:rPr>
          <w:rFonts w:ascii="Times New Roman" w:hAnsi="Times New Roman"/>
          <w:sz w:val="28"/>
          <w:szCs w:val="28"/>
        </w:rPr>
        <w:t>в) банка, осуществляющего трастовые операции;</w:t>
      </w:r>
    </w:p>
    <w:p w:rsidR="00214DC5" w:rsidRDefault="00214DC5" w:rsidP="00F4783D">
      <w:pPr>
        <w:spacing w:after="0" w:line="360" w:lineRule="auto"/>
        <w:rPr>
          <w:rFonts w:ascii="Times New Roman" w:hAnsi="Times New Roman"/>
          <w:sz w:val="28"/>
          <w:szCs w:val="28"/>
        </w:rPr>
      </w:pPr>
      <w:r>
        <w:rPr>
          <w:rFonts w:ascii="Times New Roman" w:hAnsi="Times New Roman"/>
          <w:sz w:val="28"/>
          <w:szCs w:val="28"/>
        </w:rPr>
        <w:t>г) казначея государства;</w:t>
      </w:r>
    </w:p>
    <w:p w:rsidR="00214DC5" w:rsidRDefault="00214DC5" w:rsidP="00F4783D">
      <w:pPr>
        <w:spacing w:after="0" w:line="360" w:lineRule="auto"/>
        <w:rPr>
          <w:rFonts w:ascii="Times New Roman" w:hAnsi="Times New Roman"/>
          <w:sz w:val="28"/>
          <w:szCs w:val="28"/>
        </w:rPr>
      </w:pPr>
      <w:r>
        <w:rPr>
          <w:rFonts w:ascii="Times New Roman" w:hAnsi="Times New Roman"/>
          <w:sz w:val="28"/>
          <w:szCs w:val="28"/>
        </w:rPr>
        <w:t>д) банка банков.</w:t>
      </w:r>
    </w:p>
    <w:p w:rsidR="00214DC5" w:rsidRPr="00957720" w:rsidRDefault="00214DC5" w:rsidP="00214DC5">
      <w:pPr>
        <w:spacing w:after="0" w:line="360" w:lineRule="auto"/>
        <w:rPr>
          <w:rFonts w:ascii="Times New Roman" w:hAnsi="Times New Roman"/>
          <w:sz w:val="28"/>
          <w:szCs w:val="28"/>
        </w:rPr>
      </w:pPr>
      <w:r w:rsidRPr="00957720">
        <w:rPr>
          <w:rFonts w:ascii="Times New Roman" w:hAnsi="Times New Roman"/>
          <w:sz w:val="28"/>
          <w:szCs w:val="28"/>
        </w:rPr>
        <w:t>6. В состав активов коммерческого банка включаются:</w:t>
      </w:r>
    </w:p>
    <w:p w:rsidR="00214DC5" w:rsidRDefault="00214DC5" w:rsidP="00F4783D">
      <w:pPr>
        <w:spacing w:after="0" w:line="360" w:lineRule="auto"/>
        <w:rPr>
          <w:rFonts w:ascii="Times New Roman" w:hAnsi="Times New Roman"/>
          <w:sz w:val="28"/>
          <w:szCs w:val="28"/>
        </w:rPr>
      </w:pPr>
      <w:r>
        <w:rPr>
          <w:rFonts w:ascii="Times New Roman" w:hAnsi="Times New Roman"/>
          <w:sz w:val="28"/>
          <w:szCs w:val="28"/>
        </w:rPr>
        <w:t>а) выданные банком кредиты;</w:t>
      </w:r>
    </w:p>
    <w:p w:rsidR="00214DC5" w:rsidRDefault="00214DC5" w:rsidP="00F4783D">
      <w:pPr>
        <w:spacing w:after="0" w:line="360" w:lineRule="auto"/>
        <w:rPr>
          <w:rFonts w:ascii="Times New Roman" w:hAnsi="Times New Roman"/>
          <w:sz w:val="28"/>
          <w:szCs w:val="28"/>
        </w:rPr>
      </w:pPr>
      <w:r>
        <w:rPr>
          <w:rFonts w:ascii="Times New Roman" w:hAnsi="Times New Roman"/>
          <w:sz w:val="28"/>
          <w:szCs w:val="28"/>
        </w:rPr>
        <w:t>б) средства резервного фонда;</w:t>
      </w:r>
    </w:p>
    <w:p w:rsidR="00214DC5" w:rsidRDefault="00214DC5" w:rsidP="00F4783D">
      <w:pPr>
        <w:spacing w:after="0" w:line="360" w:lineRule="auto"/>
        <w:rPr>
          <w:rFonts w:ascii="Times New Roman" w:hAnsi="Times New Roman"/>
          <w:sz w:val="28"/>
          <w:szCs w:val="28"/>
        </w:rPr>
      </w:pPr>
      <w:r>
        <w:rPr>
          <w:rFonts w:ascii="Times New Roman" w:hAnsi="Times New Roman"/>
          <w:sz w:val="28"/>
          <w:szCs w:val="28"/>
        </w:rPr>
        <w:t>в) депозиты;</w:t>
      </w:r>
    </w:p>
    <w:p w:rsidR="00214DC5" w:rsidRDefault="00214DC5" w:rsidP="00F4783D">
      <w:pPr>
        <w:spacing w:after="0" w:line="360" w:lineRule="auto"/>
        <w:rPr>
          <w:rFonts w:ascii="Times New Roman" w:hAnsi="Times New Roman"/>
          <w:sz w:val="28"/>
          <w:szCs w:val="28"/>
        </w:rPr>
      </w:pPr>
      <w:r>
        <w:rPr>
          <w:rFonts w:ascii="Times New Roman" w:hAnsi="Times New Roman"/>
          <w:sz w:val="28"/>
          <w:szCs w:val="28"/>
        </w:rPr>
        <w:t>г) купленные ценные бумаги.</w:t>
      </w:r>
    </w:p>
    <w:p w:rsidR="00957720" w:rsidRPr="00957720" w:rsidRDefault="00957720" w:rsidP="00F4783D">
      <w:pPr>
        <w:spacing w:after="0" w:line="360" w:lineRule="auto"/>
        <w:rPr>
          <w:rFonts w:ascii="Times New Roman" w:hAnsi="Times New Roman"/>
          <w:sz w:val="28"/>
          <w:szCs w:val="28"/>
        </w:rPr>
      </w:pPr>
      <w:r w:rsidRPr="00957720">
        <w:rPr>
          <w:rFonts w:ascii="Times New Roman" w:hAnsi="Times New Roman"/>
          <w:sz w:val="28"/>
          <w:szCs w:val="28"/>
        </w:rPr>
        <w:t>7. К пассивным операциям коммерческого банка относятся:</w:t>
      </w:r>
    </w:p>
    <w:p w:rsidR="00957720" w:rsidRDefault="00957720" w:rsidP="00F4783D">
      <w:pPr>
        <w:spacing w:after="0" w:line="360" w:lineRule="auto"/>
        <w:rPr>
          <w:rFonts w:ascii="Times New Roman" w:hAnsi="Times New Roman"/>
          <w:sz w:val="28"/>
          <w:szCs w:val="28"/>
        </w:rPr>
      </w:pPr>
      <w:r>
        <w:rPr>
          <w:rFonts w:ascii="Times New Roman" w:hAnsi="Times New Roman"/>
          <w:sz w:val="28"/>
          <w:szCs w:val="28"/>
        </w:rPr>
        <w:t>А) привлечение средств юридических лиц;</w:t>
      </w:r>
    </w:p>
    <w:p w:rsidR="00957720" w:rsidRDefault="00957720" w:rsidP="00957720">
      <w:pPr>
        <w:spacing w:after="0" w:line="360" w:lineRule="auto"/>
        <w:rPr>
          <w:rFonts w:ascii="Times New Roman" w:hAnsi="Times New Roman"/>
          <w:sz w:val="28"/>
          <w:szCs w:val="28"/>
        </w:rPr>
      </w:pPr>
      <w:r>
        <w:rPr>
          <w:rFonts w:ascii="Times New Roman" w:hAnsi="Times New Roman"/>
          <w:sz w:val="28"/>
          <w:szCs w:val="28"/>
        </w:rPr>
        <w:t>Б) выдача кредитов;</w:t>
      </w:r>
    </w:p>
    <w:p w:rsidR="00957720" w:rsidRDefault="00957720" w:rsidP="00957720">
      <w:pPr>
        <w:spacing w:after="0" w:line="360" w:lineRule="auto"/>
        <w:rPr>
          <w:rFonts w:ascii="Times New Roman" w:hAnsi="Times New Roman"/>
          <w:sz w:val="28"/>
          <w:szCs w:val="28"/>
        </w:rPr>
      </w:pPr>
      <w:r>
        <w:rPr>
          <w:rFonts w:ascii="Times New Roman" w:hAnsi="Times New Roman"/>
          <w:sz w:val="28"/>
          <w:szCs w:val="28"/>
        </w:rPr>
        <w:t>В) привлечение депозитов.</w:t>
      </w:r>
    </w:p>
    <w:p w:rsidR="00957720" w:rsidRPr="00957720" w:rsidRDefault="00957720" w:rsidP="00957720">
      <w:pPr>
        <w:spacing w:after="0" w:line="360" w:lineRule="auto"/>
        <w:jc w:val="both"/>
        <w:rPr>
          <w:rFonts w:ascii="Times New Roman" w:hAnsi="Times New Roman"/>
          <w:sz w:val="28"/>
          <w:szCs w:val="28"/>
        </w:rPr>
      </w:pPr>
      <w:r w:rsidRPr="00957720">
        <w:rPr>
          <w:rFonts w:ascii="Times New Roman" w:hAnsi="Times New Roman"/>
          <w:sz w:val="28"/>
          <w:szCs w:val="28"/>
        </w:rPr>
        <w:t>8. К принципам, на основе которых предоставляются кредиты, относятся:</w:t>
      </w:r>
    </w:p>
    <w:p w:rsidR="00957720" w:rsidRDefault="00957720" w:rsidP="00F4783D">
      <w:pPr>
        <w:spacing w:after="0" w:line="360" w:lineRule="auto"/>
        <w:rPr>
          <w:rFonts w:ascii="Times New Roman" w:hAnsi="Times New Roman"/>
          <w:sz w:val="28"/>
          <w:szCs w:val="28"/>
        </w:rPr>
      </w:pPr>
      <w:r>
        <w:rPr>
          <w:rFonts w:ascii="Times New Roman" w:hAnsi="Times New Roman"/>
          <w:sz w:val="28"/>
          <w:szCs w:val="28"/>
        </w:rPr>
        <w:t>а) срочность;</w:t>
      </w:r>
    </w:p>
    <w:p w:rsidR="00957720" w:rsidRDefault="00957720" w:rsidP="00F4783D">
      <w:pPr>
        <w:spacing w:after="0" w:line="360" w:lineRule="auto"/>
        <w:rPr>
          <w:rFonts w:ascii="Times New Roman" w:hAnsi="Times New Roman"/>
          <w:sz w:val="28"/>
          <w:szCs w:val="28"/>
        </w:rPr>
      </w:pPr>
      <w:r>
        <w:rPr>
          <w:rFonts w:ascii="Times New Roman" w:hAnsi="Times New Roman"/>
          <w:sz w:val="28"/>
          <w:szCs w:val="28"/>
        </w:rPr>
        <w:t>б) платность;</w:t>
      </w:r>
    </w:p>
    <w:p w:rsidR="00957720" w:rsidRDefault="00957720" w:rsidP="00F4783D">
      <w:pPr>
        <w:spacing w:after="0" w:line="360" w:lineRule="auto"/>
        <w:rPr>
          <w:rFonts w:ascii="Times New Roman" w:hAnsi="Times New Roman"/>
          <w:sz w:val="28"/>
          <w:szCs w:val="28"/>
        </w:rPr>
      </w:pPr>
      <w:r>
        <w:rPr>
          <w:rFonts w:ascii="Times New Roman" w:hAnsi="Times New Roman"/>
          <w:sz w:val="28"/>
          <w:szCs w:val="28"/>
        </w:rPr>
        <w:t>в) возвратность;</w:t>
      </w:r>
    </w:p>
    <w:p w:rsidR="00957720" w:rsidRDefault="00957720" w:rsidP="00F4783D">
      <w:pPr>
        <w:spacing w:after="0" w:line="360" w:lineRule="auto"/>
        <w:rPr>
          <w:rFonts w:ascii="Times New Roman" w:hAnsi="Times New Roman"/>
          <w:sz w:val="28"/>
          <w:szCs w:val="28"/>
        </w:rPr>
      </w:pPr>
      <w:r>
        <w:rPr>
          <w:rFonts w:ascii="Times New Roman" w:hAnsi="Times New Roman"/>
          <w:sz w:val="28"/>
          <w:szCs w:val="28"/>
        </w:rPr>
        <w:t>г) краткосрочность;</w:t>
      </w:r>
    </w:p>
    <w:p w:rsidR="00957720" w:rsidRDefault="00957720" w:rsidP="00F4783D">
      <w:pPr>
        <w:spacing w:after="0" w:line="360" w:lineRule="auto"/>
        <w:rPr>
          <w:rFonts w:ascii="Times New Roman" w:hAnsi="Times New Roman"/>
          <w:sz w:val="28"/>
          <w:szCs w:val="28"/>
        </w:rPr>
      </w:pPr>
      <w:r>
        <w:rPr>
          <w:rFonts w:ascii="Times New Roman" w:hAnsi="Times New Roman"/>
          <w:sz w:val="28"/>
          <w:szCs w:val="28"/>
        </w:rPr>
        <w:t>д) обеспеченность;</w:t>
      </w:r>
    </w:p>
    <w:p w:rsidR="00957720" w:rsidRDefault="00957720" w:rsidP="00F4783D">
      <w:pPr>
        <w:spacing w:after="0" w:line="360" w:lineRule="auto"/>
        <w:rPr>
          <w:rFonts w:ascii="Times New Roman" w:hAnsi="Times New Roman"/>
          <w:sz w:val="28"/>
          <w:szCs w:val="28"/>
        </w:rPr>
      </w:pPr>
      <w:r>
        <w:rPr>
          <w:rFonts w:ascii="Times New Roman" w:hAnsi="Times New Roman"/>
          <w:sz w:val="28"/>
          <w:szCs w:val="28"/>
        </w:rPr>
        <w:t>е) целевое назначение;</w:t>
      </w:r>
    </w:p>
    <w:p w:rsidR="00957720" w:rsidRDefault="00957720" w:rsidP="00F4783D">
      <w:pPr>
        <w:spacing w:after="0" w:line="360" w:lineRule="auto"/>
        <w:rPr>
          <w:rFonts w:ascii="Times New Roman" w:hAnsi="Times New Roman"/>
          <w:sz w:val="28"/>
          <w:szCs w:val="28"/>
        </w:rPr>
      </w:pPr>
      <w:r>
        <w:rPr>
          <w:rFonts w:ascii="Times New Roman" w:hAnsi="Times New Roman"/>
          <w:sz w:val="28"/>
          <w:szCs w:val="28"/>
        </w:rPr>
        <w:t xml:space="preserve">ж) </w:t>
      </w:r>
      <w:proofErr w:type="spellStart"/>
      <w:r>
        <w:rPr>
          <w:rFonts w:ascii="Times New Roman" w:hAnsi="Times New Roman"/>
          <w:sz w:val="28"/>
          <w:szCs w:val="28"/>
        </w:rPr>
        <w:t>дифференцированность</w:t>
      </w:r>
      <w:proofErr w:type="spellEnd"/>
      <w:r>
        <w:rPr>
          <w:rFonts w:ascii="Times New Roman" w:hAnsi="Times New Roman"/>
          <w:sz w:val="28"/>
          <w:szCs w:val="28"/>
        </w:rPr>
        <w:t>.</w:t>
      </w:r>
    </w:p>
    <w:p w:rsidR="00B525BE" w:rsidRDefault="00B525BE" w:rsidP="00F4783D">
      <w:pPr>
        <w:spacing w:after="0" w:line="360" w:lineRule="auto"/>
        <w:rPr>
          <w:rFonts w:ascii="Times New Roman" w:hAnsi="Times New Roman"/>
          <w:sz w:val="28"/>
          <w:szCs w:val="28"/>
        </w:rPr>
      </w:pPr>
    </w:p>
    <w:p w:rsidR="00957720" w:rsidRDefault="00957720" w:rsidP="00F4783D">
      <w:pPr>
        <w:spacing w:after="0" w:line="360" w:lineRule="auto"/>
        <w:rPr>
          <w:rFonts w:ascii="Times New Roman" w:hAnsi="Times New Roman"/>
          <w:sz w:val="28"/>
          <w:szCs w:val="28"/>
        </w:rPr>
      </w:pPr>
      <w:r>
        <w:rPr>
          <w:rFonts w:ascii="Times New Roman" w:hAnsi="Times New Roman"/>
          <w:sz w:val="28"/>
          <w:szCs w:val="28"/>
        </w:rPr>
        <w:lastRenderedPageBreak/>
        <w:t>9.  ### - это денежные средства, переданные в банк их собственником для хранения на определенных условиях.</w:t>
      </w:r>
    </w:p>
    <w:p w:rsidR="00957720" w:rsidRDefault="00957720" w:rsidP="000A7222">
      <w:pPr>
        <w:spacing w:after="0" w:line="360" w:lineRule="auto"/>
        <w:jc w:val="both"/>
        <w:rPr>
          <w:rFonts w:ascii="Times New Roman" w:hAnsi="Times New Roman"/>
          <w:sz w:val="28"/>
          <w:szCs w:val="28"/>
        </w:rPr>
      </w:pPr>
      <w:r>
        <w:rPr>
          <w:rFonts w:ascii="Times New Roman" w:hAnsi="Times New Roman"/>
          <w:sz w:val="28"/>
          <w:szCs w:val="28"/>
        </w:rPr>
        <w:t>10. ### - это долгосрочная аренда машин, обору</w:t>
      </w:r>
      <w:r w:rsidR="000A7222">
        <w:rPr>
          <w:rFonts w:ascii="Times New Roman" w:hAnsi="Times New Roman"/>
          <w:sz w:val="28"/>
          <w:szCs w:val="28"/>
        </w:rPr>
        <w:t>дования арендатором</w:t>
      </w:r>
      <w:r>
        <w:rPr>
          <w:rFonts w:ascii="Times New Roman" w:hAnsi="Times New Roman"/>
          <w:sz w:val="28"/>
          <w:szCs w:val="28"/>
        </w:rPr>
        <w:t xml:space="preserve"> с целью их производственного использования при сохранении права собственности на них за арендодателем на весь срок договора.</w:t>
      </w:r>
    </w:p>
    <w:p w:rsidR="000A7222" w:rsidRDefault="000A7222" w:rsidP="000A7222">
      <w:pPr>
        <w:spacing w:after="0" w:line="360" w:lineRule="auto"/>
        <w:jc w:val="both"/>
        <w:rPr>
          <w:rFonts w:ascii="Times New Roman" w:hAnsi="Times New Roman"/>
          <w:sz w:val="28"/>
          <w:szCs w:val="28"/>
        </w:rPr>
      </w:pPr>
      <w:r>
        <w:rPr>
          <w:rFonts w:ascii="Times New Roman" w:hAnsi="Times New Roman"/>
          <w:sz w:val="28"/>
          <w:szCs w:val="28"/>
        </w:rPr>
        <w:t>11. ###  операции – операции банков по управлению имуществом и выполнению иных услуг по поручению и в интересах клиентов на правах его доверенного лица.</w:t>
      </w:r>
    </w:p>
    <w:p w:rsidR="000A7222" w:rsidRDefault="000A7222" w:rsidP="000A7222">
      <w:pPr>
        <w:spacing w:after="0" w:line="360" w:lineRule="auto"/>
        <w:jc w:val="both"/>
        <w:rPr>
          <w:rFonts w:ascii="Times New Roman" w:hAnsi="Times New Roman"/>
          <w:sz w:val="28"/>
          <w:szCs w:val="28"/>
        </w:rPr>
      </w:pPr>
      <w:r>
        <w:rPr>
          <w:rFonts w:ascii="Times New Roman" w:hAnsi="Times New Roman"/>
          <w:sz w:val="28"/>
          <w:szCs w:val="28"/>
        </w:rPr>
        <w:t xml:space="preserve">12. Укажите форму безналичных расчетов, применяющихся владельцами специального лицевого счетав виде письменного распоряжения плательщику – кредитной организации уплатить сумму денег, соответствующей указанной в документах на оплату товаров и услуг, представленных юридическим лицом </w:t>
      </w:r>
      <w:r w:rsidR="004D58A1">
        <w:rPr>
          <w:rFonts w:ascii="Times New Roman" w:hAnsi="Times New Roman"/>
          <w:sz w:val="28"/>
          <w:szCs w:val="28"/>
        </w:rPr>
        <w:t>–</w:t>
      </w:r>
      <w:r>
        <w:rPr>
          <w:rFonts w:ascii="Times New Roman" w:hAnsi="Times New Roman"/>
          <w:sz w:val="28"/>
          <w:szCs w:val="28"/>
        </w:rPr>
        <w:t xml:space="preserve"> поставщиком</w:t>
      </w:r>
      <w:r w:rsidR="004D58A1">
        <w:rPr>
          <w:rFonts w:ascii="Times New Roman" w:hAnsi="Times New Roman"/>
          <w:sz w:val="28"/>
          <w:szCs w:val="28"/>
        </w:rPr>
        <w:t>:</w:t>
      </w:r>
    </w:p>
    <w:p w:rsidR="004D58A1" w:rsidRDefault="004D58A1" w:rsidP="000A7222">
      <w:pPr>
        <w:spacing w:after="0" w:line="360" w:lineRule="auto"/>
        <w:jc w:val="both"/>
        <w:rPr>
          <w:rFonts w:ascii="Times New Roman" w:hAnsi="Times New Roman"/>
          <w:sz w:val="28"/>
          <w:szCs w:val="28"/>
        </w:rPr>
      </w:pPr>
      <w:r>
        <w:rPr>
          <w:rFonts w:ascii="Times New Roman" w:hAnsi="Times New Roman"/>
          <w:sz w:val="28"/>
          <w:szCs w:val="28"/>
        </w:rPr>
        <w:t>а) платежное поручение;</w:t>
      </w:r>
    </w:p>
    <w:p w:rsidR="004D58A1" w:rsidRDefault="004D58A1" w:rsidP="000A7222">
      <w:pPr>
        <w:spacing w:after="0" w:line="360" w:lineRule="auto"/>
        <w:jc w:val="both"/>
        <w:rPr>
          <w:rFonts w:ascii="Times New Roman" w:hAnsi="Times New Roman"/>
          <w:sz w:val="28"/>
          <w:szCs w:val="28"/>
        </w:rPr>
      </w:pPr>
      <w:r>
        <w:rPr>
          <w:rFonts w:ascii="Times New Roman" w:hAnsi="Times New Roman"/>
          <w:sz w:val="28"/>
          <w:szCs w:val="28"/>
        </w:rPr>
        <w:t>б) пластиковая карточка;</w:t>
      </w:r>
    </w:p>
    <w:p w:rsidR="004D58A1" w:rsidRDefault="004D58A1" w:rsidP="000A7222">
      <w:pPr>
        <w:spacing w:after="0" w:line="360" w:lineRule="auto"/>
        <w:jc w:val="both"/>
        <w:rPr>
          <w:rFonts w:ascii="Times New Roman" w:hAnsi="Times New Roman"/>
          <w:sz w:val="28"/>
          <w:szCs w:val="28"/>
        </w:rPr>
      </w:pPr>
      <w:r>
        <w:rPr>
          <w:rFonts w:ascii="Times New Roman" w:hAnsi="Times New Roman"/>
          <w:sz w:val="28"/>
          <w:szCs w:val="28"/>
        </w:rPr>
        <w:t>в) платежное требование.</w:t>
      </w:r>
    </w:p>
    <w:p w:rsidR="004D58A1" w:rsidRDefault="004D58A1" w:rsidP="000A7222">
      <w:pPr>
        <w:spacing w:after="0" w:line="360" w:lineRule="auto"/>
        <w:jc w:val="both"/>
        <w:rPr>
          <w:rFonts w:ascii="Times New Roman" w:hAnsi="Times New Roman"/>
          <w:sz w:val="28"/>
          <w:szCs w:val="28"/>
        </w:rPr>
      </w:pPr>
      <w:r>
        <w:rPr>
          <w:rFonts w:ascii="Times New Roman" w:hAnsi="Times New Roman"/>
          <w:sz w:val="28"/>
          <w:szCs w:val="28"/>
        </w:rPr>
        <w:t>13. ###  является кредитором последней инстанции для кредитных организаций.</w:t>
      </w:r>
    </w:p>
    <w:p w:rsidR="004D58A1" w:rsidRDefault="004D58A1" w:rsidP="000A7222">
      <w:pPr>
        <w:spacing w:after="0" w:line="360" w:lineRule="auto"/>
        <w:jc w:val="both"/>
        <w:rPr>
          <w:rFonts w:ascii="Times New Roman" w:hAnsi="Times New Roman"/>
          <w:sz w:val="28"/>
          <w:szCs w:val="28"/>
        </w:rPr>
      </w:pPr>
      <w:r>
        <w:rPr>
          <w:rFonts w:ascii="Times New Roman" w:hAnsi="Times New Roman"/>
          <w:sz w:val="28"/>
          <w:szCs w:val="28"/>
        </w:rPr>
        <w:t>14. К функциям Центрального банка Российской Федерации относятся:</w:t>
      </w:r>
    </w:p>
    <w:p w:rsidR="004D58A1" w:rsidRDefault="004D58A1" w:rsidP="000A7222">
      <w:pPr>
        <w:spacing w:after="0" w:line="360" w:lineRule="auto"/>
        <w:jc w:val="both"/>
        <w:rPr>
          <w:rFonts w:ascii="Times New Roman" w:hAnsi="Times New Roman"/>
          <w:sz w:val="28"/>
          <w:szCs w:val="28"/>
        </w:rPr>
      </w:pPr>
      <w:r>
        <w:rPr>
          <w:rFonts w:ascii="Times New Roman" w:hAnsi="Times New Roman"/>
          <w:sz w:val="28"/>
          <w:szCs w:val="28"/>
        </w:rPr>
        <w:t>а) эмиссионная;</w:t>
      </w:r>
    </w:p>
    <w:p w:rsidR="004D58A1" w:rsidRDefault="004D58A1" w:rsidP="000A7222">
      <w:pPr>
        <w:spacing w:after="0" w:line="360" w:lineRule="auto"/>
        <w:jc w:val="both"/>
        <w:rPr>
          <w:rFonts w:ascii="Times New Roman" w:hAnsi="Times New Roman"/>
          <w:sz w:val="28"/>
          <w:szCs w:val="28"/>
        </w:rPr>
      </w:pPr>
      <w:r>
        <w:rPr>
          <w:rFonts w:ascii="Times New Roman" w:hAnsi="Times New Roman"/>
          <w:sz w:val="28"/>
          <w:szCs w:val="28"/>
        </w:rPr>
        <w:t>б) реализация облигаций государственных банков;</w:t>
      </w:r>
    </w:p>
    <w:p w:rsidR="004D58A1" w:rsidRDefault="004D58A1" w:rsidP="000A7222">
      <w:pPr>
        <w:spacing w:after="0" w:line="360" w:lineRule="auto"/>
        <w:jc w:val="both"/>
        <w:rPr>
          <w:rFonts w:ascii="Times New Roman" w:hAnsi="Times New Roman"/>
          <w:sz w:val="28"/>
          <w:szCs w:val="28"/>
        </w:rPr>
      </w:pPr>
      <w:r>
        <w:rPr>
          <w:rFonts w:ascii="Times New Roman" w:hAnsi="Times New Roman"/>
          <w:sz w:val="28"/>
          <w:szCs w:val="28"/>
        </w:rPr>
        <w:t>в) кредитование коммерческих банков;</w:t>
      </w:r>
    </w:p>
    <w:p w:rsidR="004D58A1" w:rsidRDefault="004D58A1" w:rsidP="000A7222">
      <w:pPr>
        <w:spacing w:after="0" w:line="360" w:lineRule="auto"/>
        <w:jc w:val="both"/>
        <w:rPr>
          <w:rFonts w:ascii="Times New Roman" w:hAnsi="Times New Roman"/>
          <w:sz w:val="28"/>
          <w:szCs w:val="28"/>
        </w:rPr>
      </w:pPr>
      <w:r>
        <w:rPr>
          <w:rFonts w:ascii="Times New Roman" w:hAnsi="Times New Roman"/>
          <w:sz w:val="28"/>
          <w:szCs w:val="28"/>
        </w:rPr>
        <w:t>г) реализация акций государственных предприятий.</w:t>
      </w:r>
    </w:p>
    <w:p w:rsidR="004D58A1" w:rsidRDefault="004D58A1" w:rsidP="000A7222">
      <w:pPr>
        <w:spacing w:after="0" w:line="360" w:lineRule="auto"/>
        <w:jc w:val="both"/>
        <w:rPr>
          <w:rFonts w:ascii="Times New Roman" w:hAnsi="Times New Roman"/>
          <w:sz w:val="28"/>
          <w:szCs w:val="28"/>
        </w:rPr>
      </w:pPr>
      <w:r>
        <w:rPr>
          <w:rFonts w:ascii="Times New Roman" w:hAnsi="Times New Roman"/>
          <w:sz w:val="28"/>
          <w:szCs w:val="28"/>
        </w:rPr>
        <w:t>15. В соответствии с российским банковским законодательством коммерческие банки вправе:</w:t>
      </w:r>
    </w:p>
    <w:p w:rsidR="004D58A1" w:rsidRDefault="004D58A1" w:rsidP="000A7222">
      <w:pPr>
        <w:spacing w:after="0" w:line="360" w:lineRule="auto"/>
        <w:jc w:val="both"/>
        <w:rPr>
          <w:rFonts w:ascii="Times New Roman" w:hAnsi="Times New Roman"/>
          <w:sz w:val="28"/>
          <w:szCs w:val="28"/>
        </w:rPr>
      </w:pPr>
      <w:r>
        <w:rPr>
          <w:rFonts w:ascii="Times New Roman" w:hAnsi="Times New Roman"/>
          <w:sz w:val="28"/>
          <w:szCs w:val="28"/>
        </w:rPr>
        <w:t>а) осуществлять выпуск в обращение банкнот;</w:t>
      </w:r>
    </w:p>
    <w:p w:rsidR="004D58A1" w:rsidRDefault="004D58A1" w:rsidP="000A7222">
      <w:pPr>
        <w:spacing w:after="0" w:line="360" w:lineRule="auto"/>
        <w:jc w:val="both"/>
        <w:rPr>
          <w:rFonts w:ascii="Times New Roman" w:hAnsi="Times New Roman"/>
          <w:sz w:val="28"/>
          <w:szCs w:val="28"/>
        </w:rPr>
      </w:pPr>
      <w:r>
        <w:rPr>
          <w:rFonts w:ascii="Times New Roman" w:hAnsi="Times New Roman"/>
          <w:sz w:val="28"/>
          <w:szCs w:val="28"/>
        </w:rPr>
        <w:t>б) конкурировать с ЦБ РФ;</w:t>
      </w:r>
    </w:p>
    <w:p w:rsidR="004D58A1" w:rsidRDefault="004D58A1" w:rsidP="000A7222">
      <w:pPr>
        <w:spacing w:after="0" w:line="360" w:lineRule="auto"/>
        <w:jc w:val="both"/>
        <w:rPr>
          <w:rFonts w:ascii="Times New Roman" w:hAnsi="Times New Roman"/>
          <w:sz w:val="28"/>
          <w:szCs w:val="28"/>
        </w:rPr>
      </w:pPr>
      <w:r>
        <w:rPr>
          <w:rFonts w:ascii="Times New Roman" w:hAnsi="Times New Roman"/>
          <w:sz w:val="28"/>
          <w:szCs w:val="28"/>
        </w:rPr>
        <w:t>в) производить выдачу поручительств за третьих лиц;</w:t>
      </w:r>
    </w:p>
    <w:p w:rsidR="004D58A1" w:rsidRDefault="004D58A1" w:rsidP="000A7222">
      <w:pPr>
        <w:spacing w:after="0" w:line="360" w:lineRule="auto"/>
        <w:jc w:val="both"/>
        <w:rPr>
          <w:rFonts w:ascii="Times New Roman" w:hAnsi="Times New Roman"/>
          <w:sz w:val="28"/>
          <w:szCs w:val="28"/>
        </w:rPr>
      </w:pPr>
      <w:r>
        <w:rPr>
          <w:rFonts w:ascii="Times New Roman" w:hAnsi="Times New Roman"/>
          <w:sz w:val="28"/>
          <w:szCs w:val="28"/>
        </w:rPr>
        <w:t>г) выдавать кредиты;</w:t>
      </w:r>
    </w:p>
    <w:p w:rsidR="004D58A1" w:rsidRDefault="004D58A1" w:rsidP="000A7222">
      <w:pPr>
        <w:spacing w:after="0" w:line="360" w:lineRule="auto"/>
        <w:jc w:val="both"/>
        <w:rPr>
          <w:rFonts w:ascii="Times New Roman" w:hAnsi="Times New Roman"/>
          <w:sz w:val="28"/>
          <w:szCs w:val="28"/>
        </w:rPr>
      </w:pPr>
      <w:r>
        <w:rPr>
          <w:rFonts w:ascii="Times New Roman" w:hAnsi="Times New Roman"/>
          <w:sz w:val="28"/>
          <w:szCs w:val="28"/>
        </w:rPr>
        <w:lastRenderedPageBreak/>
        <w:t>д) поддерживать стабильность покупательной способности национальной денежной единицы</w:t>
      </w:r>
      <w:r w:rsidR="00B525BE">
        <w:rPr>
          <w:rFonts w:ascii="Times New Roman" w:hAnsi="Times New Roman"/>
          <w:sz w:val="28"/>
          <w:szCs w:val="28"/>
        </w:rPr>
        <w:t>.</w:t>
      </w:r>
    </w:p>
    <w:p w:rsidR="004D58A1" w:rsidRDefault="004C6AA5" w:rsidP="004D58A1">
      <w:pPr>
        <w:spacing w:after="0" w:line="360" w:lineRule="auto"/>
        <w:jc w:val="right"/>
        <w:rPr>
          <w:rFonts w:ascii="Times New Roman" w:hAnsi="Times New Roman"/>
          <w:sz w:val="28"/>
          <w:szCs w:val="28"/>
        </w:rPr>
      </w:pPr>
      <w:r>
        <w:rPr>
          <w:rFonts w:ascii="Times New Roman" w:hAnsi="Times New Roman"/>
          <w:sz w:val="28"/>
          <w:szCs w:val="28"/>
        </w:rPr>
        <w:t>Приложение</w:t>
      </w:r>
      <w:r w:rsidR="00EB00EC">
        <w:rPr>
          <w:rFonts w:ascii="Times New Roman" w:hAnsi="Times New Roman"/>
          <w:sz w:val="28"/>
          <w:szCs w:val="28"/>
        </w:rPr>
        <w:t xml:space="preserve"> №</w:t>
      </w:r>
      <w:r>
        <w:rPr>
          <w:rFonts w:ascii="Times New Roman" w:hAnsi="Times New Roman"/>
          <w:sz w:val="28"/>
          <w:szCs w:val="28"/>
        </w:rPr>
        <w:t xml:space="preserve"> 5</w:t>
      </w:r>
    </w:p>
    <w:p w:rsidR="00EB00EC" w:rsidRDefault="00EB00EC" w:rsidP="00EB00EC">
      <w:pPr>
        <w:spacing w:after="0" w:line="360" w:lineRule="auto"/>
        <w:jc w:val="center"/>
        <w:rPr>
          <w:rFonts w:ascii="Times New Roman" w:hAnsi="Times New Roman"/>
          <w:b/>
          <w:sz w:val="28"/>
          <w:szCs w:val="28"/>
        </w:rPr>
      </w:pPr>
      <w:r w:rsidRPr="00A624FA">
        <w:rPr>
          <w:rFonts w:ascii="Times New Roman" w:hAnsi="Times New Roman"/>
          <w:b/>
          <w:sz w:val="28"/>
          <w:szCs w:val="28"/>
        </w:rPr>
        <w:t>«Клерк»</w:t>
      </w:r>
    </w:p>
    <w:p w:rsidR="00EB00EC" w:rsidRDefault="00EB00EC" w:rsidP="00EB00EC">
      <w:pPr>
        <w:spacing w:after="0" w:line="360" w:lineRule="auto"/>
        <w:jc w:val="both"/>
        <w:rPr>
          <w:rFonts w:ascii="Times New Roman" w:hAnsi="Times New Roman"/>
          <w:sz w:val="28"/>
          <w:szCs w:val="28"/>
        </w:rPr>
      </w:pPr>
      <w:r w:rsidRPr="00A624FA">
        <w:rPr>
          <w:rFonts w:ascii="Times New Roman" w:hAnsi="Times New Roman"/>
          <w:sz w:val="28"/>
          <w:szCs w:val="28"/>
        </w:rPr>
        <w:t>Перед вами 20 пар</w:t>
      </w:r>
      <w:r>
        <w:rPr>
          <w:rFonts w:ascii="Times New Roman" w:hAnsi="Times New Roman"/>
          <w:sz w:val="28"/>
          <w:szCs w:val="28"/>
        </w:rPr>
        <w:t xml:space="preserve"> чисел, состоящих из 3-12 цифр. Вы должны быстро и очень внимательно просмотреть их в бланке для ответов и отметить крестом (х) номера пар, состоящих из одинаковых чисел. Оценивается точность работы: вы должны сделать как можно меньше ошибок. Время для анализа информации – 5 минут.</w:t>
      </w:r>
    </w:p>
    <w:p w:rsidR="00EB00EC" w:rsidRDefault="00EB00EC" w:rsidP="00EB00EC">
      <w:pPr>
        <w:spacing w:after="0" w:line="240" w:lineRule="auto"/>
        <w:jc w:val="both"/>
        <w:rPr>
          <w:rFonts w:ascii="Times New Roman" w:hAnsi="Times New Roman"/>
          <w:sz w:val="28"/>
          <w:szCs w:val="28"/>
        </w:rPr>
      </w:pPr>
      <w:r>
        <w:rPr>
          <w:rFonts w:ascii="Times New Roman" w:hAnsi="Times New Roman"/>
          <w:sz w:val="28"/>
          <w:szCs w:val="28"/>
        </w:rPr>
        <w:t xml:space="preserve">1) 673958                -           673958   </w:t>
      </w:r>
    </w:p>
    <w:p w:rsidR="00EB00EC" w:rsidRDefault="00EB00EC" w:rsidP="00EB00EC">
      <w:pPr>
        <w:spacing w:after="0" w:line="240" w:lineRule="auto"/>
        <w:jc w:val="both"/>
        <w:rPr>
          <w:rFonts w:ascii="Times New Roman" w:hAnsi="Times New Roman"/>
          <w:sz w:val="28"/>
          <w:szCs w:val="28"/>
        </w:rPr>
      </w:pPr>
      <w:r>
        <w:rPr>
          <w:rFonts w:ascii="Times New Roman" w:hAnsi="Times New Roman"/>
          <w:sz w:val="28"/>
          <w:szCs w:val="28"/>
        </w:rPr>
        <w:t>2) 434678387          -           445678367</w:t>
      </w:r>
    </w:p>
    <w:p w:rsidR="00EB00EC" w:rsidRDefault="00EB00EC" w:rsidP="00EB00EC">
      <w:pPr>
        <w:spacing w:after="0" w:line="240" w:lineRule="auto"/>
        <w:jc w:val="both"/>
        <w:rPr>
          <w:rFonts w:ascii="Times New Roman" w:hAnsi="Times New Roman"/>
          <w:sz w:val="28"/>
          <w:szCs w:val="28"/>
        </w:rPr>
      </w:pPr>
      <w:r>
        <w:rPr>
          <w:rFonts w:ascii="Times New Roman" w:hAnsi="Times New Roman"/>
          <w:sz w:val="28"/>
          <w:szCs w:val="28"/>
        </w:rPr>
        <w:t>3) 2415648              -           3415638</w:t>
      </w:r>
    </w:p>
    <w:p w:rsidR="00EB00EC" w:rsidRDefault="00EB00EC" w:rsidP="00EB00EC">
      <w:pPr>
        <w:spacing w:after="0" w:line="240" w:lineRule="auto"/>
        <w:jc w:val="both"/>
        <w:rPr>
          <w:rFonts w:ascii="Times New Roman" w:hAnsi="Times New Roman"/>
          <w:sz w:val="28"/>
          <w:szCs w:val="28"/>
        </w:rPr>
      </w:pPr>
      <w:r>
        <w:rPr>
          <w:rFonts w:ascii="Times New Roman" w:hAnsi="Times New Roman"/>
          <w:sz w:val="28"/>
          <w:szCs w:val="28"/>
        </w:rPr>
        <w:t>4) 896347189237    -    896347189237</w:t>
      </w:r>
    </w:p>
    <w:p w:rsidR="00EB00EC" w:rsidRDefault="00EB00EC" w:rsidP="00EB00EC">
      <w:pPr>
        <w:spacing w:after="0" w:line="240" w:lineRule="auto"/>
        <w:jc w:val="both"/>
        <w:rPr>
          <w:rFonts w:ascii="Times New Roman" w:hAnsi="Times New Roman"/>
          <w:sz w:val="28"/>
          <w:szCs w:val="28"/>
        </w:rPr>
      </w:pPr>
      <w:r>
        <w:rPr>
          <w:rFonts w:ascii="Times New Roman" w:hAnsi="Times New Roman"/>
          <w:sz w:val="28"/>
          <w:szCs w:val="28"/>
        </w:rPr>
        <w:t>5) 12345678            -           12345678</w:t>
      </w:r>
    </w:p>
    <w:p w:rsidR="00EB00EC" w:rsidRDefault="00EB00EC" w:rsidP="00EB00EC">
      <w:pPr>
        <w:spacing w:after="0" w:line="240" w:lineRule="auto"/>
        <w:jc w:val="both"/>
        <w:rPr>
          <w:rFonts w:ascii="Times New Roman" w:hAnsi="Times New Roman"/>
          <w:sz w:val="28"/>
          <w:szCs w:val="28"/>
        </w:rPr>
      </w:pPr>
      <w:r>
        <w:rPr>
          <w:rFonts w:ascii="Times New Roman" w:hAnsi="Times New Roman"/>
          <w:sz w:val="28"/>
          <w:szCs w:val="28"/>
        </w:rPr>
        <w:t xml:space="preserve">6) 9182736              -        9182736  </w:t>
      </w:r>
    </w:p>
    <w:p w:rsidR="00EB00EC" w:rsidRDefault="00EB00EC" w:rsidP="00EB00EC">
      <w:pPr>
        <w:spacing w:after="0" w:line="240" w:lineRule="auto"/>
        <w:jc w:val="both"/>
        <w:rPr>
          <w:rFonts w:ascii="Times New Roman" w:hAnsi="Times New Roman"/>
          <w:sz w:val="28"/>
          <w:szCs w:val="28"/>
        </w:rPr>
      </w:pPr>
      <w:r>
        <w:rPr>
          <w:rFonts w:ascii="Times New Roman" w:hAnsi="Times New Roman"/>
          <w:sz w:val="28"/>
          <w:szCs w:val="28"/>
        </w:rPr>
        <w:t>7) 1002030405        -        1002030405</w:t>
      </w:r>
    </w:p>
    <w:p w:rsidR="00EB00EC" w:rsidRDefault="00EB00EC" w:rsidP="00EB00EC">
      <w:pPr>
        <w:spacing w:after="0" w:line="240" w:lineRule="auto"/>
        <w:jc w:val="both"/>
        <w:rPr>
          <w:rFonts w:ascii="Times New Roman" w:hAnsi="Times New Roman"/>
          <w:sz w:val="28"/>
          <w:szCs w:val="28"/>
        </w:rPr>
      </w:pPr>
      <w:r>
        <w:rPr>
          <w:rFonts w:ascii="Times New Roman" w:hAnsi="Times New Roman"/>
          <w:sz w:val="28"/>
          <w:szCs w:val="28"/>
        </w:rPr>
        <w:t>8) 56704095             -        65704095</w:t>
      </w:r>
    </w:p>
    <w:p w:rsidR="00EB00EC" w:rsidRDefault="00EB00EC" w:rsidP="00EB00EC">
      <w:pPr>
        <w:spacing w:after="0" w:line="240" w:lineRule="auto"/>
        <w:jc w:val="both"/>
        <w:rPr>
          <w:rFonts w:ascii="Times New Roman" w:hAnsi="Times New Roman"/>
          <w:sz w:val="28"/>
          <w:szCs w:val="28"/>
        </w:rPr>
      </w:pPr>
      <w:r>
        <w:rPr>
          <w:rFonts w:ascii="Times New Roman" w:hAnsi="Times New Roman"/>
          <w:sz w:val="28"/>
          <w:szCs w:val="28"/>
        </w:rPr>
        <w:t>9) 897                       -         879</w:t>
      </w:r>
    </w:p>
    <w:p w:rsidR="00EB00EC" w:rsidRDefault="00EB00EC" w:rsidP="00EB00EC">
      <w:pPr>
        <w:spacing w:after="0" w:line="240" w:lineRule="auto"/>
        <w:jc w:val="both"/>
        <w:rPr>
          <w:rFonts w:ascii="Times New Roman" w:hAnsi="Times New Roman"/>
          <w:sz w:val="28"/>
          <w:szCs w:val="28"/>
        </w:rPr>
      </w:pPr>
      <w:r>
        <w:rPr>
          <w:rFonts w:ascii="Times New Roman" w:hAnsi="Times New Roman"/>
          <w:sz w:val="28"/>
          <w:szCs w:val="28"/>
        </w:rPr>
        <w:t>10) 68923011           -          68823011</w:t>
      </w:r>
    </w:p>
    <w:p w:rsidR="00EB00EC" w:rsidRDefault="00EB00EC" w:rsidP="00EB00EC">
      <w:pPr>
        <w:spacing w:after="0" w:line="240" w:lineRule="auto"/>
        <w:jc w:val="both"/>
        <w:rPr>
          <w:rFonts w:ascii="Times New Roman" w:hAnsi="Times New Roman"/>
          <w:sz w:val="28"/>
          <w:szCs w:val="28"/>
        </w:rPr>
      </w:pPr>
      <w:r>
        <w:rPr>
          <w:rFonts w:ascii="Times New Roman" w:hAnsi="Times New Roman"/>
          <w:sz w:val="28"/>
          <w:szCs w:val="28"/>
        </w:rPr>
        <w:t>11) 6903401234       -         6903401234</w:t>
      </w:r>
    </w:p>
    <w:p w:rsidR="00EB00EC" w:rsidRDefault="00EB00EC" w:rsidP="00EB00EC">
      <w:pPr>
        <w:spacing w:after="0" w:line="240" w:lineRule="auto"/>
        <w:jc w:val="both"/>
        <w:rPr>
          <w:rFonts w:ascii="Times New Roman" w:hAnsi="Times New Roman"/>
          <w:sz w:val="28"/>
          <w:szCs w:val="28"/>
        </w:rPr>
      </w:pPr>
      <w:r>
        <w:rPr>
          <w:rFonts w:ascii="Times New Roman" w:hAnsi="Times New Roman"/>
          <w:sz w:val="28"/>
          <w:szCs w:val="28"/>
        </w:rPr>
        <w:t>12)    2436791          -          2436792</w:t>
      </w:r>
    </w:p>
    <w:p w:rsidR="00EB00EC" w:rsidRDefault="00EB00EC" w:rsidP="00EB00EC">
      <w:pPr>
        <w:spacing w:after="0" w:line="240" w:lineRule="auto"/>
        <w:jc w:val="both"/>
        <w:rPr>
          <w:rFonts w:ascii="Times New Roman" w:hAnsi="Times New Roman"/>
          <w:sz w:val="28"/>
          <w:szCs w:val="28"/>
        </w:rPr>
      </w:pPr>
      <w:r>
        <w:rPr>
          <w:rFonts w:ascii="Times New Roman" w:hAnsi="Times New Roman"/>
          <w:sz w:val="28"/>
          <w:szCs w:val="28"/>
        </w:rPr>
        <w:t>13)     4378               -           4378</w:t>
      </w:r>
    </w:p>
    <w:p w:rsidR="00EB00EC" w:rsidRDefault="00EB00EC" w:rsidP="00EB00EC">
      <w:pPr>
        <w:spacing w:after="0" w:line="240" w:lineRule="auto"/>
        <w:jc w:val="both"/>
        <w:rPr>
          <w:rFonts w:ascii="Times New Roman" w:hAnsi="Times New Roman"/>
          <w:sz w:val="28"/>
          <w:szCs w:val="28"/>
        </w:rPr>
      </w:pPr>
      <w:r>
        <w:rPr>
          <w:rFonts w:ascii="Times New Roman" w:hAnsi="Times New Roman"/>
          <w:sz w:val="28"/>
          <w:szCs w:val="28"/>
        </w:rPr>
        <w:t>14)    345                  -          543</w:t>
      </w:r>
    </w:p>
    <w:p w:rsidR="00EB00EC" w:rsidRDefault="00EB00EC" w:rsidP="00EB00EC">
      <w:pPr>
        <w:spacing w:after="0" w:line="240" w:lineRule="auto"/>
        <w:jc w:val="both"/>
        <w:rPr>
          <w:rFonts w:ascii="Times New Roman" w:hAnsi="Times New Roman"/>
          <w:sz w:val="28"/>
          <w:szCs w:val="28"/>
        </w:rPr>
      </w:pPr>
      <w:r>
        <w:rPr>
          <w:rFonts w:ascii="Times New Roman" w:hAnsi="Times New Roman"/>
          <w:sz w:val="28"/>
          <w:szCs w:val="28"/>
        </w:rPr>
        <w:t xml:space="preserve">15) 9067841232       -     9067842232 </w:t>
      </w:r>
    </w:p>
    <w:p w:rsidR="00EB00EC" w:rsidRDefault="00EB00EC" w:rsidP="00EB00EC">
      <w:pPr>
        <w:spacing w:after="0" w:line="240" w:lineRule="auto"/>
        <w:jc w:val="both"/>
        <w:rPr>
          <w:rFonts w:ascii="Times New Roman" w:hAnsi="Times New Roman"/>
          <w:sz w:val="28"/>
          <w:szCs w:val="28"/>
        </w:rPr>
      </w:pPr>
      <w:r>
        <w:rPr>
          <w:rFonts w:ascii="Times New Roman" w:hAnsi="Times New Roman"/>
          <w:sz w:val="28"/>
          <w:szCs w:val="28"/>
        </w:rPr>
        <w:t>16) 6789012             -      6788812</w:t>
      </w:r>
    </w:p>
    <w:p w:rsidR="00EB00EC" w:rsidRDefault="00EB00EC" w:rsidP="00EB00EC">
      <w:pPr>
        <w:spacing w:after="0" w:line="240" w:lineRule="auto"/>
        <w:jc w:val="both"/>
        <w:rPr>
          <w:rFonts w:ascii="Times New Roman" w:hAnsi="Times New Roman"/>
          <w:sz w:val="28"/>
          <w:szCs w:val="28"/>
        </w:rPr>
      </w:pPr>
      <w:r>
        <w:rPr>
          <w:rFonts w:ascii="Times New Roman" w:hAnsi="Times New Roman"/>
          <w:sz w:val="28"/>
          <w:szCs w:val="28"/>
        </w:rPr>
        <w:t>17) 290578602378   -   290578602378</w:t>
      </w:r>
    </w:p>
    <w:p w:rsidR="00EB00EC" w:rsidRDefault="00EB00EC" w:rsidP="00EB00EC">
      <w:pPr>
        <w:spacing w:after="0" w:line="240" w:lineRule="auto"/>
        <w:jc w:val="both"/>
        <w:rPr>
          <w:rFonts w:ascii="Times New Roman" w:hAnsi="Times New Roman"/>
          <w:sz w:val="28"/>
          <w:szCs w:val="28"/>
        </w:rPr>
      </w:pPr>
      <w:r>
        <w:rPr>
          <w:rFonts w:ascii="Times New Roman" w:hAnsi="Times New Roman"/>
          <w:sz w:val="28"/>
          <w:szCs w:val="28"/>
        </w:rPr>
        <w:t>18) 970689102         -     976689102</w:t>
      </w:r>
    </w:p>
    <w:p w:rsidR="00EB00EC" w:rsidRDefault="00EB00EC" w:rsidP="00EB00EC">
      <w:pPr>
        <w:spacing w:after="0" w:line="240" w:lineRule="auto"/>
        <w:jc w:val="both"/>
        <w:rPr>
          <w:rFonts w:ascii="Times New Roman" w:hAnsi="Times New Roman"/>
          <w:sz w:val="28"/>
          <w:szCs w:val="28"/>
        </w:rPr>
      </w:pPr>
      <w:r>
        <w:rPr>
          <w:rFonts w:ascii="Times New Roman" w:hAnsi="Times New Roman"/>
          <w:sz w:val="28"/>
          <w:szCs w:val="28"/>
        </w:rPr>
        <w:t>19) 678768               -       66768</w:t>
      </w:r>
    </w:p>
    <w:p w:rsidR="00EB00EC" w:rsidRDefault="00EB00EC" w:rsidP="00EB00EC">
      <w:pPr>
        <w:spacing w:after="0" w:line="240" w:lineRule="auto"/>
        <w:jc w:val="both"/>
        <w:rPr>
          <w:rFonts w:ascii="Times New Roman" w:hAnsi="Times New Roman"/>
          <w:sz w:val="28"/>
          <w:szCs w:val="28"/>
        </w:rPr>
      </w:pPr>
      <w:r>
        <w:rPr>
          <w:rFonts w:ascii="Times New Roman" w:hAnsi="Times New Roman"/>
          <w:sz w:val="28"/>
          <w:szCs w:val="28"/>
        </w:rPr>
        <w:t>20) 814329               -         814329</w:t>
      </w:r>
    </w:p>
    <w:p w:rsidR="00EB00EC" w:rsidRDefault="00EB00EC" w:rsidP="00EB00EC">
      <w:pPr>
        <w:spacing w:after="0" w:line="240" w:lineRule="auto"/>
        <w:jc w:val="both"/>
        <w:rPr>
          <w:rFonts w:ascii="Times New Roman" w:hAnsi="Times New Roman"/>
          <w:sz w:val="28"/>
          <w:szCs w:val="28"/>
        </w:rPr>
      </w:pPr>
    </w:p>
    <w:p w:rsidR="00EB00EC" w:rsidRDefault="00EB00EC" w:rsidP="00EB00EC">
      <w:pPr>
        <w:spacing w:after="0" w:line="240" w:lineRule="auto"/>
        <w:jc w:val="both"/>
        <w:rPr>
          <w:rFonts w:ascii="Times New Roman" w:hAnsi="Times New Roman"/>
          <w:sz w:val="28"/>
          <w:szCs w:val="28"/>
        </w:rPr>
      </w:pPr>
    </w:p>
    <w:p w:rsidR="00EB00EC" w:rsidRDefault="00EB00EC" w:rsidP="00EB00EC">
      <w:pPr>
        <w:spacing w:after="0" w:line="240" w:lineRule="auto"/>
        <w:jc w:val="both"/>
        <w:rPr>
          <w:rFonts w:ascii="Times New Roman" w:hAnsi="Times New Roman"/>
          <w:sz w:val="28"/>
          <w:szCs w:val="28"/>
        </w:rPr>
      </w:pPr>
      <w:r>
        <w:rPr>
          <w:rFonts w:ascii="Times New Roman" w:hAnsi="Times New Roman"/>
          <w:sz w:val="28"/>
          <w:szCs w:val="28"/>
        </w:rPr>
        <w:t>Бланк для ответов</w:t>
      </w:r>
    </w:p>
    <w:p w:rsidR="00EB00EC" w:rsidRDefault="00EB00EC" w:rsidP="00EB00EC">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6"/>
        <w:gridCol w:w="712"/>
        <w:gridCol w:w="708"/>
        <w:gridCol w:w="709"/>
        <w:gridCol w:w="709"/>
        <w:gridCol w:w="709"/>
        <w:gridCol w:w="708"/>
        <w:gridCol w:w="709"/>
        <w:gridCol w:w="709"/>
        <w:gridCol w:w="674"/>
      </w:tblGrid>
      <w:tr w:rsidR="00EB00EC" w:rsidRPr="004444B5" w:rsidTr="002156F5">
        <w:tc>
          <w:tcPr>
            <w:tcW w:w="2518" w:type="dxa"/>
          </w:tcPr>
          <w:p w:rsidR="00EB00EC" w:rsidRPr="004444B5" w:rsidRDefault="00EB00EC" w:rsidP="002156F5">
            <w:pPr>
              <w:spacing w:after="0" w:line="240" w:lineRule="auto"/>
              <w:jc w:val="both"/>
              <w:rPr>
                <w:rFonts w:ascii="Times New Roman" w:hAnsi="Times New Roman"/>
                <w:sz w:val="28"/>
                <w:szCs w:val="28"/>
              </w:rPr>
            </w:pPr>
            <w:r w:rsidRPr="004444B5">
              <w:rPr>
                <w:rFonts w:ascii="Times New Roman" w:hAnsi="Times New Roman"/>
                <w:sz w:val="28"/>
                <w:szCs w:val="28"/>
              </w:rPr>
              <w:t>Номер пары</w:t>
            </w:r>
          </w:p>
        </w:tc>
        <w:tc>
          <w:tcPr>
            <w:tcW w:w="706" w:type="dxa"/>
            <w:tcBorders>
              <w:right w:val="single" w:sz="4" w:space="0" w:color="auto"/>
            </w:tcBorders>
          </w:tcPr>
          <w:p w:rsidR="00EB00EC" w:rsidRPr="004444B5" w:rsidRDefault="00EB00EC" w:rsidP="002156F5">
            <w:pPr>
              <w:spacing w:after="0" w:line="240" w:lineRule="auto"/>
              <w:jc w:val="center"/>
              <w:rPr>
                <w:rFonts w:ascii="Times New Roman" w:hAnsi="Times New Roman"/>
                <w:sz w:val="28"/>
                <w:szCs w:val="28"/>
              </w:rPr>
            </w:pPr>
            <w:r w:rsidRPr="004444B5">
              <w:rPr>
                <w:rFonts w:ascii="Times New Roman" w:hAnsi="Times New Roman"/>
                <w:sz w:val="28"/>
                <w:szCs w:val="28"/>
              </w:rPr>
              <w:t>1</w:t>
            </w:r>
          </w:p>
        </w:tc>
        <w:tc>
          <w:tcPr>
            <w:tcW w:w="712" w:type="dxa"/>
            <w:tcBorders>
              <w:left w:val="single" w:sz="4" w:space="0" w:color="auto"/>
            </w:tcBorders>
          </w:tcPr>
          <w:p w:rsidR="00EB00EC" w:rsidRPr="004444B5" w:rsidRDefault="00EB00EC" w:rsidP="002156F5">
            <w:pPr>
              <w:spacing w:after="0" w:line="240" w:lineRule="auto"/>
              <w:jc w:val="center"/>
              <w:rPr>
                <w:rFonts w:ascii="Times New Roman" w:hAnsi="Times New Roman"/>
                <w:sz w:val="28"/>
                <w:szCs w:val="28"/>
              </w:rPr>
            </w:pPr>
            <w:r w:rsidRPr="004444B5">
              <w:rPr>
                <w:rFonts w:ascii="Times New Roman" w:hAnsi="Times New Roman"/>
                <w:sz w:val="28"/>
                <w:szCs w:val="28"/>
              </w:rPr>
              <w:t>2</w:t>
            </w:r>
          </w:p>
        </w:tc>
        <w:tc>
          <w:tcPr>
            <w:tcW w:w="708" w:type="dxa"/>
          </w:tcPr>
          <w:p w:rsidR="00EB00EC" w:rsidRPr="004444B5" w:rsidRDefault="00EB00EC" w:rsidP="002156F5">
            <w:pPr>
              <w:spacing w:after="0" w:line="240" w:lineRule="auto"/>
              <w:jc w:val="center"/>
              <w:rPr>
                <w:rFonts w:ascii="Times New Roman" w:hAnsi="Times New Roman"/>
                <w:sz w:val="28"/>
                <w:szCs w:val="28"/>
              </w:rPr>
            </w:pPr>
            <w:r w:rsidRPr="004444B5">
              <w:rPr>
                <w:rFonts w:ascii="Times New Roman" w:hAnsi="Times New Roman"/>
                <w:sz w:val="28"/>
                <w:szCs w:val="28"/>
              </w:rPr>
              <w:t>3</w:t>
            </w:r>
          </w:p>
        </w:tc>
        <w:tc>
          <w:tcPr>
            <w:tcW w:w="709" w:type="dxa"/>
          </w:tcPr>
          <w:p w:rsidR="00EB00EC" w:rsidRPr="004444B5" w:rsidRDefault="00EB00EC" w:rsidP="002156F5">
            <w:pPr>
              <w:spacing w:after="0" w:line="240" w:lineRule="auto"/>
              <w:jc w:val="center"/>
              <w:rPr>
                <w:rFonts w:ascii="Times New Roman" w:hAnsi="Times New Roman"/>
                <w:sz w:val="28"/>
                <w:szCs w:val="28"/>
              </w:rPr>
            </w:pPr>
            <w:r w:rsidRPr="004444B5">
              <w:rPr>
                <w:rFonts w:ascii="Times New Roman" w:hAnsi="Times New Roman"/>
                <w:sz w:val="28"/>
                <w:szCs w:val="28"/>
              </w:rPr>
              <w:t>4</w:t>
            </w:r>
          </w:p>
        </w:tc>
        <w:tc>
          <w:tcPr>
            <w:tcW w:w="709" w:type="dxa"/>
          </w:tcPr>
          <w:p w:rsidR="00EB00EC" w:rsidRPr="004444B5" w:rsidRDefault="00EB00EC" w:rsidP="002156F5">
            <w:pPr>
              <w:spacing w:after="0" w:line="240" w:lineRule="auto"/>
              <w:jc w:val="center"/>
              <w:rPr>
                <w:rFonts w:ascii="Times New Roman" w:hAnsi="Times New Roman"/>
                <w:sz w:val="28"/>
                <w:szCs w:val="28"/>
              </w:rPr>
            </w:pPr>
            <w:r w:rsidRPr="004444B5">
              <w:rPr>
                <w:rFonts w:ascii="Times New Roman" w:hAnsi="Times New Roman"/>
                <w:sz w:val="28"/>
                <w:szCs w:val="28"/>
              </w:rPr>
              <w:t>5</w:t>
            </w:r>
          </w:p>
        </w:tc>
        <w:tc>
          <w:tcPr>
            <w:tcW w:w="709" w:type="dxa"/>
          </w:tcPr>
          <w:p w:rsidR="00EB00EC" w:rsidRPr="004444B5" w:rsidRDefault="00EB00EC" w:rsidP="002156F5">
            <w:pPr>
              <w:spacing w:after="0" w:line="240" w:lineRule="auto"/>
              <w:jc w:val="center"/>
              <w:rPr>
                <w:rFonts w:ascii="Times New Roman" w:hAnsi="Times New Roman"/>
                <w:sz w:val="28"/>
                <w:szCs w:val="28"/>
              </w:rPr>
            </w:pPr>
            <w:r w:rsidRPr="004444B5">
              <w:rPr>
                <w:rFonts w:ascii="Times New Roman" w:hAnsi="Times New Roman"/>
                <w:sz w:val="28"/>
                <w:szCs w:val="28"/>
              </w:rPr>
              <w:t>6</w:t>
            </w:r>
          </w:p>
        </w:tc>
        <w:tc>
          <w:tcPr>
            <w:tcW w:w="708" w:type="dxa"/>
          </w:tcPr>
          <w:p w:rsidR="00EB00EC" w:rsidRPr="004444B5" w:rsidRDefault="00EB00EC" w:rsidP="002156F5">
            <w:pPr>
              <w:spacing w:after="0" w:line="240" w:lineRule="auto"/>
              <w:jc w:val="center"/>
              <w:rPr>
                <w:rFonts w:ascii="Times New Roman" w:hAnsi="Times New Roman"/>
                <w:sz w:val="28"/>
                <w:szCs w:val="28"/>
              </w:rPr>
            </w:pPr>
            <w:r w:rsidRPr="004444B5">
              <w:rPr>
                <w:rFonts w:ascii="Times New Roman" w:hAnsi="Times New Roman"/>
                <w:sz w:val="28"/>
                <w:szCs w:val="28"/>
              </w:rPr>
              <w:t>7</w:t>
            </w:r>
          </w:p>
        </w:tc>
        <w:tc>
          <w:tcPr>
            <w:tcW w:w="709" w:type="dxa"/>
          </w:tcPr>
          <w:p w:rsidR="00EB00EC" w:rsidRPr="004444B5" w:rsidRDefault="00EB00EC" w:rsidP="002156F5">
            <w:pPr>
              <w:spacing w:after="0" w:line="240" w:lineRule="auto"/>
              <w:jc w:val="center"/>
              <w:rPr>
                <w:rFonts w:ascii="Times New Roman" w:hAnsi="Times New Roman"/>
                <w:sz w:val="28"/>
                <w:szCs w:val="28"/>
              </w:rPr>
            </w:pPr>
            <w:r w:rsidRPr="004444B5">
              <w:rPr>
                <w:rFonts w:ascii="Times New Roman" w:hAnsi="Times New Roman"/>
                <w:sz w:val="28"/>
                <w:szCs w:val="28"/>
              </w:rPr>
              <w:t>8</w:t>
            </w:r>
          </w:p>
        </w:tc>
        <w:tc>
          <w:tcPr>
            <w:tcW w:w="709" w:type="dxa"/>
          </w:tcPr>
          <w:p w:rsidR="00EB00EC" w:rsidRPr="004444B5" w:rsidRDefault="00EB00EC" w:rsidP="002156F5">
            <w:pPr>
              <w:spacing w:after="0" w:line="240" w:lineRule="auto"/>
              <w:jc w:val="center"/>
              <w:rPr>
                <w:rFonts w:ascii="Times New Roman" w:hAnsi="Times New Roman"/>
                <w:sz w:val="28"/>
                <w:szCs w:val="28"/>
              </w:rPr>
            </w:pPr>
            <w:r w:rsidRPr="004444B5">
              <w:rPr>
                <w:rFonts w:ascii="Times New Roman" w:hAnsi="Times New Roman"/>
                <w:sz w:val="28"/>
                <w:szCs w:val="28"/>
              </w:rPr>
              <w:t>9</w:t>
            </w:r>
          </w:p>
        </w:tc>
        <w:tc>
          <w:tcPr>
            <w:tcW w:w="674" w:type="dxa"/>
          </w:tcPr>
          <w:p w:rsidR="00EB00EC" w:rsidRPr="004444B5" w:rsidRDefault="00EB00EC" w:rsidP="002156F5">
            <w:pPr>
              <w:spacing w:after="0" w:line="240" w:lineRule="auto"/>
              <w:jc w:val="center"/>
              <w:rPr>
                <w:rFonts w:ascii="Times New Roman" w:hAnsi="Times New Roman"/>
                <w:sz w:val="28"/>
                <w:szCs w:val="28"/>
              </w:rPr>
            </w:pPr>
            <w:r w:rsidRPr="004444B5">
              <w:rPr>
                <w:rFonts w:ascii="Times New Roman" w:hAnsi="Times New Roman"/>
                <w:sz w:val="28"/>
                <w:szCs w:val="28"/>
              </w:rPr>
              <w:t>10</w:t>
            </w:r>
          </w:p>
        </w:tc>
      </w:tr>
      <w:tr w:rsidR="00EB00EC" w:rsidRPr="004444B5" w:rsidTr="002156F5">
        <w:tc>
          <w:tcPr>
            <w:tcW w:w="2518" w:type="dxa"/>
          </w:tcPr>
          <w:p w:rsidR="00EB00EC" w:rsidRPr="004444B5" w:rsidRDefault="00EB00EC" w:rsidP="002156F5">
            <w:pPr>
              <w:spacing w:after="0" w:line="240" w:lineRule="auto"/>
              <w:jc w:val="both"/>
              <w:rPr>
                <w:rFonts w:ascii="Times New Roman" w:hAnsi="Times New Roman"/>
                <w:sz w:val="28"/>
                <w:szCs w:val="28"/>
              </w:rPr>
            </w:pPr>
            <w:r w:rsidRPr="004444B5">
              <w:rPr>
                <w:rFonts w:ascii="Times New Roman" w:hAnsi="Times New Roman"/>
                <w:sz w:val="28"/>
                <w:szCs w:val="28"/>
              </w:rPr>
              <w:t>Отметка одинаковых пар</w:t>
            </w:r>
          </w:p>
        </w:tc>
        <w:tc>
          <w:tcPr>
            <w:tcW w:w="706" w:type="dxa"/>
            <w:tcBorders>
              <w:right w:val="single" w:sz="4" w:space="0" w:color="auto"/>
            </w:tcBorders>
          </w:tcPr>
          <w:p w:rsidR="00EB00EC" w:rsidRPr="004444B5" w:rsidRDefault="00EB00EC" w:rsidP="002156F5">
            <w:pPr>
              <w:spacing w:after="0" w:line="240" w:lineRule="auto"/>
              <w:jc w:val="center"/>
              <w:rPr>
                <w:rFonts w:ascii="Times New Roman" w:hAnsi="Times New Roman"/>
                <w:sz w:val="28"/>
                <w:szCs w:val="28"/>
              </w:rPr>
            </w:pPr>
          </w:p>
        </w:tc>
        <w:tc>
          <w:tcPr>
            <w:tcW w:w="712" w:type="dxa"/>
            <w:tcBorders>
              <w:left w:val="single" w:sz="4" w:space="0" w:color="auto"/>
            </w:tcBorders>
          </w:tcPr>
          <w:p w:rsidR="00EB00EC" w:rsidRPr="004444B5" w:rsidRDefault="00EB00EC" w:rsidP="002156F5">
            <w:pPr>
              <w:spacing w:after="0" w:line="240" w:lineRule="auto"/>
              <w:jc w:val="center"/>
              <w:rPr>
                <w:rFonts w:ascii="Times New Roman" w:hAnsi="Times New Roman"/>
                <w:sz w:val="28"/>
                <w:szCs w:val="28"/>
              </w:rPr>
            </w:pPr>
          </w:p>
        </w:tc>
        <w:tc>
          <w:tcPr>
            <w:tcW w:w="708" w:type="dxa"/>
          </w:tcPr>
          <w:p w:rsidR="00EB00EC" w:rsidRPr="004444B5" w:rsidRDefault="00EB00EC" w:rsidP="002156F5">
            <w:pPr>
              <w:spacing w:after="0" w:line="240" w:lineRule="auto"/>
              <w:jc w:val="center"/>
              <w:rPr>
                <w:rFonts w:ascii="Times New Roman" w:hAnsi="Times New Roman"/>
                <w:sz w:val="28"/>
                <w:szCs w:val="28"/>
              </w:rPr>
            </w:pPr>
          </w:p>
        </w:tc>
        <w:tc>
          <w:tcPr>
            <w:tcW w:w="709" w:type="dxa"/>
          </w:tcPr>
          <w:p w:rsidR="00EB00EC" w:rsidRPr="004444B5" w:rsidRDefault="00EB00EC" w:rsidP="002156F5">
            <w:pPr>
              <w:spacing w:after="0" w:line="240" w:lineRule="auto"/>
              <w:jc w:val="center"/>
              <w:rPr>
                <w:rFonts w:ascii="Times New Roman" w:hAnsi="Times New Roman"/>
                <w:sz w:val="28"/>
                <w:szCs w:val="28"/>
              </w:rPr>
            </w:pPr>
          </w:p>
        </w:tc>
        <w:tc>
          <w:tcPr>
            <w:tcW w:w="709" w:type="dxa"/>
          </w:tcPr>
          <w:p w:rsidR="00EB00EC" w:rsidRPr="004444B5" w:rsidRDefault="00EB00EC" w:rsidP="002156F5">
            <w:pPr>
              <w:spacing w:after="0" w:line="240" w:lineRule="auto"/>
              <w:jc w:val="center"/>
              <w:rPr>
                <w:rFonts w:ascii="Times New Roman" w:hAnsi="Times New Roman"/>
                <w:sz w:val="28"/>
                <w:szCs w:val="28"/>
              </w:rPr>
            </w:pPr>
          </w:p>
        </w:tc>
        <w:tc>
          <w:tcPr>
            <w:tcW w:w="709" w:type="dxa"/>
          </w:tcPr>
          <w:p w:rsidR="00EB00EC" w:rsidRPr="004444B5" w:rsidRDefault="00EB00EC" w:rsidP="002156F5">
            <w:pPr>
              <w:spacing w:after="0" w:line="240" w:lineRule="auto"/>
              <w:jc w:val="center"/>
              <w:rPr>
                <w:rFonts w:ascii="Times New Roman" w:hAnsi="Times New Roman"/>
                <w:sz w:val="28"/>
                <w:szCs w:val="28"/>
              </w:rPr>
            </w:pPr>
          </w:p>
        </w:tc>
        <w:tc>
          <w:tcPr>
            <w:tcW w:w="708" w:type="dxa"/>
          </w:tcPr>
          <w:p w:rsidR="00EB00EC" w:rsidRPr="004444B5" w:rsidRDefault="00EB00EC" w:rsidP="002156F5">
            <w:pPr>
              <w:spacing w:after="0" w:line="240" w:lineRule="auto"/>
              <w:jc w:val="center"/>
              <w:rPr>
                <w:rFonts w:ascii="Times New Roman" w:hAnsi="Times New Roman"/>
                <w:sz w:val="28"/>
                <w:szCs w:val="28"/>
              </w:rPr>
            </w:pPr>
          </w:p>
        </w:tc>
        <w:tc>
          <w:tcPr>
            <w:tcW w:w="709" w:type="dxa"/>
          </w:tcPr>
          <w:p w:rsidR="00EB00EC" w:rsidRPr="004444B5" w:rsidRDefault="00EB00EC" w:rsidP="002156F5">
            <w:pPr>
              <w:spacing w:after="0" w:line="240" w:lineRule="auto"/>
              <w:jc w:val="center"/>
              <w:rPr>
                <w:rFonts w:ascii="Times New Roman" w:hAnsi="Times New Roman"/>
                <w:sz w:val="28"/>
                <w:szCs w:val="28"/>
              </w:rPr>
            </w:pPr>
          </w:p>
        </w:tc>
        <w:tc>
          <w:tcPr>
            <w:tcW w:w="709" w:type="dxa"/>
          </w:tcPr>
          <w:p w:rsidR="00EB00EC" w:rsidRPr="004444B5" w:rsidRDefault="00EB00EC" w:rsidP="002156F5">
            <w:pPr>
              <w:spacing w:after="0" w:line="240" w:lineRule="auto"/>
              <w:jc w:val="center"/>
              <w:rPr>
                <w:rFonts w:ascii="Times New Roman" w:hAnsi="Times New Roman"/>
                <w:sz w:val="28"/>
                <w:szCs w:val="28"/>
              </w:rPr>
            </w:pPr>
          </w:p>
        </w:tc>
        <w:tc>
          <w:tcPr>
            <w:tcW w:w="674" w:type="dxa"/>
          </w:tcPr>
          <w:p w:rsidR="00EB00EC" w:rsidRPr="004444B5" w:rsidRDefault="00EB00EC" w:rsidP="002156F5">
            <w:pPr>
              <w:spacing w:after="0" w:line="240" w:lineRule="auto"/>
              <w:jc w:val="center"/>
              <w:rPr>
                <w:rFonts w:ascii="Times New Roman" w:hAnsi="Times New Roman"/>
                <w:sz w:val="28"/>
                <w:szCs w:val="28"/>
              </w:rPr>
            </w:pPr>
          </w:p>
        </w:tc>
      </w:tr>
      <w:tr w:rsidR="00EB00EC" w:rsidRPr="004444B5" w:rsidTr="002156F5">
        <w:tc>
          <w:tcPr>
            <w:tcW w:w="2518" w:type="dxa"/>
          </w:tcPr>
          <w:p w:rsidR="00EB00EC" w:rsidRPr="004444B5" w:rsidRDefault="00EB00EC" w:rsidP="002156F5">
            <w:pPr>
              <w:spacing w:after="0" w:line="240" w:lineRule="auto"/>
              <w:jc w:val="both"/>
              <w:rPr>
                <w:rFonts w:ascii="Times New Roman" w:hAnsi="Times New Roman"/>
                <w:sz w:val="28"/>
                <w:szCs w:val="28"/>
              </w:rPr>
            </w:pPr>
            <w:r w:rsidRPr="004444B5">
              <w:rPr>
                <w:rFonts w:ascii="Times New Roman" w:hAnsi="Times New Roman"/>
                <w:sz w:val="28"/>
                <w:szCs w:val="28"/>
              </w:rPr>
              <w:t>Номер пары</w:t>
            </w:r>
          </w:p>
        </w:tc>
        <w:tc>
          <w:tcPr>
            <w:tcW w:w="706" w:type="dxa"/>
            <w:tcBorders>
              <w:right w:val="single" w:sz="4" w:space="0" w:color="auto"/>
            </w:tcBorders>
          </w:tcPr>
          <w:p w:rsidR="00EB00EC" w:rsidRPr="004444B5" w:rsidRDefault="00EB00EC" w:rsidP="002156F5">
            <w:pPr>
              <w:spacing w:after="0" w:line="240" w:lineRule="auto"/>
              <w:jc w:val="center"/>
              <w:rPr>
                <w:rFonts w:ascii="Times New Roman" w:hAnsi="Times New Roman"/>
                <w:sz w:val="28"/>
                <w:szCs w:val="28"/>
              </w:rPr>
            </w:pPr>
            <w:r w:rsidRPr="004444B5">
              <w:rPr>
                <w:rFonts w:ascii="Times New Roman" w:hAnsi="Times New Roman"/>
                <w:sz w:val="28"/>
                <w:szCs w:val="28"/>
              </w:rPr>
              <w:t>11</w:t>
            </w:r>
          </w:p>
        </w:tc>
        <w:tc>
          <w:tcPr>
            <w:tcW w:w="712" w:type="dxa"/>
            <w:tcBorders>
              <w:left w:val="single" w:sz="4" w:space="0" w:color="auto"/>
            </w:tcBorders>
          </w:tcPr>
          <w:p w:rsidR="00EB00EC" w:rsidRPr="004444B5" w:rsidRDefault="00EB00EC" w:rsidP="002156F5">
            <w:pPr>
              <w:spacing w:after="0" w:line="240" w:lineRule="auto"/>
              <w:jc w:val="center"/>
              <w:rPr>
                <w:rFonts w:ascii="Times New Roman" w:hAnsi="Times New Roman"/>
                <w:sz w:val="28"/>
                <w:szCs w:val="28"/>
              </w:rPr>
            </w:pPr>
            <w:r w:rsidRPr="004444B5">
              <w:rPr>
                <w:rFonts w:ascii="Times New Roman" w:hAnsi="Times New Roman"/>
                <w:sz w:val="28"/>
                <w:szCs w:val="28"/>
              </w:rPr>
              <w:t>12</w:t>
            </w:r>
          </w:p>
        </w:tc>
        <w:tc>
          <w:tcPr>
            <w:tcW w:w="708" w:type="dxa"/>
          </w:tcPr>
          <w:p w:rsidR="00EB00EC" w:rsidRPr="004444B5" w:rsidRDefault="00EB00EC" w:rsidP="002156F5">
            <w:pPr>
              <w:spacing w:after="0" w:line="240" w:lineRule="auto"/>
              <w:jc w:val="center"/>
              <w:rPr>
                <w:rFonts w:ascii="Times New Roman" w:hAnsi="Times New Roman"/>
                <w:sz w:val="28"/>
                <w:szCs w:val="28"/>
              </w:rPr>
            </w:pPr>
            <w:r w:rsidRPr="004444B5">
              <w:rPr>
                <w:rFonts w:ascii="Times New Roman" w:hAnsi="Times New Roman"/>
                <w:sz w:val="28"/>
                <w:szCs w:val="28"/>
              </w:rPr>
              <w:t>13</w:t>
            </w:r>
          </w:p>
        </w:tc>
        <w:tc>
          <w:tcPr>
            <w:tcW w:w="709" w:type="dxa"/>
          </w:tcPr>
          <w:p w:rsidR="00EB00EC" w:rsidRPr="004444B5" w:rsidRDefault="00EB00EC" w:rsidP="002156F5">
            <w:pPr>
              <w:spacing w:after="0" w:line="240" w:lineRule="auto"/>
              <w:jc w:val="center"/>
              <w:rPr>
                <w:rFonts w:ascii="Times New Roman" w:hAnsi="Times New Roman"/>
                <w:sz w:val="28"/>
                <w:szCs w:val="28"/>
              </w:rPr>
            </w:pPr>
            <w:r w:rsidRPr="004444B5">
              <w:rPr>
                <w:rFonts w:ascii="Times New Roman" w:hAnsi="Times New Roman"/>
                <w:sz w:val="28"/>
                <w:szCs w:val="28"/>
              </w:rPr>
              <w:t>14</w:t>
            </w:r>
          </w:p>
        </w:tc>
        <w:tc>
          <w:tcPr>
            <w:tcW w:w="709" w:type="dxa"/>
          </w:tcPr>
          <w:p w:rsidR="00EB00EC" w:rsidRPr="004444B5" w:rsidRDefault="00EB00EC" w:rsidP="002156F5">
            <w:pPr>
              <w:spacing w:after="0" w:line="240" w:lineRule="auto"/>
              <w:jc w:val="center"/>
              <w:rPr>
                <w:rFonts w:ascii="Times New Roman" w:hAnsi="Times New Roman"/>
                <w:sz w:val="28"/>
                <w:szCs w:val="28"/>
              </w:rPr>
            </w:pPr>
            <w:r w:rsidRPr="004444B5">
              <w:rPr>
                <w:rFonts w:ascii="Times New Roman" w:hAnsi="Times New Roman"/>
                <w:sz w:val="28"/>
                <w:szCs w:val="28"/>
              </w:rPr>
              <w:t>15</w:t>
            </w:r>
          </w:p>
        </w:tc>
        <w:tc>
          <w:tcPr>
            <w:tcW w:w="709" w:type="dxa"/>
          </w:tcPr>
          <w:p w:rsidR="00EB00EC" w:rsidRPr="004444B5" w:rsidRDefault="00EB00EC" w:rsidP="002156F5">
            <w:pPr>
              <w:spacing w:after="0" w:line="240" w:lineRule="auto"/>
              <w:jc w:val="center"/>
              <w:rPr>
                <w:rFonts w:ascii="Times New Roman" w:hAnsi="Times New Roman"/>
                <w:sz w:val="28"/>
                <w:szCs w:val="28"/>
              </w:rPr>
            </w:pPr>
            <w:r w:rsidRPr="004444B5">
              <w:rPr>
                <w:rFonts w:ascii="Times New Roman" w:hAnsi="Times New Roman"/>
                <w:sz w:val="28"/>
                <w:szCs w:val="28"/>
              </w:rPr>
              <w:t>16</w:t>
            </w:r>
          </w:p>
        </w:tc>
        <w:tc>
          <w:tcPr>
            <w:tcW w:w="708" w:type="dxa"/>
          </w:tcPr>
          <w:p w:rsidR="00EB00EC" w:rsidRPr="004444B5" w:rsidRDefault="00EB00EC" w:rsidP="002156F5">
            <w:pPr>
              <w:spacing w:after="0" w:line="240" w:lineRule="auto"/>
              <w:jc w:val="center"/>
              <w:rPr>
                <w:rFonts w:ascii="Times New Roman" w:hAnsi="Times New Roman"/>
                <w:sz w:val="28"/>
                <w:szCs w:val="28"/>
              </w:rPr>
            </w:pPr>
            <w:r w:rsidRPr="004444B5">
              <w:rPr>
                <w:rFonts w:ascii="Times New Roman" w:hAnsi="Times New Roman"/>
                <w:sz w:val="28"/>
                <w:szCs w:val="28"/>
              </w:rPr>
              <w:t>17</w:t>
            </w:r>
          </w:p>
        </w:tc>
        <w:tc>
          <w:tcPr>
            <w:tcW w:w="709" w:type="dxa"/>
          </w:tcPr>
          <w:p w:rsidR="00EB00EC" w:rsidRPr="004444B5" w:rsidRDefault="00EB00EC" w:rsidP="002156F5">
            <w:pPr>
              <w:spacing w:after="0" w:line="240" w:lineRule="auto"/>
              <w:jc w:val="center"/>
              <w:rPr>
                <w:rFonts w:ascii="Times New Roman" w:hAnsi="Times New Roman"/>
                <w:sz w:val="28"/>
                <w:szCs w:val="28"/>
              </w:rPr>
            </w:pPr>
            <w:r w:rsidRPr="004444B5">
              <w:rPr>
                <w:rFonts w:ascii="Times New Roman" w:hAnsi="Times New Roman"/>
                <w:sz w:val="28"/>
                <w:szCs w:val="28"/>
              </w:rPr>
              <w:t>18</w:t>
            </w:r>
          </w:p>
        </w:tc>
        <w:tc>
          <w:tcPr>
            <w:tcW w:w="709" w:type="dxa"/>
          </w:tcPr>
          <w:p w:rsidR="00EB00EC" w:rsidRPr="004444B5" w:rsidRDefault="00EB00EC" w:rsidP="002156F5">
            <w:pPr>
              <w:spacing w:after="0" w:line="240" w:lineRule="auto"/>
              <w:jc w:val="center"/>
              <w:rPr>
                <w:rFonts w:ascii="Times New Roman" w:hAnsi="Times New Roman"/>
                <w:sz w:val="28"/>
                <w:szCs w:val="28"/>
              </w:rPr>
            </w:pPr>
            <w:r w:rsidRPr="004444B5">
              <w:rPr>
                <w:rFonts w:ascii="Times New Roman" w:hAnsi="Times New Roman"/>
                <w:sz w:val="28"/>
                <w:szCs w:val="28"/>
              </w:rPr>
              <w:t>19</w:t>
            </w:r>
          </w:p>
        </w:tc>
        <w:tc>
          <w:tcPr>
            <w:tcW w:w="674" w:type="dxa"/>
          </w:tcPr>
          <w:p w:rsidR="00EB00EC" w:rsidRPr="004444B5" w:rsidRDefault="00EB00EC" w:rsidP="002156F5">
            <w:pPr>
              <w:spacing w:after="0" w:line="240" w:lineRule="auto"/>
              <w:jc w:val="center"/>
              <w:rPr>
                <w:rFonts w:ascii="Times New Roman" w:hAnsi="Times New Roman"/>
                <w:sz w:val="28"/>
                <w:szCs w:val="28"/>
              </w:rPr>
            </w:pPr>
            <w:r w:rsidRPr="004444B5">
              <w:rPr>
                <w:rFonts w:ascii="Times New Roman" w:hAnsi="Times New Roman"/>
                <w:sz w:val="28"/>
                <w:szCs w:val="28"/>
              </w:rPr>
              <w:t>20</w:t>
            </w:r>
          </w:p>
        </w:tc>
      </w:tr>
      <w:tr w:rsidR="00EB00EC" w:rsidRPr="004444B5" w:rsidTr="002156F5">
        <w:tc>
          <w:tcPr>
            <w:tcW w:w="2518" w:type="dxa"/>
          </w:tcPr>
          <w:p w:rsidR="00EB00EC" w:rsidRPr="004444B5" w:rsidRDefault="00EB00EC" w:rsidP="002156F5">
            <w:pPr>
              <w:spacing w:after="0" w:line="240" w:lineRule="auto"/>
              <w:jc w:val="both"/>
              <w:rPr>
                <w:rFonts w:ascii="Times New Roman" w:hAnsi="Times New Roman"/>
                <w:sz w:val="28"/>
                <w:szCs w:val="28"/>
              </w:rPr>
            </w:pPr>
            <w:r w:rsidRPr="004444B5">
              <w:rPr>
                <w:rFonts w:ascii="Times New Roman" w:hAnsi="Times New Roman"/>
                <w:sz w:val="28"/>
                <w:szCs w:val="28"/>
              </w:rPr>
              <w:t>Отметка одинаковых пар</w:t>
            </w:r>
          </w:p>
        </w:tc>
        <w:tc>
          <w:tcPr>
            <w:tcW w:w="706" w:type="dxa"/>
            <w:tcBorders>
              <w:right w:val="single" w:sz="4" w:space="0" w:color="auto"/>
            </w:tcBorders>
          </w:tcPr>
          <w:p w:rsidR="00EB00EC" w:rsidRPr="004444B5" w:rsidRDefault="00EB00EC" w:rsidP="002156F5">
            <w:pPr>
              <w:spacing w:after="0" w:line="240" w:lineRule="auto"/>
              <w:jc w:val="center"/>
              <w:rPr>
                <w:rFonts w:ascii="Times New Roman" w:hAnsi="Times New Roman"/>
                <w:sz w:val="28"/>
                <w:szCs w:val="28"/>
              </w:rPr>
            </w:pPr>
          </w:p>
        </w:tc>
        <w:tc>
          <w:tcPr>
            <w:tcW w:w="712" w:type="dxa"/>
            <w:tcBorders>
              <w:left w:val="single" w:sz="4" w:space="0" w:color="auto"/>
            </w:tcBorders>
          </w:tcPr>
          <w:p w:rsidR="00EB00EC" w:rsidRPr="004444B5" w:rsidRDefault="00EB00EC" w:rsidP="002156F5">
            <w:pPr>
              <w:spacing w:after="0" w:line="240" w:lineRule="auto"/>
              <w:jc w:val="center"/>
              <w:rPr>
                <w:rFonts w:ascii="Times New Roman" w:hAnsi="Times New Roman"/>
                <w:sz w:val="28"/>
                <w:szCs w:val="28"/>
              </w:rPr>
            </w:pPr>
          </w:p>
        </w:tc>
        <w:tc>
          <w:tcPr>
            <w:tcW w:w="708" w:type="dxa"/>
          </w:tcPr>
          <w:p w:rsidR="00EB00EC" w:rsidRPr="004444B5" w:rsidRDefault="00EB00EC" w:rsidP="002156F5">
            <w:pPr>
              <w:spacing w:after="0" w:line="240" w:lineRule="auto"/>
              <w:jc w:val="center"/>
              <w:rPr>
                <w:rFonts w:ascii="Times New Roman" w:hAnsi="Times New Roman"/>
                <w:sz w:val="28"/>
                <w:szCs w:val="28"/>
              </w:rPr>
            </w:pPr>
          </w:p>
        </w:tc>
        <w:tc>
          <w:tcPr>
            <w:tcW w:w="709" w:type="dxa"/>
          </w:tcPr>
          <w:p w:rsidR="00EB00EC" w:rsidRPr="004444B5" w:rsidRDefault="00EB00EC" w:rsidP="002156F5">
            <w:pPr>
              <w:spacing w:after="0" w:line="240" w:lineRule="auto"/>
              <w:jc w:val="center"/>
              <w:rPr>
                <w:rFonts w:ascii="Times New Roman" w:hAnsi="Times New Roman"/>
                <w:sz w:val="28"/>
                <w:szCs w:val="28"/>
              </w:rPr>
            </w:pPr>
          </w:p>
        </w:tc>
        <w:tc>
          <w:tcPr>
            <w:tcW w:w="709" w:type="dxa"/>
          </w:tcPr>
          <w:p w:rsidR="00EB00EC" w:rsidRPr="004444B5" w:rsidRDefault="00EB00EC" w:rsidP="002156F5">
            <w:pPr>
              <w:spacing w:after="0" w:line="240" w:lineRule="auto"/>
              <w:jc w:val="center"/>
              <w:rPr>
                <w:rFonts w:ascii="Times New Roman" w:hAnsi="Times New Roman"/>
                <w:sz w:val="28"/>
                <w:szCs w:val="28"/>
              </w:rPr>
            </w:pPr>
          </w:p>
        </w:tc>
        <w:tc>
          <w:tcPr>
            <w:tcW w:w="709" w:type="dxa"/>
          </w:tcPr>
          <w:p w:rsidR="00EB00EC" w:rsidRPr="004444B5" w:rsidRDefault="00EB00EC" w:rsidP="002156F5">
            <w:pPr>
              <w:spacing w:after="0" w:line="240" w:lineRule="auto"/>
              <w:jc w:val="center"/>
              <w:rPr>
                <w:rFonts w:ascii="Times New Roman" w:hAnsi="Times New Roman"/>
                <w:sz w:val="28"/>
                <w:szCs w:val="28"/>
              </w:rPr>
            </w:pPr>
          </w:p>
        </w:tc>
        <w:tc>
          <w:tcPr>
            <w:tcW w:w="708" w:type="dxa"/>
          </w:tcPr>
          <w:p w:rsidR="00EB00EC" w:rsidRPr="004444B5" w:rsidRDefault="00EB00EC" w:rsidP="002156F5">
            <w:pPr>
              <w:spacing w:after="0" w:line="240" w:lineRule="auto"/>
              <w:jc w:val="center"/>
              <w:rPr>
                <w:rFonts w:ascii="Times New Roman" w:hAnsi="Times New Roman"/>
                <w:sz w:val="28"/>
                <w:szCs w:val="28"/>
              </w:rPr>
            </w:pPr>
          </w:p>
        </w:tc>
        <w:tc>
          <w:tcPr>
            <w:tcW w:w="709" w:type="dxa"/>
          </w:tcPr>
          <w:p w:rsidR="00EB00EC" w:rsidRPr="004444B5" w:rsidRDefault="00EB00EC" w:rsidP="002156F5">
            <w:pPr>
              <w:spacing w:after="0" w:line="240" w:lineRule="auto"/>
              <w:jc w:val="center"/>
              <w:rPr>
                <w:rFonts w:ascii="Times New Roman" w:hAnsi="Times New Roman"/>
                <w:sz w:val="28"/>
                <w:szCs w:val="28"/>
              </w:rPr>
            </w:pPr>
          </w:p>
        </w:tc>
        <w:tc>
          <w:tcPr>
            <w:tcW w:w="709" w:type="dxa"/>
          </w:tcPr>
          <w:p w:rsidR="00EB00EC" w:rsidRPr="004444B5" w:rsidRDefault="00EB00EC" w:rsidP="002156F5">
            <w:pPr>
              <w:spacing w:after="0" w:line="240" w:lineRule="auto"/>
              <w:jc w:val="center"/>
              <w:rPr>
                <w:rFonts w:ascii="Times New Roman" w:hAnsi="Times New Roman"/>
                <w:sz w:val="28"/>
                <w:szCs w:val="28"/>
              </w:rPr>
            </w:pPr>
          </w:p>
        </w:tc>
        <w:tc>
          <w:tcPr>
            <w:tcW w:w="674" w:type="dxa"/>
          </w:tcPr>
          <w:p w:rsidR="00EB00EC" w:rsidRPr="004444B5" w:rsidRDefault="00EB00EC" w:rsidP="002156F5">
            <w:pPr>
              <w:spacing w:after="0" w:line="240" w:lineRule="auto"/>
              <w:jc w:val="center"/>
              <w:rPr>
                <w:rFonts w:ascii="Times New Roman" w:hAnsi="Times New Roman"/>
                <w:sz w:val="28"/>
                <w:szCs w:val="28"/>
              </w:rPr>
            </w:pPr>
          </w:p>
        </w:tc>
      </w:tr>
    </w:tbl>
    <w:p w:rsidR="00EB00EC" w:rsidRDefault="00EB00EC" w:rsidP="00EB00EC">
      <w:pPr>
        <w:spacing w:after="0" w:line="240" w:lineRule="auto"/>
        <w:jc w:val="both"/>
        <w:rPr>
          <w:rFonts w:ascii="Times New Roman" w:hAnsi="Times New Roman"/>
          <w:sz w:val="28"/>
          <w:szCs w:val="28"/>
        </w:rPr>
      </w:pPr>
    </w:p>
    <w:p w:rsidR="00EB00EC" w:rsidRDefault="00EB00EC" w:rsidP="00EB00EC">
      <w:pPr>
        <w:spacing w:after="0" w:line="360" w:lineRule="auto"/>
        <w:jc w:val="right"/>
        <w:rPr>
          <w:rFonts w:ascii="Times New Roman" w:hAnsi="Times New Roman"/>
          <w:sz w:val="28"/>
          <w:szCs w:val="28"/>
        </w:rPr>
      </w:pPr>
      <w:r w:rsidRPr="00A624FA">
        <w:rPr>
          <w:rFonts w:ascii="Times New Roman" w:hAnsi="Times New Roman"/>
          <w:sz w:val="28"/>
          <w:szCs w:val="28"/>
        </w:rPr>
        <w:lastRenderedPageBreak/>
        <w:t>Приложение</w:t>
      </w:r>
      <w:r>
        <w:rPr>
          <w:rFonts w:ascii="Times New Roman" w:hAnsi="Times New Roman"/>
          <w:sz w:val="28"/>
          <w:szCs w:val="28"/>
        </w:rPr>
        <w:t xml:space="preserve"> № 6</w:t>
      </w:r>
    </w:p>
    <w:p w:rsidR="00D452D2" w:rsidRDefault="00D452D2" w:rsidP="00A624FA">
      <w:pPr>
        <w:spacing w:after="0" w:line="360" w:lineRule="auto"/>
        <w:jc w:val="center"/>
        <w:rPr>
          <w:rFonts w:ascii="Times New Roman" w:hAnsi="Times New Roman"/>
          <w:b/>
          <w:sz w:val="28"/>
          <w:szCs w:val="28"/>
        </w:rPr>
      </w:pPr>
      <w:r w:rsidRPr="00D452D2">
        <w:rPr>
          <w:rFonts w:ascii="Times New Roman" w:hAnsi="Times New Roman"/>
          <w:b/>
          <w:sz w:val="28"/>
          <w:szCs w:val="28"/>
        </w:rPr>
        <w:t>«Конкурс управляющих»</w:t>
      </w:r>
    </w:p>
    <w:p w:rsidR="00707AB6" w:rsidRDefault="00707AB6" w:rsidP="00707AB6">
      <w:pPr>
        <w:spacing w:after="0" w:line="360" w:lineRule="auto"/>
        <w:jc w:val="both"/>
        <w:rPr>
          <w:rFonts w:ascii="Times New Roman" w:hAnsi="Times New Roman"/>
          <w:sz w:val="28"/>
          <w:szCs w:val="28"/>
        </w:rPr>
      </w:pPr>
      <w:r w:rsidRPr="00707AB6">
        <w:rPr>
          <w:rFonts w:ascii="Times New Roman" w:hAnsi="Times New Roman"/>
          <w:sz w:val="28"/>
          <w:szCs w:val="28"/>
        </w:rPr>
        <w:t>1. Допустим,</w:t>
      </w:r>
      <w:r>
        <w:rPr>
          <w:rFonts w:ascii="Times New Roman" w:hAnsi="Times New Roman"/>
          <w:sz w:val="28"/>
          <w:szCs w:val="28"/>
        </w:rPr>
        <w:t xml:space="preserve"> Вы – директор и нуждаетесь в крупной сумме денег для выплаты заработной платы своим работникам. Какую форму кредита Вы будете использовать: коммерческий, банковский, государственный, потребительский? Обоснуйте свой ответ.</w:t>
      </w:r>
    </w:p>
    <w:p w:rsidR="00707AB6" w:rsidRPr="00707AB6" w:rsidRDefault="00707AB6" w:rsidP="00707AB6">
      <w:pPr>
        <w:spacing w:after="0" w:line="360" w:lineRule="auto"/>
        <w:jc w:val="both"/>
        <w:rPr>
          <w:rFonts w:ascii="Times New Roman" w:hAnsi="Times New Roman"/>
          <w:sz w:val="28"/>
          <w:szCs w:val="28"/>
        </w:rPr>
      </w:pPr>
      <w:r>
        <w:rPr>
          <w:rFonts w:ascii="Times New Roman" w:hAnsi="Times New Roman"/>
          <w:sz w:val="28"/>
          <w:szCs w:val="28"/>
        </w:rPr>
        <w:t>2. Предприятие нуждается в приобретении нового оборудования. Покупку можно сделать одним из двух способов: либо за счет банковского креди</w:t>
      </w:r>
      <w:r w:rsidR="009C0B03">
        <w:rPr>
          <w:rFonts w:ascii="Times New Roman" w:hAnsi="Times New Roman"/>
          <w:sz w:val="28"/>
          <w:szCs w:val="28"/>
        </w:rPr>
        <w:t xml:space="preserve">та,  </w:t>
      </w:r>
      <w:r>
        <w:rPr>
          <w:rFonts w:ascii="Times New Roman" w:hAnsi="Times New Roman"/>
          <w:sz w:val="28"/>
          <w:szCs w:val="28"/>
        </w:rPr>
        <w:t xml:space="preserve"> либо по лизингу. Какие основные моменты</w:t>
      </w:r>
      <w:r w:rsidR="009C0B03">
        <w:rPr>
          <w:rFonts w:ascii="Times New Roman" w:hAnsi="Times New Roman"/>
          <w:sz w:val="28"/>
          <w:szCs w:val="28"/>
        </w:rPr>
        <w:t xml:space="preserve">нужно </w:t>
      </w:r>
      <w:r w:rsidR="00717A7F">
        <w:rPr>
          <w:rFonts w:ascii="Times New Roman" w:hAnsi="Times New Roman"/>
          <w:sz w:val="28"/>
          <w:szCs w:val="28"/>
        </w:rPr>
        <w:t xml:space="preserve">рассмотреть </w:t>
      </w:r>
      <w:r>
        <w:rPr>
          <w:rFonts w:ascii="Times New Roman" w:hAnsi="Times New Roman"/>
          <w:sz w:val="28"/>
          <w:szCs w:val="28"/>
        </w:rPr>
        <w:t>при анализе альтернатив?</w:t>
      </w:r>
    </w:p>
    <w:p w:rsidR="00A624FA" w:rsidRDefault="009C0B03" w:rsidP="00236F45">
      <w:pPr>
        <w:spacing w:after="0" w:line="360" w:lineRule="auto"/>
        <w:jc w:val="both"/>
        <w:rPr>
          <w:rFonts w:ascii="Times New Roman" w:hAnsi="Times New Roman"/>
          <w:sz w:val="28"/>
          <w:szCs w:val="28"/>
        </w:rPr>
      </w:pPr>
      <w:r w:rsidRPr="009C0B03">
        <w:rPr>
          <w:rFonts w:ascii="Times New Roman" w:hAnsi="Times New Roman"/>
          <w:sz w:val="28"/>
          <w:szCs w:val="28"/>
        </w:rPr>
        <w:t>3.</w:t>
      </w:r>
      <w:r>
        <w:rPr>
          <w:rFonts w:ascii="Times New Roman" w:hAnsi="Times New Roman"/>
          <w:sz w:val="28"/>
          <w:szCs w:val="28"/>
        </w:rPr>
        <w:t xml:space="preserve"> Какая существует связь между экономической ситуацией в стране и ставкой рефинансирования, устанавливаемой Центральным банком?</w:t>
      </w:r>
    </w:p>
    <w:p w:rsidR="00DF3ED2" w:rsidRPr="00B608C7" w:rsidRDefault="00717A7F" w:rsidP="00236F45">
      <w:pPr>
        <w:spacing w:after="0" w:line="360" w:lineRule="auto"/>
        <w:rPr>
          <w:rFonts w:ascii="Times New Roman" w:hAnsi="Times New Roman"/>
          <w:b/>
          <w:sz w:val="28"/>
          <w:szCs w:val="28"/>
        </w:rPr>
      </w:pPr>
      <w:r>
        <w:rPr>
          <w:rFonts w:ascii="Times New Roman" w:hAnsi="Times New Roman"/>
          <w:sz w:val="28"/>
          <w:szCs w:val="28"/>
        </w:rPr>
        <w:t>4.</w:t>
      </w:r>
      <w:r w:rsidR="00FF2597">
        <w:rPr>
          <w:rFonts w:ascii="Times New Roman" w:hAnsi="Times New Roman"/>
          <w:sz w:val="28"/>
          <w:szCs w:val="28"/>
        </w:rPr>
        <w:t xml:space="preserve"> Прокомме</w:t>
      </w:r>
      <w:r w:rsidR="00DF3ED2">
        <w:rPr>
          <w:rFonts w:ascii="Times New Roman" w:hAnsi="Times New Roman"/>
          <w:sz w:val="28"/>
          <w:szCs w:val="28"/>
        </w:rPr>
        <w:t>нтируйте следующее высказывание Генри Форда: «</w:t>
      </w:r>
      <w:r w:rsidR="00DF3ED2" w:rsidRPr="00B608C7">
        <w:rPr>
          <w:rFonts w:ascii="Times New Roman" w:hAnsi="Times New Roman"/>
          <w:sz w:val="28"/>
          <w:szCs w:val="28"/>
        </w:rPr>
        <w:t>Хорошо, что народ не понимает, как работает наша банковская система. Иначе за</w:t>
      </w:r>
      <w:r w:rsidR="00DF3ED2">
        <w:rPr>
          <w:rFonts w:ascii="Times New Roman" w:hAnsi="Times New Roman"/>
          <w:sz w:val="28"/>
          <w:szCs w:val="28"/>
        </w:rPr>
        <w:t>втра же случилась бы революция».</w:t>
      </w:r>
    </w:p>
    <w:p w:rsidR="00717A7F" w:rsidRPr="009C0B03" w:rsidRDefault="00717A7F" w:rsidP="00236F45">
      <w:pPr>
        <w:spacing w:after="0" w:line="360" w:lineRule="auto"/>
        <w:ind w:firstLine="709"/>
        <w:jc w:val="both"/>
        <w:rPr>
          <w:rFonts w:ascii="Times New Roman" w:hAnsi="Times New Roman"/>
          <w:sz w:val="28"/>
          <w:szCs w:val="28"/>
        </w:rPr>
      </w:pPr>
    </w:p>
    <w:p w:rsidR="00A8709C" w:rsidRDefault="00977E81" w:rsidP="00236F45">
      <w:pPr>
        <w:spacing w:after="0" w:line="360" w:lineRule="auto"/>
        <w:ind w:firstLine="709"/>
        <w:jc w:val="right"/>
        <w:rPr>
          <w:rFonts w:ascii="Times New Roman" w:hAnsi="Times New Roman"/>
          <w:sz w:val="28"/>
          <w:szCs w:val="28"/>
        </w:rPr>
      </w:pPr>
      <w:r>
        <w:rPr>
          <w:rFonts w:ascii="Times New Roman" w:hAnsi="Times New Roman"/>
          <w:sz w:val="28"/>
          <w:szCs w:val="28"/>
        </w:rPr>
        <w:t xml:space="preserve">Приложение </w:t>
      </w:r>
      <w:r w:rsidR="00EB00EC">
        <w:rPr>
          <w:rFonts w:ascii="Times New Roman" w:hAnsi="Times New Roman"/>
          <w:sz w:val="28"/>
          <w:szCs w:val="28"/>
        </w:rPr>
        <w:t xml:space="preserve">№ </w:t>
      </w:r>
      <w:r>
        <w:rPr>
          <w:rFonts w:ascii="Times New Roman" w:hAnsi="Times New Roman"/>
          <w:sz w:val="28"/>
          <w:szCs w:val="28"/>
        </w:rPr>
        <w:t>7</w:t>
      </w:r>
    </w:p>
    <w:p w:rsidR="00977E81" w:rsidRPr="009470F4" w:rsidRDefault="00977E81" w:rsidP="00236F45">
      <w:pPr>
        <w:spacing w:after="0" w:line="360" w:lineRule="auto"/>
        <w:ind w:firstLine="709"/>
        <w:jc w:val="center"/>
        <w:rPr>
          <w:rFonts w:ascii="Times New Roman" w:hAnsi="Times New Roman"/>
          <w:b/>
          <w:sz w:val="28"/>
          <w:szCs w:val="28"/>
        </w:rPr>
      </w:pPr>
      <w:r w:rsidRPr="009470F4">
        <w:rPr>
          <w:rFonts w:ascii="Times New Roman" w:hAnsi="Times New Roman"/>
          <w:b/>
          <w:sz w:val="28"/>
          <w:szCs w:val="28"/>
        </w:rPr>
        <w:t>«Рассчитайте – мы возьмем кредит»</w:t>
      </w:r>
    </w:p>
    <w:p w:rsidR="00977E81" w:rsidRDefault="00977E81" w:rsidP="00236F45">
      <w:pPr>
        <w:spacing w:after="0" w:line="360" w:lineRule="auto"/>
        <w:ind w:firstLine="709"/>
        <w:jc w:val="center"/>
        <w:rPr>
          <w:rFonts w:ascii="Times New Roman" w:hAnsi="Times New Roman"/>
          <w:sz w:val="28"/>
          <w:szCs w:val="28"/>
        </w:rPr>
      </w:pPr>
    </w:p>
    <w:p w:rsidR="00977E81" w:rsidRDefault="00977E81" w:rsidP="00236F45">
      <w:pPr>
        <w:spacing w:after="0" w:line="360" w:lineRule="auto"/>
        <w:ind w:firstLine="709"/>
        <w:rPr>
          <w:rFonts w:ascii="Times New Roman" w:hAnsi="Times New Roman"/>
          <w:sz w:val="28"/>
          <w:szCs w:val="28"/>
        </w:rPr>
      </w:pPr>
      <w:r>
        <w:rPr>
          <w:rFonts w:ascii="Times New Roman" w:hAnsi="Times New Roman"/>
          <w:sz w:val="28"/>
          <w:szCs w:val="28"/>
        </w:rPr>
        <w:t>Исходные данные:</w:t>
      </w:r>
    </w:p>
    <w:p w:rsidR="009470F4" w:rsidRDefault="009470F4" w:rsidP="00236F45">
      <w:pPr>
        <w:spacing w:after="0" w:line="360" w:lineRule="auto"/>
        <w:ind w:firstLine="709"/>
        <w:rPr>
          <w:rFonts w:ascii="Times New Roman" w:hAnsi="Times New Roman"/>
          <w:sz w:val="28"/>
          <w:szCs w:val="28"/>
        </w:rPr>
      </w:pPr>
    </w:p>
    <w:p w:rsidR="00977E81" w:rsidRDefault="00977E81" w:rsidP="00236F45">
      <w:pPr>
        <w:spacing w:after="0" w:line="360" w:lineRule="auto"/>
        <w:ind w:firstLine="709"/>
        <w:jc w:val="both"/>
        <w:rPr>
          <w:rFonts w:ascii="Times New Roman" w:hAnsi="Times New Roman"/>
          <w:sz w:val="28"/>
          <w:szCs w:val="28"/>
        </w:rPr>
      </w:pPr>
      <w:r>
        <w:rPr>
          <w:rFonts w:ascii="Times New Roman" w:hAnsi="Times New Roman"/>
          <w:sz w:val="28"/>
          <w:szCs w:val="28"/>
        </w:rPr>
        <w:t>Покупатель приобрел товар стоимостью 36 тыс. руб., при этом он сразу уплатил 25% стоимости телевизора, а на остальную сумму получил кредит на 6 месяцев под простую процентную ставку 20% годовых, кредит погашается ежемесячными платежами.</w:t>
      </w:r>
    </w:p>
    <w:p w:rsidR="00977E81" w:rsidRDefault="00977E81" w:rsidP="00236F45">
      <w:pPr>
        <w:spacing w:after="0" w:line="360" w:lineRule="auto"/>
        <w:ind w:firstLine="709"/>
        <w:jc w:val="both"/>
        <w:rPr>
          <w:rFonts w:ascii="Times New Roman" w:hAnsi="Times New Roman"/>
          <w:sz w:val="28"/>
          <w:szCs w:val="28"/>
        </w:rPr>
      </w:pPr>
    </w:p>
    <w:p w:rsidR="00977E81" w:rsidRDefault="00977E81" w:rsidP="00236F45">
      <w:pPr>
        <w:spacing w:after="0" w:line="360" w:lineRule="auto"/>
        <w:ind w:firstLine="709"/>
        <w:jc w:val="both"/>
        <w:rPr>
          <w:rFonts w:ascii="Times New Roman" w:hAnsi="Times New Roman"/>
          <w:sz w:val="28"/>
          <w:szCs w:val="28"/>
        </w:rPr>
      </w:pPr>
      <w:r>
        <w:rPr>
          <w:rFonts w:ascii="Times New Roman" w:hAnsi="Times New Roman"/>
          <w:sz w:val="28"/>
          <w:szCs w:val="28"/>
        </w:rPr>
        <w:t>Задание 1.</w:t>
      </w:r>
    </w:p>
    <w:p w:rsidR="00977E81" w:rsidRDefault="00977E81" w:rsidP="00236F45">
      <w:pPr>
        <w:spacing w:after="0" w:line="360" w:lineRule="auto"/>
        <w:ind w:firstLine="709"/>
        <w:jc w:val="both"/>
        <w:rPr>
          <w:rFonts w:ascii="Times New Roman" w:hAnsi="Times New Roman"/>
          <w:sz w:val="28"/>
          <w:szCs w:val="28"/>
        </w:rPr>
      </w:pPr>
    </w:p>
    <w:p w:rsidR="00977E81" w:rsidRDefault="00977E81" w:rsidP="00236F45">
      <w:pPr>
        <w:spacing w:after="0" w:line="360" w:lineRule="auto"/>
        <w:ind w:firstLine="709"/>
        <w:jc w:val="both"/>
        <w:rPr>
          <w:rFonts w:ascii="Times New Roman" w:hAnsi="Times New Roman"/>
          <w:sz w:val="28"/>
          <w:szCs w:val="28"/>
        </w:rPr>
      </w:pPr>
      <w:r>
        <w:rPr>
          <w:rFonts w:ascii="Times New Roman" w:hAnsi="Times New Roman"/>
          <w:sz w:val="28"/>
          <w:szCs w:val="28"/>
        </w:rPr>
        <w:t xml:space="preserve">Составьте план погашения кредита с помощью «правила 78», когда проценты начисляются на всю сумму кредита и присоединяются к основному </w:t>
      </w:r>
      <w:r>
        <w:rPr>
          <w:rFonts w:ascii="Times New Roman" w:hAnsi="Times New Roman"/>
          <w:sz w:val="28"/>
          <w:szCs w:val="28"/>
        </w:rPr>
        <w:lastRenderedPageBreak/>
        <w:t>долгу в момент открытия кредита, причем погашение долга с процентами происходит равными величинами</w:t>
      </w:r>
      <w:r w:rsidR="009470F4">
        <w:rPr>
          <w:rFonts w:ascii="Times New Roman" w:hAnsi="Times New Roman"/>
          <w:sz w:val="28"/>
          <w:szCs w:val="28"/>
        </w:rPr>
        <w:t xml:space="preserve"> в течение всего срока кредита.</w:t>
      </w:r>
    </w:p>
    <w:p w:rsidR="009470F4" w:rsidRDefault="009470F4" w:rsidP="00236F45">
      <w:pPr>
        <w:spacing w:after="0" w:line="360" w:lineRule="auto"/>
        <w:ind w:firstLine="709"/>
        <w:jc w:val="both"/>
        <w:rPr>
          <w:rFonts w:ascii="Times New Roman" w:hAnsi="Times New Roman"/>
          <w:sz w:val="28"/>
          <w:szCs w:val="28"/>
        </w:rPr>
      </w:pPr>
    </w:p>
    <w:p w:rsidR="009470F4" w:rsidRDefault="009470F4" w:rsidP="00236F45">
      <w:pPr>
        <w:spacing w:after="0" w:line="360" w:lineRule="auto"/>
        <w:ind w:firstLine="709"/>
        <w:jc w:val="both"/>
        <w:rPr>
          <w:rFonts w:ascii="Times New Roman" w:hAnsi="Times New Roman"/>
          <w:sz w:val="28"/>
          <w:szCs w:val="28"/>
        </w:rPr>
      </w:pPr>
    </w:p>
    <w:p w:rsidR="009470F4" w:rsidRDefault="009470F4" w:rsidP="00236F45">
      <w:pPr>
        <w:spacing w:after="0" w:line="360" w:lineRule="auto"/>
        <w:ind w:firstLine="709"/>
        <w:jc w:val="both"/>
        <w:rPr>
          <w:rFonts w:ascii="Times New Roman" w:hAnsi="Times New Roman"/>
          <w:sz w:val="28"/>
          <w:szCs w:val="28"/>
        </w:rPr>
      </w:pPr>
      <w:r>
        <w:rPr>
          <w:rFonts w:ascii="Times New Roman" w:hAnsi="Times New Roman"/>
          <w:sz w:val="28"/>
          <w:szCs w:val="28"/>
        </w:rPr>
        <w:t>Задание 2.</w:t>
      </w:r>
    </w:p>
    <w:p w:rsidR="009470F4" w:rsidRDefault="009470F4" w:rsidP="00236F45">
      <w:pPr>
        <w:spacing w:after="0" w:line="360" w:lineRule="auto"/>
        <w:ind w:firstLine="709"/>
        <w:jc w:val="both"/>
        <w:rPr>
          <w:rFonts w:ascii="Times New Roman" w:hAnsi="Times New Roman"/>
          <w:sz w:val="28"/>
          <w:szCs w:val="28"/>
        </w:rPr>
      </w:pPr>
    </w:p>
    <w:p w:rsidR="009470F4" w:rsidRDefault="009470F4" w:rsidP="00236F45">
      <w:pPr>
        <w:spacing w:after="0" w:line="360" w:lineRule="auto"/>
        <w:ind w:firstLine="709"/>
        <w:jc w:val="both"/>
        <w:rPr>
          <w:rFonts w:ascii="Times New Roman" w:hAnsi="Times New Roman"/>
          <w:sz w:val="28"/>
          <w:szCs w:val="28"/>
        </w:rPr>
      </w:pPr>
      <w:r>
        <w:rPr>
          <w:rFonts w:ascii="Times New Roman" w:hAnsi="Times New Roman"/>
          <w:sz w:val="28"/>
          <w:szCs w:val="28"/>
        </w:rPr>
        <w:t xml:space="preserve">     Составьте план погашения кредита с учетом, что долг с течением времени уменьшается, и процентные платежи за пользование потребительским кредитом рассчитываются каждый раз на оставшуюся часть долга. Сам же основной долг выплачивается равными суммами.</w:t>
      </w:r>
    </w:p>
    <w:p w:rsidR="009470F4" w:rsidRDefault="00820678" w:rsidP="00236F45">
      <w:pPr>
        <w:spacing w:after="0" w:line="360" w:lineRule="auto"/>
        <w:ind w:firstLine="709"/>
        <w:jc w:val="right"/>
        <w:rPr>
          <w:rFonts w:ascii="Times New Roman" w:hAnsi="Times New Roman"/>
          <w:sz w:val="28"/>
          <w:szCs w:val="28"/>
        </w:rPr>
      </w:pPr>
      <w:r>
        <w:rPr>
          <w:rFonts w:ascii="Times New Roman" w:hAnsi="Times New Roman"/>
          <w:sz w:val="28"/>
          <w:szCs w:val="28"/>
        </w:rPr>
        <w:t xml:space="preserve">Приложение </w:t>
      </w:r>
      <w:r w:rsidR="00EB00EC">
        <w:rPr>
          <w:rFonts w:ascii="Times New Roman" w:hAnsi="Times New Roman"/>
          <w:sz w:val="28"/>
          <w:szCs w:val="28"/>
        </w:rPr>
        <w:t xml:space="preserve">№ </w:t>
      </w:r>
      <w:r>
        <w:rPr>
          <w:rFonts w:ascii="Times New Roman" w:hAnsi="Times New Roman"/>
          <w:sz w:val="28"/>
          <w:szCs w:val="28"/>
        </w:rPr>
        <w:t>7</w:t>
      </w:r>
      <w:r w:rsidR="009470F4">
        <w:rPr>
          <w:rFonts w:ascii="Times New Roman" w:hAnsi="Times New Roman"/>
          <w:sz w:val="28"/>
          <w:szCs w:val="28"/>
        </w:rPr>
        <w:t>а</w:t>
      </w:r>
    </w:p>
    <w:p w:rsidR="009470F4" w:rsidRDefault="003672CA" w:rsidP="00236F45">
      <w:pPr>
        <w:spacing w:after="0" w:line="360" w:lineRule="auto"/>
        <w:ind w:firstLine="709"/>
        <w:jc w:val="center"/>
        <w:rPr>
          <w:rFonts w:ascii="Times New Roman" w:hAnsi="Times New Roman"/>
          <w:b/>
          <w:sz w:val="28"/>
          <w:szCs w:val="28"/>
        </w:rPr>
      </w:pPr>
      <w:r>
        <w:rPr>
          <w:rFonts w:ascii="Times New Roman" w:hAnsi="Times New Roman"/>
          <w:b/>
          <w:sz w:val="28"/>
          <w:szCs w:val="28"/>
        </w:rPr>
        <w:t xml:space="preserve">Бланк для решения задачи </w:t>
      </w:r>
    </w:p>
    <w:p w:rsidR="009470F4" w:rsidRDefault="009470F4" w:rsidP="00236F45">
      <w:pPr>
        <w:spacing w:after="0" w:line="360" w:lineRule="auto"/>
        <w:ind w:firstLine="709"/>
        <w:rPr>
          <w:rFonts w:ascii="Times New Roman" w:hAnsi="Times New Roman"/>
          <w:sz w:val="28"/>
          <w:szCs w:val="28"/>
        </w:rPr>
      </w:pPr>
      <w:r w:rsidRPr="009470F4">
        <w:rPr>
          <w:rFonts w:ascii="Times New Roman" w:hAnsi="Times New Roman"/>
          <w:sz w:val="28"/>
          <w:szCs w:val="28"/>
        </w:rPr>
        <w:t>План</w:t>
      </w:r>
      <w:r>
        <w:rPr>
          <w:rFonts w:ascii="Times New Roman" w:hAnsi="Times New Roman"/>
          <w:sz w:val="28"/>
          <w:szCs w:val="28"/>
        </w:rPr>
        <w:t xml:space="preserve"> погашения кредита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586"/>
        <w:gridCol w:w="1525"/>
        <w:gridCol w:w="2303"/>
        <w:gridCol w:w="1915"/>
      </w:tblGrid>
      <w:tr w:rsidR="006862E7" w:rsidRPr="006862E7" w:rsidTr="006862E7">
        <w:tc>
          <w:tcPr>
            <w:tcW w:w="1242" w:type="dxa"/>
          </w:tcPr>
          <w:p w:rsidR="009470F4" w:rsidRPr="006862E7" w:rsidRDefault="009470F4" w:rsidP="006862E7">
            <w:pPr>
              <w:spacing w:after="0"/>
              <w:rPr>
                <w:rFonts w:ascii="Times New Roman" w:hAnsi="Times New Roman"/>
                <w:sz w:val="28"/>
                <w:szCs w:val="28"/>
              </w:rPr>
            </w:pPr>
            <w:r w:rsidRPr="006862E7">
              <w:rPr>
                <w:rFonts w:ascii="Times New Roman" w:hAnsi="Times New Roman"/>
                <w:sz w:val="28"/>
                <w:szCs w:val="28"/>
              </w:rPr>
              <w:t>Номер месяца</w:t>
            </w:r>
          </w:p>
        </w:tc>
        <w:tc>
          <w:tcPr>
            <w:tcW w:w="2586" w:type="dxa"/>
          </w:tcPr>
          <w:p w:rsidR="009470F4" w:rsidRPr="006862E7" w:rsidRDefault="009470F4" w:rsidP="006862E7">
            <w:pPr>
              <w:spacing w:after="0"/>
              <w:jc w:val="center"/>
              <w:rPr>
                <w:rFonts w:ascii="Times New Roman" w:hAnsi="Times New Roman"/>
                <w:sz w:val="28"/>
                <w:szCs w:val="28"/>
              </w:rPr>
            </w:pPr>
            <w:r w:rsidRPr="006862E7">
              <w:rPr>
                <w:rFonts w:ascii="Times New Roman" w:hAnsi="Times New Roman"/>
                <w:sz w:val="28"/>
                <w:szCs w:val="28"/>
              </w:rPr>
              <w:t>Остаток основного долга на начало месяца, тыс. руб.</w:t>
            </w:r>
          </w:p>
        </w:tc>
        <w:tc>
          <w:tcPr>
            <w:tcW w:w="1525" w:type="dxa"/>
          </w:tcPr>
          <w:p w:rsidR="009470F4" w:rsidRPr="006862E7" w:rsidRDefault="009470F4" w:rsidP="006862E7">
            <w:pPr>
              <w:spacing w:after="0"/>
              <w:jc w:val="center"/>
              <w:rPr>
                <w:rFonts w:ascii="Times New Roman" w:hAnsi="Times New Roman"/>
                <w:sz w:val="28"/>
                <w:szCs w:val="28"/>
              </w:rPr>
            </w:pPr>
            <w:r w:rsidRPr="006862E7">
              <w:rPr>
                <w:rFonts w:ascii="Times New Roman" w:hAnsi="Times New Roman"/>
                <w:sz w:val="28"/>
                <w:szCs w:val="28"/>
              </w:rPr>
              <w:t>Дроби</w:t>
            </w:r>
          </w:p>
        </w:tc>
        <w:tc>
          <w:tcPr>
            <w:tcW w:w="2303" w:type="dxa"/>
          </w:tcPr>
          <w:p w:rsidR="009470F4" w:rsidRPr="006862E7" w:rsidRDefault="00075794" w:rsidP="006862E7">
            <w:pPr>
              <w:spacing w:after="0"/>
              <w:jc w:val="center"/>
              <w:rPr>
                <w:rFonts w:ascii="Times New Roman" w:hAnsi="Times New Roman"/>
                <w:sz w:val="28"/>
                <w:szCs w:val="28"/>
              </w:rPr>
            </w:pPr>
            <w:r w:rsidRPr="006862E7">
              <w:rPr>
                <w:rFonts w:ascii="Times New Roman" w:hAnsi="Times New Roman"/>
                <w:sz w:val="28"/>
                <w:szCs w:val="28"/>
              </w:rPr>
              <w:t>Погашение общей величины начисленных процентов, тыс. руб.</w:t>
            </w:r>
          </w:p>
        </w:tc>
        <w:tc>
          <w:tcPr>
            <w:tcW w:w="1915" w:type="dxa"/>
          </w:tcPr>
          <w:p w:rsidR="009470F4" w:rsidRPr="006862E7" w:rsidRDefault="00075794" w:rsidP="006862E7">
            <w:pPr>
              <w:spacing w:after="0"/>
              <w:jc w:val="center"/>
              <w:rPr>
                <w:rFonts w:ascii="Times New Roman" w:hAnsi="Times New Roman"/>
                <w:sz w:val="28"/>
                <w:szCs w:val="28"/>
              </w:rPr>
            </w:pPr>
            <w:r w:rsidRPr="006862E7">
              <w:rPr>
                <w:rFonts w:ascii="Times New Roman" w:hAnsi="Times New Roman"/>
                <w:sz w:val="28"/>
                <w:szCs w:val="28"/>
              </w:rPr>
              <w:t>Погашение основного долга, тыс. руб.</w:t>
            </w:r>
          </w:p>
        </w:tc>
      </w:tr>
      <w:tr w:rsidR="006862E7" w:rsidRPr="006862E7" w:rsidTr="006862E7">
        <w:tc>
          <w:tcPr>
            <w:tcW w:w="1242" w:type="dxa"/>
          </w:tcPr>
          <w:p w:rsidR="009470F4" w:rsidRPr="006862E7" w:rsidRDefault="00075794" w:rsidP="006862E7">
            <w:pPr>
              <w:spacing w:after="0"/>
              <w:rPr>
                <w:rFonts w:ascii="Times New Roman" w:hAnsi="Times New Roman"/>
                <w:sz w:val="28"/>
                <w:szCs w:val="28"/>
              </w:rPr>
            </w:pPr>
            <w:r w:rsidRPr="006862E7">
              <w:rPr>
                <w:rFonts w:ascii="Times New Roman" w:hAnsi="Times New Roman"/>
                <w:sz w:val="28"/>
                <w:szCs w:val="28"/>
              </w:rPr>
              <w:t>1</w:t>
            </w:r>
          </w:p>
        </w:tc>
        <w:tc>
          <w:tcPr>
            <w:tcW w:w="2586" w:type="dxa"/>
          </w:tcPr>
          <w:p w:rsidR="009470F4" w:rsidRPr="006862E7" w:rsidRDefault="009470F4" w:rsidP="006862E7">
            <w:pPr>
              <w:spacing w:after="0"/>
              <w:rPr>
                <w:rFonts w:ascii="Times New Roman" w:hAnsi="Times New Roman"/>
                <w:sz w:val="28"/>
                <w:szCs w:val="28"/>
              </w:rPr>
            </w:pPr>
          </w:p>
        </w:tc>
        <w:tc>
          <w:tcPr>
            <w:tcW w:w="1525" w:type="dxa"/>
          </w:tcPr>
          <w:p w:rsidR="009470F4" w:rsidRPr="006862E7" w:rsidRDefault="009470F4" w:rsidP="006862E7">
            <w:pPr>
              <w:spacing w:after="0"/>
              <w:rPr>
                <w:rFonts w:ascii="Times New Roman" w:hAnsi="Times New Roman"/>
                <w:sz w:val="28"/>
                <w:szCs w:val="28"/>
              </w:rPr>
            </w:pPr>
          </w:p>
        </w:tc>
        <w:tc>
          <w:tcPr>
            <w:tcW w:w="2303" w:type="dxa"/>
          </w:tcPr>
          <w:p w:rsidR="009470F4" w:rsidRPr="006862E7" w:rsidRDefault="009470F4" w:rsidP="006862E7">
            <w:pPr>
              <w:spacing w:after="0"/>
              <w:rPr>
                <w:rFonts w:ascii="Times New Roman" w:hAnsi="Times New Roman"/>
                <w:sz w:val="28"/>
                <w:szCs w:val="28"/>
              </w:rPr>
            </w:pPr>
          </w:p>
        </w:tc>
        <w:tc>
          <w:tcPr>
            <w:tcW w:w="1915" w:type="dxa"/>
          </w:tcPr>
          <w:p w:rsidR="009470F4" w:rsidRPr="006862E7" w:rsidRDefault="009470F4" w:rsidP="006862E7">
            <w:pPr>
              <w:spacing w:after="0"/>
              <w:rPr>
                <w:rFonts w:ascii="Times New Roman" w:hAnsi="Times New Roman"/>
                <w:sz w:val="28"/>
                <w:szCs w:val="28"/>
              </w:rPr>
            </w:pPr>
          </w:p>
        </w:tc>
      </w:tr>
      <w:tr w:rsidR="006862E7" w:rsidRPr="006862E7" w:rsidTr="006862E7">
        <w:tc>
          <w:tcPr>
            <w:tcW w:w="1242" w:type="dxa"/>
          </w:tcPr>
          <w:p w:rsidR="009470F4" w:rsidRPr="006862E7" w:rsidRDefault="00075794" w:rsidP="006862E7">
            <w:pPr>
              <w:spacing w:after="0"/>
              <w:rPr>
                <w:rFonts w:ascii="Times New Roman" w:hAnsi="Times New Roman"/>
                <w:sz w:val="28"/>
                <w:szCs w:val="28"/>
              </w:rPr>
            </w:pPr>
            <w:r w:rsidRPr="006862E7">
              <w:rPr>
                <w:rFonts w:ascii="Times New Roman" w:hAnsi="Times New Roman"/>
                <w:sz w:val="28"/>
                <w:szCs w:val="28"/>
              </w:rPr>
              <w:t>2</w:t>
            </w:r>
          </w:p>
        </w:tc>
        <w:tc>
          <w:tcPr>
            <w:tcW w:w="2586" w:type="dxa"/>
          </w:tcPr>
          <w:p w:rsidR="009470F4" w:rsidRPr="006862E7" w:rsidRDefault="009470F4" w:rsidP="006862E7">
            <w:pPr>
              <w:spacing w:after="0"/>
              <w:rPr>
                <w:rFonts w:ascii="Times New Roman" w:hAnsi="Times New Roman"/>
                <w:sz w:val="28"/>
                <w:szCs w:val="28"/>
              </w:rPr>
            </w:pPr>
          </w:p>
        </w:tc>
        <w:tc>
          <w:tcPr>
            <w:tcW w:w="1525" w:type="dxa"/>
          </w:tcPr>
          <w:p w:rsidR="009470F4" w:rsidRPr="006862E7" w:rsidRDefault="009470F4" w:rsidP="006862E7">
            <w:pPr>
              <w:spacing w:after="0"/>
              <w:rPr>
                <w:rFonts w:ascii="Times New Roman" w:hAnsi="Times New Roman"/>
                <w:sz w:val="28"/>
                <w:szCs w:val="28"/>
              </w:rPr>
            </w:pPr>
          </w:p>
        </w:tc>
        <w:tc>
          <w:tcPr>
            <w:tcW w:w="2303" w:type="dxa"/>
          </w:tcPr>
          <w:p w:rsidR="009470F4" w:rsidRPr="006862E7" w:rsidRDefault="009470F4" w:rsidP="006862E7">
            <w:pPr>
              <w:spacing w:after="0"/>
              <w:rPr>
                <w:rFonts w:ascii="Times New Roman" w:hAnsi="Times New Roman"/>
                <w:sz w:val="28"/>
                <w:szCs w:val="28"/>
              </w:rPr>
            </w:pPr>
          </w:p>
        </w:tc>
        <w:tc>
          <w:tcPr>
            <w:tcW w:w="1915" w:type="dxa"/>
          </w:tcPr>
          <w:p w:rsidR="009470F4" w:rsidRPr="006862E7" w:rsidRDefault="009470F4" w:rsidP="006862E7">
            <w:pPr>
              <w:spacing w:after="0"/>
              <w:rPr>
                <w:rFonts w:ascii="Times New Roman" w:hAnsi="Times New Roman"/>
                <w:sz w:val="28"/>
                <w:szCs w:val="28"/>
              </w:rPr>
            </w:pPr>
          </w:p>
        </w:tc>
      </w:tr>
      <w:tr w:rsidR="006862E7" w:rsidRPr="006862E7" w:rsidTr="006862E7">
        <w:tc>
          <w:tcPr>
            <w:tcW w:w="1242" w:type="dxa"/>
          </w:tcPr>
          <w:p w:rsidR="009470F4" w:rsidRPr="006862E7" w:rsidRDefault="00075794" w:rsidP="006862E7">
            <w:pPr>
              <w:spacing w:after="0"/>
              <w:rPr>
                <w:rFonts w:ascii="Times New Roman" w:hAnsi="Times New Roman"/>
                <w:sz w:val="28"/>
                <w:szCs w:val="28"/>
              </w:rPr>
            </w:pPr>
            <w:r w:rsidRPr="006862E7">
              <w:rPr>
                <w:rFonts w:ascii="Times New Roman" w:hAnsi="Times New Roman"/>
                <w:sz w:val="28"/>
                <w:szCs w:val="28"/>
              </w:rPr>
              <w:t>3</w:t>
            </w:r>
          </w:p>
        </w:tc>
        <w:tc>
          <w:tcPr>
            <w:tcW w:w="2586" w:type="dxa"/>
          </w:tcPr>
          <w:p w:rsidR="009470F4" w:rsidRPr="006862E7" w:rsidRDefault="009470F4" w:rsidP="006862E7">
            <w:pPr>
              <w:spacing w:after="0"/>
              <w:rPr>
                <w:rFonts w:ascii="Times New Roman" w:hAnsi="Times New Roman"/>
                <w:sz w:val="28"/>
                <w:szCs w:val="28"/>
              </w:rPr>
            </w:pPr>
          </w:p>
        </w:tc>
        <w:tc>
          <w:tcPr>
            <w:tcW w:w="1525" w:type="dxa"/>
          </w:tcPr>
          <w:p w:rsidR="009470F4" w:rsidRPr="006862E7" w:rsidRDefault="009470F4" w:rsidP="006862E7">
            <w:pPr>
              <w:spacing w:after="0"/>
              <w:rPr>
                <w:rFonts w:ascii="Times New Roman" w:hAnsi="Times New Roman"/>
                <w:sz w:val="28"/>
                <w:szCs w:val="28"/>
              </w:rPr>
            </w:pPr>
          </w:p>
        </w:tc>
        <w:tc>
          <w:tcPr>
            <w:tcW w:w="2303" w:type="dxa"/>
          </w:tcPr>
          <w:p w:rsidR="009470F4" w:rsidRPr="006862E7" w:rsidRDefault="009470F4" w:rsidP="006862E7">
            <w:pPr>
              <w:spacing w:after="0"/>
              <w:rPr>
                <w:rFonts w:ascii="Times New Roman" w:hAnsi="Times New Roman"/>
                <w:sz w:val="28"/>
                <w:szCs w:val="28"/>
              </w:rPr>
            </w:pPr>
          </w:p>
        </w:tc>
        <w:tc>
          <w:tcPr>
            <w:tcW w:w="1915" w:type="dxa"/>
          </w:tcPr>
          <w:p w:rsidR="009470F4" w:rsidRPr="006862E7" w:rsidRDefault="009470F4" w:rsidP="006862E7">
            <w:pPr>
              <w:spacing w:after="0"/>
              <w:rPr>
                <w:rFonts w:ascii="Times New Roman" w:hAnsi="Times New Roman"/>
                <w:sz w:val="28"/>
                <w:szCs w:val="28"/>
              </w:rPr>
            </w:pPr>
          </w:p>
        </w:tc>
      </w:tr>
      <w:tr w:rsidR="006862E7" w:rsidRPr="006862E7" w:rsidTr="006862E7">
        <w:tc>
          <w:tcPr>
            <w:tcW w:w="1242" w:type="dxa"/>
          </w:tcPr>
          <w:p w:rsidR="009470F4" w:rsidRPr="006862E7" w:rsidRDefault="00075794" w:rsidP="006862E7">
            <w:pPr>
              <w:spacing w:after="0"/>
              <w:rPr>
                <w:rFonts w:ascii="Times New Roman" w:hAnsi="Times New Roman"/>
                <w:sz w:val="28"/>
                <w:szCs w:val="28"/>
              </w:rPr>
            </w:pPr>
            <w:r w:rsidRPr="006862E7">
              <w:rPr>
                <w:rFonts w:ascii="Times New Roman" w:hAnsi="Times New Roman"/>
                <w:sz w:val="28"/>
                <w:szCs w:val="28"/>
              </w:rPr>
              <w:t>4</w:t>
            </w:r>
          </w:p>
        </w:tc>
        <w:tc>
          <w:tcPr>
            <w:tcW w:w="2586" w:type="dxa"/>
          </w:tcPr>
          <w:p w:rsidR="009470F4" w:rsidRPr="006862E7" w:rsidRDefault="009470F4" w:rsidP="006862E7">
            <w:pPr>
              <w:spacing w:after="0"/>
              <w:rPr>
                <w:rFonts w:ascii="Times New Roman" w:hAnsi="Times New Roman"/>
                <w:sz w:val="28"/>
                <w:szCs w:val="28"/>
              </w:rPr>
            </w:pPr>
          </w:p>
        </w:tc>
        <w:tc>
          <w:tcPr>
            <w:tcW w:w="1525" w:type="dxa"/>
          </w:tcPr>
          <w:p w:rsidR="009470F4" w:rsidRPr="006862E7" w:rsidRDefault="009470F4" w:rsidP="006862E7">
            <w:pPr>
              <w:spacing w:after="0"/>
              <w:rPr>
                <w:rFonts w:ascii="Times New Roman" w:hAnsi="Times New Roman"/>
                <w:sz w:val="28"/>
                <w:szCs w:val="28"/>
              </w:rPr>
            </w:pPr>
          </w:p>
        </w:tc>
        <w:tc>
          <w:tcPr>
            <w:tcW w:w="2303" w:type="dxa"/>
          </w:tcPr>
          <w:p w:rsidR="009470F4" w:rsidRPr="006862E7" w:rsidRDefault="009470F4" w:rsidP="006862E7">
            <w:pPr>
              <w:spacing w:after="0"/>
              <w:rPr>
                <w:rFonts w:ascii="Times New Roman" w:hAnsi="Times New Roman"/>
                <w:sz w:val="28"/>
                <w:szCs w:val="28"/>
              </w:rPr>
            </w:pPr>
          </w:p>
        </w:tc>
        <w:tc>
          <w:tcPr>
            <w:tcW w:w="1915" w:type="dxa"/>
          </w:tcPr>
          <w:p w:rsidR="009470F4" w:rsidRPr="006862E7" w:rsidRDefault="009470F4" w:rsidP="006862E7">
            <w:pPr>
              <w:spacing w:after="0"/>
              <w:rPr>
                <w:rFonts w:ascii="Times New Roman" w:hAnsi="Times New Roman"/>
                <w:sz w:val="28"/>
                <w:szCs w:val="28"/>
              </w:rPr>
            </w:pPr>
          </w:p>
        </w:tc>
      </w:tr>
      <w:tr w:rsidR="006862E7" w:rsidRPr="006862E7" w:rsidTr="006862E7">
        <w:tc>
          <w:tcPr>
            <w:tcW w:w="1242" w:type="dxa"/>
          </w:tcPr>
          <w:p w:rsidR="009470F4" w:rsidRPr="006862E7" w:rsidRDefault="00075794" w:rsidP="006862E7">
            <w:pPr>
              <w:spacing w:after="0"/>
              <w:rPr>
                <w:rFonts w:ascii="Times New Roman" w:hAnsi="Times New Roman"/>
                <w:sz w:val="28"/>
                <w:szCs w:val="28"/>
              </w:rPr>
            </w:pPr>
            <w:r w:rsidRPr="006862E7">
              <w:rPr>
                <w:rFonts w:ascii="Times New Roman" w:hAnsi="Times New Roman"/>
                <w:sz w:val="28"/>
                <w:szCs w:val="28"/>
              </w:rPr>
              <w:t>5</w:t>
            </w:r>
          </w:p>
        </w:tc>
        <w:tc>
          <w:tcPr>
            <w:tcW w:w="2586" w:type="dxa"/>
          </w:tcPr>
          <w:p w:rsidR="009470F4" w:rsidRPr="006862E7" w:rsidRDefault="009470F4" w:rsidP="006862E7">
            <w:pPr>
              <w:spacing w:after="0"/>
              <w:rPr>
                <w:rFonts w:ascii="Times New Roman" w:hAnsi="Times New Roman"/>
                <w:sz w:val="28"/>
                <w:szCs w:val="28"/>
              </w:rPr>
            </w:pPr>
          </w:p>
        </w:tc>
        <w:tc>
          <w:tcPr>
            <w:tcW w:w="1525" w:type="dxa"/>
          </w:tcPr>
          <w:p w:rsidR="009470F4" w:rsidRPr="006862E7" w:rsidRDefault="009470F4" w:rsidP="006862E7">
            <w:pPr>
              <w:spacing w:after="0"/>
              <w:rPr>
                <w:rFonts w:ascii="Times New Roman" w:hAnsi="Times New Roman"/>
                <w:sz w:val="28"/>
                <w:szCs w:val="28"/>
              </w:rPr>
            </w:pPr>
          </w:p>
        </w:tc>
        <w:tc>
          <w:tcPr>
            <w:tcW w:w="2303" w:type="dxa"/>
          </w:tcPr>
          <w:p w:rsidR="009470F4" w:rsidRPr="006862E7" w:rsidRDefault="009470F4" w:rsidP="006862E7">
            <w:pPr>
              <w:spacing w:after="0"/>
              <w:rPr>
                <w:rFonts w:ascii="Times New Roman" w:hAnsi="Times New Roman"/>
                <w:sz w:val="28"/>
                <w:szCs w:val="28"/>
              </w:rPr>
            </w:pPr>
          </w:p>
        </w:tc>
        <w:tc>
          <w:tcPr>
            <w:tcW w:w="1915" w:type="dxa"/>
          </w:tcPr>
          <w:p w:rsidR="009470F4" w:rsidRPr="006862E7" w:rsidRDefault="009470F4" w:rsidP="006862E7">
            <w:pPr>
              <w:spacing w:after="0"/>
              <w:rPr>
                <w:rFonts w:ascii="Times New Roman" w:hAnsi="Times New Roman"/>
                <w:sz w:val="28"/>
                <w:szCs w:val="28"/>
              </w:rPr>
            </w:pPr>
          </w:p>
        </w:tc>
      </w:tr>
      <w:tr w:rsidR="006862E7" w:rsidRPr="006862E7" w:rsidTr="006862E7">
        <w:tc>
          <w:tcPr>
            <w:tcW w:w="1242" w:type="dxa"/>
          </w:tcPr>
          <w:p w:rsidR="009470F4" w:rsidRPr="006862E7" w:rsidRDefault="00075794" w:rsidP="006862E7">
            <w:pPr>
              <w:spacing w:after="0"/>
              <w:rPr>
                <w:rFonts w:ascii="Times New Roman" w:hAnsi="Times New Roman"/>
                <w:sz w:val="28"/>
                <w:szCs w:val="28"/>
              </w:rPr>
            </w:pPr>
            <w:r w:rsidRPr="006862E7">
              <w:rPr>
                <w:rFonts w:ascii="Times New Roman" w:hAnsi="Times New Roman"/>
                <w:sz w:val="28"/>
                <w:szCs w:val="28"/>
              </w:rPr>
              <w:t>6</w:t>
            </w:r>
          </w:p>
        </w:tc>
        <w:tc>
          <w:tcPr>
            <w:tcW w:w="2586" w:type="dxa"/>
          </w:tcPr>
          <w:p w:rsidR="009470F4" w:rsidRPr="006862E7" w:rsidRDefault="009470F4" w:rsidP="006862E7">
            <w:pPr>
              <w:spacing w:after="0"/>
              <w:rPr>
                <w:rFonts w:ascii="Times New Roman" w:hAnsi="Times New Roman"/>
                <w:sz w:val="28"/>
                <w:szCs w:val="28"/>
              </w:rPr>
            </w:pPr>
          </w:p>
        </w:tc>
        <w:tc>
          <w:tcPr>
            <w:tcW w:w="1525" w:type="dxa"/>
          </w:tcPr>
          <w:p w:rsidR="009470F4" w:rsidRPr="006862E7" w:rsidRDefault="009470F4" w:rsidP="006862E7">
            <w:pPr>
              <w:spacing w:after="0"/>
              <w:rPr>
                <w:rFonts w:ascii="Times New Roman" w:hAnsi="Times New Roman"/>
                <w:sz w:val="28"/>
                <w:szCs w:val="28"/>
              </w:rPr>
            </w:pPr>
          </w:p>
        </w:tc>
        <w:tc>
          <w:tcPr>
            <w:tcW w:w="2303" w:type="dxa"/>
          </w:tcPr>
          <w:p w:rsidR="009470F4" w:rsidRPr="006862E7" w:rsidRDefault="009470F4" w:rsidP="006862E7">
            <w:pPr>
              <w:spacing w:after="0"/>
              <w:rPr>
                <w:rFonts w:ascii="Times New Roman" w:hAnsi="Times New Roman"/>
                <w:sz w:val="28"/>
                <w:szCs w:val="28"/>
              </w:rPr>
            </w:pPr>
          </w:p>
        </w:tc>
        <w:tc>
          <w:tcPr>
            <w:tcW w:w="1915" w:type="dxa"/>
          </w:tcPr>
          <w:p w:rsidR="009470F4" w:rsidRPr="006862E7" w:rsidRDefault="009470F4" w:rsidP="006862E7">
            <w:pPr>
              <w:spacing w:after="0"/>
              <w:rPr>
                <w:rFonts w:ascii="Times New Roman" w:hAnsi="Times New Roman"/>
                <w:sz w:val="28"/>
                <w:szCs w:val="28"/>
              </w:rPr>
            </w:pPr>
          </w:p>
        </w:tc>
      </w:tr>
      <w:tr w:rsidR="006862E7" w:rsidRPr="006862E7" w:rsidTr="006862E7">
        <w:tc>
          <w:tcPr>
            <w:tcW w:w="1242" w:type="dxa"/>
          </w:tcPr>
          <w:p w:rsidR="009470F4" w:rsidRPr="006862E7" w:rsidRDefault="009470F4" w:rsidP="006862E7">
            <w:pPr>
              <w:spacing w:after="0"/>
              <w:rPr>
                <w:rFonts w:ascii="Times New Roman" w:hAnsi="Times New Roman"/>
                <w:sz w:val="28"/>
                <w:szCs w:val="28"/>
              </w:rPr>
            </w:pPr>
          </w:p>
        </w:tc>
        <w:tc>
          <w:tcPr>
            <w:tcW w:w="2586" w:type="dxa"/>
          </w:tcPr>
          <w:p w:rsidR="009470F4" w:rsidRPr="006862E7" w:rsidRDefault="009470F4" w:rsidP="006862E7">
            <w:pPr>
              <w:spacing w:after="0"/>
              <w:rPr>
                <w:rFonts w:ascii="Times New Roman" w:hAnsi="Times New Roman"/>
                <w:sz w:val="28"/>
                <w:szCs w:val="28"/>
              </w:rPr>
            </w:pPr>
          </w:p>
        </w:tc>
        <w:tc>
          <w:tcPr>
            <w:tcW w:w="1525" w:type="dxa"/>
          </w:tcPr>
          <w:p w:rsidR="009470F4" w:rsidRPr="006862E7" w:rsidRDefault="009470F4" w:rsidP="006862E7">
            <w:pPr>
              <w:spacing w:after="0"/>
              <w:rPr>
                <w:rFonts w:ascii="Times New Roman" w:hAnsi="Times New Roman"/>
                <w:sz w:val="28"/>
                <w:szCs w:val="28"/>
              </w:rPr>
            </w:pPr>
          </w:p>
        </w:tc>
        <w:tc>
          <w:tcPr>
            <w:tcW w:w="2303" w:type="dxa"/>
          </w:tcPr>
          <w:p w:rsidR="009470F4" w:rsidRPr="006862E7" w:rsidRDefault="009470F4" w:rsidP="006862E7">
            <w:pPr>
              <w:spacing w:after="0"/>
              <w:rPr>
                <w:rFonts w:ascii="Times New Roman" w:hAnsi="Times New Roman"/>
                <w:sz w:val="28"/>
                <w:szCs w:val="28"/>
              </w:rPr>
            </w:pPr>
          </w:p>
        </w:tc>
        <w:tc>
          <w:tcPr>
            <w:tcW w:w="1915" w:type="dxa"/>
          </w:tcPr>
          <w:p w:rsidR="009470F4" w:rsidRPr="006862E7" w:rsidRDefault="009470F4" w:rsidP="006862E7">
            <w:pPr>
              <w:spacing w:after="0"/>
              <w:rPr>
                <w:rFonts w:ascii="Times New Roman" w:hAnsi="Times New Roman"/>
                <w:sz w:val="28"/>
                <w:szCs w:val="28"/>
              </w:rPr>
            </w:pPr>
          </w:p>
        </w:tc>
      </w:tr>
    </w:tbl>
    <w:p w:rsidR="00075794" w:rsidRDefault="00075794" w:rsidP="009470F4">
      <w:pPr>
        <w:spacing w:after="0"/>
        <w:rPr>
          <w:rFonts w:ascii="Times New Roman" w:hAnsi="Times New Roman"/>
          <w:sz w:val="28"/>
          <w:szCs w:val="28"/>
        </w:rPr>
      </w:pPr>
      <w:r>
        <w:rPr>
          <w:rFonts w:ascii="Times New Roman" w:hAnsi="Times New Roman"/>
          <w:sz w:val="28"/>
          <w:szCs w:val="28"/>
        </w:rPr>
        <w:t>1) Покупатель сразу уплатил  …… тыс. руб., поэтому получил кредит в размере:</w:t>
      </w:r>
    </w:p>
    <w:p w:rsidR="00075794" w:rsidRDefault="00075794" w:rsidP="009470F4">
      <w:pPr>
        <w:spacing w:after="0"/>
        <w:rPr>
          <w:rFonts w:ascii="Times New Roman" w:hAnsi="Times New Roman"/>
          <w:sz w:val="28"/>
          <w:szCs w:val="28"/>
        </w:rPr>
      </w:pPr>
    </w:p>
    <w:p w:rsidR="00075794" w:rsidRDefault="00075794" w:rsidP="00075794">
      <w:pPr>
        <w:spacing w:after="0"/>
        <w:rPr>
          <w:rFonts w:ascii="Times New Roman" w:hAnsi="Times New Roman"/>
          <w:sz w:val="28"/>
          <w:szCs w:val="28"/>
        </w:rPr>
      </w:pPr>
      <w:r>
        <w:rPr>
          <w:rFonts w:ascii="Times New Roman" w:hAnsi="Times New Roman"/>
          <w:sz w:val="28"/>
          <w:szCs w:val="28"/>
        </w:rPr>
        <w:t>2)  Наращенную сумму долга за 6 месяцев (0,5 года) находим по формуле наращения простыми процентами:</w:t>
      </w:r>
    </w:p>
    <w:p w:rsidR="00075794" w:rsidRDefault="00075794" w:rsidP="00075794">
      <w:pPr>
        <w:spacing w:after="0"/>
        <w:rPr>
          <w:rFonts w:ascii="Times New Roman" w:hAnsi="Times New Roman"/>
          <w:sz w:val="28"/>
          <w:szCs w:val="28"/>
        </w:rPr>
      </w:pPr>
    </w:p>
    <w:p w:rsidR="00075794" w:rsidRDefault="00075794" w:rsidP="00075794">
      <w:pPr>
        <w:spacing w:after="0"/>
        <w:rPr>
          <w:rFonts w:ascii="Times New Roman" w:hAnsi="Times New Roman"/>
          <w:sz w:val="28"/>
          <w:szCs w:val="28"/>
        </w:rPr>
      </w:pPr>
      <w:r>
        <w:rPr>
          <w:rFonts w:ascii="Times New Roman" w:hAnsi="Times New Roman"/>
          <w:sz w:val="28"/>
          <w:szCs w:val="28"/>
        </w:rPr>
        <w:t>3) Величина начисленных процентов:</w:t>
      </w:r>
    </w:p>
    <w:p w:rsidR="00075794" w:rsidRDefault="00075794" w:rsidP="00075794">
      <w:pPr>
        <w:spacing w:after="0"/>
        <w:rPr>
          <w:rFonts w:ascii="Times New Roman" w:hAnsi="Times New Roman"/>
          <w:sz w:val="28"/>
          <w:szCs w:val="28"/>
        </w:rPr>
      </w:pPr>
    </w:p>
    <w:p w:rsidR="00075794" w:rsidRDefault="00075794" w:rsidP="00075794">
      <w:pPr>
        <w:spacing w:after="0"/>
        <w:rPr>
          <w:rFonts w:ascii="Times New Roman" w:hAnsi="Times New Roman"/>
          <w:sz w:val="28"/>
          <w:szCs w:val="28"/>
        </w:rPr>
      </w:pPr>
    </w:p>
    <w:p w:rsidR="00075794" w:rsidRDefault="00075794" w:rsidP="00075794">
      <w:pPr>
        <w:spacing w:after="0"/>
        <w:rPr>
          <w:rFonts w:ascii="Times New Roman" w:hAnsi="Times New Roman"/>
          <w:sz w:val="28"/>
          <w:szCs w:val="28"/>
        </w:rPr>
      </w:pPr>
    </w:p>
    <w:p w:rsidR="00075794" w:rsidRDefault="00075794" w:rsidP="00075794">
      <w:pPr>
        <w:spacing w:after="0"/>
        <w:rPr>
          <w:rFonts w:ascii="Times New Roman" w:hAnsi="Times New Roman"/>
          <w:sz w:val="28"/>
          <w:szCs w:val="28"/>
        </w:rPr>
      </w:pPr>
      <w:r>
        <w:rPr>
          <w:rFonts w:ascii="Times New Roman" w:hAnsi="Times New Roman"/>
          <w:sz w:val="28"/>
          <w:szCs w:val="28"/>
        </w:rPr>
        <w:lastRenderedPageBreak/>
        <w:t>4) Величина каждого погасительного платежа составит:</w:t>
      </w:r>
    </w:p>
    <w:p w:rsidR="00075794" w:rsidRDefault="00075794" w:rsidP="00075794">
      <w:pPr>
        <w:spacing w:after="0"/>
        <w:rPr>
          <w:rFonts w:ascii="Times New Roman" w:hAnsi="Times New Roman"/>
          <w:sz w:val="28"/>
          <w:szCs w:val="28"/>
        </w:rPr>
      </w:pPr>
    </w:p>
    <w:p w:rsidR="00075794" w:rsidRDefault="00820678" w:rsidP="00075794">
      <w:pPr>
        <w:spacing w:after="0"/>
        <w:jc w:val="right"/>
        <w:rPr>
          <w:rFonts w:ascii="Times New Roman" w:hAnsi="Times New Roman"/>
          <w:sz w:val="28"/>
          <w:szCs w:val="28"/>
        </w:rPr>
      </w:pPr>
      <w:r>
        <w:rPr>
          <w:rFonts w:ascii="Times New Roman" w:hAnsi="Times New Roman"/>
          <w:sz w:val="28"/>
          <w:szCs w:val="28"/>
        </w:rPr>
        <w:t xml:space="preserve">Приложение </w:t>
      </w:r>
      <w:r w:rsidR="00EB00EC">
        <w:rPr>
          <w:rFonts w:ascii="Times New Roman" w:hAnsi="Times New Roman"/>
          <w:sz w:val="28"/>
          <w:szCs w:val="28"/>
        </w:rPr>
        <w:t xml:space="preserve">№ </w:t>
      </w:r>
      <w:r>
        <w:rPr>
          <w:rFonts w:ascii="Times New Roman" w:hAnsi="Times New Roman"/>
          <w:sz w:val="28"/>
          <w:szCs w:val="28"/>
        </w:rPr>
        <w:t>7</w:t>
      </w:r>
      <w:r w:rsidR="00075794">
        <w:rPr>
          <w:rFonts w:ascii="Times New Roman" w:hAnsi="Times New Roman"/>
          <w:sz w:val="28"/>
          <w:szCs w:val="28"/>
        </w:rPr>
        <w:t>б</w:t>
      </w:r>
    </w:p>
    <w:p w:rsidR="00075794" w:rsidRDefault="00075794" w:rsidP="00075794">
      <w:pPr>
        <w:spacing w:after="0"/>
        <w:jc w:val="center"/>
        <w:rPr>
          <w:rFonts w:ascii="Times New Roman" w:hAnsi="Times New Roman"/>
          <w:b/>
          <w:sz w:val="28"/>
          <w:szCs w:val="28"/>
        </w:rPr>
      </w:pPr>
      <w:r w:rsidRPr="00075794">
        <w:rPr>
          <w:rFonts w:ascii="Times New Roman" w:hAnsi="Times New Roman"/>
          <w:b/>
          <w:sz w:val="28"/>
          <w:szCs w:val="28"/>
        </w:rPr>
        <w:t>Решение задания 1</w:t>
      </w:r>
    </w:p>
    <w:p w:rsidR="00075794" w:rsidRPr="00075794" w:rsidRDefault="00075794" w:rsidP="00075794">
      <w:pPr>
        <w:spacing w:after="0"/>
        <w:jc w:val="center"/>
        <w:rPr>
          <w:rFonts w:ascii="Times New Roman" w:hAnsi="Times New Roman"/>
          <w:b/>
          <w:sz w:val="28"/>
          <w:szCs w:val="28"/>
        </w:rPr>
      </w:pPr>
    </w:p>
    <w:p w:rsidR="00075794" w:rsidRDefault="00075794" w:rsidP="00075794">
      <w:pPr>
        <w:spacing w:after="0"/>
        <w:rPr>
          <w:rFonts w:ascii="Times New Roman" w:hAnsi="Times New Roman"/>
          <w:sz w:val="28"/>
          <w:szCs w:val="28"/>
        </w:rPr>
      </w:pPr>
      <w:r w:rsidRPr="009470F4">
        <w:rPr>
          <w:rFonts w:ascii="Times New Roman" w:hAnsi="Times New Roman"/>
          <w:sz w:val="28"/>
          <w:szCs w:val="28"/>
        </w:rPr>
        <w:t>План</w:t>
      </w:r>
      <w:r>
        <w:rPr>
          <w:rFonts w:ascii="Times New Roman" w:hAnsi="Times New Roman"/>
          <w:sz w:val="28"/>
          <w:szCs w:val="28"/>
        </w:rPr>
        <w:t xml:space="preserve"> погашения кредита</w:t>
      </w:r>
      <w:r w:rsidR="00E86066">
        <w:rPr>
          <w:rFonts w:ascii="Times New Roman" w:hAnsi="Times New Roman"/>
          <w:sz w:val="28"/>
          <w:szCs w:val="28"/>
        </w:rPr>
        <w:t xml:space="preserve"> (тыс</w:t>
      </w:r>
      <w:proofErr w:type="gramStart"/>
      <w:r w:rsidR="00E86066">
        <w:rPr>
          <w:rFonts w:ascii="Times New Roman" w:hAnsi="Times New Roman"/>
          <w:sz w:val="28"/>
          <w:szCs w:val="28"/>
        </w:rPr>
        <w:t>.р</w:t>
      </w:r>
      <w:proofErr w:type="gramEnd"/>
      <w:r w:rsidR="00E86066">
        <w:rPr>
          <w:rFonts w:ascii="Times New Roman" w:hAnsi="Times New Roman"/>
          <w:sz w:val="28"/>
          <w:szCs w:val="28"/>
        </w:rPr>
        <w:t>уб.)</w:t>
      </w:r>
    </w:p>
    <w:p w:rsidR="00075794" w:rsidRDefault="00075794" w:rsidP="00075794">
      <w:pPr>
        <w:spacing w:after="0"/>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586"/>
        <w:gridCol w:w="1525"/>
        <w:gridCol w:w="2303"/>
        <w:gridCol w:w="1915"/>
      </w:tblGrid>
      <w:tr w:rsidR="006862E7" w:rsidRPr="006862E7" w:rsidTr="006862E7">
        <w:tc>
          <w:tcPr>
            <w:tcW w:w="1242" w:type="dxa"/>
          </w:tcPr>
          <w:p w:rsidR="00075794" w:rsidRPr="006862E7" w:rsidRDefault="00075794" w:rsidP="006862E7">
            <w:pPr>
              <w:spacing w:after="0"/>
              <w:rPr>
                <w:rFonts w:ascii="Times New Roman" w:hAnsi="Times New Roman"/>
                <w:sz w:val="28"/>
                <w:szCs w:val="28"/>
              </w:rPr>
            </w:pPr>
            <w:r w:rsidRPr="006862E7">
              <w:rPr>
                <w:rFonts w:ascii="Times New Roman" w:hAnsi="Times New Roman"/>
                <w:sz w:val="28"/>
                <w:szCs w:val="28"/>
              </w:rPr>
              <w:t>Номер месяца</w:t>
            </w:r>
          </w:p>
        </w:tc>
        <w:tc>
          <w:tcPr>
            <w:tcW w:w="2586" w:type="dxa"/>
          </w:tcPr>
          <w:p w:rsidR="00075794" w:rsidRPr="006862E7" w:rsidRDefault="00075794" w:rsidP="006862E7">
            <w:pPr>
              <w:spacing w:after="0"/>
              <w:jc w:val="center"/>
              <w:rPr>
                <w:rFonts w:ascii="Times New Roman" w:hAnsi="Times New Roman"/>
                <w:sz w:val="28"/>
                <w:szCs w:val="28"/>
              </w:rPr>
            </w:pPr>
            <w:r w:rsidRPr="006862E7">
              <w:rPr>
                <w:rFonts w:ascii="Times New Roman" w:hAnsi="Times New Roman"/>
                <w:sz w:val="28"/>
                <w:szCs w:val="28"/>
              </w:rPr>
              <w:t>Остаток основного долга на начало месяца, тыс. руб.</w:t>
            </w:r>
          </w:p>
        </w:tc>
        <w:tc>
          <w:tcPr>
            <w:tcW w:w="1525" w:type="dxa"/>
          </w:tcPr>
          <w:p w:rsidR="00075794" w:rsidRPr="006862E7" w:rsidRDefault="00075794" w:rsidP="006862E7">
            <w:pPr>
              <w:spacing w:after="0"/>
              <w:jc w:val="center"/>
              <w:rPr>
                <w:rFonts w:ascii="Times New Roman" w:hAnsi="Times New Roman"/>
                <w:sz w:val="28"/>
                <w:szCs w:val="28"/>
              </w:rPr>
            </w:pPr>
            <w:r w:rsidRPr="006862E7">
              <w:rPr>
                <w:rFonts w:ascii="Times New Roman" w:hAnsi="Times New Roman"/>
                <w:sz w:val="28"/>
                <w:szCs w:val="28"/>
              </w:rPr>
              <w:t>Дроби</w:t>
            </w:r>
          </w:p>
        </w:tc>
        <w:tc>
          <w:tcPr>
            <w:tcW w:w="2303" w:type="dxa"/>
          </w:tcPr>
          <w:p w:rsidR="00075794" w:rsidRPr="006862E7" w:rsidRDefault="00075794" w:rsidP="006862E7">
            <w:pPr>
              <w:spacing w:after="0"/>
              <w:jc w:val="center"/>
              <w:rPr>
                <w:rFonts w:ascii="Times New Roman" w:hAnsi="Times New Roman"/>
                <w:sz w:val="28"/>
                <w:szCs w:val="28"/>
              </w:rPr>
            </w:pPr>
            <w:r w:rsidRPr="006862E7">
              <w:rPr>
                <w:rFonts w:ascii="Times New Roman" w:hAnsi="Times New Roman"/>
                <w:sz w:val="28"/>
                <w:szCs w:val="28"/>
              </w:rPr>
              <w:t>Погашение общей величины начисленных процентов, тыс. руб.</w:t>
            </w:r>
          </w:p>
        </w:tc>
        <w:tc>
          <w:tcPr>
            <w:tcW w:w="1915" w:type="dxa"/>
          </w:tcPr>
          <w:p w:rsidR="00075794" w:rsidRPr="006862E7" w:rsidRDefault="00075794" w:rsidP="006862E7">
            <w:pPr>
              <w:spacing w:after="0"/>
              <w:jc w:val="center"/>
              <w:rPr>
                <w:rFonts w:ascii="Times New Roman" w:hAnsi="Times New Roman"/>
                <w:sz w:val="28"/>
                <w:szCs w:val="28"/>
              </w:rPr>
            </w:pPr>
            <w:r w:rsidRPr="006862E7">
              <w:rPr>
                <w:rFonts w:ascii="Times New Roman" w:hAnsi="Times New Roman"/>
                <w:sz w:val="28"/>
                <w:szCs w:val="28"/>
              </w:rPr>
              <w:t>Погашение основного долга, тыс. руб.</w:t>
            </w:r>
          </w:p>
        </w:tc>
      </w:tr>
      <w:tr w:rsidR="006862E7" w:rsidRPr="006862E7" w:rsidTr="006862E7">
        <w:tc>
          <w:tcPr>
            <w:tcW w:w="1242" w:type="dxa"/>
          </w:tcPr>
          <w:p w:rsidR="00075794" w:rsidRPr="006862E7" w:rsidRDefault="00075794" w:rsidP="006862E7">
            <w:pPr>
              <w:spacing w:after="0"/>
              <w:jc w:val="center"/>
              <w:rPr>
                <w:rFonts w:ascii="Times New Roman" w:hAnsi="Times New Roman"/>
                <w:sz w:val="28"/>
                <w:szCs w:val="28"/>
              </w:rPr>
            </w:pPr>
            <w:r w:rsidRPr="006862E7">
              <w:rPr>
                <w:rFonts w:ascii="Times New Roman" w:hAnsi="Times New Roman"/>
                <w:sz w:val="28"/>
                <w:szCs w:val="28"/>
              </w:rPr>
              <w:t>1</w:t>
            </w:r>
          </w:p>
        </w:tc>
        <w:tc>
          <w:tcPr>
            <w:tcW w:w="2586"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27</w:t>
            </w:r>
          </w:p>
        </w:tc>
        <w:tc>
          <w:tcPr>
            <w:tcW w:w="1525"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6 / 21</w:t>
            </w:r>
          </w:p>
        </w:tc>
        <w:tc>
          <w:tcPr>
            <w:tcW w:w="2303"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0,77</w:t>
            </w:r>
          </w:p>
        </w:tc>
        <w:tc>
          <w:tcPr>
            <w:tcW w:w="1915"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4,18</w:t>
            </w:r>
          </w:p>
        </w:tc>
      </w:tr>
      <w:tr w:rsidR="006862E7" w:rsidRPr="006862E7" w:rsidTr="006862E7">
        <w:tc>
          <w:tcPr>
            <w:tcW w:w="1242" w:type="dxa"/>
          </w:tcPr>
          <w:p w:rsidR="00075794" w:rsidRPr="006862E7" w:rsidRDefault="00075794" w:rsidP="006862E7">
            <w:pPr>
              <w:spacing w:after="0"/>
              <w:jc w:val="center"/>
              <w:rPr>
                <w:rFonts w:ascii="Times New Roman" w:hAnsi="Times New Roman"/>
                <w:sz w:val="28"/>
                <w:szCs w:val="28"/>
              </w:rPr>
            </w:pPr>
            <w:r w:rsidRPr="006862E7">
              <w:rPr>
                <w:rFonts w:ascii="Times New Roman" w:hAnsi="Times New Roman"/>
                <w:sz w:val="28"/>
                <w:szCs w:val="28"/>
              </w:rPr>
              <w:t>2</w:t>
            </w:r>
          </w:p>
        </w:tc>
        <w:tc>
          <w:tcPr>
            <w:tcW w:w="2586"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22,82</w:t>
            </w:r>
          </w:p>
        </w:tc>
        <w:tc>
          <w:tcPr>
            <w:tcW w:w="1525"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5 / 21</w:t>
            </w:r>
          </w:p>
        </w:tc>
        <w:tc>
          <w:tcPr>
            <w:tcW w:w="2303"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0,64</w:t>
            </w:r>
          </w:p>
        </w:tc>
        <w:tc>
          <w:tcPr>
            <w:tcW w:w="1915"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4,31</w:t>
            </w:r>
          </w:p>
        </w:tc>
      </w:tr>
      <w:tr w:rsidR="006862E7" w:rsidRPr="006862E7" w:rsidTr="006862E7">
        <w:tc>
          <w:tcPr>
            <w:tcW w:w="1242" w:type="dxa"/>
          </w:tcPr>
          <w:p w:rsidR="00075794" w:rsidRPr="006862E7" w:rsidRDefault="00075794" w:rsidP="006862E7">
            <w:pPr>
              <w:spacing w:after="0"/>
              <w:jc w:val="center"/>
              <w:rPr>
                <w:rFonts w:ascii="Times New Roman" w:hAnsi="Times New Roman"/>
                <w:sz w:val="28"/>
                <w:szCs w:val="28"/>
              </w:rPr>
            </w:pPr>
            <w:r w:rsidRPr="006862E7">
              <w:rPr>
                <w:rFonts w:ascii="Times New Roman" w:hAnsi="Times New Roman"/>
                <w:sz w:val="28"/>
                <w:szCs w:val="28"/>
              </w:rPr>
              <w:t>3</w:t>
            </w:r>
          </w:p>
        </w:tc>
        <w:tc>
          <w:tcPr>
            <w:tcW w:w="2586"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18,51</w:t>
            </w:r>
          </w:p>
        </w:tc>
        <w:tc>
          <w:tcPr>
            <w:tcW w:w="1525"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4 / 21</w:t>
            </w:r>
          </w:p>
        </w:tc>
        <w:tc>
          <w:tcPr>
            <w:tcW w:w="2303"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0,51</w:t>
            </w:r>
          </w:p>
        </w:tc>
        <w:tc>
          <w:tcPr>
            <w:tcW w:w="1915"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4,44</w:t>
            </w:r>
          </w:p>
        </w:tc>
      </w:tr>
      <w:tr w:rsidR="006862E7" w:rsidRPr="006862E7" w:rsidTr="006862E7">
        <w:tc>
          <w:tcPr>
            <w:tcW w:w="1242" w:type="dxa"/>
          </w:tcPr>
          <w:p w:rsidR="00075794" w:rsidRPr="006862E7" w:rsidRDefault="00075794" w:rsidP="006862E7">
            <w:pPr>
              <w:spacing w:after="0"/>
              <w:jc w:val="center"/>
              <w:rPr>
                <w:rFonts w:ascii="Times New Roman" w:hAnsi="Times New Roman"/>
                <w:sz w:val="28"/>
                <w:szCs w:val="28"/>
              </w:rPr>
            </w:pPr>
            <w:r w:rsidRPr="006862E7">
              <w:rPr>
                <w:rFonts w:ascii="Times New Roman" w:hAnsi="Times New Roman"/>
                <w:sz w:val="28"/>
                <w:szCs w:val="28"/>
              </w:rPr>
              <w:t>4</w:t>
            </w:r>
          </w:p>
        </w:tc>
        <w:tc>
          <w:tcPr>
            <w:tcW w:w="2586"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14,07</w:t>
            </w:r>
          </w:p>
        </w:tc>
        <w:tc>
          <w:tcPr>
            <w:tcW w:w="1525"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3 / 21</w:t>
            </w:r>
          </w:p>
        </w:tc>
        <w:tc>
          <w:tcPr>
            <w:tcW w:w="2303"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0,39</w:t>
            </w:r>
          </w:p>
        </w:tc>
        <w:tc>
          <w:tcPr>
            <w:tcW w:w="1915"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4,56</w:t>
            </w:r>
          </w:p>
        </w:tc>
      </w:tr>
      <w:tr w:rsidR="006862E7" w:rsidRPr="006862E7" w:rsidTr="006862E7">
        <w:tc>
          <w:tcPr>
            <w:tcW w:w="1242" w:type="dxa"/>
          </w:tcPr>
          <w:p w:rsidR="00075794" w:rsidRPr="006862E7" w:rsidRDefault="00075794" w:rsidP="006862E7">
            <w:pPr>
              <w:spacing w:after="0"/>
              <w:jc w:val="center"/>
              <w:rPr>
                <w:rFonts w:ascii="Times New Roman" w:hAnsi="Times New Roman"/>
                <w:sz w:val="28"/>
                <w:szCs w:val="28"/>
              </w:rPr>
            </w:pPr>
            <w:r w:rsidRPr="006862E7">
              <w:rPr>
                <w:rFonts w:ascii="Times New Roman" w:hAnsi="Times New Roman"/>
                <w:sz w:val="28"/>
                <w:szCs w:val="28"/>
              </w:rPr>
              <w:t>5</w:t>
            </w:r>
          </w:p>
        </w:tc>
        <w:tc>
          <w:tcPr>
            <w:tcW w:w="2586"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9,51</w:t>
            </w:r>
          </w:p>
        </w:tc>
        <w:tc>
          <w:tcPr>
            <w:tcW w:w="1525"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2 / 21</w:t>
            </w:r>
          </w:p>
        </w:tc>
        <w:tc>
          <w:tcPr>
            <w:tcW w:w="2303"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0,26</w:t>
            </w:r>
          </w:p>
        </w:tc>
        <w:tc>
          <w:tcPr>
            <w:tcW w:w="1915"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4,69</w:t>
            </w:r>
          </w:p>
        </w:tc>
      </w:tr>
      <w:tr w:rsidR="006862E7" w:rsidRPr="006862E7" w:rsidTr="006862E7">
        <w:tc>
          <w:tcPr>
            <w:tcW w:w="1242" w:type="dxa"/>
          </w:tcPr>
          <w:p w:rsidR="00075794" w:rsidRPr="006862E7" w:rsidRDefault="00075794" w:rsidP="006862E7">
            <w:pPr>
              <w:spacing w:after="0"/>
              <w:jc w:val="center"/>
              <w:rPr>
                <w:rFonts w:ascii="Times New Roman" w:hAnsi="Times New Roman"/>
                <w:sz w:val="28"/>
                <w:szCs w:val="28"/>
              </w:rPr>
            </w:pPr>
            <w:r w:rsidRPr="006862E7">
              <w:rPr>
                <w:rFonts w:ascii="Times New Roman" w:hAnsi="Times New Roman"/>
                <w:sz w:val="28"/>
                <w:szCs w:val="28"/>
              </w:rPr>
              <w:t>6</w:t>
            </w:r>
          </w:p>
        </w:tc>
        <w:tc>
          <w:tcPr>
            <w:tcW w:w="2586"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4.82</w:t>
            </w:r>
          </w:p>
        </w:tc>
        <w:tc>
          <w:tcPr>
            <w:tcW w:w="1525"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1 / 21</w:t>
            </w:r>
          </w:p>
        </w:tc>
        <w:tc>
          <w:tcPr>
            <w:tcW w:w="2303"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0,13</w:t>
            </w:r>
          </w:p>
        </w:tc>
        <w:tc>
          <w:tcPr>
            <w:tcW w:w="1915"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4,82</w:t>
            </w:r>
          </w:p>
        </w:tc>
      </w:tr>
      <w:tr w:rsidR="006862E7" w:rsidRPr="006862E7" w:rsidTr="006862E7">
        <w:tc>
          <w:tcPr>
            <w:tcW w:w="1242"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итого</w:t>
            </w:r>
          </w:p>
        </w:tc>
        <w:tc>
          <w:tcPr>
            <w:tcW w:w="2586"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w:t>
            </w:r>
          </w:p>
        </w:tc>
        <w:tc>
          <w:tcPr>
            <w:tcW w:w="1525"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w:t>
            </w:r>
          </w:p>
        </w:tc>
        <w:tc>
          <w:tcPr>
            <w:tcW w:w="2303"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2,7</w:t>
            </w:r>
          </w:p>
        </w:tc>
        <w:tc>
          <w:tcPr>
            <w:tcW w:w="1915" w:type="dxa"/>
          </w:tcPr>
          <w:p w:rsidR="00075794" w:rsidRPr="006862E7" w:rsidRDefault="00D97ECA" w:rsidP="006862E7">
            <w:pPr>
              <w:spacing w:after="0"/>
              <w:jc w:val="center"/>
              <w:rPr>
                <w:rFonts w:ascii="Times New Roman" w:hAnsi="Times New Roman"/>
                <w:sz w:val="28"/>
                <w:szCs w:val="28"/>
              </w:rPr>
            </w:pPr>
            <w:r w:rsidRPr="006862E7">
              <w:rPr>
                <w:rFonts w:ascii="Times New Roman" w:hAnsi="Times New Roman"/>
                <w:sz w:val="28"/>
                <w:szCs w:val="28"/>
              </w:rPr>
              <w:t>27</w:t>
            </w:r>
          </w:p>
        </w:tc>
      </w:tr>
    </w:tbl>
    <w:p w:rsidR="00075794" w:rsidRDefault="00075794" w:rsidP="00075794">
      <w:pPr>
        <w:spacing w:after="0"/>
        <w:rPr>
          <w:rFonts w:ascii="Times New Roman" w:hAnsi="Times New Roman"/>
          <w:sz w:val="28"/>
          <w:szCs w:val="28"/>
        </w:rPr>
      </w:pPr>
    </w:p>
    <w:p w:rsidR="00075794" w:rsidRDefault="00075794" w:rsidP="00075794">
      <w:pPr>
        <w:spacing w:after="0"/>
        <w:rPr>
          <w:rFonts w:ascii="Times New Roman" w:hAnsi="Times New Roman"/>
          <w:sz w:val="28"/>
          <w:szCs w:val="28"/>
        </w:rPr>
      </w:pPr>
      <w:r>
        <w:rPr>
          <w:rFonts w:ascii="Times New Roman" w:hAnsi="Times New Roman"/>
          <w:sz w:val="28"/>
          <w:szCs w:val="28"/>
        </w:rPr>
        <w:t>1) Покупатель сразу уплатил 36* 0,25=9 тыс. руб., поэтому получил кредит в размере:</w:t>
      </w:r>
    </w:p>
    <w:p w:rsidR="00075794" w:rsidRDefault="00075794" w:rsidP="00075794">
      <w:pPr>
        <w:spacing w:after="0"/>
        <w:rPr>
          <w:rFonts w:ascii="Times New Roman" w:hAnsi="Times New Roman"/>
          <w:sz w:val="28"/>
          <w:szCs w:val="28"/>
        </w:rPr>
      </w:pPr>
    </w:p>
    <w:p w:rsidR="00075794" w:rsidRDefault="00075794" w:rsidP="00075794">
      <w:pPr>
        <w:spacing w:after="0"/>
        <w:rPr>
          <w:rFonts w:ascii="Times New Roman" w:hAnsi="Times New Roman"/>
          <w:sz w:val="28"/>
          <w:szCs w:val="28"/>
        </w:rPr>
      </w:pPr>
      <w:proofErr w:type="gramStart"/>
      <w:r>
        <w:rPr>
          <w:rFonts w:ascii="Times New Roman" w:hAnsi="Times New Roman"/>
          <w:sz w:val="28"/>
          <w:szCs w:val="28"/>
        </w:rPr>
        <w:t>Р</w:t>
      </w:r>
      <w:proofErr w:type="gramEnd"/>
      <w:r>
        <w:rPr>
          <w:rFonts w:ascii="Times New Roman" w:hAnsi="Times New Roman"/>
          <w:sz w:val="28"/>
          <w:szCs w:val="28"/>
        </w:rPr>
        <w:t xml:space="preserve"> = 36 – 9 = 27 тыс. руб.</w:t>
      </w:r>
    </w:p>
    <w:p w:rsidR="00075794" w:rsidRDefault="00075794" w:rsidP="00075794">
      <w:pPr>
        <w:spacing w:after="0"/>
        <w:rPr>
          <w:rFonts w:ascii="Times New Roman" w:hAnsi="Times New Roman"/>
          <w:sz w:val="28"/>
          <w:szCs w:val="28"/>
        </w:rPr>
      </w:pPr>
    </w:p>
    <w:p w:rsidR="00075794" w:rsidRDefault="00075794" w:rsidP="00075794">
      <w:pPr>
        <w:spacing w:after="0"/>
        <w:rPr>
          <w:rFonts w:ascii="Times New Roman" w:hAnsi="Times New Roman"/>
          <w:sz w:val="28"/>
          <w:szCs w:val="28"/>
        </w:rPr>
      </w:pPr>
      <w:r>
        <w:rPr>
          <w:rFonts w:ascii="Times New Roman" w:hAnsi="Times New Roman"/>
          <w:sz w:val="28"/>
          <w:szCs w:val="28"/>
        </w:rPr>
        <w:t>2)  Наращенную сумму долга за 6 месяцев (0,5 года) находим по формуле наращения простыми процентами:</w:t>
      </w:r>
    </w:p>
    <w:p w:rsidR="00075794" w:rsidRPr="009C0B03" w:rsidRDefault="00075794" w:rsidP="00075794">
      <w:pPr>
        <w:spacing w:after="0"/>
        <w:rPr>
          <w:rFonts w:ascii="Times New Roman" w:hAnsi="Times New Roman"/>
          <w:sz w:val="28"/>
          <w:szCs w:val="28"/>
        </w:rPr>
      </w:pPr>
    </w:p>
    <w:p w:rsidR="00D97ECA" w:rsidRPr="00D97ECA" w:rsidRDefault="00D97ECA" w:rsidP="00075794">
      <w:pPr>
        <w:spacing w:after="0"/>
        <w:rPr>
          <w:rFonts w:ascii="Times New Roman" w:hAnsi="Times New Roman"/>
          <w:sz w:val="28"/>
          <w:szCs w:val="28"/>
        </w:rPr>
      </w:pPr>
      <w:r>
        <w:rPr>
          <w:rFonts w:ascii="Times New Roman" w:hAnsi="Times New Roman"/>
          <w:sz w:val="28"/>
          <w:szCs w:val="28"/>
          <w:lang w:val="en-US"/>
        </w:rPr>
        <w:t>F</w:t>
      </w:r>
      <w:r w:rsidRPr="00D97ECA">
        <w:rPr>
          <w:rFonts w:ascii="Times New Roman" w:hAnsi="Times New Roman"/>
          <w:sz w:val="28"/>
          <w:szCs w:val="28"/>
        </w:rPr>
        <w:t xml:space="preserve"> = 2</w:t>
      </w:r>
      <w:r>
        <w:rPr>
          <w:rFonts w:ascii="Times New Roman" w:hAnsi="Times New Roman"/>
          <w:sz w:val="28"/>
          <w:szCs w:val="28"/>
        </w:rPr>
        <w:t>7 * (1 + 0</w:t>
      </w:r>
      <w:proofErr w:type="gramStart"/>
      <w:r>
        <w:rPr>
          <w:rFonts w:ascii="Times New Roman" w:hAnsi="Times New Roman"/>
          <w:sz w:val="28"/>
          <w:szCs w:val="28"/>
        </w:rPr>
        <w:t>,2</w:t>
      </w:r>
      <w:proofErr w:type="gramEnd"/>
      <w:r>
        <w:rPr>
          <w:rFonts w:ascii="Times New Roman" w:hAnsi="Times New Roman"/>
          <w:sz w:val="28"/>
          <w:szCs w:val="28"/>
        </w:rPr>
        <w:t xml:space="preserve"> *</w:t>
      </w:r>
      <w:r w:rsidRPr="00D97ECA">
        <w:rPr>
          <w:rFonts w:ascii="Times New Roman" w:hAnsi="Times New Roman"/>
          <w:sz w:val="28"/>
          <w:szCs w:val="28"/>
        </w:rPr>
        <w:t xml:space="preserve"> 0,5) = 29,7 тыс.</w:t>
      </w:r>
      <w:r>
        <w:rPr>
          <w:rFonts w:ascii="Times New Roman" w:hAnsi="Times New Roman"/>
          <w:sz w:val="28"/>
          <w:szCs w:val="28"/>
        </w:rPr>
        <w:t xml:space="preserve"> р</w:t>
      </w:r>
      <w:r w:rsidRPr="00D97ECA">
        <w:rPr>
          <w:rFonts w:ascii="Times New Roman" w:hAnsi="Times New Roman"/>
          <w:sz w:val="28"/>
          <w:szCs w:val="28"/>
        </w:rPr>
        <w:t>уб.</w:t>
      </w:r>
    </w:p>
    <w:p w:rsidR="00075794" w:rsidRDefault="00075794" w:rsidP="00075794">
      <w:pPr>
        <w:spacing w:after="0"/>
        <w:rPr>
          <w:rFonts w:ascii="Times New Roman" w:hAnsi="Times New Roman"/>
          <w:sz w:val="28"/>
          <w:szCs w:val="28"/>
        </w:rPr>
      </w:pPr>
    </w:p>
    <w:p w:rsidR="00075794" w:rsidRDefault="00075794" w:rsidP="00075794">
      <w:pPr>
        <w:spacing w:after="0"/>
        <w:rPr>
          <w:rFonts w:ascii="Times New Roman" w:hAnsi="Times New Roman"/>
          <w:sz w:val="28"/>
          <w:szCs w:val="28"/>
        </w:rPr>
      </w:pPr>
      <w:r>
        <w:rPr>
          <w:rFonts w:ascii="Times New Roman" w:hAnsi="Times New Roman"/>
          <w:sz w:val="28"/>
          <w:szCs w:val="28"/>
        </w:rPr>
        <w:t>3) Величина начисленных процентов:</w:t>
      </w:r>
    </w:p>
    <w:p w:rsidR="00D97ECA" w:rsidRDefault="00D97ECA" w:rsidP="00075794">
      <w:pPr>
        <w:spacing w:after="0"/>
        <w:rPr>
          <w:rFonts w:ascii="Times New Roman" w:hAnsi="Times New Roman"/>
          <w:sz w:val="28"/>
          <w:szCs w:val="28"/>
        </w:rPr>
      </w:pPr>
    </w:p>
    <w:p w:rsidR="00D97ECA" w:rsidRPr="00D97ECA" w:rsidRDefault="00D97ECA" w:rsidP="00075794">
      <w:pPr>
        <w:spacing w:after="0"/>
        <w:rPr>
          <w:rFonts w:ascii="Times New Roman" w:hAnsi="Times New Roman"/>
          <w:sz w:val="28"/>
          <w:szCs w:val="28"/>
        </w:rPr>
      </w:pPr>
      <w:r>
        <w:rPr>
          <w:rFonts w:ascii="Times New Roman" w:hAnsi="Times New Roman"/>
          <w:sz w:val="28"/>
          <w:szCs w:val="28"/>
          <w:lang w:val="en-US"/>
        </w:rPr>
        <w:t>I</w:t>
      </w:r>
      <w:r w:rsidRPr="00D97ECA">
        <w:rPr>
          <w:rFonts w:ascii="Times New Roman" w:hAnsi="Times New Roman"/>
          <w:sz w:val="28"/>
          <w:szCs w:val="28"/>
        </w:rPr>
        <w:t xml:space="preserve"> = 29</w:t>
      </w:r>
      <w:r>
        <w:rPr>
          <w:rFonts w:ascii="Times New Roman" w:hAnsi="Times New Roman"/>
          <w:sz w:val="28"/>
          <w:szCs w:val="28"/>
        </w:rPr>
        <w:t xml:space="preserve">, </w:t>
      </w:r>
      <w:r w:rsidRPr="00D97ECA">
        <w:rPr>
          <w:rFonts w:ascii="Times New Roman" w:hAnsi="Times New Roman"/>
          <w:sz w:val="28"/>
          <w:szCs w:val="28"/>
        </w:rPr>
        <w:t>7 – 27 = 2</w:t>
      </w:r>
      <w:r>
        <w:rPr>
          <w:rFonts w:ascii="Times New Roman" w:hAnsi="Times New Roman"/>
          <w:sz w:val="28"/>
          <w:szCs w:val="28"/>
        </w:rPr>
        <w:t xml:space="preserve">, </w:t>
      </w:r>
      <w:r w:rsidRPr="00D97ECA">
        <w:rPr>
          <w:rFonts w:ascii="Times New Roman" w:hAnsi="Times New Roman"/>
          <w:sz w:val="28"/>
          <w:szCs w:val="28"/>
        </w:rPr>
        <w:t xml:space="preserve">7 </w:t>
      </w:r>
      <w:r>
        <w:rPr>
          <w:rFonts w:ascii="Times New Roman" w:hAnsi="Times New Roman"/>
          <w:sz w:val="28"/>
          <w:szCs w:val="28"/>
        </w:rPr>
        <w:t>тыс. руб.</w:t>
      </w:r>
    </w:p>
    <w:p w:rsidR="00075794" w:rsidRDefault="00075794" w:rsidP="00075794">
      <w:pPr>
        <w:spacing w:after="0"/>
        <w:rPr>
          <w:rFonts w:ascii="Times New Roman" w:hAnsi="Times New Roman"/>
          <w:sz w:val="28"/>
          <w:szCs w:val="28"/>
        </w:rPr>
      </w:pPr>
    </w:p>
    <w:p w:rsidR="00075794" w:rsidRDefault="00075794" w:rsidP="00075794">
      <w:pPr>
        <w:spacing w:after="0"/>
        <w:rPr>
          <w:rFonts w:ascii="Times New Roman" w:hAnsi="Times New Roman"/>
          <w:sz w:val="28"/>
          <w:szCs w:val="28"/>
        </w:rPr>
      </w:pPr>
      <w:r>
        <w:rPr>
          <w:rFonts w:ascii="Times New Roman" w:hAnsi="Times New Roman"/>
          <w:sz w:val="28"/>
          <w:szCs w:val="28"/>
        </w:rPr>
        <w:t>4) Величина каждого погасительного платежа составит:</w:t>
      </w:r>
    </w:p>
    <w:p w:rsidR="00D97ECA" w:rsidRDefault="00D97ECA" w:rsidP="00075794">
      <w:pPr>
        <w:spacing w:after="0"/>
        <w:rPr>
          <w:rFonts w:ascii="Times New Roman" w:hAnsi="Times New Roman"/>
          <w:sz w:val="28"/>
          <w:szCs w:val="28"/>
        </w:rPr>
      </w:pPr>
    </w:p>
    <w:p w:rsidR="00D97ECA" w:rsidRDefault="00D97ECA" w:rsidP="00075794">
      <w:pPr>
        <w:spacing w:after="0"/>
        <w:rPr>
          <w:rFonts w:ascii="Times New Roman" w:hAnsi="Times New Roman"/>
          <w:sz w:val="28"/>
          <w:szCs w:val="28"/>
        </w:rPr>
      </w:pPr>
      <w:r>
        <w:rPr>
          <w:rFonts w:ascii="Times New Roman" w:hAnsi="Times New Roman"/>
          <w:sz w:val="28"/>
          <w:szCs w:val="28"/>
        </w:rPr>
        <w:t>А = 29,7</w:t>
      </w:r>
      <w:proofErr w:type="gramStart"/>
      <w:r>
        <w:rPr>
          <w:rFonts w:ascii="Times New Roman" w:hAnsi="Times New Roman"/>
          <w:sz w:val="28"/>
          <w:szCs w:val="28"/>
        </w:rPr>
        <w:t xml:space="preserve"> :</w:t>
      </w:r>
      <w:proofErr w:type="gramEnd"/>
      <w:r>
        <w:rPr>
          <w:rFonts w:ascii="Times New Roman" w:hAnsi="Times New Roman"/>
          <w:sz w:val="28"/>
          <w:szCs w:val="28"/>
        </w:rPr>
        <w:t xml:space="preserve"> 6 платежей = 4, 95 тыс. руб.</w:t>
      </w:r>
    </w:p>
    <w:p w:rsidR="00075794" w:rsidRDefault="00075794" w:rsidP="00075794">
      <w:pPr>
        <w:spacing w:after="0"/>
        <w:rPr>
          <w:rFonts w:ascii="Times New Roman" w:hAnsi="Times New Roman"/>
          <w:sz w:val="28"/>
          <w:szCs w:val="28"/>
        </w:rPr>
      </w:pPr>
    </w:p>
    <w:p w:rsidR="00D97ECA" w:rsidRDefault="00D97ECA" w:rsidP="00075794">
      <w:pPr>
        <w:spacing w:after="0"/>
        <w:rPr>
          <w:rFonts w:ascii="Times New Roman" w:hAnsi="Times New Roman"/>
          <w:sz w:val="28"/>
          <w:szCs w:val="28"/>
        </w:rPr>
      </w:pPr>
    </w:p>
    <w:p w:rsidR="00D97ECA" w:rsidRDefault="00820678" w:rsidP="00D97ECA">
      <w:pPr>
        <w:spacing w:after="0"/>
        <w:jc w:val="right"/>
        <w:rPr>
          <w:rFonts w:ascii="Times New Roman" w:hAnsi="Times New Roman"/>
          <w:sz w:val="28"/>
          <w:szCs w:val="28"/>
        </w:rPr>
      </w:pPr>
      <w:r>
        <w:rPr>
          <w:rFonts w:ascii="Times New Roman" w:hAnsi="Times New Roman"/>
          <w:sz w:val="28"/>
          <w:szCs w:val="28"/>
        </w:rPr>
        <w:lastRenderedPageBreak/>
        <w:t xml:space="preserve">Приложение </w:t>
      </w:r>
      <w:r w:rsidR="00EB00EC">
        <w:rPr>
          <w:rFonts w:ascii="Times New Roman" w:hAnsi="Times New Roman"/>
          <w:sz w:val="28"/>
          <w:szCs w:val="28"/>
        </w:rPr>
        <w:t xml:space="preserve">№ </w:t>
      </w:r>
      <w:r>
        <w:rPr>
          <w:rFonts w:ascii="Times New Roman" w:hAnsi="Times New Roman"/>
          <w:sz w:val="28"/>
          <w:szCs w:val="28"/>
        </w:rPr>
        <w:t>7</w:t>
      </w:r>
      <w:r w:rsidR="00717A7F">
        <w:rPr>
          <w:rFonts w:ascii="Times New Roman" w:hAnsi="Times New Roman"/>
          <w:sz w:val="28"/>
          <w:szCs w:val="28"/>
        </w:rPr>
        <w:t>в</w:t>
      </w:r>
    </w:p>
    <w:p w:rsidR="00E86066" w:rsidRDefault="00D97ECA" w:rsidP="008F0360">
      <w:pPr>
        <w:spacing w:after="0"/>
        <w:jc w:val="center"/>
        <w:rPr>
          <w:rFonts w:ascii="Times New Roman" w:hAnsi="Times New Roman"/>
          <w:b/>
          <w:sz w:val="28"/>
          <w:szCs w:val="28"/>
        </w:rPr>
      </w:pPr>
      <w:r w:rsidRPr="00D97ECA">
        <w:rPr>
          <w:rFonts w:ascii="Times New Roman" w:hAnsi="Times New Roman"/>
          <w:b/>
          <w:sz w:val="28"/>
          <w:szCs w:val="28"/>
        </w:rPr>
        <w:t>Решение задания 2</w:t>
      </w:r>
    </w:p>
    <w:p w:rsidR="00E86066" w:rsidRDefault="00E86066" w:rsidP="00E86066">
      <w:pPr>
        <w:spacing w:after="0"/>
        <w:rPr>
          <w:rFonts w:ascii="Times New Roman" w:hAnsi="Times New Roman"/>
          <w:sz w:val="28"/>
          <w:szCs w:val="28"/>
        </w:rPr>
      </w:pPr>
      <w:r w:rsidRPr="009470F4">
        <w:rPr>
          <w:rFonts w:ascii="Times New Roman" w:hAnsi="Times New Roman"/>
          <w:sz w:val="28"/>
          <w:szCs w:val="28"/>
        </w:rPr>
        <w:t>План</w:t>
      </w:r>
      <w:r>
        <w:rPr>
          <w:rFonts w:ascii="Times New Roman" w:hAnsi="Times New Roman"/>
          <w:sz w:val="28"/>
          <w:szCs w:val="28"/>
        </w:rPr>
        <w:t xml:space="preserve"> погашения кредита (руб.)</w:t>
      </w:r>
    </w:p>
    <w:tbl>
      <w:tblPr>
        <w:tblpPr w:leftFromText="180" w:rightFromText="180" w:vertAnchor="text" w:horzAnchor="margin"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2356"/>
        <w:gridCol w:w="1733"/>
        <w:gridCol w:w="2202"/>
        <w:gridCol w:w="2078"/>
      </w:tblGrid>
      <w:tr w:rsidR="00E86066" w:rsidRPr="00E86066" w:rsidTr="00E86066">
        <w:tc>
          <w:tcPr>
            <w:tcW w:w="1202" w:type="dxa"/>
          </w:tcPr>
          <w:p w:rsidR="00E86066" w:rsidRPr="00E86066" w:rsidRDefault="00E86066" w:rsidP="00E86066">
            <w:pPr>
              <w:spacing w:after="0"/>
              <w:rPr>
                <w:rFonts w:ascii="Times New Roman" w:hAnsi="Times New Roman"/>
                <w:sz w:val="28"/>
                <w:szCs w:val="28"/>
              </w:rPr>
            </w:pPr>
            <w:r w:rsidRPr="00E86066">
              <w:rPr>
                <w:rFonts w:ascii="Times New Roman" w:hAnsi="Times New Roman"/>
                <w:sz w:val="28"/>
                <w:szCs w:val="28"/>
              </w:rPr>
              <w:t>Номер месяца</w:t>
            </w:r>
          </w:p>
        </w:tc>
        <w:tc>
          <w:tcPr>
            <w:tcW w:w="2356"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 xml:space="preserve">Остаток основного долга на начало месяца,  </w:t>
            </w:r>
          </w:p>
        </w:tc>
        <w:tc>
          <w:tcPr>
            <w:tcW w:w="1733"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Процентный платеж</w:t>
            </w:r>
          </w:p>
        </w:tc>
        <w:tc>
          <w:tcPr>
            <w:tcW w:w="2202"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 xml:space="preserve">Ежемесячная выплата основного долга,  </w:t>
            </w:r>
          </w:p>
        </w:tc>
        <w:tc>
          <w:tcPr>
            <w:tcW w:w="2078"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Величина ежемесячного погасительного платежа</w:t>
            </w:r>
          </w:p>
        </w:tc>
      </w:tr>
      <w:tr w:rsidR="00E86066" w:rsidRPr="00E86066" w:rsidTr="00E86066">
        <w:tc>
          <w:tcPr>
            <w:tcW w:w="1202"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1</w:t>
            </w:r>
          </w:p>
        </w:tc>
        <w:tc>
          <w:tcPr>
            <w:tcW w:w="2356"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27000</w:t>
            </w:r>
          </w:p>
        </w:tc>
        <w:tc>
          <w:tcPr>
            <w:tcW w:w="1733"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450</w:t>
            </w:r>
          </w:p>
        </w:tc>
        <w:tc>
          <w:tcPr>
            <w:tcW w:w="2202"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4500</w:t>
            </w:r>
          </w:p>
        </w:tc>
        <w:tc>
          <w:tcPr>
            <w:tcW w:w="2078"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4950</w:t>
            </w:r>
          </w:p>
        </w:tc>
      </w:tr>
      <w:tr w:rsidR="00E86066" w:rsidRPr="00E86066" w:rsidTr="00E86066">
        <w:tc>
          <w:tcPr>
            <w:tcW w:w="1202"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2</w:t>
            </w:r>
          </w:p>
        </w:tc>
        <w:tc>
          <w:tcPr>
            <w:tcW w:w="2356"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22500</w:t>
            </w:r>
          </w:p>
        </w:tc>
        <w:tc>
          <w:tcPr>
            <w:tcW w:w="1733"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375</w:t>
            </w:r>
          </w:p>
        </w:tc>
        <w:tc>
          <w:tcPr>
            <w:tcW w:w="2202"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4500</w:t>
            </w:r>
          </w:p>
        </w:tc>
        <w:tc>
          <w:tcPr>
            <w:tcW w:w="2078"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4875</w:t>
            </w:r>
          </w:p>
        </w:tc>
      </w:tr>
      <w:tr w:rsidR="00E86066" w:rsidRPr="00E86066" w:rsidTr="00E86066">
        <w:tc>
          <w:tcPr>
            <w:tcW w:w="1202"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3</w:t>
            </w:r>
          </w:p>
        </w:tc>
        <w:tc>
          <w:tcPr>
            <w:tcW w:w="2356"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18000</w:t>
            </w:r>
          </w:p>
        </w:tc>
        <w:tc>
          <w:tcPr>
            <w:tcW w:w="1733"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300</w:t>
            </w:r>
          </w:p>
        </w:tc>
        <w:tc>
          <w:tcPr>
            <w:tcW w:w="2202"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4500</w:t>
            </w:r>
          </w:p>
        </w:tc>
        <w:tc>
          <w:tcPr>
            <w:tcW w:w="2078"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4800</w:t>
            </w:r>
          </w:p>
        </w:tc>
      </w:tr>
      <w:tr w:rsidR="00E86066" w:rsidRPr="00E86066" w:rsidTr="00E86066">
        <w:tc>
          <w:tcPr>
            <w:tcW w:w="1202"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4</w:t>
            </w:r>
          </w:p>
        </w:tc>
        <w:tc>
          <w:tcPr>
            <w:tcW w:w="2356"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13500</w:t>
            </w:r>
          </w:p>
        </w:tc>
        <w:tc>
          <w:tcPr>
            <w:tcW w:w="1733"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225</w:t>
            </w:r>
          </w:p>
        </w:tc>
        <w:tc>
          <w:tcPr>
            <w:tcW w:w="2202"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4500</w:t>
            </w:r>
          </w:p>
        </w:tc>
        <w:tc>
          <w:tcPr>
            <w:tcW w:w="2078"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4725</w:t>
            </w:r>
          </w:p>
        </w:tc>
      </w:tr>
      <w:tr w:rsidR="00E86066" w:rsidRPr="00E86066" w:rsidTr="00E86066">
        <w:tc>
          <w:tcPr>
            <w:tcW w:w="1202"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5</w:t>
            </w:r>
          </w:p>
        </w:tc>
        <w:tc>
          <w:tcPr>
            <w:tcW w:w="2356"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9000</w:t>
            </w:r>
          </w:p>
        </w:tc>
        <w:tc>
          <w:tcPr>
            <w:tcW w:w="1733"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150</w:t>
            </w:r>
          </w:p>
        </w:tc>
        <w:tc>
          <w:tcPr>
            <w:tcW w:w="2202"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4500</w:t>
            </w:r>
          </w:p>
        </w:tc>
        <w:tc>
          <w:tcPr>
            <w:tcW w:w="2078"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4650</w:t>
            </w:r>
          </w:p>
        </w:tc>
      </w:tr>
      <w:tr w:rsidR="00E86066" w:rsidRPr="00E86066" w:rsidTr="00E86066">
        <w:tc>
          <w:tcPr>
            <w:tcW w:w="1202"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6</w:t>
            </w:r>
          </w:p>
        </w:tc>
        <w:tc>
          <w:tcPr>
            <w:tcW w:w="2356"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4500</w:t>
            </w:r>
          </w:p>
        </w:tc>
        <w:tc>
          <w:tcPr>
            <w:tcW w:w="1733"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75</w:t>
            </w:r>
          </w:p>
        </w:tc>
        <w:tc>
          <w:tcPr>
            <w:tcW w:w="2202"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4500</w:t>
            </w:r>
          </w:p>
        </w:tc>
        <w:tc>
          <w:tcPr>
            <w:tcW w:w="2078"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4575</w:t>
            </w:r>
          </w:p>
        </w:tc>
      </w:tr>
      <w:tr w:rsidR="00E86066" w:rsidRPr="00E86066" w:rsidTr="00E86066">
        <w:tc>
          <w:tcPr>
            <w:tcW w:w="1202"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итого</w:t>
            </w:r>
          </w:p>
        </w:tc>
        <w:tc>
          <w:tcPr>
            <w:tcW w:w="2356" w:type="dxa"/>
          </w:tcPr>
          <w:p w:rsidR="00E86066" w:rsidRPr="00E86066" w:rsidRDefault="00E86066" w:rsidP="00E86066">
            <w:pPr>
              <w:spacing w:after="0"/>
              <w:jc w:val="center"/>
              <w:rPr>
                <w:rFonts w:ascii="Times New Roman" w:hAnsi="Times New Roman"/>
                <w:sz w:val="28"/>
                <w:szCs w:val="28"/>
              </w:rPr>
            </w:pPr>
          </w:p>
        </w:tc>
        <w:tc>
          <w:tcPr>
            <w:tcW w:w="1733"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1575</w:t>
            </w:r>
          </w:p>
        </w:tc>
        <w:tc>
          <w:tcPr>
            <w:tcW w:w="2202"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27000</w:t>
            </w:r>
          </w:p>
        </w:tc>
        <w:tc>
          <w:tcPr>
            <w:tcW w:w="2078" w:type="dxa"/>
          </w:tcPr>
          <w:p w:rsidR="00E86066" w:rsidRPr="00E86066" w:rsidRDefault="00E86066" w:rsidP="00E86066">
            <w:pPr>
              <w:spacing w:after="0"/>
              <w:jc w:val="center"/>
              <w:rPr>
                <w:rFonts w:ascii="Times New Roman" w:hAnsi="Times New Roman"/>
                <w:sz w:val="28"/>
                <w:szCs w:val="28"/>
              </w:rPr>
            </w:pPr>
            <w:r w:rsidRPr="00E86066">
              <w:rPr>
                <w:rFonts w:ascii="Times New Roman" w:hAnsi="Times New Roman"/>
                <w:sz w:val="28"/>
                <w:szCs w:val="28"/>
              </w:rPr>
              <w:t>28575</w:t>
            </w:r>
          </w:p>
        </w:tc>
      </w:tr>
    </w:tbl>
    <w:p w:rsidR="00E86066" w:rsidRDefault="00E86066" w:rsidP="00E86066">
      <w:pPr>
        <w:spacing w:after="0"/>
        <w:rPr>
          <w:rFonts w:ascii="Times New Roman" w:hAnsi="Times New Roman"/>
          <w:sz w:val="28"/>
          <w:szCs w:val="28"/>
        </w:rPr>
      </w:pPr>
    </w:p>
    <w:p w:rsidR="00E86066" w:rsidRDefault="00E86066" w:rsidP="00E86066">
      <w:pPr>
        <w:spacing w:after="0"/>
        <w:rPr>
          <w:rFonts w:ascii="Times New Roman" w:hAnsi="Times New Roman"/>
          <w:sz w:val="28"/>
          <w:szCs w:val="28"/>
        </w:rPr>
      </w:pPr>
      <w:r>
        <w:rPr>
          <w:rFonts w:ascii="Times New Roman" w:hAnsi="Times New Roman"/>
          <w:sz w:val="28"/>
          <w:szCs w:val="28"/>
        </w:rPr>
        <w:t>1)  Покупатель сразу уплатил 36 * 0,25 = 9 тыс</w:t>
      </w:r>
      <w:proofErr w:type="gramStart"/>
      <w:r>
        <w:rPr>
          <w:rFonts w:ascii="Times New Roman" w:hAnsi="Times New Roman"/>
          <w:sz w:val="28"/>
          <w:szCs w:val="28"/>
        </w:rPr>
        <w:t>.р</w:t>
      </w:r>
      <w:proofErr w:type="gramEnd"/>
      <w:r>
        <w:rPr>
          <w:rFonts w:ascii="Times New Roman" w:hAnsi="Times New Roman"/>
          <w:sz w:val="28"/>
          <w:szCs w:val="28"/>
        </w:rPr>
        <w:t xml:space="preserve">уб., поэтому получил кредит в размере </w:t>
      </w:r>
      <w:r w:rsidR="00DD54B4">
        <w:rPr>
          <w:rFonts w:ascii="Times New Roman" w:hAnsi="Times New Roman"/>
          <w:sz w:val="28"/>
          <w:szCs w:val="28"/>
        </w:rPr>
        <w:t xml:space="preserve">:    </w:t>
      </w:r>
      <w:r>
        <w:rPr>
          <w:rFonts w:ascii="Times New Roman" w:hAnsi="Times New Roman"/>
          <w:sz w:val="28"/>
          <w:szCs w:val="28"/>
        </w:rPr>
        <w:t xml:space="preserve"> 36 – 9 = 27 тыс. руб.</w:t>
      </w:r>
    </w:p>
    <w:p w:rsidR="00DD54B4" w:rsidRDefault="00DD54B4" w:rsidP="00E86066">
      <w:pPr>
        <w:spacing w:after="0"/>
        <w:rPr>
          <w:rFonts w:ascii="Times New Roman" w:hAnsi="Times New Roman"/>
          <w:sz w:val="28"/>
          <w:szCs w:val="28"/>
        </w:rPr>
      </w:pPr>
    </w:p>
    <w:p w:rsidR="00E86066" w:rsidRDefault="00E86066" w:rsidP="00E86066">
      <w:pPr>
        <w:spacing w:after="0"/>
        <w:rPr>
          <w:rFonts w:ascii="Times New Roman" w:hAnsi="Times New Roman"/>
          <w:sz w:val="28"/>
          <w:szCs w:val="28"/>
        </w:rPr>
      </w:pPr>
      <w:r>
        <w:rPr>
          <w:rFonts w:ascii="Times New Roman" w:hAnsi="Times New Roman"/>
          <w:sz w:val="28"/>
          <w:szCs w:val="28"/>
        </w:rPr>
        <w:t>2)  Каждый месяц выплачивается часть основного долга, равная</w:t>
      </w:r>
      <w:r w:rsidR="00DD54B4">
        <w:rPr>
          <w:rFonts w:ascii="Times New Roman" w:hAnsi="Times New Roman"/>
          <w:sz w:val="28"/>
          <w:szCs w:val="28"/>
        </w:rPr>
        <w:t>:</w:t>
      </w:r>
    </w:p>
    <w:p w:rsidR="00DD54B4" w:rsidRDefault="00DD54B4" w:rsidP="00E86066">
      <w:pPr>
        <w:spacing w:after="0"/>
        <w:rPr>
          <w:rFonts w:ascii="Times New Roman" w:hAnsi="Times New Roman"/>
          <w:sz w:val="28"/>
          <w:szCs w:val="28"/>
        </w:rPr>
      </w:pPr>
      <w:r>
        <w:rPr>
          <w:rFonts w:ascii="Times New Roman" w:hAnsi="Times New Roman"/>
          <w:sz w:val="28"/>
          <w:szCs w:val="28"/>
          <w:lang w:val="en-US"/>
        </w:rPr>
        <w:t>R</w:t>
      </w:r>
      <w:r w:rsidRPr="00DD54B4">
        <w:rPr>
          <w:rFonts w:ascii="Times New Roman" w:hAnsi="Times New Roman"/>
          <w:sz w:val="28"/>
          <w:szCs w:val="28"/>
        </w:rPr>
        <w:t xml:space="preserve"> = </w:t>
      </w:r>
      <w:proofErr w:type="gramStart"/>
      <w:r w:rsidRPr="00DD54B4">
        <w:rPr>
          <w:rFonts w:ascii="Times New Roman" w:hAnsi="Times New Roman"/>
          <w:sz w:val="28"/>
          <w:szCs w:val="28"/>
        </w:rPr>
        <w:t>27 :</w:t>
      </w:r>
      <w:proofErr w:type="gramEnd"/>
      <w:r w:rsidRPr="00DD54B4">
        <w:rPr>
          <w:rFonts w:ascii="Times New Roman" w:hAnsi="Times New Roman"/>
          <w:sz w:val="28"/>
          <w:szCs w:val="28"/>
        </w:rPr>
        <w:t xml:space="preserve"> 6 платежей</w:t>
      </w:r>
      <w:r>
        <w:rPr>
          <w:rFonts w:ascii="Times New Roman" w:hAnsi="Times New Roman"/>
          <w:sz w:val="28"/>
          <w:szCs w:val="28"/>
        </w:rPr>
        <w:t xml:space="preserve"> = 4,5 тыс. руб.    или     4500 руб.</w:t>
      </w:r>
    </w:p>
    <w:p w:rsidR="00DD54B4" w:rsidRDefault="00DD54B4" w:rsidP="00E86066">
      <w:pPr>
        <w:spacing w:after="0"/>
        <w:rPr>
          <w:rFonts w:ascii="Times New Roman" w:hAnsi="Times New Roman"/>
          <w:sz w:val="28"/>
          <w:szCs w:val="28"/>
        </w:rPr>
      </w:pPr>
    </w:p>
    <w:p w:rsidR="00DD54B4" w:rsidRDefault="00DD54B4" w:rsidP="00E86066">
      <w:pPr>
        <w:spacing w:after="0"/>
        <w:rPr>
          <w:rFonts w:ascii="Times New Roman" w:hAnsi="Times New Roman"/>
          <w:sz w:val="28"/>
          <w:szCs w:val="28"/>
        </w:rPr>
      </w:pPr>
      <w:r>
        <w:rPr>
          <w:rFonts w:ascii="Times New Roman" w:hAnsi="Times New Roman"/>
          <w:sz w:val="28"/>
          <w:szCs w:val="28"/>
        </w:rPr>
        <w:t>3) За 1-й месяц начисляются проценты в размере:</w:t>
      </w:r>
    </w:p>
    <w:p w:rsidR="00DD54B4" w:rsidRDefault="00DD54B4" w:rsidP="00E86066">
      <w:pPr>
        <w:spacing w:after="0"/>
        <w:rPr>
          <w:rFonts w:ascii="Times New Roman" w:hAnsi="Times New Roman"/>
          <w:sz w:val="28"/>
          <w:szCs w:val="28"/>
        </w:rPr>
      </w:pPr>
      <w:r>
        <w:rPr>
          <w:rFonts w:ascii="Times New Roman" w:hAnsi="Times New Roman"/>
          <w:sz w:val="28"/>
          <w:szCs w:val="28"/>
          <w:lang w:val="en-US"/>
        </w:rPr>
        <w:t>I</w:t>
      </w:r>
      <w:r w:rsidRPr="00DD54B4">
        <w:rPr>
          <w:rFonts w:ascii="Times New Roman" w:hAnsi="Times New Roman"/>
          <w:sz w:val="20"/>
          <w:szCs w:val="20"/>
        </w:rPr>
        <w:t>1</w:t>
      </w:r>
      <w:r w:rsidRPr="00DD54B4">
        <w:rPr>
          <w:rFonts w:ascii="Times New Roman" w:hAnsi="Times New Roman"/>
          <w:sz w:val="28"/>
          <w:szCs w:val="28"/>
        </w:rPr>
        <w:t>= 27 *</w:t>
      </w:r>
      <w:r>
        <w:rPr>
          <w:rFonts w:ascii="Times New Roman" w:hAnsi="Times New Roman"/>
          <w:sz w:val="28"/>
          <w:szCs w:val="28"/>
        </w:rPr>
        <w:t xml:space="preserve"> 1/12 * 0</w:t>
      </w:r>
      <w:proofErr w:type="gramStart"/>
      <w:r>
        <w:rPr>
          <w:rFonts w:ascii="Times New Roman" w:hAnsi="Times New Roman"/>
          <w:sz w:val="28"/>
          <w:szCs w:val="28"/>
        </w:rPr>
        <w:t>,2</w:t>
      </w:r>
      <w:proofErr w:type="gramEnd"/>
      <w:r>
        <w:rPr>
          <w:rFonts w:ascii="Times New Roman" w:hAnsi="Times New Roman"/>
          <w:sz w:val="28"/>
          <w:szCs w:val="28"/>
        </w:rPr>
        <w:t xml:space="preserve"> = 0,450 тыс. руб.    или       450 руб.</w:t>
      </w:r>
    </w:p>
    <w:p w:rsidR="00DD54B4" w:rsidRDefault="00DD54B4" w:rsidP="00E86066">
      <w:pPr>
        <w:spacing w:after="0"/>
        <w:rPr>
          <w:rFonts w:ascii="Times New Roman" w:hAnsi="Times New Roman"/>
          <w:sz w:val="28"/>
          <w:szCs w:val="28"/>
        </w:rPr>
      </w:pPr>
    </w:p>
    <w:p w:rsidR="00DD54B4" w:rsidRDefault="00DD54B4" w:rsidP="00E86066">
      <w:pPr>
        <w:spacing w:after="0"/>
        <w:rPr>
          <w:rFonts w:ascii="Times New Roman" w:hAnsi="Times New Roman"/>
          <w:sz w:val="28"/>
          <w:szCs w:val="28"/>
        </w:rPr>
      </w:pPr>
      <w:r>
        <w:rPr>
          <w:rFonts w:ascii="Times New Roman" w:hAnsi="Times New Roman"/>
          <w:sz w:val="28"/>
          <w:szCs w:val="28"/>
        </w:rPr>
        <w:t>4)За 2-й месяц начисляются проценты  на остаток долга в размере:</w:t>
      </w:r>
    </w:p>
    <w:p w:rsidR="00DD54B4" w:rsidRDefault="00DD54B4" w:rsidP="00DD54B4">
      <w:pPr>
        <w:spacing w:after="0"/>
        <w:rPr>
          <w:rFonts w:ascii="Times New Roman" w:hAnsi="Times New Roman"/>
          <w:sz w:val="28"/>
          <w:szCs w:val="28"/>
        </w:rPr>
      </w:pPr>
      <w:r>
        <w:rPr>
          <w:rFonts w:ascii="Times New Roman" w:hAnsi="Times New Roman"/>
          <w:sz w:val="28"/>
          <w:szCs w:val="28"/>
          <w:lang w:val="en-US"/>
        </w:rPr>
        <w:t>I</w:t>
      </w:r>
      <w:r w:rsidRPr="008F0360">
        <w:rPr>
          <w:rFonts w:ascii="Times New Roman" w:hAnsi="Times New Roman"/>
          <w:sz w:val="20"/>
          <w:szCs w:val="20"/>
          <w:lang w:val="en-US"/>
        </w:rPr>
        <w:t xml:space="preserve">2 </w:t>
      </w:r>
      <w:r w:rsidRPr="008F0360">
        <w:rPr>
          <w:rFonts w:ascii="Times New Roman" w:hAnsi="Times New Roman"/>
          <w:sz w:val="28"/>
          <w:szCs w:val="28"/>
          <w:lang w:val="en-US"/>
        </w:rPr>
        <w:t>= (27 – 4</w:t>
      </w:r>
      <w:proofErr w:type="gramStart"/>
      <w:r w:rsidRPr="008F0360">
        <w:rPr>
          <w:rFonts w:ascii="Times New Roman" w:hAnsi="Times New Roman"/>
          <w:sz w:val="28"/>
          <w:szCs w:val="28"/>
          <w:lang w:val="en-US"/>
        </w:rPr>
        <w:t>,5</w:t>
      </w:r>
      <w:proofErr w:type="gramEnd"/>
      <w:r w:rsidRPr="008F0360">
        <w:rPr>
          <w:rFonts w:ascii="Times New Roman" w:hAnsi="Times New Roman"/>
          <w:sz w:val="28"/>
          <w:szCs w:val="28"/>
          <w:lang w:val="en-US"/>
        </w:rPr>
        <w:t>) * 1/12 * 0,2</w:t>
      </w:r>
      <w:r w:rsidR="008F0360">
        <w:rPr>
          <w:rFonts w:ascii="Times New Roman" w:hAnsi="Times New Roman"/>
          <w:sz w:val="28"/>
          <w:szCs w:val="28"/>
        </w:rPr>
        <w:t>или</w:t>
      </w:r>
      <w:r w:rsidR="008F0360">
        <w:rPr>
          <w:rFonts w:ascii="Times New Roman" w:hAnsi="Times New Roman"/>
          <w:sz w:val="28"/>
          <w:szCs w:val="28"/>
          <w:lang w:val="en-US"/>
        </w:rPr>
        <w:t>I</w:t>
      </w:r>
      <w:r w:rsidR="008F0360" w:rsidRPr="008F0360">
        <w:rPr>
          <w:rFonts w:ascii="Times New Roman" w:hAnsi="Times New Roman"/>
          <w:sz w:val="20"/>
          <w:szCs w:val="20"/>
          <w:lang w:val="en-US"/>
        </w:rPr>
        <w:t>2</w:t>
      </w:r>
      <w:r w:rsidRPr="008F0360">
        <w:rPr>
          <w:rFonts w:ascii="Times New Roman" w:hAnsi="Times New Roman"/>
          <w:sz w:val="28"/>
          <w:szCs w:val="28"/>
          <w:lang w:val="en-US"/>
        </w:rPr>
        <w:t>=</w:t>
      </w:r>
      <w:r w:rsidR="008F0360">
        <w:rPr>
          <w:rFonts w:ascii="Times New Roman" w:hAnsi="Times New Roman"/>
          <w:sz w:val="28"/>
          <w:szCs w:val="28"/>
          <w:lang w:val="en-US"/>
        </w:rPr>
        <w:t>I</w:t>
      </w:r>
      <w:r w:rsidR="008F0360" w:rsidRPr="008F0360">
        <w:rPr>
          <w:rFonts w:ascii="Times New Roman" w:hAnsi="Times New Roman"/>
          <w:sz w:val="20"/>
          <w:szCs w:val="20"/>
          <w:lang w:val="en-US"/>
        </w:rPr>
        <w:t xml:space="preserve">1 </w:t>
      </w:r>
      <w:r w:rsidR="008F0360" w:rsidRPr="008F0360">
        <w:rPr>
          <w:rFonts w:ascii="Times New Roman" w:hAnsi="Times New Roman"/>
          <w:sz w:val="28"/>
          <w:szCs w:val="28"/>
          <w:lang w:val="en-US"/>
        </w:rPr>
        <w:t>* 5/6 = 0,375</w:t>
      </w:r>
      <w:proofErr w:type="spellStart"/>
      <w:r>
        <w:rPr>
          <w:rFonts w:ascii="Times New Roman" w:hAnsi="Times New Roman"/>
          <w:sz w:val="28"/>
          <w:szCs w:val="28"/>
        </w:rPr>
        <w:t>тыс</w:t>
      </w:r>
      <w:proofErr w:type="spellEnd"/>
      <w:r w:rsidRPr="008F0360">
        <w:rPr>
          <w:rFonts w:ascii="Times New Roman" w:hAnsi="Times New Roman"/>
          <w:sz w:val="28"/>
          <w:szCs w:val="28"/>
          <w:lang w:val="en-US"/>
        </w:rPr>
        <w:t xml:space="preserve">. </w:t>
      </w:r>
      <w:proofErr w:type="spellStart"/>
      <w:r>
        <w:rPr>
          <w:rFonts w:ascii="Times New Roman" w:hAnsi="Times New Roman"/>
          <w:sz w:val="28"/>
          <w:szCs w:val="28"/>
        </w:rPr>
        <w:t>руб</w:t>
      </w:r>
      <w:proofErr w:type="spellEnd"/>
      <w:r w:rsidRPr="008F0360">
        <w:rPr>
          <w:rFonts w:ascii="Times New Roman" w:hAnsi="Times New Roman"/>
          <w:sz w:val="28"/>
          <w:szCs w:val="28"/>
          <w:lang w:val="en-US"/>
        </w:rPr>
        <w:t xml:space="preserve">.    </w:t>
      </w:r>
      <w:r>
        <w:rPr>
          <w:rFonts w:ascii="Times New Roman" w:hAnsi="Times New Roman"/>
          <w:sz w:val="28"/>
          <w:szCs w:val="28"/>
        </w:rPr>
        <w:t xml:space="preserve">или </w:t>
      </w:r>
      <w:r w:rsidR="008F0360">
        <w:rPr>
          <w:rFonts w:ascii="Times New Roman" w:hAnsi="Times New Roman"/>
          <w:sz w:val="28"/>
          <w:szCs w:val="28"/>
        </w:rPr>
        <w:t xml:space="preserve">     375</w:t>
      </w:r>
      <w:r>
        <w:rPr>
          <w:rFonts w:ascii="Times New Roman" w:hAnsi="Times New Roman"/>
          <w:sz w:val="28"/>
          <w:szCs w:val="28"/>
        </w:rPr>
        <w:t xml:space="preserve"> руб.</w:t>
      </w:r>
    </w:p>
    <w:p w:rsidR="008F0360" w:rsidRDefault="008F0360" w:rsidP="00DD54B4">
      <w:pPr>
        <w:spacing w:after="0"/>
        <w:rPr>
          <w:rFonts w:ascii="Times New Roman" w:hAnsi="Times New Roman"/>
          <w:sz w:val="28"/>
          <w:szCs w:val="28"/>
        </w:rPr>
      </w:pPr>
    </w:p>
    <w:p w:rsidR="008F0360" w:rsidRDefault="008F0360" w:rsidP="00DD54B4">
      <w:pPr>
        <w:spacing w:after="0"/>
        <w:rPr>
          <w:rFonts w:ascii="Times New Roman" w:hAnsi="Times New Roman"/>
          <w:sz w:val="28"/>
          <w:szCs w:val="28"/>
        </w:rPr>
      </w:pPr>
      <w:r>
        <w:rPr>
          <w:rFonts w:ascii="Times New Roman" w:hAnsi="Times New Roman"/>
          <w:sz w:val="28"/>
          <w:szCs w:val="28"/>
        </w:rPr>
        <w:t>5) За 3-й месяц начисляются проценты  на остаток долга в размере:</w:t>
      </w:r>
    </w:p>
    <w:p w:rsidR="008F0360" w:rsidRDefault="008F0360" w:rsidP="008F0360">
      <w:pPr>
        <w:spacing w:after="0"/>
        <w:rPr>
          <w:rFonts w:ascii="Times New Roman" w:hAnsi="Times New Roman"/>
          <w:sz w:val="28"/>
          <w:szCs w:val="28"/>
        </w:rPr>
      </w:pPr>
      <w:r>
        <w:rPr>
          <w:rFonts w:ascii="Times New Roman" w:hAnsi="Times New Roman"/>
          <w:sz w:val="28"/>
          <w:szCs w:val="28"/>
          <w:lang w:val="en-US"/>
        </w:rPr>
        <w:t>I</w:t>
      </w:r>
      <w:r w:rsidRPr="008F0360">
        <w:rPr>
          <w:rFonts w:ascii="Times New Roman" w:hAnsi="Times New Roman"/>
          <w:sz w:val="20"/>
          <w:szCs w:val="20"/>
          <w:lang w:val="en-US"/>
        </w:rPr>
        <w:t xml:space="preserve">3 </w:t>
      </w:r>
      <w:r w:rsidRPr="008F0360">
        <w:rPr>
          <w:rFonts w:ascii="Times New Roman" w:hAnsi="Times New Roman"/>
          <w:sz w:val="28"/>
          <w:szCs w:val="28"/>
          <w:lang w:val="en-US"/>
        </w:rPr>
        <w:t>= (27 – 2 * 4, 5) * 1/12 * 0,2</w:t>
      </w:r>
      <w:r>
        <w:rPr>
          <w:rFonts w:ascii="Times New Roman" w:hAnsi="Times New Roman"/>
          <w:sz w:val="28"/>
          <w:szCs w:val="28"/>
        </w:rPr>
        <w:t>или</w:t>
      </w:r>
      <w:r>
        <w:rPr>
          <w:rFonts w:ascii="Times New Roman" w:hAnsi="Times New Roman"/>
          <w:sz w:val="28"/>
          <w:szCs w:val="28"/>
          <w:lang w:val="en-US"/>
        </w:rPr>
        <w:t>I</w:t>
      </w:r>
      <w:r w:rsidRPr="008F0360">
        <w:rPr>
          <w:rFonts w:ascii="Times New Roman" w:hAnsi="Times New Roman"/>
          <w:sz w:val="20"/>
          <w:szCs w:val="20"/>
          <w:lang w:val="en-US"/>
        </w:rPr>
        <w:t xml:space="preserve">3 </w:t>
      </w:r>
      <w:r w:rsidRPr="008F0360">
        <w:rPr>
          <w:rFonts w:ascii="Times New Roman" w:hAnsi="Times New Roman"/>
          <w:sz w:val="28"/>
          <w:szCs w:val="28"/>
          <w:lang w:val="en-US"/>
        </w:rPr>
        <w:t>=</w:t>
      </w:r>
      <w:r>
        <w:rPr>
          <w:rFonts w:ascii="Times New Roman" w:hAnsi="Times New Roman"/>
          <w:sz w:val="28"/>
          <w:szCs w:val="28"/>
          <w:lang w:val="en-US"/>
        </w:rPr>
        <w:t>I</w:t>
      </w:r>
      <w:r w:rsidRPr="008F0360">
        <w:rPr>
          <w:rFonts w:ascii="Times New Roman" w:hAnsi="Times New Roman"/>
          <w:sz w:val="20"/>
          <w:szCs w:val="20"/>
          <w:lang w:val="en-US"/>
        </w:rPr>
        <w:t xml:space="preserve">1 </w:t>
      </w:r>
      <w:r w:rsidRPr="008F0360">
        <w:rPr>
          <w:rFonts w:ascii="Times New Roman" w:hAnsi="Times New Roman"/>
          <w:sz w:val="28"/>
          <w:szCs w:val="28"/>
          <w:lang w:val="en-US"/>
        </w:rPr>
        <w:t>* 4/6 = 0</w:t>
      </w:r>
      <w:proofErr w:type="gramStart"/>
      <w:r w:rsidRPr="008F0360">
        <w:rPr>
          <w:rFonts w:ascii="Times New Roman" w:hAnsi="Times New Roman"/>
          <w:sz w:val="28"/>
          <w:szCs w:val="28"/>
          <w:lang w:val="en-US"/>
        </w:rPr>
        <w:t>,3</w:t>
      </w:r>
      <w:proofErr w:type="gramEnd"/>
      <w:r w:rsidRPr="008F0360">
        <w:rPr>
          <w:rFonts w:ascii="Times New Roman" w:hAnsi="Times New Roman"/>
          <w:sz w:val="28"/>
          <w:szCs w:val="28"/>
          <w:lang w:val="en-US"/>
        </w:rPr>
        <w:t xml:space="preserve"> </w:t>
      </w:r>
      <w:proofErr w:type="spellStart"/>
      <w:r>
        <w:rPr>
          <w:rFonts w:ascii="Times New Roman" w:hAnsi="Times New Roman"/>
          <w:sz w:val="28"/>
          <w:szCs w:val="28"/>
        </w:rPr>
        <w:t>тыс</w:t>
      </w:r>
      <w:proofErr w:type="spellEnd"/>
      <w:r w:rsidRPr="008F0360">
        <w:rPr>
          <w:rFonts w:ascii="Times New Roman" w:hAnsi="Times New Roman"/>
          <w:sz w:val="28"/>
          <w:szCs w:val="28"/>
          <w:lang w:val="en-US"/>
        </w:rPr>
        <w:t xml:space="preserve">. </w:t>
      </w:r>
      <w:proofErr w:type="spellStart"/>
      <w:r>
        <w:rPr>
          <w:rFonts w:ascii="Times New Roman" w:hAnsi="Times New Roman"/>
          <w:sz w:val="28"/>
          <w:szCs w:val="28"/>
        </w:rPr>
        <w:t>руб</w:t>
      </w:r>
      <w:proofErr w:type="spellEnd"/>
      <w:r w:rsidRPr="008F0360">
        <w:rPr>
          <w:rFonts w:ascii="Times New Roman" w:hAnsi="Times New Roman"/>
          <w:sz w:val="28"/>
          <w:szCs w:val="28"/>
          <w:lang w:val="en-US"/>
        </w:rPr>
        <w:t xml:space="preserve">.    </w:t>
      </w:r>
      <w:r>
        <w:rPr>
          <w:rFonts w:ascii="Times New Roman" w:hAnsi="Times New Roman"/>
          <w:sz w:val="28"/>
          <w:szCs w:val="28"/>
        </w:rPr>
        <w:t>или   300 руб.</w:t>
      </w:r>
    </w:p>
    <w:p w:rsidR="008F0360" w:rsidRDefault="008F0360" w:rsidP="008F0360">
      <w:pPr>
        <w:spacing w:after="0"/>
        <w:rPr>
          <w:rFonts w:ascii="Times New Roman" w:hAnsi="Times New Roman"/>
          <w:sz w:val="28"/>
          <w:szCs w:val="28"/>
        </w:rPr>
      </w:pPr>
    </w:p>
    <w:p w:rsidR="008F0360" w:rsidRDefault="008F0360" w:rsidP="008F0360">
      <w:pPr>
        <w:spacing w:after="0"/>
        <w:rPr>
          <w:rFonts w:ascii="Times New Roman" w:hAnsi="Times New Roman"/>
          <w:sz w:val="28"/>
          <w:szCs w:val="28"/>
        </w:rPr>
      </w:pPr>
      <w:r>
        <w:rPr>
          <w:rFonts w:ascii="Times New Roman" w:hAnsi="Times New Roman"/>
          <w:sz w:val="28"/>
          <w:szCs w:val="28"/>
        </w:rPr>
        <w:t>6)За 4-й месяц начисляются проценты  на остаток долга в размере:</w:t>
      </w:r>
    </w:p>
    <w:p w:rsidR="008F0360" w:rsidRDefault="008F0360" w:rsidP="008F0360">
      <w:pPr>
        <w:spacing w:after="0"/>
        <w:rPr>
          <w:rFonts w:ascii="Times New Roman" w:hAnsi="Times New Roman"/>
          <w:sz w:val="28"/>
          <w:szCs w:val="28"/>
        </w:rPr>
      </w:pPr>
      <w:r>
        <w:rPr>
          <w:rFonts w:ascii="Times New Roman" w:hAnsi="Times New Roman"/>
          <w:sz w:val="28"/>
          <w:szCs w:val="28"/>
          <w:lang w:val="en-US"/>
        </w:rPr>
        <w:t>I</w:t>
      </w:r>
      <w:r w:rsidRPr="008F0360">
        <w:rPr>
          <w:rFonts w:ascii="Times New Roman" w:hAnsi="Times New Roman"/>
          <w:sz w:val="20"/>
          <w:szCs w:val="20"/>
          <w:lang w:val="en-US"/>
        </w:rPr>
        <w:t xml:space="preserve">4 </w:t>
      </w:r>
      <w:r w:rsidRPr="008F0360">
        <w:rPr>
          <w:rFonts w:ascii="Times New Roman" w:hAnsi="Times New Roman"/>
          <w:sz w:val="28"/>
          <w:szCs w:val="28"/>
          <w:lang w:val="en-US"/>
        </w:rPr>
        <w:t>= (27 – 3 * 4, 5) * 1/12 * 0,2</w:t>
      </w:r>
      <w:r>
        <w:rPr>
          <w:rFonts w:ascii="Times New Roman" w:hAnsi="Times New Roman"/>
          <w:sz w:val="28"/>
          <w:szCs w:val="28"/>
        </w:rPr>
        <w:t>или</w:t>
      </w:r>
      <w:r>
        <w:rPr>
          <w:rFonts w:ascii="Times New Roman" w:hAnsi="Times New Roman"/>
          <w:sz w:val="28"/>
          <w:szCs w:val="28"/>
          <w:lang w:val="en-US"/>
        </w:rPr>
        <w:t>I</w:t>
      </w:r>
      <w:r w:rsidRPr="008F0360">
        <w:rPr>
          <w:rFonts w:ascii="Times New Roman" w:hAnsi="Times New Roman"/>
          <w:sz w:val="20"/>
          <w:szCs w:val="20"/>
          <w:lang w:val="en-US"/>
        </w:rPr>
        <w:t xml:space="preserve">4 </w:t>
      </w:r>
      <w:r w:rsidRPr="008F0360">
        <w:rPr>
          <w:rFonts w:ascii="Times New Roman" w:hAnsi="Times New Roman"/>
          <w:sz w:val="28"/>
          <w:szCs w:val="28"/>
          <w:lang w:val="en-US"/>
        </w:rPr>
        <w:t>=</w:t>
      </w:r>
      <w:r>
        <w:rPr>
          <w:rFonts w:ascii="Times New Roman" w:hAnsi="Times New Roman"/>
          <w:sz w:val="28"/>
          <w:szCs w:val="28"/>
          <w:lang w:val="en-US"/>
        </w:rPr>
        <w:t>I</w:t>
      </w:r>
      <w:r w:rsidRPr="008F0360">
        <w:rPr>
          <w:rFonts w:ascii="Times New Roman" w:hAnsi="Times New Roman"/>
          <w:sz w:val="20"/>
          <w:szCs w:val="20"/>
          <w:lang w:val="en-US"/>
        </w:rPr>
        <w:t xml:space="preserve">1 </w:t>
      </w:r>
      <w:r w:rsidRPr="008F0360">
        <w:rPr>
          <w:rFonts w:ascii="Times New Roman" w:hAnsi="Times New Roman"/>
          <w:sz w:val="28"/>
          <w:szCs w:val="28"/>
          <w:lang w:val="en-US"/>
        </w:rPr>
        <w:t>* 3/6 =</w:t>
      </w:r>
      <w:r>
        <w:rPr>
          <w:rFonts w:ascii="Times New Roman" w:hAnsi="Times New Roman"/>
          <w:sz w:val="28"/>
          <w:szCs w:val="28"/>
          <w:lang w:val="en-US"/>
        </w:rPr>
        <w:t xml:space="preserve"> 0,</w:t>
      </w:r>
      <w:r w:rsidRPr="008F0360">
        <w:rPr>
          <w:rFonts w:ascii="Times New Roman" w:hAnsi="Times New Roman"/>
          <w:sz w:val="28"/>
          <w:szCs w:val="28"/>
          <w:lang w:val="en-US"/>
        </w:rPr>
        <w:t xml:space="preserve">225 </w:t>
      </w:r>
      <w:proofErr w:type="spellStart"/>
      <w:r>
        <w:rPr>
          <w:rFonts w:ascii="Times New Roman" w:hAnsi="Times New Roman"/>
          <w:sz w:val="28"/>
          <w:szCs w:val="28"/>
        </w:rPr>
        <w:t>тыс</w:t>
      </w:r>
      <w:proofErr w:type="spellEnd"/>
      <w:r w:rsidRPr="008F0360">
        <w:rPr>
          <w:rFonts w:ascii="Times New Roman" w:hAnsi="Times New Roman"/>
          <w:sz w:val="28"/>
          <w:szCs w:val="28"/>
          <w:lang w:val="en-US"/>
        </w:rPr>
        <w:t xml:space="preserve">. </w:t>
      </w:r>
      <w:proofErr w:type="spellStart"/>
      <w:r>
        <w:rPr>
          <w:rFonts w:ascii="Times New Roman" w:hAnsi="Times New Roman"/>
          <w:sz w:val="28"/>
          <w:szCs w:val="28"/>
        </w:rPr>
        <w:t>руб</w:t>
      </w:r>
      <w:proofErr w:type="spellEnd"/>
      <w:r w:rsidR="00E3091C">
        <w:rPr>
          <w:rFonts w:ascii="Times New Roman" w:hAnsi="Times New Roman"/>
          <w:sz w:val="28"/>
          <w:szCs w:val="28"/>
          <w:lang w:val="en-US"/>
        </w:rPr>
        <w:t xml:space="preserve">.  </w:t>
      </w:r>
      <w:r>
        <w:rPr>
          <w:rFonts w:ascii="Times New Roman" w:hAnsi="Times New Roman"/>
          <w:sz w:val="28"/>
          <w:szCs w:val="28"/>
        </w:rPr>
        <w:t>или  225 руб.</w:t>
      </w:r>
    </w:p>
    <w:p w:rsidR="00E3091C" w:rsidRDefault="00E3091C" w:rsidP="008F0360">
      <w:pPr>
        <w:spacing w:after="0"/>
        <w:rPr>
          <w:rFonts w:ascii="Times New Roman" w:hAnsi="Times New Roman"/>
          <w:sz w:val="28"/>
          <w:szCs w:val="28"/>
        </w:rPr>
      </w:pPr>
    </w:p>
    <w:p w:rsidR="00E3091C" w:rsidRDefault="00E3091C" w:rsidP="008F0360">
      <w:pPr>
        <w:spacing w:after="0"/>
        <w:rPr>
          <w:rFonts w:ascii="Times New Roman" w:hAnsi="Times New Roman"/>
          <w:sz w:val="28"/>
          <w:szCs w:val="28"/>
        </w:rPr>
      </w:pPr>
      <w:r>
        <w:rPr>
          <w:rFonts w:ascii="Times New Roman" w:hAnsi="Times New Roman"/>
          <w:sz w:val="28"/>
          <w:szCs w:val="28"/>
        </w:rPr>
        <w:t xml:space="preserve"> 7)За 5-й месяц проценты составят:</w:t>
      </w:r>
    </w:p>
    <w:p w:rsidR="008F0360" w:rsidRDefault="00E3091C" w:rsidP="00DD54B4">
      <w:pPr>
        <w:spacing w:after="0"/>
        <w:rPr>
          <w:rFonts w:ascii="Times New Roman" w:hAnsi="Times New Roman"/>
          <w:sz w:val="28"/>
          <w:szCs w:val="28"/>
        </w:rPr>
      </w:pPr>
      <w:r>
        <w:rPr>
          <w:rFonts w:ascii="Times New Roman" w:hAnsi="Times New Roman"/>
          <w:sz w:val="28"/>
          <w:szCs w:val="28"/>
          <w:lang w:val="en-US"/>
        </w:rPr>
        <w:t>I</w:t>
      </w:r>
      <w:r>
        <w:rPr>
          <w:rFonts w:ascii="Times New Roman" w:hAnsi="Times New Roman"/>
          <w:sz w:val="20"/>
          <w:szCs w:val="20"/>
        </w:rPr>
        <w:t>5</w:t>
      </w:r>
      <w:r w:rsidRPr="00E3091C">
        <w:rPr>
          <w:rFonts w:ascii="Times New Roman" w:hAnsi="Times New Roman"/>
          <w:sz w:val="28"/>
          <w:szCs w:val="28"/>
        </w:rPr>
        <w:t>=</w:t>
      </w:r>
      <w:r>
        <w:rPr>
          <w:rFonts w:ascii="Times New Roman" w:hAnsi="Times New Roman"/>
          <w:sz w:val="28"/>
          <w:szCs w:val="28"/>
          <w:lang w:val="en-US"/>
        </w:rPr>
        <w:t>I</w:t>
      </w:r>
      <w:r w:rsidRPr="00E3091C">
        <w:rPr>
          <w:rFonts w:ascii="Times New Roman" w:hAnsi="Times New Roman"/>
          <w:sz w:val="20"/>
          <w:szCs w:val="20"/>
        </w:rPr>
        <w:t xml:space="preserve">1 </w:t>
      </w:r>
      <w:r w:rsidRPr="00E3091C">
        <w:rPr>
          <w:rFonts w:ascii="Times New Roman" w:hAnsi="Times New Roman"/>
          <w:sz w:val="28"/>
          <w:szCs w:val="28"/>
        </w:rPr>
        <w:t xml:space="preserve">* </w:t>
      </w:r>
      <w:r>
        <w:rPr>
          <w:rFonts w:ascii="Times New Roman" w:hAnsi="Times New Roman"/>
          <w:sz w:val="28"/>
          <w:szCs w:val="28"/>
        </w:rPr>
        <w:t>2</w:t>
      </w:r>
      <w:r w:rsidRPr="00E3091C">
        <w:rPr>
          <w:rFonts w:ascii="Times New Roman" w:hAnsi="Times New Roman"/>
          <w:sz w:val="28"/>
          <w:szCs w:val="28"/>
        </w:rPr>
        <w:t>/6 = 0,</w:t>
      </w:r>
      <w:r>
        <w:rPr>
          <w:rFonts w:ascii="Times New Roman" w:hAnsi="Times New Roman"/>
          <w:sz w:val="28"/>
          <w:szCs w:val="28"/>
        </w:rPr>
        <w:t>450 * 2</w:t>
      </w:r>
      <w:r w:rsidRPr="00E3091C">
        <w:rPr>
          <w:rFonts w:ascii="Times New Roman" w:hAnsi="Times New Roman"/>
          <w:sz w:val="28"/>
          <w:szCs w:val="28"/>
        </w:rPr>
        <w:t>/</w:t>
      </w:r>
      <w:proofErr w:type="gramStart"/>
      <w:r w:rsidRPr="00E3091C">
        <w:rPr>
          <w:rFonts w:ascii="Times New Roman" w:hAnsi="Times New Roman"/>
          <w:sz w:val="28"/>
          <w:szCs w:val="28"/>
        </w:rPr>
        <w:t xml:space="preserve">6 </w:t>
      </w:r>
      <w:r>
        <w:rPr>
          <w:rFonts w:ascii="Times New Roman" w:hAnsi="Times New Roman"/>
          <w:sz w:val="28"/>
          <w:szCs w:val="28"/>
        </w:rPr>
        <w:t xml:space="preserve"> =</w:t>
      </w:r>
      <w:proofErr w:type="gramEnd"/>
      <w:r>
        <w:rPr>
          <w:rFonts w:ascii="Times New Roman" w:hAnsi="Times New Roman"/>
          <w:sz w:val="28"/>
          <w:szCs w:val="28"/>
        </w:rPr>
        <w:t xml:space="preserve"> 0,150тыс</w:t>
      </w:r>
      <w:r w:rsidRPr="00E3091C">
        <w:rPr>
          <w:rFonts w:ascii="Times New Roman" w:hAnsi="Times New Roman"/>
          <w:sz w:val="28"/>
          <w:szCs w:val="28"/>
        </w:rPr>
        <w:t xml:space="preserve">. </w:t>
      </w:r>
      <w:r>
        <w:rPr>
          <w:rFonts w:ascii="Times New Roman" w:hAnsi="Times New Roman"/>
          <w:sz w:val="28"/>
          <w:szCs w:val="28"/>
        </w:rPr>
        <w:t>руб</w:t>
      </w:r>
      <w:r w:rsidRPr="00E3091C">
        <w:rPr>
          <w:rFonts w:ascii="Times New Roman" w:hAnsi="Times New Roman"/>
          <w:sz w:val="28"/>
          <w:szCs w:val="28"/>
        </w:rPr>
        <w:t xml:space="preserve">.   </w:t>
      </w:r>
      <w:r>
        <w:rPr>
          <w:rFonts w:ascii="Times New Roman" w:hAnsi="Times New Roman"/>
          <w:sz w:val="28"/>
          <w:szCs w:val="28"/>
        </w:rPr>
        <w:t>или  150 руб.</w:t>
      </w:r>
    </w:p>
    <w:p w:rsidR="00E3091C" w:rsidRPr="008F0360" w:rsidRDefault="00E3091C" w:rsidP="00DD54B4">
      <w:pPr>
        <w:spacing w:after="0"/>
        <w:rPr>
          <w:rFonts w:ascii="Times New Roman" w:hAnsi="Times New Roman"/>
          <w:sz w:val="28"/>
          <w:szCs w:val="28"/>
        </w:rPr>
      </w:pPr>
    </w:p>
    <w:p w:rsidR="00E3091C" w:rsidRDefault="00E3091C" w:rsidP="00E3091C">
      <w:pPr>
        <w:spacing w:after="0"/>
        <w:rPr>
          <w:rFonts w:ascii="Times New Roman" w:hAnsi="Times New Roman"/>
          <w:sz w:val="28"/>
          <w:szCs w:val="28"/>
        </w:rPr>
      </w:pPr>
      <w:r>
        <w:rPr>
          <w:rFonts w:ascii="Times New Roman" w:hAnsi="Times New Roman"/>
          <w:sz w:val="28"/>
          <w:szCs w:val="28"/>
        </w:rPr>
        <w:t>7)За 6-й месяц проценты составят:</w:t>
      </w:r>
    </w:p>
    <w:p w:rsidR="00E3091C" w:rsidRDefault="00E3091C" w:rsidP="00E3091C">
      <w:pPr>
        <w:spacing w:after="0"/>
        <w:rPr>
          <w:rFonts w:ascii="Times New Roman" w:hAnsi="Times New Roman"/>
          <w:sz w:val="28"/>
          <w:szCs w:val="28"/>
        </w:rPr>
      </w:pPr>
      <w:r>
        <w:rPr>
          <w:rFonts w:ascii="Times New Roman" w:hAnsi="Times New Roman"/>
          <w:sz w:val="28"/>
          <w:szCs w:val="28"/>
          <w:lang w:val="en-US"/>
        </w:rPr>
        <w:t>I</w:t>
      </w:r>
      <w:r>
        <w:rPr>
          <w:rFonts w:ascii="Times New Roman" w:hAnsi="Times New Roman"/>
          <w:sz w:val="20"/>
          <w:szCs w:val="20"/>
        </w:rPr>
        <w:t>6</w:t>
      </w:r>
      <w:r w:rsidRPr="00E3091C">
        <w:rPr>
          <w:rFonts w:ascii="Times New Roman" w:hAnsi="Times New Roman"/>
          <w:sz w:val="28"/>
          <w:szCs w:val="28"/>
        </w:rPr>
        <w:t>=</w:t>
      </w:r>
      <w:r>
        <w:rPr>
          <w:rFonts w:ascii="Times New Roman" w:hAnsi="Times New Roman"/>
          <w:sz w:val="28"/>
          <w:szCs w:val="28"/>
          <w:lang w:val="en-US"/>
        </w:rPr>
        <w:t>I</w:t>
      </w:r>
      <w:r w:rsidRPr="00E3091C">
        <w:rPr>
          <w:rFonts w:ascii="Times New Roman" w:hAnsi="Times New Roman"/>
          <w:sz w:val="20"/>
          <w:szCs w:val="20"/>
        </w:rPr>
        <w:t xml:space="preserve">1 </w:t>
      </w:r>
      <w:r w:rsidRPr="00E3091C">
        <w:rPr>
          <w:rFonts w:ascii="Times New Roman" w:hAnsi="Times New Roman"/>
          <w:sz w:val="28"/>
          <w:szCs w:val="28"/>
        </w:rPr>
        <w:t xml:space="preserve">* </w:t>
      </w:r>
      <w:r>
        <w:rPr>
          <w:rFonts w:ascii="Times New Roman" w:hAnsi="Times New Roman"/>
          <w:sz w:val="28"/>
          <w:szCs w:val="28"/>
        </w:rPr>
        <w:t>1</w:t>
      </w:r>
      <w:r w:rsidRPr="00E3091C">
        <w:rPr>
          <w:rFonts w:ascii="Times New Roman" w:hAnsi="Times New Roman"/>
          <w:sz w:val="28"/>
          <w:szCs w:val="28"/>
        </w:rPr>
        <w:t>/6 = 0,</w:t>
      </w:r>
      <w:r>
        <w:rPr>
          <w:rFonts w:ascii="Times New Roman" w:hAnsi="Times New Roman"/>
          <w:sz w:val="28"/>
          <w:szCs w:val="28"/>
        </w:rPr>
        <w:t>450 * 1</w:t>
      </w:r>
      <w:r w:rsidRPr="00E3091C">
        <w:rPr>
          <w:rFonts w:ascii="Times New Roman" w:hAnsi="Times New Roman"/>
          <w:sz w:val="28"/>
          <w:szCs w:val="28"/>
        </w:rPr>
        <w:t>/</w:t>
      </w:r>
      <w:proofErr w:type="gramStart"/>
      <w:r w:rsidRPr="00E3091C">
        <w:rPr>
          <w:rFonts w:ascii="Times New Roman" w:hAnsi="Times New Roman"/>
          <w:sz w:val="28"/>
          <w:szCs w:val="28"/>
        </w:rPr>
        <w:t xml:space="preserve">6 </w:t>
      </w:r>
      <w:r>
        <w:rPr>
          <w:rFonts w:ascii="Times New Roman" w:hAnsi="Times New Roman"/>
          <w:sz w:val="28"/>
          <w:szCs w:val="28"/>
        </w:rPr>
        <w:t xml:space="preserve"> =</w:t>
      </w:r>
      <w:proofErr w:type="gramEnd"/>
      <w:r>
        <w:rPr>
          <w:rFonts w:ascii="Times New Roman" w:hAnsi="Times New Roman"/>
          <w:sz w:val="28"/>
          <w:szCs w:val="28"/>
        </w:rPr>
        <w:t xml:space="preserve"> 0,075тыс</w:t>
      </w:r>
      <w:r w:rsidRPr="00E3091C">
        <w:rPr>
          <w:rFonts w:ascii="Times New Roman" w:hAnsi="Times New Roman"/>
          <w:sz w:val="28"/>
          <w:szCs w:val="28"/>
        </w:rPr>
        <w:t xml:space="preserve">. </w:t>
      </w:r>
      <w:r>
        <w:rPr>
          <w:rFonts w:ascii="Times New Roman" w:hAnsi="Times New Roman"/>
          <w:sz w:val="28"/>
          <w:szCs w:val="28"/>
        </w:rPr>
        <w:t>руб</w:t>
      </w:r>
      <w:r w:rsidRPr="00E3091C">
        <w:rPr>
          <w:rFonts w:ascii="Times New Roman" w:hAnsi="Times New Roman"/>
          <w:sz w:val="28"/>
          <w:szCs w:val="28"/>
        </w:rPr>
        <w:t xml:space="preserve">.   </w:t>
      </w:r>
      <w:r>
        <w:rPr>
          <w:rFonts w:ascii="Times New Roman" w:hAnsi="Times New Roman"/>
          <w:sz w:val="28"/>
          <w:szCs w:val="28"/>
        </w:rPr>
        <w:t>или  75 руб.</w:t>
      </w:r>
    </w:p>
    <w:p w:rsidR="00DD54B4" w:rsidRPr="008F0360" w:rsidRDefault="00DD54B4" w:rsidP="00DD54B4">
      <w:pPr>
        <w:spacing w:after="0"/>
        <w:rPr>
          <w:rFonts w:ascii="Times New Roman" w:hAnsi="Times New Roman"/>
          <w:sz w:val="28"/>
          <w:szCs w:val="28"/>
        </w:rPr>
      </w:pPr>
    </w:p>
    <w:p w:rsidR="00DD54B4" w:rsidRPr="00E3091C" w:rsidRDefault="00820678" w:rsidP="00236F45">
      <w:pPr>
        <w:spacing w:after="0" w:line="360" w:lineRule="auto"/>
        <w:jc w:val="right"/>
        <w:rPr>
          <w:rFonts w:ascii="Times New Roman" w:hAnsi="Times New Roman"/>
          <w:sz w:val="28"/>
          <w:szCs w:val="28"/>
        </w:rPr>
      </w:pPr>
      <w:r>
        <w:rPr>
          <w:rFonts w:ascii="Times New Roman" w:hAnsi="Times New Roman"/>
          <w:sz w:val="28"/>
          <w:szCs w:val="28"/>
        </w:rPr>
        <w:lastRenderedPageBreak/>
        <w:t xml:space="preserve">Приложение </w:t>
      </w:r>
      <w:r w:rsidR="00EB00EC">
        <w:rPr>
          <w:rFonts w:ascii="Times New Roman" w:hAnsi="Times New Roman"/>
          <w:sz w:val="28"/>
          <w:szCs w:val="28"/>
        </w:rPr>
        <w:t xml:space="preserve">№ </w:t>
      </w:r>
      <w:r>
        <w:rPr>
          <w:rFonts w:ascii="Times New Roman" w:hAnsi="Times New Roman"/>
          <w:sz w:val="28"/>
          <w:szCs w:val="28"/>
        </w:rPr>
        <w:t>8</w:t>
      </w:r>
    </w:p>
    <w:p w:rsidR="00E3091C" w:rsidRDefault="00E3091C" w:rsidP="00236F45">
      <w:pPr>
        <w:spacing w:after="0" w:line="360" w:lineRule="auto"/>
        <w:jc w:val="center"/>
        <w:rPr>
          <w:rFonts w:ascii="Times New Roman" w:hAnsi="Times New Roman"/>
          <w:b/>
          <w:sz w:val="28"/>
          <w:szCs w:val="28"/>
        </w:rPr>
      </w:pPr>
      <w:r>
        <w:rPr>
          <w:rFonts w:ascii="Times New Roman" w:hAnsi="Times New Roman"/>
          <w:b/>
          <w:sz w:val="28"/>
          <w:szCs w:val="28"/>
        </w:rPr>
        <w:t>«Сообрази и ответь»</w:t>
      </w:r>
    </w:p>
    <w:p w:rsidR="00E3091C" w:rsidRDefault="00E3091C" w:rsidP="00236F45">
      <w:pPr>
        <w:spacing w:after="0" w:line="360" w:lineRule="auto"/>
        <w:jc w:val="center"/>
        <w:rPr>
          <w:rFonts w:ascii="Times New Roman" w:hAnsi="Times New Roman"/>
          <w:b/>
          <w:sz w:val="28"/>
          <w:szCs w:val="28"/>
        </w:rPr>
      </w:pPr>
    </w:p>
    <w:p w:rsidR="00E3091C" w:rsidRDefault="00E3091C" w:rsidP="00236F45">
      <w:pPr>
        <w:spacing w:after="0" w:line="360" w:lineRule="auto"/>
        <w:jc w:val="both"/>
        <w:rPr>
          <w:rFonts w:ascii="Times New Roman" w:hAnsi="Times New Roman"/>
          <w:sz w:val="28"/>
          <w:szCs w:val="28"/>
        </w:rPr>
      </w:pPr>
      <w:r w:rsidRPr="00E3091C">
        <w:rPr>
          <w:rFonts w:ascii="Times New Roman" w:hAnsi="Times New Roman"/>
          <w:sz w:val="28"/>
          <w:szCs w:val="28"/>
        </w:rPr>
        <w:t>1.</w:t>
      </w:r>
      <w:r>
        <w:rPr>
          <w:rFonts w:ascii="Times New Roman" w:hAnsi="Times New Roman"/>
          <w:sz w:val="28"/>
          <w:szCs w:val="28"/>
        </w:rPr>
        <w:t xml:space="preserve"> Без карандаша и бумаги разделите 30 </w:t>
      </w:r>
      <w:proofErr w:type="gramStart"/>
      <w:r>
        <w:rPr>
          <w:rFonts w:ascii="Times New Roman" w:hAnsi="Times New Roman"/>
          <w:sz w:val="28"/>
          <w:szCs w:val="28"/>
        </w:rPr>
        <w:t>на</w:t>
      </w:r>
      <w:proofErr w:type="gramEnd"/>
      <w:r>
        <w:rPr>
          <w:rFonts w:ascii="Times New Roman" w:hAnsi="Times New Roman"/>
          <w:sz w:val="28"/>
          <w:szCs w:val="28"/>
        </w:rPr>
        <w:t xml:space="preserve"> ½ и прибавьте 10.</w:t>
      </w:r>
    </w:p>
    <w:p w:rsidR="00E3091C" w:rsidRDefault="00E3091C" w:rsidP="00236F45">
      <w:pPr>
        <w:spacing w:after="0" w:line="360" w:lineRule="auto"/>
        <w:jc w:val="both"/>
        <w:rPr>
          <w:rFonts w:ascii="Times New Roman" w:hAnsi="Times New Roman"/>
          <w:sz w:val="28"/>
          <w:szCs w:val="28"/>
        </w:rPr>
      </w:pPr>
    </w:p>
    <w:p w:rsidR="00E3091C" w:rsidRDefault="00E3091C" w:rsidP="00236F45">
      <w:pPr>
        <w:spacing w:after="0" w:line="360" w:lineRule="auto"/>
        <w:jc w:val="both"/>
        <w:rPr>
          <w:rFonts w:ascii="Times New Roman" w:hAnsi="Times New Roman"/>
          <w:sz w:val="28"/>
          <w:szCs w:val="28"/>
        </w:rPr>
      </w:pPr>
      <w:r>
        <w:rPr>
          <w:rFonts w:ascii="Times New Roman" w:hAnsi="Times New Roman"/>
          <w:sz w:val="28"/>
          <w:szCs w:val="28"/>
        </w:rPr>
        <w:t>2. Половина Уставного фонда банка</w:t>
      </w:r>
      <w:proofErr w:type="gramStart"/>
      <w:r>
        <w:rPr>
          <w:rFonts w:ascii="Times New Roman" w:hAnsi="Times New Roman"/>
          <w:sz w:val="28"/>
          <w:szCs w:val="28"/>
        </w:rPr>
        <w:t xml:space="preserve"> А</w:t>
      </w:r>
      <w:proofErr w:type="gramEnd"/>
      <w:r>
        <w:rPr>
          <w:rFonts w:ascii="Times New Roman" w:hAnsi="Times New Roman"/>
          <w:sz w:val="28"/>
          <w:szCs w:val="28"/>
        </w:rPr>
        <w:t xml:space="preserve"> составляет 1/3 часть от Уставного фонда банка Б. Чей Уставный фонд больше и во сколько раз?</w:t>
      </w:r>
    </w:p>
    <w:p w:rsidR="003C05CF" w:rsidRDefault="003C05CF" w:rsidP="00236F45">
      <w:pPr>
        <w:spacing w:after="0" w:line="360" w:lineRule="auto"/>
        <w:jc w:val="both"/>
        <w:rPr>
          <w:rFonts w:ascii="Times New Roman" w:hAnsi="Times New Roman"/>
          <w:sz w:val="28"/>
          <w:szCs w:val="28"/>
        </w:rPr>
      </w:pPr>
    </w:p>
    <w:p w:rsidR="003C05CF" w:rsidRDefault="003C05CF" w:rsidP="00236F45">
      <w:pPr>
        <w:spacing w:after="0" w:line="360" w:lineRule="auto"/>
        <w:jc w:val="both"/>
        <w:rPr>
          <w:rFonts w:ascii="Times New Roman" w:hAnsi="Times New Roman"/>
          <w:sz w:val="28"/>
          <w:szCs w:val="28"/>
        </w:rPr>
      </w:pPr>
      <w:r>
        <w:rPr>
          <w:rFonts w:ascii="Times New Roman" w:hAnsi="Times New Roman"/>
          <w:sz w:val="28"/>
          <w:szCs w:val="28"/>
        </w:rPr>
        <w:t>3. Знаменитого Пифагора спросили, сколько учеников посещают его беседы. Он ответил: «Половина изучает математику, четверть – музыку, седьмая часть пребывает в молчании,  есть еще три женщины. Сколько учеников было у Пифагора?</w:t>
      </w:r>
    </w:p>
    <w:p w:rsidR="003C05CF" w:rsidRDefault="003C05CF" w:rsidP="00236F45">
      <w:pPr>
        <w:spacing w:after="0" w:line="360" w:lineRule="auto"/>
        <w:jc w:val="both"/>
        <w:rPr>
          <w:rFonts w:ascii="Times New Roman" w:hAnsi="Times New Roman"/>
          <w:sz w:val="28"/>
          <w:szCs w:val="28"/>
        </w:rPr>
      </w:pPr>
    </w:p>
    <w:p w:rsidR="005771B3" w:rsidRDefault="005771B3" w:rsidP="00236F45">
      <w:pPr>
        <w:spacing w:after="0" w:line="360" w:lineRule="auto"/>
        <w:jc w:val="both"/>
        <w:rPr>
          <w:rFonts w:ascii="Times New Roman" w:hAnsi="Times New Roman"/>
          <w:sz w:val="28"/>
          <w:szCs w:val="28"/>
        </w:rPr>
      </w:pPr>
      <w:r>
        <w:rPr>
          <w:rFonts w:ascii="Times New Roman" w:hAnsi="Times New Roman"/>
          <w:sz w:val="28"/>
          <w:szCs w:val="28"/>
        </w:rPr>
        <w:t xml:space="preserve">4. Какую ссуду необходимо взять на 1 год, чтобы получить годовой доход в 1 млн. руб. из расчета 5% </w:t>
      </w:r>
      <w:proofErr w:type="gramStart"/>
      <w:r>
        <w:rPr>
          <w:rFonts w:ascii="Times New Roman" w:hAnsi="Times New Roman"/>
          <w:sz w:val="28"/>
          <w:szCs w:val="28"/>
        </w:rPr>
        <w:t>годовых</w:t>
      </w:r>
      <w:proofErr w:type="gramEnd"/>
      <w:r>
        <w:rPr>
          <w:rFonts w:ascii="Times New Roman" w:hAnsi="Times New Roman"/>
          <w:sz w:val="28"/>
          <w:szCs w:val="28"/>
        </w:rPr>
        <w:t>?</w:t>
      </w:r>
    </w:p>
    <w:p w:rsidR="005771B3" w:rsidRDefault="005771B3" w:rsidP="00236F45">
      <w:pPr>
        <w:spacing w:after="0" w:line="360" w:lineRule="auto"/>
        <w:jc w:val="both"/>
        <w:rPr>
          <w:rFonts w:ascii="Times New Roman" w:hAnsi="Times New Roman"/>
          <w:sz w:val="28"/>
          <w:szCs w:val="28"/>
        </w:rPr>
      </w:pPr>
    </w:p>
    <w:p w:rsidR="005771B3" w:rsidRDefault="005771B3" w:rsidP="00236F45">
      <w:pPr>
        <w:spacing w:after="0" w:line="360" w:lineRule="auto"/>
        <w:jc w:val="both"/>
        <w:rPr>
          <w:rFonts w:ascii="Times New Roman" w:hAnsi="Times New Roman"/>
          <w:sz w:val="28"/>
          <w:szCs w:val="28"/>
        </w:rPr>
      </w:pPr>
      <w:r>
        <w:rPr>
          <w:rFonts w:ascii="Times New Roman" w:hAnsi="Times New Roman"/>
          <w:sz w:val="28"/>
          <w:szCs w:val="28"/>
        </w:rPr>
        <w:t xml:space="preserve">5. Банк выплачивает своим вкладчикам 4% </w:t>
      </w:r>
      <w:proofErr w:type="gramStart"/>
      <w:r>
        <w:rPr>
          <w:rFonts w:ascii="Times New Roman" w:hAnsi="Times New Roman"/>
          <w:sz w:val="28"/>
          <w:szCs w:val="28"/>
        </w:rPr>
        <w:t>годовых</w:t>
      </w:r>
      <w:proofErr w:type="gramEnd"/>
      <w:r>
        <w:rPr>
          <w:rFonts w:ascii="Times New Roman" w:hAnsi="Times New Roman"/>
          <w:sz w:val="28"/>
          <w:szCs w:val="28"/>
        </w:rPr>
        <w:t xml:space="preserve"> и дает ссуды заемщикам под 10% годовых. Чему равна банковская прибыль от сре</w:t>
      </w:r>
      <w:proofErr w:type="gramStart"/>
      <w:r>
        <w:rPr>
          <w:rFonts w:ascii="Times New Roman" w:hAnsi="Times New Roman"/>
          <w:sz w:val="28"/>
          <w:szCs w:val="28"/>
        </w:rPr>
        <w:t>дств вкл</w:t>
      </w:r>
      <w:proofErr w:type="gramEnd"/>
      <w:r>
        <w:rPr>
          <w:rFonts w:ascii="Times New Roman" w:hAnsi="Times New Roman"/>
          <w:sz w:val="28"/>
          <w:szCs w:val="28"/>
        </w:rPr>
        <w:t>адчика в 10 млн. руб. при выдаче ссуд заемщикам в 5 млн. руб. на 1 год?</w:t>
      </w:r>
    </w:p>
    <w:p w:rsidR="003C05CF" w:rsidRDefault="003C05CF" w:rsidP="00236F45">
      <w:pPr>
        <w:spacing w:after="0" w:line="360" w:lineRule="auto"/>
        <w:ind w:firstLine="709"/>
        <w:jc w:val="both"/>
        <w:rPr>
          <w:rFonts w:ascii="Times New Roman" w:hAnsi="Times New Roman"/>
          <w:sz w:val="28"/>
          <w:szCs w:val="28"/>
        </w:rPr>
      </w:pPr>
    </w:p>
    <w:p w:rsidR="003C05CF" w:rsidRDefault="003C05CF" w:rsidP="00236F45">
      <w:pPr>
        <w:spacing w:after="0" w:line="360" w:lineRule="auto"/>
        <w:ind w:firstLine="709"/>
        <w:jc w:val="both"/>
        <w:rPr>
          <w:rFonts w:ascii="Times New Roman" w:hAnsi="Times New Roman"/>
          <w:sz w:val="28"/>
          <w:szCs w:val="28"/>
        </w:rPr>
      </w:pPr>
      <w:r>
        <w:rPr>
          <w:rFonts w:ascii="Times New Roman" w:hAnsi="Times New Roman"/>
          <w:sz w:val="28"/>
          <w:szCs w:val="28"/>
        </w:rPr>
        <w:t>Эталон ответов:</w:t>
      </w:r>
    </w:p>
    <w:p w:rsidR="003C05CF" w:rsidRDefault="003C05CF" w:rsidP="00236F45">
      <w:pPr>
        <w:spacing w:after="0" w:line="360" w:lineRule="auto"/>
        <w:ind w:firstLine="709"/>
        <w:jc w:val="both"/>
        <w:rPr>
          <w:rFonts w:ascii="Times New Roman" w:hAnsi="Times New Roman"/>
          <w:sz w:val="28"/>
          <w:szCs w:val="28"/>
        </w:rPr>
      </w:pPr>
      <w:r>
        <w:rPr>
          <w:rFonts w:ascii="Times New Roman" w:hAnsi="Times New Roman"/>
          <w:sz w:val="28"/>
          <w:szCs w:val="28"/>
        </w:rPr>
        <w:t>1. 70</w:t>
      </w:r>
    </w:p>
    <w:p w:rsidR="003C05CF" w:rsidRDefault="003C05CF" w:rsidP="00236F45">
      <w:pPr>
        <w:spacing w:after="0" w:line="360" w:lineRule="auto"/>
        <w:ind w:firstLine="709"/>
        <w:jc w:val="both"/>
        <w:rPr>
          <w:rFonts w:ascii="Times New Roman" w:hAnsi="Times New Roman"/>
          <w:sz w:val="28"/>
          <w:szCs w:val="28"/>
        </w:rPr>
      </w:pPr>
      <w:r>
        <w:rPr>
          <w:rFonts w:ascii="Times New Roman" w:hAnsi="Times New Roman"/>
          <w:sz w:val="28"/>
          <w:szCs w:val="28"/>
        </w:rPr>
        <w:t>2. Уставный фонд банка</w:t>
      </w:r>
      <w:proofErr w:type="gramStart"/>
      <w:r>
        <w:rPr>
          <w:rFonts w:ascii="Times New Roman" w:hAnsi="Times New Roman"/>
          <w:sz w:val="28"/>
          <w:szCs w:val="28"/>
        </w:rPr>
        <w:t xml:space="preserve">  Б</w:t>
      </w:r>
      <w:proofErr w:type="gramEnd"/>
      <w:r>
        <w:rPr>
          <w:rFonts w:ascii="Times New Roman" w:hAnsi="Times New Roman"/>
          <w:sz w:val="28"/>
          <w:szCs w:val="28"/>
        </w:rPr>
        <w:t xml:space="preserve">  в 1,5 раз больше, чем Уставный фонд банка А.</w:t>
      </w:r>
    </w:p>
    <w:p w:rsidR="003C05CF" w:rsidRDefault="003C05CF" w:rsidP="00236F45">
      <w:pPr>
        <w:spacing w:after="0" w:line="360" w:lineRule="auto"/>
        <w:ind w:firstLine="709"/>
        <w:jc w:val="both"/>
        <w:rPr>
          <w:rFonts w:ascii="Times New Roman" w:hAnsi="Times New Roman"/>
          <w:sz w:val="28"/>
          <w:szCs w:val="28"/>
        </w:rPr>
      </w:pPr>
      <w:r>
        <w:rPr>
          <w:rFonts w:ascii="Times New Roman" w:hAnsi="Times New Roman"/>
          <w:sz w:val="28"/>
          <w:szCs w:val="28"/>
        </w:rPr>
        <w:t>3. У Пифагора было 28 учеников.</w:t>
      </w:r>
    </w:p>
    <w:p w:rsidR="001D18C9" w:rsidRDefault="00E83DB5" w:rsidP="00236F45">
      <w:pPr>
        <w:spacing w:after="0" w:line="360" w:lineRule="auto"/>
        <w:ind w:firstLine="709"/>
        <w:rPr>
          <w:rFonts w:ascii="Times New Roman" w:hAnsi="Times New Roman"/>
          <w:sz w:val="28"/>
          <w:szCs w:val="28"/>
        </w:rPr>
      </w:pPr>
      <w:r>
        <w:rPr>
          <w:rFonts w:ascii="Times New Roman" w:hAnsi="Times New Roman"/>
          <w:sz w:val="28"/>
          <w:szCs w:val="28"/>
        </w:rPr>
        <w:t>4. 20 млн. руб.</w:t>
      </w:r>
    </w:p>
    <w:p w:rsidR="001D18C9" w:rsidRDefault="00E83DB5" w:rsidP="00236F45">
      <w:pPr>
        <w:spacing w:after="0" w:line="360" w:lineRule="auto"/>
        <w:ind w:firstLine="709"/>
        <w:rPr>
          <w:rFonts w:ascii="Times New Roman" w:hAnsi="Times New Roman"/>
          <w:sz w:val="28"/>
          <w:szCs w:val="28"/>
        </w:rPr>
      </w:pPr>
      <w:r>
        <w:rPr>
          <w:rFonts w:ascii="Times New Roman" w:hAnsi="Times New Roman"/>
          <w:sz w:val="28"/>
          <w:szCs w:val="28"/>
        </w:rPr>
        <w:t>5. 100 000 руб.</w:t>
      </w:r>
    </w:p>
    <w:p w:rsidR="003C05CF" w:rsidRDefault="00820678" w:rsidP="00236F45">
      <w:pPr>
        <w:spacing w:after="0" w:line="360" w:lineRule="auto"/>
        <w:ind w:firstLine="709"/>
        <w:jc w:val="right"/>
        <w:rPr>
          <w:rFonts w:ascii="Times New Roman" w:hAnsi="Times New Roman"/>
          <w:sz w:val="28"/>
          <w:szCs w:val="28"/>
        </w:rPr>
      </w:pPr>
      <w:r>
        <w:rPr>
          <w:rFonts w:ascii="Times New Roman" w:hAnsi="Times New Roman"/>
          <w:sz w:val="28"/>
          <w:szCs w:val="28"/>
        </w:rPr>
        <w:t xml:space="preserve">Приложение </w:t>
      </w:r>
      <w:r w:rsidR="00EB00EC">
        <w:rPr>
          <w:rFonts w:ascii="Times New Roman" w:hAnsi="Times New Roman"/>
          <w:sz w:val="28"/>
          <w:szCs w:val="28"/>
        </w:rPr>
        <w:t xml:space="preserve">№ </w:t>
      </w:r>
      <w:r>
        <w:rPr>
          <w:rFonts w:ascii="Times New Roman" w:hAnsi="Times New Roman"/>
          <w:sz w:val="28"/>
          <w:szCs w:val="28"/>
        </w:rPr>
        <w:t>9</w:t>
      </w:r>
      <w:r w:rsidR="003C05CF">
        <w:rPr>
          <w:rFonts w:ascii="Times New Roman" w:hAnsi="Times New Roman"/>
          <w:sz w:val="28"/>
          <w:szCs w:val="28"/>
        </w:rPr>
        <w:t>.</w:t>
      </w:r>
    </w:p>
    <w:p w:rsidR="003C05CF" w:rsidRDefault="003C05CF" w:rsidP="00236F45">
      <w:pPr>
        <w:spacing w:after="0" w:line="360" w:lineRule="auto"/>
        <w:ind w:firstLine="709"/>
        <w:jc w:val="center"/>
        <w:rPr>
          <w:rFonts w:ascii="Times New Roman" w:hAnsi="Times New Roman"/>
          <w:b/>
          <w:sz w:val="28"/>
          <w:szCs w:val="28"/>
        </w:rPr>
      </w:pPr>
      <w:r w:rsidRPr="003C05CF">
        <w:rPr>
          <w:rFonts w:ascii="Times New Roman" w:hAnsi="Times New Roman"/>
          <w:b/>
          <w:sz w:val="28"/>
          <w:szCs w:val="28"/>
        </w:rPr>
        <w:t>Оценочная ведомость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1985"/>
        <w:gridCol w:w="1808"/>
      </w:tblGrid>
      <w:tr w:rsidR="006862E7" w:rsidRPr="006862E7" w:rsidTr="006862E7">
        <w:tc>
          <w:tcPr>
            <w:tcW w:w="5778" w:type="dxa"/>
          </w:tcPr>
          <w:p w:rsidR="003C05CF" w:rsidRPr="006862E7" w:rsidRDefault="003C05CF" w:rsidP="006862E7">
            <w:pPr>
              <w:spacing w:after="0"/>
              <w:jc w:val="center"/>
              <w:rPr>
                <w:rFonts w:ascii="Times New Roman" w:hAnsi="Times New Roman"/>
                <w:sz w:val="28"/>
                <w:szCs w:val="28"/>
              </w:rPr>
            </w:pPr>
            <w:r w:rsidRPr="006862E7">
              <w:rPr>
                <w:rFonts w:ascii="Times New Roman" w:hAnsi="Times New Roman"/>
                <w:sz w:val="28"/>
                <w:szCs w:val="28"/>
              </w:rPr>
              <w:t xml:space="preserve">Оцениваемые элементы деятельности </w:t>
            </w:r>
            <w:r w:rsidRPr="006862E7">
              <w:rPr>
                <w:rFonts w:ascii="Times New Roman" w:hAnsi="Times New Roman"/>
                <w:sz w:val="28"/>
                <w:szCs w:val="28"/>
              </w:rPr>
              <w:lastRenderedPageBreak/>
              <w:t>(максимальный балл)</w:t>
            </w:r>
          </w:p>
        </w:tc>
        <w:tc>
          <w:tcPr>
            <w:tcW w:w="1985" w:type="dxa"/>
          </w:tcPr>
          <w:p w:rsidR="003C05CF" w:rsidRPr="006862E7" w:rsidRDefault="003C05CF" w:rsidP="006862E7">
            <w:pPr>
              <w:spacing w:after="0"/>
              <w:jc w:val="center"/>
              <w:rPr>
                <w:rFonts w:ascii="Times New Roman" w:hAnsi="Times New Roman"/>
                <w:sz w:val="28"/>
                <w:szCs w:val="28"/>
              </w:rPr>
            </w:pPr>
            <w:r w:rsidRPr="006862E7">
              <w:rPr>
                <w:rFonts w:ascii="Times New Roman" w:hAnsi="Times New Roman"/>
                <w:sz w:val="28"/>
                <w:szCs w:val="28"/>
              </w:rPr>
              <w:lastRenderedPageBreak/>
              <w:t>Банк 1</w:t>
            </w:r>
          </w:p>
        </w:tc>
        <w:tc>
          <w:tcPr>
            <w:tcW w:w="1808" w:type="dxa"/>
          </w:tcPr>
          <w:p w:rsidR="003C05CF" w:rsidRPr="006862E7" w:rsidRDefault="003C05CF" w:rsidP="006862E7">
            <w:pPr>
              <w:spacing w:after="0"/>
              <w:jc w:val="center"/>
              <w:rPr>
                <w:rFonts w:ascii="Times New Roman" w:hAnsi="Times New Roman"/>
                <w:sz w:val="28"/>
                <w:szCs w:val="28"/>
              </w:rPr>
            </w:pPr>
            <w:r w:rsidRPr="006862E7">
              <w:rPr>
                <w:rFonts w:ascii="Times New Roman" w:hAnsi="Times New Roman"/>
                <w:sz w:val="28"/>
                <w:szCs w:val="28"/>
              </w:rPr>
              <w:t>Банк 2</w:t>
            </w:r>
          </w:p>
        </w:tc>
      </w:tr>
      <w:tr w:rsidR="006862E7" w:rsidRPr="006862E7" w:rsidTr="006862E7">
        <w:tc>
          <w:tcPr>
            <w:tcW w:w="5778" w:type="dxa"/>
          </w:tcPr>
          <w:p w:rsidR="002E7E71" w:rsidRPr="006862E7" w:rsidRDefault="003C05CF" w:rsidP="006862E7">
            <w:pPr>
              <w:spacing w:after="0"/>
              <w:rPr>
                <w:rFonts w:ascii="Times New Roman" w:hAnsi="Times New Roman"/>
                <w:sz w:val="28"/>
                <w:szCs w:val="28"/>
              </w:rPr>
            </w:pPr>
            <w:r w:rsidRPr="006862E7">
              <w:rPr>
                <w:rFonts w:ascii="Times New Roman" w:hAnsi="Times New Roman"/>
                <w:sz w:val="28"/>
                <w:szCs w:val="28"/>
              </w:rPr>
              <w:lastRenderedPageBreak/>
              <w:t>1.</w:t>
            </w:r>
            <w:r w:rsidR="002E7E71" w:rsidRPr="006862E7">
              <w:rPr>
                <w:rFonts w:ascii="Times New Roman" w:hAnsi="Times New Roman"/>
                <w:sz w:val="28"/>
                <w:szCs w:val="28"/>
              </w:rPr>
              <w:t xml:space="preserve"> «Создание банков» (5 баллов)</w:t>
            </w:r>
          </w:p>
        </w:tc>
        <w:tc>
          <w:tcPr>
            <w:tcW w:w="1985" w:type="dxa"/>
          </w:tcPr>
          <w:p w:rsidR="003C05CF" w:rsidRPr="006862E7" w:rsidRDefault="003C05CF" w:rsidP="006862E7">
            <w:pPr>
              <w:spacing w:after="0"/>
              <w:jc w:val="center"/>
              <w:rPr>
                <w:rFonts w:ascii="Times New Roman" w:hAnsi="Times New Roman"/>
                <w:b/>
                <w:sz w:val="28"/>
                <w:szCs w:val="28"/>
              </w:rPr>
            </w:pPr>
          </w:p>
        </w:tc>
        <w:tc>
          <w:tcPr>
            <w:tcW w:w="1808" w:type="dxa"/>
          </w:tcPr>
          <w:p w:rsidR="003C05CF" w:rsidRPr="006862E7" w:rsidRDefault="003C05CF" w:rsidP="006862E7">
            <w:pPr>
              <w:spacing w:after="0"/>
              <w:jc w:val="center"/>
              <w:rPr>
                <w:rFonts w:ascii="Times New Roman" w:hAnsi="Times New Roman"/>
                <w:b/>
                <w:sz w:val="28"/>
                <w:szCs w:val="28"/>
              </w:rPr>
            </w:pPr>
          </w:p>
        </w:tc>
      </w:tr>
      <w:tr w:rsidR="006862E7" w:rsidRPr="006862E7" w:rsidTr="006862E7">
        <w:tc>
          <w:tcPr>
            <w:tcW w:w="5778" w:type="dxa"/>
          </w:tcPr>
          <w:p w:rsidR="002E7E71" w:rsidRPr="006862E7" w:rsidRDefault="003C05CF" w:rsidP="006862E7">
            <w:pPr>
              <w:spacing w:after="0"/>
              <w:rPr>
                <w:rFonts w:ascii="Times New Roman" w:hAnsi="Times New Roman"/>
                <w:sz w:val="28"/>
                <w:szCs w:val="28"/>
              </w:rPr>
            </w:pPr>
            <w:r w:rsidRPr="006862E7">
              <w:rPr>
                <w:rFonts w:ascii="Times New Roman" w:hAnsi="Times New Roman"/>
                <w:sz w:val="28"/>
                <w:szCs w:val="28"/>
              </w:rPr>
              <w:t>2.</w:t>
            </w:r>
            <w:r w:rsidR="002E7E71" w:rsidRPr="006862E7">
              <w:rPr>
                <w:rFonts w:ascii="Times New Roman" w:hAnsi="Times New Roman"/>
                <w:sz w:val="28"/>
                <w:szCs w:val="28"/>
              </w:rPr>
              <w:t xml:space="preserve"> «Блиц – опрос»  </w:t>
            </w:r>
          </w:p>
          <w:p w:rsidR="002E7E71" w:rsidRPr="006862E7" w:rsidRDefault="002E7E71" w:rsidP="006862E7">
            <w:pPr>
              <w:spacing w:after="0"/>
              <w:rPr>
                <w:rFonts w:ascii="Times New Roman" w:hAnsi="Times New Roman"/>
                <w:sz w:val="28"/>
                <w:szCs w:val="28"/>
              </w:rPr>
            </w:pPr>
            <w:r w:rsidRPr="006862E7">
              <w:rPr>
                <w:rFonts w:ascii="Times New Roman" w:hAnsi="Times New Roman"/>
                <w:sz w:val="28"/>
                <w:szCs w:val="28"/>
              </w:rPr>
              <w:t>(1 правильный ответ – 1 балл)</w:t>
            </w:r>
          </w:p>
        </w:tc>
        <w:tc>
          <w:tcPr>
            <w:tcW w:w="1985" w:type="dxa"/>
          </w:tcPr>
          <w:p w:rsidR="003C05CF" w:rsidRPr="006862E7" w:rsidRDefault="003C05CF" w:rsidP="006862E7">
            <w:pPr>
              <w:spacing w:after="0"/>
              <w:jc w:val="center"/>
              <w:rPr>
                <w:rFonts w:ascii="Times New Roman" w:hAnsi="Times New Roman"/>
                <w:b/>
                <w:sz w:val="28"/>
                <w:szCs w:val="28"/>
              </w:rPr>
            </w:pPr>
          </w:p>
        </w:tc>
        <w:tc>
          <w:tcPr>
            <w:tcW w:w="1808" w:type="dxa"/>
          </w:tcPr>
          <w:p w:rsidR="003C05CF" w:rsidRPr="006862E7" w:rsidRDefault="003C05CF" w:rsidP="006862E7">
            <w:pPr>
              <w:spacing w:after="0"/>
              <w:jc w:val="center"/>
              <w:rPr>
                <w:rFonts w:ascii="Times New Roman" w:hAnsi="Times New Roman"/>
                <w:b/>
                <w:sz w:val="28"/>
                <w:szCs w:val="28"/>
              </w:rPr>
            </w:pPr>
          </w:p>
        </w:tc>
      </w:tr>
      <w:tr w:rsidR="006862E7" w:rsidRPr="006862E7" w:rsidTr="006862E7">
        <w:tc>
          <w:tcPr>
            <w:tcW w:w="5778" w:type="dxa"/>
          </w:tcPr>
          <w:p w:rsidR="002E7E71" w:rsidRPr="006862E7" w:rsidRDefault="003C05CF" w:rsidP="006862E7">
            <w:pPr>
              <w:spacing w:after="0"/>
              <w:rPr>
                <w:rFonts w:ascii="Times New Roman" w:hAnsi="Times New Roman"/>
                <w:sz w:val="28"/>
                <w:szCs w:val="28"/>
              </w:rPr>
            </w:pPr>
            <w:r w:rsidRPr="006862E7">
              <w:rPr>
                <w:rFonts w:ascii="Times New Roman" w:hAnsi="Times New Roman"/>
                <w:sz w:val="28"/>
                <w:szCs w:val="28"/>
              </w:rPr>
              <w:t>3.</w:t>
            </w:r>
            <w:r w:rsidR="002E7E71" w:rsidRPr="006862E7">
              <w:rPr>
                <w:rFonts w:ascii="Times New Roman" w:hAnsi="Times New Roman"/>
                <w:sz w:val="28"/>
                <w:szCs w:val="28"/>
              </w:rPr>
              <w:t xml:space="preserve"> «Тестирование»  (5 баллов)</w:t>
            </w:r>
          </w:p>
        </w:tc>
        <w:tc>
          <w:tcPr>
            <w:tcW w:w="1985" w:type="dxa"/>
          </w:tcPr>
          <w:p w:rsidR="003C05CF" w:rsidRPr="006862E7" w:rsidRDefault="003C05CF" w:rsidP="006862E7">
            <w:pPr>
              <w:spacing w:after="0"/>
              <w:jc w:val="center"/>
              <w:rPr>
                <w:rFonts w:ascii="Times New Roman" w:hAnsi="Times New Roman"/>
                <w:b/>
                <w:sz w:val="28"/>
                <w:szCs w:val="28"/>
              </w:rPr>
            </w:pPr>
          </w:p>
        </w:tc>
        <w:tc>
          <w:tcPr>
            <w:tcW w:w="1808" w:type="dxa"/>
          </w:tcPr>
          <w:p w:rsidR="003C05CF" w:rsidRPr="006862E7" w:rsidRDefault="003C05CF" w:rsidP="006862E7">
            <w:pPr>
              <w:spacing w:after="0"/>
              <w:jc w:val="center"/>
              <w:rPr>
                <w:rFonts w:ascii="Times New Roman" w:hAnsi="Times New Roman"/>
                <w:b/>
                <w:sz w:val="28"/>
                <w:szCs w:val="28"/>
              </w:rPr>
            </w:pPr>
          </w:p>
        </w:tc>
      </w:tr>
      <w:tr w:rsidR="006862E7" w:rsidRPr="006862E7" w:rsidTr="006862E7">
        <w:tc>
          <w:tcPr>
            <w:tcW w:w="5778" w:type="dxa"/>
          </w:tcPr>
          <w:p w:rsidR="002E7E71" w:rsidRPr="006862E7" w:rsidRDefault="003C05CF" w:rsidP="006862E7">
            <w:pPr>
              <w:spacing w:after="0"/>
              <w:rPr>
                <w:rFonts w:ascii="Times New Roman" w:hAnsi="Times New Roman"/>
                <w:sz w:val="28"/>
                <w:szCs w:val="28"/>
              </w:rPr>
            </w:pPr>
            <w:r w:rsidRPr="006862E7">
              <w:rPr>
                <w:rFonts w:ascii="Times New Roman" w:hAnsi="Times New Roman"/>
                <w:sz w:val="28"/>
                <w:szCs w:val="28"/>
              </w:rPr>
              <w:t>4.</w:t>
            </w:r>
            <w:r w:rsidR="002E7E71" w:rsidRPr="006862E7">
              <w:rPr>
                <w:rFonts w:ascii="Times New Roman" w:hAnsi="Times New Roman"/>
                <w:sz w:val="28"/>
                <w:szCs w:val="28"/>
              </w:rPr>
              <w:t xml:space="preserve"> «Клерк»  (1 правильный ответ – 1 балл)</w:t>
            </w:r>
          </w:p>
        </w:tc>
        <w:tc>
          <w:tcPr>
            <w:tcW w:w="1985" w:type="dxa"/>
          </w:tcPr>
          <w:p w:rsidR="003C05CF" w:rsidRPr="006862E7" w:rsidRDefault="003C05CF" w:rsidP="006862E7">
            <w:pPr>
              <w:spacing w:after="0"/>
              <w:jc w:val="center"/>
              <w:rPr>
                <w:rFonts w:ascii="Times New Roman" w:hAnsi="Times New Roman"/>
                <w:b/>
                <w:sz w:val="28"/>
                <w:szCs w:val="28"/>
              </w:rPr>
            </w:pPr>
          </w:p>
        </w:tc>
        <w:tc>
          <w:tcPr>
            <w:tcW w:w="1808" w:type="dxa"/>
          </w:tcPr>
          <w:p w:rsidR="003C05CF" w:rsidRPr="006862E7" w:rsidRDefault="003C05CF" w:rsidP="006862E7">
            <w:pPr>
              <w:spacing w:after="0"/>
              <w:jc w:val="center"/>
              <w:rPr>
                <w:rFonts w:ascii="Times New Roman" w:hAnsi="Times New Roman"/>
                <w:b/>
                <w:sz w:val="28"/>
                <w:szCs w:val="28"/>
              </w:rPr>
            </w:pPr>
          </w:p>
        </w:tc>
      </w:tr>
      <w:tr w:rsidR="006862E7" w:rsidRPr="006862E7" w:rsidTr="006862E7">
        <w:tc>
          <w:tcPr>
            <w:tcW w:w="5778" w:type="dxa"/>
          </w:tcPr>
          <w:p w:rsidR="002E7E71" w:rsidRPr="006862E7" w:rsidRDefault="003C05CF" w:rsidP="006862E7">
            <w:pPr>
              <w:spacing w:after="0"/>
              <w:rPr>
                <w:rFonts w:ascii="Times New Roman" w:hAnsi="Times New Roman"/>
                <w:sz w:val="28"/>
                <w:szCs w:val="28"/>
              </w:rPr>
            </w:pPr>
            <w:r w:rsidRPr="006862E7">
              <w:rPr>
                <w:rFonts w:ascii="Times New Roman" w:hAnsi="Times New Roman"/>
                <w:sz w:val="28"/>
                <w:szCs w:val="28"/>
              </w:rPr>
              <w:t>5.</w:t>
            </w:r>
            <w:r w:rsidR="002E7E71" w:rsidRPr="006862E7">
              <w:rPr>
                <w:rFonts w:ascii="Times New Roman" w:hAnsi="Times New Roman"/>
                <w:sz w:val="28"/>
                <w:szCs w:val="28"/>
              </w:rPr>
              <w:t xml:space="preserve"> «Юмор банкира»  (2 балла)</w:t>
            </w:r>
          </w:p>
        </w:tc>
        <w:tc>
          <w:tcPr>
            <w:tcW w:w="1985" w:type="dxa"/>
          </w:tcPr>
          <w:p w:rsidR="003C05CF" w:rsidRPr="006862E7" w:rsidRDefault="003C05CF" w:rsidP="006862E7">
            <w:pPr>
              <w:spacing w:after="0"/>
              <w:jc w:val="center"/>
              <w:rPr>
                <w:rFonts w:ascii="Times New Roman" w:hAnsi="Times New Roman"/>
                <w:b/>
                <w:sz w:val="28"/>
                <w:szCs w:val="28"/>
              </w:rPr>
            </w:pPr>
          </w:p>
        </w:tc>
        <w:tc>
          <w:tcPr>
            <w:tcW w:w="1808" w:type="dxa"/>
          </w:tcPr>
          <w:p w:rsidR="003C05CF" w:rsidRPr="006862E7" w:rsidRDefault="003C05CF" w:rsidP="006862E7">
            <w:pPr>
              <w:spacing w:after="0"/>
              <w:jc w:val="center"/>
              <w:rPr>
                <w:rFonts w:ascii="Times New Roman" w:hAnsi="Times New Roman"/>
                <w:b/>
                <w:sz w:val="28"/>
                <w:szCs w:val="28"/>
              </w:rPr>
            </w:pPr>
          </w:p>
        </w:tc>
      </w:tr>
      <w:tr w:rsidR="006862E7" w:rsidRPr="006862E7" w:rsidTr="006862E7">
        <w:tc>
          <w:tcPr>
            <w:tcW w:w="5778" w:type="dxa"/>
          </w:tcPr>
          <w:p w:rsidR="002E7E71" w:rsidRPr="006862E7" w:rsidRDefault="003C05CF" w:rsidP="006862E7">
            <w:pPr>
              <w:spacing w:after="0"/>
              <w:rPr>
                <w:rFonts w:ascii="Times New Roman" w:hAnsi="Times New Roman"/>
                <w:sz w:val="28"/>
                <w:szCs w:val="28"/>
              </w:rPr>
            </w:pPr>
            <w:r w:rsidRPr="006862E7">
              <w:rPr>
                <w:rFonts w:ascii="Times New Roman" w:hAnsi="Times New Roman"/>
                <w:sz w:val="28"/>
                <w:szCs w:val="28"/>
              </w:rPr>
              <w:t>6.</w:t>
            </w:r>
            <w:r w:rsidR="002E7E71" w:rsidRPr="006862E7">
              <w:rPr>
                <w:rFonts w:ascii="Times New Roman" w:hAnsi="Times New Roman"/>
                <w:sz w:val="28"/>
                <w:szCs w:val="28"/>
              </w:rPr>
              <w:t xml:space="preserve"> «Словарь банкира» (1 термин – 2 балла)</w:t>
            </w:r>
          </w:p>
        </w:tc>
        <w:tc>
          <w:tcPr>
            <w:tcW w:w="1985" w:type="dxa"/>
          </w:tcPr>
          <w:p w:rsidR="003C05CF" w:rsidRPr="006862E7" w:rsidRDefault="003C05CF" w:rsidP="006862E7">
            <w:pPr>
              <w:spacing w:after="0"/>
              <w:jc w:val="center"/>
              <w:rPr>
                <w:rFonts w:ascii="Times New Roman" w:hAnsi="Times New Roman"/>
                <w:b/>
                <w:sz w:val="28"/>
                <w:szCs w:val="28"/>
              </w:rPr>
            </w:pPr>
          </w:p>
        </w:tc>
        <w:tc>
          <w:tcPr>
            <w:tcW w:w="1808" w:type="dxa"/>
          </w:tcPr>
          <w:p w:rsidR="003C05CF" w:rsidRPr="006862E7" w:rsidRDefault="003C05CF" w:rsidP="006862E7">
            <w:pPr>
              <w:spacing w:after="0"/>
              <w:jc w:val="center"/>
              <w:rPr>
                <w:rFonts w:ascii="Times New Roman" w:hAnsi="Times New Roman"/>
                <w:b/>
                <w:sz w:val="28"/>
                <w:szCs w:val="28"/>
              </w:rPr>
            </w:pPr>
          </w:p>
        </w:tc>
      </w:tr>
      <w:tr w:rsidR="006862E7" w:rsidRPr="006862E7" w:rsidTr="006862E7">
        <w:tc>
          <w:tcPr>
            <w:tcW w:w="5778" w:type="dxa"/>
          </w:tcPr>
          <w:p w:rsidR="003C05CF" w:rsidRPr="006862E7" w:rsidRDefault="003C05CF" w:rsidP="006862E7">
            <w:pPr>
              <w:spacing w:after="0"/>
              <w:rPr>
                <w:rFonts w:ascii="Times New Roman" w:hAnsi="Times New Roman"/>
                <w:sz w:val="28"/>
                <w:szCs w:val="28"/>
              </w:rPr>
            </w:pPr>
            <w:r w:rsidRPr="006862E7">
              <w:rPr>
                <w:rFonts w:ascii="Times New Roman" w:hAnsi="Times New Roman"/>
                <w:sz w:val="28"/>
                <w:szCs w:val="28"/>
              </w:rPr>
              <w:t>7.</w:t>
            </w:r>
            <w:r w:rsidR="002E7E71" w:rsidRPr="006862E7">
              <w:rPr>
                <w:rFonts w:ascii="Times New Roman" w:hAnsi="Times New Roman"/>
                <w:sz w:val="28"/>
                <w:szCs w:val="28"/>
              </w:rPr>
              <w:t xml:space="preserve"> «Рассчитайте – мы возьмем кредит»</w:t>
            </w:r>
          </w:p>
          <w:p w:rsidR="002E7E71" w:rsidRPr="006862E7" w:rsidRDefault="00236F45" w:rsidP="006862E7">
            <w:pPr>
              <w:spacing w:after="0"/>
              <w:rPr>
                <w:rFonts w:ascii="Times New Roman" w:hAnsi="Times New Roman"/>
                <w:sz w:val="28"/>
                <w:szCs w:val="28"/>
              </w:rPr>
            </w:pPr>
            <w:r>
              <w:rPr>
                <w:rFonts w:ascii="Times New Roman" w:hAnsi="Times New Roman"/>
                <w:sz w:val="28"/>
                <w:szCs w:val="28"/>
              </w:rPr>
              <w:t>(5 баллов)</w:t>
            </w:r>
          </w:p>
        </w:tc>
        <w:tc>
          <w:tcPr>
            <w:tcW w:w="1985" w:type="dxa"/>
          </w:tcPr>
          <w:p w:rsidR="003C05CF" w:rsidRPr="006862E7" w:rsidRDefault="003C05CF" w:rsidP="006862E7">
            <w:pPr>
              <w:spacing w:after="0"/>
              <w:jc w:val="center"/>
              <w:rPr>
                <w:rFonts w:ascii="Times New Roman" w:hAnsi="Times New Roman"/>
                <w:b/>
                <w:sz w:val="28"/>
                <w:szCs w:val="28"/>
              </w:rPr>
            </w:pPr>
          </w:p>
        </w:tc>
        <w:tc>
          <w:tcPr>
            <w:tcW w:w="1808" w:type="dxa"/>
          </w:tcPr>
          <w:p w:rsidR="003C05CF" w:rsidRPr="006862E7" w:rsidRDefault="003C05CF" w:rsidP="006862E7">
            <w:pPr>
              <w:spacing w:after="0"/>
              <w:jc w:val="center"/>
              <w:rPr>
                <w:rFonts w:ascii="Times New Roman" w:hAnsi="Times New Roman"/>
                <w:b/>
                <w:sz w:val="28"/>
                <w:szCs w:val="28"/>
              </w:rPr>
            </w:pPr>
          </w:p>
        </w:tc>
      </w:tr>
      <w:tr w:rsidR="003C05CF" w:rsidRPr="006862E7" w:rsidTr="006862E7">
        <w:tc>
          <w:tcPr>
            <w:tcW w:w="5778" w:type="dxa"/>
          </w:tcPr>
          <w:p w:rsidR="002E7E71" w:rsidRPr="006862E7" w:rsidRDefault="003C05CF" w:rsidP="006862E7">
            <w:pPr>
              <w:spacing w:after="0"/>
              <w:rPr>
                <w:rFonts w:ascii="Times New Roman" w:hAnsi="Times New Roman"/>
                <w:sz w:val="28"/>
                <w:szCs w:val="28"/>
              </w:rPr>
            </w:pPr>
            <w:r w:rsidRPr="006862E7">
              <w:rPr>
                <w:rFonts w:ascii="Times New Roman" w:hAnsi="Times New Roman"/>
                <w:sz w:val="28"/>
                <w:szCs w:val="28"/>
              </w:rPr>
              <w:t>8.</w:t>
            </w:r>
            <w:r w:rsidR="002E7E71" w:rsidRPr="006862E7">
              <w:rPr>
                <w:rFonts w:ascii="Times New Roman" w:hAnsi="Times New Roman"/>
                <w:sz w:val="28"/>
                <w:szCs w:val="28"/>
              </w:rPr>
              <w:t xml:space="preserve"> «Сообрази и ответь» </w:t>
            </w:r>
          </w:p>
          <w:p w:rsidR="002E7E71" w:rsidRPr="006862E7" w:rsidRDefault="002E7E71" w:rsidP="006862E7">
            <w:pPr>
              <w:spacing w:after="0"/>
              <w:rPr>
                <w:rFonts w:ascii="Times New Roman" w:hAnsi="Times New Roman"/>
                <w:sz w:val="28"/>
                <w:szCs w:val="28"/>
              </w:rPr>
            </w:pPr>
            <w:r w:rsidRPr="006862E7">
              <w:rPr>
                <w:rFonts w:ascii="Times New Roman" w:hAnsi="Times New Roman"/>
                <w:sz w:val="28"/>
                <w:szCs w:val="28"/>
              </w:rPr>
              <w:t>(1 правильный ответ – 1 балл)</w:t>
            </w:r>
          </w:p>
        </w:tc>
        <w:tc>
          <w:tcPr>
            <w:tcW w:w="1985" w:type="dxa"/>
          </w:tcPr>
          <w:p w:rsidR="003C05CF" w:rsidRPr="006862E7" w:rsidRDefault="003C05CF" w:rsidP="006862E7">
            <w:pPr>
              <w:spacing w:after="0"/>
              <w:jc w:val="center"/>
              <w:rPr>
                <w:rFonts w:ascii="Times New Roman" w:hAnsi="Times New Roman"/>
                <w:b/>
                <w:sz w:val="28"/>
                <w:szCs w:val="28"/>
              </w:rPr>
            </w:pPr>
          </w:p>
        </w:tc>
        <w:tc>
          <w:tcPr>
            <w:tcW w:w="1808" w:type="dxa"/>
          </w:tcPr>
          <w:p w:rsidR="003C05CF" w:rsidRPr="006862E7" w:rsidRDefault="003C05CF" w:rsidP="006862E7">
            <w:pPr>
              <w:spacing w:after="0"/>
              <w:jc w:val="center"/>
              <w:rPr>
                <w:rFonts w:ascii="Times New Roman" w:hAnsi="Times New Roman"/>
                <w:b/>
                <w:sz w:val="28"/>
                <w:szCs w:val="28"/>
              </w:rPr>
            </w:pPr>
          </w:p>
        </w:tc>
      </w:tr>
      <w:tr w:rsidR="003C05CF" w:rsidRPr="006862E7" w:rsidTr="006862E7">
        <w:tc>
          <w:tcPr>
            <w:tcW w:w="5778" w:type="dxa"/>
          </w:tcPr>
          <w:p w:rsidR="003C05CF" w:rsidRPr="006862E7" w:rsidRDefault="003C05CF" w:rsidP="006862E7">
            <w:pPr>
              <w:spacing w:after="0"/>
              <w:rPr>
                <w:rFonts w:ascii="Times New Roman" w:hAnsi="Times New Roman"/>
                <w:sz w:val="28"/>
                <w:szCs w:val="28"/>
              </w:rPr>
            </w:pPr>
            <w:r w:rsidRPr="006862E7">
              <w:rPr>
                <w:rFonts w:ascii="Times New Roman" w:hAnsi="Times New Roman"/>
                <w:sz w:val="28"/>
                <w:szCs w:val="28"/>
              </w:rPr>
              <w:t>Итоговая оценка</w:t>
            </w:r>
          </w:p>
        </w:tc>
        <w:tc>
          <w:tcPr>
            <w:tcW w:w="1985" w:type="dxa"/>
          </w:tcPr>
          <w:p w:rsidR="003C05CF" w:rsidRPr="006862E7" w:rsidRDefault="003C05CF" w:rsidP="006862E7">
            <w:pPr>
              <w:spacing w:after="0"/>
              <w:jc w:val="center"/>
              <w:rPr>
                <w:rFonts w:ascii="Times New Roman" w:hAnsi="Times New Roman"/>
                <w:b/>
                <w:sz w:val="28"/>
                <w:szCs w:val="28"/>
              </w:rPr>
            </w:pPr>
          </w:p>
        </w:tc>
        <w:tc>
          <w:tcPr>
            <w:tcW w:w="1808" w:type="dxa"/>
          </w:tcPr>
          <w:p w:rsidR="003C05CF" w:rsidRPr="006862E7" w:rsidRDefault="003C05CF" w:rsidP="006862E7">
            <w:pPr>
              <w:spacing w:after="0"/>
              <w:jc w:val="center"/>
              <w:rPr>
                <w:rFonts w:ascii="Times New Roman" w:hAnsi="Times New Roman"/>
                <w:b/>
                <w:sz w:val="28"/>
                <w:szCs w:val="28"/>
              </w:rPr>
            </w:pPr>
          </w:p>
        </w:tc>
      </w:tr>
    </w:tbl>
    <w:p w:rsidR="003C05CF" w:rsidRPr="003C05CF" w:rsidRDefault="003C05CF" w:rsidP="00236F45">
      <w:pPr>
        <w:spacing w:after="0"/>
        <w:jc w:val="center"/>
        <w:rPr>
          <w:rFonts w:ascii="Times New Roman" w:hAnsi="Times New Roman"/>
          <w:b/>
          <w:sz w:val="28"/>
          <w:szCs w:val="28"/>
        </w:rPr>
      </w:pPr>
      <w:bookmarkStart w:id="1" w:name="_GoBack"/>
      <w:bookmarkEnd w:id="1"/>
    </w:p>
    <w:sectPr w:rsidR="003C05CF" w:rsidRPr="003C05CF" w:rsidSect="000B7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B75D1"/>
    <w:multiLevelType w:val="hybridMultilevel"/>
    <w:tmpl w:val="6D282794"/>
    <w:lvl w:ilvl="0" w:tplc="04190001">
      <w:start w:val="1"/>
      <w:numFmt w:val="bullet"/>
      <w:lvlText w:val=""/>
      <w:lvlJc w:val="left"/>
      <w:pPr>
        <w:tabs>
          <w:tab w:val="num" w:pos="1776"/>
        </w:tabs>
        <w:ind w:left="1776" w:hanging="360"/>
      </w:pPr>
      <w:rPr>
        <w:rFonts w:ascii="Symbol" w:hAnsi="Symbol"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A13"/>
    <w:rsid w:val="000012D5"/>
    <w:rsid w:val="00030069"/>
    <w:rsid w:val="0004608B"/>
    <w:rsid w:val="00075794"/>
    <w:rsid w:val="00075AB7"/>
    <w:rsid w:val="000A7222"/>
    <w:rsid w:val="000B7F30"/>
    <w:rsid w:val="000C7AE3"/>
    <w:rsid w:val="000D25BA"/>
    <w:rsid w:val="00157E94"/>
    <w:rsid w:val="001D18C9"/>
    <w:rsid w:val="001D3CC5"/>
    <w:rsid w:val="00212831"/>
    <w:rsid w:val="00214DC5"/>
    <w:rsid w:val="002156F5"/>
    <w:rsid w:val="00236F45"/>
    <w:rsid w:val="002566FE"/>
    <w:rsid w:val="002842EC"/>
    <w:rsid w:val="002A3835"/>
    <w:rsid w:val="002B1E8E"/>
    <w:rsid w:val="002C09FE"/>
    <w:rsid w:val="002E7E71"/>
    <w:rsid w:val="002F2546"/>
    <w:rsid w:val="00302052"/>
    <w:rsid w:val="00305DC9"/>
    <w:rsid w:val="00314CCD"/>
    <w:rsid w:val="00325CCB"/>
    <w:rsid w:val="003672CA"/>
    <w:rsid w:val="00394B7C"/>
    <w:rsid w:val="00397414"/>
    <w:rsid w:val="003A3505"/>
    <w:rsid w:val="003B360A"/>
    <w:rsid w:val="003B4DED"/>
    <w:rsid w:val="003C05CF"/>
    <w:rsid w:val="003F7E82"/>
    <w:rsid w:val="00415624"/>
    <w:rsid w:val="004169E4"/>
    <w:rsid w:val="004444B5"/>
    <w:rsid w:val="004502E7"/>
    <w:rsid w:val="00482708"/>
    <w:rsid w:val="004847B2"/>
    <w:rsid w:val="00495D62"/>
    <w:rsid w:val="004B42D7"/>
    <w:rsid w:val="004C5D2D"/>
    <w:rsid w:val="004C6AA5"/>
    <w:rsid w:val="004C6F6D"/>
    <w:rsid w:val="004D4FE1"/>
    <w:rsid w:val="004D58A1"/>
    <w:rsid w:val="00547510"/>
    <w:rsid w:val="005771B3"/>
    <w:rsid w:val="005B66CC"/>
    <w:rsid w:val="005C0A20"/>
    <w:rsid w:val="005D668C"/>
    <w:rsid w:val="00612CC4"/>
    <w:rsid w:val="006161CA"/>
    <w:rsid w:val="00640F59"/>
    <w:rsid w:val="00667D36"/>
    <w:rsid w:val="0068435A"/>
    <w:rsid w:val="006862E7"/>
    <w:rsid w:val="006B077D"/>
    <w:rsid w:val="0070557B"/>
    <w:rsid w:val="007070F6"/>
    <w:rsid w:val="00707AB6"/>
    <w:rsid w:val="0071054F"/>
    <w:rsid w:val="00717A7F"/>
    <w:rsid w:val="007607A9"/>
    <w:rsid w:val="007E023E"/>
    <w:rsid w:val="00820678"/>
    <w:rsid w:val="00835907"/>
    <w:rsid w:val="0086594C"/>
    <w:rsid w:val="008826EC"/>
    <w:rsid w:val="008A0383"/>
    <w:rsid w:val="008F0360"/>
    <w:rsid w:val="009002A6"/>
    <w:rsid w:val="00927F2E"/>
    <w:rsid w:val="00931654"/>
    <w:rsid w:val="009357CF"/>
    <w:rsid w:val="00937E03"/>
    <w:rsid w:val="009470F4"/>
    <w:rsid w:val="00957720"/>
    <w:rsid w:val="00977E81"/>
    <w:rsid w:val="009C0B03"/>
    <w:rsid w:val="009C2163"/>
    <w:rsid w:val="009C3685"/>
    <w:rsid w:val="00A14AB7"/>
    <w:rsid w:val="00A41DEC"/>
    <w:rsid w:val="00A624FA"/>
    <w:rsid w:val="00A740A2"/>
    <w:rsid w:val="00A80A1C"/>
    <w:rsid w:val="00A8709C"/>
    <w:rsid w:val="00A9065A"/>
    <w:rsid w:val="00AC1362"/>
    <w:rsid w:val="00AF2A13"/>
    <w:rsid w:val="00B03864"/>
    <w:rsid w:val="00B07BD3"/>
    <w:rsid w:val="00B2338C"/>
    <w:rsid w:val="00B525BE"/>
    <w:rsid w:val="00B608C7"/>
    <w:rsid w:val="00B80050"/>
    <w:rsid w:val="00B8167F"/>
    <w:rsid w:val="00B95A6F"/>
    <w:rsid w:val="00BB0F5A"/>
    <w:rsid w:val="00BD353E"/>
    <w:rsid w:val="00BE6ABF"/>
    <w:rsid w:val="00C348DD"/>
    <w:rsid w:val="00CD6F5F"/>
    <w:rsid w:val="00CF63C6"/>
    <w:rsid w:val="00D452D2"/>
    <w:rsid w:val="00D51021"/>
    <w:rsid w:val="00D90883"/>
    <w:rsid w:val="00D97ECA"/>
    <w:rsid w:val="00DD54B4"/>
    <w:rsid w:val="00DE0089"/>
    <w:rsid w:val="00DF3ED2"/>
    <w:rsid w:val="00E1126B"/>
    <w:rsid w:val="00E3091C"/>
    <w:rsid w:val="00E51634"/>
    <w:rsid w:val="00E81453"/>
    <w:rsid w:val="00E83DB5"/>
    <w:rsid w:val="00E86066"/>
    <w:rsid w:val="00EB00EC"/>
    <w:rsid w:val="00EB6DB0"/>
    <w:rsid w:val="00EF5874"/>
    <w:rsid w:val="00F04F1D"/>
    <w:rsid w:val="00F23D2E"/>
    <w:rsid w:val="00F273BC"/>
    <w:rsid w:val="00F4783D"/>
    <w:rsid w:val="00F90970"/>
    <w:rsid w:val="00FC0333"/>
    <w:rsid w:val="00FF2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30"/>
    <w:pPr>
      <w:spacing w:after="200" w:line="276" w:lineRule="auto"/>
    </w:pPr>
    <w:rPr>
      <w:sz w:val="22"/>
      <w:szCs w:val="22"/>
    </w:rPr>
  </w:style>
  <w:style w:type="paragraph" w:styleId="1">
    <w:name w:val="heading 1"/>
    <w:basedOn w:val="a"/>
    <w:next w:val="a"/>
    <w:link w:val="10"/>
    <w:uiPriority w:val="9"/>
    <w:qFormat/>
    <w:rsid w:val="004C6F6D"/>
    <w:pPr>
      <w:keepNext/>
      <w:autoSpaceDE w:val="0"/>
      <w:autoSpaceDN w:val="0"/>
      <w:spacing w:after="0" w:line="240" w:lineRule="auto"/>
      <w:ind w:firstLine="284"/>
      <w:outlineLvl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51021"/>
    <w:rPr>
      <w:color w:val="0000FF"/>
      <w:u w:val="single"/>
    </w:rPr>
  </w:style>
  <w:style w:type="paragraph" w:customStyle="1" w:styleId="osnova">
    <w:name w:val="osnova"/>
    <w:basedOn w:val="a"/>
    <w:rsid w:val="008826EC"/>
    <w:pPr>
      <w:spacing w:before="100" w:beforeAutospacing="1" w:after="100" w:afterAutospacing="1" w:line="240" w:lineRule="auto"/>
      <w:ind w:firstLine="180"/>
    </w:pPr>
    <w:rPr>
      <w:rFonts w:ascii="Arial" w:hAnsi="Arial" w:cs="Arial"/>
      <w:color w:val="660000"/>
      <w:sz w:val="17"/>
      <w:szCs w:val="17"/>
    </w:rPr>
  </w:style>
  <w:style w:type="character" w:customStyle="1" w:styleId="citat1">
    <w:name w:val="citat1"/>
    <w:basedOn w:val="a0"/>
    <w:rsid w:val="008826EC"/>
    <w:rPr>
      <w:rFonts w:ascii="Verdana" w:hAnsi="Verdana" w:hint="default"/>
      <w:b/>
      <w:bCs/>
      <w:color w:val="660000"/>
      <w:sz w:val="14"/>
      <w:szCs w:val="14"/>
    </w:rPr>
  </w:style>
  <w:style w:type="table" w:styleId="a4">
    <w:name w:val="Table Grid"/>
    <w:basedOn w:val="a1"/>
    <w:uiPriority w:val="59"/>
    <w:rsid w:val="00394B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4C6F6D"/>
    <w:rPr>
      <w:rFonts w:ascii="Times New Roman" w:hAnsi="Times New Roman"/>
      <w:sz w:val="24"/>
      <w:szCs w:val="24"/>
    </w:rPr>
  </w:style>
  <w:style w:type="character" w:customStyle="1" w:styleId="FontStyle48">
    <w:name w:val="Font Style48"/>
    <w:basedOn w:val="a0"/>
    <w:uiPriority w:val="99"/>
    <w:rsid w:val="004C6F6D"/>
    <w:rPr>
      <w:rFonts w:ascii="Times New Roman" w:hAnsi="Times New Roman" w:cs="Times New Roman"/>
      <w:sz w:val="28"/>
      <w:szCs w:val="28"/>
    </w:rPr>
  </w:style>
  <w:style w:type="paragraph" w:customStyle="1" w:styleId="11">
    <w:name w:val="11"/>
    <w:basedOn w:val="a"/>
    <w:rsid w:val="004C6F6D"/>
    <w:pPr>
      <w:spacing w:before="100" w:beforeAutospacing="1" w:after="100" w:afterAutospacing="1" w:line="240" w:lineRule="auto"/>
    </w:pPr>
    <w:rPr>
      <w:rFonts w:ascii="Times New Roman" w:hAnsi="Times New Roman"/>
      <w:sz w:val="24"/>
      <w:szCs w:val="24"/>
    </w:rPr>
  </w:style>
  <w:style w:type="character" w:customStyle="1" w:styleId="115pt">
    <w:name w:val="115pt"/>
    <w:basedOn w:val="a0"/>
    <w:rsid w:val="004C6F6D"/>
  </w:style>
  <w:style w:type="paragraph" w:styleId="a5">
    <w:name w:val="Balloon Text"/>
    <w:basedOn w:val="a"/>
    <w:link w:val="a6"/>
    <w:uiPriority w:val="99"/>
    <w:semiHidden/>
    <w:unhideWhenUsed/>
    <w:rsid w:val="00B038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3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30"/>
    <w:pPr>
      <w:spacing w:after="200" w:line="276" w:lineRule="auto"/>
    </w:pPr>
    <w:rPr>
      <w:sz w:val="22"/>
      <w:szCs w:val="22"/>
    </w:rPr>
  </w:style>
  <w:style w:type="paragraph" w:styleId="1">
    <w:name w:val="heading 1"/>
    <w:basedOn w:val="a"/>
    <w:next w:val="a"/>
    <w:link w:val="10"/>
    <w:uiPriority w:val="9"/>
    <w:qFormat/>
    <w:rsid w:val="004C6F6D"/>
    <w:pPr>
      <w:keepNext/>
      <w:autoSpaceDE w:val="0"/>
      <w:autoSpaceDN w:val="0"/>
      <w:spacing w:after="0" w:line="240" w:lineRule="auto"/>
      <w:ind w:firstLine="284"/>
      <w:outlineLvl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51021"/>
    <w:rPr>
      <w:color w:val="0000FF"/>
      <w:u w:val="single"/>
    </w:rPr>
  </w:style>
  <w:style w:type="paragraph" w:customStyle="1" w:styleId="osnova">
    <w:name w:val="osnova"/>
    <w:basedOn w:val="a"/>
    <w:rsid w:val="008826EC"/>
    <w:pPr>
      <w:spacing w:before="100" w:beforeAutospacing="1" w:after="100" w:afterAutospacing="1" w:line="240" w:lineRule="auto"/>
      <w:ind w:firstLine="180"/>
    </w:pPr>
    <w:rPr>
      <w:rFonts w:ascii="Arial" w:hAnsi="Arial" w:cs="Arial"/>
      <w:color w:val="660000"/>
      <w:sz w:val="17"/>
      <w:szCs w:val="17"/>
    </w:rPr>
  </w:style>
  <w:style w:type="character" w:customStyle="1" w:styleId="citat1">
    <w:name w:val="citat1"/>
    <w:basedOn w:val="a0"/>
    <w:rsid w:val="008826EC"/>
    <w:rPr>
      <w:rFonts w:ascii="Verdana" w:hAnsi="Verdana" w:hint="default"/>
      <w:b/>
      <w:bCs/>
      <w:color w:val="660000"/>
      <w:sz w:val="14"/>
      <w:szCs w:val="14"/>
    </w:rPr>
  </w:style>
  <w:style w:type="table" w:styleId="a4">
    <w:name w:val="Table Grid"/>
    <w:basedOn w:val="a1"/>
    <w:uiPriority w:val="59"/>
    <w:rsid w:val="00394B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4C6F6D"/>
    <w:rPr>
      <w:rFonts w:ascii="Times New Roman" w:hAnsi="Times New Roman"/>
      <w:sz w:val="24"/>
      <w:szCs w:val="24"/>
    </w:rPr>
  </w:style>
  <w:style w:type="character" w:customStyle="1" w:styleId="FontStyle48">
    <w:name w:val="Font Style48"/>
    <w:basedOn w:val="a0"/>
    <w:uiPriority w:val="99"/>
    <w:rsid w:val="004C6F6D"/>
    <w:rPr>
      <w:rFonts w:ascii="Times New Roman" w:hAnsi="Times New Roman" w:cs="Times New Roman"/>
      <w:sz w:val="28"/>
      <w:szCs w:val="28"/>
    </w:rPr>
  </w:style>
  <w:style w:type="paragraph" w:customStyle="1" w:styleId="11">
    <w:name w:val="11"/>
    <w:basedOn w:val="a"/>
    <w:rsid w:val="004C6F6D"/>
    <w:pPr>
      <w:spacing w:before="100" w:beforeAutospacing="1" w:after="100" w:afterAutospacing="1" w:line="240" w:lineRule="auto"/>
    </w:pPr>
    <w:rPr>
      <w:rFonts w:ascii="Times New Roman" w:hAnsi="Times New Roman"/>
      <w:sz w:val="24"/>
      <w:szCs w:val="24"/>
    </w:rPr>
  </w:style>
  <w:style w:type="character" w:customStyle="1" w:styleId="115pt">
    <w:name w:val="115pt"/>
    <w:basedOn w:val="a0"/>
    <w:rsid w:val="004C6F6D"/>
  </w:style>
  <w:style w:type="paragraph" w:styleId="a5">
    <w:name w:val="Balloon Text"/>
    <w:basedOn w:val="a"/>
    <w:link w:val="a6"/>
    <w:uiPriority w:val="99"/>
    <w:semiHidden/>
    <w:unhideWhenUsed/>
    <w:rsid w:val="00B038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038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16680">
      <w:bodyDiv w:val="1"/>
      <w:marLeft w:val="0"/>
      <w:marRight w:val="0"/>
      <w:marTop w:val="0"/>
      <w:marBottom w:val="0"/>
      <w:divBdr>
        <w:top w:val="none" w:sz="0" w:space="0" w:color="auto"/>
        <w:left w:val="none" w:sz="0" w:space="0" w:color="auto"/>
        <w:bottom w:val="none" w:sz="0" w:space="0" w:color="auto"/>
        <w:right w:val="none" w:sz="0" w:space="0" w:color="auto"/>
      </w:divBdr>
      <w:divsChild>
        <w:div w:id="1094517034">
          <w:marLeft w:val="0"/>
          <w:marRight w:val="0"/>
          <w:marTop w:val="0"/>
          <w:marBottom w:val="0"/>
          <w:divBdr>
            <w:top w:val="none" w:sz="0" w:space="0" w:color="auto"/>
            <w:left w:val="none" w:sz="0" w:space="0" w:color="auto"/>
            <w:bottom w:val="none" w:sz="0" w:space="0" w:color="auto"/>
            <w:right w:val="none" w:sz="0" w:space="0" w:color="auto"/>
          </w:divBdr>
          <w:divsChild>
            <w:div w:id="1790196321">
              <w:marLeft w:val="0"/>
              <w:marRight w:val="0"/>
              <w:marTop w:val="0"/>
              <w:marBottom w:val="0"/>
              <w:divBdr>
                <w:top w:val="none" w:sz="0" w:space="0" w:color="auto"/>
                <w:left w:val="none" w:sz="0" w:space="0" w:color="auto"/>
                <w:bottom w:val="none" w:sz="0" w:space="0" w:color="auto"/>
                <w:right w:val="none" w:sz="0" w:space="0" w:color="auto"/>
              </w:divBdr>
              <w:divsChild>
                <w:div w:id="1657303281">
                  <w:marLeft w:val="0"/>
                  <w:marRight w:val="0"/>
                  <w:marTop w:val="0"/>
                  <w:marBottom w:val="0"/>
                  <w:divBdr>
                    <w:top w:val="none" w:sz="0" w:space="0" w:color="auto"/>
                    <w:left w:val="none" w:sz="0" w:space="0" w:color="auto"/>
                    <w:bottom w:val="none" w:sz="0" w:space="0" w:color="auto"/>
                    <w:right w:val="none" w:sz="0" w:space="0" w:color="auto"/>
                  </w:divBdr>
                  <w:divsChild>
                    <w:div w:id="732385852">
                      <w:marLeft w:val="0"/>
                      <w:marRight w:val="0"/>
                      <w:marTop w:val="0"/>
                      <w:marBottom w:val="420"/>
                      <w:divBdr>
                        <w:top w:val="none" w:sz="0" w:space="0" w:color="auto"/>
                        <w:left w:val="none" w:sz="0" w:space="0" w:color="auto"/>
                        <w:bottom w:val="none" w:sz="0" w:space="0" w:color="auto"/>
                        <w:right w:val="none" w:sz="0" w:space="0" w:color="auto"/>
                      </w:divBdr>
                      <w:divsChild>
                        <w:div w:id="975572050">
                          <w:marLeft w:val="0"/>
                          <w:marRight w:val="0"/>
                          <w:marTop w:val="0"/>
                          <w:marBottom w:val="0"/>
                          <w:divBdr>
                            <w:top w:val="none" w:sz="0" w:space="0" w:color="auto"/>
                            <w:left w:val="none" w:sz="0" w:space="0" w:color="auto"/>
                            <w:bottom w:val="none" w:sz="0" w:space="0" w:color="auto"/>
                            <w:right w:val="none" w:sz="0" w:space="0" w:color="auto"/>
                          </w:divBdr>
                          <w:divsChild>
                            <w:div w:id="72085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788475">
      <w:bodyDiv w:val="1"/>
      <w:marLeft w:val="0"/>
      <w:marRight w:val="0"/>
      <w:marTop w:val="0"/>
      <w:marBottom w:val="0"/>
      <w:divBdr>
        <w:top w:val="none" w:sz="0" w:space="0" w:color="auto"/>
        <w:left w:val="none" w:sz="0" w:space="0" w:color="auto"/>
        <w:bottom w:val="none" w:sz="0" w:space="0" w:color="auto"/>
        <w:right w:val="none" w:sz="0" w:space="0" w:color="auto"/>
      </w:divBdr>
      <w:divsChild>
        <w:div w:id="1364936674">
          <w:marLeft w:val="0"/>
          <w:marRight w:val="0"/>
          <w:marTop w:val="0"/>
          <w:marBottom w:val="0"/>
          <w:divBdr>
            <w:top w:val="none" w:sz="0" w:space="0" w:color="auto"/>
            <w:left w:val="none" w:sz="0" w:space="0" w:color="auto"/>
            <w:bottom w:val="none" w:sz="0" w:space="0" w:color="auto"/>
            <w:right w:val="none" w:sz="0" w:space="0" w:color="auto"/>
          </w:divBdr>
          <w:divsChild>
            <w:div w:id="319702109">
              <w:marLeft w:val="0"/>
              <w:marRight w:val="0"/>
              <w:marTop w:val="0"/>
              <w:marBottom w:val="0"/>
              <w:divBdr>
                <w:top w:val="single" w:sz="4" w:space="0" w:color="E9E9E9"/>
                <w:left w:val="single" w:sz="4" w:space="0" w:color="E9E9E9"/>
                <w:bottom w:val="single" w:sz="4" w:space="0" w:color="E9E9E9"/>
                <w:right w:val="single" w:sz="4" w:space="0" w:color="E9E9E9"/>
              </w:divBdr>
              <w:divsChild>
                <w:div w:id="2022202044">
                  <w:marLeft w:val="168"/>
                  <w:marRight w:val="168"/>
                  <w:marTop w:val="0"/>
                  <w:marBottom w:val="0"/>
                  <w:divBdr>
                    <w:top w:val="none" w:sz="0" w:space="0" w:color="auto"/>
                    <w:left w:val="none" w:sz="0" w:space="0" w:color="auto"/>
                    <w:bottom w:val="none" w:sz="0" w:space="0" w:color="auto"/>
                    <w:right w:val="none" w:sz="0" w:space="0" w:color="auto"/>
                  </w:divBdr>
                  <w:divsChild>
                    <w:div w:id="922253504">
                      <w:marLeft w:val="0"/>
                      <w:marRight w:val="0"/>
                      <w:marTop w:val="0"/>
                      <w:marBottom w:val="0"/>
                      <w:divBdr>
                        <w:top w:val="none" w:sz="0" w:space="0" w:color="auto"/>
                        <w:left w:val="none" w:sz="0" w:space="0" w:color="auto"/>
                        <w:bottom w:val="none" w:sz="0" w:space="0" w:color="auto"/>
                        <w:right w:val="none" w:sz="0" w:space="0" w:color="auto"/>
                      </w:divBdr>
                      <w:divsChild>
                        <w:div w:id="166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786258">
      <w:bodyDiv w:val="1"/>
      <w:marLeft w:val="0"/>
      <w:marRight w:val="0"/>
      <w:marTop w:val="0"/>
      <w:marBottom w:val="0"/>
      <w:divBdr>
        <w:top w:val="none" w:sz="0" w:space="0" w:color="auto"/>
        <w:left w:val="none" w:sz="0" w:space="0" w:color="auto"/>
        <w:bottom w:val="none" w:sz="0" w:space="0" w:color="auto"/>
        <w:right w:val="none" w:sz="0" w:space="0" w:color="auto"/>
      </w:divBdr>
      <w:divsChild>
        <w:div w:id="2103644721">
          <w:marLeft w:val="0"/>
          <w:marRight w:val="0"/>
          <w:marTop w:val="0"/>
          <w:marBottom w:val="0"/>
          <w:divBdr>
            <w:top w:val="none" w:sz="0" w:space="0" w:color="auto"/>
            <w:left w:val="none" w:sz="0" w:space="0" w:color="auto"/>
            <w:bottom w:val="none" w:sz="0" w:space="0" w:color="auto"/>
            <w:right w:val="none" w:sz="0" w:space="0" w:color="auto"/>
          </w:divBdr>
          <w:divsChild>
            <w:div w:id="1791393210">
              <w:marLeft w:val="0"/>
              <w:marRight w:val="0"/>
              <w:marTop w:val="0"/>
              <w:marBottom w:val="0"/>
              <w:divBdr>
                <w:top w:val="none" w:sz="0" w:space="0" w:color="auto"/>
                <w:left w:val="none" w:sz="0" w:space="0" w:color="auto"/>
                <w:bottom w:val="none" w:sz="0" w:space="0" w:color="auto"/>
                <w:right w:val="none" w:sz="0" w:space="0" w:color="auto"/>
              </w:divBdr>
              <w:divsChild>
                <w:div w:id="922490858">
                  <w:marLeft w:val="0"/>
                  <w:marRight w:val="0"/>
                  <w:marTop w:val="0"/>
                  <w:marBottom w:val="0"/>
                  <w:divBdr>
                    <w:top w:val="none" w:sz="0" w:space="0" w:color="auto"/>
                    <w:left w:val="none" w:sz="0" w:space="0" w:color="auto"/>
                    <w:bottom w:val="none" w:sz="0" w:space="0" w:color="auto"/>
                    <w:right w:val="none" w:sz="0" w:space="0" w:color="auto"/>
                  </w:divBdr>
                  <w:divsChild>
                    <w:div w:id="694575869">
                      <w:marLeft w:val="0"/>
                      <w:marRight w:val="0"/>
                      <w:marTop w:val="0"/>
                      <w:marBottom w:val="420"/>
                      <w:divBdr>
                        <w:top w:val="none" w:sz="0" w:space="0" w:color="auto"/>
                        <w:left w:val="none" w:sz="0" w:space="0" w:color="auto"/>
                        <w:bottom w:val="none" w:sz="0" w:space="0" w:color="auto"/>
                        <w:right w:val="none" w:sz="0" w:space="0" w:color="auto"/>
                      </w:divBdr>
                      <w:divsChild>
                        <w:div w:id="516240685">
                          <w:marLeft w:val="0"/>
                          <w:marRight w:val="0"/>
                          <w:marTop w:val="0"/>
                          <w:marBottom w:val="0"/>
                          <w:divBdr>
                            <w:top w:val="none" w:sz="0" w:space="0" w:color="auto"/>
                            <w:left w:val="none" w:sz="0" w:space="0" w:color="auto"/>
                            <w:bottom w:val="none" w:sz="0" w:space="0" w:color="auto"/>
                            <w:right w:val="none" w:sz="0" w:space="0" w:color="auto"/>
                          </w:divBdr>
                          <w:divsChild>
                            <w:div w:id="17202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400133">
      <w:bodyDiv w:val="1"/>
      <w:marLeft w:val="0"/>
      <w:marRight w:val="0"/>
      <w:marTop w:val="0"/>
      <w:marBottom w:val="0"/>
      <w:divBdr>
        <w:top w:val="none" w:sz="0" w:space="0" w:color="auto"/>
        <w:left w:val="none" w:sz="0" w:space="0" w:color="auto"/>
        <w:bottom w:val="none" w:sz="0" w:space="0" w:color="auto"/>
        <w:right w:val="none" w:sz="0" w:space="0" w:color="auto"/>
      </w:divBdr>
      <w:divsChild>
        <w:div w:id="978726428">
          <w:marLeft w:val="0"/>
          <w:marRight w:val="0"/>
          <w:marTop w:val="0"/>
          <w:marBottom w:val="0"/>
          <w:divBdr>
            <w:top w:val="none" w:sz="0" w:space="0" w:color="auto"/>
            <w:left w:val="none" w:sz="0" w:space="0" w:color="auto"/>
            <w:bottom w:val="none" w:sz="0" w:space="0" w:color="auto"/>
            <w:right w:val="none" w:sz="0" w:space="0" w:color="auto"/>
          </w:divBdr>
          <w:divsChild>
            <w:div w:id="1043823186">
              <w:marLeft w:val="0"/>
              <w:marRight w:val="0"/>
              <w:marTop w:val="0"/>
              <w:marBottom w:val="0"/>
              <w:divBdr>
                <w:top w:val="none" w:sz="0" w:space="0" w:color="auto"/>
                <w:left w:val="none" w:sz="0" w:space="0" w:color="auto"/>
                <w:bottom w:val="none" w:sz="0" w:space="0" w:color="auto"/>
                <w:right w:val="none" w:sz="0" w:space="0" w:color="auto"/>
              </w:divBdr>
              <w:divsChild>
                <w:div w:id="2101372129">
                  <w:marLeft w:val="0"/>
                  <w:marRight w:val="0"/>
                  <w:marTop w:val="0"/>
                  <w:marBottom w:val="0"/>
                  <w:divBdr>
                    <w:top w:val="none" w:sz="0" w:space="0" w:color="auto"/>
                    <w:left w:val="none" w:sz="0" w:space="0" w:color="auto"/>
                    <w:bottom w:val="none" w:sz="0" w:space="0" w:color="auto"/>
                    <w:right w:val="none" w:sz="0" w:space="0" w:color="auto"/>
                  </w:divBdr>
                  <w:divsChild>
                    <w:div w:id="761990929">
                      <w:marLeft w:val="0"/>
                      <w:marRight w:val="0"/>
                      <w:marTop w:val="0"/>
                      <w:marBottom w:val="420"/>
                      <w:divBdr>
                        <w:top w:val="none" w:sz="0" w:space="0" w:color="auto"/>
                        <w:left w:val="none" w:sz="0" w:space="0" w:color="auto"/>
                        <w:bottom w:val="none" w:sz="0" w:space="0" w:color="auto"/>
                        <w:right w:val="none" w:sz="0" w:space="0" w:color="auto"/>
                      </w:divBdr>
                      <w:divsChild>
                        <w:div w:id="1565724908">
                          <w:marLeft w:val="0"/>
                          <w:marRight w:val="0"/>
                          <w:marTop w:val="0"/>
                          <w:marBottom w:val="0"/>
                          <w:divBdr>
                            <w:top w:val="none" w:sz="0" w:space="0" w:color="auto"/>
                            <w:left w:val="none" w:sz="0" w:space="0" w:color="auto"/>
                            <w:bottom w:val="none" w:sz="0" w:space="0" w:color="auto"/>
                            <w:right w:val="none" w:sz="0" w:space="0" w:color="auto"/>
                          </w:divBdr>
                          <w:divsChild>
                            <w:div w:id="14172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hyperlink" Target="https://ru.wikipedia.org/wiki/%D0%94%D0%B6%D0%B5%D1%84%D1%84%D0%B5%D1%80%D1%81%D0%BE%D0%BD,_%D0%A2%D0%BE%D0%BC%D0%B0%D1%81" TargetMode="External"/><Relationship Id="rId3" Type="http://schemas.openxmlformats.org/officeDocument/2006/relationships/styles" Target="styles.xml"/><Relationship Id="rId7" Type="http://schemas.openxmlformats.org/officeDocument/2006/relationships/hyperlink" Target="http://www.bankir.ru/" TargetMode="External"/><Relationship Id="rId12" Type="http://schemas.openxmlformats.org/officeDocument/2006/relationships/hyperlink" Target="https://ru.wikipedia.org/wiki/%D0%A7%D0%B0%D0%B9%D0%BA%D0%B0,_%D0%92%D0%B8%D0%BA%D1%82%D0%BE%D1%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mor.onru.ru/aphorism/111/k._geppert_i_k._pat" TargetMode="External"/><Relationship Id="rId5" Type="http://schemas.openxmlformats.org/officeDocument/2006/relationships/settings" Target="settings.xml"/><Relationship Id="rId15" Type="http://schemas.openxmlformats.org/officeDocument/2006/relationships/hyperlink" Target="https://ru.wikipedia.org/wiki/%D0%A1%D0%B8%D0%BD%D1%8F%D0%B2%D1%81%D0%BA%D0%B8%D0%B9,_%D0%92%D0%B0%D0%B4%D0%B8%D0%BC_%D0%A1%D0%B2%D1%8F%D1%82%D0%BE%D1%81%D0%BB%D0%B0%D0%B2%D0%BE%D0%B2%D0%B8%D1%87" TargetMode="External"/><Relationship Id="rId10" Type="http://schemas.openxmlformats.org/officeDocument/2006/relationships/hyperlink" Target="http://www.minfin.ru/" TargetMode="External"/><Relationship Id="rId4" Type="http://schemas.microsoft.com/office/2007/relationships/stylesWithEffects" Target="stylesWithEffects.xml"/><Relationship Id="rId9" Type="http://schemas.openxmlformats.org/officeDocument/2006/relationships/hyperlink" Target="http://www.cofe.ru/Finance/" TargetMode="External"/><Relationship Id="rId14" Type="http://schemas.openxmlformats.org/officeDocument/2006/relationships/hyperlink" Target="https://ru.wikipedia.org/wiki/%D0%9C%D0%BE%D0%BD%D1%82%D0%B5%D1%81%D0%BA%D1%8C%D1%91,_%D0%A8%D0%B0%D1%80%D0%BB%D1%8C-%D0%9B%D1%83%D0%B8_%D0%B4%D0%B5_%D0%A1%D0%B5%D0%BA%D0%BE%D0%BD%D0%B4%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3444F-5570-4C96-A082-E1B2133A5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4845</Words>
  <Characters>27620</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Кныш М И</dc:creator>
  <cp:lastModifiedBy>karpenko</cp:lastModifiedBy>
  <cp:revision>2</cp:revision>
  <cp:lastPrinted>2015-11-30T13:11:00Z</cp:lastPrinted>
  <dcterms:created xsi:type="dcterms:W3CDTF">2015-12-07T12:01:00Z</dcterms:created>
  <dcterms:modified xsi:type="dcterms:W3CDTF">2015-12-07T12:01:00Z</dcterms:modified>
</cp:coreProperties>
</file>