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E1" w:rsidRDefault="00B510E1" w:rsidP="00DC5155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0E1">
        <w:rPr>
          <w:rFonts w:ascii="Times New Roman" w:hAnsi="Times New Roman" w:cs="Times New Roman"/>
          <w:b/>
          <w:sz w:val="24"/>
          <w:szCs w:val="24"/>
        </w:rPr>
        <w:t>Методическая</w:t>
      </w:r>
      <w:r w:rsidR="00B15155">
        <w:rPr>
          <w:rFonts w:ascii="Times New Roman" w:hAnsi="Times New Roman" w:cs="Times New Roman"/>
          <w:b/>
          <w:sz w:val="24"/>
          <w:szCs w:val="24"/>
        </w:rPr>
        <w:t xml:space="preserve"> разработка урока по дисциплине Менеджмент </w:t>
      </w:r>
      <w:r w:rsidRPr="00B510E1">
        <w:rPr>
          <w:rFonts w:ascii="Times New Roman" w:hAnsi="Times New Roman" w:cs="Times New Roman"/>
          <w:b/>
          <w:sz w:val="24"/>
          <w:szCs w:val="24"/>
        </w:rPr>
        <w:t xml:space="preserve"> на тему «Организация работы предприятия»</w:t>
      </w:r>
    </w:p>
    <w:p w:rsidR="00B510E1" w:rsidRDefault="00B510E1" w:rsidP="00DC5155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E7" w:rsidRPr="009A54DA" w:rsidRDefault="00436BE7" w:rsidP="00436BE7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436BE7">
        <w:rPr>
          <w:rFonts w:ascii="Times New Roman" w:hAnsi="Times New Roman" w:cs="Times New Roman"/>
          <w:b/>
          <w:sz w:val="24"/>
          <w:szCs w:val="24"/>
        </w:rPr>
        <w:t>Ф.И.О.</w:t>
      </w:r>
      <w:r w:rsidR="000A5CD2">
        <w:rPr>
          <w:rFonts w:ascii="Times New Roman" w:hAnsi="Times New Roman" w:cs="Times New Roman"/>
          <w:b/>
          <w:sz w:val="24"/>
          <w:szCs w:val="24"/>
        </w:rPr>
        <w:t>:</w:t>
      </w:r>
      <w:r w:rsidRPr="0043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BE7">
        <w:rPr>
          <w:rFonts w:ascii="Times New Roman" w:hAnsi="Times New Roman" w:cs="Times New Roman"/>
          <w:sz w:val="24"/>
          <w:szCs w:val="24"/>
        </w:rPr>
        <w:t>Макшукова Диляра Фаритовна</w:t>
      </w:r>
      <w:r w:rsidR="000A5CD2">
        <w:rPr>
          <w:rFonts w:ascii="Times New Roman" w:hAnsi="Times New Roman" w:cs="Times New Roman"/>
          <w:sz w:val="24"/>
          <w:szCs w:val="24"/>
        </w:rPr>
        <w:t xml:space="preserve">, </w:t>
      </w:r>
      <w:r w:rsidRPr="009A54DA">
        <w:rPr>
          <w:rFonts w:ascii="Times New Roman" w:hAnsi="Times New Roman" w:cs="Times New Roman"/>
          <w:sz w:val="24"/>
          <w:szCs w:val="24"/>
        </w:rPr>
        <w:t>преподаватель менеджмента</w:t>
      </w:r>
      <w:r w:rsidR="009A54DA">
        <w:rPr>
          <w:rFonts w:ascii="Times New Roman" w:hAnsi="Times New Roman" w:cs="Times New Roman"/>
          <w:sz w:val="24"/>
          <w:szCs w:val="24"/>
        </w:rPr>
        <w:t>.</w:t>
      </w:r>
    </w:p>
    <w:p w:rsidR="00436BE7" w:rsidRPr="00604C2D" w:rsidRDefault="00436BE7" w:rsidP="00436BE7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36BE7">
        <w:rPr>
          <w:rFonts w:ascii="Times New Roman" w:hAnsi="Times New Roman" w:cs="Times New Roman"/>
          <w:b/>
          <w:sz w:val="24"/>
          <w:szCs w:val="24"/>
        </w:rPr>
        <w:t>аименование образовательного учреждения</w:t>
      </w:r>
      <w:r w:rsidR="000A5CD2"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</w:t>
      </w:r>
      <w:r w:rsidRPr="00604C2D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Сибайский многопрофильный профессиональный колледж</w:t>
      </w:r>
      <w:r w:rsidR="00604C2D">
        <w:rPr>
          <w:rFonts w:ascii="Times New Roman" w:hAnsi="Times New Roman" w:cs="Times New Roman"/>
          <w:sz w:val="24"/>
          <w:szCs w:val="24"/>
        </w:rPr>
        <w:t>.</w:t>
      </w:r>
    </w:p>
    <w:p w:rsidR="00436BE7" w:rsidRDefault="00436BE7" w:rsidP="00DC5155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9A8" w:rsidRPr="00DC5155" w:rsidRDefault="005669A8" w:rsidP="009A54DA">
      <w:pPr>
        <w:pStyle w:val="1"/>
        <w:rPr>
          <w:sz w:val="24"/>
        </w:rPr>
      </w:pPr>
      <w:r w:rsidRPr="00DC5155">
        <w:rPr>
          <w:sz w:val="24"/>
        </w:rPr>
        <w:t>У</w:t>
      </w:r>
      <w:r w:rsidR="00B15155" w:rsidRPr="00DC5155">
        <w:rPr>
          <w:sz w:val="24"/>
        </w:rPr>
        <w:t>чебно-методическая карта урока</w:t>
      </w:r>
    </w:p>
    <w:p w:rsidR="005669A8" w:rsidRPr="00DC5155" w:rsidRDefault="005669A8" w:rsidP="00DC5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9A8" w:rsidRPr="00DC5155" w:rsidRDefault="005669A8" w:rsidP="00DC51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B7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155">
        <w:rPr>
          <w:rFonts w:ascii="Times New Roman" w:eastAsia="Times New Roman" w:hAnsi="Times New Roman" w:cs="Times New Roman"/>
          <w:bCs/>
          <w:iCs/>
          <w:sz w:val="24"/>
          <w:szCs w:val="24"/>
        </w:rPr>
        <w:t>Урок совершенствования знаний, умений и навыков.</w:t>
      </w:r>
    </w:p>
    <w:p w:rsidR="005669A8" w:rsidRPr="00B716C8" w:rsidRDefault="005669A8" w:rsidP="00DC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r w:rsidRPr="00B716C8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</w:p>
    <w:p w:rsidR="005669A8" w:rsidRPr="00DC5155" w:rsidRDefault="005669A8" w:rsidP="00DC5155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</w:rPr>
      </w:pPr>
      <w:r w:rsidRPr="00DC5155">
        <w:rPr>
          <w:rFonts w:eastAsiaTheme="minorEastAsia"/>
          <w:b/>
        </w:rPr>
        <w:t>Цели урока:</w:t>
      </w:r>
    </w:p>
    <w:p w:rsidR="005669A8" w:rsidRPr="00DC5155" w:rsidRDefault="005669A8" w:rsidP="00DC5155">
      <w:pPr>
        <w:pStyle w:val="2"/>
        <w:rPr>
          <w:b/>
          <w:bCs/>
          <w:iCs/>
          <w:sz w:val="24"/>
        </w:rPr>
      </w:pPr>
      <w:r w:rsidRPr="00DC5155">
        <w:rPr>
          <w:b/>
          <w:bCs/>
          <w:iCs/>
          <w:sz w:val="24"/>
        </w:rPr>
        <w:t>Дидактические:</w:t>
      </w:r>
    </w:p>
    <w:p w:rsidR="005669A8" w:rsidRPr="00DC5155" w:rsidRDefault="005669A8" w:rsidP="00DC5155">
      <w:pPr>
        <w:pStyle w:val="a6"/>
        <w:numPr>
          <w:ilvl w:val="0"/>
          <w:numId w:val="2"/>
        </w:numPr>
        <w:tabs>
          <w:tab w:val="clear" w:pos="1440"/>
          <w:tab w:val="num" w:pos="180"/>
        </w:tabs>
        <w:spacing w:after="0"/>
        <w:ind w:left="180" w:hanging="180"/>
        <w:jc w:val="both"/>
        <w:rPr>
          <w:bCs/>
        </w:rPr>
      </w:pPr>
      <w:r w:rsidRPr="00DC5155">
        <w:rPr>
          <w:bCs/>
        </w:rPr>
        <w:t>повторение, закрепление ранее усвоенных знаний об организ</w:t>
      </w:r>
      <w:r w:rsidR="001D55DC">
        <w:rPr>
          <w:bCs/>
        </w:rPr>
        <w:t>ационных структурах предприятий</w:t>
      </w:r>
      <w:r w:rsidRPr="00DC5155">
        <w:rPr>
          <w:bCs/>
        </w:rPr>
        <w:t>;</w:t>
      </w:r>
    </w:p>
    <w:p w:rsidR="005669A8" w:rsidRPr="00DC5155" w:rsidRDefault="005669A8" w:rsidP="00DC5155">
      <w:pPr>
        <w:pStyle w:val="a6"/>
        <w:numPr>
          <w:ilvl w:val="0"/>
          <w:numId w:val="2"/>
        </w:numPr>
        <w:tabs>
          <w:tab w:val="clear" w:pos="1440"/>
          <w:tab w:val="num" w:pos="180"/>
        </w:tabs>
        <w:spacing w:after="0"/>
        <w:ind w:left="180" w:hanging="180"/>
        <w:jc w:val="both"/>
        <w:rPr>
          <w:bCs/>
        </w:rPr>
      </w:pPr>
      <w:r w:rsidRPr="00DC5155">
        <w:rPr>
          <w:bCs/>
        </w:rPr>
        <w:t>применение знаний на практике для совершенствования ранее усвоенных знаний;</w:t>
      </w:r>
    </w:p>
    <w:p w:rsidR="005669A8" w:rsidRPr="00DC5155" w:rsidRDefault="005669A8" w:rsidP="00DC5155">
      <w:pPr>
        <w:pStyle w:val="a6"/>
        <w:numPr>
          <w:ilvl w:val="0"/>
          <w:numId w:val="2"/>
        </w:numPr>
        <w:tabs>
          <w:tab w:val="clear" w:pos="1440"/>
          <w:tab w:val="num" w:pos="180"/>
        </w:tabs>
        <w:spacing w:after="0"/>
        <w:ind w:left="180" w:hanging="180"/>
        <w:jc w:val="both"/>
        <w:rPr>
          <w:bCs/>
        </w:rPr>
      </w:pPr>
      <w:r w:rsidRPr="00DC5155">
        <w:rPr>
          <w:bCs/>
        </w:rPr>
        <w:t>формирование умений и навыков</w:t>
      </w:r>
      <w:r w:rsidR="00490A97" w:rsidRPr="00DC5155">
        <w:rPr>
          <w:bCs/>
        </w:rPr>
        <w:t xml:space="preserve"> </w:t>
      </w:r>
      <w:r w:rsidR="004E70DB">
        <w:rPr>
          <w:bCs/>
        </w:rPr>
        <w:t>анализа</w:t>
      </w:r>
      <w:r w:rsidRPr="00DC5155">
        <w:rPr>
          <w:bCs/>
        </w:rPr>
        <w:t xml:space="preserve"> организационных структур</w:t>
      </w:r>
      <w:r w:rsidR="004E70DB">
        <w:rPr>
          <w:bCs/>
        </w:rPr>
        <w:t>, их проектирования</w:t>
      </w:r>
      <w:r w:rsidRPr="00DC5155">
        <w:rPr>
          <w:bCs/>
        </w:rPr>
        <w:t>;</w:t>
      </w:r>
    </w:p>
    <w:p w:rsidR="005669A8" w:rsidRPr="00DC5155" w:rsidRDefault="005669A8" w:rsidP="00DC5155">
      <w:pPr>
        <w:pStyle w:val="a6"/>
        <w:numPr>
          <w:ilvl w:val="0"/>
          <w:numId w:val="2"/>
        </w:numPr>
        <w:tabs>
          <w:tab w:val="clear" w:pos="1440"/>
          <w:tab w:val="num" w:pos="180"/>
        </w:tabs>
        <w:spacing w:after="0"/>
        <w:ind w:left="180" w:hanging="180"/>
        <w:jc w:val="both"/>
        <w:rPr>
          <w:bCs/>
        </w:rPr>
      </w:pPr>
      <w:r w:rsidRPr="00DC5155">
        <w:rPr>
          <w:bCs/>
        </w:rPr>
        <w:t>контроль усвоения знаний и оценка качества решения практических заданий;</w:t>
      </w:r>
    </w:p>
    <w:p w:rsidR="005669A8" w:rsidRPr="00DC5155" w:rsidRDefault="005669A8" w:rsidP="00DC5155">
      <w:pPr>
        <w:pStyle w:val="a6"/>
        <w:numPr>
          <w:ilvl w:val="0"/>
          <w:numId w:val="2"/>
        </w:numPr>
        <w:tabs>
          <w:tab w:val="clear" w:pos="1440"/>
          <w:tab w:val="num" w:pos="180"/>
        </w:tabs>
        <w:spacing w:after="0"/>
        <w:ind w:left="180" w:hanging="180"/>
        <w:jc w:val="both"/>
        <w:rPr>
          <w:bCs/>
        </w:rPr>
      </w:pPr>
      <w:r w:rsidRPr="00DC5155">
        <w:rPr>
          <w:bCs/>
        </w:rPr>
        <w:t>продемонстрировать, что знания по управлению предприятием необходимы для формирования профессиональной компетенции.</w:t>
      </w:r>
    </w:p>
    <w:p w:rsidR="005669A8" w:rsidRPr="00DC5155" w:rsidRDefault="005669A8" w:rsidP="00DC515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69A8" w:rsidRPr="00DC5155" w:rsidRDefault="005669A8" w:rsidP="00DC515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Развивающие:</w:t>
      </w:r>
    </w:p>
    <w:p w:rsidR="005669A8" w:rsidRPr="00DC5155" w:rsidRDefault="005669A8" w:rsidP="00DC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      способствовать развитию:</w:t>
      </w:r>
    </w:p>
    <w:p w:rsidR="005669A8" w:rsidRPr="00DC5155" w:rsidRDefault="005669A8" w:rsidP="00DC5155">
      <w:pPr>
        <w:pStyle w:val="a6"/>
        <w:numPr>
          <w:ilvl w:val="0"/>
          <w:numId w:val="2"/>
        </w:numPr>
        <w:tabs>
          <w:tab w:val="clear" w:pos="1440"/>
          <w:tab w:val="num" w:pos="180"/>
        </w:tabs>
        <w:spacing w:after="0"/>
        <w:ind w:left="180" w:hanging="180"/>
        <w:jc w:val="both"/>
        <w:rPr>
          <w:bCs/>
        </w:rPr>
      </w:pPr>
      <w:r w:rsidRPr="00DC5155">
        <w:rPr>
          <w:bCs/>
        </w:rPr>
        <w:t>логического мышления, памяти, внимания, речи;</w:t>
      </w:r>
    </w:p>
    <w:p w:rsidR="005669A8" w:rsidRPr="00DC5155" w:rsidRDefault="005669A8" w:rsidP="00DC5155">
      <w:pPr>
        <w:pStyle w:val="a6"/>
        <w:numPr>
          <w:ilvl w:val="0"/>
          <w:numId w:val="2"/>
        </w:numPr>
        <w:tabs>
          <w:tab w:val="clear" w:pos="1440"/>
          <w:tab w:val="num" w:pos="180"/>
        </w:tabs>
        <w:spacing w:after="0"/>
        <w:ind w:left="180" w:hanging="180"/>
        <w:jc w:val="both"/>
        <w:rPr>
          <w:bCs/>
        </w:rPr>
      </w:pPr>
      <w:r w:rsidRPr="00DC5155">
        <w:rPr>
          <w:bCs/>
        </w:rPr>
        <w:t>навыков контроля и самоконтроля;</w:t>
      </w:r>
    </w:p>
    <w:p w:rsidR="005669A8" w:rsidRPr="00DC5155" w:rsidRDefault="005669A8" w:rsidP="00DC5155">
      <w:pPr>
        <w:pStyle w:val="a6"/>
        <w:numPr>
          <w:ilvl w:val="0"/>
          <w:numId w:val="2"/>
        </w:numPr>
        <w:tabs>
          <w:tab w:val="clear" w:pos="1440"/>
          <w:tab w:val="num" w:pos="180"/>
        </w:tabs>
        <w:spacing w:after="0"/>
        <w:ind w:left="180" w:hanging="180"/>
        <w:jc w:val="both"/>
        <w:rPr>
          <w:bCs/>
        </w:rPr>
      </w:pPr>
      <w:r w:rsidRPr="00DC5155">
        <w:rPr>
          <w:bCs/>
        </w:rPr>
        <w:t>навыков работы в группах;</w:t>
      </w:r>
    </w:p>
    <w:p w:rsidR="004E70DB" w:rsidRPr="004E70DB" w:rsidRDefault="004E70DB" w:rsidP="00DC5155">
      <w:pPr>
        <w:pStyle w:val="a6"/>
        <w:numPr>
          <w:ilvl w:val="0"/>
          <w:numId w:val="2"/>
        </w:numPr>
        <w:tabs>
          <w:tab w:val="clear" w:pos="1440"/>
          <w:tab w:val="num" w:pos="180"/>
        </w:tabs>
        <w:spacing w:after="0"/>
        <w:ind w:left="180" w:hanging="180"/>
        <w:jc w:val="both"/>
      </w:pPr>
      <w:r w:rsidRPr="00DC5155">
        <w:rPr>
          <w:bCs/>
        </w:rPr>
        <w:t xml:space="preserve">умения работать со схемами </w:t>
      </w:r>
    </w:p>
    <w:p w:rsidR="005669A8" w:rsidRPr="00DC5155" w:rsidRDefault="005669A8" w:rsidP="00DC5155">
      <w:pPr>
        <w:pStyle w:val="a6"/>
        <w:numPr>
          <w:ilvl w:val="0"/>
          <w:numId w:val="2"/>
        </w:numPr>
        <w:tabs>
          <w:tab w:val="clear" w:pos="1440"/>
          <w:tab w:val="num" w:pos="180"/>
        </w:tabs>
        <w:spacing w:after="0"/>
        <w:ind w:left="180" w:hanging="180"/>
        <w:jc w:val="both"/>
      </w:pPr>
      <w:r w:rsidRPr="00DC5155">
        <w:rPr>
          <w:bCs/>
        </w:rPr>
        <w:t>умения анализировать</w:t>
      </w:r>
      <w:r w:rsidRPr="00DC5155">
        <w:t>, делать выводы.</w:t>
      </w:r>
    </w:p>
    <w:p w:rsidR="005669A8" w:rsidRPr="00DC5155" w:rsidRDefault="005669A8" w:rsidP="00DC515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69A8" w:rsidRPr="00DC5155" w:rsidRDefault="005669A8" w:rsidP="00DC515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Воспитательные:</w:t>
      </w:r>
    </w:p>
    <w:p w:rsidR="005669A8" w:rsidRPr="00DC5155" w:rsidRDefault="005669A8" w:rsidP="00DC5155">
      <w:pPr>
        <w:pStyle w:val="a6"/>
        <w:numPr>
          <w:ilvl w:val="0"/>
          <w:numId w:val="2"/>
        </w:numPr>
        <w:tabs>
          <w:tab w:val="clear" w:pos="1440"/>
          <w:tab w:val="num" w:pos="180"/>
        </w:tabs>
        <w:spacing w:after="0"/>
        <w:ind w:left="180" w:hanging="180"/>
        <w:jc w:val="both"/>
        <w:rPr>
          <w:bCs/>
        </w:rPr>
      </w:pPr>
      <w:r w:rsidRPr="00DC5155">
        <w:rPr>
          <w:bCs/>
        </w:rPr>
        <w:t>показать связь предмета с реальной действительностью;</w:t>
      </w:r>
    </w:p>
    <w:p w:rsidR="005669A8" w:rsidRPr="00DC5155" w:rsidRDefault="005669A8" w:rsidP="00DC5155">
      <w:pPr>
        <w:pStyle w:val="a6"/>
        <w:numPr>
          <w:ilvl w:val="0"/>
          <w:numId w:val="2"/>
        </w:numPr>
        <w:tabs>
          <w:tab w:val="clear" w:pos="1440"/>
          <w:tab w:val="num" w:pos="180"/>
        </w:tabs>
        <w:spacing w:after="0"/>
        <w:ind w:left="180" w:hanging="180"/>
        <w:jc w:val="both"/>
        <w:rPr>
          <w:bCs/>
        </w:rPr>
      </w:pPr>
      <w:r w:rsidRPr="00DC5155">
        <w:t>способствовать воспитанию и</w:t>
      </w:r>
      <w:r w:rsidRPr="00DC5155">
        <w:rPr>
          <w:bCs/>
        </w:rPr>
        <w:t>нтереса к предмету и выбранной профессии.</w:t>
      </w:r>
    </w:p>
    <w:p w:rsidR="005669A8" w:rsidRPr="00BA74DB" w:rsidRDefault="005669A8" w:rsidP="00BA74DB">
      <w:pPr>
        <w:pStyle w:val="a6"/>
        <w:numPr>
          <w:ilvl w:val="0"/>
          <w:numId w:val="2"/>
        </w:numPr>
        <w:tabs>
          <w:tab w:val="clear" w:pos="1440"/>
          <w:tab w:val="num" w:pos="180"/>
        </w:tabs>
        <w:spacing w:after="0"/>
        <w:ind w:left="180" w:hanging="180"/>
        <w:jc w:val="both"/>
        <w:rPr>
          <w:bCs/>
        </w:rPr>
      </w:pPr>
      <w:r w:rsidRPr="00DC5155">
        <w:t>способствовать воспитанию чувства исполнительности, дисципл</w:t>
      </w:r>
      <w:r w:rsidR="00BA74DB">
        <w:t>инированности, организованности.</w:t>
      </w:r>
    </w:p>
    <w:p w:rsidR="00BA74DB" w:rsidRPr="00BA74DB" w:rsidRDefault="00BA74DB" w:rsidP="00BA74DB">
      <w:pPr>
        <w:pStyle w:val="a6"/>
        <w:spacing w:after="0"/>
        <w:ind w:left="180"/>
        <w:jc w:val="both"/>
        <w:rPr>
          <w:bCs/>
        </w:rPr>
      </w:pPr>
    </w:p>
    <w:p w:rsidR="005669A8" w:rsidRPr="00DC5155" w:rsidRDefault="005669A8" w:rsidP="00DC5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Формируемые компетенции (их части): </w:t>
      </w:r>
      <w:r w:rsidRPr="00DC5155">
        <w:rPr>
          <w:rFonts w:ascii="Times New Roman" w:hAnsi="Times New Roman" w:cs="Times New Roman"/>
          <w:bCs/>
          <w:iCs/>
          <w:sz w:val="24"/>
          <w:szCs w:val="24"/>
        </w:rPr>
        <w:t>ОК1-7, П</w:t>
      </w:r>
      <w:r w:rsidRPr="00DC5155">
        <w:rPr>
          <w:rFonts w:ascii="Times New Roman" w:hAnsi="Times New Roman" w:cs="Times New Roman"/>
          <w:sz w:val="24"/>
          <w:szCs w:val="24"/>
        </w:rPr>
        <w:t>К 3.3</w:t>
      </w:r>
    </w:p>
    <w:p w:rsidR="005669A8" w:rsidRPr="00DC5155" w:rsidRDefault="005669A8" w:rsidP="00DC5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 xml:space="preserve">Принципы занятия: </w:t>
      </w:r>
      <w:r w:rsidRPr="00DC5155">
        <w:rPr>
          <w:rFonts w:ascii="Times New Roman" w:hAnsi="Times New Roman" w:cs="Times New Roman"/>
          <w:sz w:val="24"/>
          <w:szCs w:val="24"/>
        </w:rPr>
        <w:t>наглядность, доступность, систематичность и последовательность, сознательность и активность.</w:t>
      </w:r>
    </w:p>
    <w:p w:rsidR="005669A8" w:rsidRPr="00DC5155" w:rsidRDefault="005669A8" w:rsidP="00DC5155">
      <w:pPr>
        <w:tabs>
          <w:tab w:val="left" w:pos="4710"/>
        </w:tabs>
        <w:spacing w:after="0" w:line="240" w:lineRule="auto"/>
        <w:ind w:left="-83" w:right="-82" w:firstLine="803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 xml:space="preserve">Форма организации работы на учебном занятии: </w:t>
      </w:r>
      <w:r w:rsidRPr="00DC5155">
        <w:rPr>
          <w:rFonts w:ascii="Times New Roman" w:hAnsi="Times New Roman" w:cs="Times New Roman"/>
          <w:sz w:val="24"/>
          <w:szCs w:val="24"/>
        </w:rPr>
        <w:t>сочетание фронтальной, индивидуальной работы (индивидуальный опрос с вызовом к доске, письменный опрос, работа со схемами, работа в парах и группах).</w:t>
      </w:r>
    </w:p>
    <w:p w:rsidR="005669A8" w:rsidRPr="00DC5155" w:rsidRDefault="005669A8" w:rsidP="00DC5155">
      <w:pPr>
        <w:tabs>
          <w:tab w:val="left" w:pos="1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DC5155">
        <w:rPr>
          <w:rFonts w:ascii="Times New Roman" w:hAnsi="Times New Roman" w:cs="Times New Roman"/>
          <w:sz w:val="24"/>
          <w:szCs w:val="24"/>
        </w:rPr>
        <w:t>: наглядный и практический методы обучения, репродуктивные,  проблемно-поисковый.</w:t>
      </w:r>
    </w:p>
    <w:p w:rsidR="005669A8" w:rsidRPr="00DC5155" w:rsidRDefault="005669A8" w:rsidP="00DC5155">
      <w:pPr>
        <w:tabs>
          <w:tab w:val="left" w:pos="135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 xml:space="preserve">Обеспечение занятия: 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ноутбук, </w:t>
      </w:r>
      <w:r w:rsidRPr="00DC5155">
        <w:rPr>
          <w:rFonts w:ascii="Times New Roman" w:hAnsi="Times New Roman" w:cs="Times New Roman"/>
          <w:sz w:val="24"/>
          <w:szCs w:val="24"/>
        </w:rPr>
        <w:t>проектор, интерактивная доска, раздаточный материал, оценочный лист.</w:t>
      </w:r>
    </w:p>
    <w:p w:rsidR="005669A8" w:rsidRPr="00DC5155" w:rsidRDefault="005669A8" w:rsidP="00DC51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Литература: </w:t>
      </w:r>
    </w:p>
    <w:p w:rsidR="005669A8" w:rsidRPr="00DC5155" w:rsidRDefault="005669A8" w:rsidP="00DC51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 xml:space="preserve">Основная: </w:t>
      </w:r>
    </w:p>
    <w:p w:rsidR="005669A8" w:rsidRPr="00DC5155" w:rsidRDefault="005669A8" w:rsidP="00DC515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ДрачеваЕ.Л.</w:t>
      </w:r>
      <w:r w:rsidRPr="00DC5155">
        <w:rPr>
          <w:rFonts w:ascii="Times New Roman" w:hAnsi="Times New Roman" w:cs="Times New Roman"/>
          <w:spacing w:val="-4"/>
          <w:sz w:val="24"/>
          <w:szCs w:val="24"/>
        </w:rPr>
        <w:t xml:space="preserve"> Менеджмент. Учебник. – М.: Академия, 2014.</w:t>
      </w:r>
    </w:p>
    <w:p w:rsidR="005669A8" w:rsidRPr="00DC5155" w:rsidRDefault="005669A8" w:rsidP="00DC515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Драчева Е.</w:t>
      </w:r>
      <w:r w:rsidRPr="00DC5155">
        <w:rPr>
          <w:rFonts w:ascii="Times New Roman" w:hAnsi="Times New Roman" w:cs="Times New Roman"/>
          <w:spacing w:val="-4"/>
          <w:sz w:val="24"/>
          <w:szCs w:val="24"/>
        </w:rPr>
        <w:t>Л. Менеджмент: практикум: учеб. пособие для студентов учреждений СПО – М.: Академия, 2014.</w:t>
      </w:r>
    </w:p>
    <w:p w:rsidR="005669A8" w:rsidRPr="00DC5155" w:rsidRDefault="005669A8" w:rsidP="00DC5155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5">
        <w:rPr>
          <w:rFonts w:ascii="Times New Roman" w:hAnsi="Times New Roman"/>
          <w:sz w:val="24"/>
          <w:szCs w:val="24"/>
        </w:rPr>
        <w:lastRenderedPageBreak/>
        <w:t>Набиев Р.А. Менеджмент. Практикум [Электронный ресурс]: учебное пособие/ Набиев Р.А., Локтева Т.Ф., Вахромов Е.Н.— Электрон. текстовые данные.— М.: Финансы и статистика, 2011.— 144 c.— Режим доступа: http://www.iprbookshop.ru/18817.— ЭБС «IPRbooks», по паролю</w:t>
      </w:r>
    </w:p>
    <w:p w:rsidR="005669A8" w:rsidRPr="00DC5155" w:rsidRDefault="005669A8" w:rsidP="00DC5155">
      <w:pPr>
        <w:pStyle w:val="Style73"/>
        <w:numPr>
          <w:ilvl w:val="0"/>
          <w:numId w:val="6"/>
        </w:numPr>
        <w:spacing w:line="240" w:lineRule="auto"/>
        <w:rPr>
          <w:rStyle w:val="FontStyle116"/>
          <w:rFonts w:eastAsia="Calibri"/>
          <w:bCs/>
          <w:sz w:val="24"/>
          <w:szCs w:val="24"/>
        </w:rPr>
      </w:pPr>
      <w:r w:rsidRPr="00DC5155">
        <w:rPr>
          <w:spacing w:val="-6"/>
        </w:rPr>
        <w:t>Братухина О.А. Финансовый менеджмент: учебное пособие. – М.: КНОРУС, 2011.</w:t>
      </w:r>
    </w:p>
    <w:p w:rsidR="005669A8" w:rsidRPr="00DC5155" w:rsidRDefault="005669A8" w:rsidP="00DC51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Дополнительная:</w:t>
      </w:r>
    </w:p>
    <w:p w:rsidR="005669A8" w:rsidRPr="00DC5155" w:rsidRDefault="005669A8" w:rsidP="00DC5155">
      <w:pPr>
        <w:pStyle w:val="Style73"/>
        <w:numPr>
          <w:ilvl w:val="0"/>
          <w:numId w:val="7"/>
        </w:numPr>
        <w:spacing w:line="240" w:lineRule="auto"/>
        <w:rPr>
          <w:spacing w:val="-6"/>
        </w:rPr>
      </w:pPr>
      <w:r w:rsidRPr="00DC5155">
        <w:rPr>
          <w:spacing w:val="-6"/>
        </w:rPr>
        <w:t>Михалева Е.П. Менеджмент: учеб.пособие для СПО и прикалдного</w:t>
      </w:r>
      <w:r w:rsidR="00285169">
        <w:rPr>
          <w:spacing w:val="-6"/>
        </w:rPr>
        <w:t xml:space="preserve"> </w:t>
      </w:r>
      <w:r w:rsidRPr="00DC5155">
        <w:rPr>
          <w:spacing w:val="-6"/>
        </w:rPr>
        <w:t xml:space="preserve">бакалавриата. – М.: Юрайт, 2014. </w:t>
      </w:r>
    </w:p>
    <w:p w:rsidR="005669A8" w:rsidRPr="00DC5155" w:rsidRDefault="005669A8" w:rsidP="00DC5155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C5155">
        <w:rPr>
          <w:rFonts w:ascii="Times New Roman" w:hAnsi="Times New Roman"/>
          <w:spacing w:val="-6"/>
          <w:sz w:val="24"/>
          <w:szCs w:val="24"/>
          <w:lang w:eastAsia="ru-RU"/>
        </w:rPr>
        <w:t>Практические занятия по курсу «Основы менеджмента». Составитель Т.В. Алесинская Ч. 2.– Таганрог: Изд-во ЮФУ, 2012. – 50 с.</w:t>
      </w:r>
    </w:p>
    <w:p w:rsidR="005669A8" w:rsidRPr="00DC5155" w:rsidRDefault="005669A8" w:rsidP="00DC51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5669A8" w:rsidRPr="00DC5155" w:rsidRDefault="005669A8" w:rsidP="00DC5155">
      <w:pPr>
        <w:pStyle w:val="Style73"/>
        <w:numPr>
          <w:ilvl w:val="0"/>
          <w:numId w:val="7"/>
        </w:numPr>
        <w:spacing w:line="240" w:lineRule="auto"/>
        <w:rPr>
          <w:spacing w:val="-6"/>
        </w:rPr>
      </w:pPr>
      <w:r w:rsidRPr="00DC5155">
        <w:rPr>
          <w:spacing w:val="-6"/>
        </w:rPr>
        <w:t>AUP.Ru Административно-управленческий портал [электронный ресурс]//http://www.aup.ru/</w:t>
      </w:r>
    </w:p>
    <w:p w:rsidR="005669A8" w:rsidRPr="00DC5155" w:rsidRDefault="005669A8" w:rsidP="00DC5155">
      <w:pPr>
        <w:pStyle w:val="Style73"/>
        <w:numPr>
          <w:ilvl w:val="0"/>
          <w:numId w:val="7"/>
        </w:numPr>
        <w:spacing w:line="240" w:lineRule="auto"/>
        <w:rPr>
          <w:spacing w:val="-6"/>
        </w:rPr>
      </w:pPr>
      <w:r w:rsidRPr="00DC5155">
        <w:rPr>
          <w:spacing w:val="-6"/>
        </w:rPr>
        <w:t xml:space="preserve">Management[электронный ресурс] // </w:t>
      </w:r>
      <w:hyperlink r:id="rId7" w:history="1">
        <w:r w:rsidRPr="00DC5155">
          <w:rPr>
            <w:spacing w:val="-6"/>
          </w:rPr>
          <w:t>http://bgumanagement2009.narod.ru/</w:t>
        </w:r>
      </w:hyperlink>
    </w:p>
    <w:p w:rsidR="005669A8" w:rsidRPr="00DC5155" w:rsidRDefault="005669A8" w:rsidP="00DC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9A8" w:rsidRDefault="00616F8C" w:rsidP="00DC5155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  <w:r w:rsidR="005669A8" w:rsidRPr="00DC5155">
        <w:rPr>
          <w:sz w:val="24"/>
        </w:rPr>
        <w:t>Ход урока:</w:t>
      </w:r>
    </w:p>
    <w:p w:rsidR="00EB4C73" w:rsidRDefault="00EB4C73" w:rsidP="00DC5155">
      <w:pPr>
        <w:pStyle w:val="a3"/>
        <w:jc w:val="both"/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409"/>
        <w:gridCol w:w="2410"/>
        <w:gridCol w:w="2126"/>
      </w:tblGrid>
      <w:tr w:rsidR="00EB4C73" w:rsidRPr="00DC5155" w:rsidTr="00846D28">
        <w:tc>
          <w:tcPr>
            <w:tcW w:w="2694" w:type="dxa"/>
          </w:tcPr>
          <w:p w:rsidR="00EB4C73" w:rsidRPr="00A15D57" w:rsidRDefault="00EB4C73" w:rsidP="000E4486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57">
              <w:rPr>
                <w:rFonts w:ascii="Times New Roman" w:hAnsi="Times New Roman" w:cs="Times New Roman"/>
                <w:sz w:val="24"/>
                <w:szCs w:val="24"/>
              </w:rPr>
              <w:t xml:space="preserve">Этапы урока </w:t>
            </w:r>
          </w:p>
        </w:tc>
        <w:tc>
          <w:tcPr>
            <w:tcW w:w="2409" w:type="dxa"/>
          </w:tcPr>
          <w:p w:rsidR="00EB4C73" w:rsidRPr="00DC5155" w:rsidRDefault="00EB4C73" w:rsidP="000E4486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B4C73" w:rsidRPr="00DC5155" w:rsidRDefault="00EB4C73" w:rsidP="000E4486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2410" w:type="dxa"/>
          </w:tcPr>
          <w:p w:rsidR="00EB4C73" w:rsidRPr="00DC5155" w:rsidRDefault="00EB4C73" w:rsidP="000E4486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EB4C73" w:rsidRPr="00DC5155" w:rsidRDefault="00EB4C73" w:rsidP="000E4486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2126" w:type="dxa"/>
          </w:tcPr>
          <w:p w:rsidR="00EB4C73" w:rsidRPr="00DC5155" w:rsidRDefault="00EB4C73" w:rsidP="000E4486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EB4C73" w:rsidRPr="00DC5155" w:rsidRDefault="00EB4C73" w:rsidP="000E4486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B4C73" w:rsidRPr="00DC5155" w:rsidTr="00846D28">
        <w:tc>
          <w:tcPr>
            <w:tcW w:w="2694" w:type="dxa"/>
          </w:tcPr>
          <w:p w:rsidR="00EB4C73" w:rsidRPr="00A15D57" w:rsidRDefault="00EB4C73" w:rsidP="0099789B">
            <w:pPr>
              <w:pStyle w:val="21"/>
              <w:numPr>
                <w:ilvl w:val="0"/>
                <w:numId w:val="1"/>
              </w:numPr>
              <w:tabs>
                <w:tab w:val="left" w:pos="72"/>
                <w:tab w:val="num" w:pos="720"/>
              </w:tabs>
              <w:rPr>
                <w:b w:val="0"/>
                <w:color w:val="000000"/>
                <w:sz w:val="24"/>
              </w:rPr>
            </w:pPr>
            <w:r w:rsidRPr="00A15D57">
              <w:rPr>
                <w:b w:val="0"/>
                <w:color w:val="000000"/>
                <w:sz w:val="24"/>
              </w:rPr>
              <w:t>Организационный момент (приветствие,  проверка посещаемости); Постановка цели урока</w:t>
            </w:r>
          </w:p>
        </w:tc>
        <w:tc>
          <w:tcPr>
            <w:tcW w:w="2409" w:type="dxa"/>
          </w:tcPr>
          <w:p w:rsidR="00EB4C73" w:rsidRPr="00DC5155" w:rsidRDefault="00EB4C73" w:rsidP="00997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Приветствие, определение отсутствующих, организация внимания.</w:t>
            </w:r>
          </w:p>
        </w:tc>
        <w:tc>
          <w:tcPr>
            <w:tcW w:w="2410" w:type="dxa"/>
          </w:tcPr>
          <w:p w:rsidR="00EB4C73" w:rsidRPr="00DC5155" w:rsidRDefault="00EB4C73" w:rsidP="00997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Приветствуют, называют отсутствующих, формулируют цели урока, слушают</w:t>
            </w:r>
          </w:p>
        </w:tc>
        <w:tc>
          <w:tcPr>
            <w:tcW w:w="2126" w:type="dxa"/>
          </w:tcPr>
          <w:p w:rsidR="00EB4C73" w:rsidRPr="00DC5155" w:rsidRDefault="00EB4C73" w:rsidP="0099789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Готовность к совместной деятельности</w:t>
            </w:r>
          </w:p>
          <w:p w:rsidR="00EB4C73" w:rsidRPr="00DC5155" w:rsidRDefault="00EB4C73" w:rsidP="00997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73" w:rsidRPr="00DC5155" w:rsidTr="00846D28">
        <w:tc>
          <w:tcPr>
            <w:tcW w:w="2694" w:type="dxa"/>
          </w:tcPr>
          <w:p w:rsidR="00EB4C73" w:rsidRPr="00A15D57" w:rsidRDefault="00EB4C73" w:rsidP="00252191">
            <w:pPr>
              <w:pStyle w:val="21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A15D57">
              <w:rPr>
                <w:b w:val="0"/>
                <w:color w:val="000000"/>
                <w:sz w:val="24"/>
              </w:rPr>
              <w:t>Проверка выполнения домашнего задания.</w:t>
            </w:r>
            <w:r w:rsidR="00846D28">
              <w:rPr>
                <w:b w:val="0"/>
                <w:color w:val="000000"/>
                <w:sz w:val="24"/>
              </w:rPr>
              <w:t xml:space="preserve"> </w:t>
            </w:r>
            <w:r w:rsidRPr="00A15D57">
              <w:rPr>
                <w:b w:val="0"/>
                <w:color w:val="000000"/>
                <w:sz w:val="24"/>
              </w:rPr>
              <w:t xml:space="preserve">Актуализация и коррекция опорных знаний студентов. </w:t>
            </w:r>
          </w:p>
        </w:tc>
        <w:tc>
          <w:tcPr>
            <w:tcW w:w="2409" w:type="dxa"/>
          </w:tcPr>
          <w:p w:rsidR="00EB4C73" w:rsidRPr="00DC5155" w:rsidRDefault="00EB4C73" w:rsidP="0025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EB4C73" w:rsidRPr="00DC5155" w:rsidRDefault="00EB4C73" w:rsidP="0025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Упражнение на определение типа организационной структуры с использованием интерактивной доски</w:t>
            </w:r>
          </w:p>
        </w:tc>
        <w:tc>
          <w:tcPr>
            <w:tcW w:w="2410" w:type="dxa"/>
          </w:tcPr>
          <w:p w:rsidR="00EB4C73" w:rsidRPr="00DC5155" w:rsidRDefault="00EB4C73" w:rsidP="0025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EB4C73" w:rsidRPr="00DC5155" w:rsidRDefault="00EB4C73" w:rsidP="0025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Заполняют таблицу. Проводят самопроверку. Заносят</w:t>
            </w:r>
            <w:r w:rsidR="0084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 оценочный лист итоговый результат</w:t>
            </w:r>
          </w:p>
        </w:tc>
        <w:tc>
          <w:tcPr>
            <w:tcW w:w="2126" w:type="dxa"/>
          </w:tcPr>
          <w:p w:rsidR="00EB4C73" w:rsidRPr="00DC5155" w:rsidRDefault="00EB4C73" w:rsidP="0025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Результативная работа</w:t>
            </w:r>
          </w:p>
          <w:p w:rsidR="00EB4C73" w:rsidRPr="00DC5155" w:rsidRDefault="00EB4C73" w:rsidP="00252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</w:p>
        </w:tc>
      </w:tr>
      <w:tr w:rsidR="00EB4C73" w:rsidRPr="00DC5155" w:rsidTr="00846D28">
        <w:tc>
          <w:tcPr>
            <w:tcW w:w="2694" w:type="dxa"/>
          </w:tcPr>
          <w:p w:rsidR="00EB4C73" w:rsidRPr="00A15D57" w:rsidRDefault="00EB4C73" w:rsidP="00D66162">
            <w:pPr>
              <w:pStyle w:val="21"/>
              <w:numPr>
                <w:ilvl w:val="0"/>
                <w:numId w:val="1"/>
              </w:numPr>
              <w:rPr>
                <w:b w:val="0"/>
                <w:color w:val="000000"/>
                <w:sz w:val="24"/>
              </w:rPr>
            </w:pPr>
            <w:r w:rsidRPr="00A15D57">
              <w:rPr>
                <w:b w:val="0"/>
                <w:color w:val="000000"/>
                <w:sz w:val="24"/>
              </w:rPr>
              <w:t>Выполнение задач стандартного типа</w:t>
            </w:r>
          </w:p>
        </w:tc>
        <w:tc>
          <w:tcPr>
            <w:tcW w:w="2409" w:type="dxa"/>
          </w:tcPr>
          <w:p w:rsidR="00EB4C73" w:rsidRPr="00DC5155" w:rsidRDefault="00EB4C73" w:rsidP="00D6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устной.</w:t>
            </w:r>
          </w:p>
          <w:p w:rsidR="00EB4C73" w:rsidRPr="00DC5155" w:rsidRDefault="00EB4C73" w:rsidP="00D6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Письменная работа  использованием раздаточного материала.</w:t>
            </w:r>
          </w:p>
        </w:tc>
        <w:tc>
          <w:tcPr>
            <w:tcW w:w="2410" w:type="dxa"/>
          </w:tcPr>
          <w:p w:rsidR="00EB4C73" w:rsidRPr="00DC5155" w:rsidRDefault="00EB4C73" w:rsidP="00D6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у доски. </w:t>
            </w:r>
          </w:p>
          <w:p w:rsidR="00EB4C73" w:rsidRPr="00DC5155" w:rsidRDefault="00EB4C73" w:rsidP="00D6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73" w:rsidRPr="00DC5155" w:rsidRDefault="00EB4C73" w:rsidP="00D6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ыполняют упражнения.</w:t>
            </w:r>
          </w:p>
        </w:tc>
        <w:tc>
          <w:tcPr>
            <w:tcW w:w="2126" w:type="dxa"/>
          </w:tcPr>
          <w:p w:rsidR="00EB4C73" w:rsidRPr="00DC5155" w:rsidRDefault="00EB4C73" w:rsidP="00D6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Результативная работа</w:t>
            </w:r>
          </w:p>
          <w:p w:rsidR="00EB4C73" w:rsidRPr="00DC5155" w:rsidRDefault="00EB4C73" w:rsidP="00D66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</w:p>
        </w:tc>
      </w:tr>
      <w:tr w:rsidR="00EB4C73" w:rsidRPr="00DC5155" w:rsidTr="00846D28">
        <w:tc>
          <w:tcPr>
            <w:tcW w:w="2694" w:type="dxa"/>
          </w:tcPr>
          <w:p w:rsidR="00EB4C73" w:rsidRPr="00A15D57" w:rsidRDefault="00EB4C73" w:rsidP="0083054C">
            <w:pPr>
              <w:pStyle w:val="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A15D57">
              <w:rPr>
                <w:b w:val="0"/>
                <w:sz w:val="24"/>
              </w:rPr>
              <w:lastRenderedPageBreak/>
              <w:t>Выполнение  реконструктивно-вариативного типа</w:t>
            </w:r>
          </w:p>
        </w:tc>
        <w:tc>
          <w:tcPr>
            <w:tcW w:w="2409" w:type="dxa"/>
          </w:tcPr>
          <w:p w:rsidR="00EB4C73" w:rsidRPr="00DC5155" w:rsidRDefault="00EB4C73" w:rsidP="008305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Письменная работа в парах. </w:t>
            </w:r>
          </w:p>
        </w:tc>
        <w:tc>
          <w:tcPr>
            <w:tcW w:w="2410" w:type="dxa"/>
          </w:tcPr>
          <w:p w:rsidR="00EB4C73" w:rsidRPr="00DC5155" w:rsidRDefault="00EB4C73" w:rsidP="00830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упражнения. </w:t>
            </w:r>
          </w:p>
        </w:tc>
        <w:tc>
          <w:tcPr>
            <w:tcW w:w="2126" w:type="dxa"/>
          </w:tcPr>
          <w:p w:rsidR="00EB4C73" w:rsidRPr="00DC5155" w:rsidRDefault="00EB4C73" w:rsidP="00830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Результативная работа.</w:t>
            </w:r>
          </w:p>
        </w:tc>
      </w:tr>
      <w:tr w:rsidR="00EB4C73" w:rsidRPr="00DC5155" w:rsidTr="00846D28">
        <w:tc>
          <w:tcPr>
            <w:tcW w:w="2694" w:type="dxa"/>
          </w:tcPr>
          <w:p w:rsidR="00EB4C73" w:rsidRPr="00A15D57" w:rsidRDefault="00EB4C73" w:rsidP="006258F9">
            <w:pPr>
              <w:pStyle w:val="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A15D57">
              <w:rPr>
                <w:b w:val="0"/>
                <w:sz w:val="24"/>
              </w:rPr>
              <w:t>Творческих перенос знаний и навыков в новые или измененные условия для формирования умений (творческие упражнения)</w:t>
            </w:r>
          </w:p>
        </w:tc>
        <w:tc>
          <w:tcPr>
            <w:tcW w:w="2409" w:type="dxa"/>
          </w:tcPr>
          <w:p w:rsidR="00EB4C73" w:rsidRPr="00DC5155" w:rsidRDefault="00EB4C73" w:rsidP="006258F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учебного видеофильма. </w:t>
            </w:r>
          </w:p>
          <w:p w:rsidR="00EB4C73" w:rsidRPr="00DC5155" w:rsidRDefault="00EB4C73" w:rsidP="006258F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Организует групповую работу студентов</w:t>
            </w:r>
          </w:p>
        </w:tc>
        <w:tc>
          <w:tcPr>
            <w:tcW w:w="2410" w:type="dxa"/>
          </w:tcPr>
          <w:p w:rsidR="00EB4C73" w:rsidRPr="00DC5155" w:rsidRDefault="00EB4C73" w:rsidP="006258F9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Смотрят видеофильм.</w:t>
            </w:r>
          </w:p>
          <w:p w:rsidR="00EB4C73" w:rsidRPr="00DC5155" w:rsidRDefault="00EB4C73" w:rsidP="006258F9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73" w:rsidRPr="00DC5155" w:rsidRDefault="00EB4C73" w:rsidP="006258F9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группе. </w:t>
            </w:r>
          </w:p>
        </w:tc>
        <w:tc>
          <w:tcPr>
            <w:tcW w:w="2126" w:type="dxa"/>
          </w:tcPr>
          <w:p w:rsidR="00EB4C73" w:rsidRPr="00DC5155" w:rsidRDefault="00EB4C73" w:rsidP="006258F9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Результативная работа</w:t>
            </w:r>
          </w:p>
        </w:tc>
      </w:tr>
      <w:tr w:rsidR="00EB4C73" w:rsidRPr="00DC5155" w:rsidTr="00846D28">
        <w:tc>
          <w:tcPr>
            <w:tcW w:w="2694" w:type="dxa"/>
          </w:tcPr>
          <w:p w:rsidR="00EB4C73" w:rsidRPr="00A15D57" w:rsidRDefault="00EB4C73" w:rsidP="000E4486">
            <w:pPr>
              <w:pStyle w:val="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A15D57">
              <w:rPr>
                <w:b w:val="0"/>
                <w:sz w:val="24"/>
              </w:rPr>
              <w:t>Подведение итогов. Рефлексия</w:t>
            </w:r>
          </w:p>
        </w:tc>
        <w:tc>
          <w:tcPr>
            <w:tcW w:w="2409" w:type="dxa"/>
          </w:tcPr>
          <w:p w:rsidR="00EB4C73" w:rsidRPr="00DC5155" w:rsidRDefault="00EB4C73" w:rsidP="000E4486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Подводит итоги.</w:t>
            </w:r>
          </w:p>
        </w:tc>
        <w:tc>
          <w:tcPr>
            <w:tcW w:w="2410" w:type="dxa"/>
          </w:tcPr>
          <w:p w:rsidR="00EB4C73" w:rsidRPr="00DC5155" w:rsidRDefault="00EB4C73" w:rsidP="000E4486">
            <w:pPr>
              <w:tabs>
                <w:tab w:val="left" w:pos="1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Слушают. Дают оценку собственной деятельности</w:t>
            </w:r>
          </w:p>
        </w:tc>
        <w:tc>
          <w:tcPr>
            <w:tcW w:w="2126" w:type="dxa"/>
          </w:tcPr>
          <w:p w:rsidR="00EB4C73" w:rsidRPr="00DC5155" w:rsidRDefault="00EB4C73" w:rsidP="000E4486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полученные знания </w:t>
            </w:r>
          </w:p>
        </w:tc>
      </w:tr>
      <w:tr w:rsidR="00EB4C73" w:rsidRPr="00DC5155" w:rsidTr="00846D28">
        <w:tc>
          <w:tcPr>
            <w:tcW w:w="2694" w:type="dxa"/>
          </w:tcPr>
          <w:p w:rsidR="00EB4C73" w:rsidRPr="00A15D57" w:rsidRDefault="00EB4C73" w:rsidP="003861BA">
            <w:pPr>
              <w:pStyle w:val="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A15D57">
              <w:rPr>
                <w:b w:val="0"/>
                <w:sz w:val="24"/>
              </w:rPr>
              <w:t xml:space="preserve">Задание на дом </w:t>
            </w:r>
          </w:p>
        </w:tc>
        <w:tc>
          <w:tcPr>
            <w:tcW w:w="2409" w:type="dxa"/>
          </w:tcPr>
          <w:p w:rsidR="00EB4C73" w:rsidRPr="00DC5155" w:rsidRDefault="00EB4C73" w:rsidP="003861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2410" w:type="dxa"/>
          </w:tcPr>
          <w:p w:rsidR="00EB4C73" w:rsidRPr="00DC5155" w:rsidRDefault="00EB4C73" w:rsidP="003861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  <w:tc>
          <w:tcPr>
            <w:tcW w:w="2126" w:type="dxa"/>
          </w:tcPr>
          <w:p w:rsidR="00EB4C73" w:rsidRPr="00DC5155" w:rsidRDefault="00EB4C73" w:rsidP="003861B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Саморазвитие </w:t>
            </w:r>
          </w:p>
        </w:tc>
      </w:tr>
    </w:tbl>
    <w:p w:rsidR="00EB4C73" w:rsidRDefault="00EB4C73" w:rsidP="00DC5155">
      <w:pPr>
        <w:pStyle w:val="a3"/>
        <w:jc w:val="both"/>
        <w:rPr>
          <w:sz w:val="24"/>
        </w:rPr>
      </w:pPr>
    </w:p>
    <w:p w:rsidR="005669A8" w:rsidRDefault="005669A8" w:rsidP="00616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С</w:t>
      </w:r>
      <w:r w:rsidRPr="00DC5155">
        <w:rPr>
          <w:rFonts w:ascii="Times New Roman" w:hAnsi="Times New Roman" w:cs="Times New Roman"/>
          <w:b/>
          <w:sz w:val="24"/>
          <w:szCs w:val="24"/>
        </w:rPr>
        <w:t>труктура урока:</w:t>
      </w:r>
    </w:p>
    <w:p w:rsidR="001C091A" w:rsidRPr="00DC5155" w:rsidRDefault="001C091A" w:rsidP="00616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9A8" w:rsidRPr="00DC5155" w:rsidRDefault="005669A8" w:rsidP="00616F8C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Добрый день! Назовите отсутствующих. Тема урока «Организационные структуры управления». На прошлом уроке мы разобрали основные виды организационных структур, их достоинства и недостатки. Сегодня у нас практический урок по этой теме. Какие же цели нашего урока?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Мы повторим и закрепим ранее усвоенные знания об организационных структурах, будем учиться анализировать организационные структуры, если необходимо вносить изменения в эти структуры, а также проектировать их. Мы продолжим развивать навыки контроля и самоконтроля, навыки работы в группе, умения работать со схемами. Во время урока мы рассмотрим организационные структуры реальных предприятий нашего города, известных российских и мировых компаний, все это способствует воспитанию интереса к предмету и выбранной профессии</w:t>
      </w:r>
    </w:p>
    <w:p w:rsidR="005669A8" w:rsidRPr="00DC5155" w:rsidRDefault="005669A8" w:rsidP="00616F8C">
      <w:pPr>
        <w:pStyle w:val="a5"/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5155">
        <w:rPr>
          <w:rFonts w:ascii="Times New Roman" w:hAnsi="Times New Roman"/>
          <w:b/>
          <w:color w:val="000000"/>
          <w:sz w:val="24"/>
          <w:szCs w:val="24"/>
        </w:rPr>
        <w:t>Проверка домашнего задания. Актуализация и коррекция опорных знаний и опыта учащихся</w:t>
      </w:r>
    </w:p>
    <w:p w:rsidR="005669A8" w:rsidRPr="00DC5155" w:rsidRDefault="005669A8" w:rsidP="00616F8C">
      <w:pPr>
        <w:pStyle w:val="a5"/>
        <w:numPr>
          <w:ilvl w:val="1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5155">
        <w:rPr>
          <w:rFonts w:ascii="Times New Roman" w:hAnsi="Times New Roman"/>
          <w:b/>
          <w:sz w:val="24"/>
          <w:szCs w:val="24"/>
        </w:rPr>
        <w:t xml:space="preserve">Проверка домашнего задания. 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Фронтальный опрос группы по вопросам:</w:t>
      </w:r>
    </w:p>
    <w:p w:rsidR="005669A8" w:rsidRPr="00DC5155" w:rsidRDefault="005669A8" w:rsidP="00616F8C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155">
        <w:rPr>
          <w:rFonts w:ascii="Times New Roman" w:hAnsi="Times New Roman"/>
          <w:sz w:val="24"/>
          <w:szCs w:val="24"/>
        </w:rPr>
        <w:t xml:space="preserve">- все организационные структуры можно объединить в две группы. Назовите их. </w:t>
      </w:r>
    </w:p>
    <w:p w:rsidR="005669A8" w:rsidRPr="00DC5155" w:rsidRDefault="005669A8" w:rsidP="00616F8C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155">
        <w:rPr>
          <w:rFonts w:ascii="Times New Roman" w:hAnsi="Times New Roman"/>
          <w:sz w:val="24"/>
          <w:szCs w:val="24"/>
        </w:rPr>
        <w:t xml:space="preserve">- в чем особенность бюрократических структур? </w:t>
      </w:r>
    </w:p>
    <w:p w:rsidR="005669A8" w:rsidRPr="00DC5155" w:rsidRDefault="005669A8" w:rsidP="00616F8C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155">
        <w:rPr>
          <w:rFonts w:ascii="Times New Roman" w:hAnsi="Times New Roman"/>
          <w:sz w:val="24"/>
          <w:szCs w:val="24"/>
        </w:rPr>
        <w:t>- какие структуры относятся к ним?</w:t>
      </w:r>
    </w:p>
    <w:p w:rsidR="005669A8" w:rsidRPr="00DC5155" w:rsidRDefault="005669A8" w:rsidP="00616F8C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155">
        <w:rPr>
          <w:rFonts w:ascii="Times New Roman" w:hAnsi="Times New Roman"/>
          <w:sz w:val="24"/>
          <w:szCs w:val="24"/>
        </w:rPr>
        <w:t>- охарактеризуйте функциональную структуру. В каких условиях эта структура эффективна?</w:t>
      </w:r>
    </w:p>
    <w:p w:rsidR="005669A8" w:rsidRPr="00DC5155" w:rsidRDefault="005669A8" w:rsidP="00616F8C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155">
        <w:rPr>
          <w:rFonts w:ascii="Times New Roman" w:hAnsi="Times New Roman"/>
          <w:sz w:val="24"/>
          <w:szCs w:val="24"/>
        </w:rPr>
        <w:t xml:space="preserve">- в чем особенности дивизиональной структуры?  </w:t>
      </w:r>
    </w:p>
    <w:p w:rsidR="005669A8" w:rsidRPr="00DC5155" w:rsidRDefault="005669A8" w:rsidP="00616F8C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155">
        <w:rPr>
          <w:rFonts w:ascii="Times New Roman" w:hAnsi="Times New Roman"/>
          <w:sz w:val="24"/>
          <w:szCs w:val="24"/>
        </w:rPr>
        <w:t>-  в чем особенность</w:t>
      </w:r>
      <w:r w:rsidR="00AE5FB8" w:rsidRPr="00DC5155">
        <w:rPr>
          <w:rFonts w:ascii="Times New Roman" w:hAnsi="Times New Roman"/>
          <w:sz w:val="24"/>
          <w:szCs w:val="24"/>
        </w:rPr>
        <w:t xml:space="preserve"> </w:t>
      </w:r>
      <w:r w:rsidRPr="00DC5155">
        <w:rPr>
          <w:rFonts w:ascii="Times New Roman" w:hAnsi="Times New Roman"/>
          <w:sz w:val="24"/>
          <w:szCs w:val="24"/>
        </w:rPr>
        <w:t>адаптивных структур?</w:t>
      </w:r>
    </w:p>
    <w:p w:rsidR="005669A8" w:rsidRPr="00DC5155" w:rsidRDefault="005669A8" w:rsidP="00616F8C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155">
        <w:rPr>
          <w:rFonts w:ascii="Times New Roman" w:hAnsi="Times New Roman"/>
          <w:sz w:val="24"/>
          <w:szCs w:val="24"/>
        </w:rPr>
        <w:t>- назовите адаптивные структуры;</w:t>
      </w:r>
    </w:p>
    <w:p w:rsidR="005669A8" w:rsidRPr="00DC5155" w:rsidRDefault="005669A8" w:rsidP="00616F8C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155">
        <w:rPr>
          <w:rFonts w:ascii="Times New Roman" w:hAnsi="Times New Roman"/>
          <w:sz w:val="24"/>
          <w:szCs w:val="24"/>
        </w:rPr>
        <w:t>- охарактеризуйте проектные структуры.</w:t>
      </w:r>
    </w:p>
    <w:p w:rsidR="005669A8" w:rsidRPr="00DC5155" w:rsidRDefault="005669A8" w:rsidP="00616F8C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155">
        <w:rPr>
          <w:rFonts w:ascii="Times New Roman" w:hAnsi="Times New Roman"/>
          <w:sz w:val="24"/>
          <w:szCs w:val="24"/>
        </w:rPr>
        <w:t>- расскажите о матричной структуре.</w:t>
      </w:r>
    </w:p>
    <w:p w:rsidR="005669A8" w:rsidRPr="00DC5155" w:rsidRDefault="005669A8" w:rsidP="00616F8C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9A8" w:rsidRPr="00DC5155" w:rsidRDefault="00B04ACE" w:rsidP="00616F8C">
      <w:pPr>
        <w:pStyle w:val="a5"/>
        <w:numPr>
          <w:ilvl w:val="1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5155">
        <w:rPr>
          <w:rFonts w:ascii="Times New Roman" w:hAnsi="Times New Roman"/>
          <w:b/>
          <w:sz w:val="24"/>
          <w:szCs w:val="24"/>
        </w:rPr>
        <w:t>На экране</w:t>
      </w:r>
      <w:r w:rsidR="00AE5FB8" w:rsidRPr="00DC5155">
        <w:rPr>
          <w:rFonts w:ascii="Times New Roman" w:hAnsi="Times New Roman"/>
          <w:b/>
          <w:sz w:val="24"/>
          <w:szCs w:val="24"/>
        </w:rPr>
        <w:t xml:space="preserve"> интерактивной доски </w:t>
      </w:r>
      <w:r w:rsidRPr="00DC5155">
        <w:rPr>
          <w:rFonts w:ascii="Times New Roman" w:hAnsi="Times New Roman"/>
          <w:b/>
          <w:sz w:val="24"/>
          <w:szCs w:val="24"/>
        </w:rPr>
        <w:t>представлено 12</w:t>
      </w:r>
      <w:r w:rsidR="005669A8" w:rsidRPr="00DC5155">
        <w:rPr>
          <w:rFonts w:ascii="Times New Roman" w:hAnsi="Times New Roman"/>
          <w:b/>
          <w:sz w:val="24"/>
          <w:szCs w:val="24"/>
        </w:rPr>
        <w:t xml:space="preserve"> организационны</w:t>
      </w:r>
      <w:r w:rsidRPr="00DC5155">
        <w:rPr>
          <w:rFonts w:ascii="Times New Roman" w:hAnsi="Times New Roman"/>
          <w:b/>
          <w:sz w:val="24"/>
          <w:szCs w:val="24"/>
        </w:rPr>
        <w:t>х</w:t>
      </w:r>
      <w:r w:rsidR="005669A8" w:rsidRPr="00DC5155">
        <w:rPr>
          <w:rFonts w:ascii="Times New Roman" w:hAnsi="Times New Roman"/>
          <w:b/>
          <w:sz w:val="24"/>
          <w:szCs w:val="24"/>
        </w:rPr>
        <w:t xml:space="preserve"> структур различных предприятий. Необходимо определить тип структуры  и внести ответ (ф-функциональная, д–дивизиональная, п-проектная, м-матричная) в таблицу.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5669A8" w:rsidRPr="00DC5155" w:rsidTr="00CB5399">
        <w:trPr>
          <w:jc w:val="center"/>
        </w:trPr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669A8" w:rsidRPr="00DC5155" w:rsidTr="00CB5399">
        <w:trPr>
          <w:jc w:val="center"/>
        </w:trPr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9A8" w:rsidRPr="00DC5155" w:rsidRDefault="005669A8" w:rsidP="00616F8C">
      <w:pPr>
        <w:tabs>
          <w:tab w:val="num" w:pos="0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9A8" w:rsidRPr="00DC5155" w:rsidRDefault="005669A8" w:rsidP="00616F8C">
      <w:pPr>
        <w:tabs>
          <w:tab w:val="num" w:pos="0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Самопроверка:</w:t>
      </w:r>
      <w:r w:rsidRPr="00DC5155">
        <w:rPr>
          <w:rFonts w:ascii="Times New Roman" w:hAnsi="Times New Roman" w:cs="Times New Roman"/>
          <w:sz w:val="24"/>
          <w:szCs w:val="24"/>
        </w:rPr>
        <w:t xml:space="preserve"> </w:t>
      </w:r>
      <w:r w:rsidR="00AE5FB8" w:rsidRPr="00DC5155">
        <w:rPr>
          <w:rFonts w:ascii="Times New Roman" w:hAnsi="Times New Roman" w:cs="Times New Roman"/>
          <w:sz w:val="24"/>
          <w:szCs w:val="24"/>
        </w:rPr>
        <w:t xml:space="preserve">на экране вы видите правильные ответы, </w:t>
      </w:r>
      <w:r w:rsidRPr="00DC5155">
        <w:rPr>
          <w:rFonts w:ascii="Times New Roman" w:hAnsi="Times New Roman" w:cs="Times New Roman"/>
          <w:sz w:val="24"/>
          <w:szCs w:val="24"/>
        </w:rPr>
        <w:t xml:space="preserve">самостоятельно проверяете </w:t>
      </w:r>
      <w:r w:rsidR="00AE5FB8" w:rsidRPr="00DC5155">
        <w:rPr>
          <w:rFonts w:ascii="Times New Roman" w:hAnsi="Times New Roman" w:cs="Times New Roman"/>
          <w:sz w:val="24"/>
          <w:szCs w:val="24"/>
        </w:rPr>
        <w:t>свои работы</w:t>
      </w:r>
      <w:r w:rsidRPr="00DC5155">
        <w:rPr>
          <w:rFonts w:ascii="Times New Roman" w:hAnsi="Times New Roman" w:cs="Times New Roman"/>
          <w:sz w:val="24"/>
          <w:szCs w:val="24"/>
        </w:rPr>
        <w:t>, далее в зависимости от количества правильных ответов проставляете оценку на листе теста.</w:t>
      </w:r>
    </w:p>
    <w:p w:rsidR="005669A8" w:rsidRPr="00DC5155" w:rsidRDefault="005669A8" w:rsidP="00616F8C">
      <w:pPr>
        <w:tabs>
          <w:tab w:val="num" w:pos="0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5669A8" w:rsidRPr="00DC5155" w:rsidTr="00507814">
        <w:trPr>
          <w:jc w:val="center"/>
        </w:trPr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669A8" w:rsidRPr="00DC5155" w:rsidTr="00507814">
        <w:trPr>
          <w:jc w:val="center"/>
        </w:trPr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24" w:type="dxa"/>
            <w:shd w:val="clear" w:color="auto" w:fill="auto"/>
          </w:tcPr>
          <w:p w:rsidR="005669A8" w:rsidRPr="00DC5155" w:rsidRDefault="005669A8" w:rsidP="00616F8C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</w:tbl>
    <w:p w:rsidR="005669A8" w:rsidRPr="00DC5155" w:rsidRDefault="005669A8" w:rsidP="00616F8C">
      <w:pPr>
        <w:tabs>
          <w:tab w:val="num" w:pos="0"/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C515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Если у Вас:</w:t>
      </w:r>
    </w:p>
    <w:p w:rsidR="005669A8" w:rsidRPr="00DC5155" w:rsidRDefault="005669A8" w:rsidP="00616F8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155">
        <w:rPr>
          <w:rFonts w:ascii="Times New Roman" w:hAnsi="Times New Roman" w:cs="Times New Roman"/>
          <w:bCs/>
          <w:iCs/>
          <w:sz w:val="24"/>
          <w:szCs w:val="24"/>
        </w:rPr>
        <w:t>все ответы верные, то выставляете оценку «5».</w:t>
      </w:r>
    </w:p>
    <w:p w:rsidR="005669A8" w:rsidRPr="00DC5155" w:rsidRDefault="005669A8" w:rsidP="00616F8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155">
        <w:rPr>
          <w:rFonts w:ascii="Times New Roman" w:hAnsi="Times New Roman" w:cs="Times New Roman"/>
          <w:bCs/>
          <w:iCs/>
          <w:sz w:val="24"/>
          <w:szCs w:val="24"/>
        </w:rPr>
        <w:t>допущено 2 ошибки – «4»</w:t>
      </w:r>
    </w:p>
    <w:p w:rsidR="005669A8" w:rsidRPr="00DC5155" w:rsidRDefault="005669A8" w:rsidP="00616F8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155">
        <w:rPr>
          <w:rFonts w:ascii="Times New Roman" w:hAnsi="Times New Roman" w:cs="Times New Roman"/>
          <w:bCs/>
          <w:iCs/>
          <w:sz w:val="24"/>
          <w:szCs w:val="24"/>
        </w:rPr>
        <w:t>допущено 3-5 ошибок – «3»</w:t>
      </w:r>
    </w:p>
    <w:p w:rsidR="005669A8" w:rsidRPr="00DC5155" w:rsidRDefault="005669A8" w:rsidP="00616F8C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5155">
        <w:rPr>
          <w:rFonts w:ascii="Times New Roman" w:hAnsi="Times New Roman" w:cs="Times New Roman"/>
          <w:bCs/>
          <w:iCs/>
          <w:sz w:val="24"/>
          <w:szCs w:val="24"/>
        </w:rPr>
        <w:t>допущено 6 и более ошибок – «2»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9A8" w:rsidRPr="00DC5155" w:rsidRDefault="005669A8" w:rsidP="00616F8C">
      <w:pPr>
        <w:pStyle w:val="21"/>
        <w:numPr>
          <w:ilvl w:val="0"/>
          <w:numId w:val="9"/>
        </w:numPr>
        <w:tabs>
          <w:tab w:val="num" w:pos="0"/>
        </w:tabs>
        <w:ind w:left="0" w:right="-77" w:firstLine="709"/>
        <w:rPr>
          <w:color w:val="000000"/>
          <w:sz w:val="24"/>
        </w:rPr>
      </w:pPr>
      <w:r w:rsidRPr="00DC5155">
        <w:rPr>
          <w:color w:val="000000"/>
          <w:sz w:val="24"/>
        </w:rPr>
        <w:t>Выполнение задач стандартного типа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9A8" w:rsidRPr="00DC5155" w:rsidRDefault="007568C6" w:rsidP="00616F8C">
      <w:pPr>
        <w:pStyle w:val="a5"/>
        <w:numPr>
          <w:ilvl w:val="1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5155">
        <w:rPr>
          <w:rFonts w:ascii="Times New Roman" w:hAnsi="Times New Roman"/>
          <w:b/>
          <w:sz w:val="24"/>
          <w:szCs w:val="24"/>
        </w:rPr>
        <w:t>На экране представлены организационные структуры издательства,  фирмы «Нестле» и ОАО «Автоваз». Изучить предложенные</w:t>
      </w:r>
      <w:r w:rsidR="005669A8" w:rsidRPr="00DC5155">
        <w:rPr>
          <w:rFonts w:ascii="Times New Roman" w:hAnsi="Times New Roman"/>
          <w:b/>
          <w:sz w:val="24"/>
          <w:szCs w:val="24"/>
        </w:rPr>
        <w:t xml:space="preserve"> орг</w:t>
      </w:r>
      <w:r w:rsidRPr="00DC5155">
        <w:rPr>
          <w:rFonts w:ascii="Times New Roman" w:hAnsi="Times New Roman"/>
          <w:b/>
          <w:sz w:val="24"/>
          <w:szCs w:val="24"/>
        </w:rPr>
        <w:t>анизационные структуры у</w:t>
      </w:r>
      <w:r w:rsidR="005669A8" w:rsidRPr="00DC5155">
        <w:rPr>
          <w:rFonts w:ascii="Times New Roman" w:hAnsi="Times New Roman"/>
          <w:b/>
          <w:sz w:val="24"/>
          <w:szCs w:val="24"/>
        </w:rPr>
        <w:t xml:space="preserve">правления. Указать </w:t>
      </w:r>
      <w:r w:rsidRPr="00DC5155">
        <w:rPr>
          <w:rFonts w:ascii="Times New Roman" w:hAnsi="Times New Roman"/>
          <w:b/>
          <w:sz w:val="24"/>
          <w:szCs w:val="24"/>
        </w:rPr>
        <w:t>их</w:t>
      </w:r>
      <w:r w:rsidR="005669A8" w:rsidRPr="00DC5155">
        <w:rPr>
          <w:rFonts w:ascii="Times New Roman" w:hAnsi="Times New Roman"/>
          <w:b/>
          <w:sz w:val="24"/>
          <w:szCs w:val="24"/>
        </w:rPr>
        <w:t xml:space="preserve"> тип</w:t>
      </w:r>
      <w:r w:rsidRPr="00DC5155">
        <w:rPr>
          <w:rFonts w:ascii="Times New Roman" w:hAnsi="Times New Roman"/>
          <w:b/>
          <w:sz w:val="24"/>
          <w:szCs w:val="24"/>
        </w:rPr>
        <w:t>ы</w:t>
      </w:r>
      <w:r w:rsidR="005669A8" w:rsidRPr="00DC5155">
        <w:rPr>
          <w:rFonts w:ascii="Times New Roman" w:hAnsi="Times New Roman"/>
          <w:b/>
          <w:sz w:val="24"/>
          <w:szCs w:val="24"/>
        </w:rPr>
        <w:t xml:space="preserve">. </w:t>
      </w:r>
      <w:r w:rsidR="00107E8B" w:rsidRPr="00DC5155">
        <w:rPr>
          <w:rFonts w:ascii="Times New Roman" w:hAnsi="Times New Roman"/>
          <w:b/>
          <w:sz w:val="24"/>
          <w:szCs w:val="24"/>
        </w:rPr>
        <w:t>Устно д</w:t>
      </w:r>
      <w:r w:rsidR="005669A8" w:rsidRPr="00DC5155">
        <w:rPr>
          <w:rFonts w:ascii="Times New Roman" w:hAnsi="Times New Roman"/>
          <w:b/>
          <w:sz w:val="24"/>
          <w:szCs w:val="24"/>
        </w:rPr>
        <w:t xml:space="preserve">ать характеристику </w:t>
      </w:r>
      <w:r w:rsidRPr="00DC5155">
        <w:rPr>
          <w:rFonts w:ascii="Times New Roman" w:hAnsi="Times New Roman"/>
          <w:b/>
          <w:sz w:val="24"/>
          <w:szCs w:val="24"/>
        </w:rPr>
        <w:t>этим структурам</w:t>
      </w:r>
      <w:r w:rsidR="005669A8" w:rsidRPr="00DC5155">
        <w:rPr>
          <w:rFonts w:ascii="Times New Roman" w:hAnsi="Times New Roman"/>
          <w:b/>
          <w:sz w:val="24"/>
          <w:szCs w:val="24"/>
        </w:rPr>
        <w:t>.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9A8" w:rsidRPr="00DC5155" w:rsidRDefault="005669A8" w:rsidP="00616F8C">
      <w:pPr>
        <w:pStyle w:val="a5"/>
        <w:numPr>
          <w:ilvl w:val="1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5155">
        <w:rPr>
          <w:rFonts w:ascii="Times New Roman" w:hAnsi="Times New Roman"/>
          <w:b/>
          <w:sz w:val="24"/>
          <w:szCs w:val="24"/>
        </w:rPr>
        <w:t xml:space="preserve">Выполнить задания на подготовленных бланках. Всего здесь пять заданий возрастающей сложности. На оценку «3» достаточно выполнить правильно </w:t>
      </w:r>
      <w:r w:rsidR="00401E3C" w:rsidRPr="00DC5155">
        <w:rPr>
          <w:rFonts w:ascii="Times New Roman" w:hAnsi="Times New Roman"/>
          <w:b/>
          <w:sz w:val="24"/>
          <w:szCs w:val="24"/>
        </w:rPr>
        <w:t xml:space="preserve">одно </w:t>
      </w:r>
      <w:r w:rsidRPr="00DC5155">
        <w:rPr>
          <w:rFonts w:ascii="Times New Roman" w:hAnsi="Times New Roman"/>
          <w:b/>
          <w:sz w:val="24"/>
          <w:szCs w:val="24"/>
        </w:rPr>
        <w:t xml:space="preserve">любое задание, на «4» - 2 задания, на «5» - необходимо решить все задания. </w:t>
      </w:r>
    </w:p>
    <w:p w:rsidR="005669A8" w:rsidRPr="00DC5155" w:rsidRDefault="005669A8" w:rsidP="00616F8C">
      <w:pPr>
        <w:pStyle w:val="a5"/>
        <w:numPr>
          <w:ilvl w:val="2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155">
        <w:rPr>
          <w:rFonts w:ascii="Times New Roman" w:hAnsi="Times New Roman"/>
          <w:b/>
          <w:sz w:val="24"/>
          <w:szCs w:val="24"/>
        </w:rPr>
        <w:t xml:space="preserve">Трансформируйте предложенную таблицу «Структура и штатная численность» (Приложение 1) в схему. 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При составлении организационной структуры учитывайте, что транспортно-экспедиторская служба и склад являются подразделениями отдела логистики. Отделу главного инженера подчинены проектный отдел, сервисный отдел и производственно-монтажный отдел. Сервисная служба включает бригады сервисного и гарантийного обслуживания, общей численностью 10 шт.ед., и мастерскую, общей численностью 3 шт.ед. </w:t>
      </w:r>
    </w:p>
    <w:p w:rsidR="005669A8" w:rsidRPr="00DC5155" w:rsidRDefault="005669A8" w:rsidP="00616F8C">
      <w:pPr>
        <w:pStyle w:val="a5"/>
        <w:numPr>
          <w:ilvl w:val="2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5155">
        <w:rPr>
          <w:rFonts w:ascii="Times New Roman" w:hAnsi="Times New Roman"/>
          <w:b/>
          <w:sz w:val="24"/>
          <w:szCs w:val="24"/>
        </w:rPr>
        <w:t xml:space="preserve">Составить организационную структуру филиала ОАО </w:t>
      </w:r>
      <w:r w:rsidR="00D812B7" w:rsidRPr="00DC5155">
        <w:rPr>
          <w:rFonts w:ascii="Times New Roman" w:hAnsi="Times New Roman"/>
          <w:b/>
          <w:sz w:val="24"/>
          <w:szCs w:val="24"/>
        </w:rPr>
        <w:t>«Горно-обогатительный комбинат»</w:t>
      </w:r>
      <w:r w:rsidRPr="00DC5155">
        <w:rPr>
          <w:rFonts w:ascii="Times New Roman" w:hAnsi="Times New Roman"/>
          <w:b/>
          <w:sz w:val="24"/>
          <w:szCs w:val="24"/>
        </w:rPr>
        <w:t xml:space="preserve">. </w:t>
      </w:r>
      <w:r w:rsidR="00E33061" w:rsidRPr="00DC5155">
        <w:rPr>
          <w:rFonts w:ascii="Times New Roman" w:hAnsi="Times New Roman"/>
          <w:b/>
          <w:sz w:val="24"/>
          <w:szCs w:val="24"/>
        </w:rPr>
        <w:t xml:space="preserve">Указать тип организационной структуры и  охарактеризовать её. 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E33061" w:rsidRPr="00DC5155">
        <w:rPr>
          <w:rFonts w:ascii="Times New Roman" w:hAnsi="Times New Roman" w:cs="Times New Roman"/>
          <w:sz w:val="24"/>
          <w:szCs w:val="24"/>
        </w:rPr>
        <w:t xml:space="preserve">филиалом ОАО «Горно-обогатительный комбинат» </w:t>
      </w:r>
      <w:r w:rsidRPr="00DC5155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действующей структурой управления, которая предусматривает четкое разделение функций и подчинение вертикали управления. 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Директор осуществляет руководство предприятием через подчиненных ему заместителей по направлениям: главного инженера, главного бухгалтера, начальника управления по персоналу, заместителя директора по капитальному строительству. Также в непосредственном подчинении директора находится финансовый отдел, юридическая служба и основные производственные подразделения: подземный рудник, обогатительная фабрика, известняковый карьер. 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В подчинении главного инженера находятся технические службы: отдел охраны труда и промышленной безопасности, охраны окружающей среды, производственно-технический отдел, проектно-конструкторский отдел, отдел главного механика и главного энергетика, маркшейдерский отдел, отдел информационных технологий.  Через подчиненные службы осуществляется руководство соответствующими вспомогательными подразделениями.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Промышленное и жилищное строительство осуществляется службой заместителя директора по капитальному строительству, которому подчиняются строительные подразделения. 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lastRenderedPageBreak/>
        <w:t xml:space="preserve">Служба работы с персоналом, объединяющая отделы организации и оплаты труда, отдела кадровой работы, службы подготовки и обучения персонала, находится в подчинении начальника управления по персоналу. 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9A8" w:rsidRPr="00DC5155" w:rsidRDefault="005669A8" w:rsidP="00616F8C">
      <w:pPr>
        <w:pStyle w:val="a5"/>
        <w:numPr>
          <w:ilvl w:val="2"/>
          <w:numId w:val="1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C5155">
        <w:rPr>
          <w:rFonts w:ascii="Times New Roman" w:hAnsi="Times New Roman"/>
          <w:b/>
          <w:bCs/>
          <w:sz w:val="24"/>
          <w:szCs w:val="24"/>
        </w:rPr>
        <w:t>На основании положения о структуре управления организацией (приложение 2) отобразите организационную структуру анализируемого предприятия в виде схемы с указанием конкретных названий каждого из блоков;</w:t>
      </w:r>
    </w:p>
    <w:p w:rsidR="005669A8" w:rsidRPr="00DC5155" w:rsidRDefault="005669A8" w:rsidP="00616F8C">
      <w:pPr>
        <w:pStyle w:val="a5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F8C">
        <w:rPr>
          <w:rFonts w:ascii="Times New Roman" w:hAnsi="Times New Roman" w:cs="Times New Roman"/>
          <w:sz w:val="24"/>
          <w:szCs w:val="24"/>
        </w:rPr>
        <w:t>4.</w:t>
      </w:r>
      <w:r w:rsidRPr="00DC5155">
        <w:rPr>
          <w:rFonts w:ascii="Times New Roman" w:hAnsi="Times New Roman" w:cs="Times New Roman"/>
          <w:b/>
          <w:sz w:val="24"/>
          <w:szCs w:val="24"/>
        </w:rPr>
        <w:t xml:space="preserve"> Выполнение упражнений реконструктивно-вариативного типа (работа в парах)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8C">
        <w:rPr>
          <w:rFonts w:ascii="Times New Roman" w:hAnsi="Times New Roman" w:cs="Times New Roman"/>
          <w:sz w:val="24"/>
          <w:szCs w:val="24"/>
        </w:rPr>
        <w:t>4.1</w:t>
      </w:r>
      <w:r w:rsidRPr="00DC51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5155">
        <w:rPr>
          <w:rFonts w:ascii="Times New Roman" w:hAnsi="Times New Roman" w:cs="Times New Roman"/>
          <w:sz w:val="24"/>
          <w:szCs w:val="24"/>
        </w:rPr>
        <w:t>Ситуационная задача  №9 учебного пособия «Менеджмент. Практикум» Набиева Р.А.</w:t>
      </w:r>
      <w:r w:rsidR="00616F8C">
        <w:rPr>
          <w:rFonts w:ascii="Times New Roman" w:hAnsi="Times New Roman" w:cs="Times New Roman"/>
          <w:sz w:val="24"/>
          <w:szCs w:val="24"/>
        </w:rPr>
        <w:t xml:space="preserve"> – стр. 37.</w:t>
      </w:r>
    </w:p>
    <w:p w:rsidR="00616F8C" w:rsidRDefault="007E426B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F8C">
        <w:rPr>
          <w:rFonts w:ascii="Times New Roman" w:hAnsi="Times New Roman" w:cs="Times New Roman"/>
          <w:sz w:val="24"/>
          <w:szCs w:val="24"/>
        </w:rPr>
        <w:t>4.2</w:t>
      </w:r>
      <w:r w:rsidRPr="00DC5155">
        <w:rPr>
          <w:rFonts w:ascii="Times New Roman" w:hAnsi="Times New Roman" w:cs="Times New Roman"/>
          <w:sz w:val="24"/>
          <w:szCs w:val="24"/>
        </w:rPr>
        <w:t>.</w:t>
      </w:r>
      <w:r w:rsidR="005669A8" w:rsidRPr="00DC5155">
        <w:rPr>
          <w:rFonts w:ascii="Times New Roman" w:hAnsi="Times New Roman" w:cs="Times New Roman"/>
          <w:sz w:val="24"/>
          <w:szCs w:val="24"/>
        </w:rPr>
        <w:t xml:space="preserve"> Ситуационная задача  №11учебного пособия «Менеджмент. Практикум» Набиева Р.А.</w:t>
      </w:r>
      <w:r w:rsidR="00616F8C">
        <w:rPr>
          <w:rFonts w:ascii="Times New Roman" w:hAnsi="Times New Roman" w:cs="Times New Roman"/>
          <w:sz w:val="24"/>
          <w:szCs w:val="24"/>
        </w:rPr>
        <w:t xml:space="preserve"> – стр. 37.</w:t>
      </w:r>
    </w:p>
    <w:p w:rsidR="005669A8" w:rsidRPr="00616F8C" w:rsidRDefault="00616F8C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669A8" w:rsidRPr="00616F8C">
        <w:rPr>
          <w:rFonts w:ascii="Times New Roman" w:hAnsi="Times New Roman"/>
          <w:sz w:val="24"/>
          <w:szCs w:val="24"/>
        </w:rPr>
        <w:t>Ситуационная задача  №12 учебного пособия «Менеджмент. Практикум» Набиева Р.А.</w:t>
      </w:r>
      <w:r w:rsidRPr="00616F8C">
        <w:rPr>
          <w:rFonts w:ascii="Times New Roman" w:hAnsi="Times New Roman"/>
          <w:sz w:val="24"/>
          <w:szCs w:val="24"/>
        </w:rPr>
        <w:t xml:space="preserve"> – стр. 37.</w:t>
      </w:r>
    </w:p>
    <w:p w:rsidR="005669A8" w:rsidRPr="00DC5155" w:rsidRDefault="005669A8" w:rsidP="00616F8C">
      <w:pPr>
        <w:tabs>
          <w:tab w:val="num" w:pos="0"/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9A8" w:rsidRPr="00DC5155" w:rsidRDefault="005669A8" w:rsidP="00616F8C">
      <w:pPr>
        <w:pStyle w:val="3"/>
        <w:tabs>
          <w:tab w:val="num" w:pos="0"/>
        </w:tabs>
        <w:ind w:right="-77" w:firstLine="709"/>
        <w:rPr>
          <w:sz w:val="24"/>
        </w:rPr>
      </w:pPr>
      <w:r w:rsidRPr="00DC5155">
        <w:rPr>
          <w:sz w:val="24"/>
        </w:rPr>
        <w:t>5. Творческих перенос знаний и навыков в новые или измененные условия для формирования умений (творческие упражнения)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 xml:space="preserve">5.1. Просмотр учебного видеофильма «Как строить эффективную организационную структуру» -  5 минут 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5.2. Смоделируйте организационную структуру организации: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55">
        <w:rPr>
          <w:rFonts w:ascii="Times New Roman" w:hAnsi="Times New Roman" w:cs="Times New Roman"/>
          <w:bCs/>
          <w:sz w:val="24"/>
          <w:szCs w:val="24"/>
        </w:rPr>
        <w:t>1 группа – крупная фирма по производству женской и мужской косметики и парфюмерии;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55">
        <w:rPr>
          <w:rFonts w:ascii="Times New Roman" w:hAnsi="Times New Roman" w:cs="Times New Roman"/>
          <w:bCs/>
          <w:sz w:val="24"/>
          <w:szCs w:val="24"/>
        </w:rPr>
        <w:t>2 группа – издательство;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55">
        <w:rPr>
          <w:rFonts w:ascii="Times New Roman" w:hAnsi="Times New Roman" w:cs="Times New Roman"/>
          <w:bCs/>
          <w:sz w:val="24"/>
          <w:szCs w:val="24"/>
        </w:rPr>
        <w:t>3 группа – книжный магазин;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55">
        <w:rPr>
          <w:rFonts w:ascii="Times New Roman" w:hAnsi="Times New Roman" w:cs="Times New Roman"/>
          <w:bCs/>
          <w:sz w:val="24"/>
          <w:szCs w:val="24"/>
        </w:rPr>
        <w:t>4 группа – мебельная фабрика;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55">
        <w:rPr>
          <w:rFonts w:ascii="Times New Roman" w:hAnsi="Times New Roman" w:cs="Times New Roman"/>
          <w:bCs/>
          <w:sz w:val="24"/>
          <w:szCs w:val="24"/>
        </w:rPr>
        <w:t>5 группа – супермаркет.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9A8" w:rsidRPr="00DC5155" w:rsidRDefault="005669A8" w:rsidP="00616F8C">
      <w:pPr>
        <w:pStyle w:val="3"/>
        <w:tabs>
          <w:tab w:val="num" w:pos="0"/>
        </w:tabs>
        <w:ind w:firstLine="709"/>
        <w:rPr>
          <w:sz w:val="24"/>
        </w:rPr>
      </w:pPr>
      <w:r w:rsidRPr="00DC5155">
        <w:rPr>
          <w:sz w:val="24"/>
        </w:rPr>
        <w:t>6. Подведение итогов. Рефлексия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55">
        <w:rPr>
          <w:rFonts w:ascii="Times New Roman" w:hAnsi="Times New Roman" w:cs="Times New Roman"/>
          <w:bCs/>
          <w:sz w:val="24"/>
          <w:szCs w:val="24"/>
        </w:rPr>
        <w:t xml:space="preserve">Какова была тема урока? 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55">
        <w:rPr>
          <w:rFonts w:ascii="Times New Roman" w:hAnsi="Times New Roman" w:cs="Times New Roman"/>
          <w:bCs/>
          <w:sz w:val="24"/>
          <w:szCs w:val="24"/>
        </w:rPr>
        <w:t xml:space="preserve">Какую цель вы ставили перед собой? 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55">
        <w:rPr>
          <w:rFonts w:ascii="Times New Roman" w:hAnsi="Times New Roman" w:cs="Times New Roman"/>
          <w:bCs/>
          <w:sz w:val="24"/>
          <w:szCs w:val="24"/>
        </w:rPr>
        <w:t>Что научились делать?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55">
        <w:rPr>
          <w:rFonts w:ascii="Times New Roman" w:hAnsi="Times New Roman" w:cs="Times New Roman"/>
          <w:bCs/>
          <w:sz w:val="24"/>
          <w:szCs w:val="24"/>
        </w:rPr>
        <w:t>В чем вы испытывали трудности? Какие задания были наиболее сложными?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155">
        <w:rPr>
          <w:rFonts w:ascii="Times New Roman" w:hAnsi="Times New Roman" w:cs="Times New Roman"/>
          <w:bCs/>
          <w:sz w:val="24"/>
          <w:szCs w:val="24"/>
        </w:rPr>
        <w:t>Над чем стоит нам ещё поработать?</w:t>
      </w:r>
    </w:p>
    <w:p w:rsidR="005669A8" w:rsidRPr="00DC5155" w:rsidRDefault="005669A8" w:rsidP="00616F8C">
      <w:pPr>
        <w:pStyle w:val="2"/>
        <w:tabs>
          <w:tab w:val="num" w:pos="0"/>
        </w:tabs>
        <w:ind w:firstLine="709"/>
        <w:rPr>
          <w:bCs/>
          <w:sz w:val="24"/>
        </w:rPr>
      </w:pPr>
      <w:r w:rsidRPr="00DC5155">
        <w:rPr>
          <w:bCs/>
          <w:sz w:val="24"/>
        </w:rPr>
        <w:t xml:space="preserve">Итак, сегодня на уроке мы  повторили и закрепили знания об организационных структурах предприятий, применили эти знания на практике, а именно научились анализировать различные организационные структуры, при необходимости изменять и рационализировать эти структуры, а также проектировать их. </w:t>
      </w: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69A8" w:rsidRPr="00DC5155" w:rsidRDefault="005669A8" w:rsidP="00616F8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</w:p>
    <w:p w:rsidR="005669A8" w:rsidRPr="00DC5155" w:rsidRDefault="005669A8" w:rsidP="00616F8C">
      <w:pPr>
        <w:tabs>
          <w:tab w:val="num" w:pos="0"/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1. Спроектируйте организационную структуру организации. </w:t>
      </w:r>
    </w:p>
    <w:p w:rsidR="005669A8" w:rsidRPr="00DC5155" w:rsidRDefault="005669A8" w:rsidP="00616F8C">
      <w:pPr>
        <w:tabs>
          <w:tab w:val="num" w:pos="0"/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2. Разграничьте полномочия между сотрудниками функционального подразделения, занимающегося финансами предприятия (например, финансово-экономический департамент или финансовый отдел)</w:t>
      </w:r>
    </w:p>
    <w:p w:rsidR="005669A8" w:rsidRPr="00DC5155" w:rsidRDefault="005669A8" w:rsidP="00616F8C">
      <w:pPr>
        <w:tabs>
          <w:tab w:val="num" w:pos="0"/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4. Разработайте должностную инструкцию по одной из должностей данного подразделения,  руководствуясь следующей формой: </w:t>
      </w:r>
    </w:p>
    <w:p w:rsidR="005669A8" w:rsidRPr="00DC5155" w:rsidRDefault="005669A8" w:rsidP="00616F8C">
      <w:pPr>
        <w:tabs>
          <w:tab w:val="num" w:pos="0"/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ab/>
        <w:t>1. общие положения (требования к образованию  и стажу работы, кем назначается и освобождается данное должностное лицо, кому подчиняется, что он должен знать);</w:t>
      </w:r>
    </w:p>
    <w:p w:rsidR="005669A8" w:rsidRPr="00DC5155" w:rsidRDefault="005669A8" w:rsidP="00616F8C">
      <w:pPr>
        <w:tabs>
          <w:tab w:val="num" w:pos="0"/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lastRenderedPageBreak/>
        <w:tab/>
        <w:t>2. должностные обязанности;</w:t>
      </w:r>
    </w:p>
    <w:p w:rsidR="005669A8" w:rsidRPr="00DC5155" w:rsidRDefault="005669A8" w:rsidP="00616F8C">
      <w:pPr>
        <w:tabs>
          <w:tab w:val="num" w:pos="0"/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ab/>
        <w:t>3. права;</w:t>
      </w:r>
    </w:p>
    <w:p w:rsidR="005669A8" w:rsidRPr="00DC5155" w:rsidRDefault="005669A8" w:rsidP="00616F8C">
      <w:pPr>
        <w:tabs>
          <w:tab w:val="num" w:pos="0"/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ab/>
        <w:t>4. ответственность.</w:t>
      </w:r>
    </w:p>
    <w:p w:rsidR="005669A8" w:rsidRPr="00DC5155" w:rsidRDefault="005669A8" w:rsidP="00616F8C">
      <w:pPr>
        <w:tabs>
          <w:tab w:val="num" w:pos="0"/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9A8" w:rsidRPr="00DC5155" w:rsidRDefault="005669A8" w:rsidP="00616F8C">
      <w:pPr>
        <w:tabs>
          <w:tab w:val="num" w:pos="0"/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Для выполнения домашнего задания вам понадобится изучить дополнительный  материал:</w:t>
      </w:r>
    </w:p>
    <w:p w:rsidR="005669A8" w:rsidRPr="00DC5155" w:rsidRDefault="005669A8" w:rsidP="00616F8C">
      <w:pPr>
        <w:tabs>
          <w:tab w:val="num" w:pos="0"/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Учебник «Финансовый менеджмент» Братухиной О.А. - страницы 40-41, т</w:t>
      </w:r>
      <w:r w:rsidR="004D34D0">
        <w:rPr>
          <w:rFonts w:ascii="Times New Roman" w:hAnsi="Times New Roman" w:cs="Times New Roman"/>
          <w:sz w:val="24"/>
          <w:szCs w:val="24"/>
        </w:rPr>
        <w:t>ема «Финан</w:t>
      </w:r>
      <w:r w:rsidRPr="00DC5155">
        <w:rPr>
          <w:rFonts w:ascii="Times New Roman" w:hAnsi="Times New Roman" w:cs="Times New Roman"/>
          <w:sz w:val="24"/>
          <w:szCs w:val="24"/>
        </w:rPr>
        <w:t>сов</w:t>
      </w:r>
      <w:r w:rsidR="004D34D0">
        <w:rPr>
          <w:rFonts w:ascii="Times New Roman" w:hAnsi="Times New Roman" w:cs="Times New Roman"/>
          <w:sz w:val="24"/>
          <w:szCs w:val="24"/>
        </w:rPr>
        <w:t>о</w:t>
      </w:r>
      <w:r w:rsidRPr="00DC5155">
        <w:rPr>
          <w:rFonts w:ascii="Times New Roman" w:hAnsi="Times New Roman" w:cs="Times New Roman"/>
          <w:sz w:val="24"/>
          <w:szCs w:val="24"/>
        </w:rPr>
        <w:t>е управление в компании».</w:t>
      </w:r>
    </w:p>
    <w:p w:rsidR="005669A8" w:rsidRPr="00DC5155" w:rsidRDefault="005669A8" w:rsidP="00616F8C">
      <w:pPr>
        <w:tabs>
          <w:tab w:val="num" w:pos="0"/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Кроме того, вы можете использовать материалы интернет-ресурса </w:t>
      </w:r>
      <w:hyperlink r:id="rId8" w:history="1">
        <w:r w:rsidRPr="00DC5155">
          <w:rPr>
            <w:rStyle w:val="ac"/>
            <w:rFonts w:ascii="Times New Roman" w:hAnsi="Times New Roman"/>
            <w:sz w:val="24"/>
            <w:szCs w:val="24"/>
          </w:rPr>
          <w:t>http://www.aup.ru/</w:t>
        </w:r>
      </w:hyperlink>
      <w:r w:rsidRPr="00DC5155">
        <w:rPr>
          <w:rFonts w:ascii="Times New Roman" w:hAnsi="Times New Roman" w:cs="Times New Roman"/>
          <w:sz w:val="24"/>
          <w:szCs w:val="24"/>
        </w:rPr>
        <w:t xml:space="preserve">, а именно раздел «Библиотека», подраздел «Документы». </w:t>
      </w:r>
    </w:p>
    <w:p w:rsidR="005669A8" w:rsidRPr="00DC5155" w:rsidRDefault="005669A8" w:rsidP="00AD7BC2">
      <w:pPr>
        <w:tabs>
          <w:tab w:val="num" w:pos="0"/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Чтобы получить за домашнее задание оценку «3», вам достаточно правильно выполнить 1 пункт задания, «4» - два пункта, на «5» необходимо выполнить правильно все задания. </w:t>
      </w:r>
    </w:p>
    <w:sectPr w:rsidR="005669A8" w:rsidRPr="00DC5155" w:rsidSect="00A26BF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F5" w:rsidRDefault="00C30BF5" w:rsidP="001F64FA">
      <w:pPr>
        <w:spacing w:after="0" w:line="240" w:lineRule="auto"/>
      </w:pPr>
      <w:r>
        <w:separator/>
      </w:r>
    </w:p>
  </w:endnote>
  <w:endnote w:type="continuationSeparator" w:id="1">
    <w:p w:rsidR="00C30BF5" w:rsidRDefault="00C30BF5" w:rsidP="001F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C6" w:rsidRDefault="004058EA" w:rsidP="008A73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31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1BC6" w:rsidRDefault="00C30BF5" w:rsidP="008A73F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C6" w:rsidRDefault="004058EA" w:rsidP="008A73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315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5155">
      <w:rPr>
        <w:rStyle w:val="aa"/>
        <w:noProof/>
      </w:rPr>
      <w:t>1</w:t>
    </w:r>
    <w:r>
      <w:rPr>
        <w:rStyle w:val="aa"/>
      </w:rPr>
      <w:fldChar w:fldCharType="end"/>
    </w:r>
  </w:p>
  <w:p w:rsidR="00791BC6" w:rsidRDefault="00C30BF5" w:rsidP="008A73F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F5" w:rsidRDefault="00C30BF5" w:rsidP="001F64FA">
      <w:pPr>
        <w:spacing w:after="0" w:line="240" w:lineRule="auto"/>
      </w:pPr>
      <w:r>
        <w:separator/>
      </w:r>
    </w:p>
  </w:footnote>
  <w:footnote w:type="continuationSeparator" w:id="1">
    <w:p w:rsidR="00C30BF5" w:rsidRDefault="00C30BF5" w:rsidP="001F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CAAD62"/>
    <w:lvl w:ilvl="0">
      <w:numFmt w:val="bullet"/>
      <w:lvlText w:val="*"/>
      <w:lvlJc w:val="left"/>
    </w:lvl>
  </w:abstractNum>
  <w:abstractNum w:abstractNumId="1">
    <w:nsid w:val="053D22EB"/>
    <w:multiLevelType w:val="hybridMultilevel"/>
    <w:tmpl w:val="4B600BA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8D1403"/>
    <w:multiLevelType w:val="multilevel"/>
    <w:tmpl w:val="D3643A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16260D3"/>
    <w:multiLevelType w:val="hybridMultilevel"/>
    <w:tmpl w:val="95A0A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20AE4"/>
    <w:multiLevelType w:val="multilevel"/>
    <w:tmpl w:val="A3408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2CBD088D"/>
    <w:multiLevelType w:val="hybridMultilevel"/>
    <w:tmpl w:val="5CD23AE6"/>
    <w:lvl w:ilvl="0" w:tplc="F252FE1E">
      <w:numFmt w:val="bullet"/>
      <w:lvlText w:val="•"/>
      <w:lvlJc w:val="left"/>
      <w:pPr>
        <w:tabs>
          <w:tab w:val="num" w:pos="0"/>
        </w:tabs>
        <w:ind w:left="57" w:hanging="5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7632A2"/>
    <w:multiLevelType w:val="hybridMultilevel"/>
    <w:tmpl w:val="35BE0EAC"/>
    <w:lvl w:ilvl="0" w:tplc="2312D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E0769"/>
    <w:multiLevelType w:val="multilevel"/>
    <w:tmpl w:val="E2A6B7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4F885F69"/>
    <w:multiLevelType w:val="hybridMultilevel"/>
    <w:tmpl w:val="A63E08AC"/>
    <w:lvl w:ilvl="0" w:tplc="4C7243E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BCF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B246F0"/>
    <w:multiLevelType w:val="multilevel"/>
    <w:tmpl w:val="F51CFB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FCE1D32"/>
    <w:multiLevelType w:val="hybridMultilevel"/>
    <w:tmpl w:val="7CE84256"/>
    <w:lvl w:ilvl="0" w:tplc="BB94B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15A6933"/>
    <w:multiLevelType w:val="hybridMultilevel"/>
    <w:tmpl w:val="B5F402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66C586F"/>
    <w:multiLevelType w:val="multilevel"/>
    <w:tmpl w:val="AAD8B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9A8"/>
    <w:rsid w:val="000266ED"/>
    <w:rsid w:val="000A5CD2"/>
    <w:rsid w:val="000C1C0D"/>
    <w:rsid w:val="00107E8B"/>
    <w:rsid w:val="001C091A"/>
    <w:rsid w:val="001D55DC"/>
    <w:rsid w:val="001F64FA"/>
    <w:rsid w:val="00285169"/>
    <w:rsid w:val="00332540"/>
    <w:rsid w:val="004012A1"/>
    <w:rsid w:val="00401E3C"/>
    <w:rsid w:val="004058EA"/>
    <w:rsid w:val="00436BE7"/>
    <w:rsid w:val="00446176"/>
    <w:rsid w:val="00490A97"/>
    <w:rsid w:val="004D34D0"/>
    <w:rsid w:val="004E70DB"/>
    <w:rsid w:val="00500208"/>
    <w:rsid w:val="00507814"/>
    <w:rsid w:val="00540CD3"/>
    <w:rsid w:val="00543F76"/>
    <w:rsid w:val="005669A8"/>
    <w:rsid w:val="005906F6"/>
    <w:rsid w:val="005D5A2E"/>
    <w:rsid w:val="006022BD"/>
    <w:rsid w:val="00604C2D"/>
    <w:rsid w:val="00616F8C"/>
    <w:rsid w:val="00737317"/>
    <w:rsid w:val="00752CA4"/>
    <w:rsid w:val="007568C6"/>
    <w:rsid w:val="007840F4"/>
    <w:rsid w:val="007C7471"/>
    <w:rsid w:val="007E426B"/>
    <w:rsid w:val="00846D28"/>
    <w:rsid w:val="00880B00"/>
    <w:rsid w:val="008B626A"/>
    <w:rsid w:val="009508CF"/>
    <w:rsid w:val="009A54DA"/>
    <w:rsid w:val="009F0EC1"/>
    <w:rsid w:val="00A06AB7"/>
    <w:rsid w:val="00A15D57"/>
    <w:rsid w:val="00A26BFD"/>
    <w:rsid w:val="00A30FCD"/>
    <w:rsid w:val="00AD7BC2"/>
    <w:rsid w:val="00AE5FB8"/>
    <w:rsid w:val="00AF6444"/>
    <w:rsid w:val="00B04ACE"/>
    <w:rsid w:val="00B15155"/>
    <w:rsid w:val="00B510E1"/>
    <w:rsid w:val="00B56734"/>
    <w:rsid w:val="00B716C8"/>
    <w:rsid w:val="00BA74DB"/>
    <w:rsid w:val="00C30BF5"/>
    <w:rsid w:val="00CD1BCD"/>
    <w:rsid w:val="00D27AB1"/>
    <w:rsid w:val="00D6722B"/>
    <w:rsid w:val="00D812B7"/>
    <w:rsid w:val="00D910F6"/>
    <w:rsid w:val="00DB0001"/>
    <w:rsid w:val="00DC5155"/>
    <w:rsid w:val="00DD0291"/>
    <w:rsid w:val="00E23DA5"/>
    <w:rsid w:val="00E33061"/>
    <w:rsid w:val="00EA57FD"/>
    <w:rsid w:val="00EB4C73"/>
    <w:rsid w:val="00EC4BB5"/>
    <w:rsid w:val="00F4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69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669A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669A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9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69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69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66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5669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5669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669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669A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ody Text Indent"/>
    <w:basedOn w:val="a"/>
    <w:link w:val="a7"/>
    <w:rsid w:val="00566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66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669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66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669A8"/>
  </w:style>
  <w:style w:type="character" w:customStyle="1" w:styleId="FontStyle116">
    <w:name w:val="Font Style116"/>
    <w:basedOn w:val="a0"/>
    <w:uiPriority w:val="99"/>
    <w:rsid w:val="005669A8"/>
    <w:rPr>
      <w:rFonts w:ascii="Times New Roman" w:hAnsi="Times New Roman" w:cs="Times New Roman"/>
      <w:sz w:val="16"/>
      <w:szCs w:val="16"/>
    </w:rPr>
  </w:style>
  <w:style w:type="character" w:customStyle="1" w:styleId="23">
    <w:name w:val="Основной текст (2)_"/>
    <w:basedOn w:val="a0"/>
    <w:link w:val="210"/>
    <w:locked/>
    <w:rsid w:val="005669A8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5669A8"/>
    <w:pPr>
      <w:shd w:val="clear" w:color="auto" w:fill="FFFFFF"/>
      <w:spacing w:after="360" w:line="240" w:lineRule="atLeast"/>
    </w:pPr>
    <w:rPr>
      <w:rFonts w:eastAsiaTheme="minorHAnsi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56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5669A8"/>
    <w:rPr>
      <w:rFonts w:cs="Times New Roman"/>
      <w:color w:val="0000FF"/>
      <w:u w:val="single"/>
    </w:rPr>
  </w:style>
  <w:style w:type="paragraph" w:customStyle="1" w:styleId="Style73">
    <w:name w:val="Style73"/>
    <w:basedOn w:val="a"/>
    <w:uiPriority w:val="99"/>
    <w:rsid w:val="005669A8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rsid w:val="005669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6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69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gumanagement2009.naro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Фаритовна</dc:creator>
  <cp:keywords/>
  <dc:description/>
  <cp:lastModifiedBy>Асус</cp:lastModifiedBy>
  <cp:revision>60</cp:revision>
  <dcterms:created xsi:type="dcterms:W3CDTF">2015-11-23T05:35:00Z</dcterms:created>
  <dcterms:modified xsi:type="dcterms:W3CDTF">2015-11-23T11:24:00Z</dcterms:modified>
</cp:coreProperties>
</file>