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57" w:rsidRDefault="002E1057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Красноярского края</w:t>
      </w:r>
    </w:p>
    <w:p w:rsidR="002E1057" w:rsidRDefault="002E1057" w:rsidP="00060F4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КГБПОУ «</w:t>
      </w:r>
      <w:proofErr w:type="spellStart"/>
      <w:r w:rsidR="00060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Дивногорский</w:t>
      </w:r>
      <w:proofErr w:type="spellEnd"/>
      <w:r w:rsidR="00060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гидроэнергетический техникум имени А.Е. Бочкина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060F4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Pr="00577D4D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7D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Классный час</w:t>
      </w: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0F45" w:rsidRPr="003132B1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132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«Шедевры Дрезденской галереи. Сикстинская мадонна»</w:t>
      </w: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2E1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Pr="00060F45" w:rsidRDefault="00060F45" w:rsidP="00060F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Разработал </w:t>
      </w:r>
      <w:r w:rsidR="00FC7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провел</w:t>
      </w:r>
    </w:p>
    <w:p w:rsidR="00060F45" w:rsidRPr="00060F45" w:rsidRDefault="00060F45" w:rsidP="00060F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преподаватель, </w:t>
      </w:r>
      <w:proofErr w:type="spellStart"/>
      <w:r w:rsidRPr="0006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06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руководитель гр.131</w:t>
      </w:r>
    </w:p>
    <w:p w:rsidR="00060F45" w:rsidRPr="00060F45" w:rsidRDefault="00060F45" w:rsidP="00060F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Романова Наталья Владимировна</w:t>
      </w:r>
    </w:p>
    <w:p w:rsidR="00060F45" w:rsidRDefault="00060F4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060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Дивногорск</w:t>
      </w:r>
    </w:p>
    <w:p w:rsidR="00060F45" w:rsidRDefault="00060F45" w:rsidP="00060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</w:p>
    <w:p w:rsidR="00060F45" w:rsidRDefault="00060F4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060F4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F45" w:rsidRDefault="003E3AC4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Классный час </w:t>
      </w:r>
      <w:r w:rsidRPr="003E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«Шедевры Дрезденской галереи. Сикстинская мадонна»</w:t>
      </w:r>
    </w:p>
    <w:p w:rsidR="003E3AC4" w:rsidRDefault="003E3AC4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3BB" w:rsidRDefault="00EC340B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  <w:r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340B" w:rsidRPr="009A13BB" w:rsidRDefault="00A37982" w:rsidP="009A13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</w:t>
      </w:r>
      <w:bookmarkStart w:id="0" w:name="_GoBack"/>
      <w:bookmarkEnd w:id="0"/>
      <w:r w:rsidR="00EC340B"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художников эпохи Возрождения, формирование </w:t>
      </w:r>
      <w:proofErr w:type="spellStart"/>
      <w:r w:rsidR="00EC340B"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="00EC340B"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</w:t>
      </w:r>
      <w:r w:rsidR="0018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EC340B"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литературы, живописи;</w:t>
      </w:r>
    </w:p>
    <w:p w:rsidR="00EC340B" w:rsidRPr="009A13BB" w:rsidRDefault="00EC340B" w:rsidP="009A13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умений в процессе работы по картине</w:t>
      </w:r>
      <w:r w:rsidR="009A13BB"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40B" w:rsidRPr="009A13BB" w:rsidRDefault="00EC340B" w:rsidP="009A13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</w:t>
      </w:r>
      <w:r w:rsidR="009A13BB"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прекрасного, нравственного идеала на примере мадонн;</w:t>
      </w:r>
    </w:p>
    <w:p w:rsidR="00EC340B" w:rsidRPr="009A13BB" w:rsidRDefault="00EC340B" w:rsidP="009A13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художественного вкуса, аналитических способностей </w:t>
      </w:r>
      <w:r w:rsidR="00187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6C5" w:rsidRDefault="005C76C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79" w:rsidRDefault="00AA0A79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проведения: </w:t>
      </w:r>
      <w:r w:rsidRPr="00AA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классный час</w:t>
      </w:r>
    </w:p>
    <w:p w:rsidR="00AA0A79" w:rsidRDefault="00AA0A79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A79" w:rsidRDefault="00AA0A79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время проведения: </w:t>
      </w:r>
      <w:r w:rsidRPr="00AA0A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0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кабинет, 40 минут</w:t>
      </w:r>
    </w:p>
    <w:p w:rsidR="00AA0A79" w:rsidRDefault="00AA0A79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A79" w:rsidRPr="00AA0A79" w:rsidRDefault="00AA0A79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литературы и информации из сети Интернет, отбор материала, написание сценария, подготовка презентации, репетиции со чтецами.</w:t>
      </w:r>
    </w:p>
    <w:p w:rsidR="00AA0A79" w:rsidRDefault="00AA0A79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EC5" w:rsidRDefault="00705EC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технологии: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ИКТ, личностно-ориентированное обучение,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</w:t>
      </w:r>
    </w:p>
    <w:p w:rsidR="00705EC5" w:rsidRDefault="00705EC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C5" w:rsidRDefault="00705EC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проектный, коммуникативный</w:t>
      </w:r>
    </w:p>
    <w:p w:rsidR="00705EC5" w:rsidRDefault="00705EC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C5" w:rsidRDefault="00705EC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фронтальная</w:t>
      </w:r>
    </w:p>
    <w:p w:rsidR="00705EC5" w:rsidRPr="00705EC5" w:rsidRDefault="00705EC5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B" w:rsidRPr="00EC340B" w:rsidRDefault="00EC340B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EC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C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340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</w:t>
      </w:r>
      <w:r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едийный центр, экран, компьютер</w:t>
      </w:r>
      <w:r w:rsidRPr="00EC34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видеоряд с картинами художников, музыкальный материал.</w:t>
      </w:r>
    </w:p>
    <w:p w:rsidR="00EC340B" w:rsidRPr="00EC340B" w:rsidRDefault="00EC340B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Использованные репродукции</w:t>
      </w:r>
      <w:r w:rsidRPr="00EC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340B" w:rsidRPr="00EC340B" w:rsidRDefault="00EC340B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Рафаэль «Сикстинская Мадонна»,</w:t>
      </w:r>
    </w:p>
    <w:p w:rsidR="00EC340B" w:rsidRPr="00EC340B" w:rsidRDefault="00EC340B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Рафаэль «Мадонна </w:t>
      </w:r>
      <w:proofErr w:type="spellStart"/>
      <w:r w:rsidRPr="00EC3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Конестабиле</w:t>
      </w:r>
      <w:proofErr w:type="spellEnd"/>
      <w:r w:rsidRPr="00EC340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9A13BB" w:rsidRPr="009A13BB" w:rsidRDefault="009A13BB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Иконы Богоматерей Владимирская, Смоленская, Тихвинская, Казанская, Донская </w:t>
      </w:r>
    </w:p>
    <w:p w:rsidR="00EC340B" w:rsidRPr="00EC340B" w:rsidRDefault="00EC340B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оформление:</w:t>
      </w:r>
    </w:p>
    <w:p w:rsidR="00EC340B" w:rsidRPr="009A13BB" w:rsidRDefault="00EC340B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632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лилуйя </w:t>
      </w:r>
      <w:r w:rsid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оперы «Юнона и Авось»</w:t>
      </w:r>
      <w:r w:rsid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340B" w:rsidRPr="009A13BB" w:rsidRDefault="00EC340B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Шуберт «Аве Мария».</w:t>
      </w:r>
    </w:p>
    <w:p w:rsidR="00EC340B" w:rsidRPr="00EC340B" w:rsidRDefault="00EC340B" w:rsidP="009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Колокольный звон</w:t>
      </w:r>
    </w:p>
    <w:p w:rsidR="00EC340B" w:rsidRDefault="00EC340B" w:rsidP="00AA0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F1" w:rsidRDefault="006836F1" w:rsidP="005C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6F1" w:rsidRDefault="006836F1" w:rsidP="005C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6F1" w:rsidRDefault="006836F1" w:rsidP="005C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6F1" w:rsidRDefault="006836F1" w:rsidP="005C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6F1" w:rsidRDefault="006836F1" w:rsidP="005C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6F1" w:rsidRDefault="006836F1" w:rsidP="005C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6F1" w:rsidRDefault="006836F1" w:rsidP="005C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6C5" w:rsidRPr="009A13BB" w:rsidRDefault="006836F1" w:rsidP="005C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  <w:r w:rsidR="005C76C5" w:rsidRPr="009A1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классного часа</w:t>
      </w:r>
    </w:p>
    <w:p w:rsidR="005C76C5" w:rsidRDefault="005C76C5" w:rsidP="005C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EB" w:rsidRPr="007D314D" w:rsidRDefault="006836F1" w:rsidP="005C7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4EB" w:rsidRPr="007D3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во времена, когда вершиной человеческих стремлений является материальное благополучие, когда все силы направлены на достижение материального успеха. И лишь преуспевающий в этом достоин восхищения, подражания и зависти для многих.</w:t>
      </w:r>
    </w:p>
    <w:p w:rsidR="003034EB" w:rsidRPr="007D314D" w:rsidRDefault="003034EB" w:rsidP="005C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когда идеалы подменены, а искусство втоптано в грязь, поставлено в услужение, прогрессивным умам ясно, что только искусству – поэзии, музыке, изобразительному искусству под силу затронуть самые тонкие струны человеческой души, возродить нашу веру, нашу надежду и нашу любовь.</w:t>
      </w:r>
    </w:p>
    <w:p w:rsidR="003034EB" w:rsidRPr="007D314D" w:rsidRDefault="003034EB" w:rsidP="005C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EB" w:rsidRPr="005C76C5" w:rsidRDefault="005C76C5" w:rsidP="00303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6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«А</w:t>
      </w:r>
      <w:r w:rsidR="00B163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5C76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лилуйя» (из оперы «Юнона и Авось»)</w:t>
      </w:r>
    </w:p>
    <w:p w:rsidR="003034EB" w:rsidRPr="007D314D" w:rsidRDefault="006836F1" w:rsidP="005C7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034EB" w:rsidRPr="007D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дней и ночей трудился </w:t>
      </w:r>
      <w:proofErr w:type="gramStart"/>
      <w:r w:rsidR="003034EB" w:rsidRPr="007D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Создатель,  </w:t>
      </w:r>
      <w:proofErr w:type="spellStart"/>
      <w:r w:rsidR="003034EB" w:rsidRPr="007D3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сотворяя</w:t>
      </w:r>
      <w:proofErr w:type="spellEnd"/>
      <w:proofErr w:type="gramEnd"/>
      <w:r w:rsidR="003034EB" w:rsidRPr="007D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 и землю, свет и тьму, воду и сушу. И назвал Бог сушу землею, а собрание вод – морями.</w:t>
      </w:r>
    </w:p>
    <w:p w:rsidR="003034EB" w:rsidRPr="007D314D" w:rsidRDefault="003034EB" w:rsidP="005C7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сотворил Бог зверей земных и птиц небесных. Вся земля, сотворенная Всемогущим Создателем, озаренная сиянием ласкового солнца, дышала покоем и дивной красотой.</w:t>
      </w:r>
    </w:p>
    <w:p w:rsidR="003034EB" w:rsidRPr="007D314D" w:rsidRDefault="003034EB" w:rsidP="005C7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еще не было концом творения…Бог решил создать людей, чтобы они жили в этом прекрасном мире и наслаждались им.</w:t>
      </w:r>
    </w:p>
    <w:p w:rsidR="003034EB" w:rsidRPr="007D314D" w:rsidRDefault="003034EB" w:rsidP="005C7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4D">
        <w:rPr>
          <w:rFonts w:ascii="Times New Roman" w:eastAsia="Times New Roman" w:hAnsi="Times New Roman" w:cs="Times New Roman"/>
          <w:sz w:val="28"/>
          <w:szCs w:val="28"/>
          <w:lang w:eastAsia="ru-RU"/>
        </w:rPr>
        <w:t>…И был вечер, и было утро. Настал день шестой. И сотворил Бог человека: мужчину и женщину.</w:t>
      </w:r>
    </w:p>
    <w:p w:rsidR="003034EB" w:rsidRPr="007D314D" w:rsidRDefault="003034EB" w:rsidP="0030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D30" w:rsidRDefault="00667D30" w:rsidP="003034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34EB" w:rsidRPr="007D314D" w:rsidRDefault="00B16328" w:rsidP="003034EB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 w:rsidRPr="007D314D">
        <w:rPr>
          <w:i/>
          <w:iCs/>
          <w:sz w:val="28"/>
          <w:szCs w:val="28"/>
        </w:rPr>
        <w:t xml:space="preserve"> </w:t>
      </w:r>
      <w:r w:rsidR="003034EB" w:rsidRPr="007D314D">
        <w:rPr>
          <w:i/>
          <w:iCs/>
          <w:sz w:val="28"/>
          <w:szCs w:val="28"/>
        </w:rPr>
        <w:t>Звучит колокольный звон / тихо, громче, тише/</w:t>
      </w:r>
    </w:p>
    <w:p w:rsidR="003034EB" w:rsidRPr="006836F1" w:rsidRDefault="003034EB" w:rsidP="006836F1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iCs/>
          <w:sz w:val="28"/>
          <w:szCs w:val="28"/>
        </w:rPr>
      </w:pPr>
      <w:r w:rsidRPr="007D314D">
        <w:rPr>
          <w:sz w:val="28"/>
          <w:szCs w:val="28"/>
        </w:rPr>
        <w:t>С</w:t>
      </w:r>
      <w:r w:rsidRPr="007D314D">
        <w:rPr>
          <w:i/>
          <w:iCs/>
          <w:sz w:val="28"/>
          <w:szCs w:val="28"/>
        </w:rPr>
        <w:t xml:space="preserve">тихотворение Владимира </w:t>
      </w:r>
      <w:proofErr w:type="spellStart"/>
      <w:r w:rsidRPr="007D314D">
        <w:rPr>
          <w:i/>
          <w:iCs/>
          <w:sz w:val="28"/>
          <w:szCs w:val="28"/>
        </w:rPr>
        <w:t>Карнадо</w:t>
      </w:r>
      <w:proofErr w:type="spellEnd"/>
      <w:r w:rsidRPr="007D314D">
        <w:rPr>
          <w:i/>
          <w:iCs/>
          <w:sz w:val="28"/>
          <w:szCs w:val="28"/>
        </w:rPr>
        <w:t xml:space="preserve"> “Молитва”</w:t>
      </w:r>
      <w:r w:rsidR="006836F1">
        <w:rPr>
          <w:i/>
          <w:iCs/>
          <w:sz w:val="28"/>
          <w:szCs w:val="28"/>
        </w:rPr>
        <w:t xml:space="preserve"> читает </w:t>
      </w:r>
      <w:proofErr w:type="spellStart"/>
      <w:r w:rsidR="006836F1" w:rsidRPr="006836F1">
        <w:rPr>
          <w:i/>
          <w:iCs/>
          <w:sz w:val="28"/>
          <w:szCs w:val="28"/>
        </w:rPr>
        <w:t>Дендин</w:t>
      </w:r>
      <w:proofErr w:type="spellEnd"/>
      <w:r w:rsidR="006836F1" w:rsidRPr="006836F1">
        <w:rPr>
          <w:i/>
          <w:iCs/>
          <w:sz w:val="28"/>
          <w:szCs w:val="28"/>
        </w:rPr>
        <w:t xml:space="preserve"> Чай-</w:t>
      </w:r>
      <w:proofErr w:type="spellStart"/>
      <w:r w:rsidR="006836F1" w:rsidRPr="006836F1">
        <w:rPr>
          <w:i/>
          <w:iCs/>
          <w:sz w:val="28"/>
          <w:szCs w:val="28"/>
        </w:rPr>
        <w:t>Суу</w:t>
      </w:r>
      <w:proofErr w:type="spellEnd"/>
    </w:p>
    <w:p w:rsidR="003034EB" w:rsidRPr="007D314D" w:rsidRDefault="003034EB" w:rsidP="003034E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D314D">
        <w:rPr>
          <w:sz w:val="28"/>
          <w:szCs w:val="28"/>
        </w:rPr>
        <w:t>Расплывался вечерний малиновый звон,</w:t>
      </w:r>
      <w:r w:rsidRPr="007D314D">
        <w:rPr>
          <w:sz w:val="28"/>
          <w:szCs w:val="28"/>
        </w:rPr>
        <w:br/>
        <w:t>Переполненный страстью бесстрастною,</w:t>
      </w:r>
      <w:r w:rsidRPr="007D314D">
        <w:rPr>
          <w:sz w:val="28"/>
          <w:szCs w:val="28"/>
        </w:rPr>
        <w:br/>
        <w:t>– Там старуха молилась, забыв про канон:</w:t>
      </w:r>
      <w:r w:rsidRPr="007D314D">
        <w:rPr>
          <w:sz w:val="28"/>
          <w:szCs w:val="28"/>
        </w:rPr>
        <w:br/>
        <w:t>"</w:t>
      </w:r>
      <w:proofErr w:type="spellStart"/>
      <w:r w:rsidRPr="007D314D">
        <w:rPr>
          <w:sz w:val="28"/>
          <w:szCs w:val="28"/>
        </w:rPr>
        <w:t>Серафимушко</w:t>
      </w:r>
      <w:proofErr w:type="spellEnd"/>
      <w:r w:rsidRPr="007D314D">
        <w:rPr>
          <w:sz w:val="28"/>
          <w:szCs w:val="28"/>
        </w:rPr>
        <w:t>, солнышко ясное…"</w:t>
      </w:r>
      <w:r w:rsidRPr="007D314D">
        <w:rPr>
          <w:sz w:val="28"/>
          <w:szCs w:val="28"/>
        </w:rPr>
        <w:br/>
        <w:t>Убиваясь, молилась в своём шушуне</w:t>
      </w:r>
      <w:r w:rsidRPr="007D314D">
        <w:rPr>
          <w:sz w:val="28"/>
          <w:szCs w:val="28"/>
        </w:rPr>
        <w:br/>
        <w:t>Преподобному Сергею, Тихону</w:t>
      </w:r>
      <w:r w:rsidRPr="007D314D">
        <w:rPr>
          <w:sz w:val="28"/>
          <w:szCs w:val="28"/>
        </w:rPr>
        <w:br/>
        <w:t>О пропащей земле, о великой стране</w:t>
      </w:r>
      <w:r w:rsidRPr="007D314D">
        <w:rPr>
          <w:sz w:val="28"/>
          <w:szCs w:val="28"/>
        </w:rPr>
        <w:br/>
        <w:t>– Покровителю, Ангелу тихому.</w:t>
      </w:r>
      <w:r w:rsidRPr="007D314D">
        <w:rPr>
          <w:sz w:val="28"/>
          <w:szCs w:val="28"/>
        </w:rPr>
        <w:br/>
        <w:t>О безгрешном сём дне,</w:t>
      </w:r>
      <w:r w:rsidRPr="007D314D">
        <w:rPr>
          <w:sz w:val="28"/>
          <w:szCs w:val="28"/>
        </w:rPr>
        <w:br/>
        <w:t>О заблудших властях</w:t>
      </w:r>
      <w:r w:rsidRPr="007D314D">
        <w:rPr>
          <w:sz w:val="28"/>
          <w:szCs w:val="28"/>
        </w:rPr>
        <w:br/>
        <w:t>И за христолюбивое воинство,</w:t>
      </w:r>
      <w:r w:rsidRPr="007D314D">
        <w:rPr>
          <w:sz w:val="28"/>
          <w:szCs w:val="28"/>
        </w:rPr>
        <w:br/>
        <w:t>Обо всём, обо всех и навеки о тех,</w:t>
      </w:r>
      <w:r w:rsidRPr="007D314D">
        <w:rPr>
          <w:sz w:val="28"/>
          <w:szCs w:val="28"/>
        </w:rPr>
        <w:br/>
        <w:t>В ком треклятые бесы заводятся.</w:t>
      </w:r>
      <w:r w:rsidRPr="007D314D">
        <w:rPr>
          <w:sz w:val="28"/>
          <w:szCs w:val="28"/>
        </w:rPr>
        <w:br/>
        <w:t>О покое святом убиенных родов,</w:t>
      </w:r>
      <w:r w:rsidRPr="007D314D">
        <w:rPr>
          <w:sz w:val="28"/>
          <w:szCs w:val="28"/>
        </w:rPr>
        <w:br/>
        <w:t>Да спастись нам от скверны и гадости,</w:t>
      </w:r>
      <w:r w:rsidRPr="007D314D">
        <w:rPr>
          <w:sz w:val="28"/>
          <w:szCs w:val="28"/>
        </w:rPr>
        <w:br/>
        <w:t>Да избавиться нам от змеиных плодов</w:t>
      </w:r>
      <w:r w:rsidRPr="007D314D">
        <w:rPr>
          <w:sz w:val="28"/>
          <w:szCs w:val="28"/>
        </w:rPr>
        <w:br/>
        <w:t>Паки, паки – Нечаянной Радости.</w:t>
      </w:r>
      <w:r w:rsidRPr="007D314D">
        <w:rPr>
          <w:sz w:val="28"/>
          <w:szCs w:val="28"/>
        </w:rPr>
        <w:br/>
        <w:t>И как будто в лесу, освежённом грозой</w:t>
      </w:r>
      <w:r w:rsidRPr="007D314D">
        <w:rPr>
          <w:rStyle w:val="apple-converted-space"/>
          <w:sz w:val="28"/>
          <w:szCs w:val="28"/>
        </w:rPr>
        <w:t> </w:t>
      </w:r>
      <w:r w:rsidRPr="007D314D">
        <w:rPr>
          <w:sz w:val="28"/>
          <w:szCs w:val="28"/>
        </w:rPr>
        <w:br/>
        <w:t>Осияло её, безутешную,</w:t>
      </w:r>
      <w:r w:rsidRPr="007D314D">
        <w:rPr>
          <w:sz w:val="28"/>
          <w:szCs w:val="28"/>
        </w:rPr>
        <w:br/>
      </w:r>
      <w:r w:rsidRPr="007D314D">
        <w:rPr>
          <w:sz w:val="28"/>
          <w:szCs w:val="28"/>
        </w:rPr>
        <w:lastRenderedPageBreak/>
        <w:t>Проступали в подглазьях слеза за слезой</w:t>
      </w:r>
      <w:r w:rsidRPr="007D314D">
        <w:rPr>
          <w:sz w:val="28"/>
          <w:szCs w:val="28"/>
        </w:rPr>
        <w:br/>
        <w:t>Богородица слышала грешную.</w:t>
      </w:r>
      <w:r w:rsidRPr="007D314D">
        <w:rPr>
          <w:sz w:val="28"/>
          <w:szCs w:val="28"/>
        </w:rPr>
        <w:br/>
        <w:t>И вливалась молитва в святую капель</w:t>
      </w:r>
      <w:r w:rsidRPr="007D314D">
        <w:rPr>
          <w:sz w:val="28"/>
          <w:szCs w:val="28"/>
        </w:rPr>
        <w:br/>
        <w:t xml:space="preserve">Той, великой весны </w:t>
      </w:r>
      <w:proofErr w:type="spellStart"/>
      <w:r w:rsidRPr="007D314D">
        <w:rPr>
          <w:sz w:val="28"/>
          <w:szCs w:val="28"/>
        </w:rPr>
        <w:t>побеждения</w:t>
      </w:r>
      <w:proofErr w:type="spellEnd"/>
      <w:r w:rsidRPr="007D314D">
        <w:rPr>
          <w:sz w:val="28"/>
          <w:szCs w:val="28"/>
        </w:rPr>
        <w:br/>
        <w:t>И на мёртвую Русь опускалась купель</w:t>
      </w:r>
      <w:r w:rsidRPr="007D314D">
        <w:rPr>
          <w:sz w:val="28"/>
          <w:szCs w:val="28"/>
        </w:rPr>
        <w:br/>
        <w:t xml:space="preserve">Для грядущего </w:t>
      </w:r>
      <w:proofErr w:type="spellStart"/>
      <w:r w:rsidRPr="007D314D">
        <w:rPr>
          <w:sz w:val="28"/>
          <w:szCs w:val="28"/>
        </w:rPr>
        <w:t>новорождения</w:t>
      </w:r>
      <w:proofErr w:type="spellEnd"/>
      <w:r w:rsidRPr="007D314D">
        <w:rPr>
          <w:sz w:val="28"/>
          <w:szCs w:val="28"/>
        </w:rPr>
        <w:t>.</w:t>
      </w:r>
    </w:p>
    <w:p w:rsidR="003034EB" w:rsidRPr="007D314D" w:rsidRDefault="003034EB" w:rsidP="003034E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D314D">
        <w:rPr>
          <w:i/>
          <w:iCs/>
          <w:sz w:val="28"/>
          <w:szCs w:val="28"/>
        </w:rPr>
        <w:t>Продолжается звон.</w:t>
      </w:r>
    </w:p>
    <w:p w:rsidR="003034EB" w:rsidRPr="007D314D" w:rsidRDefault="006836F1" w:rsidP="005C7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6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034EB" w:rsidRPr="007D314D">
        <w:rPr>
          <w:rFonts w:ascii="Times New Roman" w:hAnsi="Times New Roman" w:cs="Times New Roman"/>
          <w:sz w:val="28"/>
          <w:szCs w:val="28"/>
        </w:rPr>
        <w:t>Кто она, эта женщина? МАТЕРЬ Божия, прародительница и страдалица за дела детей своих, заступница. Она – Матерь Человеческая. А мы все её дети. И на свете не существует человека роднее и ближе матери. Её любовь к детям безгранична, бескорыстна, полна самоотверженности.</w:t>
      </w:r>
    </w:p>
    <w:p w:rsidR="003034EB" w:rsidRPr="007D314D" w:rsidRDefault="003034EB" w:rsidP="005C76C5">
      <w:pPr>
        <w:pStyle w:val="a3"/>
        <w:shd w:val="clear" w:color="auto" w:fill="FFFFFF"/>
        <w:spacing w:before="0" w:beforeAutospacing="0" w:after="120" w:afterAutospacing="0" w:line="240" w:lineRule="atLeast"/>
        <w:ind w:firstLine="567"/>
        <w:jc w:val="both"/>
        <w:rPr>
          <w:sz w:val="28"/>
          <w:szCs w:val="28"/>
        </w:rPr>
      </w:pPr>
      <w:r w:rsidRPr="007D314D">
        <w:rPr>
          <w:sz w:val="28"/>
          <w:szCs w:val="28"/>
        </w:rPr>
        <w:t>Вот уже 2 тысячи лет воспевается образ Божией Матери. Искренность, нежность, трепетное чувство любви, преклонение людей пред Небесной Заступницей человечества объединяют произведения искусства, обращенные к Деве Марии. Ещё в далёкой древности существовало много Богородиц, удивительно похожих на деву Марию. В Древнем Египте это Богиня Неба Изида</w:t>
      </w:r>
      <w:r w:rsidR="00B16328">
        <w:rPr>
          <w:sz w:val="28"/>
          <w:szCs w:val="28"/>
        </w:rPr>
        <w:t>.</w:t>
      </w:r>
      <w:r w:rsidRPr="007D314D">
        <w:rPr>
          <w:sz w:val="28"/>
          <w:szCs w:val="28"/>
        </w:rPr>
        <w:t xml:space="preserve"> Своя Богоматерь была у древних ассирийцев. Эта богиня носила имя </w:t>
      </w:r>
      <w:proofErr w:type="spellStart"/>
      <w:r w:rsidRPr="007D314D">
        <w:rPr>
          <w:sz w:val="28"/>
          <w:szCs w:val="28"/>
        </w:rPr>
        <w:t>Иштар</w:t>
      </w:r>
      <w:proofErr w:type="spellEnd"/>
      <w:r w:rsidRPr="007D314D">
        <w:rPr>
          <w:sz w:val="28"/>
          <w:szCs w:val="28"/>
        </w:rPr>
        <w:t>. Она была покровительницей земли, живой природы и плодородия. Позже им стали поклоняться как премудрости Божьей и почитать как вечную женственность, вечную любовь и красоту, и вечную тайну.</w:t>
      </w:r>
    </w:p>
    <w:p w:rsidR="003034EB" w:rsidRPr="007D314D" w:rsidRDefault="003034EB" w:rsidP="005C76C5">
      <w:pPr>
        <w:pStyle w:val="a3"/>
        <w:shd w:val="clear" w:color="auto" w:fill="FFFFFF"/>
        <w:spacing w:before="0" w:beforeAutospacing="0" w:after="120" w:afterAutospacing="0" w:line="240" w:lineRule="atLeast"/>
        <w:ind w:firstLine="567"/>
        <w:jc w:val="both"/>
        <w:rPr>
          <w:sz w:val="28"/>
          <w:szCs w:val="28"/>
        </w:rPr>
      </w:pPr>
      <w:r w:rsidRPr="007D314D">
        <w:rPr>
          <w:sz w:val="28"/>
          <w:szCs w:val="28"/>
        </w:rPr>
        <w:t xml:space="preserve">В любой русской церкви Пресвятой Богородице </w:t>
      </w:r>
      <w:proofErr w:type="spellStart"/>
      <w:r w:rsidRPr="007D314D">
        <w:rPr>
          <w:sz w:val="28"/>
          <w:szCs w:val="28"/>
        </w:rPr>
        <w:t>Mapии</w:t>
      </w:r>
      <w:proofErr w:type="spellEnd"/>
      <w:r w:rsidRPr="007D314D">
        <w:rPr>
          <w:sz w:val="28"/>
          <w:szCs w:val="28"/>
        </w:rPr>
        <w:t xml:space="preserve"> посвящено наибольшее количество икон. Каждая из них имеет своё особое почитание. Владимирская, Смоленская, Тихвинская, Казанская, Донская – все они чудотворной силой своей вдохновляли воинов, идущих на битву, помогали выстоять во время голода и болезней, оплакивали погибших сынов в смутное для России время.</w:t>
      </w:r>
    </w:p>
    <w:p w:rsidR="009A4E84" w:rsidRDefault="009A4E84" w:rsidP="005C76C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сегодня мне хочется обратить ваше внимание не другое произведение искусства, обращенное к деве Марии. </w:t>
      </w:r>
      <w:r w:rsidRPr="0070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 наиболее часто обсуждаемых и самых любимых шедевров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эпохи </w:t>
      </w:r>
      <w:r w:rsidRPr="0070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Возрождения – это картина "Сикстинская Мадонна" Рафаэля. Для многих людей она остается примером высокой западной живописи. Ее популярность практически так же велика, как у "</w:t>
      </w:r>
      <w:proofErr w:type="spellStart"/>
      <w:r w:rsidRPr="0070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Моны</w:t>
      </w:r>
      <w:proofErr w:type="spellEnd"/>
      <w:r w:rsidRPr="0070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Лизы". Все, кто изучал это полотно, признавали странные и сбивающие с толку выражения лиц Марии и младенца Иисуса, но все попытки расшифровать их значения зачастую были неудачными. </w:t>
      </w:r>
      <w:r w:rsidR="006F1879" w:rsidRPr="0070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Произведения Рафаэля необыкновенно значимы и интересны. Когда он писал свое полотно "Сикстинская Мадонна", то совершил некий прорыв в творчестве и оставил для потомков уникальный шедевр. Изначально эта картина была отвергнута заказчиками и обречена на многолетние странствия. Она видела </w:t>
      </w:r>
      <w:proofErr w:type="spellStart"/>
      <w:r w:rsidR="006F1879" w:rsidRPr="0070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аскетичность</w:t>
      </w:r>
      <w:proofErr w:type="spellEnd"/>
      <w:r w:rsidR="006F1879" w:rsidRPr="0070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монастырских стен и роскошь королевских дворцов. В XVI столетии это уникальное произведение было почти забыто, в XIX стало одним из самых популярных творений мирового искусства, а в середине XX века едва не погибло</w:t>
      </w:r>
      <w:r w:rsid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1879" w:rsidRPr="006F1879" w:rsidRDefault="006F1879" w:rsidP="009A4E84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F18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Обратимся к истории создания Сикстинской мадонны</w:t>
      </w:r>
      <w:r w:rsidR="001E1D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(показ </w:t>
      </w:r>
      <w:r w:rsidR="006836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просмотр </w:t>
      </w:r>
      <w:r w:rsidR="001E1D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видео</w:t>
      </w:r>
      <w:r w:rsidR="006836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фильма</w:t>
      </w:r>
      <w:r w:rsidR="001E1D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6F1879" w:rsidRPr="006F1879" w:rsidRDefault="006836F1" w:rsidP="005C76C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6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Преподаватель: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1879"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XVI века Рим вел тяжелую войну с Францией за обладание северными землями Италии. В целом удача была на стороне папских войск, и северо-итальянские города один за другим переходили на сторону римского понтифика. В1512 году так поступила и </w:t>
      </w:r>
      <w:proofErr w:type="spellStart"/>
      <w:r w:rsidR="006F1879"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Пьяченца</w:t>
      </w:r>
      <w:proofErr w:type="spellEnd"/>
      <w:r w:rsidR="006F1879"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городок в 60 километрах к юго-востоку от Милана.</w:t>
      </w:r>
    </w:p>
    <w:p w:rsidR="006F1879" w:rsidRPr="006F1879" w:rsidRDefault="006F1879" w:rsidP="005C76C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папы Юлия II </w:t>
      </w:r>
      <w:proofErr w:type="spellStart"/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Пьяченца</w:t>
      </w:r>
      <w:proofErr w:type="spellEnd"/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чем-то большим, чем просто новой территорией: здесь находился монастырь Святого </w:t>
      </w:r>
      <w:proofErr w:type="spellStart"/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Сикста</w:t>
      </w:r>
      <w:proofErr w:type="spellEnd"/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покровителя рода </w:t>
      </w:r>
      <w:proofErr w:type="spellStart"/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Ровере</w:t>
      </w:r>
      <w:proofErr w:type="spellEnd"/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которому принадлежал понтифик.</w:t>
      </w:r>
    </w:p>
    <w:p w:rsidR="006F1879" w:rsidRDefault="006F1879" w:rsidP="005C76C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радостях Юлий II решил отблагодарить монахов (которые активно агитировали за присоединение к Риму) и заказал у Рафаэля Санти (к тому времени уже признанного мастера) </w:t>
      </w:r>
      <w:proofErr w:type="spellStart"/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заалтарный</w:t>
      </w:r>
      <w:proofErr w:type="spellEnd"/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образ, на котором Дева Мария является святому </w:t>
      </w:r>
      <w:proofErr w:type="spellStart"/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Сиксту</w:t>
      </w:r>
      <w:proofErr w:type="spellEnd"/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1879" w:rsidRPr="006F1879" w:rsidRDefault="006F1879" w:rsidP="005C76C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Рафаэлю заказ понравился: он позволял насытить картину символами, важными для художника. Живописец был гностиком – приверженцем позднеантичного религиозного течения, опиравшегося на Ветхий Завет, восточную мифологию и ряд раннехристианских учений.</w:t>
      </w:r>
    </w:p>
    <w:p w:rsidR="006F1879" w:rsidRPr="006F1879" w:rsidRDefault="006F1879" w:rsidP="005C76C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Гностики из всех магических чисел особо чтили шестерку (именно на шестой день, по их учению, Бог создал Иисуса), а </w:t>
      </w:r>
      <w:proofErr w:type="spellStart"/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Сикст</w:t>
      </w:r>
      <w:proofErr w:type="spellEnd"/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раз переводится как «шестой». Рафаэль решил обыграть это совпадение. Поэтому композиционно картина, как считает итальянский искусствовед </w:t>
      </w:r>
      <w:proofErr w:type="spellStart"/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Маттео</w:t>
      </w:r>
      <w:proofErr w:type="spellEnd"/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Фицци</w:t>
      </w:r>
      <w:proofErr w:type="spellEnd"/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зашифровывает в себе шестерку: ее составляют шесть фигур, которые вместе образуют шестиугольник.</w:t>
      </w:r>
    </w:p>
    <w:p w:rsidR="001E1D5B" w:rsidRDefault="001E1D5B" w:rsidP="005C76C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Предполагается, что художник работал над своим произведением в 1513 году, но родственники Папы передумали и в соборе вместо картины установили статую. Это была скульптура "Моисей" работы Микеланджело, вечного соперника Рафаэля. А отвергнутый шедевр художника был вывезен из Рима. Так начались скитания "Сикстинской Мадонны". В течение двух столетий картина находилась в провинциальном городке </w:t>
      </w:r>
      <w:proofErr w:type="spellStart"/>
      <w:r w:rsidRPr="0070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Пьяченце</w:t>
      </w:r>
      <w:proofErr w:type="spellEnd"/>
      <w:r w:rsidRPr="0070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монастыре бенедиктинцев. Это породило легенду о том, что "Сикстинская мадонна" была написана по заказу монахов для церковного алтаря. Прошло более двух веков, и картину в 1754 году приобрел страстный немецкий коллекционер живописи Август Третий. Он заплатил за нее 20 000 цехинов, немалую по тем временам сумму. Произведение было привезено в Саксонию, в Дрезденский дворцовый ансамбль, но видеть ее могли только избранные. Жемчужина галереи, которую написал Рафаэль Санти, "Сикстинская Мадонна", на последующие 100 лет была сокрыта от посторонних взглядов в одном из безлюдных залов дворца.</w:t>
      </w:r>
    </w:p>
    <w:p w:rsidR="005E02BD" w:rsidRDefault="006F1879" w:rsidP="005C76C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начала Второй мировой «Сикстинская мадонна» пребывала в галерее Дрездена. </w:t>
      </w:r>
      <w:r w:rsidR="005E02BD" w:rsidRPr="005E0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proofErr w:type="gramStart"/>
      <w:r w:rsidR="005E02BD" w:rsidRPr="005E0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годы</w:t>
      </w:r>
      <w:proofErr w:type="gramEnd"/>
      <w:r w:rsidR="005E02BD" w:rsidRPr="005E0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Второй мировой войны человечество навсегда могло бы потерять шедевр Рафаэля. Перед своим крахом гитлеровцы спрятали картины знаменитой Дрезденской галереи в сырых известняковых шахтах и готовы были вообще взорвать и уничтожить бесценные сокровища, лишь бы те не попали в руки </w:t>
      </w:r>
      <w:r w:rsidR="005E02BD" w:rsidRPr="005E0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русских. Но по приказу советского командования солдаты Первого Украинского фронта два месяца вели поиск величайших шедевров Галереи.</w:t>
      </w:r>
      <w:r w:rsid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02BD" w:rsidRPr="005E0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«Сикстинская Мадонна» великого Рафаэля находилась в ящике, который был сделан из тонких, но прочных и хорошо обработанных планок. На дне ящика был укреплен толстый картон, а внутри ящика — рамка, обитая войлоком, на которой и покоилась картина. Но в дни войны ящик не мог служить надежной защитой. В одно мгновение он мог вспыхнуть, </w:t>
      </w:r>
      <w:proofErr w:type="gramStart"/>
      <w:r w:rsidR="005E02BD" w:rsidRPr="005E0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и...</w:t>
      </w:r>
      <w:proofErr w:type="gramEnd"/>
      <w:r w:rsid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5E02BD" w:rsidRPr="005E0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ящик открыли, перед людьми предстала, широко раскрыв лучезарные глаза, женщина дивной, неземной красоты с божественным младенцем на руках. И советские солдаты и офицеры, несколько лет шагавшие тяжелыми дорогами войны, сняли перед ней фуражки и пилотки...</w:t>
      </w:r>
    </w:p>
    <w:p w:rsidR="005E02BD" w:rsidRDefault="005E02BD" w:rsidP="005C76C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 1945 года эта картина вместе с другими полотнами из немецких музеев была вывезена в Москву. В течение девяти лет лучшие реставраторы возвращали к жизни пострадавшее произведение искусства. А в 1954 году "Сикстинская Мадонна" и другие экспонаты Дрезденского музея были выставлены на два месяца в Московском музее изобразительных искусств имени Пушкина, после чего были возвращены в ГДР.</w:t>
      </w:r>
      <w:r w:rsidRPr="005E0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6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настоящее время</w:t>
      </w:r>
      <w:r w:rsidRPr="006F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«Сикстинская мадонна» находится в Дрезденской галерее.</w:t>
      </w:r>
    </w:p>
    <w:p w:rsidR="00761D19" w:rsidRPr="005C76C5" w:rsidRDefault="00761D19" w:rsidP="005C76C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отечественного историка искусства Сергея </w:t>
      </w:r>
      <w:proofErr w:type="spellStart"/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Стама</w:t>
      </w:r>
      <w:proofErr w:type="spellEnd"/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«в глазах Сикстинской мадонны застыли непосредственная открытость и доверчивость, горячая любовь и нежность и вместе с тем настороженность и тревога, негодование и ужас перед людскими грехами; нерешительность и в то же время готовность совершить подвиг.</w:t>
      </w:r>
    </w:p>
    <w:p w:rsidR="00761D19" w:rsidRDefault="00761D19" w:rsidP="005C76C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люди были счастливы, Мария должна отдать им своего сына-маленького Христа на страдание и муку. Она последний раз любовно прижимает его к себе, предчувствуя его горестную судьбу. Мария остановилась у границы двух миров - небесного и земного. В ее широко раскрытых глазах тревога. Мария смущена зрелищем неустроенного мира, мира тревог и страданий. И в глазах ребенка - отблески грядущих бед. Ветер растрепал его волосы. Малыш приник к материнской груди и беспокойно всматривается в толпу.</w:t>
      </w:r>
    </w:p>
    <w:p w:rsidR="00761D19" w:rsidRPr="005C76C5" w:rsidRDefault="00761D19" w:rsidP="005C76C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какой бы стороны мы ни смотрели на картину, на нас устремлен пристальный взгляд Марии, в котором читаем вопрос: «Не ты ли тот, кто сделал меня, мать, несчастной?». Поэт Алексей Константинович Толстой написал о «Мадонне» Рафаэля проникновенные строки. Склоняясь к юному Христу, Его Мария осенила; Любовь небесная затмила ЕЕ земную красоту. А он, в прозрении глубоком, Уже вступая с миром в бой, Глядит вперед – и ясным оком Голгофу видит пред собой.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Стихотворение </w:t>
      </w:r>
      <w:proofErr w:type="spellStart"/>
      <w:r w:rsidRPr="005C76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А.Маркова</w:t>
      </w:r>
      <w:proofErr w:type="spellEnd"/>
      <w:r w:rsidR="006836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«Сикстинская мадонна</w:t>
      </w:r>
      <w:r w:rsidRPr="005C76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 </w:t>
      </w:r>
      <w:r w:rsidR="006836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читает </w:t>
      </w:r>
      <w:proofErr w:type="spellStart"/>
      <w:r w:rsidR="00A44FAE" w:rsidRPr="00A44F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Ермошин</w:t>
      </w:r>
      <w:proofErr w:type="spellEnd"/>
      <w:r w:rsidR="00A44FAE" w:rsidRPr="00A44F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Вадим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часами глядел на Мадонну, 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бессмертье дала Рафаэлю, 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глаза… Не от них ли, бездонных, 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черствые души теплели. 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 сводил с нее взгляда, 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Покуда, дымку </w:t>
      </w:r>
      <w:proofErr w:type="spellStart"/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облак</w:t>
      </w:r>
      <w:proofErr w:type="spellEnd"/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накинув на плечи, 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пригрезившееся чудо, 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шагнула Мадонна навстречу. 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безгрешная та, 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богиня, и которой земные не судят. 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мать. И спросила о сыне, ею отданном людям,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не скрыл. Все, как есть, я ответил. 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диким скалам его приковали. 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огонь отвоеванный светит, 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Прорезая полночные дали. 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смешные, наивные твари, 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ему учинили расправу. 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Смерть такая - бессмертие дарит…</w:t>
      </w:r>
    </w:p>
    <w:p w:rsidR="00D36243" w:rsidRPr="005C76C5" w:rsidRDefault="00D36243" w:rsidP="005C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Благодарны Вам люди, поверьте, </w:t>
      </w:r>
    </w:p>
    <w:p w:rsidR="00D36243" w:rsidRPr="00AA6CA6" w:rsidRDefault="00D36243" w:rsidP="005C7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Преклоняют колени за сына.</w:t>
      </w:r>
    </w:p>
    <w:p w:rsidR="00761D19" w:rsidRDefault="00761D19" w:rsidP="009A4E84">
      <w:pPr>
        <w:rPr>
          <w:rFonts w:ascii="Times New Roman" w:hAnsi="Times New Roman" w:cs="Times New Roman"/>
          <w:sz w:val="24"/>
          <w:szCs w:val="24"/>
        </w:rPr>
      </w:pPr>
    </w:p>
    <w:p w:rsidR="00B974D7" w:rsidRPr="005C76C5" w:rsidRDefault="00A44FAE" w:rsidP="005C76C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836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</w:t>
      </w: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74D7"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МАТЬ, МАДОННА, МАРИЯ. Как близки эти образы?</w:t>
      </w:r>
      <w:r w:rsid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74D7"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Вечная женственность, любовь и красота воплощены в них. Не это ли держит мир? Делает его вечным, не в этом ли связь поколений? Женщина с ребёнком на руках, это словно фотография вечности, у её ног весь мир. Она Мать, Мадонна, Мария.</w:t>
      </w:r>
    </w:p>
    <w:p w:rsidR="003034EB" w:rsidRDefault="00B974D7" w:rsidP="00B16328">
      <w:pPr>
        <w:ind w:firstLine="567"/>
        <w:jc w:val="both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жива мать, жива и любовь, а если есть любовь, значит жизнь вечна. Так дай бог всем мамам света и радости, мира и благоденствия, пусть благодать Божия снизойдёт на </w:t>
      </w:r>
      <w:proofErr w:type="gramStart"/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 души</w:t>
      </w:r>
      <w:proofErr w:type="gramEnd"/>
      <w:r w:rsidRPr="005C7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наполнит теплом их  сердца.</w:t>
      </w:r>
      <w:r w:rsidR="006F187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A44FAE" w:rsidRPr="00A44FAE" w:rsidRDefault="00A44FAE" w:rsidP="00B1632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FAE">
        <w:rPr>
          <w:rFonts w:ascii="Times New Roman" w:hAnsi="Times New Roman" w:cs="Times New Roman"/>
          <w:sz w:val="28"/>
          <w:szCs w:val="28"/>
        </w:rPr>
        <w:t>Классный час окончен, спасибо всем участникам.</w:t>
      </w:r>
    </w:p>
    <w:sectPr w:rsidR="00A44FAE" w:rsidRPr="00A44FAE" w:rsidSect="00667D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B0360"/>
    <w:multiLevelType w:val="hybridMultilevel"/>
    <w:tmpl w:val="59767E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1A"/>
    <w:rsid w:val="00060F45"/>
    <w:rsid w:val="001879A9"/>
    <w:rsid w:val="001E1D5B"/>
    <w:rsid w:val="002E1057"/>
    <w:rsid w:val="003034EB"/>
    <w:rsid w:val="003132B1"/>
    <w:rsid w:val="003B3957"/>
    <w:rsid w:val="003E3AC4"/>
    <w:rsid w:val="005104D9"/>
    <w:rsid w:val="00577D4D"/>
    <w:rsid w:val="005C76C5"/>
    <w:rsid w:val="005E02BD"/>
    <w:rsid w:val="00667D30"/>
    <w:rsid w:val="006836F1"/>
    <w:rsid w:val="006F1879"/>
    <w:rsid w:val="00705EC5"/>
    <w:rsid w:val="00761D19"/>
    <w:rsid w:val="007D314D"/>
    <w:rsid w:val="008261A2"/>
    <w:rsid w:val="00957FCE"/>
    <w:rsid w:val="009A13BB"/>
    <w:rsid w:val="009A4E84"/>
    <w:rsid w:val="009F79CB"/>
    <w:rsid w:val="00A37982"/>
    <w:rsid w:val="00A44FAE"/>
    <w:rsid w:val="00AA0A79"/>
    <w:rsid w:val="00B16328"/>
    <w:rsid w:val="00B974D7"/>
    <w:rsid w:val="00CF1E1A"/>
    <w:rsid w:val="00D36243"/>
    <w:rsid w:val="00EC340B"/>
    <w:rsid w:val="00F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4048E-CA9E-4CF8-A1AF-82A3B982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4EB"/>
  </w:style>
  <w:style w:type="paragraph" w:customStyle="1" w:styleId="c2">
    <w:name w:val="c2"/>
    <w:basedOn w:val="a"/>
    <w:rsid w:val="00E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340B"/>
  </w:style>
  <w:style w:type="character" w:customStyle="1" w:styleId="c0">
    <w:name w:val="c0"/>
    <w:basedOn w:val="a0"/>
    <w:rsid w:val="00EC340B"/>
  </w:style>
  <w:style w:type="character" w:styleId="a4">
    <w:name w:val="Strong"/>
    <w:basedOn w:val="a0"/>
    <w:uiPriority w:val="22"/>
    <w:qFormat/>
    <w:rsid w:val="00EC340B"/>
    <w:rPr>
      <w:b/>
      <w:bCs/>
    </w:rPr>
  </w:style>
  <w:style w:type="paragraph" w:styleId="a5">
    <w:name w:val="List Paragraph"/>
    <w:basedOn w:val="a"/>
    <w:uiPriority w:val="34"/>
    <w:qFormat/>
    <w:rsid w:val="009A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Светлана Ивановна</cp:lastModifiedBy>
  <cp:revision>25</cp:revision>
  <dcterms:created xsi:type="dcterms:W3CDTF">2015-10-30T01:48:00Z</dcterms:created>
  <dcterms:modified xsi:type="dcterms:W3CDTF">2015-11-16T08:07:00Z</dcterms:modified>
</cp:coreProperties>
</file>