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00" w:rsidRDefault="00357100" w:rsidP="00357100">
      <w:pPr>
        <w:jc w:val="center"/>
        <w:rPr>
          <w:spacing w:val="-6"/>
        </w:rPr>
      </w:pPr>
      <w:r>
        <w:rPr>
          <w:b/>
          <w:caps/>
        </w:rPr>
        <w:t>министерство образования и науки Российской Федерации</w:t>
      </w:r>
    </w:p>
    <w:p w:rsidR="00357100" w:rsidRDefault="00357100" w:rsidP="00357100">
      <w:pPr>
        <w:jc w:val="center"/>
      </w:pPr>
      <w:r>
        <w:rPr>
          <w:caps/>
        </w:rPr>
        <w:t>Старооскольский технологический институт им. А.А. УГАРОВА</w:t>
      </w:r>
    </w:p>
    <w:p w:rsidR="00357100" w:rsidRDefault="00357100" w:rsidP="00357100">
      <w:pPr>
        <w:jc w:val="center"/>
        <w:rPr>
          <w:spacing w:val="-6"/>
        </w:rPr>
      </w:pPr>
      <w:r>
        <w:t xml:space="preserve">(филиал) </w:t>
      </w:r>
      <w:r>
        <w:rPr>
          <w:spacing w:val="-6"/>
        </w:rPr>
        <w:t xml:space="preserve">федерального государственного автономного образовательного  учреждения  </w:t>
      </w:r>
    </w:p>
    <w:p w:rsidR="00357100" w:rsidRDefault="00357100" w:rsidP="00357100">
      <w:pPr>
        <w:jc w:val="center"/>
      </w:pPr>
      <w:r>
        <w:rPr>
          <w:spacing w:val="-6"/>
        </w:rPr>
        <w:t>высшего профессионального образования</w:t>
      </w:r>
    </w:p>
    <w:p w:rsidR="00357100" w:rsidRDefault="00357100" w:rsidP="00357100">
      <w:pPr>
        <w:jc w:val="center"/>
        <w:rPr>
          <w:b/>
        </w:rPr>
      </w:pPr>
      <w:r>
        <w:t>«Национальный исследовательский  технологический университет «МИСиС»</w:t>
      </w:r>
    </w:p>
    <w:p w:rsidR="00357100" w:rsidRDefault="00357100" w:rsidP="00357100">
      <w:pPr>
        <w:jc w:val="center"/>
      </w:pPr>
      <w:r>
        <w:rPr>
          <w:b/>
        </w:rPr>
        <w:t>ОСКОЛЬСКИЙ ПОЛИТЕХНИЧЕСКИЙ КОЛЛЕДЖ</w:t>
      </w:r>
    </w:p>
    <w:p w:rsidR="00357100" w:rsidRDefault="00357100" w:rsidP="00357100">
      <w:pPr>
        <w:jc w:val="center"/>
      </w:pPr>
    </w:p>
    <w:p w:rsidR="00FE2A8A" w:rsidRDefault="00FE2A8A"/>
    <w:p w:rsidR="00357100" w:rsidRDefault="00357100"/>
    <w:p w:rsidR="00357100" w:rsidRDefault="00357100"/>
    <w:p w:rsidR="00357100" w:rsidRDefault="00357100"/>
    <w:p w:rsidR="00357100" w:rsidRDefault="00357100"/>
    <w:p w:rsidR="00357100" w:rsidRDefault="00357100"/>
    <w:p w:rsidR="00357100" w:rsidRDefault="00357100"/>
    <w:p w:rsidR="00357100" w:rsidRDefault="00357100"/>
    <w:p w:rsidR="00357100" w:rsidRDefault="00357100"/>
    <w:p w:rsidR="00357100" w:rsidRDefault="00357100"/>
    <w:p w:rsidR="00357100" w:rsidRDefault="00357100"/>
    <w:p w:rsidR="00357100" w:rsidRDefault="00357100"/>
    <w:p w:rsidR="00357100" w:rsidRDefault="00357100"/>
    <w:p w:rsidR="00357100" w:rsidRDefault="00357100"/>
    <w:p w:rsidR="00357100" w:rsidRDefault="00357100"/>
    <w:p w:rsidR="00357100" w:rsidRPr="00357100" w:rsidRDefault="00357100" w:rsidP="00357100">
      <w:pPr>
        <w:jc w:val="center"/>
        <w:rPr>
          <w:sz w:val="28"/>
          <w:szCs w:val="28"/>
        </w:rPr>
      </w:pPr>
      <w:r w:rsidRPr="00357100">
        <w:rPr>
          <w:sz w:val="28"/>
          <w:szCs w:val="28"/>
        </w:rPr>
        <w:t>Методическая разработка открытого занятия</w:t>
      </w:r>
    </w:p>
    <w:p w:rsidR="00357100" w:rsidRDefault="00357100" w:rsidP="00357100">
      <w:pPr>
        <w:jc w:val="center"/>
        <w:rPr>
          <w:sz w:val="28"/>
          <w:szCs w:val="28"/>
        </w:rPr>
      </w:pPr>
      <w:r w:rsidRPr="00357100">
        <w:rPr>
          <w:sz w:val="28"/>
          <w:szCs w:val="28"/>
        </w:rPr>
        <w:t>по дисциплине: «Метрология, стандартизация и сертификация»</w:t>
      </w:r>
    </w:p>
    <w:p w:rsidR="00357100" w:rsidRDefault="00357100" w:rsidP="003571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теме: «Классификация средств измерений».</w:t>
      </w:r>
    </w:p>
    <w:p w:rsidR="00357100" w:rsidRDefault="00357100" w:rsidP="00357100">
      <w:pPr>
        <w:jc w:val="center"/>
        <w:rPr>
          <w:sz w:val="28"/>
          <w:szCs w:val="28"/>
        </w:rPr>
      </w:pPr>
    </w:p>
    <w:p w:rsidR="00357100" w:rsidRDefault="00357100" w:rsidP="00357100">
      <w:pPr>
        <w:jc w:val="center"/>
        <w:rPr>
          <w:sz w:val="28"/>
          <w:szCs w:val="28"/>
        </w:rPr>
      </w:pPr>
    </w:p>
    <w:p w:rsidR="00357100" w:rsidRDefault="00357100" w:rsidP="00357100">
      <w:pPr>
        <w:jc w:val="center"/>
        <w:rPr>
          <w:sz w:val="28"/>
          <w:szCs w:val="28"/>
        </w:rPr>
      </w:pPr>
    </w:p>
    <w:p w:rsidR="00357100" w:rsidRDefault="00357100" w:rsidP="00357100">
      <w:pPr>
        <w:jc w:val="center"/>
        <w:rPr>
          <w:sz w:val="28"/>
          <w:szCs w:val="28"/>
        </w:rPr>
      </w:pPr>
    </w:p>
    <w:p w:rsidR="00357100" w:rsidRDefault="00357100" w:rsidP="00357100">
      <w:pPr>
        <w:jc w:val="center"/>
        <w:rPr>
          <w:sz w:val="28"/>
          <w:szCs w:val="28"/>
        </w:rPr>
      </w:pPr>
    </w:p>
    <w:p w:rsidR="00357100" w:rsidRDefault="00357100" w:rsidP="00357100">
      <w:pPr>
        <w:jc w:val="center"/>
        <w:rPr>
          <w:sz w:val="28"/>
          <w:szCs w:val="28"/>
        </w:rPr>
      </w:pPr>
    </w:p>
    <w:p w:rsidR="00357100" w:rsidRDefault="00357100" w:rsidP="00357100">
      <w:pPr>
        <w:jc w:val="center"/>
        <w:rPr>
          <w:sz w:val="28"/>
          <w:szCs w:val="28"/>
        </w:rPr>
      </w:pPr>
    </w:p>
    <w:p w:rsidR="00357100" w:rsidRDefault="00357100" w:rsidP="00357100">
      <w:pPr>
        <w:jc w:val="center"/>
        <w:rPr>
          <w:sz w:val="28"/>
          <w:szCs w:val="28"/>
        </w:rPr>
      </w:pPr>
    </w:p>
    <w:p w:rsidR="00357100" w:rsidRPr="00357100" w:rsidRDefault="00357100" w:rsidP="00357100">
      <w:pPr>
        <w:jc w:val="center"/>
      </w:pPr>
      <w:r w:rsidRPr="00357100">
        <w:t xml:space="preserve">                                                                    </w:t>
      </w:r>
      <w:r>
        <w:t xml:space="preserve">  </w:t>
      </w:r>
      <w:r w:rsidRPr="00357100">
        <w:t xml:space="preserve">  Иванова Анастасия Игоревна</w:t>
      </w:r>
    </w:p>
    <w:p w:rsidR="00357100" w:rsidRPr="00357100" w:rsidRDefault="00357100" w:rsidP="00357100">
      <w:pPr>
        <w:jc w:val="center"/>
      </w:pPr>
      <w:r w:rsidRPr="00357100">
        <w:t xml:space="preserve">                                              преподаватель </w:t>
      </w:r>
    </w:p>
    <w:p w:rsidR="00357100" w:rsidRDefault="00357100" w:rsidP="00357100">
      <w:pPr>
        <w:jc w:val="center"/>
      </w:pPr>
      <w:r>
        <w:t xml:space="preserve">                                                                        </w:t>
      </w:r>
      <w:r w:rsidRPr="00357100">
        <w:t xml:space="preserve">металлургического отделения </w:t>
      </w:r>
    </w:p>
    <w:p w:rsidR="00357100" w:rsidRDefault="00357100" w:rsidP="00357100">
      <w:pPr>
        <w:jc w:val="center"/>
      </w:pPr>
      <w:r>
        <w:t xml:space="preserve">                                                                     </w:t>
      </w:r>
      <w:r w:rsidRPr="00357100">
        <w:t xml:space="preserve">ОПК СТИ НИТУ «МИСиС»  </w:t>
      </w:r>
    </w:p>
    <w:p w:rsidR="00357100" w:rsidRDefault="00357100" w:rsidP="00357100">
      <w:pPr>
        <w:jc w:val="center"/>
      </w:pPr>
    </w:p>
    <w:p w:rsidR="00357100" w:rsidRDefault="00357100" w:rsidP="00357100">
      <w:pPr>
        <w:jc w:val="center"/>
      </w:pPr>
    </w:p>
    <w:p w:rsidR="00357100" w:rsidRDefault="00357100" w:rsidP="00357100">
      <w:pPr>
        <w:jc w:val="center"/>
      </w:pPr>
    </w:p>
    <w:p w:rsidR="00357100" w:rsidRDefault="00357100" w:rsidP="00357100">
      <w:pPr>
        <w:jc w:val="center"/>
      </w:pPr>
    </w:p>
    <w:p w:rsidR="00357100" w:rsidRDefault="00357100" w:rsidP="00357100">
      <w:pPr>
        <w:jc w:val="center"/>
      </w:pPr>
    </w:p>
    <w:p w:rsidR="00357100" w:rsidRDefault="00357100" w:rsidP="00357100">
      <w:pPr>
        <w:jc w:val="center"/>
      </w:pPr>
    </w:p>
    <w:p w:rsidR="00357100" w:rsidRDefault="00357100" w:rsidP="00357100">
      <w:pPr>
        <w:jc w:val="center"/>
      </w:pPr>
    </w:p>
    <w:p w:rsidR="00357100" w:rsidRDefault="00357100" w:rsidP="00357100">
      <w:pPr>
        <w:jc w:val="center"/>
      </w:pPr>
    </w:p>
    <w:p w:rsidR="00357100" w:rsidRDefault="00357100" w:rsidP="00357100">
      <w:pPr>
        <w:jc w:val="center"/>
      </w:pPr>
    </w:p>
    <w:p w:rsidR="00357100" w:rsidRDefault="00357100" w:rsidP="00357100">
      <w:pPr>
        <w:jc w:val="center"/>
      </w:pPr>
    </w:p>
    <w:p w:rsidR="00357100" w:rsidRDefault="00357100" w:rsidP="00357100">
      <w:pPr>
        <w:jc w:val="center"/>
      </w:pPr>
    </w:p>
    <w:p w:rsidR="00357100" w:rsidRDefault="00357100" w:rsidP="00357100">
      <w:pPr>
        <w:jc w:val="center"/>
      </w:pPr>
    </w:p>
    <w:p w:rsidR="00E9703A" w:rsidRDefault="00357100" w:rsidP="00357100">
      <w:pPr>
        <w:jc w:val="center"/>
      </w:pPr>
      <w:r>
        <w:t>Старый Оскол 2015 г.</w:t>
      </w:r>
    </w:p>
    <w:p w:rsidR="002A6EE6" w:rsidRPr="00FB542A" w:rsidRDefault="002A6EE6" w:rsidP="002A6EE6">
      <w:pPr>
        <w:rPr>
          <w:b/>
        </w:rPr>
      </w:pPr>
      <w:r w:rsidRPr="00FB542A">
        <w:rPr>
          <w:b/>
        </w:rPr>
        <w:lastRenderedPageBreak/>
        <w:t xml:space="preserve">Цели: </w:t>
      </w:r>
    </w:p>
    <w:p w:rsidR="002A6EE6" w:rsidRPr="00FB542A" w:rsidRDefault="002A6EE6" w:rsidP="002A6EE6">
      <w:pPr>
        <w:rPr>
          <w:b/>
        </w:rPr>
      </w:pPr>
      <w:r w:rsidRPr="00FB542A">
        <w:rPr>
          <w:b/>
        </w:rPr>
        <w:t xml:space="preserve">Образовательные: </w:t>
      </w:r>
    </w:p>
    <w:p w:rsidR="00061EA1" w:rsidRDefault="002A6EE6" w:rsidP="002A6EE6">
      <w:r>
        <w:t xml:space="preserve">- способствовать формированию </w:t>
      </w:r>
      <w:r w:rsidR="00061EA1">
        <w:t>видов средств измерений;</w:t>
      </w:r>
    </w:p>
    <w:p w:rsidR="00A7311B" w:rsidRDefault="00061EA1" w:rsidP="002A6EE6">
      <w:r>
        <w:t xml:space="preserve">- актуализация и практическое применение полученных </w:t>
      </w:r>
      <w:r w:rsidR="00B00CFA">
        <w:t xml:space="preserve">знаний, умений и способов действий. </w:t>
      </w:r>
    </w:p>
    <w:p w:rsidR="00357100" w:rsidRPr="00FB542A" w:rsidRDefault="00B00CFA" w:rsidP="002A6EE6">
      <w:pPr>
        <w:rPr>
          <w:b/>
        </w:rPr>
      </w:pPr>
      <w:r>
        <w:t xml:space="preserve"> </w:t>
      </w:r>
      <w:r w:rsidR="009C74F9" w:rsidRPr="00FB542A">
        <w:rPr>
          <w:b/>
        </w:rPr>
        <w:t>Развивающие:</w:t>
      </w:r>
    </w:p>
    <w:p w:rsidR="009C74F9" w:rsidRDefault="009C74F9" w:rsidP="002A6EE6">
      <w:r>
        <w:t>- развивать исследовательские навыки студентов;</w:t>
      </w:r>
    </w:p>
    <w:p w:rsidR="00AC71DA" w:rsidRDefault="009C74F9" w:rsidP="002A6EE6">
      <w:r>
        <w:t xml:space="preserve">- способствовать </w:t>
      </w:r>
      <w:r w:rsidR="00AC71DA">
        <w:t xml:space="preserve">развитию умения применять полученные знания. </w:t>
      </w:r>
    </w:p>
    <w:p w:rsidR="00C71CC4" w:rsidRPr="00FB542A" w:rsidRDefault="00C71CC4" w:rsidP="002A6EE6">
      <w:pPr>
        <w:rPr>
          <w:b/>
        </w:rPr>
      </w:pPr>
      <w:r w:rsidRPr="00FB542A">
        <w:rPr>
          <w:b/>
        </w:rPr>
        <w:t xml:space="preserve">Воспитательные: </w:t>
      </w:r>
    </w:p>
    <w:p w:rsidR="00C71CC4" w:rsidRDefault="00C71CC4" w:rsidP="002A6EE6">
      <w:r>
        <w:t>- содействовать формированию у студентов чувства ответственности за собственную и коллективную деятельность;</w:t>
      </w:r>
    </w:p>
    <w:p w:rsidR="00C71CC4" w:rsidRDefault="00C71CC4" w:rsidP="002A6EE6">
      <w:r>
        <w:t xml:space="preserve">- способствовать профессиональному и личностному развитию. </w:t>
      </w:r>
    </w:p>
    <w:p w:rsidR="00C71CC4" w:rsidRPr="00FB542A" w:rsidRDefault="00C71CC4" w:rsidP="002A6EE6">
      <w:pPr>
        <w:rPr>
          <w:b/>
        </w:rPr>
      </w:pPr>
      <w:r w:rsidRPr="00FB542A">
        <w:rPr>
          <w:b/>
        </w:rPr>
        <w:t xml:space="preserve">Методические: </w:t>
      </w:r>
    </w:p>
    <w:p w:rsidR="005475AC" w:rsidRDefault="00C71CC4" w:rsidP="002A6EE6">
      <w:r>
        <w:t xml:space="preserve">- приемы и методы </w:t>
      </w:r>
      <w:r w:rsidR="00C66842">
        <w:t>обобщения и системати</w:t>
      </w:r>
      <w:r w:rsidR="005475AC">
        <w:t>зации знаний изученного материала;</w:t>
      </w:r>
    </w:p>
    <w:p w:rsidR="005475AC" w:rsidRDefault="005475AC" w:rsidP="002A6EE6">
      <w:r>
        <w:t xml:space="preserve">- способы формирования познавательных и практических умений и навыков. </w:t>
      </w:r>
    </w:p>
    <w:p w:rsidR="009C74F9" w:rsidRDefault="00F00D60" w:rsidP="002A6EE6">
      <w:r w:rsidRPr="00FB542A">
        <w:rPr>
          <w:b/>
        </w:rPr>
        <w:t>Вид занятия:</w:t>
      </w:r>
      <w:r>
        <w:t xml:space="preserve"> урок.</w:t>
      </w:r>
    </w:p>
    <w:p w:rsidR="00F00D60" w:rsidRDefault="00F00D60" w:rsidP="002A6EE6">
      <w:r w:rsidRPr="00FB542A">
        <w:rPr>
          <w:b/>
        </w:rPr>
        <w:t>Тип урока:</w:t>
      </w:r>
      <w:r>
        <w:t xml:space="preserve"> урок обобщения знаний и полученных навыков.  </w:t>
      </w:r>
    </w:p>
    <w:p w:rsidR="00F00D60" w:rsidRDefault="00F00D60" w:rsidP="002A6EE6">
      <w:r w:rsidRPr="00FB542A">
        <w:rPr>
          <w:b/>
        </w:rPr>
        <w:t>Методы:</w:t>
      </w:r>
      <w:r>
        <w:t xml:space="preserve"> словесный, наглядный. </w:t>
      </w:r>
    </w:p>
    <w:p w:rsidR="00F00D60" w:rsidRDefault="00F00D60" w:rsidP="002A6EE6">
      <w:r w:rsidRPr="00FB542A">
        <w:rPr>
          <w:b/>
        </w:rPr>
        <w:t>Методическое обеспечение занятия</w:t>
      </w:r>
      <w:r>
        <w:t xml:space="preserve">: </w:t>
      </w:r>
      <w:r w:rsidRPr="00DA673D">
        <w:t>презентация, карточки-задания для самостоятельно</w:t>
      </w:r>
      <w:r w:rsidR="00FB542A" w:rsidRPr="00DA673D">
        <w:t>й работы, набор</w:t>
      </w:r>
      <w:r w:rsidR="00151CA4" w:rsidRPr="00DA673D">
        <w:t xml:space="preserve"> </w:t>
      </w:r>
      <w:r w:rsidR="001B01B3" w:rsidRPr="00DA673D">
        <w:t xml:space="preserve">плоскопараллельных </w:t>
      </w:r>
      <w:r w:rsidR="004A1022" w:rsidRPr="00DA673D">
        <w:t xml:space="preserve">концевых мер длины, набор </w:t>
      </w:r>
      <w:r w:rsidR="00F84B58" w:rsidRPr="00DA673D">
        <w:t>угловых мер, штангенциркуль и угломер.</w:t>
      </w:r>
      <w:r w:rsidR="00F84B58">
        <w:t xml:space="preserve"> </w:t>
      </w:r>
      <w:r w:rsidR="004A1022">
        <w:t xml:space="preserve"> </w:t>
      </w:r>
      <w:r>
        <w:t xml:space="preserve">  </w:t>
      </w:r>
    </w:p>
    <w:p w:rsidR="00FB542A" w:rsidRDefault="00FB542A" w:rsidP="002A6EE6">
      <w:r w:rsidRPr="00FB542A">
        <w:rPr>
          <w:b/>
        </w:rPr>
        <w:t>Технические средства обучения:</w:t>
      </w:r>
      <w:r>
        <w:t xml:space="preserve"> компьютерная техника </w:t>
      </w:r>
    </w:p>
    <w:p w:rsidR="00F00D60" w:rsidRDefault="00F00D60" w:rsidP="002A6EE6"/>
    <w:p w:rsidR="005A382E" w:rsidRDefault="005A382E" w:rsidP="005A382E">
      <w:pPr>
        <w:jc w:val="center"/>
      </w:pPr>
      <w:r>
        <w:t>ХОД ЗАНЯТИЯ</w:t>
      </w:r>
    </w:p>
    <w:p w:rsidR="005A382E" w:rsidRPr="000E0D03" w:rsidRDefault="005A382E" w:rsidP="005A382E">
      <w:pPr>
        <w:jc w:val="center"/>
        <w:rPr>
          <w:b/>
        </w:rPr>
      </w:pPr>
    </w:p>
    <w:p w:rsidR="005A382E" w:rsidRPr="000E0D03" w:rsidRDefault="001853DE" w:rsidP="001853DE">
      <w:pPr>
        <w:ind w:left="360"/>
        <w:rPr>
          <w:b/>
        </w:rPr>
      </w:pPr>
      <w:r w:rsidRPr="000E0D03">
        <w:rPr>
          <w:b/>
          <w:lang w:val="en-US"/>
        </w:rPr>
        <w:t>I</w:t>
      </w:r>
      <w:r w:rsidRPr="000E0D03">
        <w:rPr>
          <w:b/>
        </w:rPr>
        <w:t xml:space="preserve">.     </w:t>
      </w:r>
      <w:r w:rsidR="005A382E" w:rsidRPr="000E0D03">
        <w:rPr>
          <w:b/>
        </w:rPr>
        <w:t>Организационный момент</w:t>
      </w:r>
    </w:p>
    <w:p w:rsidR="005A382E" w:rsidRDefault="005A382E" w:rsidP="005A382E">
      <w:pPr>
        <w:pStyle w:val="a3"/>
      </w:pPr>
      <w:r>
        <w:t xml:space="preserve">- приветствие </w:t>
      </w:r>
    </w:p>
    <w:p w:rsidR="005A382E" w:rsidRDefault="005A382E" w:rsidP="005A382E">
      <w:pPr>
        <w:pStyle w:val="a3"/>
      </w:pPr>
      <w:r>
        <w:t>- проверка готовности к занятию (раздача карточек с заданием)</w:t>
      </w:r>
    </w:p>
    <w:p w:rsidR="005A382E" w:rsidRDefault="005A382E" w:rsidP="005A382E">
      <w:pPr>
        <w:pStyle w:val="a3"/>
      </w:pPr>
      <w:r>
        <w:t xml:space="preserve">- проверка явки. </w:t>
      </w:r>
    </w:p>
    <w:p w:rsidR="005A382E" w:rsidRPr="000E0D03" w:rsidRDefault="005A382E" w:rsidP="005A382E">
      <w:pPr>
        <w:rPr>
          <w:b/>
        </w:rPr>
      </w:pPr>
      <w:r w:rsidRPr="000E0D03">
        <w:rPr>
          <w:b/>
        </w:rPr>
        <w:t xml:space="preserve">      </w:t>
      </w:r>
      <w:r w:rsidR="001853DE" w:rsidRPr="000E0D03">
        <w:rPr>
          <w:b/>
          <w:lang w:val="en-US"/>
        </w:rPr>
        <w:t>II</w:t>
      </w:r>
      <w:proofErr w:type="gramStart"/>
      <w:r w:rsidRPr="000E0D03">
        <w:rPr>
          <w:b/>
        </w:rPr>
        <w:t>.  Целеполагание</w:t>
      </w:r>
      <w:proofErr w:type="gramEnd"/>
    </w:p>
    <w:p w:rsidR="005A382E" w:rsidRDefault="005A382E" w:rsidP="005A382E">
      <w:r>
        <w:t>Цель (задачи): - изучить</w:t>
      </w:r>
      <w:r w:rsidR="001853DE">
        <w:t xml:space="preserve"> и закрепить классификацию и виды </w:t>
      </w:r>
      <w:r>
        <w:t xml:space="preserve">средств измерений </w:t>
      </w:r>
    </w:p>
    <w:p w:rsidR="001853DE" w:rsidRPr="00D821D4" w:rsidRDefault="005A382E" w:rsidP="005A382E">
      <w:r>
        <w:t xml:space="preserve">                       </w:t>
      </w:r>
      <w:r w:rsidR="001853DE">
        <w:t xml:space="preserve"> </w:t>
      </w:r>
      <w:r>
        <w:t xml:space="preserve">  - научиться применять</w:t>
      </w:r>
      <w:r w:rsidR="001853DE">
        <w:t xml:space="preserve"> средства измерения (механические СИ геометрических величин) на практике. </w:t>
      </w:r>
      <w:r>
        <w:t xml:space="preserve"> </w:t>
      </w:r>
    </w:p>
    <w:p w:rsidR="001853DE" w:rsidRPr="000E0D03" w:rsidRDefault="001853DE" w:rsidP="005A382E">
      <w:pPr>
        <w:rPr>
          <w:b/>
        </w:rPr>
      </w:pPr>
      <w:r w:rsidRPr="000E0D03">
        <w:rPr>
          <w:b/>
        </w:rPr>
        <w:t xml:space="preserve">      </w:t>
      </w:r>
      <w:r w:rsidRPr="000E0D03">
        <w:rPr>
          <w:b/>
          <w:lang w:val="en-US"/>
        </w:rPr>
        <w:t>III</w:t>
      </w:r>
      <w:r w:rsidRPr="000E0D03">
        <w:rPr>
          <w:b/>
        </w:rPr>
        <w:t>. Актуализация знаний</w:t>
      </w:r>
    </w:p>
    <w:p w:rsidR="001853DE" w:rsidRDefault="001853DE" w:rsidP="005A382E">
      <w:r>
        <w:t xml:space="preserve">Устный опрос (проверка теоретических знаний) </w:t>
      </w:r>
    </w:p>
    <w:p w:rsidR="0093527B" w:rsidRDefault="00D821D4" w:rsidP="0093527B">
      <w:pPr>
        <w:pStyle w:val="a3"/>
        <w:numPr>
          <w:ilvl w:val="0"/>
          <w:numId w:val="3"/>
        </w:numPr>
      </w:pPr>
      <w:r>
        <w:t>Что такое «Измерение»? (Измерение – совокупность операций, выполняемых с помощью технического средства, хранящего единицу величины, позволяющего сопоставить измеряемую величину с ее единицей и получить значение величины.)</w:t>
      </w:r>
    </w:p>
    <w:p w:rsidR="00677BEF" w:rsidRDefault="00D821D4" w:rsidP="0093527B">
      <w:pPr>
        <w:pStyle w:val="a3"/>
        <w:numPr>
          <w:ilvl w:val="0"/>
          <w:numId w:val="3"/>
        </w:numPr>
      </w:pPr>
      <w:r>
        <w:t xml:space="preserve">Что такое «Средство измерений»? (Средство измерений </w:t>
      </w:r>
      <w:r w:rsidR="00994A39">
        <w:t>–</w:t>
      </w:r>
      <w:r>
        <w:t xml:space="preserve"> </w:t>
      </w:r>
      <w:r w:rsidR="00994A39">
        <w:t xml:space="preserve">техническое </w:t>
      </w:r>
      <w:r w:rsidR="00677BEF">
        <w:t>средство или совокупность средств</w:t>
      </w:r>
      <w:r w:rsidR="00994A39">
        <w:t>, предназначенное для измерений</w:t>
      </w:r>
      <w:r w:rsidR="00677BEF">
        <w:t xml:space="preserve"> и обладающее нормативными метрологическими характеристиками</w:t>
      </w:r>
      <w:r w:rsidR="00994A39">
        <w:t>.</w:t>
      </w:r>
      <w:r>
        <w:t>)</w:t>
      </w:r>
      <w:r w:rsidR="00677BEF">
        <w:t xml:space="preserve"> </w:t>
      </w:r>
    </w:p>
    <w:p w:rsidR="00D821D4" w:rsidRPr="001853DE" w:rsidRDefault="005819C7" w:rsidP="0093527B">
      <w:pPr>
        <w:pStyle w:val="a3"/>
        <w:numPr>
          <w:ilvl w:val="0"/>
          <w:numId w:val="3"/>
        </w:numPr>
      </w:pPr>
      <w:r>
        <w:t>Что называется «П</w:t>
      </w:r>
      <w:r w:rsidR="007B76C2">
        <w:t xml:space="preserve">огрешностью </w:t>
      </w:r>
      <w:r>
        <w:t xml:space="preserve">результата измерений»? (Погрешностью результата измерений называется отклонение результатов измерений от истинного (действительного) </w:t>
      </w:r>
      <w:r w:rsidR="00035041">
        <w:t>значения</w:t>
      </w:r>
      <w:r>
        <w:t>)</w:t>
      </w:r>
      <w:r w:rsidR="00D821D4">
        <w:t xml:space="preserve"> </w:t>
      </w:r>
    </w:p>
    <w:p w:rsidR="007F59D1" w:rsidRDefault="005A382E" w:rsidP="005A382E">
      <w:r>
        <w:t xml:space="preserve">   </w:t>
      </w:r>
      <w:r w:rsidR="007F59D1">
        <w:t xml:space="preserve">Тестовый опрос (проверка теоретических знаний) </w:t>
      </w:r>
    </w:p>
    <w:p w:rsidR="00537D39" w:rsidRPr="00537D39" w:rsidRDefault="007F59D1" w:rsidP="00537D39">
      <w:pPr>
        <w:pStyle w:val="a4"/>
        <w:spacing w:before="0" w:beforeAutospacing="0" w:after="0" w:afterAutospacing="0"/>
        <w:rPr>
          <w:b/>
          <w:lang w:val="ru-RU"/>
        </w:rPr>
      </w:pPr>
      <w:r w:rsidRPr="00537D39">
        <w:rPr>
          <w:lang w:val="ru-RU"/>
        </w:rPr>
        <w:t xml:space="preserve"> </w:t>
      </w:r>
      <w:r w:rsidR="00537D39" w:rsidRPr="00537D39">
        <w:rPr>
          <w:b/>
          <w:lang w:val="ru-RU"/>
        </w:rPr>
        <w:t>1. Дайте определение метрологии:</w:t>
      </w:r>
      <w:r w:rsidR="00323AE9">
        <w:rPr>
          <w:b/>
          <w:lang w:val="ru-RU"/>
        </w:rPr>
        <w:t xml:space="preserve"> (ответ - </w:t>
      </w:r>
      <w:r w:rsidR="000B71E9">
        <w:rPr>
          <w:b/>
          <w:lang w:val="ru-RU"/>
        </w:rPr>
        <w:t>А</w:t>
      </w:r>
      <w:r w:rsidR="00323AE9">
        <w:rPr>
          <w:b/>
          <w:lang w:val="ru-RU"/>
        </w:rPr>
        <w:t>)</w:t>
      </w:r>
    </w:p>
    <w:p w:rsidR="00537D39" w:rsidRPr="00537D39" w:rsidRDefault="00537D39" w:rsidP="00537D39">
      <w:pPr>
        <w:pStyle w:val="a4"/>
        <w:spacing w:before="0" w:beforeAutospacing="0" w:after="0" w:afterAutospacing="0"/>
        <w:rPr>
          <w:lang w:val="ru-RU"/>
        </w:rPr>
      </w:pPr>
      <w:r w:rsidRPr="00537D39">
        <w:rPr>
          <w:lang w:val="ru-RU"/>
        </w:rPr>
        <w:t>А. Наука об измерениях, методах и средствах обеспечения их единства и требуемой точности</w:t>
      </w:r>
      <w:r w:rsidRPr="00537D39">
        <w:rPr>
          <w:lang w:val="ru-RU"/>
        </w:rPr>
        <w:br/>
        <w:t xml:space="preserve">Б. комплект </w:t>
      </w:r>
      <w:proofErr w:type="gramStart"/>
      <w:r w:rsidRPr="00537D39">
        <w:rPr>
          <w:lang w:val="ru-RU"/>
        </w:rPr>
        <w:t>документации</w:t>
      </w:r>
      <w:proofErr w:type="gramEnd"/>
      <w:r w:rsidRPr="00537D39">
        <w:rPr>
          <w:lang w:val="ru-RU"/>
        </w:rPr>
        <w:t xml:space="preserve"> описывающий правило применения измерительных средств</w:t>
      </w:r>
      <w:r w:rsidRPr="00537D39">
        <w:rPr>
          <w:lang w:val="ru-RU"/>
        </w:rPr>
        <w:br/>
        <w:t>В. система организационно правовых мероприятий и учреждений созданная для обеспечения единства измерений в стране</w:t>
      </w:r>
      <w:r w:rsidRPr="00537D39">
        <w:rPr>
          <w:lang w:val="ru-RU"/>
        </w:rPr>
        <w:br/>
      </w:r>
      <w:r w:rsidRPr="00537D39">
        <w:rPr>
          <w:lang w:val="ru-RU"/>
        </w:rPr>
        <w:lastRenderedPageBreak/>
        <w:t>Г. А+В</w:t>
      </w:r>
      <w:r w:rsidRPr="00537D39">
        <w:rPr>
          <w:lang w:val="ru-RU"/>
        </w:rPr>
        <w:br/>
        <w:t>Д. все перечисленное верно</w:t>
      </w:r>
    </w:p>
    <w:p w:rsidR="00537D39" w:rsidRPr="00537D39" w:rsidRDefault="00537D39" w:rsidP="00537D39">
      <w:pPr>
        <w:pStyle w:val="a4"/>
        <w:spacing w:before="0" w:beforeAutospacing="0" w:after="0" w:afterAutospacing="0"/>
        <w:rPr>
          <w:b/>
          <w:lang w:val="ru-RU"/>
        </w:rPr>
      </w:pPr>
      <w:r w:rsidRPr="00537D39">
        <w:rPr>
          <w:b/>
          <w:lang w:val="ru-RU"/>
        </w:rPr>
        <w:t>2. Единство измерений:</w:t>
      </w:r>
      <w:r w:rsidR="00323AE9">
        <w:rPr>
          <w:b/>
          <w:lang w:val="ru-RU"/>
        </w:rPr>
        <w:t xml:space="preserve"> (ответ - </w:t>
      </w:r>
      <w:r w:rsidR="000B71E9">
        <w:rPr>
          <w:b/>
          <w:lang w:val="ru-RU"/>
        </w:rPr>
        <w:t>А</w:t>
      </w:r>
      <w:r w:rsidR="00323AE9">
        <w:rPr>
          <w:b/>
          <w:lang w:val="ru-RU"/>
        </w:rPr>
        <w:t>)</w:t>
      </w:r>
    </w:p>
    <w:p w:rsidR="00537D39" w:rsidRPr="00537D39" w:rsidRDefault="00537D39" w:rsidP="00537D39">
      <w:pPr>
        <w:pStyle w:val="a4"/>
        <w:spacing w:before="0" w:beforeAutospacing="0" w:after="0" w:afterAutospacing="0"/>
        <w:rPr>
          <w:lang w:val="ru-RU"/>
        </w:rPr>
      </w:pPr>
      <w:proofErr w:type="gramStart"/>
      <w:r w:rsidRPr="00537D39">
        <w:rPr>
          <w:lang w:val="ru-RU"/>
        </w:rPr>
        <w:t>А. состояние измерений, при котором их результаты выражены в узаконенных единицах, а погрешности известны с заданной вероятностью и не выходят за установленные пределы</w:t>
      </w:r>
      <w:r w:rsidRPr="00537D39">
        <w:rPr>
          <w:lang w:val="ru-RU"/>
        </w:rPr>
        <w:br/>
        <w:t>Б. применение одинаковых ед</w:t>
      </w:r>
      <w:r w:rsidR="000B71E9">
        <w:rPr>
          <w:lang w:val="ru-RU"/>
        </w:rPr>
        <w:t xml:space="preserve">иниц измерения в рамках </w:t>
      </w:r>
      <w:r w:rsidRPr="00537D39">
        <w:rPr>
          <w:lang w:val="ru-RU"/>
        </w:rPr>
        <w:t>региона</w:t>
      </w:r>
      <w:r w:rsidRPr="00537D39">
        <w:rPr>
          <w:lang w:val="ru-RU"/>
        </w:rPr>
        <w:br/>
        <w:t>В. применение однотипных средств измерения (лабораторных приборов) для определения одноименных физиологических показателей</w:t>
      </w:r>
      <w:r w:rsidRPr="00537D39">
        <w:rPr>
          <w:lang w:val="ru-RU"/>
        </w:rPr>
        <w:br/>
        <w:t>Г. получение одинаковых результатов при анализе пробы на одинаковых средствах измерения</w:t>
      </w:r>
      <w:r w:rsidRPr="00537D39">
        <w:rPr>
          <w:lang w:val="ru-RU"/>
        </w:rPr>
        <w:br/>
        <w:t>Д. все перечисленное верно.</w:t>
      </w:r>
      <w:proofErr w:type="gramEnd"/>
    </w:p>
    <w:p w:rsidR="00537D39" w:rsidRPr="00537D39" w:rsidRDefault="00537D39" w:rsidP="00537D39">
      <w:pPr>
        <w:pStyle w:val="a4"/>
        <w:spacing w:before="0" w:beforeAutospacing="0" w:after="0" w:afterAutospacing="0"/>
        <w:rPr>
          <w:b/>
          <w:lang w:val="ru-RU"/>
        </w:rPr>
      </w:pPr>
      <w:r w:rsidRPr="00537D39">
        <w:rPr>
          <w:b/>
          <w:lang w:val="ru-RU"/>
        </w:rPr>
        <w:t>3. Правильность результатов измерений</w:t>
      </w:r>
      <w:r w:rsidR="000B71E9">
        <w:rPr>
          <w:b/>
          <w:lang w:val="ru-RU"/>
        </w:rPr>
        <w:t>:</w:t>
      </w:r>
      <w:r w:rsidR="00323AE9">
        <w:rPr>
          <w:b/>
          <w:lang w:val="ru-RU"/>
        </w:rPr>
        <w:t xml:space="preserve"> (ответ - </w:t>
      </w:r>
      <w:r w:rsidR="000B71E9">
        <w:rPr>
          <w:b/>
          <w:lang w:val="ru-RU"/>
        </w:rPr>
        <w:t>Г</w:t>
      </w:r>
      <w:r w:rsidR="00323AE9">
        <w:rPr>
          <w:b/>
          <w:lang w:val="ru-RU"/>
        </w:rPr>
        <w:t>)</w:t>
      </w:r>
    </w:p>
    <w:p w:rsidR="00537D39" w:rsidRPr="00537D39" w:rsidRDefault="00537D39" w:rsidP="00537D39">
      <w:pPr>
        <w:pStyle w:val="a4"/>
        <w:spacing w:before="0" w:beforeAutospacing="0" w:after="0" w:afterAutospacing="0"/>
        <w:rPr>
          <w:lang w:val="ru-RU"/>
        </w:rPr>
      </w:pPr>
      <w:proofErr w:type="gramStart"/>
      <w:r w:rsidRPr="00537D39">
        <w:rPr>
          <w:lang w:val="ru-RU"/>
        </w:rPr>
        <w:t>А. результат сравнения измеряемой величины с близкой к ней величиной, воспроизводимой мерой</w:t>
      </w:r>
      <w:r w:rsidRPr="00537D39">
        <w:rPr>
          <w:lang w:val="ru-RU"/>
        </w:rPr>
        <w:br/>
        <w:t>Б. характеристика качества измерений, отражающая близость к нулю систематических погрешностей результата</w:t>
      </w:r>
      <w:r w:rsidRPr="00537D39">
        <w:rPr>
          <w:lang w:val="ru-RU"/>
        </w:rPr>
        <w:br/>
        <w:t>В. определяется близость среднего значения результатов повторных измерений к истинному (действительному) значению измеряемой величины</w:t>
      </w:r>
      <w:r w:rsidRPr="00537D39">
        <w:rPr>
          <w:lang w:val="ru-RU"/>
        </w:rPr>
        <w:br/>
        <w:t>Г. "Б"+"В"</w:t>
      </w:r>
      <w:r w:rsidRPr="00537D39">
        <w:rPr>
          <w:lang w:val="ru-RU"/>
        </w:rPr>
        <w:br/>
        <w:t>Д. все перечисленное верно</w:t>
      </w:r>
      <w:proofErr w:type="gramEnd"/>
    </w:p>
    <w:p w:rsidR="00537D39" w:rsidRPr="00537D39" w:rsidRDefault="00537D39" w:rsidP="00537D39">
      <w:pPr>
        <w:rPr>
          <w:b/>
        </w:rPr>
      </w:pPr>
      <w:r w:rsidRPr="00537D39">
        <w:rPr>
          <w:b/>
        </w:rPr>
        <w:t>4. Абсолютная погрешность измерения – это:</w:t>
      </w:r>
      <w:r w:rsidR="00323AE9">
        <w:rPr>
          <w:b/>
        </w:rPr>
        <w:t xml:space="preserve"> (ответ -</w:t>
      </w:r>
      <w:r w:rsidR="00065BFB">
        <w:rPr>
          <w:b/>
        </w:rPr>
        <w:t xml:space="preserve"> Г</w:t>
      </w:r>
      <w:r w:rsidR="00323AE9">
        <w:rPr>
          <w:b/>
        </w:rPr>
        <w:t>)</w:t>
      </w:r>
    </w:p>
    <w:p w:rsidR="00537D39" w:rsidRPr="00537D39" w:rsidRDefault="00537D39" w:rsidP="00537D39">
      <w:proofErr w:type="gramStart"/>
      <w:r w:rsidRPr="00537D39">
        <w:t>А. Абсолютное значение разности между двумя последовательными результатами измерения</w:t>
      </w:r>
      <w:r w:rsidRPr="00537D39">
        <w:br/>
        <w:t>Б. составляющая погрешности измерений, обусловленная несовершенством принятого метода измерений</w:t>
      </w:r>
      <w:r w:rsidRPr="00537D39">
        <w:br/>
        <w:t>В. являющаяся следствием влияния отклонения в сторону какого – либо из параметров, характеризующих условия измерения</w:t>
      </w:r>
      <w:r w:rsidRPr="00537D39">
        <w:br/>
        <w:t>Г. разность между измеренным и действительным значением измеряемой величины</w:t>
      </w:r>
      <w:r w:rsidRPr="00537D39">
        <w:br/>
        <w:t>Д. все перечисленное верно</w:t>
      </w:r>
      <w:proofErr w:type="gramEnd"/>
    </w:p>
    <w:p w:rsidR="00537D39" w:rsidRPr="00537D39" w:rsidRDefault="00537D39" w:rsidP="00537D39">
      <w:pPr>
        <w:rPr>
          <w:b/>
        </w:rPr>
      </w:pPr>
      <w:r w:rsidRPr="00537D39">
        <w:rPr>
          <w:b/>
        </w:rPr>
        <w:t>5. Относительная погрешность измерения:</w:t>
      </w:r>
      <w:r w:rsidR="00323AE9">
        <w:rPr>
          <w:b/>
        </w:rPr>
        <w:t xml:space="preserve"> (ответ -</w:t>
      </w:r>
      <w:r w:rsidR="00065BFB">
        <w:rPr>
          <w:b/>
        </w:rPr>
        <w:t xml:space="preserve"> В</w:t>
      </w:r>
      <w:r w:rsidR="00323AE9">
        <w:rPr>
          <w:b/>
        </w:rPr>
        <w:t>)</w:t>
      </w:r>
    </w:p>
    <w:p w:rsidR="00537D39" w:rsidRPr="00537D39" w:rsidRDefault="00537D39" w:rsidP="00537D39">
      <w:r w:rsidRPr="00537D39">
        <w:t>А. погрешность, являющаяся следствием влияния отклонения в сторону какого – либо из параметров, характеризующих условия измерения</w:t>
      </w:r>
      <w:r w:rsidRPr="00537D39">
        <w:br/>
        <w:t>Б. составляющая погрешности измерений не зависящая от значения измеряемой величины</w:t>
      </w:r>
      <w:r w:rsidRPr="00537D39">
        <w:br/>
        <w:t xml:space="preserve">В. абсолютная </w:t>
      </w:r>
      <w:proofErr w:type="gramStart"/>
      <w:r w:rsidRPr="00537D39">
        <w:t>погрешность</w:t>
      </w:r>
      <w:proofErr w:type="gramEnd"/>
      <w:r w:rsidRPr="00537D39">
        <w:t xml:space="preserve"> деленная на действительное значение </w:t>
      </w:r>
      <w:r w:rsidRPr="00537D39">
        <w:br/>
        <w:t>Г. составляющая погрешности измерений, обусловленная несовершенством принятого метода измерений</w:t>
      </w:r>
      <w:r w:rsidRPr="00537D39">
        <w:br/>
        <w:t>Д. погрешность результата косвенных измерений, обусловленная воздействием всех частных погрешностей величин-аргументов</w:t>
      </w:r>
    </w:p>
    <w:p w:rsidR="00537D39" w:rsidRPr="00537D39" w:rsidRDefault="00537D39" w:rsidP="00537D39">
      <w:pPr>
        <w:rPr>
          <w:b/>
        </w:rPr>
      </w:pPr>
      <w:r w:rsidRPr="00537D39">
        <w:rPr>
          <w:b/>
        </w:rPr>
        <w:t>6. Систематическая погрешность:</w:t>
      </w:r>
      <w:r w:rsidR="00323AE9">
        <w:rPr>
          <w:b/>
        </w:rPr>
        <w:t xml:space="preserve"> (ответ - </w:t>
      </w:r>
      <w:r w:rsidR="00065BFB">
        <w:rPr>
          <w:b/>
        </w:rPr>
        <w:t>В</w:t>
      </w:r>
      <w:r w:rsidR="00323AE9">
        <w:rPr>
          <w:b/>
        </w:rPr>
        <w:t>)</w:t>
      </w:r>
    </w:p>
    <w:p w:rsidR="00537D39" w:rsidRPr="00537D39" w:rsidRDefault="00537D39" w:rsidP="00537D39">
      <w:r w:rsidRPr="00537D39">
        <w:t>А. не зависит от значения измеряемой величины </w:t>
      </w:r>
      <w:r w:rsidRPr="00537D39">
        <w:br/>
        <w:t>Б. зависит от значения измеряемой величины</w:t>
      </w:r>
      <w:r w:rsidRPr="00537D39">
        <w:br/>
        <w:t xml:space="preserve">В. составляющая </w:t>
      </w:r>
      <w:proofErr w:type="gramStart"/>
      <w:r w:rsidRPr="00537D39">
        <w:t>погрешности</w:t>
      </w:r>
      <w:proofErr w:type="gramEnd"/>
      <w:r w:rsidRPr="00537D39">
        <w:t xml:space="preserve"> повторяющаяся в серии измерений </w:t>
      </w:r>
      <w:r w:rsidRPr="00537D39">
        <w:br/>
        <w:t>Г. разность между измеренным и действительным значением измеряемой величины</w:t>
      </w:r>
      <w:r w:rsidRPr="00537D39">
        <w:br/>
        <w:t>Д. справедливы "А", "Б" и "В"</w:t>
      </w:r>
    </w:p>
    <w:p w:rsidR="00537D39" w:rsidRPr="00537D39" w:rsidRDefault="00537D39" w:rsidP="00537D39">
      <w:pPr>
        <w:rPr>
          <w:b/>
        </w:rPr>
      </w:pPr>
      <w:r w:rsidRPr="00537D39">
        <w:rPr>
          <w:b/>
        </w:rPr>
        <w:t>7. Случайная погрешность:</w:t>
      </w:r>
      <w:r w:rsidR="00323AE9">
        <w:rPr>
          <w:b/>
        </w:rPr>
        <w:t xml:space="preserve"> (ответ - </w:t>
      </w:r>
      <w:r w:rsidR="00065BFB">
        <w:rPr>
          <w:b/>
        </w:rPr>
        <w:t>А</w:t>
      </w:r>
      <w:r w:rsidR="00323AE9">
        <w:rPr>
          <w:b/>
        </w:rPr>
        <w:t>)</w:t>
      </w:r>
    </w:p>
    <w:p w:rsidR="00537D39" w:rsidRPr="00537D39" w:rsidRDefault="00537D39" w:rsidP="00537D39">
      <w:r w:rsidRPr="00537D39">
        <w:t>А. составляющая погрешности случайным образом изменяющаяся при повторных измерениях</w:t>
      </w:r>
      <w:r w:rsidRPr="00537D39">
        <w:br/>
        <w:t>Б. погрешность, превосходящая все предыдущие погрешности измерений </w:t>
      </w:r>
      <w:r w:rsidRPr="00537D39">
        <w:br/>
        <w:t>В. разность между измеренным и действительным значением измеряемой величины </w:t>
      </w:r>
      <w:r w:rsidRPr="00537D39">
        <w:br/>
        <w:t>Г. абсолютная погрешность, деленная на действительное значение </w:t>
      </w:r>
      <w:r w:rsidRPr="00537D39">
        <w:br/>
        <w:t>Д. справедливы "А", "Б" и "В"</w:t>
      </w:r>
    </w:p>
    <w:p w:rsidR="00537D39" w:rsidRPr="00537D39" w:rsidRDefault="00537D39" w:rsidP="00537D39">
      <w:pPr>
        <w:pStyle w:val="a4"/>
        <w:spacing w:before="0" w:beforeAutospacing="0" w:after="0" w:afterAutospacing="0"/>
        <w:rPr>
          <w:lang w:val="ru-RU"/>
        </w:rPr>
      </w:pPr>
    </w:p>
    <w:p w:rsidR="005A382E" w:rsidRPr="000E0D03" w:rsidRDefault="00040339" w:rsidP="005A382E">
      <w:pPr>
        <w:rPr>
          <w:b/>
        </w:rPr>
      </w:pPr>
      <w:r w:rsidRPr="000E0D03">
        <w:rPr>
          <w:b/>
          <w:lang w:val="en-US"/>
        </w:rPr>
        <w:lastRenderedPageBreak/>
        <w:t>IV</w:t>
      </w:r>
      <w:r w:rsidRPr="000E0D03">
        <w:rPr>
          <w:b/>
        </w:rPr>
        <w:t xml:space="preserve"> Проверка домашнего задания</w:t>
      </w:r>
    </w:p>
    <w:p w:rsidR="0068193A" w:rsidRDefault="0068193A" w:rsidP="005A382E">
      <w:r>
        <w:t xml:space="preserve">Студенты, зная задания, выходят решать у доски. </w:t>
      </w:r>
    </w:p>
    <w:p w:rsidR="0068193A" w:rsidRDefault="0068193A" w:rsidP="005A382E">
      <w:r>
        <w:t xml:space="preserve">Цель студентов: </w:t>
      </w:r>
    </w:p>
    <w:p w:rsidR="0068193A" w:rsidRDefault="0068193A" w:rsidP="005A382E">
      <w:r>
        <w:t xml:space="preserve">Изучив задание, записать в тетради и сверить решение.   </w:t>
      </w:r>
    </w:p>
    <w:p w:rsidR="00D2602A" w:rsidRDefault="00D2602A" w:rsidP="005A382E"/>
    <w:p w:rsidR="008D7D49" w:rsidRPr="00406835" w:rsidRDefault="00D2602A" w:rsidP="008D7D49">
      <w:pPr>
        <w:rPr>
          <w:color w:val="000000"/>
        </w:rPr>
      </w:pPr>
      <w:r w:rsidRPr="00762DE5">
        <w:rPr>
          <w:b/>
        </w:rPr>
        <w:t>Задание 1.</w:t>
      </w:r>
      <w:r>
        <w:t xml:space="preserve"> </w:t>
      </w:r>
      <w:r w:rsidR="008D7D49" w:rsidRPr="00406835">
        <w:rPr>
          <w:color w:val="000000"/>
        </w:rPr>
        <w:t>Выразить в  единицах системы СИ.</w:t>
      </w:r>
    </w:p>
    <w:p w:rsidR="00D2602A" w:rsidRDefault="00D2602A" w:rsidP="005A382E"/>
    <w:p w:rsidR="00040339" w:rsidRDefault="00040339" w:rsidP="005A382E"/>
    <w:p w:rsidR="00040339" w:rsidRPr="00427C1B" w:rsidRDefault="00D2602A" w:rsidP="005A382E">
      <w:r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кг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2  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∙кг</m:t>
                </m:r>
              </m:den>
            </m:f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Н ∙м </m:t>
            </m:r>
          </m:den>
        </m:f>
      </m:oMath>
      <w:r w:rsidR="00451153">
        <w:t xml:space="preserve">   </w:t>
      </w:r>
      <w:r w:rsidR="00427C1B" w:rsidRPr="00451153">
        <w:t xml:space="preserve"> </w:t>
      </w:r>
      <w:r w:rsidR="00451153" w:rsidRPr="00451153">
        <w:t>(</w:t>
      </w:r>
      <w:r w:rsidR="00451153" w:rsidRPr="00451153">
        <w:rPr>
          <w:b/>
        </w:rPr>
        <w:t>ответ</w:t>
      </w:r>
      <w:r w:rsidR="00451153">
        <w:rPr>
          <w:b/>
        </w:rPr>
        <w:t xml:space="preserve"> </w:t>
      </w:r>
      <w:r w:rsidR="00451153">
        <w:t>=</w:t>
      </w:r>
      <w:r w:rsidR="00451153" w:rsidRPr="00451153">
        <w:t xml:space="preserve"> кг)</w:t>
      </w:r>
      <w:r w:rsidR="00427C1B">
        <w:rPr>
          <w:sz w:val="36"/>
          <w:szCs w:val="36"/>
        </w:rPr>
        <w:t xml:space="preserve">                 </w:t>
      </w:r>
      <w:r w:rsidR="00427C1B" w:rsidRPr="00427C1B">
        <w:t>г)</w:t>
      </w:r>
      <w:r w:rsidR="009D152F"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Ом ∙ м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den>
            </m:f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Ом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кг ∙м</m:t>
                </m:r>
              </m:den>
            </m:f>
          </m:den>
        </m:f>
      </m:oMath>
      <w:r w:rsidR="00451153" w:rsidRPr="00451153">
        <w:t xml:space="preserve">  (</w:t>
      </w:r>
      <w:r w:rsidR="00451153" w:rsidRPr="00451153">
        <w:rPr>
          <w:b/>
        </w:rPr>
        <w:t>отве</w:t>
      </w:r>
      <w:r w:rsidR="00451153">
        <w:t xml:space="preserve">т =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кг</m:t>
            </m:r>
          </m:num>
          <m:den>
            <m:r>
              <w:rPr>
                <w:rFonts w:ascii="Cambria Math" w:hAnsi="Cambria Math"/>
              </w:rPr>
              <m:t>м</m:t>
            </m:r>
          </m:den>
        </m:f>
      </m:oMath>
      <w:r w:rsidR="00451153" w:rsidRPr="00451153">
        <w:t>)</w:t>
      </w:r>
      <w:r w:rsidR="00451153">
        <w:rPr>
          <w:sz w:val="32"/>
          <w:szCs w:val="32"/>
        </w:rPr>
        <w:t xml:space="preserve">                        </w:t>
      </w:r>
    </w:p>
    <w:p w:rsidR="00D2602A" w:rsidRDefault="00D2602A" w:rsidP="005A382E"/>
    <w:p w:rsidR="008D7D49" w:rsidRDefault="008D7D49" w:rsidP="005A382E">
      <w:pPr>
        <w:rPr>
          <w:sz w:val="32"/>
          <w:szCs w:val="32"/>
        </w:rPr>
      </w:pPr>
      <w:r>
        <w:t xml:space="preserve">б)  </w:t>
      </w:r>
      <m:oMath>
        <m:f>
          <m:fPr>
            <m:type m:val="skw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кг∙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м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с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м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с</m:t>
                </m:r>
              </m:den>
            </m:f>
          </m:den>
        </m:f>
      </m:oMath>
      <w:r w:rsidR="00D836A7" w:rsidRPr="00451153">
        <w:t xml:space="preserve">     </w:t>
      </w:r>
      <w:r w:rsidR="00451153" w:rsidRPr="00451153">
        <w:t>(</w:t>
      </w:r>
      <w:r w:rsidR="00451153" w:rsidRPr="00451153">
        <w:rPr>
          <w:b/>
        </w:rPr>
        <w:t>отве</w:t>
      </w:r>
      <w:r w:rsidR="00451153" w:rsidRPr="00451153">
        <w:t>т = кг)</w:t>
      </w:r>
      <w:r w:rsidR="00D836A7">
        <w:rPr>
          <w:sz w:val="32"/>
          <w:szCs w:val="32"/>
        </w:rPr>
        <w:t xml:space="preserve">                        </w:t>
      </w:r>
      <w:proofErr w:type="spellStart"/>
      <w:r w:rsidR="00D836A7" w:rsidRPr="00D836A7">
        <w:t>д</w:t>
      </w:r>
      <w:proofErr w:type="spellEnd"/>
      <w:r w:rsidR="00D836A7" w:rsidRPr="00D836A7">
        <w:t>)</w:t>
      </w:r>
      <w:r w:rsidR="00D836A7"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См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den>
            </m:f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Ом ∙м</m:t>
                </m:r>
              </m:den>
            </m:f>
          </m:den>
        </m:f>
      </m:oMath>
      <w:r w:rsidR="00451153">
        <w:rPr>
          <w:sz w:val="28"/>
          <w:szCs w:val="28"/>
        </w:rPr>
        <w:t xml:space="preserve">      </w:t>
      </w:r>
      <w:r w:rsidR="00451153" w:rsidRPr="00451153">
        <w:t xml:space="preserve"> </w:t>
      </w:r>
      <w:r w:rsidR="00451153">
        <w:t xml:space="preserve">   </w:t>
      </w:r>
      <w:r w:rsidR="00451153" w:rsidRPr="00451153">
        <w:t xml:space="preserve"> (</w:t>
      </w:r>
      <w:r w:rsidR="00451153" w:rsidRPr="00451153">
        <w:rPr>
          <w:b/>
        </w:rPr>
        <w:t>отве</w:t>
      </w:r>
      <w:r w:rsidR="00451153">
        <w:t>т = 1</w:t>
      </w:r>
      <w:r w:rsidR="00451153" w:rsidRPr="00451153">
        <w:t>)</w:t>
      </w:r>
      <w:r w:rsidR="00451153">
        <w:rPr>
          <w:sz w:val="32"/>
          <w:szCs w:val="32"/>
        </w:rPr>
        <w:t xml:space="preserve">                        </w:t>
      </w:r>
    </w:p>
    <w:p w:rsidR="00762DE5" w:rsidRDefault="008D7D49" w:rsidP="005A382E">
      <w:r w:rsidRPr="00427C1B">
        <w:t>в)</w:t>
      </w:r>
      <w:r w:rsidRPr="008D7D4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Н∙ м ∙ с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кг ∙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м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с</m:t>
                </m:r>
              </m:den>
            </m:f>
          </m:den>
        </m:f>
      </m:oMath>
      <w:r w:rsidR="00D579C5">
        <w:rPr>
          <w:sz w:val="36"/>
          <w:szCs w:val="36"/>
        </w:rPr>
        <w:t xml:space="preserve">    </w:t>
      </w:r>
      <w:r w:rsidR="00451153">
        <w:rPr>
          <w:sz w:val="36"/>
          <w:szCs w:val="36"/>
        </w:rPr>
        <w:t xml:space="preserve"> </w:t>
      </w:r>
      <w:r w:rsidR="00451153" w:rsidRPr="00451153">
        <w:t xml:space="preserve">  (</w:t>
      </w:r>
      <w:r w:rsidR="00451153" w:rsidRPr="00451153">
        <w:rPr>
          <w:b/>
        </w:rPr>
        <w:t>отве</w:t>
      </w:r>
      <w:r w:rsidR="00451153">
        <w:t>т = м</w:t>
      </w:r>
      <w:r w:rsidR="00451153" w:rsidRPr="00451153">
        <w:t>)</w:t>
      </w:r>
      <w:r w:rsidR="00451153">
        <w:rPr>
          <w:sz w:val="32"/>
          <w:szCs w:val="32"/>
        </w:rPr>
        <w:t xml:space="preserve">                     </w:t>
      </w:r>
      <w:r w:rsidR="00D579C5">
        <w:rPr>
          <w:sz w:val="36"/>
          <w:szCs w:val="36"/>
        </w:rPr>
        <w:t xml:space="preserve">   </w:t>
      </w:r>
      <w:r w:rsidR="00D579C5" w:rsidRPr="00D579C5">
        <w:t>е)</w:t>
      </w:r>
      <w:r w:rsidR="00D579C5">
        <w:rPr>
          <w:sz w:val="36"/>
          <w:szCs w:val="36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Ф</m:t>
            </m:r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Ом ∙м </m:t>
                </m:r>
              </m:den>
            </m:f>
          </m:den>
        </m:f>
      </m:oMath>
      <w:r w:rsidR="00451153">
        <w:rPr>
          <w:sz w:val="28"/>
          <w:szCs w:val="28"/>
        </w:rPr>
        <w:t xml:space="preserve">          </w:t>
      </w:r>
      <w:r w:rsidR="00451153" w:rsidRPr="00451153">
        <w:t>(</w:t>
      </w:r>
      <w:r w:rsidR="00451153" w:rsidRPr="00451153">
        <w:rPr>
          <w:b/>
        </w:rPr>
        <w:t>отве</w:t>
      </w:r>
      <w:r w:rsidR="00451153">
        <w:t>т = м</w:t>
      </w:r>
      <w:r w:rsidR="00451153" w:rsidRPr="00451153">
        <w:t>)</w:t>
      </w:r>
    </w:p>
    <w:p w:rsidR="00762DE5" w:rsidRDefault="00762DE5" w:rsidP="005A382E"/>
    <w:p w:rsidR="00762DE5" w:rsidRPr="00762DE5" w:rsidRDefault="00762DE5" w:rsidP="005A382E">
      <w:pPr>
        <w:rPr>
          <w:b/>
        </w:rPr>
      </w:pPr>
      <w:r w:rsidRPr="00762DE5">
        <w:rPr>
          <w:b/>
        </w:rPr>
        <w:t xml:space="preserve">Задание 2. </w:t>
      </w:r>
    </w:p>
    <w:p w:rsidR="00762DE5" w:rsidRDefault="00762DE5" w:rsidP="00762DE5">
      <w:pPr>
        <w:shd w:val="clear" w:color="auto" w:fill="FFFFFF"/>
        <w:spacing w:before="120" w:after="120" w:line="248" w:lineRule="atLeast"/>
        <w:rPr>
          <w:color w:val="000000"/>
        </w:rPr>
      </w:pPr>
      <w:r w:rsidRPr="00FD5C2D">
        <w:rPr>
          <w:color w:val="000000"/>
        </w:rPr>
        <w:t xml:space="preserve"> При выборке концевой ме</w:t>
      </w:r>
      <w:r>
        <w:rPr>
          <w:color w:val="000000"/>
        </w:rPr>
        <w:t xml:space="preserve">ры длины номинального размера </w:t>
      </w:r>
      <w:r w:rsidR="00702C63">
        <w:rPr>
          <w:color w:val="000000"/>
        </w:rPr>
        <w:t>20 (с</w:t>
      </w:r>
      <w:r w:rsidR="00702C63" w:rsidRPr="00702C63">
        <w:rPr>
          <w:i/>
          <w:color w:val="000000"/>
        </w:rPr>
        <w:t>м</w:t>
      </w:r>
      <w:r w:rsidR="00702C63">
        <w:rPr>
          <w:color w:val="000000"/>
        </w:rPr>
        <w:t xml:space="preserve">) получено значение </w:t>
      </w:r>
      <m:oMath>
        <m:r>
          <w:rPr>
            <w:rFonts w:ascii="Cambria Math"/>
            <w:color w:val="000000"/>
          </w:rPr>
          <m:t xml:space="preserve">0,19 </m:t>
        </m:r>
        <m:r>
          <w:rPr>
            <w:rFonts w:ascii="Cambria Math"/>
            <w:color w:val="000000"/>
          </w:rPr>
          <m:t>∙</m:t>
        </m:r>
        <m:r>
          <w:rPr>
            <w:rFonts w:ascii="Cambria Math"/>
            <w:color w:val="00000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/>
                <w:color w:val="000000"/>
              </w:rPr>
              <m:t>10</m:t>
            </m:r>
          </m:e>
          <m:sup>
            <m:r>
              <w:rPr>
                <w:rFonts w:ascii="Cambria Math"/>
                <w:color w:val="000000"/>
              </w:rPr>
              <m:t>2</m:t>
            </m:r>
          </m:sup>
        </m:sSup>
        <m:r>
          <w:rPr>
            <w:rFonts w:ascii="Cambria Math"/>
            <w:color w:val="000000"/>
          </w:rPr>
          <m:t xml:space="preserve"> (</m:t>
        </m:r>
        <m:r>
          <w:rPr>
            <w:rFonts w:ascii="Cambria Math"/>
            <w:color w:val="000000"/>
          </w:rPr>
          <m:t>см</m:t>
        </m:r>
        <m:r>
          <w:rPr>
            <w:rFonts w:ascii="Cambria Math"/>
            <w:color w:val="000000"/>
          </w:rPr>
          <m:t>)</m:t>
        </m:r>
      </m:oMath>
      <w:r w:rsidRPr="00FD5C2D">
        <w:rPr>
          <w:color w:val="000000"/>
        </w:rPr>
        <w:t xml:space="preserve">. Определить абсолютную и относительную погрешности меры. </w:t>
      </w:r>
    </w:p>
    <w:p w:rsidR="006B051A" w:rsidRPr="006B051A" w:rsidRDefault="006B051A" w:rsidP="00762DE5">
      <w:pPr>
        <w:shd w:val="clear" w:color="auto" w:fill="FFFFFF"/>
        <w:spacing w:before="120" w:after="120" w:line="248" w:lineRule="atLeast"/>
        <w:rPr>
          <w:color w:val="000000"/>
        </w:rPr>
      </w:pPr>
      <w:r>
        <w:rPr>
          <w:color w:val="000000"/>
        </w:rPr>
        <w:t>(</w:t>
      </w:r>
      <w:r w:rsidRPr="006B051A">
        <w:rPr>
          <w:b/>
          <w:color w:val="000000"/>
        </w:rPr>
        <w:t>Ответы</w:t>
      </w:r>
      <w:r>
        <w:rPr>
          <w:color w:val="000000"/>
        </w:rPr>
        <w:t xml:space="preserve"> – </w:t>
      </w:r>
      <m:oMath>
        <m:r>
          <w:rPr>
            <w:rFonts w:ascii="Cambria Math" w:hAnsi="Cambria Math"/>
            <w:color w:val="000000"/>
          </w:rPr>
          <m:t xml:space="preserve">абсолютная погрешность 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∆</m:t>
            </m:r>
          </m:e>
        </m:d>
        <m:r>
          <w:rPr>
            <w:rFonts w:ascii="Cambria Math" w:hAnsi="Cambria Math"/>
            <w:color w:val="000000"/>
          </w:rPr>
          <m:t>- 1 см</m:t>
        </m:r>
        <w:proofErr w:type="gramStart"/>
        <m:r>
          <w:rPr>
            <w:rFonts w:ascii="Cambria Math" w:hAnsi="Cambria Math"/>
            <w:color w:val="000000"/>
          </w:rPr>
          <m:t xml:space="preserve"> ;</m:t>
        </m:r>
        <w:proofErr w:type="gramEnd"/>
      </m:oMath>
    </w:p>
    <w:p w:rsidR="006B051A" w:rsidRPr="00FD5C2D" w:rsidRDefault="006B051A" w:rsidP="00762DE5">
      <w:pPr>
        <w:shd w:val="clear" w:color="auto" w:fill="FFFFFF"/>
        <w:spacing w:before="120" w:after="120" w:line="248" w:lineRule="atLeast"/>
        <w:rPr>
          <w:color w:val="000000"/>
        </w:rPr>
      </w:pPr>
      <m:oMath>
        <m:r>
          <w:rPr>
            <w:rFonts w:ascii="Cambria Math" w:hAnsi="Cambria Math"/>
            <w:color w:val="000000"/>
          </w:rPr>
          <m:t xml:space="preserve">относительная погрешность 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σ</m:t>
            </m:r>
          </m:e>
        </m:d>
        <m:r>
          <w:rPr>
            <w:rFonts w:ascii="Cambria Math" w:hAnsi="Cambria Math"/>
            <w:color w:val="000000"/>
          </w:rPr>
          <m:t xml:space="preserve">- 5 % </m:t>
        </m:r>
      </m:oMath>
      <w:r>
        <w:rPr>
          <w:color w:val="000000"/>
        </w:rPr>
        <w:t>)</w:t>
      </w:r>
    </w:p>
    <w:p w:rsidR="008D7D49" w:rsidRDefault="00451153" w:rsidP="005A38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ED0E19" w:rsidRPr="000E0D03" w:rsidRDefault="00810511" w:rsidP="005A382E">
      <w:pPr>
        <w:rPr>
          <w:b/>
        </w:rPr>
      </w:pPr>
      <w:r w:rsidRPr="000E0D03">
        <w:rPr>
          <w:b/>
          <w:lang w:val="en-US"/>
        </w:rPr>
        <w:t>V</w:t>
      </w:r>
      <w:r w:rsidR="004509CB" w:rsidRPr="000E0D03">
        <w:rPr>
          <w:b/>
        </w:rPr>
        <w:t xml:space="preserve"> </w:t>
      </w:r>
      <w:r w:rsidR="00932C37" w:rsidRPr="000E0D03">
        <w:rPr>
          <w:b/>
        </w:rPr>
        <w:t>Обобщение и изучение</w:t>
      </w:r>
      <w:r w:rsidR="004509CB" w:rsidRPr="000E0D03">
        <w:rPr>
          <w:b/>
        </w:rPr>
        <w:t xml:space="preserve"> материала </w:t>
      </w:r>
      <w:r w:rsidR="00932C37" w:rsidRPr="000E0D03">
        <w:rPr>
          <w:b/>
        </w:rPr>
        <w:t xml:space="preserve"> </w:t>
      </w:r>
    </w:p>
    <w:p w:rsidR="00932C37" w:rsidRDefault="00932C37" w:rsidP="00E65871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Проводится </w:t>
      </w:r>
      <w:r w:rsidR="005C3B6C">
        <w:t xml:space="preserve"> лекция.</w:t>
      </w:r>
    </w:p>
    <w:p w:rsidR="005C3B6C" w:rsidRDefault="005C3B6C" w:rsidP="00A35219">
      <w:pPr>
        <w:pStyle w:val="a3"/>
        <w:jc w:val="both"/>
      </w:pPr>
      <w:r>
        <w:t xml:space="preserve">Тема: «Классификация средств измерений»; </w:t>
      </w:r>
    </w:p>
    <w:p w:rsidR="00F312CE" w:rsidRDefault="00F312CE" w:rsidP="00E65871">
      <w:pPr>
        <w:pStyle w:val="a3"/>
        <w:numPr>
          <w:ilvl w:val="0"/>
          <w:numId w:val="4"/>
        </w:numPr>
        <w:ind w:left="0" w:hanging="11"/>
        <w:jc w:val="both"/>
      </w:pPr>
      <w:r>
        <w:t>Проводится практика –</w:t>
      </w:r>
      <w:r w:rsidR="00823280">
        <w:t xml:space="preserve"> измерение с помощью применения средств измерений геометрических величин.</w:t>
      </w:r>
      <w:r w:rsidR="005C3B6C">
        <w:t xml:space="preserve"> Студенты делятся на подгруппы (команды), в</w:t>
      </w:r>
      <w:r w:rsidR="00823280">
        <w:t xml:space="preserve">ыдаются </w:t>
      </w:r>
      <w:r w:rsidR="005C3B6C">
        <w:t xml:space="preserve">задания, бланки для заполнения и необходимые наборы величин  и средства измерений.  </w:t>
      </w:r>
    </w:p>
    <w:p w:rsidR="00E65871" w:rsidRDefault="00E65871" w:rsidP="00E65871">
      <w:pPr>
        <w:pStyle w:val="a3"/>
        <w:ind w:left="0"/>
        <w:jc w:val="both"/>
      </w:pPr>
    </w:p>
    <w:p w:rsidR="005C3B6C" w:rsidRDefault="005C3B6C" w:rsidP="00E65871">
      <w:pPr>
        <w:jc w:val="both"/>
      </w:pPr>
      <w:r>
        <w:t xml:space="preserve">а)  </w:t>
      </w:r>
      <w:r w:rsidR="00A35219">
        <w:t>Измерение штангенинструментами.</w:t>
      </w:r>
    </w:p>
    <w:p w:rsidR="00A35219" w:rsidRPr="00A35219" w:rsidRDefault="00A35219" w:rsidP="00A35219">
      <w:pPr>
        <w:suppressLineNumbers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35219">
        <w:rPr>
          <w:b/>
        </w:rPr>
        <w:t>Задание</w:t>
      </w:r>
    </w:p>
    <w:p w:rsidR="00A35219" w:rsidRPr="00A35219" w:rsidRDefault="00A35219" w:rsidP="00A35219">
      <w:pPr>
        <w:suppressLineNumbers/>
        <w:shd w:val="clear" w:color="auto" w:fill="FFFFFF"/>
        <w:autoSpaceDE w:val="0"/>
        <w:autoSpaceDN w:val="0"/>
        <w:adjustRightInd w:val="0"/>
        <w:ind w:firstLine="708"/>
        <w:jc w:val="both"/>
      </w:pPr>
      <w:r w:rsidRPr="00A35219">
        <w:t>Проверить на точность показания штангенциркуля с помощью плоскопараллельных концевых мер длины.</w:t>
      </w:r>
      <w:r w:rsidR="00E419B3">
        <w:t xml:space="preserve"> П</w:t>
      </w:r>
      <w:r w:rsidR="00E419B3" w:rsidRPr="00E65871">
        <w:t>осчитать абсолютную погрешность</w:t>
      </w:r>
      <w:r w:rsidR="00E419B3">
        <w:t>.</w:t>
      </w:r>
    </w:p>
    <w:p w:rsidR="00A35219" w:rsidRPr="00A35219" w:rsidRDefault="00A35219" w:rsidP="00A35219">
      <w:pPr>
        <w:suppressLineNumbers/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35219" w:rsidRPr="00A35219" w:rsidRDefault="00A35219" w:rsidP="00A35219">
      <w:pPr>
        <w:suppressLineNumbers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35219">
        <w:rPr>
          <w:b/>
        </w:rPr>
        <w:t>Порядок выполнения работы</w:t>
      </w:r>
    </w:p>
    <w:p w:rsidR="00A35219" w:rsidRPr="00A35219" w:rsidRDefault="00A35219" w:rsidP="00A35219">
      <w:pPr>
        <w:suppressLineNumbers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35219" w:rsidRPr="00A35219" w:rsidRDefault="00A35219" w:rsidP="00A35219">
      <w:pPr>
        <w:numPr>
          <w:ilvl w:val="0"/>
          <w:numId w:val="5"/>
        </w:numPr>
        <w:suppressLineNumbers/>
        <w:shd w:val="clear" w:color="auto" w:fill="FFFFFF"/>
        <w:autoSpaceDE w:val="0"/>
        <w:autoSpaceDN w:val="0"/>
        <w:adjustRightInd w:val="0"/>
        <w:jc w:val="both"/>
      </w:pPr>
      <w:r w:rsidRPr="00A35219">
        <w:t>Составить размеры блоков концевых мер длины.</w:t>
      </w:r>
    </w:p>
    <w:p w:rsidR="00A35219" w:rsidRPr="00A35219" w:rsidRDefault="00A35219" w:rsidP="00A35219">
      <w:pPr>
        <w:numPr>
          <w:ilvl w:val="0"/>
          <w:numId w:val="5"/>
        </w:numPr>
        <w:suppressLineNumbers/>
        <w:shd w:val="clear" w:color="auto" w:fill="FFFFFF"/>
        <w:autoSpaceDE w:val="0"/>
        <w:autoSpaceDN w:val="0"/>
        <w:adjustRightInd w:val="0"/>
        <w:jc w:val="both"/>
      </w:pPr>
      <w:r w:rsidRPr="00A35219">
        <w:rPr>
          <w:b/>
        </w:rPr>
        <w:t xml:space="preserve"> </w:t>
      </w:r>
      <w:r w:rsidRPr="00A35219">
        <w:t>Проверить на точност</w:t>
      </w:r>
      <w:r>
        <w:t>ь показаний штангенциркуль</w:t>
      </w:r>
      <w:r w:rsidRPr="00A35219">
        <w:t>. Результаты проверки занести в таблицу 1.</w:t>
      </w:r>
      <w:r w:rsidR="00784317">
        <w:t xml:space="preserve"> Вычислить абсолютную погрешность. </w:t>
      </w:r>
    </w:p>
    <w:p w:rsidR="00A35219" w:rsidRPr="00A35219" w:rsidRDefault="00A35219" w:rsidP="00A35219">
      <w:pPr>
        <w:numPr>
          <w:ilvl w:val="0"/>
          <w:numId w:val="5"/>
        </w:numPr>
        <w:suppressLineNumbers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A35219">
        <w:t>Составить отчёт о проделанной работе.</w:t>
      </w:r>
    </w:p>
    <w:p w:rsidR="00A35219" w:rsidRPr="00A35219" w:rsidRDefault="00A35219" w:rsidP="00E65871">
      <w:pPr>
        <w:suppressLineNumbers/>
        <w:shd w:val="clear" w:color="auto" w:fill="FFFFFF"/>
        <w:autoSpaceDE w:val="0"/>
        <w:autoSpaceDN w:val="0"/>
        <w:adjustRightInd w:val="0"/>
        <w:ind w:left="360"/>
        <w:jc w:val="both"/>
        <w:rPr>
          <w:caps/>
        </w:rPr>
      </w:pPr>
    </w:p>
    <w:p w:rsidR="00A35219" w:rsidRPr="00A35219" w:rsidRDefault="00A35219" w:rsidP="00A35219">
      <w:pPr>
        <w:suppressLineNumbers/>
        <w:shd w:val="clear" w:color="auto" w:fill="FFFFFF"/>
        <w:autoSpaceDE w:val="0"/>
        <w:autoSpaceDN w:val="0"/>
        <w:adjustRightInd w:val="0"/>
        <w:ind w:right="252"/>
        <w:jc w:val="both"/>
        <w:rPr>
          <w:b/>
        </w:rPr>
      </w:pPr>
      <w:r w:rsidRPr="00A35219">
        <w:rPr>
          <w:b/>
        </w:rPr>
        <w:t xml:space="preserve">                                       </w:t>
      </w:r>
    </w:p>
    <w:p w:rsidR="00A35219" w:rsidRPr="00A35219" w:rsidRDefault="002A4A89" w:rsidP="00A35219">
      <w:pPr>
        <w:suppressLineNumbers/>
        <w:shd w:val="clear" w:color="auto" w:fill="FFFFFF"/>
        <w:autoSpaceDE w:val="0"/>
        <w:autoSpaceDN w:val="0"/>
        <w:adjustRightInd w:val="0"/>
        <w:ind w:right="252"/>
        <w:jc w:val="center"/>
        <w:rPr>
          <w:b/>
          <w:caps/>
        </w:rPr>
      </w:pPr>
      <w:r>
        <w:rPr>
          <w:b/>
          <w:caps/>
        </w:rPr>
        <w:lastRenderedPageBreak/>
        <w:t xml:space="preserve">    </w:t>
      </w:r>
      <w:r w:rsidR="00A35219" w:rsidRPr="00A35219">
        <w:rPr>
          <w:b/>
          <w:caps/>
        </w:rPr>
        <w:t>СОДЕРЖАНИЕ О</w:t>
      </w:r>
      <w:r w:rsidR="00A35219">
        <w:rPr>
          <w:b/>
          <w:caps/>
        </w:rPr>
        <w:t>ТЧЁТА</w:t>
      </w:r>
    </w:p>
    <w:p w:rsidR="00A35219" w:rsidRPr="00A35219" w:rsidRDefault="00A35219" w:rsidP="00A35219">
      <w:pPr>
        <w:suppressLineNumbers/>
        <w:shd w:val="clear" w:color="auto" w:fill="FFFFFF"/>
        <w:autoSpaceDE w:val="0"/>
        <w:autoSpaceDN w:val="0"/>
        <w:adjustRightInd w:val="0"/>
        <w:ind w:right="252"/>
        <w:rPr>
          <w:b/>
          <w:caps/>
        </w:rPr>
      </w:pPr>
    </w:p>
    <w:p w:rsidR="00A35219" w:rsidRPr="00A35219" w:rsidRDefault="00A35219" w:rsidP="00A35219">
      <w:pPr>
        <w:suppressLineNumbers/>
        <w:shd w:val="clear" w:color="auto" w:fill="FFFFFF"/>
        <w:autoSpaceDE w:val="0"/>
        <w:autoSpaceDN w:val="0"/>
        <w:adjustRightInd w:val="0"/>
        <w:ind w:left="-567"/>
        <w:rPr>
          <w:b/>
        </w:rPr>
      </w:pPr>
      <w:r w:rsidRPr="00A35219">
        <w:rPr>
          <w:b/>
        </w:rPr>
        <w:t xml:space="preserve">                                                                                         </w:t>
      </w:r>
      <w:r w:rsidR="00297642">
        <w:rPr>
          <w:b/>
        </w:rPr>
        <w:t xml:space="preserve">                               </w:t>
      </w:r>
      <w:r w:rsidRPr="00A35219">
        <w:rPr>
          <w:b/>
        </w:rPr>
        <w:t xml:space="preserve">Таблица 1                             </w:t>
      </w:r>
    </w:p>
    <w:p w:rsidR="00A35219" w:rsidRPr="00A35219" w:rsidRDefault="00A35219" w:rsidP="00A35219">
      <w:pPr>
        <w:suppressLineNumbers/>
        <w:shd w:val="clear" w:color="auto" w:fill="FFFFFF"/>
        <w:autoSpaceDE w:val="0"/>
        <w:autoSpaceDN w:val="0"/>
        <w:adjustRightInd w:val="0"/>
        <w:rPr>
          <w:i/>
        </w:rPr>
      </w:pPr>
      <w:r w:rsidRPr="00A35219">
        <w:rPr>
          <w:i/>
        </w:rPr>
        <w:t xml:space="preserve">                                    </w:t>
      </w:r>
      <w:r>
        <w:rPr>
          <w:i/>
        </w:rPr>
        <w:t xml:space="preserve">       </w:t>
      </w:r>
      <w:r>
        <w:rPr>
          <w:i/>
          <w:lang w:val="en-US"/>
        </w:rPr>
        <w:t xml:space="preserve">        </w:t>
      </w:r>
      <w:r w:rsidRPr="00A35219">
        <w:rPr>
          <w:i/>
        </w:rPr>
        <w:t>Измерения штангенциркулем</w:t>
      </w:r>
    </w:p>
    <w:tbl>
      <w:tblPr>
        <w:tblW w:w="0" w:type="auto"/>
        <w:jc w:val="center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1978"/>
        <w:gridCol w:w="1604"/>
      </w:tblGrid>
      <w:tr w:rsidR="00A35219" w:rsidRPr="00A35219" w:rsidTr="0035691C">
        <w:trPr>
          <w:trHeight w:val="101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9" w:rsidRPr="00A35219" w:rsidRDefault="00A35219" w:rsidP="0035691C">
            <w:pPr>
              <w:suppressLineNumbers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A35219">
              <w:t xml:space="preserve">№ </w:t>
            </w:r>
            <w:proofErr w:type="spellStart"/>
            <w:proofErr w:type="gramStart"/>
            <w:r w:rsidRPr="00A35219">
              <w:t>п</w:t>
            </w:r>
            <w:proofErr w:type="spellEnd"/>
            <w:proofErr w:type="gramEnd"/>
            <w:r w:rsidRPr="00A35219">
              <w:t>/</w:t>
            </w:r>
            <w:proofErr w:type="spellStart"/>
            <w:r w:rsidRPr="00A35219">
              <w:t>п</w:t>
            </w:r>
            <w:proofErr w:type="spellEnd"/>
            <w:r w:rsidRPr="00A35219">
              <w:rPr>
                <w:vertAlign w:val="superscript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9" w:rsidRPr="0035691C" w:rsidRDefault="00A35219" w:rsidP="0035691C">
            <w:pPr>
              <w:suppressLineNumbers/>
              <w:autoSpaceDE w:val="0"/>
              <w:autoSpaceDN w:val="0"/>
              <w:adjustRightInd w:val="0"/>
              <w:jc w:val="both"/>
            </w:pPr>
            <w:r w:rsidRPr="00A35219">
              <w:t xml:space="preserve">Размер блока концевых мер, </w:t>
            </w:r>
            <w:proofErr w:type="gramStart"/>
            <w:r w:rsidRPr="00A35219">
              <w:t>мм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9" w:rsidRPr="00A35219" w:rsidRDefault="00A35219" w:rsidP="0035691C">
            <w:pPr>
              <w:suppressLineNumbers/>
              <w:autoSpaceDE w:val="0"/>
              <w:autoSpaceDN w:val="0"/>
              <w:adjustRightInd w:val="0"/>
              <w:jc w:val="both"/>
            </w:pPr>
            <w:r w:rsidRPr="00A35219">
              <w:t xml:space="preserve">Показания штангенциркуля, </w:t>
            </w:r>
            <w:proofErr w:type="gramStart"/>
            <w:r w:rsidRPr="00A35219">
              <w:t>мм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9" w:rsidRDefault="00A35219" w:rsidP="0035691C">
            <w:r>
              <w:t xml:space="preserve">Абсолютная погрешность, </w:t>
            </w:r>
            <w:proofErr w:type="gramStart"/>
            <w:r>
              <w:t>мм</w:t>
            </w:r>
            <w:proofErr w:type="gramEnd"/>
            <w:r>
              <w:t xml:space="preserve"> </w:t>
            </w:r>
          </w:p>
          <w:p w:rsidR="00A35219" w:rsidRDefault="00A35219" w:rsidP="0035691C"/>
          <w:p w:rsidR="00A35219" w:rsidRPr="00A35219" w:rsidRDefault="00A35219" w:rsidP="0035691C">
            <w:pPr>
              <w:suppressLineNumbers/>
              <w:autoSpaceDE w:val="0"/>
              <w:autoSpaceDN w:val="0"/>
              <w:adjustRightInd w:val="0"/>
              <w:jc w:val="both"/>
            </w:pPr>
          </w:p>
        </w:tc>
      </w:tr>
      <w:tr w:rsidR="00A35219" w:rsidRPr="00A35219" w:rsidTr="0065077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9" w:rsidRPr="00A35219" w:rsidRDefault="00A35219" w:rsidP="0035691C">
            <w:pPr>
              <w:suppressLineNumbers/>
              <w:autoSpaceDE w:val="0"/>
              <w:autoSpaceDN w:val="0"/>
              <w:adjustRightInd w:val="0"/>
              <w:jc w:val="both"/>
            </w:pPr>
            <w:r w:rsidRPr="00A35219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9" w:rsidRPr="00A35219" w:rsidRDefault="00A35219" w:rsidP="0035691C">
            <w:pPr>
              <w:suppressLineNumbers/>
              <w:autoSpaceDE w:val="0"/>
              <w:autoSpaceDN w:val="0"/>
              <w:adjustRightInd w:val="0"/>
              <w:jc w:val="both"/>
            </w:pPr>
            <w:r w:rsidRPr="00A35219">
              <w:t>8,35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9" w:rsidRPr="00A35219" w:rsidRDefault="00A35219" w:rsidP="0035691C">
            <w:pPr>
              <w:suppressLineNumbers/>
              <w:autoSpaceDE w:val="0"/>
              <w:autoSpaceDN w:val="0"/>
              <w:adjustRightInd w:val="0"/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9" w:rsidRPr="00A35219" w:rsidRDefault="00A35219" w:rsidP="0035691C">
            <w:pPr>
              <w:suppressLineNumbers/>
              <w:autoSpaceDE w:val="0"/>
              <w:autoSpaceDN w:val="0"/>
              <w:adjustRightInd w:val="0"/>
              <w:jc w:val="both"/>
            </w:pPr>
          </w:p>
        </w:tc>
      </w:tr>
      <w:tr w:rsidR="00A35219" w:rsidRPr="00A35219" w:rsidTr="0065077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9" w:rsidRPr="00A35219" w:rsidRDefault="00A35219" w:rsidP="0035691C">
            <w:pPr>
              <w:suppressLineNumbers/>
              <w:autoSpaceDE w:val="0"/>
              <w:autoSpaceDN w:val="0"/>
              <w:adjustRightInd w:val="0"/>
              <w:jc w:val="both"/>
            </w:pPr>
            <w:r w:rsidRPr="00A35219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9" w:rsidRPr="00A35219" w:rsidRDefault="00A35219" w:rsidP="0035691C">
            <w:pPr>
              <w:suppressLineNumbers/>
              <w:autoSpaceDE w:val="0"/>
              <w:autoSpaceDN w:val="0"/>
              <w:adjustRightInd w:val="0"/>
              <w:jc w:val="both"/>
            </w:pPr>
            <w:r w:rsidRPr="00A35219">
              <w:t>47,20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9" w:rsidRPr="00A35219" w:rsidRDefault="00A35219" w:rsidP="0035691C">
            <w:pPr>
              <w:suppressLineNumbers/>
              <w:autoSpaceDE w:val="0"/>
              <w:autoSpaceDN w:val="0"/>
              <w:adjustRightInd w:val="0"/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9" w:rsidRPr="00A35219" w:rsidRDefault="00A35219" w:rsidP="0035691C">
            <w:pPr>
              <w:suppressLineNumbers/>
              <w:autoSpaceDE w:val="0"/>
              <w:autoSpaceDN w:val="0"/>
              <w:adjustRightInd w:val="0"/>
              <w:jc w:val="both"/>
            </w:pPr>
          </w:p>
        </w:tc>
      </w:tr>
      <w:tr w:rsidR="00A35219" w:rsidRPr="00A35219" w:rsidTr="0065077A">
        <w:trPr>
          <w:trHeight w:val="30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9" w:rsidRPr="00A35219" w:rsidRDefault="00A35219" w:rsidP="0035691C">
            <w:pPr>
              <w:suppressLineNumbers/>
              <w:autoSpaceDE w:val="0"/>
              <w:autoSpaceDN w:val="0"/>
              <w:adjustRightInd w:val="0"/>
              <w:jc w:val="both"/>
            </w:pPr>
            <w:r w:rsidRPr="00A35219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9" w:rsidRPr="00A35219" w:rsidRDefault="00A35219" w:rsidP="0035691C">
            <w:pPr>
              <w:suppressLineNumbers/>
              <w:autoSpaceDE w:val="0"/>
              <w:autoSpaceDN w:val="0"/>
              <w:adjustRightInd w:val="0"/>
              <w:jc w:val="both"/>
            </w:pPr>
            <w:r w:rsidRPr="00A35219">
              <w:t>74,25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9" w:rsidRPr="00A35219" w:rsidRDefault="00A35219" w:rsidP="0035691C">
            <w:pPr>
              <w:suppressLineNumbers/>
              <w:autoSpaceDE w:val="0"/>
              <w:autoSpaceDN w:val="0"/>
              <w:adjustRightInd w:val="0"/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9" w:rsidRPr="00A35219" w:rsidRDefault="00A35219" w:rsidP="0035691C">
            <w:pPr>
              <w:suppressLineNumbers/>
              <w:autoSpaceDE w:val="0"/>
              <w:autoSpaceDN w:val="0"/>
              <w:adjustRightInd w:val="0"/>
              <w:jc w:val="both"/>
            </w:pPr>
          </w:p>
        </w:tc>
      </w:tr>
    </w:tbl>
    <w:p w:rsidR="00932C37" w:rsidRDefault="00932C37" w:rsidP="005A382E"/>
    <w:p w:rsidR="00E65871" w:rsidRDefault="00E65871" w:rsidP="005A382E"/>
    <w:p w:rsidR="00E65871" w:rsidRDefault="00E65871" w:rsidP="005A382E">
      <w:r>
        <w:t xml:space="preserve">    б) Измерение углов с помощью угломера. </w:t>
      </w:r>
    </w:p>
    <w:p w:rsidR="00E65871" w:rsidRDefault="00E65871" w:rsidP="005A382E"/>
    <w:p w:rsidR="00E65871" w:rsidRPr="00E65871" w:rsidRDefault="00E65871" w:rsidP="00E65871">
      <w:pPr>
        <w:suppressLineNumbers/>
        <w:jc w:val="center"/>
        <w:rPr>
          <w:b/>
        </w:rPr>
      </w:pPr>
      <w:r w:rsidRPr="00E65871">
        <w:rPr>
          <w:b/>
        </w:rPr>
        <w:t>Задание</w:t>
      </w:r>
    </w:p>
    <w:p w:rsidR="00E65871" w:rsidRPr="00E65871" w:rsidRDefault="00E65871" w:rsidP="00E65871">
      <w:pPr>
        <w:suppressLineNumbers/>
        <w:jc w:val="both"/>
      </w:pPr>
      <w:r w:rsidRPr="00E65871">
        <w:t xml:space="preserve">        Измерить угломером углы деталей  и посчитать абсолютную погрешность.</w:t>
      </w:r>
    </w:p>
    <w:p w:rsidR="00E65871" w:rsidRPr="00E65871" w:rsidRDefault="00E65871" w:rsidP="00E65871">
      <w:pPr>
        <w:suppressLineNumbers/>
        <w:jc w:val="center"/>
        <w:rPr>
          <w:b/>
        </w:rPr>
      </w:pPr>
    </w:p>
    <w:p w:rsidR="00E65871" w:rsidRPr="00E65871" w:rsidRDefault="00E65871" w:rsidP="00E65871">
      <w:pPr>
        <w:suppressLineNumbers/>
        <w:jc w:val="center"/>
        <w:rPr>
          <w:b/>
        </w:rPr>
      </w:pPr>
      <w:r w:rsidRPr="00E65871">
        <w:rPr>
          <w:b/>
        </w:rPr>
        <w:t>Порядок выполнения работы</w:t>
      </w:r>
    </w:p>
    <w:p w:rsidR="00E65871" w:rsidRPr="00E65871" w:rsidRDefault="00E65871" w:rsidP="00E65871">
      <w:pPr>
        <w:suppressLineNumbers/>
        <w:jc w:val="center"/>
        <w:rPr>
          <w:b/>
        </w:rPr>
      </w:pPr>
    </w:p>
    <w:p w:rsidR="00E65871" w:rsidRDefault="00E65871" w:rsidP="00E65871">
      <w:pPr>
        <w:numPr>
          <w:ilvl w:val="0"/>
          <w:numId w:val="6"/>
        </w:numPr>
        <w:suppressLineNumbers/>
        <w:jc w:val="both"/>
      </w:pPr>
      <w:r w:rsidRPr="00E65871">
        <w:t>Записать в протокол номинальный размер каждого угла, угол  намаркирован на детали для измерения.</w:t>
      </w:r>
    </w:p>
    <w:p w:rsidR="00E65871" w:rsidRPr="00E65871" w:rsidRDefault="00E65871" w:rsidP="00E65871">
      <w:pPr>
        <w:numPr>
          <w:ilvl w:val="0"/>
          <w:numId w:val="6"/>
        </w:numPr>
        <w:suppressLineNumbers/>
        <w:jc w:val="both"/>
      </w:pPr>
      <w:r>
        <w:t xml:space="preserve">Произвести измерение углов с помощью угломера. </w:t>
      </w:r>
    </w:p>
    <w:p w:rsidR="00E65871" w:rsidRPr="00E65871" w:rsidRDefault="00E65871" w:rsidP="00E65871">
      <w:pPr>
        <w:numPr>
          <w:ilvl w:val="0"/>
          <w:numId w:val="6"/>
        </w:numPr>
        <w:suppressLineNumbers/>
        <w:jc w:val="both"/>
      </w:pPr>
      <w:r w:rsidRPr="00E65871">
        <w:t>Вы</w:t>
      </w:r>
      <w:r w:rsidR="002C01C3">
        <w:t>числить абсолютную погрешность.</w:t>
      </w:r>
      <w:r w:rsidR="00784317">
        <w:t xml:space="preserve"> </w:t>
      </w:r>
      <w:r w:rsidR="00784317" w:rsidRPr="00A35219">
        <w:t>Составить отчёт о проделанной работе</w:t>
      </w:r>
      <w:r w:rsidR="00784317">
        <w:t>.</w:t>
      </w:r>
    </w:p>
    <w:p w:rsidR="00E65871" w:rsidRPr="00E65871" w:rsidRDefault="00E65871" w:rsidP="00E65871">
      <w:pPr>
        <w:suppressLineNumbers/>
        <w:ind w:left="720"/>
        <w:jc w:val="both"/>
      </w:pPr>
    </w:p>
    <w:p w:rsidR="00E65871" w:rsidRPr="00E65871" w:rsidRDefault="00E65871" w:rsidP="00E65871">
      <w:pPr>
        <w:suppressLineNumbers/>
        <w:jc w:val="center"/>
        <w:rPr>
          <w:b/>
        </w:rPr>
      </w:pPr>
      <w:r w:rsidRPr="00E65871">
        <w:rPr>
          <w:b/>
        </w:rPr>
        <w:t xml:space="preserve">СОДЕРЖАНИЕ ОТЧЁТА </w:t>
      </w:r>
    </w:p>
    <w:p w:rsidR="00E65871" w:rsidRPr="00E65871" w:rsidRDefault="00E65871" w:rsidP="00E65871">
      <w:pPr>
        <w:suppressLineNumbers/>
        <w:jc w:val="center"/>
        <w:rPr>
          <w:b/>
        </w:rPr>
      </w:pPr>
    </w:p>
    <w:p w:rsidR="00E65871" w:rsidRPr="00E65871" w:rsidRDefault="00297642" w:rsidP="00297642">
      <w:pPr>
        <w:pStyle w:val="a8"/>
        <w:keepNext/>
        <w:suppressLineNumber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E65871" w:rsidRPr="00E65871">
        <w:rPr>
          <w:sz w:val="24"/>
          <w:szCs w:val="24"/>
        </w:rPr>
        <w:t>Таблица 1</w:t>
      </w:r>
    </w:p>
    <w:p w:rsidR="00E65871" w:rsidRPr="006C15B1" w:rsidRDefault="006C15B1" w:rsidP="006C15B1">
      <w:pPr>
        <w:jc w:val="center"/>
        <w:rPr>
          <w:i/>
        </w:rPr>
      </w:pPr>
      <w:r w:rsidRPr="006C15B1">
        <w:rPr>
          <w:i/>
        </w:rPr>
        <w:t>Измерения  угломером</w:t>
      </w:r>
    </w:p>
    <w:tbl>
      <w:tblPr>
        <w:tblW w:w="7479" w:type="dxa"/>
        <w:jc w:val="center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2380"/>
        <w:gridCol w:w="2268"/>
        <w:gridCol w:w="2126"/>
      </w:tblGrid>
      <w:tr w:rsidR="00E65871" w:rsidRPr="00E65871" w:rsidTr="0065077A">
        <w:trPr>
          <w:jc w:val="center"/>
        </w:trPr>
        <w:tc>
          <w:tcPr>
            <w:tcW w:w="705" w:type="dxa"/>
          </w:tcPr>
          <w:p w:rsidR="00E65871" w:rsidRPr="00E65871" w:rsidRDefault="00E65871" w:rsidP="00A72492">
            <w:pPr>
              <w:jc w:val="center"/>
            </w:pPr>
            <w:r w:rsidRPr="00E65871">
              <w:t xml:space="preserve">№ </w:t>
            </w:r>
            <w:proofErr w:type="spellStart"/>
            <w:proofErr w:type="gramStart"/>
            <w:r w:rsidRPr="00E65871">
              <w:t>п</w:t>
            </w:r>
            <w:proofErr w:type="spellEnd"/>
            <w:proofErr w:type="gramEnd"/>
            <w:r w:rsidRPr="00E65871">
              <w:t>/</w:t>
            </w:r>
            <w:proofErr w:type="spellStart"/>
            <w:r w:rsidRPr="00E65871">
              <w:t>п</w:t>
            </w:r>
            <w:proofErr w:type="spellEnd"/>
          </w:p>
        </w:tc>
        <w:tc>
          <w:tcPr>
            <w:tcW w:w="2380" w:type="dxa"/>
          </w:tcPr>
          <w:p w:rsidR="00E65871" w:rsidRPr="00E65871" w:rsidRDefault="00E65871" w:rsidP="00A72492">
            <w:pPr>
              <w:jc w:val="center"/>
              <w:rPr>
                <w:vertAlign w:val="superscript"/>
              </w:rPr>
            </w:pPr>
            <w:r w:rsidRPr="00E65871">
              <w:t xml:space="preserve">Номинальный размер угла, </w:t>
            </w:r>
            <w:r w:rsidRPr="00E65871">
              <w:rPr>
                <w:vertAlign w:val="superscript"/>
              </w:rPr>
              <w:t>о</w:t>
            </w:r>
          </w:p>
        </w:tc>
        <w:tc>
          <w:tcPr>
            <w:tcW w:w="2268" w:type="dxa"/>
          </w:tcPr>
          <w:p w:rsidR="00E65871" w:rsidRPr="00E65871" w:rsidRDefault="00E65871" w:rsidP="00A72492">
            <w:pPr>
              <w:jc w:val="center"/>
            </w:pPr>
            <w:r w:rsidRPr="00E65871">
              <w:t>Величина угла, измеренная угломером, 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65871" w:rsidRPr="00E65871" w:rsidRDefault="00E65871" w:rsidP="00A72492">
            <w:pPr>
              <w:jc w:val="center"/>
              <w:rPr>
                <w:vertAlign w:val="superscript"/>
              </w:rPr>
            </w:pPr>
            <w:r w:rsidRPr="00E65871">
              <w:t>Абсолютная погрешность,</w:t>
            </w:r>
            <w:r>
              <w:t xml:space="preserve"> </w:t>
            </w:r>
            <w:proofErr w:type="gramStart"/>
            <w:r>
              <w:t>мм</w:t>
            </w:r>
            <w:proofErr w:type="gramEnd"/>
            <w:r w:rsidRPr="00E65871">
              <w:t xml:space="preserve"> </w:t>
            </w:r>
            <w:r w:rsidRPr="00E65871">
              <w:rPr>
                <w:vertAlign w:val="superscript"/>
              </w:rPr>
              <w:t>о</w:t>
            </w:r>
          </w:p>
        </w:tc>
      </w:tr>
      <w:tr w:rsidR="00E65871" w:rsidRPr="00E65871" w:rsidTr="0065077A">
        <w:trPr>
          <w:jc w:val="center"/>
        </w:trPr>
        <w:tc>
          <w:tcPr>
            <w:tcW w:w="705" w:type="dxa"/>
          </w:tcPr>
          <w:p w:rsidR="00E65871" w:rsidRPr="00E65871" w:rsidRDefault="00E65871" w:rsidP="00A72492">
            <w:pPr>
              <w:jc w:val="center"/>
            </w:pPr>
            <w:r w:rsidRPr="00E65871">
              <w:t>1</w:t>
            </w:r>
          </w:p>
        </w:tc>
        <w:tc>
          <w:tcPr>
            <w:tcW w:w="2380" w:type="dxa"/>
          </w:tcPr>
          <w:p w:rsidR="00E65871" w:rsidRPr="00E65871" w:rsidRDefault="00E65871" w:rsidP="00A72492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E65871" w:rsidRPr="00E65871" w:rsidRDefault="00E65871" w:rsidP="00A72492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65871" w:rsidRPr="00E65871" w:rsidRDefault="00E65871" w:rsidP="00A72492">
            <w:pPr>
              <w:jc w:val="center"/>
            </w:pPr>
          </w:p>
        </w:tc>
      </w:tr>
      <w:tr w:rsidR="00E65871" w:rsidRPr="00E65871" w:rsidTr="0065077A">
        <w:trPr>
          <w:jc w:val="center"/>
        </w:trPr>
        <w:tc>
          <w:tcPr>
            <w:tcW w:w="705" w:type="dxa"/>
          </w:tcPr>
          <w:p w:rsidR="00E65871" w:rsidRPr="00E65871" w:rsidRDefault="00E65871" w:rsidP="00A72492">
            <w:pPr>
              <w:jc w:val="center"/>
            </w:pPr>
            <w:r w:rsidRPr="00E65871">
              <w:t>2</w:t>
            </w:r>
          </w:p>
        </w:tc>
        <w:tc>
          <w:tcPr>
            <w:tcW w:w="2380" w:type="dxa"/>
          </w:tcPr>
          <w:p w:rsidR="00E65871" w:rsidRPr="00E65871" w:rsidRDefault="00E65871" w:rsidP="00A72492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E65871" w:rsidRPr="00E65871" w:rsidRDefault="00E65871" w:rsidP="00A72492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65871" w:rsidRPr="00E65871" w:rsidRDefault="00E65871" w:rsidP="00A72492">
            <w:pPr>
              <w:jc w:val="center"/>
            </w:pPr>
          </w:p>
        </w:tc>
      </w:tr>
      <w:tr w:rsidR="00E65871" w:rsidRPr="00E65871" w:rsidTr="0065077A">
        <w:trPr>
          <w:trHeight w:val="301"/>
          <w:jc w:val="center"/>
        </w:trPr>
        <w:tc>
          <w:tcPr>
            <w:tcW w:w="705" w:type="dxa"/>
            <w:tcBorders>
              <w:bottom w:val="single" w:sz="4" w:space="0" w:color="auto"/>
            </w:tcBorders>
          </w:tcPr>
          <w:p w:rsidR="00E65871" w:rsidRPr="00E65871" w:rsidRDefault="00E65871" w:rsidP="00A72492">
            <w:pPr>
              <w:jc w:val="center"/>
            </w:pPr>
            <w:r w:rsidRPr="00E65871"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E65871" w:rsidRPr="00E65871" w:rsidRDefault="00E65871" w:rsidP="00A72492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5871" w:rsidRPr="00E65871" w:rsidRDefault="00E65871" w:rsidP="00A72492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65871" w:rsidRPr="00E65871" w:rsidRDefault="00E65871" w:rsidP="00A72492">
            <w:pPr>
              <w:jc w:val="center"/>
            </w:pPr>
          </w:p>
        </w:tc>
      </w:tr>
      <w:tr w:rsidR="00E65871" w:rsidRPr="00E65871" w:rsidTr="0065077A">
        <w:trPr>
          <w:trHeight w:val="301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E65871" w:rsidRPr="00E65871" w:rsidRDefault="00E65871" w:rsidP="00A72492">
            <w:pPr>
              <w:jc w:val="center"/>
            </w:pPr>
            <w:r w:rsidRPr="00E65871">
              <w:t>4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E65871" w:rsidRPr="00E65871" w:rsidRDefault="00E65871" w:rsidP="00A7249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5871" w:rsidRPr="00E65871" w:rsidRDefault="00E65871" w:rsidP="00A724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71" w:rsidRPr="00E65871" w:rsidRDefault="00E65871" w:rsidP="00A72492">
            <w:pPr>
              <w:jc w:val="center"/>
            </w:pPr>
          </w:p>
        </w:tc>
      </w:tr>
    </w:tbl>
    <w:p w:rsidR="00E65871" w:rsidRDefault="00E65871" w:rsidP="00E65871"/>
    <w:p w:rsidR="00D03FA5" w:rsidRPr="00E65871" w:rsidRDefault="00D03FA5" w:rsidP="00E65871"/>
    <w:p w:rsidR="00E65871" w:rsidRDefault="00F73B1B" w:rsidP="005A382E">
      <w:pPr>
        <w:rPr>
          <w:b/>
        </w:rPr>
      </w:pPr>
      <w:r w:rsidRPr="00F73B1B">
        <w:rPr>
          <w:b/>
          <w:lang w:val="en-US"/>
        </w:rPr>
        <w:t xml:space="preserve">VI </w:t>
      </w:r>
      <w:r>
        <w:rPr>
          <w:b/>
        </w:rPr>
        <w:t xml:space="preserve">  </w:t>
      </w:r>
      <w:r w:rsidRPr="00F73B1B">
        <w:rPr>
          <w:b/>
        </w:rPr>
        <w:t>Подведение итогов</w:t>
      </w:r>
    </w:p>
    <w:p w:rsidR="00F73B1B" w:rsidRDefault="00D52F20" w:rsidP="00EF05EB">
      <w:pPr>
        <w:pStyle w:val="a3"/>
        <w:numPr>
          <w:ilvl w:val="0"/>
          <w:numId w:val="8"/>
        </w:numPr>
      </w:pPr>
      <w:r>
        <w:t xml:space="preserve">Награждение подгрупп грамотой; </w:t>
      </w:r>
    </w:p>
    <w:p w:rsidR="00D52F20" w:rsidRPr="00F73B1B" w:rsidRDefault="00D52F20" w:rsidP="00EF05EB">
      <w:pPr>
        <w:pStyle w:val="a3"/>
        <w:numPr>
          <w:ilvl w:val="0"/>
          <w:numId w:val="8"/>
        </w:numPr>
      </w:pPr>
      <w:r>
        <w:t xml:space="preserve">Задание на дом. </w:t>
      </w:r>
    </w:p>
    <w:sectPr w:rsidR="00D52F20" w:rsidRPr="00F73B1B" w:rsidSect="00FE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D7E"/>
    <w:multiLevelType w:val="hybridMultilevel"/>
    <w:tmpl w:val="ABCA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B3CDF"/>
    <w:multiLevelType w:val="hybridMultilevel"/>
    <w:tmpl w:val="4844B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45F4"/>
    <w:multiLevelType w:val="hybridMultilevel"/>
    <w:tmpl w:val="D7D4640A"/>
    <w:lvl w:ilvl="0" w:tplc="377E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40C01"/>
    <w:multiLevelType w:val="hybridMultilevel"/>
    <w:tmpl w:val="579E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860"/>
    <w:multiLevelType w:val="hybridMultilevel"/>
    <w:tmpl w:val="867E1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955"/>
    <w:multiLevelType w:val="hybridMultilevel"/>
    <w:tmpl w:val="A832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57370"/>
    <w:multiLevelType w:val="multilevel"/>
    <w:tmpl w:val="7E5E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EA8416A"/>
    <w:multiLevelType w:val="hybridMultilevel"/>
    <w:tmpl w:val="0E06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7100"/>
    <w:rsid w:val="00032DC5"/>
    <w:rsid w:val="00035041"/>
    <w:rsid w:val="00040339"/>
    <w:rsid w:val="00061EA1"/>
    <w:rsid w:val="00065BFB"/>
    <w:rsid w:val="000B71E9"/>
    <w:rsid w:val="000E0D03"/>
    <w:rsid w:val="00151CA4"/>
    <w:rsid w:val="001853DE"/>
    <w:rsid w:val="001B01B3"/>
    <w:rsid w:val="00297642"/>
    <w:rsid w:val="002A4A89"/>
    <w:rsid w:val="002A6EE6"/>
    <w:rsid w:val="002C01C3"/>
    <w:rsid w:val="00320F13"/>
    <w:rsid w:val="00323AE9"/>
    <w:rsid w:val="0035691C"/>
    <w:rsid w:val="00357100"/>
    <w:rsid w:val="00402ED2"/>
    <w:rsid w:val="00427C1B"/>
    <w:rsid w:val="004509CB"/>
    <w:rsid w:val="00451153"/>
    <w:rsid w:val="004A1022"/>
    <w:rsid w:val="00537BE6"/>
    <w:rsid w:val="00537D39"/>
    <w:rsid w:val="005475AC"/>
    <w:rsid w:val="005819C7"/>
    <w:rsid w:val="00590C99"/>
    <w:rsid w:val="005A382E"/>
    <w:rsid w:val="005C3B6C"/>
    <w:rsid w:val="006176F8"/>
    <w:rsid w:val="0065077A"/>
    <w:rsid w:val="00677BEF"/>
    <w:rsid w:val="0068193A"/>
    <w:rsid w:val="006B0305"/>
    <w:rsid w:val="006B051A"/>
    <w:rsid w:val="006C15B1"/>
    <w:rsid w:val="00702C63"/>
    <w:rsid w:val="00762DE5"/>
    <w:rsid w:val="00784317"/>
    <w:rsid w:val="007B76C2"/>
    <w:rsid w:val="007E3D70"/>
    <w:rsid w:val="007F59D1"/>
    <w:rsid w:val="00810511"/>
    <w:rsid w:val="00810A48"/>
    <w:rsid w:val="00823280"/>
    <w:rsid w:val="008D7D49"/>
    <w:rsid w:val="00932C37"/>
    <w:rsid w:val="0093527B"/>
    <w:rsid w:val="00994A39"/>
    <w:rsid w:val="009C74F9"/>
    <w:rsid w:val="009D152F"/>
    <w:rsid w:val="00A35219"/>
    <w:rsid w:val="00A7311B"/>
    <w:rsid w:val="00AC71DA"/>
    <w:rsid w:val="00B00CFA"/>
    <w:rsid w:val="00BB73C2"/>
    <w:rsid w:val="00BC5050"/>
    <w:rsid w:val="00C54D83"/>
    <w:rsid w:val="00C66842"/>
    <w:rsid w:val="00C71CC4"/>
    <w:rsid w:val="00D03FA5"/>
    <w:rsid w:val="00D2602A"/>
    <w:rsid w:val="00D52F20"/>
    <w:rsid w:val="00D579C5"/>
    <w:rsid w:val="00D821D4"/>
    <w:rsid w:val="00D836A7"/>
    <w:rsid w:val="00DA673D"/>
    <w:rsid w:val="00E419B3"/>
    <w:rsid w:val="00E65871"/>
    <w:rsid w:val="00E9703A"/>
    <w:rsid w:val="00ED0E19"/>
    <w:rsid w:val="00EF05EB"/>
    <w:rsid w:val="00F00D60"/>
    <w:rsid w:val="00F302E4"/>
    <w:rsid w:val="00F312CE"/>
    <w:rsid w:val="00F73B1B"/>
    <w:rsid w:val="00F84B58"/>
    <w:rsid w:val="00FB542A"/>
    <w:rsid w:val="00FE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2E"/>
    <w:pPr>
      <w:ind w:left="720"/>
      <w:contextualSpacing/>
    </w:pPr>
  </w:style>
  <w:style w:type="paragraph" w:styleId="a4">
    <w:name w:val="Normal (Web)"/>
    <w:basedOn w:val="a"/>
    <w:rsid w:val="00537D39"/>
    <w:pPr>
      <w:spacing w:before="100" w:beforeAutospacing="1" w:after="100" w:afterAutospacing="1"/>
    </w:pPr>
    <w:rPr>
      <w:lang w:val="en-US"/>
    </w:rPr>
  </w:style>
  <w:style w:type="character" w:styleId="a5">
    <w:name w:val="Placeholder Text"/>
    <w:basedOn w:val="a0"/>
    <w:uiPriority w:val="99"/>
    <w:semiHidden/>
    <w:rsid w:val="00D2602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260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E6587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32E4-0712-4919-B9C3-6EE14873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2015-04-06T08:22:00Z</dcterms:created>
  <dcterms:modified xsi:type="dcterms:W3CDTF">2015-11-16T10:49:00Z</dcterms:modified>
</cp:coreProperties>
</file>