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EB" w:rsidRPr="00551AF2" w:rsidRDefault="00B00AF2" w:rsidP="00105A9A">
      <w:pPr>
        <w:jc w:val="center"/>
        <w:rPr>
          <w:rFonts w:ascii="Times New Roman" w:hAnsi="Times New Roman" w:cs="Times New Roman"/>
          <w:sz w:val="24"/>
          <w:szCs w:val="24"/>
        </w:rPr>
      </w:pPr>
      <w:bookmarkStart w:id="0" w:name="_GoBack"/>
      <w:bookmarkEnd w:id="0"/>
      <w:r w:rsidRPr="00551AF2">
        <w:rPr>
          <w:rFonts w:ascii="Times New Roman" w:hAnsi="Times New Roman" w:cs="Times New Roman"/>
          <w:sz w:val="24"/>
          <w:szCs w:val="24"/>
        </w:rPr>
        <w:t>ГБОУ СПО СК «СТАВРОПОЛЬСКИЙ БАЗОВЫЙ МЕДИЦИНСКИЙ КОЛЛЕДЖ»</w:t>
      </w:r>
    </w:p>
    <w:p w:rsidR="00E570D5" w:rsidRPr="00551AF2" w:rsidRDefault="00E570D5" w:rsidP="00E570D5">
      <w:pPr>
        <w:rPr>
          <w:rFonts w:ascii="Times New Roman" w:hAnsi="Times New Roman" w:cs="Times New Roman"/>
          <w:sz w:val="24"/>
          <w:szCs w:val="24"/>
        </w:rPr>
      </w:pPr>
    </w:p>
    <w:p w:rsidR="00E570D5" w:rsidRPr="00551AF2" w:rsidRDefault="00E570D5" w:rsidP="00D510EB">
      <w:pPr>
        <w:jc w:val="center"/>
        <w:rPr>
          <w:rFonts w:ascii="Times New Roman" w:hAnsi="Times New Roman" w:cs="Times New Roman"/>
          <w:sz w:val="24"/>
          <w:szCs w:val="24"/>
        </w:rPr>
      </w:pPr>
    </w:p>
    <w:p w:rsidR="00B00AF2" w:rsidRPr="00551AF2" w:rsidRDefault="00B00AF2" w:rsidP="00D510EB">
      <w:pPr>
        <w:jc w:val="center"/>
        <w:rPr>
          <w:rFonts w:ascii="Times New Roman" w:hAnsi="Times New Roman" w:cs="Times New Roman"/>
          <w:sz w:val="24"/>
          <w:szCs w:val="24"/>
        </w:rPr>
      </w:pPr>
      <w:r w:rsidRPr="00551AF2">
        <w:rPr>
          <w:rFonts w:ascii="Times New Roman" w:hAnsi="Times New Roman" w:cs="Times New Roman"/>
          <w:sz w:val="24"/>
          <w:szCs w:val="24"/>
        </w:rPr>
        <w:t>МЕТОДИЧЕСКАЯ РАЗРАБОТКА</w:t>
      </w:r>
      <w:r w:rsidR="00D510EB" w:rsidRPr="00551AF2">
        <w:rPr>
          <w:rFonts w:ascii="Times New Roman" w:hAnsi="Times New Roman" w:cs="Times New Roman"/>
          <w:sz w:val="24"/>
          <w:szCs w:val="24"/>
        </w:rPr>
        <w:t xml:space="preserve"> </w:t>
      </w:r>
      <w:r w:rsidRPr="00551AF2">
        <w:rPr>
          <w:rFonts w:ascii="Times New Roman" w:hAnsi="Times New Roman" w:cs="Times New Roman"/>
          <w:sz w:val="24"/>
          <w:szCs w:val="24"/>
        </w:rPr>
        <w:t>ПРАКТИЧЕСКОГО ЗАНЯТИЯ</w:t>
      </w:r>
    </w:p>
    <w:p w:rsidR="00B00AF2" w:rsidRPr="00551AF2" w:rsidRDefault="00B00AF2" w:rsidP="00B00AF2">
      <w:pPr>
        <w:tabs>
          <w:tab w:val="left" w:pos="-208"/>
          <w:tab w:val="left" w:pos="152"/>
        </w:tabs>
        <w:spacing w:after="0" w:line="240" w:lineRule="auto"/>
        <w:ind w:left="-28"/>
        <w:jc w:val="center"/>
        <w:rPr>
          <w:rFonts w:ascii="Times New Roman" w:hAnsi="Times New Roman" w:cs="Times New Roman"/>
          <w:b/>
          <w:color w:val="FF0000"/>
          <w:sz w:val="28"/>
          <w:szCs w:val="28"/>
        </w:rPr>
      </w:pPr>
      <w:r w:rsidRPr="00551AF2">
        <w:rPr>
          <w:rFonts w:ascii="Times New Roman" w:hAnsi="Times New Roman" w:cs="Times New Roman"/>
          <w:b/>
          <w:color w:val="FF0000"/>
          <w:sz w:val="28"/>
          <w:szCs w:val="28"/>
        </w:rPr>
        <w:t>«МЕРОПРИЯТИЯ ПО ОБЕСПЕЧЕНИЮ ИНФЕКЦИОННОЙ БЕЗОПАСНОСТИ</w:t>
      </w:r>
      <w:r w:rsidR="00F810C7">
        <w:rPr>
          <w:rFonts w:ascii="Times New Roman" w:hAnsi="Times New Roman" w:cs="Times New Roman"/>
          <w:b/>
          <w:color w:val="FF0000"/>
          <w:sz w:val="28"/>
          <w:szCs w:val="28"/>
        </w:rPr>
        <w:t xml:space="preserve"> В </w:t>
      </w:r>
      <w:r w:rsidRPr="00551AF2">
        <w:rPr>
          <w:rFonts w:ascii="Times New Roman" w:hAnsi="Times New Roman" w:cs="Times New Roman"/>
          <w:b/>
          <w:color w:val="FF0000"/>
          <w:sz w:val="28"/>
          <w:szCs w:val="28"/>
        </w:rPr>
        <w:t xml:space="preserve"> ЛПУ»</w:t>
      </w:r>
    </w:p>
    <w:p w:rsidR="00B00AF2" w:rsidRPr="00551AF2" w:rsidRDefault="00B00AF2" w:rsidP="00B00AF2">
      <w:pPr>
        <w:jc w:val="center"/>
        <w:rPr>
          <w:rFonts w:ascii="Times New Roman" w:hAnsi="Times New Roman" w:cs="Times New Roman"/>
          <w:sz w:val="24"/>
          <w:szCs w:val="24"/>
        </w:rPr>
      </w:pPr>
      <w:r w:rsidRPr="00551AF2">
        <w:rPr>
          <w:rFonts w:ascii="Times New Roman" w:hAnsi="Times New Roman" w:cs="Times New Roman"/>
          <w:sz w:val="24"/>
          <w:szCs w:val="24"/>
        </w:rPr>
        <w:t xml:space="preserve"> ПО ПРОГРАММЕ</w:t>
      </w:r>
    </w:p>
    <w:p w:rsidR="00B00AF2" w:rsidRPr="00551AF2" w:rsidRDefault="00B00AF2" w:rsidP="00B00AF2">
      <w:pPr>
        <w:jc w:val="center"/>
        <w:rPr>
          <w:rFonts w:ascii="Times New Roman" w:hAnsi="Times New Roman" w:cs="Times New Roman"/>
          <w:sz w:val="24"/>
          <w:szCs w:val="24"/>
        </w:rPr>
      </w:pPr>
      <w:r w:rsidRPr="00551AF2">
        <w:rPr>
          <w:rFonts w:ascii="Times New Roman" w:hAnsi="Times New Roman" w:cs="Times New Roman"/>
          <w:sz w:val="24"/>
          <w:szCs w:val="24"/>
        </w:rPr>
        <w:t xml:space="preserve">ПМ «ВЫПОЛНЕНИЕ РАБОТ ПО ДОЛЖНОСТИ СЛУЖАЩЕГО МЛАДШАЯ МЕДИЦИНСКАЯ СЕСТРА ПО УХОДУ ЗА БОЛЬНЫМИ». </w:t>
      </w:r>
    </w:p>
    <w:p w:rsidR="00B00AF2" w:rsidRPr="00551AF2" w:rsidRDefault="00B00AF2" w:rsidP="00B00AF2">
      <w:pPr>
        <w:jc w:val="center"/>
        <w:rPr>
          <w:rFonts w:ascii="Times New Roman" w:hAnsi="Times New Roman" w:cs="Times New Roman"/>
          <w:sz w:val="24"/>
          <w:szCs w:val="24"/>
        </w:rPr>
      </w:pPr>
      <w:r w:rsidRPr="00551AF2">
        <w:rPr>
          <w:rFonts w:ascii="Times New Roman" w:hAnsi="Times New Roman" w:cs="Times New Roman"/>
          <w:sz w:val="24"/>
          <w:szCs w:val="24"/>
        </w:rPr>
        <w:t>МДК 04 «БЕЗОПАСНАЯ СРЕДА ДЛЯ ПАЦИЕНТОВ И МЕДПЕРСОНАЛА»</w:t>
      </w:r>
    </w:p>
    <w:p w:rsidR="00B00AF2" w:rsidRPr="00551AF2" w:rsidRDefault="00B00AF2" w:rsidP="00B00AF2">
      <w:pPr>
        <w:jc w:val="center"/>
        <w:rPr>
          <w:rFonts w:ascii="Times New Roman" w:hAnsi="Times New Roman" w:cs="Times New Roman"/>
          <w:sz w:val="24"/>
          <w:szCs w:val="24"/>
        </w:rPr>
      </w:pPr>
      <w:r w:rsidRPr="00551AF2">
        <w:rPr>
          <w:rFonts w:ascii="Times New Roman" w:hAnsi="Times New Roman" w:cs="Times New Roman"/>
          <w:sz w:val="24"/>
          <w:szCs w:val="24"/>
        </w:rPr>
        <w:t>Предназначена для преподавателей и студентов специальности «Сестринское дело» «Лечебное дело» и «Акушерское дело» базовой и углубленной подготовки»</w:t>
      </w:r>
    </w:p>
    <w:p w:rsidR="00E570D5" w:rsidRPr="00551AF2" w:rsidRDefault="00B00AF2" w:rsidP="00B00AF2">
      <w:pPr>
        <w:jc w:val="center"/>
        <w:rPr>
          <w:rFonts w:ascii="Times New Roman" w:hAnsi="Times New Roman" w:cs="Times New Roman"/>
          <w:sz w:val="24"/>
          <w:szCs w:val="24"/>
        </w:rPr>
      </w:pPr>
      <w:r w:rsidRPr="00551AF2">
        <w:rPr>
          <w:rFonts w:ascii="Times New Roman" w:hAnsi="Times New Roman" w:cs="Times New Roman"/>
          <w:sz w:val="24"/>
          <w:szCs w:val="24"/>
        </w:rPr>
        <w:t xml:space="preserve">Разработана преподавателем высшей категории ЦМК основ сестринского дела </w:t>
      </w:r>
    </w:p>
    <w:p w:rsidR="00B00AF2" w:rsidRPr="00551AF2" w:rsidRDefault="00E570D5" w:rsidP="00B00AF2">
      <w:pPr>
        <w:jc w:val="center"/>
        <w:rPr>
          <w:rFonts w:ascii="Times New Roman" w:hAnsi="Times New Roman" w:cs="Times New Roman"/>
          <w:sz w:val="24"/>
          <w:szCs w:val="24"/>
        </w:rPr>
      </w:pPr>
      <w:r w:rsidRPr="00551AF2">
        <w:rPr>
          <w:rFonts w:ascii="Times New Roman" w:hAnsi="Times New Roman" w:cs="Times New Roman"/>
          <w:sz w:val="24"/>
          <w:szCs w:val="24"/>
        </w:rPr>
        <w:t xml:space="preserve">Сивковой </w:t>
      </w:r>
      <w:r w:rsidR="00B00AF2" w:rsidRPr="00551AF2">
        <w:rPr>
          <w:rFonts w:ascii="Times New Roman" w:hAnsi="Times New Roman" w:cs="Times New Roman"/>
          <w:sz w:val="24"/>
          <w:szCs w:val="24"/>
        </w:rPr>
        <w:t>С.В.</w:t>
      </w:r>
    </w:p>
    <w:p w:rsidR="00B00AF2" w:rsidRPr="00551AF2" w:rsidRDefault="00105A9A" w:rsidP="00D510EB">
      <w:pPr>
        <w:jc w:val="center"/>
        <w:rPr>
          <w:rFonts w:ascii="Times New Roman" w:hAnsi="Times New Roman" w:cs="Times New Roman"/>
          <w:b/>
          <w:sz w:val="24"/>
          <w:szCs w:val="24"/>
        </w:rPr>
      </w:pPr>
      <w:r w:rsidRPr="00551AF2">
        <w:rPr>
          <w:rFonts w:ascii="Times New Roman" w:hAnsi="Times New Roman" w:cs="Times New Roman"/>
          <w:b/>
          <w:noProof/>
          <w:sz w:val="24"/>
          <w:szCs w:val="24"/>
        </w:rPr>
        <w:drawing>
          <wp:inline distT="0" distB="0" distL="0" distR="0">
            <wp:extent cx="4114800" cy="3181350"/>
            <wp:effectExtent l="19050" t="0" r="0" b="0"/>
            <wp:docPr id="31" name="i-main-pic" descr="Картинка 7 из 949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9492">
                      <a:hlinkClick r:id="rId9" tgtFrame="_blank"/>
                    </pic:cNvPr>
                    <pic:cNvPicPr>
                      <a:picLocks noChangeAspect="1" noChangeArrowheads="1"/>
                    </pic:cNvPicPr>
                  </pic:nvPicPr>
                  <pic:blipFill>
                    <a:blip r:embed="rId10" cstate="print"/>
                    <a:srcRect/>
                    <a:stretch>
                      <a:fillRect/>
                    </a:stretch>
                  </pic:blipFill>
                  <pic:spPr bwMode="auto">
                    <a:xfrm>
                      <a:off x="0" y="0"/>
                      <a:ext cx="4114800" cy="3181350"/>
                    </a:xfrm>
                    <a:prstGeom prst="rect">
                      <a:avLst/>
                    </a:prstGeom>
                    <a:noFill/>
                    <a:ln w="9525">
                      <a:noFill/>
                      <a:miter lim="800000"/>
                      <a:headEnd/>
                      <a:tailEnd/>
                    </a:ln>
                  </pic:spPr>
                </pic:pic>
              </a:graphicData>
            </a:graphic>
          </wp:inline>
        </w:drawing>
      </w:r>
    </w:p>
    <w:p w:rsidR="00E570D5" w:rsidRPr="00551AF2" w:rsidRDefault="00E570D5" w:rsidP="00E570D5">
      <w:pPr>
        <w:ind w:left="2832" w:firstLine="708"/>
        <w:jc w:val="center"/>
        <w:outlineLvl w:val="0"/>
        <w:rPr>
          <w:rFonts w:ascii="Times New Roman" w:hAnsi="Times New Roman" w:cs="Times New Roman"/>
          <w:bCs/>
          <w:sz w:val="24"/>
          <w:szCs w:val="24"/>
        </w:rPr>
      </w:pPr>
      <w:r w:rsidRPr="00551AF2">
        <w:rPr>
          <w:rFonts w:ascii="Times New Roman" w:hAnsi="Times New Roman" w:cs="Times New Roman"/>
          <w:sz w:val="24"/>
          <w:szCs w:val="24"/>
        </w:rPr>
        <w:t xml:space="preserve">         </w:t>
      </w:r>
      <w:r w:rsidRPr="00551AF2">
        <w:rPr>
          <w:rFonts w:ascii="Times New Roman" w:hAnsi="Times New Roman" w:cs="Times New Roman"/>
          <w:bCs/>
          <w:sz w:val="24"/>
          <w:szCs w:val="24"/>
        </w:rPr>
        <w:t>Утвержден на заседании</w:t>
      </w:r>
    </w:p>
    <w:p w:rsidR="00B00AF2" w:rsidRPr="00551AF2" w:rsidRDefault="00E570D5" w:rsidP="00E570D5">
      <w:pPr>
        <w:jc w:val="center"/>
        <w:outlineLvl w:val="0"/>
        <w:rPr>
          <w:rFonts w:ascii="Times New Roman" w:hAnsi="Times New Roman" w:cs="Times New Roman"/>
          <w:bCs/>
          <w:sz w:val="24"/>
          <w:szCs w:val="24"/>
        </w:rPr>
      </w:pPr>
      <w:r w:rsidRPr="00551AF2">
        <w:rPr>
          <w:rFonts w:ascii="Times New Roman" w:hAnsi="Times New Roman" w:cs="Times New Roman"/>
          <w:bCs/>
          <w:sz w:val="24"/>
          <w:szCs w:val="24"/>
        </w:rPr>
        <w:t xml:space="preserve">                                                                               ЦМК основ сестринского дела</w:t>
      </w:r>
    </w:p>
    <w:p w:rsidR="00B00AF2" w:rsidRPr="00551AF2" w:rsidRDefault="00B00AF2" w:rsidP="00B00AF2">
      <w:pPr>
        <w:jc w:val="right"/>
        <w:outlineLvl w:val="0"/>
        <w:rPr>
          <w:rFonts w:ascii="Times New Roman" w:hAnsi="Times New Roman" w:cs="Times New Roman"/>
          <w:bCs/>
          <w:sz w:val="24"/>
          <w:szCs w:val="24"/>
        </w:rPr>
      </w:pPr>
      <w:r w:rsidRPr="00551AF2">
        <w:rPr>
          <w:rFonts w:ascii="Times New Roman" w:hAnsi="Times New Roman" w:cs="Times New Roman"/>
          <w:bCs/>
          <w:sz w:val="24"/>
          <w:szCs w:val="24"/>
        </w:rPr>
        <w:t>Протокол №_______от_____________</w:t>
      </w:r>
    </w:p>
    <w:p w:rsidR="00B00AF2" w:rsidRPr="00551AF2" w:rsidRDefault="00B00AF2" w:rsidP="00B00AF2">
      <w:pPr>
        <w:jc w:val="center"/>
        <w:outlineLvl w:val="0"/>
        <w:rPr>
          <w:rFonts w:ascii="Times New Roman" w:hAnsi="Times New Roman" w:cs="Times New Roman"/>
          <w:bCs/>
          <w:sz w:val="24"/>
          <w:szCs w:val="24"/>
        </w:rPr>
      </w:pPr>
      <w:r w:rsidRPr="00551AF2">
        <w:rPr>
          <w:rFonts w:ascii="Times New Roman" w:hAnsi="Times New Roman" w:cs="Times New Roman"/>
          <w:bCs/>
          <w:sz w:val="24"/>
          <w:szCs w:val="24"/>
        </w:rPr>
        <w:t xml:space="preserve">                                  </w:t>
      </w:r>
      <w:r w:rsidR="00E570D5" w:rsidRPr="00551AF2">
        <w:rPr>
          <w:rFonts w:ascii="Times New Roman" w:hAnsi="Times New Roman" w:cs="Times New Roman"/>
          <w:bCs/>
          <w:sz w:val="24"/>
          <w:szCs w:val="24"/>
        </w:rPr>
        <w:t xml:space="preserve">                         </w:t>
      </w:r>
      <w:r w:rsidRPr="00551AF2">
        <w:rPr>
          <w:rFonts w:ascii="Times New Roman" w:hAnsi="Times New Roman" w:cs="Times New Roman"/>
          <w:bCs/>
          <w:sz w:val="24"/>
          <w:szCs w:val="24"/>
        </w:rPr>
        <w:t xml:space="preserve">Председатель ЦМК </w:t>
      </w:r>
    </w:p>
    <w:p w:rsidR="00B00AF2" w:rsidRPr="00551AF2" w:rsidRDefault="00B00AF2" w:rsidP="00B00AF2">
      <w:pPr>
        <w:jc w:val="center"/>
        <w:outlineLvl w:val="0"/>
        <w:rPr>
          <w:rFonts w:ascii="Times New Roman" w:hAnsi="Times New Roman" w:cs="Times New Roman"/>
          <w:bCs/>
          <w:sz w:val="24"/>
          <w:szCs w:val="24"/>
        </w:rPr>
      </w:pPr>
      <w:r w:rsidRPr="00551AF2">
        <w:rPr>
          <w:rFonts w:ascii="Times New Roman" w:hAnsi="Times New Roman" w:cs="Times New Roman"/>
          <w:bCs/>
          <w:sz w:val="24"/>
          <w:szCs w:val="24"/>
        </w:rPr>
        <w:t xml:space="preserve">                                              </w:t>
      </w:r>
      <w:r w:rsidR="00E570D5" w:rsidRPr="00551AF2">
        <w:rPr>
          <w:rFonts w:ascii="Times New Roman" w:hAnsi="Times New Roman" w:cs="Times New Roman"/>
          <w:bCs/>
          <w:sz w:val="24"/>
          <w:szCs w:val="24"/>
        </w:rPr>
        <w:t xml:space="preserve">                             </w:t>
      </w:r>
      <w:r w:rsidRPr="00551AF2">
        <w:rPr>
          <w:rFonts w:ascii="Times New Roman" w:hAnsi="Times New Roman" w:cs="Times New Roman"/>
          <w:bCs/>
          <w:sz w:val="24"/>
          <w:szCs w:val="24"/>
        </w:rPr>
        <w:t>Ситникова Л.В.___________</w:t>
      </w:r>
    </w:p>
    <w:p w:rsidR="00B00AF2" w:rsidRPr="00551AF2" w:rsidRDefault="00B00AF2" w:rsidP="00B00AF2">
      <w:pPr>
        <w:jc w:val="center"/>
        <w:outlineLvl w:val="0"/>
        <w:rPr>
          <w:rFonts w:ascii="Times New Roman" w:hAnsi="Times New Roman" w:cs="Times New Roman"/>
          <w:bCs/>
          <w:sz w:val="24"/>
          <w:szCs w:val="24"/>
        </w:rPr>
      </w:pPr>
      <w:r w:rsidRPr="00551AF2">
        <w:rPr>
          <w:rFonts w:ascii="Times New Roman" w:hAnsi="Times New Roman" w:cs="Times New Roman"/>
          <w:bCs/>
          <w:sz w:val="24"/>
          <w:szCs w:val="24"/>
        </w:rPr>
        <w:t>2015 год</w:t>
      </w:r>
    </w:p>
    <w:p w:rsidR="00CA7459" w:rsidRPr="00551AF2" w:rsidRDefault="00CA7459" w:rsidP="00CA7459">
      <w:pPr>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В</w:t>
      </w:r>
      <w:r w:rsidRPr="00551AF2">
        <w:rPr>
          <w:rFonts w:ascii="Times New Roman" w:hAnsi="Times New Roman" w:cs="Times New Roman"/>
          <w:b/>
          <w:bCs/>
          <w:color w:val="002060"/>
          <w:sz w:val="24"/>
          <w:szCs w:val="24"/>
        </w:rPr>
        <w:t>НУТРЕННЯЯ РЕЦЕНЗИЯ</w:t>
      </w:r>
    </w:p>
    <w:p w:rsidR="00CA7459" w:rsidRPr="00551AF2" w:rsidRDefault="00CA7459" w:rsidP="00CA7459">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Методическая разработка  практического занятия разработана преподавателем высшей категории ЦМК основ сестринского дела ГБОУ СПО «Ставропольский базовый медицинский колледж» Сивковой С.В.</w:t>
      </w:r>
    </w:p>
    <w:p w:rsidR="00CA7459" w:rsidRPr="00551AF2" w:rsidRDefault="00CA7459" w:rsidP="00CA7459">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rPr>
        <w:tab/>
        <w:t xml:space="preserve">Данная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w:t>
      </w:r>
    </w:p>
    <w:p w:rsidR="00CA7459" w:rsidRPr="00551AF2" w:rsidRDefault="00CA7459" w:rsidP="00CA7459">
      <w:pPr>
        <w:pStyle w:val="a3"/>
        <w:spacing w:line="360" w:lineRule="auto"/>
        <w:ind w:firstLine="708"/>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w:t>
      </w:r>
      <w:r w:rsidR="003E165C"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Сестринское дело</w:t>
      </w:r>
      <w:r w:rsidR="003E165C" w:rsidRPr="00551AF2">
        <w:rPr>
          <w:rFonts w:ascii="Times New Roman" w:eastAsia="Times New Roman" w:hAnsi="Times New Roman" w:cs="Times New Roman"/>
          <w:sz w:val="24"/>
          <w:szCs w:val="24"/>
          <w:lang w:eastAsia="ru-RU"/>
        </w:rPr>
        <w:t>», «Лечебное дело» и «Акушерское дело»</w:t>
      </w:r>
      <w:r w:rsidRPr="00551AF2">
        <w:rPr>
          <w:rFonts w:ascii="Times New Roman" w:eastAsia="Times New Roman" w:hAnsi="Times New Roman" w:cs="Times New Roman"/>
          <w:sz w:val="24"/>
          <w:szCs w:val="24"/>
          <w:lang w:eastAsia="ru-RU"/>
        </w:rPr>
        <w:t xml:space="preserve"> базовой подготовки  в части освоения основного вида профессиональной деятельности (ВПД): выполнение работ по должности служащего Младшая медицинская сестра по уходу за больными</w:t>
      </w:r>
      <w:r w:rsidRPr="00551AF2">
        <w:rPr>
          <w:rFonts w:ascii="Times New Roman" w:eastAsia="Times New Roman" w:hAnsi="Times New Roman" w:cs="Times New Roman"/>
          <w:b/>
          <w:sz w:val="24"/>
          <w:szCs w:val="24"/>
          <w:lang w:eastAsia="ru-RU"/>
        </w:rPr>
        <w:t xml:space="preserve"> </w:t>
      </w:r>
      <w:r w:rsidRPr="00551AF2">
        <w:rPr>
          <w:rFonts w:ascii="Times New Roman" w:eastAsia="Times New Roman" w:hAnsi="Times New Roman" w:cs="Times New Roman"/>
          <w:sz w:val="24"/>
          <w:szCs w:val="24"/>
          <w:lang w:eastAsia="ru-RU"/>
        </w:rPr>
        <w:t>соответствующих профессиональных компетенций.</w:t>
      </w:r>
    </w:p>
    <w:p w:rsidR="00CA7459" w:rsidRPr="00551AF2" w:rsidRDefault="00CA7459" w:rsidP="00CA7459">
      <w:pPr>
        <w:pStyle w:val="a3"/>
        <w:spacing w:line="360" w:lineRule="auto"/>
        <w:ind w:firstLine="708"/>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Согласно программе модуля практическое занятие рассчитано на 6 академических часа учебного времени.</w:t>
      </w:r>
    </w:p>
    <w:p w:rsidR="00CA7459" w:rsidRPr="00551AF2" w:rsidRDefault="00CA7459" w:rsidP="00CA7459">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ab/>
        <w:t>Структура и содержание занятия полностью соответствует целям и задачам практической подготовки студентов и формирования профессиональных и общих компетенции.</w:t>
      </w:r>
    </w:p>
    <w:p w:rsidR="00CA7459" w:rsidRPr="00551AF2" w:rsidRDefault="00CA7459" w:rsidP="00CA7459">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ab/>
        <w:t>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интерактивного занятия. Теоретическое обоснование сопровождается иллюстративными формами изложения (презентациями).</w:t>
      </w:r>
    </w:p>
    <w:p w:rsidR="00CA7459" w:rsidRPr="00551AF2" w:rsidRDefault="00CA7459" w:rsidP="00CA7459">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ab/>
        <w:t>Учебно-методический комплекс соответствует всем требованиям к методической литературе и рекомендован для использования в учебном процессе</w:t>
      </w:r>
    </w:p>
    <w:p w:rsidR="00CA7459" w:rsidRPr="00551AF2" w:rsidRDefault="00CA7459" w:rsidP="00CA7459">
      <w:pPr>
        <w:pStyle w:val="a3"/>
        <w:spacing w:line="360" w:lineRule="auto"/>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Рецензор: </w:t>
      </w:r>
    </w:p>
    <w:p w:rsidR="00CA7459" w:rsidRPr="00551AF2" w:rsidRDefault="00CA7459" w:rsidP="00CA7459">
      <w:pPr>
        <w:pStyle w:val="a3"/>
        <w:spacing w:line="360" w:lineRule="auto"/>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Преподаватель высшей категории</w:t>
      </w:r>
    </w:p>
    <w:p w:rsidR="00CA7459" w:rsidRPr="00551AF2" w:rsidRDefault="00CA7459" w:rsidP="00CA7459">
      <w:pPr>
        <w:pStyle w:val="a3"/>
        <w:spacing w:line="360" w:lineRule="auto"/>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ЦМК основ сестринского дела Ситникова Л.В. __________________</w:t>
      </w:r>
    </w:p>
    <w:p w:rsidR="00E570D5" w:rsidRPr="00551AF2" w:rsidRDefault="00E570D5">
      <w:pPr>
        <w:rPr>
          <w:rFonts w:ascii="Times New Roman" w:eastAsia="Times New Roman" w:hAnsi="Times New Roman" w:cs="Times New Roman"/>
          <w:b/>
          <w:sz w:val="24"/>
          <w:szCs w:val="24"/>
        </w:rPr>
      </w:pPr>
      <w:r w:rsidRPr="00551AF2">
        <w:rPr>
          <w:rFonts w:ascii="Times New Roman" w:eastAsia="Times New Roman" w:hAnsi="Times New Roman" w:cs="Times New Roman"/>
          <w:b/>
          <w:sz w:val="24"/>
          <w:szCs w:val="24"/>
        </w:rPr>
        <w:br w:type="page"/>
      </w:r>
    </w:p>
    <w:p w:rsidR="00CA7459" w:rsidRPr="00551AF2" w:rsidRDefault="00CA7459" w:rsidP="00CA7459">
      <w:pPr>
        <w:pStyle w:val="a3"/>
        <w:jc w:val="center"/>
        <w:rPr>
          <w:rFonts w:ascii="Times New Roman" w:eastAsia="Times New Roman" w:hAnsi="Times New Roman" w:cs="Times New Roman"/>
          <w:b/>
          <w:color w:val="002060"/>
          <w:sz w:val="24"/>
          <w:szCs w:val="24"/>
          <w:lang w:eastAsia="ru-RU"/>
        </w:rPr>
      </w:pPr>
      <w:r w:rsidRPr="00551AF2">
        <w:rPr>
          <w:rFonts w:ascii="Times New Roman" w:eastAsia="Times New Roman" w:hAnsi="Times New Roman" w:cs="Times New Roman"/>
          <w:b/>
          <w:color w:val="002060"/>
          <w:sz w:val="24"/>
          <w:szCs w:val="24"/>
          <w:lang w:eastAsia="ru-RU"/>
        </w:rPr>
        <w:lastRenderedPageBreak/>
        <w:t>ВНЕШНЯЯ РЕЦЕНЗИЯ</w:t>
      </w:r>
    </w:p>
    <w:p w:rsidR="00CA7459" w:rsidRPr="00551AF2" w:rsidRDefault="00CA7459" w:rsidP="00CA7459">
      <w:pPr>
        <w:pStyle w:val="a3"/>
        <w:jc w:val="center"/>
        <w:rPr>
          <w:rFonts w:ascii="Times New Roman" w:eastAsia="Times New Roman" w:hAnsi="Times New Roman" w:cs="Times New Roman"/>
          <w:b/>
          <w:color w:val="1F497D" w:themeColor="text2"/>
          <w:sz w:val="24"/>
          <w:szCs w:val="24"/>
          <w:lang w:eastAsia="ru-RU"/>
        </w:rPr>
      </w:pPr>
    </w:p>
    <w:p w:rsidR="00CA7459" w:rsidRPr="00551AF2" w:rsidRDefault="00CA7459" w:rsidP="00CA7459">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Практическое занятие разработано преподавателем высшей категории ЦМК основ сестринского дела ГБОУ СПО «Ставропольский базовый медицинский колледж»  Сивковой  С.В.</w:t>
      </w:r>
    </w:p>
    <w:p w:rsidR="00CA7459" w:rsidRPr="00551AF2" w:rsidRDefault="00CA7459" w:rsidP="00CA7459">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rPr>
        <w:tab/>
        <w:t>Данная методическая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должности служащего</w:t>
      </w:r>
      <w:r w:rsidR="00BE2E9B" w:rsidRPr="00551AF2">
        <w:rPr>
          <w:rFonts w:ascii="Times New Roman" w:hAnsi="Times New Roman" w:cs="Times New Roman"/>
          <w:sz w:val="24"/>
          <w:szCs w:val="24"/>
        </w:rPr>
        <w:t xml:space="preserve"> М</w:t>
      </w:r>
      <w:r w:rsidRPr="00551AF2">
        <w:rPr>
          <w:rFonts w:ascii="Times New Roman" w:hAnsi="Times New Roman" w:cs="Times New Roman"/>
          <w:sz w:val="24"/>
          <w:szCs w:val="24"/>
        </w:rPr>
        <w:t>ладшая медицинская сестра по уходу за больными», раздел</w:t>
      </w:r>
      <w:r w:rsidR="00BE2E9B" w:rsidRPr="00551AF2">
        <w:rPr>
          <w:rFonts w:ascii="Times New Roman" w:hAnsi="Times New Roman" w:cs="Times New Roman"/>
          <w:sz w:val="24"/>
          <w:szCs w:val="24"/>
        </w:rPr>
        <w:t xml:space="preserve"> МДК</w:t>
      </w:r>
      <w:r w:rsidRPr="00551AF2">
        <w:rPr>
          <w:rFonts w:ascii="Times New Roman" w:hAnsi="Times New Roman" w:cs="Times New Roman"/>
          <w:sz w:val="24"/>
          <w:szCs w:val="24"/>
        </w:rPr>
        <w:t xml:space="preserve"> «Безопасная среда для пациентов и медперсонала».</w:t>
      </w:r>
      <w:r w:rsidRPr="00551AF2">
        <w:rPr>
          <w:rFonts w:ascii="Times New Roman" w:eastAsia="Times New Roman" w:hAnsi="Times New Roman" w:cs="Times New Roman"/>
          <w:sz w:val="24"/>
          <w:szCs w:val="24"/>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w:t>
      </w:r>
      <w:r w:rsidR="003E165C" w:rsidRPr="00551AF2">
        <w:rPr>
          <w:rFonts w:ascii="Times New Roman" w:eastAsia="Times New Roman" w:hAnsi="Times New Roman" w:cs="Times New Roman"/>
          <w:sz w:val="24"/>
          <w:szCs w:val="24"/>
          <w:lang w:eastAsia="ru-RU"/>
        </w:rPr>
        <w:t xml:space="preserve">«Сестринское дело», «Лечебное дело» и «Акушерское дело» </w:t>
      </w:r>
      <w:r w:rsidRPr="00551AF2">
        <w:rPr>
          <w:rFonts w:ascii="Times New Roman" w:eastAsia="Times New Roman" w:hAnsi="Times New Roman" w:cs="Times New Roman"/>
          <w:sz w:val="24"/>
          <w:szCs w:val="24"/>
          <w:lang w:eastAsia="ru-RU"/>
        </w:rPr>
        <w:t>базовой подготовки  в части освоения основного вида профессиональной деятельности (ВПД): выполнение работ по профессии младшая медицинская сестра по уходу за больными</w:t>
      </w:r>
      <w:r w:rsidRPr="00551AF2">
        <w:rPr>
          <w:rFonts w:ascii="Times New Roman" w:eastAsia="Times New Roman" w:hAnsi="Times New Roman" w:cs="Times New Roman"/>
          <w:b/>
          <w:sz w:val="24"/>
          <w:szCs w:val="24"/>
          <w:lang w:eastAsia="ru-RU"/>
        </w:rPr>
        <w:t xml:space="preserve"> </w:t>
      </w:r>
      <w:r w:rsidRPr="00551AF2">
        <w:rPr>
          <w:rFonts w:ascii="Times New Roman" w:eastAsia="Times New Roman" w:hAnsi="Times New Roman" w:cs="Times New Roman"/>
          <w:sz w:val="24"/>
          <w:szCs w:val="24"/>
          <w:lang w:eastAsia="ru-RU"/>
        </w:rPr>
        <w:t>соответствующих профессиональных компетенций.</w:t>
      </w:r>
    </w:p>
    <w:p w:rsidR="00CA7459" w:rsidRPr="00551AF2" w:rsidRDefault="00CA7459" w:rsidP="00CA7459">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ab/>
        <w:t>Структура и содержание модуля полностью соответствует целям и задачам практической подготовки студентов и формирования профессиональных и общих компетенции.</w:t>
      </w:r>
    </w:p>
    <w:p w:rsidR="00CA7459" w:rsidRPr="00551AF2" w:rsidRDefault="00CA7459" w:rsidP="00CA7459">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ab/>
        <w:t>Теоретическое обоснование тем</w:t>
      </w:r>
      <w:r w:rsidR="00BE2E9B" w:rsidRPr="00551AF2">
        <w:rPr>
          <w:rFonts w:ascii="Times New Roman" w:eastAsia="Times New Roman" w:hAnsi="Times New Roman" w:cs="Times New Roman"/>
          <w:sz w:val="24"/>
          <w:szCs w:val="24"/>
          <w:lang w:eastAsia="ru-RU"/>
        </w:rPr>
        <w:t>ы</w:t>
      </w:r>
      <w:r w:rsidRPr="00551AF2">
        <w:rPr>
          <w:rFonts w:ascii="Times New Roman" w:eastAsia="Times New Roman" w:hAnsi="Times New Roman" w:cs="Times New Roman"/>
          <w:sz w:val="24"/>
          <w:szCs w:val="24"/>
          <w:lang w:eastAsia="ru-RU"/>
        </w:rPr>
        <w:t xml:space="preserve"> включает в себя все современные представления по данному р</w:t>
      </w:r>
      <w:r w:rsidR="00BE2E9B" w:rsidRPr="00551AF2">
        <w:rPr>
          <w:rFonts w:ascii="Times New Roman" w:eastAsia="Times New Roman" w:hAnsi="Times New Roman" w:cs="Times New Roman"/>
          <w:sz w:val="24"/>
          <w:szCs w:val="24"/>
          <w:lang w:eastAsia="ru-RU"/>
        </w:rPr>
        <w:t>азделу. Планы проведения занятия</w:t>
      </w:r>
      <w:r w:rsidRPr="00551AF2">
        <w:rPr>
          <w:rFonts w:ascii="Times New Roman" w:eastAsia="Times New Roman" w:hAnsi="Times New Roman" w:cs="Times New Roman"/>
          <w:sz w:val="24"/>
          <w:szCs w:val="24"/>
          <w:lang w:eastAsia="ru-RU"/>
        </w:rPr>
        <w:t xml:space="preserve">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интерактивных занятий. Теоретическое обоснование сопровождается иллюстративными формами изложения (презентациями).</w:t>
      </w:r>
    </w:p>
    <w:p w:rsidR="00CA7459" w:rsidRPr="00551AF2" w:rsidRDefault="00BE2E9B" w:rsidP="00BE2E9B">
      <w:pPr>
        <w:pStyle w:val="a3"/>
        <w:spacing w:line="360" w:lineRule="auto"/>
        <w:ind w:firstLine="708"/>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Цели и задачи практического занятия соответствуют всем требованиям для реализации знаний и навыков студентов при практическом обучении и способствуют формированию профессиональных компетенций.</w:t>
      </w:r>
    </w:p>
    <w:p w:rsidR="00CA7459" w:rsidRPr="00551AF2" w:rsidRDefault="00CA7459" w:rsidP="00CA7459">
      <w:pPr>
        <w:pStyle w:val="a3"/>
        <w:spacing w:line="360" w:lineRule="auto"/>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Рецензор: </w:t>
      </w:r>
    </w:p>
    <w:p w:rsidR="00BE2E9B" w:rsidRPr="00551AF2" w:rsidRDefault="00BE2E9B" w:rsidP="00CA7459">
      <w:pPr>
        <w:pStyle w:val="a3"/>
        <w:spacing w:line="360" w:lineRule="auto"/>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Гл. медсестра  ГБУЗ  СК  КККД  Маслакова Н.Н._________________</w:t>
      </w:r>
    </w:p>
    <w:p w:rsidR="00E570D5" w:rsidRPr="00551AF2" w:rsidRDefault="00E570D5">
      <w:pPr>
        <w:rPr>
          <w:rFonts w:ascii="Times New Roman" w:hAnsi="Times New Roman" w:cs="Times New Roman"/>
          <w:b/>
          <w:sz w:val="24"/>
          <w:szCs w:val="24"/>
        </w:rPr>
      </w:pPr>
      <w:r w:rsidRPr="00551AF2">
        <w:rPr>
          <w:rFonts w:ascii="Times New Roman" w:hAnsi="Times New Roman" w:cs="Times New Roman"/>
          <w:b/>
          <w:sz w:val="24"/>
          <w:szCs w:val="24"/>
        </w:rPr>
        <w:br w:type="page"/>
      </w:r>
    </w:p>
    <w:p w:rsidR="00BE2E9B" w:rsidRPr="00551AF2" w:rsidRDefault="00BE2E9B" w:rsidP="00BE2E9B">
      <w:pPr>
        <w:spacing w:line="360" w:lineRule="auto"/>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ПОЯСНИТЕЛЬНАЯ ЗАПИСКА</w:t>
      </w:r>
    </w:p>
    <w:p w:rsidR="00BE2E9B" w:rsidRPr="00551AF2" w:rsidRDefault="00BE2E9B" w:rsidP="00BE2E9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Практическое занятие, в соответствии с учебным планом программы МДК 04 раздела «Безопасная среда для пациентов и медперсонала» рассчитано на 6 академических часов раздела учебной практики и направлено на закрепление знаний по разделу «Инфекционная безопасность". Данный раздел включает в себя следующие части:</w:t>
      </w:r>
    </w:p>
    <w:p w:rsidR="00BE2E9B" w:rsidRPr="00551AF2" w:rsidRDefault="00BE2E9B" w:rsidP="001657DC">
      <w:pPr>
        <w:pStyle w:val="a3"/>
        <w:numPr>
          <w:ilvl w:val="0"/>
          <w:numId w:val="2"/>
        </w:numPr>
        <w:spacing w:line="360" w:lineRule="auto"/>
        <w:jc w:val="both"/>
        <w:rPr>
          <w:rFonts w:ascii="Times New Roman" w:hAnsi="Times New Roman" w:cs="Times New Roman"/>
          <w:sz w:val="24"/>
          <w:szCs w:val="24"/>
        </w:rPr>
      </w:pPr>
      <w:r w:rsidRPr="00551AF2">
        <w:rPr>
          <w:rFonts w:ascii="Times New Roman" w:eastAsia="Calibri" w:hAnsi="Times New Roman" w:cs="Times New Roman"/>
          <w:sz w:val="24"/>
          <w:szCs w:val="24"/>
        </w:rPr>
        <w:t xml:space="preserve">Обеспечение инфекционной безопасности. Обеспечение производственной санитарии и </w:t>
      </w:r>
      <w:r w:rsidRPr="00551AF2">
        <w:rPr>
          <w:rFonts w:ascii="Times New Roman" w:hAnsi="Times New Roman" w:cs="Times New Roman"/>
          <w:sz w:val="24"/>
          <w:szCs w:val="24"/>
        </w:rPr>
        <w:t>личной гигиены на рабочем месте;</w:t>
      </w:r>
    </w:p>
    <w:p w:rsidR="00BE2E9B" w:rsidRPr="00551AF2" w:rsidRDefault="00BE2E9B" w:rsidP="001657DC">
      <w:pPr>
        <w:pStyle w:val="a3"/>
        <w:numPr>
          <w:ilvl w:val="0"/>
          <w:numId w:val="2"/>
        </w:numPr>
        <w:spacing w:line="360" w:lineRule="auto"/>
        <w:jc w:val="both"/>
        <w:rPr>
          <w:rFonts w:ascii="Times New Roman" w:hAnsi="Times New Roman" w:cs="Times New Roman"/>
          <w:sz w:val="24"/>
          <w:szCs w:val="24"/>
        </w:rPr>
      </w:pPr>
      <w:r w:rsidRPr="00551AF2">
        <w:rPr>
          <w:rFonts w:ascii="Times New Roman" w:eastAsia="Calibri" w:hAnsi="Times New Roman" w:cs="Times New Roman"/>
          <w:sz w:val="24"/>
          <w:szCs w:val="24"/>
        </w:rPr>
        <w:t>Обеспечение безопасной больничной среды для пациентов и персонала. Участие в санитарно-просветительской работе среди населения.</w:t>
      </w:r>
    </w:p>
    <w:p w:rsidR="00BE2E9B" w:rsidRPr="00551AF2" w:rsidRDefault="00BE2E9B" w:rsidP="00BE2E9B">
      <w:pPr>
        <w:pStyle w:val="a3"/>
        <w:spacing w:line="360" w:lineRule="auto"/>
        <w:ind w:firstLine="360"/>
        <w:jc w:val="both"/>
        <w:rPr>
          <w:rFonts w:ascii="Times New Roman" w:hAnsi="Times New Roman" w:cs="Times New Roman"/>
          <w:sz w:val="24"/>
          <w:szCs w:val="24"/>
        </w:rPr>
      </w:pPr>
      <w:r w:rsidRPr="00551AF2">
        <w:rPr>
          <w:rFonts w:ascii="Times New Roman" w:hAnsi="Times New Roman" w:cs="Times New Roman"/>
          <w:sz w:val="24"/>
          <w:szCs w:val="24"/>
        </w:rPr>
        <w:t xml:space="preserve"> </w:t>
      </w:r>
      <w:r w:rsidRPr="00551AF2">
        <w:rPr>
          <w:rFonts w:ascii="Times New Roman" w:hAnsi="Times New Roman" w:cs="Times New Roman"/>
          <w:sz w:val="24"/>
          <w:szCs w:val="24"/>
        </w:rPr>
        <w:tab/>
        <w:t>В соответствии с требованиями государственного образовательного стандарта и программе модульного обучения, основной целью занятий является формирование соответствующего уровня общих и профессиональных компетенций. После изучения данного раздела студент должен:</w:t>
      </w:r>
    </w:p>
    <w:p w:rsidR="00BE2E9B" w:rsidRPr="00551AF2" w:rsidRDefault="00BE2E9B" w:rsidP="00BE2E9B">
      <w:pPr>
        <w:pStyle w:val="a3"/>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ИМЕТЬ ПРАКТИЧЕСКИЙ ОПЫТ:</w:t>
      </w:r>
    </w:p>
    <w:p w:rsidR="00BE2E9B" w:rsidRPr="00551AF2" w:rsidRDefault="00BE2E9B" w:rsidP="001657DC">
      <w:pPr>
        <w:pStyle w:val="a3"/>
        <w:numPr>
          <w:ilvl w:val="0"/>
          <w:numId w:val="3"/>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оказания медицинских услуг в пределах своих полномочий;</w:t>
      </w:r>
    </w:p>
    <w:p w:rsidR="00BE2E9B" w:rsidRPr="00551AF2" w:rsidRDefault="00BE2E9B" w:rsidP="001657DC">
      <w:pPr>
        <w:pStyle w:val="a3"/>
        <w:numPr>
          <w:ilvl w:val="0"/>
          <w:numId w:val="3"/>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обеспечения санитарных условий в учреждениях здравоохранения и на дому;</w:t>
      </w:r>
    </w:p>
    <w:p w:rsidR="00BE2E9B" w:rsidRPr="00551AF2" w:rsidRDefault="00BE2E9B" w:rsidP="001657DC">
      <w:pPr>
        <w:pStyle w:val="a3"/>
        <w:numPr>
          <w:ilvl w:val="0"/>
          <w:numId w:val="3"/>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обеспечения гигиенических условий при получении и доставке лечебного питания для пациентов в ЛПУ;</w:t>
      </w:r>
    </w:p>
    <w:p w:rsidR="00BE2E9B" w:rsidRPr="00551AF2" w:rsidRDefault="00BE2E9B" w:rsidP="001657DC">
      <w:pPr>
        <w:pStyle w:val="a3"/>
        <w:numPr>
          <w:ilvl w:val="0"/>
          <w:numId w:val="3"/>
        </w:numPr>
        <w:spacing w:line="360" w:lineRule="auto"/>
        <w:jc w:val="both"/>
        <w:rPr>
          <w:rFonts w:ascii="Times New Roman" w:eastAsia="Calibri" w:hAnsi="Times New Roman" w:cs="Times New Roman"/>
          <w:spacing w:val="-6"/>
          <w:sz w:val="24"/>
          <w:szCs w:val="24"/>
        </w:rPr>
      </w:pPr>
      <w:r w:rsidRPr="00551AF2">
        <w:rPr>
          <w:rFonts w:ascii="Times New Roman" w:eastAsia="Calibri" w:hAnsi="Times New Roman" w:cs="Times New Roman"/>
          <w:sz w:val="24"/>
          <w:szCs w:val="24"/>
        </w:rPr>
        <w:t>соблюдения требований техник</w:t>
      </w:r>
      <w:r w:rsidRPr="00551AF2">
        <w:rPr>
          <w:rFonts w:ascii="Times New Roman" w:hAnsi="Times New Roman" w:cs="Times New Roman"/>
          <w:sz w:val="24"/>
          <w:szCs w:val="24"/>
        </w:rPr>
        <w:t xml:space="preserve">и безопасности </w:t>
      </w:r>
      <w:r w:rsidRPr="00551AF2">
        <w:rPr>
          <w:rFonts w:ascii="Times New Roman" w:eastAsia="Calibri" w:hAnsi="Times New Roman" w:cs="Times New Roman"/>
          <w:spacing w:val="-6"/>
          <w:sz w:val="24"/>
          <w:szCs w:val="24"/>
        </w:rPr>
        <w:t xml:space="preserve"> при уходе за пациентом во время проведения процедур и манипуляций</w:t>
      </w:r>
    </w:p>
    <w:p w:rsidR="00BE2E9B" w:rsidRPr="00551AF2" w:rsidRDefault="00BE2E9B" w:rsidP="00BE2E9B">
      <w:pPr>
        <w:pStyle w:val="a3"/>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УМЕТЬ:</w:t>
      </w:r>
    </w:p>
    <w:p w:rsidR="00BE2E9B" w:rsidRPr="00551AF2" w:rsidRDefault="00BE2E9B" w:rsidP="001657DC">
      <w:pPr>
        <w:pStyle w:val="a3"/>
        <w:numPr>
          <w:ilvl w:val="0"/>
          <w:numId w:val="4"/>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собирать информацию о </w:t>
      </w:r>
      <w:r w:rsidRPr="00551AF2">
        <w:rPr>
          <w:rFonts w:ascii="Times New Roman" w:hAnsi="Times New Roman" w:cs="Times New Roman"/>
          <w:sz w:val="24"/>
          <w:szCs w:val="24"/>
        </w:rPr>
        <w:t>санитарном состоянии помещений медицинского назначения</w:t>
      </w:r>
      <w:r w:rsidRPr="00551AF2">
        <w:rPr>
          <w:rFonts w:ascii="Times New Roman" w:eastAsia="Calibri" w:hAnsi="Times New Roman" w:cs="Times New Roman"/>
          <w:sz w:val="24"/>
          <w:szCs w:val="24"/>
        </w:rPr>
        <w:t>;</w:t>
      </w:r>
    </w:p>
    <w:p w:rsidR="00BE2E9B" w:rsidRPr="00551AF2" w:rsidRDefault="00BE2E9B" w:rsidP="001657DC">
      <w:pPr>
        <w:pStyle w:val="a3"/>
        <w:numPr>
          <w:ilvl w:val="0"/>
          <w:numId w:val="4"/>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обеспечить безопасную больничную среду для пациента, его окружения и персонала;</w:t>
      </w:r>
    </w:p>
    <w:p w:rsidR="00BE2E9B" w:rsidRPr="00551AF2" w:rsidRDefault="00BE2E9B" w:rsidP="001657DC">
      <w:pPr>
        <w:pStyle w:val="a3"/>
        <w:numPr>
          <w:ilvl w:val="0"/>
          <w:numId w:val="4"/>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проводить текущую и генеральную уборку помещений с использованием различных дезинфицирующих средств;</w:t>
      </w:r>
    </w:p>
    <w:p w:rsidR="00BE2E9B" w:rsidRPr="00551AF2" w:rsidRDefault="00BE2E9B" w:rsidP="00BE2E9B">
      <w:pPr>
        <w:pStyle w:val="a3"/>
        <w:spacing w:line="360" w:lineRule="auto"/>
        <w:jc w:val="both"/>
        <w:rPr>
          <w:rFonts w:ascii="Times New Roman" w:eastAsia="Calibri" w:hAnsi="Times New Roman" w:cs="Times New Roman"/>
          <w:sz w:val="24"/>
          <w:szCs w:val="24"/>
        </w:rPr>
      </w:pPr>
      <w:r w:rsidRPr="00551AF2">
        <w:rPr>
          <w:rFonts w:ascii="Times New Roman" w:hAnsi="Times New Roman" w:cs="Times New Roman"/>
          <w:sz w:val="24"/>
          <w:szCs w:val="24"/>
        </w:rPr>
        <w:t>ЗНАТЬ:</w:t>
      </w:r>
    </w:p>
    <w:p w:rsidR="00BE2E9B" w:rsidRPr="00551AF2" w:rsidRDefault="00BE2E9B" w:rsidP="001657DC">
      <w:pPr>
        <w:numPr>
          <w:ilvl w:val="0"/>
          <w:numId w:val="1"/>
        </w:numPr>
        <w:tabs>
          <w:tab w:val="num" w:pos="248"/>
        </w:tabs>
        <w:spacing w:after="0" w:line="360" w:lineRule="auto"/>
        <w:ind w:left="248" w:hanging="248"/>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факторы, влияющие на безопасность пациента и персонала;</w:t>
      </w:r>
    </w:p>
    <w:p w:rsidR="00BE2E9B" w:rsidRPr="00551AF2" w:rsidRDefault="00BE2E9B" w:rsidP="001657DC">
      <w:pPr>
        <w:numPr>
          <w:ilvl w:val="0"/>
          <w:numId w:val="1"/>
        </w:numPr>
        <w:tabs>
          <w:tab w:val="num" w:pos="248"/>
        </w:tabs>
        <w:spacing w:after="0" w:line="360" w:lineRule="auto"/>
        <w:ind w:left="248" w:hanging="248"/>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основы профилактики внутрибольничной инфекции;</w:t>
      </w:r>
    </w:p>
    <w:p w:rsidR="00BE2E9B" w:rsidRPr="00551AF2" w:rsidRDefault="00BE2E9B" w:rsidP="00BE2E9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 xml:space="preserve">Занятие  включает в себя теоретическое обоснование темы, презентацию, блок контрольно-обучающих заданий, карты самостоятельной работы и карты контрольной оценки по итогам занятия. Для промежуточного контроля по разделу представлен тест в </w:t>
      </w:r>
      <w:r w:rsidRPr="00551AF2">
        <w:rPr>
          <w:rFonts w:ascii="Times New Roman" w:hAnsi="Times New Roman" w:cs="Times New Roman"/>
          <w:sz w:val="24"/>
          <w:szCs w:val="24"/>
        </w:rPr>
        <w:lastRenderedPageBreak/>
        <w:t xml:space="preserve">двух вариантах. Также представлена рабочая тетрадь по  для организации  аудиторной самостоятельной работы студентов и проведения самоконтроля. </w:t>
      </w:r>
    </w:p>
    <w:p w:rsidR="00BE2E9B" w:rsidRPr="00551AF2" w:rsidRDefault="00BE2E9B" w:rsidP="00BE2E9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Трудно переоценить значение данной темы для формирования профессиональных компетенций, так как инфекционная безопасность пациентов и медперсонала – это одно из самых главных условий осуществления медицинской помощи на всех уровнях и этапах. Получение знаний и навыков по организации инфекционной безопасности в лечебно-профилактических учреждениях станет основой для воспитания профессионалов сестринского дела.</w:t>
      </w:r>
    </w:p>
    <w:p w:rsidR="00BE2E9B" w:rsidRPr="00551AF2" w:rsidRDefault="00BE2E9B" w:rsidP="00BE2E9B">
      <w:pPr>
        <w:spacing w:line="360" w:lineRule="auto"/>
        <w:jc w:val="both"/>
        <w:rPr>
          <w:rFonts w:ascii="Times New Roman" w:hAnsi="Times New Roman" w:cs="Times New Roman"/>
          <w:sz w:val="24"/>
          <w:szCs w:val="24"/>
        </w:rPr>
      </w:pPr>
    </w:p>
    <w:p w:rsidR="00BE2E9B" w:rsidRPr="00551AF2" w:rsidRDefault="00BE2E9B">
      <w:pPr>
        <w:rPr>
          <w:rFonts w:ascii="Times New Roman" w:hAnsi="Times New Roman" w:cs="Times New Roman"/>
          <w:b/>
          <w:sz w:val="24"/>
          <w:szCs w:val="24"/>
        </w:rPr>
      </w:pPr>
      <w:r w:rsidRPr="00551AF2">
        <w:rPr>
          <w:rFonts w:ascii="Times New Roman" w:hAnsi="Times New Roman" w:cs="Times New Roman"/>
          <w:b/>
          <w:sz w:val="24"/>
          <w:szCs w:val="24"/>
        </w:rPr>
        <w:br w:type="page"/>
      </w:r>
    </w:p>
    <w:p w:rsidR="00BE2E9B" w:rsidRPr="00551AF2" w:rsidRDefault="00BE2E9B" w:rsidP="00BE2E9B">
      <w:pPr>
        <w:pStyle w:val="a3"/>
        <w:spacing w:line="360" w:lineRule="auto"/>
        <w:ind w:firstLine="248"/>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ПЕДАГОГИЧЕСКАЯ ХАРАКТЕРИСТИКА</w:t>
      </w:r>
    </w:p>
    <w:p w:rsidR="00BE2E9B" w:rsidRPr="00551AF2" w:rsidRDefault="00BE2E9B" w:rsidP="00BE2E9B">
      <w:pPr>
        <w:pStyle w:val="a3"/>
        <w:spacing w:line="360" w:lineRule="auto"/>
        <w:ind w:firstLine="248"/>
        <w:jc w:val="center"/>
        <w:rPr>
          <w:rFonts w:ascii="Times New Roman" w:hAnsi="Times New Roman" w:cs="Times New Roman"/>
          <w:b/>
          <w:sz w:val="24"/>
          <w:szCs w:val="24"/>
        </w:rPr>
      </w:pPr>
    </w:p>
    <w:p w:rsidR="00BE2E9B" w:rsidRPr="00551AF2" w:rsidRDefault="00BE2E9B" w:rsidP="00BE2E9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Практические занятия является самым важным звеном в системе среднего профессионального образования медицинских работников. Они являются самыми значимыми в процессе формирования профессиональных и общих компетенций у студентов медицинского колледжа.</w:t>
      </w:r>
    </w:p>
    <w:p w:rsidR="00BE2E9B" w:rsidRPr="00551AF2" w:rsidRDefault="00BE2E9B" w:rsidP="00BE2E9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 xml:space="preserve">Предусматривается проведение занятий на базах учреждений практического здравоохранения, что позволяет максимально приблизить учебный процесс к реальным условиям. </w:t>
      </w:r>
    </w:p>
    <w:p w:rsidR="00D510EB" w:rsidRPr="00551AF2" w:rsidRDefault="00BE2E9B" w:rsidP="00D510E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Специфика проведения практических занятий подразумевает проведение контроля исходного и итогового уровня знаний, использование информационно-компьютерных технологий, закрепление лекционного материала и большой блок самостоятельной работы студентов (аудиторной и внеаудиторной).</w:t>
      </w:r>
    </w:p>
    <w:p w:rsidR="00D510EB" w:rsidRPr="00551AF2" w:rsidRDefault="00BE2E9B" w:rsidP="00D510E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Дидактический материал представлен рабочими тетрадями и различными приемами контроля знаний на различных этапах занятия. Наглядность закрепляемого материала обеспечивают презентации по темам.</w:t>
      </w:r>
    </w:p>
    <w:p w:rsidR="00D510EB" w:rsidRPr="00551AF2" w:rsidRDefault="00BE2E9B" w:rsidP="00D510E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Карта самостоятельной работы обеспечит четкую организацию учебного процесса на этом этапе, возможность самоконтроля и взаимоконтроля при отработке манипуляций.</w:t>
      </w:r>
    </w:p>
    <w:p w:rsidR="00D510EB" w:rsidRPr="00551AF2" w:rsidRDefault="00BE2E9B" w:rsidP="00D510E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Темы данного раздела подразумевают изучение и освоение  целого ряда практических манипуляций, поэтому в комплект занятий входят и стандарты соответствующих сестринских манипуляций.</w:t>
      </w:r>
    </w:p>
    <w:p w:rsidR="00BE2E9B" w:rsidRPr="00551AF2" w:rsidRDefault="00BE2E9B" w:rsidP="00D510E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Педагогам, приступающим к проведению занятий, представляется широкая возможность для использования самых различных приемов и методов личностно-ориентированного и активного обучения.</w:t>
      </w:r>
    </w:p>
    <w:p w:rsidR="00CA7459" w:rsidRPr="00551AF2" w:rsidRDefault="00BE2E9B" w:rsidP="00BE2E9B">
      <w:pPr>
        <w:pStyle w:val="a3"/>
        <w:spacing w:line="360" w:lineRule="auto"/>
        <w:jc w:val="center"/>
        <w:rPr>
          <w:rFonts w:ascii="Times New Roman" w:eastAsia="Times New Roman" w:hAnsi="Times New Roman" w:cs="Times New Roman"/>
          <w:b/>
          <w:sz w:val="24"/>
          <w:szCs w:val="24"/>
          <w:lang w:eastAsia="ru-RU"/>
        </w:rPr>
      </w:pPr>
      <w:r w:rsidRPr="00551AF2">
        <w:rPr>
          <w:rFonts w:ascii="Times New Roman" w:hAnsi="Times New Roman" w:cs="Times New Roman"/>
          <w:sz w:val="24"/>
          <w:szCs w:val="24"/>
        </w:rPr>
        <w:br w:type="page"/>
      </w:r>
    </w:p>
    <w:p w:rsidR="00D510EB" w:rsidRPr="00551AF2" w:rsidRDefault="00D510EB" w:rsidP="00D510EB">
      <w:pPr>
        <w:jc w:val="center"/>
        <w:rPr>
          <w:rFonts w:ascii="Times New Roman" w:hAnsi="Times New Roman" w:cs="Times New Roman"/>
          <w:b/>
          <w:color w:val="C00000"/>
          <w:sz w:val="24"/>
          <w:szCs w:val="24"/>
        </w:rPr>
      </w:pPr>
      <w:r w:rsidRPr="00551AF2">
        <w:rPr>
          <w:rFonts w:ascii="Times New Roman" w:hAnsi="Times New Roman" w:cs="Times New Roman"/>
          <w:b/>
          <w:color w:val="C00000"/>
          <w:sz w:val="24"/>
          <w:szCs w:val="24"/>
        </w:rPr>
        <w:lastRenderedPageBreak/>
        <w:t>СХЕМА ИНТЕГРАТИВНЫХ СВЯЗЕЙ</w:t>
      </w:r>
    </w:p>
    <w:p w:rsidR="00D510EB" w:rsidRPr="00551AF2" w:rsidRDefault="00D510EB" w:rsidP="00D510EB">
      <w:pPr>
        <w:pStyle w:val="a3"/>
        <w:tabs>
          <w:tab w:val="left" w:pos="1095"/>
          <w:tab w:val="center" w:pos="4801"/>
        </w:tabs>
        <w:ind w:firstLine="248"/>
        <w:rPr>
          <w:rFonts w:ascii="Times New Roman" w:hAnsi="Times New Roman" w:cs="Times New Roman"/>
          <w:b/>
          <w:sz w:val="24"/>
          <w:szCs w:val="24"/>
        </w:rPr>
      </w:pPr>
      <w:r w:rsidRPr="00551AF2">
        <w:rPr>
          <w:rFonts w:ascii="Times New Roman" w:hAnsi="Times New Roman" w:cs="Times New Roman"/>
          <w:b/>
          <w:sz w:val="24"/>
          <w:szCs w:val="24"/>
        </w:rPr>
        <w:tab/>
      </w:r>
      <w:r w:rsidRPr="00551AF2">
        <w:rPr>
          <w:rFonts w:ascii="Times New Roman" w:hAnsi="Times New Roman" w:cs="Times New Roman"/>
          <w:b/>
          <w:sz w:val="24"/>
          <w:szCs w:val="24"/>
        </w:rPr>
        <w:tab/>
      </w:r>
      <w:r w:rsidR="00422A20">
        <w:rPr>
          <w:rFonts w:ascii="Times New Roman" w:hAnsi="Times New Roman" w:cs="Times New Roman"/>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9" type="#_x0000_t69" style="position:absolute;left:0;text-align:left;margin-left:155.7pt;margin-top:12.75pt;width:121.5pt;height:38.25pt;z-index:251683840;mso-position-horizontal-relative:text;mso-position-vertical-relative:text" fillcolor="#c0504d [3205]" strokecolor="#f2f2f2 [3041]" strokeweight="3pt">
            <v:shadow on="t" type="perspective" color="#622423 [1605]" opacity=".5" offset="1pt" offset2="-1pt"/>
          </v:shape>
        </w:pict>
      </w:r>
      <w:r w:rsidR="00422A20">
        <w:rPr>
          <w:rFonts w:ascii="Times New Roman" w:hAnsi="Times New Roman" w:cs="Times New Roman"/>
          <w:noProof/>
          <w:sz w:val="24"/>
          <w:szCs w:val="24"/>
          <w:lang w:eastAsia="ru-RU"/>
        </w:rPr>
        <w:pict>
          <v:rect id="_x0000_s1027" style="position:absolute;left:0;text-align:left;margin-left:277.2pt;margin-top:14.2pt;width:215.25pt;height:33pt;z-index:251661312;mso-position-horizontal-relative:text;mso-position-vertical-relative:text" fillcolor="#c0504d [3205]" strokecolor="#f2f2f2 [3041]" strokeweight="3pt">
            <v:shadow on="t" type="perspective" color="#622423 [1605]" opacity=".5" offset="1pt" offset2="-1pt"/>
            <v:textbox style="mso-next-textbox:#_x0000_s1027">
              <w:txbxContent>
                <w:p w:rsidR="00F810C7" w:rsidRPr="00193E6F" w:rsidRDefault="00F810C7" w:rsidP="00551AF2">
                  <w:pPr>
                    <w:shd w:val="clear" w:color="auto" w:fill="FFFF00"/>
                    <w:jc w:val="center"/>
                    <w:rPr>
                      <w:rFonts w:ascii="Times New Roman" w:hAnsi="Times New Roman" w:cs="Times New Roman"/>
                      <w:b/>
                      <w:sz w:val="28"/>
                      <w:szCs w:val="28"/>
                    </w:rPr>
                  </w:pPr>
                  <w:r>
                    <w:rPr>
                      <w:rFonts w:ascii="Times New Roman" w:hAnsi="Times New Roman" w:cs="Times New Roman"/>
                      <w:b/>
                      <w:sz w:val="28"/>
                      <w:szCs w:val="28"/>
                    </w:rPr>
                    <w:t>МЕЖПРЕДМЕТНЫЕ</w:t>
                  </w:r>
                </w:p>
              </w:txbxContent>
            </v:textbox>
          </v:rect>
        </w:pict>
      </w:r>
      <w:r w:rsidR="00422A20">
        <w:rPr>
          <w:rFonts w:ascii="Times New Roman" w:hAnsi="Times New Roman" w:cs="Times New Roman"/>
          <w:noProof/>
          <w:sz w:val="24"/>
          <w:szCs w:val="24"/>
          <w:lang w:eastAsia="ru-RU"/>
        </w:rPr>
        <w:pict>
          <v:rect id="_x0000_s1026" style="position:absolute;left:0;text-align:left;margin-left:-43.8pt;margin-top:14.2pt;width:199.5pt;height:33pt;z-index:251660288;mso-position-horizontal-relative:text;mso-position-vertical-relative:text" fillcolor="#c0504d [3205]" strokecolor="#f2f2f2 [3041]" strokeweight="3pt">
            <v:shadow on="t" type="perspective" color="#622423 [1605]" opacity=".5" offset="1pt" offset2="-1pt"/>
            <v:textbox style="mso-next-textbox:#_x0000_s1026">
              <w:txbxContent>
                <w:p w:rsidR="00F810C7" w:rsidRPr="00193E6F" w:rsidRDefault="00F810C7" w:rsidP="00551AF2">
                  <w:pPr>
                    <w:shd w:val="clear" w:color="auto" w:fill="FFFF00"/>
                    <w:jc w:val="center"/>
                    <w:rPr>
                      <w:rFonts w:ascii="Times New Roman" w:hAnsi="Times New Roman" w:cs="Times New Roman"/>
                      <w:b/>
                      <w:sz w:val="28"/>
                      <w:szCs w:val="28"/>
                    </w:rPr>
                  </w:pPr>
                  <w:r w:rsidRPr="00193E6F">
                    <w:rPr>
                      <w:rFonts w:ascii="Times New Roman" w:hAnsi="Times New Roman" w:cs="Times New Roman"/>
                      <w:b/>
                      <w:sz w:val="28"/>
                      <w:szCs w:val="28"/>
                    </w:rPr>
                    <w:t>ВНУТРИПРЕДМЕТНЫЕ</w:t>
                  </w:r>
                </w:p>
              </w:txbxContent>
            </v:textbox>
          </v:rect>
        </w:pict>
      </w:r>
    </w:p>
    <w:p w:rsidR="00D510EB" w:rsidRPr="00551AF2" w:rsidRDefault="00D510EB" w:rsidP="00D510EB">
      <w:pPr>
        <w:pStyle w:val="a3"/>
        <w:ind w:firstLine="248"/>
        <w:rPr>
          <w:rFonts w:ascii="Times New Roman" w:hAnsi="Times New Roman" w:cs="Times New Roman"/>
          <w:sz w:val="24"/>
          <w:szCs w:val="24"/>
        </w:rPr>
      </w:pPr>
    </w:p>
    <w:p w:rsidR="00D510EB" w:rsidRPr="00551AF2" w:rsidRDefault="00422A20" w:rsidP="00D510EB">
      <w:pPr>
        <w:pStyle w:val="a3"/>
        <w:ind w:firstLine="248"/>
        <w:rPr>
          <w:rFonts w:ascii="Times New Roman" w:hAnsi="Times New Roman" w:cs="Times New Roman"/>
          <w:sz w:val="24"/>
          <w:szCs w:val="24"/>
        </w:rPr>
      </w:pPr>
      <w:r>
        <w:rPr>
          <w:rFonts w:ascii="Times New Roman" w:hAnsi="Times New Roman" w:cs="Times New Roman"/>
          <w:noProof/>
          <w:color w:val="FF0000"/>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199.2pt;margin-top:10.55pt;width:31.5pt;height:113.25pt;z-index:251684864" fillcolor="#c0504d [3205]" strokecolor="#f2f2f2 [3041]" strokeweight="3pt">
            <v:shadow on="t" type="perspective" color="#622423 [1605]" opacity=".5" offset="1pt" offset2="-1pt"/>
            <v:textbox style="layout-flow:vertical-ideographic"/>
          </v:shape>
        </w:pict>
      </w:r>
    </w:p>
    <w:p w:rsidR="00D510EB" w:rsidRPr="00551AF2" w:rsidRDefault="00422A20" w:rsidP="00D510EB">
      <w:pPr>
        <w:pStyle w:val="a3"/>
        <w:ind w:firstLine="248"/>
        <w:rPr>
          <w:rFonts w:ascii="Times New Roman" w:hAnsi="Times New Roman" w:cs="Times New Roman"/>
          <w:sz w:val="24"/>
          <w:szCs w:val="24"/>
        </w:rPr>
      </w:pPr>
      <w:r>
        <w:rPr>
          <w:rFonts w:ascii="Times New Roman" w:hAnsi="Times New Roman" w:cs="Times New Roman"/>
          <w:noProof/>
          <w:sz w:val="24"/>
          <w:szCs w:val="24"/>
          <w:lang w:eastAsia="ru-RU"/>
        </w:rPr>
        <w:pict>
          <v:shape id="_x0000_s1044" type="#_x0000_t67" style="position:absolute;left:0;text-align:left;margin-left:22.15pt;margin-top:2.7pt;width:22.55pt;height:46.45pt;z-index:251678720">
            <v:textbox style="layout-flow:vertical-ideographic"/>
          </v:shape>
        </w:pict>
      </w:r>
      <w:r>
        <w:rPr>
          <w:rFonts w:ascii="Times New Roman" w:hAnsi="Times New Roman" w:cs="Times New Roman"/>
          <w:noProof/>
          <w:sz w:val="24"/>
          <w:szCs w:val="24"/>
          <w:lang w:eastAsia="ru-RU"/>
        </w:rPr>
        <w:pict>
          <v:shape id="_x0000_s1039" type="#_x0000_t67" style="position:absolute;left:0;text-align:left;margin-left:379.15pt;margin-top:2.7pt;width:22.55pt;height:41.95pt;z-index:251673600">
            <v:textbox style="layout-flow:vertical-ideographic"/>
          </v:shape>
        </w:pict>
      </w:r>
    </w:p>
    <w:p w:rsidR="00D510EB" w:rsidRPr="00551AF2" w:rsidRDefault="00D510EB" w:rsidP="00D510EB">
      <w:pPr>
        <w:pStyle w:val="a3"/>
        <w:rPr>
          <w:rFonts w:ascii="Times New Roman" w:hAnsi="Times New Roman" w:cs="Times New Roman"/>
          <w:sz w:val="24"/>
          <w:szCs w:val="24"/>
        </w:rPr>
      </w:pPr>
    </w:p>
    <w:p w:rsidR="00D510EB" w:rsidRPr="00551AF2" w:rsidRDefault="00422A20" w:rsidP="00D510EB">
      <w:pPr>
        <w:rPr>
          <w:rFonts w:ascii="Times New Roman" w:hAnsi="Times New Roman" w:cs="Times New Roman"/>
          <w:sz w:val="24"/>
          <w:szCs w:val="24"/>
        </w:rPr>
      </w:pPr>
      <w:r>
        <w:rPr>
          <w:rFonts w:ascii="Times New Roman" w:hAnsi="Times New Roman" w:cs="Times New Roman"/>
          <w:sz w:val="24"/>
          <w:szCs w:val="24"/>
        </w:rPr>
        <w:pict>
          <v:shape id="_x0000_s1042" type="#_x0000_t67" style="position:absolute;margin-left:383.65pt;margin-top:227.7pt;width:22.55pt;height:61.5pt;z-index:251676672">
            <v:textbox style="layout-flow:vertical-ideographic"/>
          </v:shape>
        </w:pict>
      </w:r>
      <w:r>
        <w:rPr>
          <w:rFonts w:ascii="Times New Roman" w:hAnsi="Times New Roman" w:cs="Times New Roman"/>
          <w:sz w:val="24"/>
          <w:szCs w:val="24"/>
        </w:rPr>
        <w:pict>
          <v:shape id="_x0000_s1048" type="#_x0000_t67" style="position:absolute;margin-left:22.15pt;margin-top:371.7pt;width:22.55pt;height:26.3pt;z-index:251682816">
            <v:textbox style="layout-flow:vertical-ideographic"/>
          </v:shape>
        </w:pict>
      </w:r>
      <w:r>
        <w:rPr>
          <w:rFonts w:ascii="Times New Roman" w:hAnsi="Times New Roman" w:cs="Times New Roman"/>
          <w:sz w:val="24"/>
          <w:szCs w:val="24"/>
        </w:rPr>
        <w:pict>
          <v:shape id="_x0000_s1047" type="#_x0000_t67" style="position:absolute;margin-left:22.15pt;margin-top:237.5pt;width:22.55pt;height:56.2pt;z-index:251681792">
            <v:textbox style="layout-flow:vertical-ideographic"/>
          </v:shape>
        </w:pict>
      </w:r>
      <w:r>
        <w:rPr>
          <w:rFonts w:ascii="Times New Roman" w:hAnsi="Times New Roman" w:cs="Times New Roman"/>
          <w:sz w:val="24"/>
          <w:szCs w:val="24"/>
        </w:rPr>
        <w:pict>
          <v:shape id="_x0000_s1046" type="#_x0000_t67" style="position:absolute;margin-left:22.15pt;margin-top:152.75pt;width:22.55pt;height:41.95pt;z-index:251680768">
            <v:textbox style="layout-flow:vertical-ideographic"/>
          </v:shape>
        </w:pict>
      </w:r>
      <w:r>
        <w:rPr>
          <w:rFonts w:ascii="Times New Roman" w:hAnsi="Times New Roman" w:cs="Times New Roman"/>
          <w:sz w:val="24"/>
          <w:szCs w:val="24"/>
        </w:rPr>
        <w:pict>
          <v:shape id="_x0000_s1045" type="#_x0000_t67" style="position:absolute;margin-left:22.15pt;margin-top:60.5pt;width:22.55pt;height:46.45pt;z-index:251679744">
            <v:textbox style="layout-flow:vertical-ideographic"/>
          </v:shape>
        </w:pict>
      </w:r>
      <w:r>
        <w:rPr>
          <w:rFonts w:ascii="Times New Roman" w:hAnsi="Times New Roman" w:cs="Times New Roman"/>
          <w:sz w:val="24"/>
          <w:szCs w:val="24"/>
        </w:rPr>
        <w:pict>
          <v:shape id="_x0000_s1043" type="#_x0000_t67" style="position:absolute;margin-left:383.65pt;margin-top:326pt;width:22.55pt;height:61.5pt;z-index:251677696">
            <v:textbox style="layout-flow:vertical-ideographic"/>
          </v:shape>
        </w:pict>
      </w:r>
      <w:r>
        <w:rPr>
          <w:rFonts w:ascii="Times New Roman" w:hAnsi="Times New Roman" w:cs="Times New Roman"/>
          <w:sz w:val="24"/>
          <w:szCs w:val="24"/>
        </w:rPr>
        <w:pict>
          <v:shape id="_x0000_s1041" type="#_x0000_t67" style="position:absolute;margin-left:383.65pt;margin-top:152.75pt;width:22.55pt;height:41.95pt;z-index:251675648">
            <v:textbox style="layout-flow:vertical-ideographic"/>
          </v:shape>
        </w:pict>
      </w:r>
      <w:r>
        <w:rPr>
          <w:rFonts w:ascii="Times New Roman" w:hAnsi="Times New Roman" w:cs="Times New Roman"/>
          <w:sz w:val="24"/>
          <w:szCs w:val="24"/>
        </w:rPr>
        <w:pict>
          <v:shape id="_x0000_s1040" type="#_x0000_t67" style="position:absolute;margin-left:383.65pt;margin-top:50.75pt;width:22.55pt;height:56.2pt;z-index:251674624">
            <v:textbox style="layout-flow:vertical-ideographic"/>
          </v:shape>
        </w:pict>
      </w:r>
      <w:r>
        <w:rPr>
          <w:rFonts w:ascii="Times New Roman" w:hAnsi="Times New Roman" w:cs="Times New Roman"/>
          <w:sz w:val="24"/>
          <w:szCs w:val="24"/>
        </w:rPr>
        <w:pict>
          <v:rect id="_x0000_s1037" style="position:absolute;margin-left:326.7pt;margin-top:387.5pt;width:151.5pt;height:45.75pt;z-index:251671552" fillcolor="#4bacc6 [3208]" stroked="f" strokeweight="0">
            <v:fill color2="#308298 [2376]" focusposition=".5,.5" focussize="" focus="100%" type="gradientRadial"/>
            <v:shadow on="t" type="perspective" color="#205867 [1608]" offset="1pt" offset2="-3pt"/>
            <v:textbox style="mso-next-textbox:#_x0000_s1037">
              <w:txbxContent>
                <w:p w:rsidR="00F810C7" w:rsidRPr="00083B7A"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МЕДИЦИНСКАЯ ЭТИКА</w:t>
                  </w:r>
                </w:p>
              </w:txbxContent>
            </v:textbox>
          </v:rect>
        </w:pict>
      </w:r>
      <w:r>
        <w:rPr>
          <w:rFonts w:ascii="Times New Roman" w:hAnsi="Times New Roman" w:cs="Times New Roman"/>
          <w:sz w:val="24"/>
          <w:szCs w:val="24"/>
        </w:rPr>
        <w:pict>
          <v:rect id="_x0000_s1032" style="position:absolute;margin-left:322.2pt;margin-top:106.95pt;width:151.5pt;height:41.3pt;z-index:251666432" fillcolor="#4bacc6 [3208]" stroked="f" strokeweight="0">
            <v:fill color2="#308298 [2376]" focusposition=".5,.5" focussize="" focus="100%" type="gradientRadial"/>
            <v:shadow on="t" type="perspective" color="#205867 [1608]" offset="1pt" offset2="-3pt"/>
            <v:textbox style="mso-next-textbox:#_x0000_s1032">
              <w:txbxContent>
                <w:p w:rsidR="00F810C7" w:rsidRPr="00083B7A" w:rsidRDefault="00F810C7" w:rsidP="00D510EB">
                  <w:pPr>
                    <w:jc w:val="center"/>
                    <w:rPr>
                      <w:rFonts w:ascii="Times New Roman" w:hAnsi="Times New Roman" w:cs="Times New Roman"/>
                      <w:b/>
                      <w:sz w:val="24"/>
                      <w:szCs w:val="24"/>
                    </w:rPr>
                  </w:pPr>
                  <w:r w:rsidRPr="00083B7A">
                    <w:rPr>
                      <w:rFonts w:ascii="Times New Roman" w:hAnsi="Times New Roman" w:cs="Times New Roman"/>
                      <w:b/>
                      <w:sz w:val="24"/>
                      <w:szCs w:val="24"/>
                    </w:rPr>
                    <w:t>ИНФЕКЦИОННЫЕ БОЛЕЗНИ</w:t>
                  </w:r>
                </w:p>
              </w:txbxContent>
            </v:textbox>
          </v:rect>
        </w:pict>
      </w:r>
      <w:r>
        <w:rPr>
          <w:rFonts w:ascii="Times New Roman" w:hAnsi="Times New Roman" w:cs="Times New Roman"/>
          <w:sz w:val="24"/>
          <w:szCs w:val="24"/>
        </w:rPr>
        <w:pict>
          <v:rect id="_x0000_s1036" style="position:absolute;margin-left:-38.55pt;margin-top:393.45pt;width:151.5pt;height:68.25pt;z-index:251670528" fillcolor="#4bacc6 [3208]" stroked="f" strokeweight="0">
            <v:fill color2="#308298 [2376]" focusposition=".5,.5" focussize="" focus="100%" type="gradientRadial"/>
            <v:shadow on="t" type="perspective" color="#205867 [1608]" offset="1pt" offset2="-3pt"/>
            <v:textbox style="mso-next-textbox:#_x0000_s1036">
              <w:txbxContent>
                <w:p w:rsidR="00F810C7" w:rsidRPr="00083B7A"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САНИТАРНО-ПРОСВЕТИТЕЛЬНАЯ РАБОТА С НАСЕЛЕНИЕМ</w:t>
                  </w:r>
                </w:p>
              </w:txbxContent>
            </v:textbox>
          </v:rect>
        </w:pict>
      </w:r>
      <w:r>
        <w:rPr>
          <w:rFonts w:ascii="Times New Roman" w:hAnsi="Times New Roman" w:cs="Times New Roman"/>
          <w:sz w:val="24"/>
          <w:szCs w:val="24"/>
        </w:rPr>
        <w:pict>
          <v:rect id="_x0000_s1034" style="position:absolute;margin-left:-38.55pt;margin-top:293.7pt;width:151.5pt;height:78pt;z-index:251668480" fillcolor="#4bacc6 [3208]" stroked="f" strokeweight="0">
            <v:fill color2="#308298 [2376]" focusposition=".5,.5" focussize="" focus="100%" type="gradientRadial"/>
            <v:shadow on="t" type="perspective" color="#205867 [1608]" offset="1pt" offset2="-3pt"/>
            <v:textbox style="mso-next-textbox:#_x0000_s1034">
              <w:txbxContent>
                <w:p w:rsidR="00F810C7" w:rsidRPr="00083B7A"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ТЕХНОЛОГИЯ ОКАЗАНИЯ МЕДИЦИНСКИХ УСЛУГ</w:t>
                  </w:r>
                </w:p>
              </w:txbxContent>
            </v:textbox>
          </v:rect>
        </w:pict>
      </w:r>
      <w:r>
        <w:rPr>
          <w:rFonts w:ascii="Times New Roman" w:hAnsi="Times New Roman" w:cs="Times New Roman"/>
          <w:sz w:val="24"/>
          <w:szCs w:val="24"/>
        </w:rPr>
        <w:pict>
          <v:rect id="_x0000_s1031" style="position:absolute;margin-left:-38.55pt;margin-top:194.7pt;width:151.5pt;height:38.25pt;z-index:251665408" fillcolor="#4bacc6 [3208]" stroked="f" strokeweight="0">
            <v:fill color2="#308298 [2376]" focusposition=".5,.5" focussize="" focus="100%" type="gradientRadial"/>
            <v:shadow on="t" type="perspective" color="#205867 [1608]" offset="1pt" offset2="-3pt"/>
            <v:textbox style="mso-next-textbox:#_x0000_s1031">
              <w:txbxContent>
                <w:p w:rsidR="00F810C7" w:rsidRPr="00193E6F"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СЕСТРИНСКАЯ ПЕДАГОГИКА</w:t>
                  </w:r>
                </w:p>
              </w:txbxContent>
            </v:textbox>
          </v:rect>
        </w:pict>
      </w:r>
      <w:r>
        <w:rPr>
          <w:rFonts w:ascii="Times New Roman" w:hAnsi="Times New Roman" w:cs="Times New Roman"/>
          <w:sz w:val="24"/>
          <w:szCs w:val="24"/>
        </w:rPr>
        <w:pict>
          <v:rect id="_x0000_s1030" style="position:absolute;margin-left:-38.55pt;margin-top:106.95pt;width:151.5pt;height:41.3pt;z-index:251664384" fillcolor="#4bacc6 [3208]" stroked="f" strokeweight="0">
            <v:fill color2="#308298 [2376]" focusposition=".5,.5" focussize="" focus="100%" type="gradientRadial"/>
            <v:shadow on="t" type="perspective" color="#205867 [1608]" offset="1pt" offset2="-3pt"/>
            <v:textbox style="mso-next-textbox:#_x0000_s1030">
              <w:txbxContent>
                <w:p w:rsidR="00F810C7" w:rsidRPr="00193E6F"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ОБЩЕНИЕ В СЕСТРИНСКОМ ДЕЛЕ</w:t>
                  </w:r>
                </w:p>
              </w:txbxContent>
            </v:textbox>
          </v:rect>
        </w:pict>
      </w:r>
      <w:r>
        <w:rPr>
          <w:rFonts w:ascii="Times New Roman" w:hAnsi="Times New Roman" w:cs="Times New Roman"/>
          <w:sz w:val="24"/>
          <w:szCs w:val="24"/>
        </w:rPr>
        <w:pict>
          <v:rect id="_x0000_s1028" style="position:absolute;margin-left:-43.8pt;margin-top:16.95pt;width:151.5pt;height:39.05pt;z-index:251662336" fillcolor="#4bacc6 [3208]" stroked="f" strokeweight="0">
            <v:fill color2="#308298 [2376]" focusposition=".5,.5" focussize="" focus="100%" type="gradientRadial"/>
            <v:shadow on="t" type="perspective" color="#205867 [1608]" offset="1pt" offset2="-3pt"/>
            <v:textbox style="mso-next-textbox:#_x0000_s1028">
              <w:txbxContent>
                <w:p w:rsidR="00F810C7" w:rsidRPr="00193E6F" w:rsidRDefault="00F810C7" w:rsidP="00D510EB">
                  <w:pPr>
                    <w:jc w:val="center"/>
                    <w:rPr>
                      <w:rFonts w:ascii="Times New Roman" w:hAnsi="Times New Roman" w:cs="Times New Roman"/>
                      <w:b/>
                      <w:sz w:val="24"/>
                      <w:szCs w:val="24"/>
                    </w:rPr>
                  </w:pPr>
                  <w:r w:rsidRPr="00193E6F">
                    <w:rPr>
                      <w:rFonts w:ascii="Times New Roman" w:hAnsi="Times New Roman" w:cs="Times New Roman"/>
                      <w:b/>
                      <w:sz w:val="24"/>
                      <w:szCs w:val="24"/>
                    </w:rPr>
                    <w:t>СЕСТРИНСКИЙ ПРОЦЕСС</w:t>
                  </w:r>
                </w:p>
              </w:txbxContent>
            </v:textbox>
          </v:rect>
        </w:pict>
      </w:r>
      <w:r>
        <w:rPr>
          <w:rFonts w:ascii="Times New Roman" w:hAnsi="Times New Roman" w:cs="Times New Roman"/>
          <w:sz w:val="24"/>
          <w:szCs w:val="24"/>
        </w:rPr>
        <w:pict>
          <v:rect id="_x0000_s1035" style="position:absolute;margin-left:322.2pt;margin-top:289.2pt;width:151.5pt;height:33pt;z-index:251669504" fillcolor="#4bacc6 [3208]" stroked="f" strokeweight="0">
            <v:fill color2="#308298 [2376]" focusposition=".5,.5" focussize="" focus="100%" type="gradientRadial"/>
            <v:shadow on="t" type="perspective" color="#205867 [1608]" offset="1pt" offset2="-3pt"/>
            <v:textbox style="mso-next-textbox:#_x0000_s1035">
              <w:txbxContent>
                <w:p w:rsidR="00F810C7" w:rsidRPr="00083B7A"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ПСИХОЛОГИЯ</w:t>
                  </w:r>
                </w:p>
              </w:txbxContent>
            </v:textbox>
          </v:rect>
        </w:pict>
      </w:r>
      <w:r>
        <w:rPr>
          <w:rFonts w:ascii="Times New Roman" w:hAnsi="Times New Roman" w:cs="Times New Roman"/>
          <w:sz w:val="24"/>
          <w:szCs w:val="24"/>
        </w:rPr>
        <w:pict>
          <v:rect id="_x0000_s1033" style="position:absolute;margin-left:322.2pt;margin-top:194.7pt;width:151.5pt;height:33pt;z-index:251667456" fillcolor="#4bacc6 [3208]" stroked="f" strokeweight="0">
            <v:fill color2="#308298 [2376]" focusposition=".5,.5" focussize="" focus="100%" type="gradientRadial"/>
            <v:shadow on="t" type="perspective" color="#205867 [1608]" offset="1pt" offset2="-3pt"/>
            <v:textbox style="mso-next-textbox:#_x0000_s1033">
              <w:txbxContent>
                <w:p w:rsidR="00F810C7" w:rsidRPr="00083B7A"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ТЕРАПИЯ</w:t>
                  </w:r>
                </w:p>
              </w:txbxContent>
            </v:textbox>
          </v:rect>
        </w:pict>
      </w:r>
      <w:r>
        <w:rPr>
          <w:rFonts w:ascii="Times New Roman" w:hAnsi="Times New Roman" w:cs="Times New Roman"/>
          <w:sz w:val="24"/>
          <w:szCs w:val="24"/>
        </w:rPr>
        <w:pict>
          <v:rect id="_x0000_s1029" style="position:absolute;margin-left:318.45pt;margin-top:12.45pt;width:151.5pt;height:33pt;z-index:251663360" fillcolor="#4bacc6 [3208]" stroked="f" strokeweight="0">
            <v:fill color2="#308298 [2376]" focusposition=".5,.5" focussize="" focus="100%" type="gradientRadial"/>
            <v:shadow on="t" type="perspective" color="#205867 [1608]" offset="1pt" offset2="-3pt"/>
            <v:textbox style="mso-next-textbox:#_x0000_s1029">
              <w:txbxContent>
                <w:p w:rsidR="00F810C7" w:rsidRPr="00083B7A" w:rsidRDefault="00F810C7" w:rsidP="00D510EB">
                  <w:pPr>
                    <w:jc w:val="center"/>
                    <w:rPr>
                      <w:rFonts w:ascii="Times New Roman" w:hAnsi="Times New Roman" w:cs="Times New Roman"/>
                      <w:b/>
                      <w:sz w:val="24"/>
                      <w:szCs w:val="24"/>
                    </w:rPr>
                  </w:pPr>
                  <w:r>
                    <w:rPr>
                      <w:rFonts w:ascii="Times New Roman" w:hAnsi="Times New Roman" w:cs="Times New Roman"/>
                      <w:b/>
                      <w:sz w:val="24"/>
                      <w:szCs w:val="24"/>
                    </w:rPr>
                    <w:t>ХИМИЯ</w:t>
                  </w:r>
                </w:p>
              </w:txbxContent>
            </v:textbox>
          </v:rect>
        </w:pict>
      </w:r>
    </w:p>
    <w:p w:rsidR="00D510EB" w:rsidRPr="00551AF2" w:rsidRDefault="00D510EB" w:rsidP="00D510EB">
      <w:pPr>
        <w:rPr>
          <w:rFonts w:ascii="Times New Roman" w:hAnsi="Times New Roman" w:cs="Times New Roman"/>
          <w:sz w:val="24"/>
          <w:szCs w:val="24"/>
        </w:rPr>
      </w:pPr>
    </w:p>
    <w:p w:rsidR="00D510EB" w:rsidRPr="00551AF2" w:rsidRDefault="00422A20" w:rsidP="00D510EB">
      <w:pPr>
        <w:rPr>
          <w:rFonts w:ascii="Times New Roman" w:hAnsi="Times New Roman" w:cs="Times New Roman"/>
          <w:sz w:val="24"/>
          <w:szCs w:val="24"/>
        </w:rPr>
      </w:pPr>
      <w:r>
        <w:rPr>
          <w:rFonts w:ascii="Times New Roman" w:hAnsi="Times New Roman" w:cs="Times New Roman"/>
          <w:sz w:val="24"/>
          <w:szCs w:val="24"/>
        </w:rPr>
        <w:pict>
          <v:rect id="_x0000_s1038" style="position:absolute;margin-left:188.7pt;margin-top:18.45pt;width:49.5pt;height:322.5pt;z-index:251672576">
            <v:textbox style="layout-flow:vertical;mso-next-textbox:#_x0000_s1038">
              <w:txbxContent>
                <w:p w:rsidR="00F810C7" w:rsidRPr="00D510EB" w:rsidRDefault="00F810C7" w:rsidP="00551AF2">
                  <w:pPr>
                    <w:shd w:val="clear" w:color="auto" w:fill="FFFF00"/>
                    <w:jc w:val="center"/>
                    <w:rPr>
                      <w:b/>
                      <w:color w:val="FF0000"/>
                      <w:szCs w:val="40"/>
                    </w:rPr>
                  </w:pPr>
                  <w:r w:rsidRPr="00D510EB">
                    <w:rPr>
                      <w:rFonts w:ascii="Times New Roman" w:hAnsi="Times New Roman" w:cs="Times New Roman"/>
                      <w:b/>
                      <w:color w:val="FF0000"/>
                      <w:sz w:val="28"/>
                      <w:szCs w:val="28"/>
                    </w:rPr>
                    <w:t>МЕРОПРИЯТИЯ ПО ОБЕСПЕЧЕНИЮ ИНФЕКЦИОННОЙ БЕЗОПАСНОСТИ ЛПУ</w:t>
                  </w:r>
                </w:p>
              </w:txbxContent>
            </v:textbox>
          </v:rect>
        </w:pict>
      </w: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p>
    <w:p w:rsidR="00945A83" w:rsidRPr="00551AF2" w:rsidRDefault="00945A83">
      <w:pPr>
        <w:rPr>
          <w:rFonts w:ascii="Times New Roman" w:hAnsi="Times New Roman" w:cs="Times New Roman"/>
          <w:sz w:val="24"/>
          <w:szCs w:val="24"/>
        </w:rPr>
      </w:pPr>
      <w:r w:rsidRPr="00551AF2">
        <w:rPr>
          <w:rFonts w:ascii="Times New Roman" w:hAnsi="Times New Roman" w:cs="Times New Roman"/>
          <w:sz w:val="24"/>
          <w:szCs w:val="24"/>
        </w:rPr>
        <w:br w:type="page"/>
      </w:r>
    </w:p>
    <w:p w:rsidR="00945A83" w:rsidRPr="00551AF2" w:rsidRDefault="00945A83" w:rsidP="00945A83">
      <w:pPr>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ТЕМАТИЧЕСКИЙ ПЛАН</w:t>
      </w:r>
      <w:r w:rsidR="00387A5C" w:rsidRPr="00551AF2">
        <w:rPr>
          <w:rFonts w:ascii="Times New Roman" w:hAnsi="Times New Roman" w:cs="Times New Roman"/>
          <w:b/>
          <w:color w:val="002060"/>
          <w:sz w:val="24"/>
          <w:szCs w:val="24"/>
        </w:rPr>
        <w:t xml:space="preserve"> ЗАНЯТИЙ ПО </w:t>
      </w:r>
      <w:r w:rsidRPr="00551AF2">
        <w:rPr>
          <w:rFonts w:ascii="Times New Roman" w:hAnsi="Times New Roman" w:cs="Times New Roman"/>
          <w:b/>
          <w:color w:val="002060"/>
          <w:sz w:val="24"/>
          <w:szCs w:val="24"/>
        </w:rPr>
        <w:t xml:space="preserve"> </w:t>
      </w:r>
      <w:r w:rsidR="00387A5C" w:rsidRPr="00551AF2">
        <w:rPr>
          <w:rFonts w:ascii="Times New Roman" w:hAnsi="Times New Roman" w:cs="Times New Roman"/>
          <w:b/>
          <w:color w:val="002060"/>
          <w:sz w:val="24"/>
          <w:szCs w:val="24"/>
        </w:rPr>
        <w:t>УЧЕБНОЙ ПРАКТИКЕ</w:t>
      </w:r>
      <w:r w:rsidRPr="00551AF2">
        <w:rPr>
          <w:rFonts w:ascii="Times New Roman" w:hAnsi="Times New Roman" w:cs="Times New Roman"/>
          <w:b/>
          <w:color w:val="002060"/>
          <w:sz w:val="24"/>
          <w:szCs w:val="24"/>
        </w:rPr>
        <w:t xml:space="preserve"> </w:t>
      </w:r>
    </w:p>
    <w:p w:rsidR="00E570D5" w:rsidRPr="00551AF2" w:rsidRDefault="00E570D5" w:rsidP="00945A83">
      <w:pPr>
        <w:jc w:val="center"/>
        <w:rPr>
          <w:rFonts w:ascii="Times New Roman" w:hAnsi="Times New Roman" w:cs="Times New Roman"/>
          <w:b/>
          <w:i/>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299"/>
        <w:gridCol w:w="2623"/>
      </w:tblGrid>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b/>
                <w:i/>
                <w:sz w:val="24"/>
                <w:szCs w:val="24"/>
              </w:rPr>
            </w:pPr>
            <w:r w:rsidRPr="00551AF2">
              <w:rPr>
                <w:rFonts w:ascii="Times New Roman" w:eastAsia="Calibri" w:hAnsi="Times New Roman" w:cs="Times New Roman"/>
                <w:b/>
                <w:sz w:val="24"/>
                <w:szCs w:val="24"/>
              </w:rPr>
              <w:t>№</w:t>
            </w: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b/>
                <w:bCs/>
                <w:i/>
                <w:sz w:val="24"/>
                <w:szCs w:val="24"/>
              </w:rPr>
            </w:pPr>
            <w:r w:rsidRPr="00551AF2">
              <w:rPr>
                <w:rFonts w:ascii="Times New Roman" w:eastAsia="Calibri" w:hAnsi="Times New Roman" w:cs="Times New Roman"/>
                <w:b/>
                <w:bCs/>
                <w:sz w:val="24"/>
                <w:szCs w:val="24"/>
              </w:rPr>
              <w:t xml:space="preserve">Тема </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b/>
                <w:i/>
                <w:sz w:val="24"/>
                <w:szCs w:val="24"/>
              </w:rPr>
            </w:pPr>
            <w:r w:rsidRPr="00551AF2">
              <w:rPr>
                <w:rFonts w:ascii="Times New Roman" w:eastAsia="Calibri" w:hAnsi="Times New Roman" w:cs="Times New Roman"/>
                <w:b/>
                <w:sz w:val="24"/>
                <w:szCs w:val="24"/>
              </w:rPr>
              <w:t>Количество часов</w:t>
            </w:r>
          </w:p>
        </w:tc>
      </w:tr>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1.</w:t>
            </w: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rPr>
                <w:rFonts w:ascii="Times New Roman" w:eastAsia="Calibri" w:hAnsi="Times New Roman" w:cs="Times New Roman"/>
                <w:bCs/>
                <w:i/>
                <w:sz w:val="24"/>
                <w:szCs w:val="24"/>
              </w:rPr>
            </w:pPr>
            <w:r w:rsidRPr="00551AF2">
              <w:rPr>
                <w:rFonts w:ascii="Times New Roman" w:eastAsia="Calibri" w:hAnsi="Times New Roman" w:cs="Times New Roman"/>
                <w:bCs/>
                <w:sz w:val="24"/>
                <w:szCs w:val="24"/>
              </w:rPr>
              <w:t>Дезинфекция: виды, методы и способы</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6</w:t>
            </w:r>
          </w:p>
        </w:tc>
      </w:tr>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rPr>
                <w:rFonts w:ascii="Times New Roman" w:eastAsia="Calibri" w:hAnsi="Times New Roman" w:cs="Times New Roman"/>
                <w:bCs/>
                <w:i/>
                <w:sz w:val="24"/>
                <w:szCs w:val="24"/>
              </w:rPr>
            </w:pPr>
            <w:r w:rsidRPr="00551AF2">
              <w:rPr>
                <w:rFonts w:ascii="Times New Roman" w:eastAsia="Calibri" w:hAnsi="Times New Roman" w:cs="Times New Roman"/>
                <w:bCs/>
                <w:sz w:val="24"/>
                <w:szCs w:val="24"/>
              </w:rPr>
              <w:t>Сбор и утилизация медицинских отходов</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6</w:t>
            </w:r>
          </w:p>
        </w:tc>
      </w:tr>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3.</w:t>
            </w: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rPr>
                <w:rFonts w:ascii="Times New Roman" w:eastAsia="Calibri" w:hAnsi="Times New Roman" w:cs="Times New Roman"/>
                <w:bCs/>
                <w:i/>
                <w:sz w:val="24"/>
                <w:szCs w:val="24"/>
              </w:rPr>
            </w:pPr>
            <w:r w:rsidRPr="00551AF2">
              <w:rPr>
                <w:rFonts w:ascii="Times New Roman" w:eastAsia="Calibri" w:hAnsi="Times New Roman" w:cs="Times New Roman"/>
                <w:bCs/>
                <w:sz w:val="24"/>
                <w:szCs w:val="24"/>
              </w:rPr>
              <w:t>Предстерилизационная очистка мединструментария</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6</w:t>
            </w:r>
          </w:p>
        </w:tc>
      </w:tr>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rPr>
                <w:rFonts w:ascii="Times New Roman" w:eastAsia="Calibri" w:hAnsi="Times New Roman" w:cs="Times New Roman"/>
                <w:bCs/>
                <w:i/>
                <w:sz w:val="24"/>
                <w:szCs w:val="24"/>
              </w:rPr>
            </w:pPr>
            <w:r w:rsidRPr="00551AF2">
              <w:rPr>
                <w:rFonts w:ascii="Times New Roman" w:eastAsia="Calibri" w:hAnsi="Times New Roman" w:cs="Times New Roman"/>
                <w:bCs/>
                <w:sz w:val="24"/>
                <w:szCs w:val="24"/>
              </w:rPr>
              <w:t>Стерилизация: виды, методы и способы</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6</w:t>
            </w:r>
          </w:p>
        </w:tc>
      </w:tr>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5.</w:t>
            </w: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rPr>
                <w:rFonts w:ascii="Times New Roman" w:eastAsia="Calibri" w:hAnsi="Times New Roman" w:cs="Times New Roman"/>
                <w:bCs/>
                <w:i/>
                <w:sz w:val="24"/>
                <w:szCs w:val="24"/>
              </w:rPr>
            </w:pPr>
            <w:r w:rsidRPr="00551AF2">
              <w:rPr>
                <w:rFonts w:ascii="Times New Roman" w:eastAsia="Calibri" w:hAnsi="Times New Roman" w:cs="Times New Roman"/>
                <w:bCs/>
                <w:sz w:val="24"/>
                <w:szCs w:val="24"/>
              </w:rPr>
              <w:t>Универсальные методы безопасности при контакте с биологическими жидкостями</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6</w:t>
            </w:r>
          </w:p>
        </w:tc>
      </w:tr>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6.</w:t>
            </w: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rPr>
                <w:rFonts w:ascii="Times New Roman" w:eastAsia="Calibri" w:hAnsi="Times New Roman" w:cs="Times New Roman"/>
                <w:bCs/>
                <w:i/>
                <w:sz w:val="24"/>
                <w:szCs w:val="24"/>
              </w:rPr>
            </w:pPr>
            <w:r w:rsidRPr="00551AF2">
              <w:rPr>
                <w:rFonts w:ascii="Times New Roman" w:eastAsia="Calibri" w:hAnsi="Times New Roman" w:cs="Times New Roman"/>
                <w:bCs/>
                <w:sz w:val="24"/>
                <w:szCs w:val="24"/>
              </w:rPr>
              <w:t>Соблюдение требований СЭР в ЛПУ</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i/>
                <w:sz w:val="24"/>
                <w:szCs w:val="24"/>
              </w:rPr>
            </w:pPr>
            <w:r w:rsidRPr="00551AF2">
              <w:rPr>
                <w:rFonts w:ascii="Times New Roman" w:eastAsia="Calibri" w:hAnsi="Times New Roman" w:cs="Times New Roman"/>
                <w:sz w:val="24"/>
                <w:szCs w:val="24"/>
              </w:rPr>
              <w:t>6</w:t>
            </w:r>
          </w:p>
        </w:tc>
      </w:tr>
      <w:tr w:rsidR="00945A83" w:rsidRPr="00551AF2" w:rsidTr="00CA3DCD">
        <w:tc>
          <w:tcPr>
            <w:tcW w:w="648"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b/>
                <w:i/>
                <w:sz w:val="24"/>
                <w:szCs w:val="24"/>
              </w:rPr>
            </w:pPr>
          </w:p>
        </w:tc>
        <w:tc>
          <w:tcPr>
            <w:tcW w:w="6300"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rPr>
                <w:rFonts w:ascii="Times New Roman" w:eastAsia="Calibri" w:hAnsi="Times New Roman" w:cs="Times New Roman"/>
                <w:b/>
                <w:bCs/>
                <w:i/>
                <w:sz w:val="24"/>
                <w:szCs w:val="24"/>
              </w:rPr>
            </w:pPr>
            <w:r w:rsidRPr="00551AF2">
              <w:rPr>
                <w:rFonts w:ascii="Times New Roman" w:eastAsia="Calibri" w:hAnsi="Times New Roman" w:cs="Times New Roman"/>
                <w:b/>
                <w:bCs/>
                <w:sz w:val="24"/>
                <w:szCs w:val="24"/>
              </w:rPr>
              <w:t>Итого:</w:t>
            </w:r>
          </w:p>
        </w:tc>
        <w:tc>
          <w:tcPr>
            <w:tcW w:w="2623" w:type="dxa"/>
            <w:tcBorders>
              <w:top w:val="single" w:sz="4" w:space="0" w:color="auto"/>
              <w:left w:val="single" w:sz="4" w:space="0" w:color="auto"/>
              <w:bottom w:val="single" w:sz="4" w:space="0" w:color="auto"/>
              <w:right w:val="single" w:sz="4" w:space="0" w:color="auto"/>
            </w:tcBorders>
          </w:tcPr>
          <w:p w:rsidR="00945A83" w:rsidRPr="00551AF2" w:rsidRDefault="00945A83" w:rsidP="00CA3DCD">
            <w:pPr>
              <w:jc w:val="center"/>
              <w:rPr>
                <w:rFonts w:ascii="Times New Roman" w:eastAsia="Calibri" w:hAnsi="Times New Roman" w:cs="Times New Roman"/>
                <w:b/>
                <w:i/>
                <w:sz w:val="24"/>
                <w:szCs w:val="24"/>
              </w:rPr>
            </w:pPr>
            <w:r w:rsidRPr="00551AF2">
              <w:rPr>
                <w:rFonts w:ascii="Times New Roman" w:eastAsia="Calibri" w:hAnsi="Times New Roman" w:cs="Times New Roman"/>
                <w:b/>
                <w:sz w:val="24"/>
                <w:szCs w:val="24"/>
              </w:rPr>
              <w:t>36 часов</w:t>
            </w:r>
          </w:p>
        </w:tc>
      </w:tr>
    </w:tbl>
    <w:p w:rsidR="00D510EB" w:rsidRPr="00551AF2" w:rsidRDefault="00D510EB">
      <w:pPr>
        <w:rPr>
          <w:rFonts w:ascii="Times New Roman" w:hAnsi="Times New Roman" w:cs="Times New Roman"/>
          <w:sz w:val="24"/>
          <w:szCs w:val="24"/>
        </w:rPr>
      </w:pPr>
      <w:r w:rsidRPr="00551AF2">
        <w:rPr>
          <w:rFonts w:ascii="Times New Roman" w:hAnsi="Times New Roman" w:cs="Times New Roman"/>
          <w:sz w:val="24"/>
          <w:szCs w:val="24"/>
        </w:rPr>
        <w:br w:type="page"/>
      </w:r>
    </w:p>
    <w:p w:rsidR="00D510EB" w:rsidRPr="00551AF2" w:rsidRDefault="00D510EB" w:rsidP="00D510EB">
      <w:pPr>
        <w:jc w:val="center"/>
        <w:rPr>
          <w:rFonts w:ascii="Times New Roman" w:hAnsi="Times New Roman" w:cs="Times New Roman"/>
          <w:b/>
          <w:sz w:val="24"/>
          <w:szCs w:val="24"/>
        </w:rPr>
      </w:pPr>
      <w:r w:rsidRPr="00551AF2">
        <w:rPr>
          <w:rFonts w:ascii="Times New Roman" w:hAnsi="Times New Roman" w:cs="Times New Roman"/>
          <w:b/>
          <w:sz w:val="24"/>
          <w:szCs w:val="24"/>
        </w:rPr>
        <w:lastRenderedPageBreak/>
        <w:t>ТРЕБОВАНИЯ К РЕЗУЛЬТАТАМ ОСВОЕНИЯ РАЗДЕЛА ПРОФЕССИОНАЛЬНОГО МОДУЛЯ</w:t>
      </w:r>
    </w:p>
    <w:p w:rsidR="00D510EB" w:rsidRPr="00551AF2" w:rsidRDefault="00D510EB" w:rsidP="00D510EB">
      <w:pPr>
        <w:jc w:val="both"/>
        <w:rPr>
          <w:rFonts w:ascii="Times New Roman" w:hAnsi="Times New Roman" w:cs="Times New Roman"/>
          <w:sz w:val="24"/>
          <w:szCs w:val="24"/>
        </w:rPr>
      </w:pPr>
      <w:r w:rsidRPr="00551AF2">
        <w:rPr>
          <w:rFonts w:ascii="Times New Roman" w:hAnsi="Times New Roman" w:cs="Times New Roman"/>
          <w:sz w:val="24"/>
          <w:szCs w:val="24"/>
        </w:rPr>
        <w:t>Результатом освоения раздела профессионального модуля «Безопасная среда для пациентов и медперсонала» является овладение обучающимися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76"/>
      </w:tblGrid>
      <w:tr w:rsidR="00D510EB" w:rsidRPr="00551AF2" w:rsidTr="00C34525">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D510EB" w:rsidRPr="00551AF2" w:rsidRDefault="00D510EB" w:rsidP="00C34525">
            <w:pPr>
              <w:widowControl w:val="0"/>
              <w:suppressAutoHyphens/>
              <w:jc w:val="center"/>
              <w:rPr>
                <w:rFonts w:ascii="Times New Roman" w:hAnsi="Times New Roman" w:cs="Times New Roman"/>
                <w:b/>
                <w:sz w:val="24"/>
                <w:szCs w:val="24"/>
              </w:rPr>
            </w:pPr>
            <w:r w:rsidRPr="00551AF2">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D510EB" w:rsidRPr="00551AF2" w:rsidRDefault="00D510EB" w:rsidP="00C34525">
            <w:pPr>
              <w:widowControl w:val="0"/>
              <w:suppressAutoHyphens/>
              <w:jc w:val="center"/>
              <w:rPr>
                <w:rFonts w:ascii="Times New Roman" w:hAnsi="Times New Roman" w:cs="Times New Roman"/>
                <w:b/>
                <w:sz w:val="24"/>
                <w:szCs w:val="24"/>
              </w:rPr>
            </w:pPr>
            <w:r w:rsidRPr="00551AF2">
              <w:rPr>
                <w:rFonts w:ascii="Times New Roman" w:hAnsi="Times New Roman" w:cs="Times New Roman"/>
                <w:b/>
                <w:sz w:val="24"/>
                <w:szCs w:val="24"/>
              </w:rPr>
              <w:t>Наименование результата обучения</w:t>
            </w:r>
          </w:p>
        </w:tc>
      </w:tr>
      <w:tr w:rsidR="00D510EB" w:rsidRPr="00551AF2" w:rsidTr="00C34525">
        <w:tc>
          <w:tcPr>
            <w:tcW w:w="833" w:type="pct"/>
            <w:tcBorders>
              <w:top w:val="single" w:sz="12"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4.1</w:t>
            </w:r>
          </w:p>
        </w:tc>
        <w:tc>
          <w:tcPr>
            <w:tcW w:w="4167" w:type="pct"/>
            <w:tcBorders>
              <w:top w:val="single" w:sz="12" w:space="0" w:color="auto"/>
              <w:left w:val="single" w:sz="4" w:space="0" w:color="auto"/>
              <w:bottom w:val="single" w:sz="4" w:space="0" w:color="auto"/>
              <w:right w:val="single" w:sz="12" w:space="0" w:color="auto"/>
            </w:tcBorders>
          </w:tcPr>
          <w:p w:rsidR="00D510EB" w:rsidRPr="00551AF2" w:rsidRDefault="00D510EB" w:rsidP="00C34525">
            <w:pPr>
              <w:widowControl w:val="0"/>
              <w:suppressAutoHyphens/>
              <w:jc w:val="both"/>
              <w:rPr>
                <w:rFonts w:ascii="Times New Roman" w:hAnsi="Times New Roman" w:cs="Times New Roman"/>
                <w:sz w:val="24"/>
                <w:szCs w:val="24"/>
              </w:rPr>
            </w:pPr>
            <w:r w:rsidRPr="00551AF2">
              <w:rPr>
                <w:rFonts w:ascii="Times New Roman" w:hAnsi="Times New Roman" w:cs="Times New Roman"/>
                <w:bCs/>
                <w:sz w:val="24"/>
                <w:szCs w:val="24"/>
              </w:rPr>
              <w:t>Эффективно общаться с пациентом и его окружением в процессе профессиональной деятельности</w:t>
            </w:r>
          </w:p>
        </w:tc>
      </w:tr>
      <w:tr w:rsidR="00D510EB" w:rsidRPr="00551AF2" w:rsidTr="00C34525">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bCs/>
                <w:sz w:val="24"/>
                <w:szCs w:val="24"/>
              </w:rPr>
              <w:t>ПК 4.2.</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pStyle w:val="21"/>
              <w:ind w:left="0" w:firstLine="0"/>
              <w:jc w:val="both"/>
              <w:rPr>
                <w:bCs/>
              </w:rPr>
            </w:pPr>
            <w:r w:rsidRPr="00551AF2">
              <w:rPr>
                <w:bCs/>
              </w:rPr>
              <w:t>Соблюдать принципы профессиональной этики.</w:t>
            </w:r>
          </w:p>
        </w:tc>
      </w:tr>
      <w:tr w:rsidR="00D510EB" w:rsidRPr="00551AF2" w:rsidTr="00C34525">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bCs/>
                <w:sz w:val="24"/>
                <w:szCs w:val="24"/>
              </w:rPr>
              <w:t>ПК 4.3.</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pStyle w:val="21"/>
              <w:ind w:left="0" w:firstLine="0"/>
              <w:jc w:val="both"/>
              <w:rPr>
                <w:bCs/>
              </w:rPr>
            </w:pPr>
            <w:r w:rsidRPr="00551AF2">
              <w:rPr>
                <w:bCs/>
              </w:rPr>
              <w:t>Осуществлять уход за пациентами различных возрастных групп в условиях учреждения здравоохранения и на дому.</w:t>
            </w:r>
          </w:p>
        </w:tc>
      </w:tr>
      <w:tr w:rsidR="00D510EB" w:rsidRPr="00551AF2" w:rsidTr="00C34525">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4.4.</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Консультировать пациента и его окружение по вопросам ухода и самоухода.</w:t>
            </w:r>
          </w:p>
        </w:tc>
      </w:tr>
      <w:tr w:rsidR="00D510EB" w:rsidRPr="00551AF2" w:rsidTr="00C34525">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4.5.</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Оформлять медицинскую документацию.</w:t>
            </w:r>
          </w:p>
        </w:tc>
      </w:tr>
      <w:tr w:rsidR="00D510EB" w:rsidRPr="00551AF2" w:rsidTr="00C34525">
        <w:trPr>
          <w:trHeight w:val="309"/>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4.6.</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widowControl w:val="0"/>
              <w:suppressAutoHyphens/>
              <w:jc w:val="both"/>
              <w:rPr>
                <w:rFonts w:ascii="Times New Roman" w:hAnsi="Times New Roman" w:cs="Times New Roman"/>
                <w:sz w:val="24"/>
                <w:szCs w:val="24"/>
              </w:rPr>
            </w:pPr>
            <w:r w:rsidRPr="00551AF2">
              <w:rPr>
                <w:rFonts w:ascii="Times New Roman" w:hAnsi="Times New Roman" w:cs="Times New Roman"/>
                <w:sz w:val="24"/>
                <w:szCs w:val="24"/>
              </w:rPr>
              <w:t>Оказывать медицинские услуги в пределах своих полномочий.</w:t>
            </w:r>
          </w:p>
        </w:tc>
      </w:tr>
      <w:tr w:rsidR="00D510EB" w:rsidRPr="00551AF2" w:rsidTr="00C34525">
        <w:trPr>
          <w:trHeight w:val="309"/>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4.7.</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Обеспечивать инфекционную безопасность.</w:t>
            </w:r>
          </w:p>
        </w:tc>
      </w:tr>
      <w:tr w:rsidR="00D510EB" w:rsidRPr="00551AF2" w:rsidTr="00C34525">
        <w:trPr>
          <w:trHeight w:val="309"/>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4.8.</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Обеспечивать безопасную больничную среду для пациентов и персонала.</w:t>
            </w:r>
          </w:p>
        </w:tc>
      </w:tr>
      <w:tr w:rsidR="00D510EB" w:rsidRPr="00551AF2" w:rsidTr="00C34525">
        <w:trPr>
          <w:trHeight w:val="309"/>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4.9.</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Участвовать в санитарно-просветительской работе среди населения.</w:t>
            </w:r>
          </w:p>
        </w:tc>
      </w:tr>
      <w:tr w:rsidR="00D510EB" w:rsidRPr="00551AF2" w:rsidTr="00C34525">
        <w:trPr>
          <w:trHeight w:val="309"/>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ПК 4.11.</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Обеспечивать производственную санитарию и личную гигиену на рабочем месте.</w:t>
            </w:r>
          </w:p>
        </w:tc>
      </w:tr>
      <w:tr w:rsidR="00D510EB" w:rsidRPr="00551AF2" w:rsidTr="00C34525">
        <w:trPr>
          <w:trHeight w:val="673"/>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pStyle w:val="a8"/>
              <w:ind w:left="0" w:firstLine="0"/>
              <w:jc w:val="both"/>
            </w:pPr>
            <w:r w:rsidRPr="00551AF2">
              <w:t xml:space="preserve">Понимать сущность и социальную значимость своей будущей профессии, проявлять к ней устойчивый интерес.  </w:t>
            </w:r>
          </w:p>
        </w:tc>
      </w:tr>
      <w:tr w:rsidR="00D510EB" w:rsidRPr="00551AF2" w:rsidTr="00C34525">
        <w:trPr>
          <w:trHeight w:val="673"/>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widowControl w:val="0"/>
              <w:suppressAutoHyphens/>
              <w:jc w:val="both"/>
              <w:rPr>
                <w:rFonts w:ascii="Times New Roman" w:hAnsi="Times New Roman" w:cs="Times New Roman"/>
                <w:sz w:val="24"/>
                <w:szCs w:val="24"/>
              </w:rPr>
            </w:pPr>
            <w:r w:rsidRPr="00551AF2">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D510EB" w:rsidRPr="00551AF2" w:rsidTr="00C34525">
        <w:trPr>
          <w:trHeight w:val="673"/>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510EB" w:rsidRPr="00551AF2" w:rsidTr="00C34525">
        <w:trPr>
          <w:trHeight w:val="673"/>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D510EB" w:rsidRPr="00551AF2" w:rsidTr="00C34525">
        <w:trPr>
          <w:trHeight w:val="673"/>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D510EB" w:rsidRPr="00551AF2" w:rsidTr="00C34525">
        <w:trPr>
          <w:trHeight w:val="673"/>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ОК 6.</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Работать в команде, эффективно общаться с коллегами, руководством, потребителями.</w:t>
            </w:r>
          </w:p>
        </w:tc>
      </w:tr>
      <w:tr w:rsidR="00D510EB" w:rsidRPr="00551AF2" w:rsidTr="00C34525">
        <w:trPr>
          <w:trHeight w:val="273"/>
        </w:trPr>
        <w:tc>
          <w:tcPr>
            <w:tcW w:w="833" w:type="pct"/>
            <w:tcBorders>
              <w:top w:val="single" w:sz="4" w:space="0" w:color="auto"/>
              <w:left w:val="single" w:sz="12" w:space="0" w:color="auto"/>
              <w:bottom w:val="single" w:sz="4"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tcPr>
          <w:p w:rsidR="00D510EB" w:rsidRPr="00551AF2" w:rsidRDefault="00D510EB" w:rsidP="00C34525">
            <w:pPr>
              <w:jc w:val="both"/>
              <w:rPr>
                <w:rFonts w:ascii="Times New Roman" w:hAnsi="Times New Roman" w:cs="Times New Roman"/>
                <w:sz w:val="24"/>
                <w:szCs w:val="24"/>
              </w:rPr>
            </w:pPr>
            <w:r w:rsidRPr="00551AF2">
              <w:rPr>
                <w:rFonts w:ascii="Times New Roman" w:hAnsi="Times New Roman" w:cs="Times New Roman"/>
                <w:sz w:val="24"/>
                <w:szCs w:val="24"/>
              </w:rPr>
              <w:t>Бережно относиться к историческому наследию и культурным традициям, уважать социальные, культурные и религиозные различия.</w:t>
            </w:r>
          </w:p>
        </w:tc>
      </w:tr>
      <w:tr w:rsidR="00D510EB" w:rsidRPr="00551AF2" w:rsidTr="00C34525">
        <w:trPr>
          <w:trHeight w:val="673"/>
        </w:trPr>
        <w:tc>
          <w:tcPr>
            <w:tcW w:w="833" w:type="pct"/>
            <w:tcBorders>
              <w:top w:val="single" w:sz="4" w:space="0" w:color="auto"/>
              <w:left w:val="single" w:sz="12" w:space="0" w:color="auto"/>
              <w:bottom w:val="single" w:sz="12" w:space="0" w:color="auto"/>
              <w:right w:val="single" w:sz="4" w:space="0" w:color="auto"/>
            </w:tcBorders>
          </w:tcPr>
          <w:p w:rsidR="00D510EB" w:rsidRPr="00551AF2" w:rsidRDefault="00D510EB" w:rsidP="00C34525">
            <w:pPr>
              <w:widowControl w:val="0"/>
              <w:suppressAutoHyphens/>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 8.</w:t>
            </w:r>
          </w:p>
        </w:tc>
        <w:tc>
          <w:tcPr>
            <w:tcW w:w="4167" w:type="pct"/>
            <w:tcBorders>
              <w:top w:val="single" w:sz="4" w:space="0" w:color="auto"/>
              <w:left w:val="single" w:sz="4" w:space="0" w:color="auto"/>
              <w:bottom w:val="single" w:sz="12" w:space="0" w:color="auto"/>
              <w:right w:val="single" w:sz="12" w:space="0" w:color="auto"/>
            </w:tcBorders>
          </w:tcPr>
          <w:p w:rsidR="00D510EB" w:rsidRPr="00551AF2" w:rsidRDefault="00D510EB" w:rsidP="00C34525">
            <w:pPr>
              <w:widowControl w:val="0"/>
              <w:suppressAutoHyphens/>
              <w:jc w:val="both"/>
              <w:rPr>
                <w:rFonts w:ascii="Times New Roman" w:hAnsi="Times New Roman" w:cs="Times New Roman"/>
                <w:sz w:val="24"/>
                <w:szCs w:val="24"/>
              </w:rPr>
            </w:pPr>
            <w:r w:rsidRPr="00551AF2">
              <w:rPr>
                <w:rFonts w:ascii="Times New Roman" w:hAnsi="Times New Roman" w:cs="Times New Roman"/>
                <w:sz w:val="24"/>
                <w:szCs w:val="24"/>
              </w:rPr>
              <w:t>Соблюдать правила охраны труда, противопожарной безопасности и техники безопасности.</w:t>
            </w:r>
          </w:p>
        </w:tc>
      </w:tr>
    </w:tbl>
    <w:p w:rsidR="00D510EB" w:rsidRPr="00551AF2" w:rsidRDefault="00D510EB" w:rsidP="00D5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10EB" w:rsidRPr="00551AF2" w:rsidRDefault="00D510EB" w:rsidP="00D510EB">
      <w:pPr>
        <w:ind w:firstLine="708"/>
        <w:rPr>
          <w:rFonts w:ascii="Times New Roman" w:hAnsi="Times New Roman" w:cs="Times New Roman"/>
          <w:sz w:val="24"/>
          <w:szCs w:val="24"/>
        </w:rPr>
      </w:pPr>
    </w:p>
    <w:p w:rsidR="00D510EB" w:rsidRPr="00551AF2" w:rsidRDefault="00D510EB" w:rsidP="00D510EB">
      <w:pPr>
        <w:ind w:firstLine="708"/>
        <w:rPr>
          <w:rFonts w:ascii="Times New Roman" w:hAnsi="Times New Roman" w:cs="Times New Roman"/>
          <w:sz w:val="24"/>
          <w:szCs w:val="24"/>
        </w:rPr>
      </w:pPr>
    </w:p>
    <w:p w:rsidR="00D510EB" w:rsidRPr="00551AF2" w:rsidRDefault="00D510EB" w:rsidP="00D510EB">
      <w:pPr>
        <w:ind w:firstLine="708"/>
        <w:rPr>
          <w:rFonts w:ascii="Times New Roman" w:hAnsi="Times New Roman" w:cs="Times New Roman"/>
          <w:sz w:val="24"/>
          <w:szCs w:val="24"/>
        </w:rPr>
      </w:pPr>
    </w:p>
    <w:p w:rsidR="00D510EB" w:rsidRPr="00551AF2" w:rsidRDefault="00D510EB" w:rsidP="00D510EB">
      <w:pPr>
        <w:rPr>
          <w:rFonts w:ascii="Times New Roman" w:hAnsi="Times New Roman" w:cs="Times New Roman"/>
          <w:b/>
          <w:sz w:val="24"/>
          <w:szCs w:val="24"/>
        </w:rPr>
      </w:pPr>
    </w:p>
    <w:p w:rsidR="00D510EB" w:rsidRPr="00551AF2" w:rsidRDefault="00D510EB" w:rsidP="00D510EB">
      <w:pPr>
        <w:rPr>
          <w:rFonts w:ascii="Times New Roman" w:hAnsi="Times New Roman" w:cs="Times New Roman"/>
          <w:sz w:val="24"/>
          <w:szCs w:val="24"/>
        </w:rPr>
      </w:pPr>
    </w:p>
    <w:p w:rsidR="00D510EB" w:rsidRPr="00551AF2" w:rsidRDefault="00D510EB" w:rsidP="00D510EB">
      <w:pPr>
        <w:rPr>
          <w:rFonts w:ascii="Times New Roman" w:hAnsi="Times New Roman" w:cs="Times New Roman"/>
          <w:sz w:val="24"/>
          <w:szCs w:val="24"/>
        </w:rPr>
      </w:pPr>
      <w:r w:rsidRPr="00551AF2">
        <w:rPr>
          <w:rFonts w:ascii="Times New Roman" w:hAnsi="Times New Roman" w:cs="Times New Roman"/>
          <w:sz w:val="24"/>
          <w:szCs w:val="24"/>
        </w:rPr>
        <w:br w:type="page"/>
      </w:r>
    </w:p>
    <w:p w:rsidR="00D510EB" w:rsidRPr="00551AF2" w:rsidRDefault="00D510EB" w:rsidP="00D510EB">
      <w:pPr>
        <w:spacing w:line="360" w:lineRule="auto"/>
        <w:jc w:val="center"/>
        <w:outlineLvl w:val="0"/>
        <w:rPr>
          <w:rFonts w:ascii="Times New Roman" w:hAnsi="Times New Roman" w:cs="Times New Roman"/>
          <w:b/>
          <w:bCs/>
          <w:color w:val="002060"/>
          <w:sz w:val="24"/>
          <w:szCs w:val="24"/>
        </w:rPr>
      </w:pPr>
      <w:r w:rsidRPr="00551AF2">
        <w:rPr>
          <w:rFonts w:ascii="Times New Roman" w:hAnsi="Times New Roman" w:cs="Times New Roman"/>
          <w:b/>
          <w:bCs/>
          <w:color w:val="002060"/>
          <w:sz w:val="24"/>
          <w:szCs w:val="24"/>
        </w:rPr>
        <w:lastRenderedPageBreak/>
        <w:t>ПЛАН ПРОВЕДЕНИЯ ЗАНЯТИЯ И РАСЧЕТ ВРЕМЕНИ:</w:t>
      </w:r>
    </w:p>
    <w:p w:rsidR="00D510EB" w:rsidRPr="00551AF2" w:rsidRDefault="00D510EB" w:rsidP="00D510EB">
      <w:pPr>
        <w:spacing w:line="360" w:lineRule="auto"/>
        <w:jc w:val="both"/>
        <w:rPr>
          <w:rFonts w:ascii="Times New Roman" w:hAnsi="Times New Roman" w:cs="Times New Roman"/>
          <w:sz w:val="24"/>
          <w:szCs w:val="24"/>
        </w:rPr>
      </w:pPr>
      <w:r w:rsidRPr="00551AF2">
        <w:rPr>
          <w:rFonts w:ascii="Times New Roman" w:hAnsi="Times New Roman" w:cs="Times New Roman"/>
          <w:b/>
          <w:bCs/>
          <w:sz w:val="24"/>
          <w:szCs w:val="24"/>
        </w:rPr>
        <w:t xml:space="preserve">     </w:t>
      </w:r>
      <w:r w:rsidRPr="00551AF2">
        <w:rPr>
          <w:rFonts w:ascii="Times New Roman" w:hAnsi="Times New Roman" w:cs="Times New Roman"/>
          <w:sz w:val="24"/>
          <w:szCs w:val="24"/>
        </w:rPr>
        <w:t>1.Организационный момент – 5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2.Контроль уровня знаний – 20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3.Изучение нового материала – 20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4.Демонстрационная часть – 10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5.Вводный инструктаж – 5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6.Самостоятельная работа – 180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7.Оформление дневников и манипуляционных тетрадей – 20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8.Подведение итогов занятия, задание на дом – 5 минут</w:t>
      </w:r>
    </w:p>
    <w:p w:rsidR="00D510EB" w:rsidRPr="00551AF2" w:rsidRDefault="00D510EB" w:rsidP="00D510EB">
      <w:pPr>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9.Заключительная часть – 5 минут</w:t>
      </w:r>
    </w:p>
    <w:p w:rsidR="00D510EB" w:rsidRPr="00551AF2" w:rsidRDefault="00D510EB" w:rsidP="00D510EB">
      <w:pPr>
        <w:spacing w:line="360" w:lineRule="auto"/>
        <w:ind w:left="360"/>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t>ЭТАПЫ ПРОВЕДЕНИЯ ЗАНЯТИЯ</w:t>
      </w:r>
    </w:p>
    <w:p w:rsidR="00D510EB" w:rsidRPr="00551AF2" w:rsidRDefault="00D510EB" w:rsidP="00D510EB">
      <w:p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 xml:space="preserve">1.Организационный момент. </w:t>
      </w:r>
    </w:p>
    <w:p w:rsidR="00D510EB" w:rsidRPr="00551AF2" w:rsidRDefault="00D510EB" w:rsidP="00C34525">
      <w:pPr>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Цель:  оптимизация учебного процесса, создание рабочего настроя и условий выполнения задач занятия. Проводится проверка готовности кабинета к работе, оценка внешнего вида студентов, приветствие, проверка посещаемости и назначение дежурных, сообщение темы и плана проведения занятия, целей занятия и его значение в учебном процессе и практической деятельности. Студенты записывают занятия и дату проведения в дневники, осмысливают план проведения занятия.</w:t>
      </w:r>
    </w:p>
    <w:p w:rsidR="00D510EB" w:rsidRPr="00551AF2" w:rsidRDefault="00D510EB" w:rsidP="00D510EB">
      <w:p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 xml:space="preserve">2.Контроль уровня знаний. </w:t>
      </w:r>
    </w:p>
    <w:p w:rsidR="00D510EB" w:rsidRPr="00551AF2" w:rsidRDefault="00D510EB" w:rsidP="00C34525">
      <w:pPr>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Цель:  выявление базовых знаний по теме, определения уровня подготовки, готовности к усвоению нового материала и оценка качества знаний, выявление слабых мест в подготовке, оценка способности к логическому и клиническому мышлению, оценка письменной и устной речи. Оценивается качество самоподготовки и усвоения материала. Преподаватель оценивает уровень знаний лекционного материала и результатов самоподготовки, используя различные приемы: фронтальный опрос, терминологический диктант или тестовые задания, индивидуальный опрос.</w:t>
      </w:r>
    </w:p>
    <w:p w:rsidR="00E570D5" w:rsidRPr="00551AF2" w:rsidRDefault="00E570D5" w:rsidP="00D510EB">
      <w:pPr>
        <w:spacing w:line="360" w:lineRule="auto"/>
        <w:jc w:val="both"/>
        <w:rPr>
          <w:rFonts w:ascii="Times New Roman" w:hAnsi="Times New Roman" w:cs="Times New Roman"/>
          <w:sz w:val="24"/>
          <w:szCs w:val="24"/>
        </w:rPr>
      </w:pPr>
    </w:p>
    <w:p w:rsidR="00D510EB" w:rsidRPr="00551AF2" w:rsidRDefault="00D510EB" w:rsidP="00D510E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Вопросы для фронтального опроса:</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Дайте определение инфекционной безопасности?</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Перечислите основные меры профилактики инфекций?</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Перечислите основные пути передачи инфекций?</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Какие факторы, способствуют восприимчивости хозяина к инфекциям?</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Перечислите основные меры профилактики ВБИ;</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Перечислите основные меры безопасности при работе с биологическими жидкостями?</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Дайте определение дезинфекции, перечислите виды, методы и способы?</w:t>
      </w:r>
    </w:p>
    <w:p w:rsidR="00C34525"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Меры безопасности при работе с дезсредствами?</w:t>
      </w:r>
    </w:p>
    <w:p w:rsidR="00C34525"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Какие действия необходимы при попадании биологических жидкостей на слизистые глаз, носа, полости рта и на кожу?</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Какие уровни мытья рук Вы знаете?</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Этапы ПСО?</w:t>
      </w:r>
    </w:p>
    <w:p w:rsidR="00C34525"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Контроль качества ПСО?</w:t>
      </w:r>
    </w:p>
    <w:p w:rsidR="00D510EB" w:rsidRPr="00551AF2" w:rsidRDefault="00D510EB"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Этапы подготовки инструментария к стерилизации</w:t>
      </w:r>
      <w:r w:rsidR="00C34525" w:rsidRPr="00551AF2">
        <w:rPr>
          <w:rFonts w:ascii="Times New Roman" w:hAnsi="Times New Roman" w:cs="Times New Roman"/>
          <w:sz w:val="24"/>
          <w:szCs w:val="24"/>
        </w:rPr>
        <w:t>?</w:t>
      </w:r>
    </w:p>
    <w:p w:rsidR="00D510EB"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Дайте определение стерилизации, виды и методы?</w:t>
      </w:r>
    </w:p>
    <w:p w:rsidR="00D510EB"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Как осуществляется контроль стерильности?</w:t>
      </w:r>
    </w:p>
    <w:p w:rsidR="00D510EB"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Функции ЦСО?</w:t>
      </w:r>
    </w:p>
    <w:p w:rsidR="00D510EB"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Классы медицинских отходов?</w:t>
      </w:r>
    </w:p>
    <w:p w:rsidR="00D510EB"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Перечислите основные приказы по СЭР в ЛПУ?</w:t>
      </w:r>
    </w:p>
    <w:p w:rsidR="00C34525" w:rsidRPr="00551AF2" w:rsidRDefault="00C34525" w:rsidP="001657DC">
      <w:pPr>
        <w:numPr>
          <w:ilvl w:val="0"/>
          <w:numId w:val="6"/>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Перечислите основные требования СЭЛ в ЛПУ, согласно санитарным правилам?</w:t>
      </w:r>
    </w:p>
    <w:p w:rsidR="00D510EB" w:rsidRPr="00551AF2" w:rsidRDefault="00D510EB" w:rsidP="00D510EB">
      <w:p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3. Изучение нового материала.</w:t>
      </w:r>
    </w:p>
    <w:p w:rsidR="00D510EB" w:rsidRPr="00551AF2" w:rsidRDefault="00D510EB" w:rsidP="00C34525">
      <w:pPr>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Цель: выполнение требований образовательного стандарта, формирование профессиональной компетенции по разделу модуля, формирование профессиональных навыков по манипуляциям, закрепление теоретических знаний по теме занятия.</w:t>
      </w:r>
      <w:r w:rsidR="00C34525" w:rsidRPr="00551AF2">
        <w:rPr>
          <w:rFonts w:ascii="Times New Roman" w:hAnsi="Times New Roman" w:cs="Times New Roman"/>
          <w:sz w:val="24"/>
          <w:szCs w:val="24"/>
        </w:rPr>
        <w:t xml:space="preserve"> </w:t>
      </w:r>
      <w:r w:rsidRPr="00551AF2">
        <w:rPr>
          <w:rFonts w:ascii="Times New Roman" w:hAnsi="Times New Roman" w:cs="Times New Roman"/>
          <w:sz w:val="24"/>
          <w:szCs w:val="24"/>
        </w:rPr>
        <w:t>Преподаватель обращает внимание на  значение данной темы для практики,  использует опорный конспект,  дополнительные источники информации. Студенты  знакомятся с алгоритмами, записывают основные положения и определения в дневники.</w:t>
      </w:r>
    </w:p>
    <w:p w:rsidR="00D510EB" w:rsidRPr="00551AF2" w:rsidRDefault="00D510EB" w:rsidP="00D510EB">
      <w:p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4. Демонстрационная часть:</w:t>
      </w:r>
    </w:p>
    <w:p w:rsidR="00D510EB" w:rsidRPr="00551AF2" w:rsidRDefault="00D510EB" w:rsidP="00C34525">
      <w:pPr>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 xml:space="preserve">Цель: оптимизировать усвоение нового материала, обеспечить наглядность, вызвать познавательный интерес. Использовать современные технологии в образовательном процессе, закрепить теоретические знания, развить мыслительную </w:t>
      </w:r>
      <w:r w:rsidRPr="00551AF2">
        <w:rPr>
          <w:rFonts w:ascii="Times New Roman" w:hAnsi="Times New Roman" w:cs="Times New Roman"/>
          <w:sz w:val="24"/>
          <w:szCs w:val="24"/>
        </w:rPr>
        <w:lastRenderedPageBreak/>
        <w:t>деятельность. Обеспечить выработку профессиональных умений и навыков.</w:t>
      </w:r>
      <w:r w:rsidR="00C34525" w:rsidRPr="00551AF2">
        <w:rPr>
          <w:rFonts w:ascii="Times New Roman" w:hAnsi="Times New Roman" w:cs="Times New Roman"/>
          <w:sz w:val="24"/>
          <w:szCs w:val="24"/>
        </w:rPr>
        <w:t xml:space="preserve"> </w:t>
      </w:r>
      <w:r w:rsidRPr="00551AF2">
        <w:rPr>
          <w:rFonts w:ascii="Times New Roman" w:hAnsi="Times New Roman" w:cs="Times New Roman"/>
          <w:sz w:val="24"/>
          <w:szCs w:val="24"/>
        </w:rPr>
        <w:t>Преподаватель демонстрирует слайды по данной теме, учебный фильм. Затем проводится демонстрация манипуляций:</w:t>
      </w:r>
    </w:p>
    <w:p w:rsidR="00D510EB" w:rsidRPr="00551AF2" w:rsidRDefault="00C34525" w:rsidP="001657DC">
      <w:pPr>
        <w:numPr>
          <w:ilvl w:val="0"/>
          <w:numId w:val="5"/>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Определение массы тела;</w:t>
      </w:r>
    </w:p>
    <w:p w:rsidR="00D510EB" w:rsidRPr="00551AF2" w:rsidRDefault="00C34525" w:rsidP="001657DC">
      <w:pPr>
        <w:numPr>
          <w:ilvl w:val="0"/>
          <w:numId w:val="5"/>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Измерение роста;</w:t>
      </w:r>
    </w:p>
    <w:p w:rsidR="00D510EB" w:rsidRPr="00551AF2" w:rsidRDefault="00C34525" w:rsidP="001657DC">
      <w:pPr>
        <w:numPr>
          <w:ilvl w:val="0"/>
          <w:numId w:val="5"/>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Проведение противопедикулезной обработки пациента в условиях приемного отделения.</w:t>
      </w:r>
    </w:p>
    <w:p w:rsidR="00D510EB" w:rsidRPr="00551AF2" w:rsidRDefault="00D510EB" w:rsidP="00D510EB">
      <w:p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5.Вводный инструктаж.</w:t>
      </w:r>
    </w:p>
    <w:p w:rsidR="00D510EB" w:rsidRPr="00551AF2" w:rsidRDefault="00D510EB" w:rsidP="00C34525">
      <w:pPr>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 xml:space="preserve">Цель: оптимизация самостоятельной работы, профилактика травматизма, обеспечение выполнения задач занятия, выработка самостоятельности и ответственности. </w:t>
      </w:r>
      <w:r w:rsidR="00C34525" w:rsidRPr="00551AF2">
        <w:rPr>
          <w:rFonts w:ascii="Times New Roman" w:hAnsi="Times New Roman" w:cs="Times New Roman"/>
          <w:sz w:val="24"/>
          <w:szCs w:val="24"/>
        </w:rPr>
        <w:t xml:space="preserve"> </w:t>
      </w:r>
      <w:r w:rsidRPr="00551AF2">
        <w:rPr>
          <w:rFonts w:ascii="Times New Roman" w:hAnsi="Times New Roman" w:cs="Times New Roman"/>
          <w:sz w:val="24"/>
          <w:szCs w:val="24"/>
        </w:rPr>
        <w:t>Преподаватель доводит до внимания студентов план проведения самостоятельной работы, ее цели и задачи. Студенты знакомятся с картами самостоятельной работы и заданием, получают глоссарий, алгоритмы. Преподаватель обращает внимание на обязательное соблюдение принципов этики и деонтологии при общении с пациентами и медперсоналом, соблюдение требований инфекционной безопасности при выполнении практических навыков.</w:t>
      </w:r>
    </w:p>
    <w:p w:rsidR="00D510EB" w:rsidRPr="00551AF2" w:rsidRDefault="00D510EB" w:rsidP="00D510EB">
      <w:p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6. Самостоятельная работа.</w:t>
      </w:r>
    </w:p>
    <w:p w:rsidR="00C34525" w:rsidRPr="00551AF2" w:rsidRDefault="00D510EB" w:rsidP="00C34525">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Цель:  формирование профессиональной компетентности, развитие логического и клинического мышления, выработка самостоятельности. Развитие навыков общения, педагогических способностей, навыков работы с документацией. Стимулировать мыслительную деятельность, вызвать познавательный интерес, привить профессиональные навыки, любовь к будущей профессии. Закрепить теоретические знания на практике.</w:t>
      </w:r>
    </w:p>
    <w:p w:rsidR="00C34525" w:rsidRPr="00551AF2" w:rsidRDefault="00D510EB" w:rsidP="00C34525">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Первый этап – 90 минут, работа в кабинете доклинической практики. Решение ситуационных задач на развитие клинического мышления. Затем по алгоритмам студенты отрабатывают практические навыки, работают парами. Изучают глоссарий. Планируют свои действия на второй этап самостоятельной работы, знакомятся с картами самостоятельной работы и заданием. Этапы отработки манипуляций контролирует преподаватель. Студентов, не допускающих ошибок, назначают экспертами.</w:t>
      </w:r>
    </w:p>
    <w:p w:rsidR="00D510EB" w:rsidRPr="00551AF2" w:rsidRDefault="00D510EB" w:rsidP="00C34525">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На втором этапе работа в отделениях стационара, выполнение заданий:</w:t>
      </w:r>
    </w:p>
    <w:p w:rsidR="00C34525" w:rsidRPr="00551AF2" w:rsidRDefault="00C34525" w:rsidP="001657DC">
      <w:pPr>
        <w:pStyle w:val="a3"/>
        <w:numPr>
          <w:ilvl w:val="0"/>
          <w:numId w:val="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Знакомство с устройством приемного отделения;</w:t>
      </w:r>
    </w:p>
    <w:p w:rsidR="00C34525" w:rsidRPr="00551AF2" w:rsidRDefault="00C34525" w:rsidP="001657DC">
      <w:pPr>
        <w:pStyle w:val="a3"/>
        <w:numPr>
          <w:ilvl w:val="0"/>
          <w:numId w:val="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Изучение документации приемного отделения и правил ее оформления;</w:t>
      </w:r>
    </w:p>
    <w:p w:rsidR="00C34525" w:rsidRPr="00551AF2" w:rsidRDefault="00C34525" w:rsidP="001657DC">
      <w:pPr>
        <w:pStyle w:val="a3"/>
        <w:numPr>
          <w:ilvl w:val="0"/>
          <w:numId w:val="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Проведение манипуляций по антропометрии, с использованием алгоритмов.</w:t>
      </w:r>
    </w:p>
    <w:p w:rsidR="00D510EB" w:rsidRPr="00551AF2" w:rsidRDefault="00D510EB" w:rsidP="00C34525">
      <w:pPr>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lastRenderedPageBreak/>
        <w:t>Время работы в отделении – 90 минут. Эксперты представляют отчет об итогах отработки манипуляций. Преподаватель контролирует все этапы самостоятельной работы, оценивает активность студентов.</w:t>
      </w:r>
    </w:p>
    <w:p w:rsidR="00D510EB" w:rsidRPr="00551AF2" w:rsidRDefault="00D510EB" w:rsidP="00D510EB">
      <w:pPr>
        <w:spacing w:line="360" w:lineRule="auto"/>
        <w:jc w:val="both"/>
        <w:outlineLvl w:val="0"/>
        <w:rPr>
          <w:rFonts w:ascii="Times New Roman" w:hAnsi="Times New Roman" w:cs="Times New Roman"/>
          <w:bCs/>
          <w:sz w:val="24"/>
          <w:szCs w:val="24"/>
        </w:rPr>
      </w:pPr>
      <w:r w:rsidRPr="00551AF2">
        <w:rPr>
          <w:rFonts w:ascii="Times New Roman" w:hAnsi="Times New Roman" w:cs="Times New Roman"/>
          <w:bCs/>
          <w:sz w:val="24"/>
          <w:szCs w:val="24"/>
        </w:rPr>
        <w:t>7. Оформление дневников и манипуляционных тетрадей.</w:t>
      </w:r>
    </w:p>
    <w:p w:rsidR="00D510EB" w:rsidRPr="00551AF2" w:rsidRDefault="00D510EB" w:rsidP="00C34525">
      <w:pPr>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Цель: развить аккуратность, ответственность, умение работать с документацией, развитие письменной речи.</w:t>
      </w:r>
      <w:r w:rsidR="00C34525" w:rsidRPr="00551AF2">
        <w:rPr>
          <w:rFonts w:ascii="Times New Roman" w:hAnsi="Times New Roman" w:cs="Times New Roman"/>
          <w:sz w:val="24"/>
          <w:szCs w:val="24"/>
        </w:rPr>
        <w:t xml:space="preserve"> </w:t>
      </w:r>
      <w:r w:rsidRPr="00551AF2">
        <w:rPr>
          <w:rFonts w:ascii="Times New Roman" w:hAnsi="Times New Roman" w:cs="Times New Roman"/>
          <w:sz w:val="24"/>
          <w:szCs w:val="24"/>
        </w:rPr>
        <w:t>Студенты документируют этапы занятия в дневники, отражая основные моменты самостоятельной работы, составляют краткий отчет о выполнении на проверку преподавателю.</w:t>
      </w:r>
    </w:p>
    <w:p w:rsidR="00D510EB" w:rsidRPr="00551AF2" w:rsidRDefault="00D510EB" w:rsidP="00D510EB">
      <w:pPr>
        <w:spacing w:line="360" w:lineRule="auto"/>
        <w:jc w:val="both"/>
        <w:outlineLvl w:val="0"/>
        <w:rPr>
          <w:rFonts w:ascii="Times New Roman" w:hAnsi="Times New Roman" w:cs="Times New Roman"/>
          <w:bCs/>
          <w:sz w:val="24"/>
          <w:szCs w:val="24"/>
        </w:rPr>
      </w:pPr>
      <w:r w:rsidRPr="00551AF2">
        <w:rPr>
          <w:rFonts w:ascii="Times New Roman" w:hAnsi="Times New Roman" w:cs="Times New Roman"/>
          <w:bCs/>
          <w:sz w:val="24"/>
          <w:szCs w:val="24"/>
        </w:rPr>
        <w:t>8. Подведение итогов занятия, задание на дом.</w:t>
      </w:r>
    </w:p>
    <w:p w:rsidR="00C34525" w:rsidRPr="00551AF2" w:rsidRDefault="00D510EB" w:rsidP="00C34525">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Цель: оценить уровень знаний каждого студента, развить критику и самокритику, определить слабые места подготовки и нацелить студентов на восполнение дефицита знаний, обеспечить оптимальные условия для самоподготовки студентов, развить познавательный интерес.</w:t>
      </w:r>
      <w:r w:rsidR="00C34525" w:rsidRPr="00551AF2">
        <w:rPr>
          <w:rFonts w:ascii="Times New Roman" w:hAnsi="Times New Roman" w:cs="Times New Roman"/>
          <w:sz w:val="24"/>
          <w:szCs w:val="24"/>
        </w:rPr>
        <w:t xml:space="preserve"> </w:t>
      </w:r>
    </w:p>
    <w:p w:rsidR="00D510EB" w:rsidRPr="00551AF2" w:rsidRDefault="00D510EB" w:rsidP="00C34525">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Преподаватель оценивает работу на всех этапах занятия, проверяет дневники, комментирует основные ошибки, отмечает отличившихся студентов, оглашает итоговые оценки и отвечает на вопросы студентов. Для объективности используются карты экспертной оценки. Сообщается тема следующего занятия, вопросы для самостоятельной подготовки, источники информации /учебные пособия, лекции и т.д</w:t>
      </w:r>
    </w:p>
    <w:p w:rsidR="00C34525" w:rsidRPr="00551AF2" w:rsidRDefault="00D510EB" w:rsidP="00C34525">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9. Заключительная часть.</w:t>
      </w:r>
    </w:p>
    <w:p w:rsidR="00D510EB" w:rsidRPr="00551AF2" w:rsidRDefault="00D510EB" w:rsidP="00A84D11">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 xml:space="preserve">Цель: развить ответственность и аккуратность, стремление к чистоте и порядку. </w:t>
      </w:r>
      <w:r w:rsidR="00A84D11" w:rsidRPr="00551AF2">
        <w:rPr>
          <w:rFonts w:ascii="Times New Roman" w:hAnsi="Times New Roman" w:cs="Times New Roman"/>
          <w:sz w:val="24"/>
          <w:szCs w:val="24"/>
        </w:rPr>
        <w:t xml:space="preserve"> </w:t>
      </w:r>
      <w:r w:rsidRPr="00551AF2">
        <w:rPr>
          <w:rFonts w:ascii="Times New Roman" w:hAnsi="Times New Roman" w:cs="Times New Roman"/>
          <w:sz w:val="24"/>
          <w:szCs w:val="24"/>
        </w:rPr>
        <w:t>Студенты прощаются с преподавателем, дежурные проводят проветривание и уборку рабочих мест и кабинета, сдают раздаточный материал и оборудование.</w:t>
      </w:r>
    </w:p>
    <w:p w:rsidR="00CA7459" w:rsidRPr="00551AF2" w:rsidRDefault="00CA7459" w:rsidP="00D510EB">
      <w:pPr>
        <w:pStyle w:val="a3"/>
        <w:spacing w:line="360" w:lineRule="auto"/>
        <w:jc w:val="both"/>
        <w:rPr>
          <w:rFonts w:ascii="Times New Roman" w:eastAsia="Times New Roman" w:hAnsi="Times New Roman" w:cs="Times New Roman"/>
          <w:sz w:val="24"/>
          <w:szCs w:val="24"/>
          <w:lang w:eastAsia="ru-RU"/>
        </w:rPr>
      </w:pPr>
    </w:p>
    <w:p w:rsidR="00CA7459" w:rsidRPr="00551AF2" w:rsidRDefault="00CA7459" w:rsidP="00D510EB">
      <w:pPr>
        <w:spacing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br w:type="page"/>
      </w:r>
    </w:p>
    <w:p w:rsidR="00A84D11" w:rsidRPr="00551AF2" w:rsidRDefault="00A84D11" w:rsidP="00B00AF2">
      <w:pPr>
        <w:rPr>
          <w:rFonts w:ascii="Times New Roman" w:hAnsi="Times New Roman" w:cs="Times New Roman"/>
          <w:sz w:val="24"/>
          <w:szCs w:val="24"/>
        </w:rPr>
        <w:sectPr w:rsidR="00A84D11" w:rsidRPr="00551AF2" w:rsidSect="00CA7459">
          <w:footerReference w:type="default" r:id="rId11"/>
          <w:pgSz w:w="11906" w:h="16838"/>
          <w:pgMar w:top="1134" w:right="851" w:bottom="1134" w:left="1701" w:header="709" w:footer="709" w:gutter="0"/>
          <w:cols w:space="708"/>
          <w:titlePg/>
          <w:docGrid w:linePitch="360"/>
        </w:sectPr>
      </w:pPr>
    </w:p>
    <w:p w:rsidR="00A84D11" w:rsidRPr="00551AF2" w:rsidRDefault="00E570D5" w:rsidP="00A84D11">
      <w:pPr>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КОНТРОЛЬ И ОЦЕНКА РЕЗУЛЬТАТОВ ОСВОЕНИЯ ПРОФЕССИОНАЛЬНОГО МОДУЛЯ</w:t>
      </w:r>
    </w:p>
    <w:tbl>
      <w:tblPr>
        <w:tblStyle w:val="ac"/>
        <w:tblW w:w="0" w:type="auto"/>
        <w:tblLayout w:type="fixed"/>
        <w:tblLook w:val="04A0" w:firstRow="1" w:lastRow="0" w:firstColumn="1" w:lastColumn="0" w:noHBand="0" w:noVBand="1"/>
      </w:tblPr>
      <w:tblGrid>
        <w:gridCol w:w="2547"/>
        <w:gridCol w:w="4932"/>
        <w:gridCol w:w="5245"/>
        <w:gridCol w:w="1985"/>
      </w:tblGrid>
      <w:tr w:rsidR="00A84D11" w:rsidRPr="00551AF2" w:rsidTr="00105A9A">
        <w:tc>
          <w:tcPr>
            <w:tcW w:w="2547" w:type="dxa"/>
          </w:tcPr>
          <w:p w:rsidR="00A84D11" w:rsidRPr="00551AF2" w:rsidRDefault="00A84D11" w:rsidP="00105A9A">
            <w:pPr>
              <w:jc w:val="center"/>
              <w:rPr>
                <w:rFonts w:ascii="Times New Roman" w:hAnsi="Times New Roman" w:cs="Times New Roman"/>
                <w:b/>
                <w:sz w:val="24"/>
                <w:szCs w:val="24"/>
              </w:rPr>
            </w:pPr>
            <w:r w:rsidRPr="00551AF2">
              <w:rPr>
                <w:rFonts w:ascii="Times New Roman" w:hAnsi="Times New Roman" w:cs="Times New Roman"/>
                <w:b/>
                <w:sz w:val="24"/>
                <w:szCs w:val="24"/>
              </w:rPr>
              <w:t>Профессиональные компетенции</w:t>
            </w:r>
          </w:p>
        </w:tc>
        <w:tc>
          <w:tcPr>
            <w:tcW w:w="4932" w:type="dxa"/>
          </w:tcPr>
          <w:p w:rsidR="00A84D11" w:rsidRPr="00551AF2" w:rsidRDefault="00A84D11" w:rsidP="00105A9A">
            <w:pPr>
              <w:jc w:val="center"/>
              <w:rPr>
                <w:rFonts w:ascii="Times New Roman" w:hAnsi="Times New Roman" w:cs="Times New Roman"/>
                <w:b/>
                <w:sz w:val="24"/>
                <w:szCs w:val="24"/>
              </w:rPr>
            </w:pPr>
            <w:r w:rsidRPr="00551AF2">
              <w:rPr>
                <w:rFonts w:ascii="Times New Roman" w:hAnsi="Times New Roman" w:cs="Times New Roman"/>
                <w:b/>
                <w:sz w:val="24"/>
                <w:szCs w:val="24"/>
              </w:rPr>
              <w:t>Основные показатели оценки результата</w:t>
            </w:r>
          </w:p>
        </w:tc>
        <w:tc>
          <w:tcPr>
            <w:tcW w:w="5245" w:type="dxa"/>
          </w:tcPr>
          <w:p w:rsidR="00A84D11" w:rsidRPr="00551AF2" w:rsidRDefault="00A84D11" w:rsidP="00105A9A">
            <w:pPr>
              <w:jc w:val="center"/>
              <w:rPr>
                <w:rFonts w:ascii="Times New Roman" w:hAnsi="Times New Roman" w:cs="Times New Roman"/>
                <w:b/>
                <w:sz w:val="24"/>
                <w:szCs w:val="24"/>
              </w:rPr>
            </w:pPr>
            <w:r w:rsidRPr="00551AF2">
              <w:rPr>
                <w:rFonts w:ascii="Times New Roman" w:hAnsi="Times New Roman" w:cs="Times New Roman"/>
                <w:b/>
                <w:sz w:val="24"/>
                <w:szCs w:val="24"/>
              </w:rPr>
              <w:t>Формы и методы контроля и оценки</w:t>
            </w:r>
          </w:p>
        </w:tc>
        <w:tc>
          <w:tcPr>
            <w:tcW w:w="1985" w:type="dxa"/>
          </w:tcPr>
          <w:p w:rsidR="00A84D11" w:rsidRPr="00551AF2" w:rsidRDefault="00A84D11" w:rsidP="00105A9A">
            <w:pPr>
              <w:jc w:val="center"/>
              <w:rPr>
                <w:rFonts w:ascii="Times New Roman" w:hAnsi="Times New Roman" w:cs="Times New Roman"/>
                <w:b/>
                <w:sz w:val="24"/>
                <w:szCs w:val="24"/>
              </w:rPr>
            </w:pPr>
            <w:r w:rsidRPr="00551AF2">
              <w:rPr>
                <w:rFonts w:ascii="Times New Roman" w:hAnsi="Times New Roman" w:cs="Times New Roman"/>
                <w:b/>
                <w:sz w:val="24"/>
                <w:szCs w:val="24"/>
              </w:rPr>
              <w:t>Уровень усвоения компетенции</w:t>
            </w:r>
          </w:p>
        </w:tc>
      </w:tr>
      <w:tr w:rsidR="00A84D11" w:rsidRPr="00551AF2" w:rsidTr="00105A9A">
        <w:tc>
          <w:tcPr>
            <w:tcW w:w="2547" w:type="dxa"/>
          </w:tcPr>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t>Обеспечение инфекционной безопасности</w:t>
            </w:r>
          </w:p>
        </w:tc>
        <w:tc>
          <w:tcPr>
            <w:tcW w:w="4932" w:type="dxa"/>
          </w:tcPr>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Умение провести мероприятия для профилактики ВБИ в условиях стационара</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Знание путей и способов передачи инфекционных заболеваний в ЛПУ</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Знание причин распространения ВБИ</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Знание источников и резервуаров ВБИ</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Умение применить теоретические знания и практические навыки при практической деятельности</w:t>
            </w:r>
          </w:p>
          <w:p w:rsidR="00A84D11" w:rsidRPr="00551AF2" w:rsidRDefault="00A84D11" w:rsidP="00105A9A">
            <w:pPr>
              <w:rPr>
                <w:rFonts w:ascii="Times New Roman" w:hAnsi="Times New Roman" w:cs="Times New Roman"/>
                <w:sz w:val="24"/>
                <w:szCs w:val="24"/>
              </w:rPr>
            </w:pPr>
          </w:p>
        </w:tc>
        <w:tc>
          <w:tcPr>
            <w:tcW w:w="5245" w:type="dxa"/>
          </w:tcPr>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Фронтальный опрос</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Индивидуальный опрос</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Тестовый контроль</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Решение ситуационных задач</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Защита рефератов</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Деловая игра</w:t>
            </w:r>
          </w:p>
          <w:p w:rsidR="00A84D11" w:rsidRPr="00551AF2" w:rsidRDefault="00A84D11" w:rsidP="00105A9A">
            <w:pPr>
              <w:rPr>
                <w:rFonts w:ascii="Times New Roman" w:hAnsi="Times New Roman" w:cs="Times New Roman"/>
                <w:sz w:val="24"/>
                <w:szCs w:val="24"/>
              </w:rPr>
            </w:pPr>
          </w:p>
        </w:tc>
        <w:tc>
          <w:tcPr>
            <w:tcW w:w="1985" w:type="dxa"/>
          </w:tcPr>
          <w:p w:rsidR="00A84D11" w:rsidRPr="00551AF2" w:rsidRDefault="00A84D11" w:rsidP="00105A9A">
            <w:pPr>
              <w:jc w:val="center"/>
              <w:rPr>
                <w:rFonts w:ascii="Times New Roman" w:hAnsi="Times New Roman" w:cs="Times New Roman"/>
                <w:sz w:val="24"/>
                <w:szCs w:val="24"/>
              </w:rPr>
            </w:pPr>
            <w:r w:rsidRPr="00551AF2">
              <w:rPr>
                <w:rFonts w:ascii="Times New Roman" w:hAnsi="Times New Roman" w:cs="Times New Roman"/>
                <w:sz w:val="24"/>
                <w:szCs w:val="24"/>
              </w:rPr>
              <w:t>2</w:t>
            </w:r>
          </w:p>
        </w:tc>
      </w:tr>
      <w:tr w:rsidR="00A84D11" w:rsidRPr="00551AF2" w:rsidTr="00105A9A">
        <w:tc>
          <w:tcPr>
            <w:tcW w:w="2547" w:type="dxa"/>
          </w:tcPr>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t>Обеспечение безопасной больничной среды для пациентов и медперсонала</w:t>
            </w:r>
          </w:p>
        </w:tc>
        <w:tc>
          <w:tcPr>
            <w:tcW w:w="4932" w:type="dxa"/>
          </w:tcPr>
          <w:p w:rsidR="00A84D11" w:rsidRPr="00551AF2" w:rsidRDefault="00A84D11" w:rsidP="001657DC">
            <w:pPr>
              <w:pStyle w:val="ab"/>
              <w:numPr>
                <w:ilvl w:val="0"/>
                <w:numId w:val="9"/>
              </w:numPr>
              <w:rPr>
                <w:rFonts w:ascii="Times New Roman" w:hAnsi="Times New Roman" w:cs="Times New Roman"/>
                <w:sz w:val="24"/>
                <w:szCs w:val="24"/>
              </w:rPr>
            </w:pPr>
            <w:r w:rsidRPr="00551AF2">
              <w:rPr>
                <w:rFonts w:ascii="Times New Roman" w:hAnsi="Times New Roman" w:cs="Times New Roman"/>
                <w:sz w:val="24"/>
                <w:szCs w:val="24"/>
              </w:rPr>
              <w:t>Знание основных терминов и определений по теме</w:t>
            </w:r>
          </w:p>
          <w:p w:rsidR="00A84D11" w:rsidRPr="00551AF2" w:rsidRDefault="00A84D11" w:rsidP="001657DC">
            <w:pPr>
              <w:pStyle w:val="ab"/>
              <w:numPr>
                <w:ilvl w:val="0"/>
                <w:numId w:val="9"/>
              </w:numPr>
              <w:rPr>
                <w:rFonts w:ascii="Times New Roman" w:hAnsi="Times New Roman" w:cs="Times New Roman"/>
                <w:sz w:val="24"/>
                <w:szCs w:val="24"/>
              </w:rPr>
            </w:pPr>
            <w:r w:rsidRPr="00551AF2">
              <w:rPr>
                <w:rFonts w:ascii="Times New Roman" w:hAnsi="Times New Roman" w:cs="Times New Roman"/>
                <w:sz w:val="24"/>
                <w:szCs w:val="24"/>
              </w:rPr>
              <w:t>Знание составляющих безопасной больничной среды</w:t>
            </w:r>
          </w:p>
          <w:p w:rsidR="00A84D11" w:rsidRPr="00551AF2" w:rsidRDefault="00A84D11" w:rsidP="001657DC">
            <w:pPr>
              <w:pStyle w:val="ab"/>
              <w:numPr>
                <w:ilvl w:val="0"/>
                <w:numId w:val="9"/>
              </w:numPr>
              <w:rPr>
                <w:rFonts w:ascii="Times New Roman" w:hAnsi="Times New Roman" w:cs="Times New Roman"/>
                <w:sz w:val="24"/>
                <w:szCs w:val="24"/>
              </w:rPr>
            </w:pPr>
            <w:r w:rsidRPr="00551AF2">
              <w:rPr>
                <w:rFonts w:ascii="Times New Roman" w:hAnsi="Times New Roman" w:cs="Times New Roman"/>
                <w:sz w:val="24"/>
                <w:szCs w:val="24"/>
              </w:rPr>
              <w:t>Умение определить группы риска по ВБИ</w:t>
            </w:r>
          </w:p>
          <w:p w:rsidR="00A84D11" w:rsidRPr="00551AF2" w:rsidRDefault="00A84D11" w:rsidP="001657DC">
            <w:pPr>
              <w:pStyle w:val="ab"/>
              <w:numPr>
                <w:ilvl w:val="0"/>
                <w:numId w:val="9"/>
              </w:numPr>
              <w:rPr>
                <w:rFonts w:ascii="Times New Roman" w:hAnsi="Times New Roman" w:cs="Times New Roman"/>
                <w:sz w:val="24"/>
                <w:szCs w:val="24"/>
              </w:rPr>
            </w:pPr>
            <w:r w:rsidRPr="00551AF2">
              <w:rPr>
                <w:rFonts w:ascii="Times New Roman" w:hAnsi="Times New Roman" w:cs="Times New Roman"/>
                <w:sz w:val="24"/>
                <w:szCs w:val="24"/>
              </w:rPr>
              <w:t>Знание основных способов передачи инфекции</w:t>
            </w:r>
          </w:p>
          <w:p w:rsidR="00A84D11" w:rsidRPr="00551AF2" w:rsidRDefault="00A84D11" w:rsidP="001657DC">
            <w:pPr>
              <w:pStyle w:val="ab"/>
              <w:numPr>
                <w:ilvl w:val="0"/>
                <w:numId w:val="9"/>
              </w:numPr>
              <w:rPr>
                <w:rFonts w:ascii="Times New Roman" w:hAnsi="Times New Roman" w:cs="Times New Roman"/>
                <w:sz w:val="24"/>
                <w:szCs w:val="24"/>
              </w:rPr>
            </w:pPr>
            <w:r w:rsidRPr="00551AF2">
              <w:rPr>
                <w:rFonts w:ascii="Times New Roman" w:hAnsi="Times New Roman" w:cs="Times New Roman"/>
                <w:sz w:val="24"/>
                <w:szCs w:val="24"/>
              </w:rPr>
              <w:t>Умение применить индивидуальные средства защиты при проведении манипуляций</w:t>
            </w:r>
          </w:p>
          <w:p w:rsidR="00A84D11" w:rsidRPr="00551AF2" w:rsidRDefault="00A84D11" w:rsidP="001657DC">
            <w:pPr>
              <w:pStyle w:val="ab"/>
              <w:numPr>
                <w:ilvl w:val="0"/>
                <w:numId w:val="9"/>
              </w:numPr>
              <w:rPr>
                <w:rFonts w:ascii="Times New Roman" w:hAnsi="Times New Roman" w:cs="Times New Roman"/>
                <w:sz w:val="24"/>
                <w:szCs w:val="24"/>
              </w:rPr>
            </w:pPr>
            <w:r w:rsidRPr="00551AF2">
              <w:rPr>
                <w:rFonts w:ascii="Times New Roman" w:hAnsi="Times New Roman" w:cs="Times New Roman"/>
                <w:sz w:val="24"/>
                <w:szCs w:val="24"/>
              </w:rPr>
              <w:t>Умение провести контроль соблюдения требований СЭР</w:t>
            </w:r>
          </w:p>
        </w:tc>
        <w:tc>
          <w:tcPr>
            <w:tcW w:w="5245" w:type="dxa"/>
          </w:tcPr>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Отработка навыка гигиенической обработки рук</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Отработка навыка использования стерильных перчаток</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Самостоятельная работа</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Фронтальный опрос</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Индивидуальный опрос</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Тестовый контроль</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Решение ситуационных задач</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Защита рефератов</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Деловая игра</w:t>
            </w:r>
          </w:p>
          <w:p w:rsidR="00A84D11" w:rsidRPr="00551AF2" w:rsidRDefault="00A84D11" w:rsidP="00105A9A">
            <w:pPr>
              <w:ind w:left="360"/>
              <w:rPr>
                <w:rFonts w:ascii="Times New Roman" w:hAnsi="Times New Roman" w:cs="Times New Roman"/>
                <w:sz w:val="24"/>
                <w:szCs w:val="24"/>
              </w:rPr>
            </w:pPr>
          </w:p>
        </w:tc>
        <w:tc>
          <w:tcPr>
            <w:tcW w:w="1985" w:type="dxa"/>
          </w:tcPr>
          <w:p w:rsidR="00A84D11" w:rsidRPr="00551AF2" w:rsidRDefault="00A84D11" w:rsidP="00105A9A">
            <w:pPr>
              <w:jc w:val="center"/>
              <w:rPr>
                <w:rFonts w:ascii="Times New Roman" w:hAnsi="Times New Roman" w:cs="Times New Roman"/>
                <w:sz w:val="24"/>
                <w:szCs w:val="24"/>
              </w:rPr>
            </w:pPr>
            <w:r w:rsidRPr="00551AF2">
              <w:rPr>
                <w:rFonts w:ascii="Times New Roman" w:hAnsi="Times New Roman" w:cs="Times New Roman"/>
                <w:sz w:val="24"/>
                <w:szCs w:val="24"/>
              </w:rPr>
              <w:t>2</w:t>
            </w:r>
          </w:p>
        </w:tc>
      </w:tr>
      <w:tr w:rsidR="00A84D11" w:rsidRPr="00551AF2" w:rsidTr="00105A9A">
        <w:tc>
          <w:tcPr>
            <w:tcW w:w="2547" w:type="dxa"/>
          </w:tcPr>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t xml:space="preserve">Обеспечение производственной санитарии и личной гигиены на рабочем </w:t>
            </w:r>
            <w:r w:rsidRPr="00551AF2">
              <w:rPr>
                <w:rFonts w:ascii="Times New Roman" w:hAnsi="Times New Roman" w:cs="Times New Roman"/>
                <w:sz w:val="24"/>
                <w:szCs w:val="24"/>
              </w:rPr>
              <w:lastRenderedPageBreak/>
              <w:t>месте</w:t>
            </w:r>
          </w:p>
        </w:tc>
        <w:tc>
          <w:tcPr>
            <w:tcW w:w="4932" w:type="dxa"/>
          </w:tcPr>
          <w:p w:rsidR="00A84D11" w:rsidRPr="00551AF2" w:rsidRDefault="00A84D11" w:rsidP="001657DC">
            <w:pPr>
              <w:pStyle w:val="ab"/>
              <w:numPr>
                <w:ilvl w:val="0"/>
                <w:numId w:val="10"/>
              </w:numPr>
              <w:rPr>
                <w:rFonts w:ascii="Times New Roman" w:hAnsi="Times New Roman" w:cs="Times New Roman"/>
                <w:sz w:val="24"/>
                <w:szCs w:val="24"/>
              </w:rPr>
            </w:pPr>
            <w:r w:rsidRPr="00551AF2">
              <w:rPr>
                <w:rFonts w:ascii="Times New Roman" w:hAnsi="Times New Roman" w:cs="Times New Roman"/>
                <w:sz w:val="24"/>
                <w:szCs w:val="24"/>
              </w:rPr>
              <w:lastRenderedPageBreak/>
              <w:t>Умение создать безопасную среду на рабочем месте</w:t>
            </w:r>
          </w:p>
          <w:p w:rsidR="00A84D11" w:rsidRPr="00551AF2" w:rsidRDefault="00A84D11" w:rsidP="001657DC">
            <w:pPr>
              <w:pStyle w:val="ab"/>
              <w:numPr>
                <w:ilvl w:val="0"/>
                <w:numId w:val="10"/>
              </w:numPr>
              <w:rPr>
                <w:rFonts w:ascii="Times New Roman" w:hAnsi="Times New Roman" w:cs="Times New Roman"/>
                <w:sz w:val="24"/>
                <w:szCs w:val="24"/>
              </w:rPr>
            </w:pPr>
            <w:r w:rsidRPr="00551AF2">
              <w:rPr>
                <w:rFonts w:ascii="Times New Roman" w:hAnsi="Times New Roman" w:cs="Times New Roman"/>
                <w:sz w:val="24"/>
                <w:szCs w:val="24"/>
              </w:rPr>
              <w:t>Умение использовать индивидуальные средства защиты</w:t>
            </w:r>
          </w:p>
          <w:p w:rsidR="00A84D11" w:rsidRPr="00551AF2" w:rsidRDefault="00A84D11" w:rsidP="001657DC">
            <w:pPr>
              <w:pStyle w:val="ab"/>
              <w:numPr>
                <w:ilvl w:val="0"/>
                <w:numId w:val="10"/>
              </w:numPr>
              <w:rPr>
                <w:rFonts w:ascii="Times New Roman" w:hAnsi="Times New Roman" w:cs="Times New Roman"/>
                <w:sz w:val="24"/>
                <w:szCs w:val="24"/>
              </w:rPr>
            </w:pPr>
            <w:r w:rsidRPr="00551AF2">
              <w:rPr>
                <w:rFonts w:ascii="Times New Roman" w:hAnsi="Times New Roman" w:cs="Times New Roman"/>
                <w:sz w:val="24"/>
                <w:szCs w:val="24"/>
              </w:rPr>
              <w:lastRenderedPageBreak/>
              <w:t>Умение производить обработку рук при проведении определенных манипуляций</w:t>
            </w:r>
          </w:p>
          <w:p w:rsidR="00A84D11" w:rsidRPr="00551AF2" w:rsidRDefault="00A84D11" w:rsidP="001657DC">
            <w:pPr>
              <w:pStyle w:val="ab"/>
              <w:numPr>
                <w:ilvl w:val="0"/>
                <w:numId w:val="10"/>
              </w:numPr>
              <w:rPr>
                <w:rFonts w:ascii="Times New Roman" w:hAnsi="Times New Roman" w:cs="Times New Roman"/>
                <w:sz w:val="24"/>
                <w:szCs w:val="24"/>
              </w:rPr>
            </w:pPr>
            <w:r w:rsidRPr="00551AF2">
              <w:rPr>
                <w:rFonts w:ascii="Times New Roman" w:hAnsi="Times New Roman" w:cs="Times New Roman"/>
                <w:sz w:val="24"/>
                <w:szCs w:val="24"/>
              </w:rPr>
              <w:t>Умение осуществить контроль за соблюдением требований СЭР в условиях отделения стационара</w:t>
            </w:r>
          </w:p>
          <w:p w:rsidR="00A84D11" w:rsidRPr="00551AF2" w:rsidRDefault="00A84D11" w:rsidP="001657DC">
            <w:pPr>
              <w:pStyle w:val="ab"/>
              <w:numPr>
                <w:ilvl w:val="0"/>
                <w:numId w:val="10"/>
              </w:numPr>
              <w:rPr>
                <w:rFonts w:ascii="Times New Roman" w:hAnsi="Times New Roman" w:cs="Times New Roman"/>
                <w:sz w:val="24"/>
                <w:szCs w:val="24"/>
              </w:rPr>
            </w:pPr>
            <w:r w:rsidRPr="00551AF2">
              <w:rPr>
                <w:rFonts w:ascii="Times New Roman" w:hAnsi="Times New Roman" w:cs="Times New Roman"/>
                <w:sz w:val="24"/>
                <w:szCs w:val="24"/>
              </w:rPr>
              <w:t>Умение оказать помощь при проведении санитарно-противоэпидемических мероприятий в условиях стационара</w:t>
            </w:r>
          </w:p>
          <w:p w:rsidR="00A84D11" w:rsidRPr="00551AF2" w:rsidRDefault="00A84D11" w:rsidP="001657DC">
            <w:pPr>
              <w:pStyle w:val="ab"/>
              <w:numPr>
                <w:ilvl w:val="0"/>
                <w:numId w:val="10"/>
              </w:numPr>
              <w:rPr>
                <w:rFonts w:ascii="Times New Roman" w:hAnsi="Times New Roman" w:cs="Times New Roman"/>
                <w:sz w:val="24"/>
                <w:szCs w:val="24"/>
              </w:rPr>
            </w:pPr>
            <w:r w:rsidRPr="00551AF2">
              <w:rPr>
                <w:rFonts w:ascii="Times New Roman" w:hAnsi="Times New Roman" w:cs="Times New Roman"/>
                <w:sz w:val="24"/>
                <w:szCs w:val="24"/>
              </w:rPr>
              <w:t>Изучение мероприятий по созданию безопасной больничной среды</w:t>
            </w:r>
          </w:p>
        </w:tc>
        <w:tc>
          <w:tcPr>
            <w:tcW w:w="5245" w:type="dxa"/>
          </w:tcPr>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lastRenderedPageBreak/>
              <w:t>Отработка навыка гигиенической обработки рук</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t>Отработка навыка использования стерильных перчаток</w:t>
            </w:r>
          </w:p>
          <w:p w:rsidR="00A84D11" w:rsidRPr="00551AF2" w:rsidRDefault="00A84D11" w:rsidP="001657DC">
            <w:pPr>
              <w:pStyle w:val="ab"/>
              <w:numPr>
                <w:ilvl w:val="0"/>
                <w:numId w:val="8"/>
              </w:numPr>
              <w:rPr>
                <w:rFonts w:ascii="Times New Roman" w:hAnsi="Times New Roman" w:cs="Times New Roman"/>
                <w:sz w:val="24"/>
                <w:szCs w:val="24"/>
              </w:rPr>
            </w:pPr>
            <w:r w:rsidRPr="00551AF2">
              <w:rPr>
                <w:rFonts w:ascii="Times New Roman" w:hAnsi="Times New Roman" w:cs="Times New Roman"/>
                <w:sz w:val="24"/>
                <w:szCs w:val="24"/>
              </w:rPr>
              <w:lastRenderedPageBreak/>
              <w:t>Самостоятельная работа</w:t>
            </w:r>
          </w:p>
        </w:tc>
        <w:tc>
          <w:tcPr>
            <w:tcW w:w="1985" w:type="dxa"/>
          </w:tcPr>
          <w:p w:rsidR="00A84D11" w:rsidRPr="00551AF2" w:rsidRDefault="00A84D11" w:rsidP="00105A9A">
            <w:pPr>
              <w:jc w:val="center"/>
              <w:rPr>
                <w:rFonts w:ascii="Times New Roman" w:hAnsi="Times New Roman" w:cs="Times New Roman"/>
                <w:sz w:val="24"/>
                <w:szCs w:val="24"/>
              </w:rPr>
            </w:pPr>
            <w:r w:rsidRPr="00551AF2">
              <w:rPr>
                <w:rFonts w:ascii="Times New Roman" w:hAnsi="Times New Roman" w:cs="Times New Roman"/>
                <w:sz w:val="24"/>
                <w:szCs w:val="24"/>
              </w:rPr>
              <w:lastRenderedPageBreak/>
              <w:t>2</w:t>
            </w:r>
          </w:p>
        </w:tc>
      </w:tr>
    </w:tbl>
    <w:p w:rsidR="00A84D11" w:rsidRPr="00551AF2" w:rsidRDefault="00A84D11" w:rsidP="00A84D11">
      <w:pPr>
        <w:rPr>
          <w:rFonts w:ascii="Times New Roman" w:hAnsi="Times New Roman" w:cs="Times New Roman"/>
          <w:sz w:val="24"/>
          <w:szCs w:val="24"/>
        </w:rPr>
      </w:pPr>
    </w:p>
    <w:p w:rsidR="00A84D11" w:rsidRPr="00551AF2" w:rsidRDefault="00A84D11" w:rsidP="00A84D11">
      <w:pPr>
        <w:rPr>
          <w:rFonts w:ascii="Times New Roman" w:hAnsi="Times New Roman" w:cs="Times New Roman"/>
          <w:sz w:val="24"/>
          <w:szCs w:val="24"/>
        </w:rPr>
      </w:pPr>
    </w:p>
    <w:p w:rsidR="00A84D11" w:rsidRPr="00551AF2" w:rsidRDefault="00A84D11" w:rsidP="00A84D11">
      <w:pPr>
        <w:rPr>
          <w:rFonts w:ascii="Times New Roman" w:hAnsi="Times New Roman" w:cs="Times New Roman"/>
          <w:i/>
          <w:sz w:val="24"/>
          <w:szCs w:val="24"/>
        </w:rPr>
        <w:sectPr w:rsidR="00A84D11" w:rsidRPr="00551AF2" w:rsidSect="00105A9A">
          <w:pgSz w:w="16838" w:h="11906" w:orient="landscape"/>
          <w:pgMar w:top="851" w:right="1134" w:bottom="1701" w:left="1134" w:header="709" w:footer="709" w:gutter="0"/>
          <w:cols w:space="708"/>
          <w:docGrid w:linePitch="360"/>
        </w:sectPr>
      </w:pPr>
    </w:p>
    <w:p w:rsidR="00A84D11" w:rsidRPr="00551AF2" w:rsidRDefault="00A84D11" w:rsidP="00A84D11">
      <w:pPr>
        <w:spacing w:line="360" w:lineRule="auto"/>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ТЕОРЕТИЧЕСКОЕ ОБОСНОВАНИЕ ТЕМЫ</w:t>
      </w:r>
    </w:p>
    <w:p w:rsidR="00A84D11" w:rsidRPr="00551AF2" w:rsidRDefault="00A84D11" w:rsidP="00A84D11">
      <w:pPr>
        <w:pStyle w:val="a3"/>
        <w:spacing w:line="360" w:lineRule="auto"/>
        <w:ind w:firstLine="708"/>
        <w:jc w:val="both"/>
        <w:rPr>
          <w:rFonts w:ascii="Times New Roman" w:hAnsi="Times New Roman" w:cs="Times New Roman"/>
          <w:sz w:val="24"/>
          <w:szCs w:val="24"/>
          <w:lang w:eastAsia="ru-RU"/>
        </w:rPr>
      </w:pPr>
      <w:r w:rsidRPr="00551AF2">
        <w:rPr>
          <w:rFonts w:ascii="Times New Roman" w:hAnsi="Times New Roman" w:cs="Times New Roman"/>
          <w:b/>
          <w:bCs/>
          <w:i/>
          <w:iCs/>
          <w:sz w:val="24"/>
          <w:szCs w:val="24"/>
        </w:rPr>
        <w:t>Санитарно-противоэпидемический режим ЛПУ</w:t>
      </w:r>
      <w:r w:rsidRPr="00551AF2">
        <w:rPr>
          <w:rFonts w:ascii="Times New Roman" w:hAnsi="Times New Roman" w:cs="Times New Roman"/>
          <w:sz w:val="24"/>
          <w:szCs w:val="24"/>
        </w:rPr>
        <w:t xml:space="preserve"> – комплекс санитарно-противоэпидемических мероприятий, направленных на профилактику заноса и распространения инфекции в ЛПУ и за его пределами, основой которых является обеспечение дезинфекционно-стерилизационного режима.</w:t>
      </w:r>
    </w:p>
    <w:p w:rsidR="00A84D11" w:rsidRPr="00551AF2" w:rsidRDefault="00A84D11" w:rsidP="00A84D11">
      <w:pPr>
        <w:pStyle w:val="a3"/>
        <w:spacing w:line="360" w:lineRule="auto"/>
        <w:ind w:firstLine="708"/>
        <w:jc w:val="both"/>
        <w:rPr>
          <w:rFonts w:ascii="Times New Roman" w:hAnsi="Times New Roman" w:cs="Times New Roman"/>
          <w:b/>
          <w:bCs/>
          <w:sz w:val="24"/>
          <w:szCs w:val="24"/>
        </w:rPr>
      </w:pPr>
      <w:r w:rsidRPr="00551AF2">
        <w:rPr>
          <w:rFonts w:ascii="Times New Roman" w:hAnsi="Times New Roman" w:cs="Times New Roman"/>
          <w:b/>
          <w:bCs/>
          <w:i/>
          <w:sz w:val="24"/>
          <w:szCs w:val="24"/>
        </w:rPr>
        <w:t>Внутрибольничная инфекция</w:t>
      </w:r>
      <w:r w:rsidRPr="00551AF2">
        <w:rPr>
          <w:rFonts w:ascii="Times New Roman" w:hAnsi="Times New Roman" w:cs="Times New Roman"/>
          <w:sz w:val="24"/>
          <w:szCs w:val="24"/>
        </w:rPr>
        <w:t xml:space="preserve"> (нозокомиальная, больничная, госпитальная)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а также заболевание сотрудника больницы вследствие его работы в данном учреждении, вне зависимости от появления симптомов заболевания во время пребывания или после выписки из больницы</w:t>
      </w:r>
      <w:r w:rsidRPr="00551AF2">
        <w:rPr>
          <w:rFonts w:ascii="Times New Roman" w:hAnsi="Times New Roman" w:cs="Times New Roman"/>
          <w:b/>
          <w:bCs/>
          <w:sz w:val="24"/>
          <w:szCs w:val="24"/>
        </w:rPr>
        <w:t>.</w:t>
      </w:r>
    </w:p>
    <w:p w:rsidR="00A84D11" w:rsidRPr="00551AF2" w:rsidRDefault="00A84D11" w:rsidP="00A84D11">
      <w:pPr>
        <w:pStyle w:val="a3"/>
        <w:spacing w:line="360" w:lineRule="auto"/>
        <w:ind w:firstLine="708"/>
        <w:jc w:val="both"/>
        <w:rPr>
          <w:rFonts w:ascii="Times New Roman" w:hAnsi="Times New Roman" w:cs="Times New Roman"/>
          <w:bCs/>
          <w:sz w:val="24"/>
          <w:szCs w:val="24"/>
        </w:rPr>
      </w:pPr>
      <w:r w:rsidRPr="00551AF2">
        <w:rPr>
          <w:rFonts w:ascii="Times New Roman" w:hAnsi="Times New Roman" w:cs="Times New Roman"/>
          <w:b/>
          <w:bCs/>
          <w:i/>
          <w:sz w:val="24"/>
          <w:szCs w:val="24"/>
        </w:rPr>
        <w:t>Инфекционный процесс</w:t>
      </w:r>
      <w:r w:rsidRPr="00551AF2">
        <w:rPr>
          <w:rFonts w:ascii="Times New Roman" w:hAnsi="Times New Roman" w:cs="Times New Roman"/>
          <w:b/>
          <w:bCs/>
          <w:sz w:val="24"/>
          <w:szCs w:val="24"/>
        </w:rPr>
        <w:t xml:space="preserve"> – </w:t>
      </w:r>
      <w:r w:rsidRPr="00551AF2">
        <w:rPr>
          <w:rFonts w:ascii="Times New Roman" w:hAnsi="Times New Roman" w:cs="Times New Roman"/>
          <w:bCs/>
          <w:sz w:val="24"/>
          <w:szCs w:val="24"/>
        </w:rPr>
        <w:t>это процесс взаимодействия микроорганизма и макроорганизма в определенных условиях внешней среды.</w:t>
      </w:r>
    </w:p>
    <w:p w:rsidR="00A84D11" w:rsidRPr="00551AF2" w:rsidRDefault="00A84D11" w:rsidP="00A84D11">
      <w:pPr>
        <w:rPr>
          <w:rFonts w:ascii="Times New Roman" w:eastAsia="Calibri" w:hAnsi="Times New Roman" w:cs="Times New Roman"/>
          <w:b/>
          <w:bCs/>
          <w:color w:val="002060"/>
          <w:sz w:val="24"/>
          <w:szCs w:val="24"/>
        </w:rPr>
      </w:pPr>
      <w:r w:rsidRPr="00551AF2">
        <w:rPr>
          <w:rFonts w:ascii="Times New Roman" w:eastAsia="Calibri" w:hAnsi="Times New Roman" w:cs="Times New Roman"/>
          <w:b/>
          <w:bCs/>
          <w:color w:val="002060"/>
          <w:sz w:val="24"/>
          <w:szCs w:val="24"/>
        </w:rPr>
        <w:t xml:space="preserve">ГРУППЫ РИСКА ПО ВБИ. </w:t>
      </w:r>
    </w:p>
    <w:p w:rsidR="00A84D11" w:rsidRPr="00551AF2" w:rsidRDefault="00A84D11" w:rsidP="00A84D11">
      <w:pPr>
        <w:ind w:right="160"/>
        <w:jc w:val="both"/>
        <w:rPr>
          <w:rFonts w:ascii="Times New Roman" w:eastAsia="Calibri" w:hAnsi="Times New Roman" w:cs="Times New Roman"/>
          <w:sz w:val="24"/>
          <w:szCs w:val="24"/>
        </w:rPr>
      </w:pPr>
      <w:r w:rsidRPr="00551AF2">
        <w:rPr>
          <w:rFonts w:ascii="Times New Roman" w:eastAsia="Calibri" w:hAnsi="Times New Roman" w:cs="Times New Roman"/>
          <w:b/>
          <w:bCs/>
          <w:sz w:val="24"/>
          <w:szCs w:val="24"/>
        </w:rPr>
        <w:tab/>
      </w:r>
      <w:r w:rsidRPr="00551AF2">
        <w:rPr>
          <w:rFonts w:ascii="Times New Roman" w:eastAsia="Calibri" w:hAnsi="Times New Roman" w:cs="Times New Roman"/>
          <w:sz w:val="24"/>
          <w:szCs w:val="24"/>
        </w:rPr>
        <w:t>К группе риска по ВБИ относятся:</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новорожденные и дети раннего возраста;</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лица пожилого возраста;</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длительно находящиеся на постельном режиме;</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длительно находящиеся на госпитализации и имеющие прямой контакт с различными сотрудниками ЛПУ;</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истощенные пациенты, страдающие тяжелыми хроническими заболеваниями;</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беременные и родильницы</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доноры (крови, спермы, органов и тканей)</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в послеоперационном периоде</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которым проводились переливания крови или ее компонентов</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проходившие эндоскопическое исследование</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стоматологической поликлиники</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страдающие гемофилией или другими хроническим заболеваниями крови</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с нарушениями питания</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пациенты с иммунодефицитными состояниями</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онкологические больные</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члены семей пациентов с хроническими формами гепатита</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наркоманы, проститутки, гомосексуалисты</w:t>
      </w:r>
    </w:p>
    <w:p w:rsidR="00A84D11" w:rsidRPr="00551AF2" w:rsidRDefault="00A84D11" w:rsidP="001657DC">
      <w:pPr>
        <w:numPr>
          <w:ilvl w:val="0"/>
          <w:numId w:val="11"/>
        </w:numPr>
        <w:spacing w:after="0" w:line="24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медицинские работники, профессиональная деятельность которых связана с постоянным контактом с биологическим жидкостями и проникающими манипуляциями.</w:t>
      </w:r>
    </w:p>
    <w:p w:rsidR="00A84D11" w:rsidRPr="00551AF2" w:rsidRDefault="00A84D11" w:rsidP="00A84D11">
      <w:pPr>
        <w:ind w:right="160"/>
        <w:rPr>
          <w:rFonts w:ascii="Times New Roman" w:eastAsia="Calibri" w:hAnsi="Times New Roman" w:cs="Times New Roman"/>
          <w:b/>
          <w:bCs/>
          <w:color w:val="002060"/>
          <w:sz w:val="24"/>
          <w:szCs w:val="24"/>
        </w:rPr>
      </w:pPr>
      <w:r w:rsidRPr="00551AF2">
        <w:rPr>
          <w:rFonts w:ascii="Times New Roman" w:eastAsia="Calibri" w:hAnsi="Times New Roman" w:cs="Times New Roman"/>
          <w:b/>
          <w:bCs/>
          <w:color w:val="002060"/>
          <w:sz w:val="24"/>
          <w:szCs w:val="24"/>
        </w:rPr>
        <w:t>Пути и способы передачи ВБИ:</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t>1. Контактный:</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t>прямой (источником является хозяин)</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t>косвенный (через промежуточный объект: руки, предметы ухода, инструментарий)</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lastRenderedPageBreak/>
        <w:t>2. Воздушно-капельный.</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t>3. Трансплацентарный (от матери к плоду)</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t>4. Трансмиссивный:</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t>через неживого носителя (вода, пища, кровь)</w:t>
      </w:r>
    </w:p>
    <w:p w:rsidR="00A84D11" w:rsidRPr="00551AF2" w:rsidRDefault="00A84D11" w:rsidP="00A84D11">
      <w:pPr>
        <w:pStyle w:val="a3"/>
        <w:jc w:val="both"/>
        <w:rPr>
          <w:rFonts w:ascii="Times New Roman" w:hAnsi="Times New Roman" w:cs="Times New Roman"/>
          <w:sz w:val="24"/>
          <w:szCs w:val="24"/>
        </w:rPr>
      </w:pPr>
      <w:r w:rsidRPr="00551AF2">
        <w:rPr>
          <w:rFonts w:ascii="Times New Roman" w:hAnsi="Times New Roman" w:cs="Times New Roman"/>
          <w:sz w:val="24"/>
          <w:szCs w:val="24"/>
        </w:rPr>
        <w:t>через живого носителя (насекомые, звери, птицы).</w:t>
      </w:r>
    </w:p>
    <w:p w:rsidR="00A84D11" w:rsidRPr="00551AF2" w:rsidRDefault="00A84D11" w:rsidP="00A84D11">
      <w:pPr>
        <w:pStyle w:val="a3"/>
        <w:jc w:val="both"/>
        <w:rPr>
          <w:rFonts w:ascii="Times New Roman" w:hAnsi="Times New Roman" w:cs="Times New Roman"/>
          <w:b/>
          <w:sz w:val="24"/>
          <w:szCs w:val="24"/>
          <w:lang w:eastAsia="ru-RU"/>
        </w:rPr>
      </w:pPr>
    </w:p>
    <w:p w:rsidR="00A84D11" w:rsidRPr="00551AF2" w:rsidRDefault="00A84D11" w:rsidP="00E570D5">
      <w:pPr>
        <w:jc w:val="center"/>
        <w:rPr>
          <w:rFonts w:ascii="Times New Roman" w:hAnsi="Times New Roman" w:cs="Times New Roman"/>
          <w:b/>
          <w:bCs/>
          <w:color w:val="002060"/>
          <w:sz w:val="24"/>
          <w:szCs w:val="24"/>
        </w:rPr>
      </w:pPr>
      <w:r w:rsidRPr="00551AF2">
        <w:rPr>
          <w:rFonts w:ascii="Times New Roman" w:hAnsi="Times New Roman" w:cs="Times New Roman"/>
          <w:b/>
          <w:color w:val="002060"/>
          <w:sz w:val="24"/>
          <w:szCs w:val="24"/>
        </w:rPr>
        <w:t>Основные правила  предупреждения ВБИ для медицинского персонала:</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Режим дезинфекции: дезинфицировать предметы и оборудование по уходу сразу после использования, немедленно убирать просыпанный или пролитый инфицированный материал;</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Правила асептики и антисептики;</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Правила личной гигиены: мыть руки сразу после контакта с инфицированным материалом и пациентом, надевать перчатки при контакте с биологическими жидкостями, кровью и инфицированным материалом; мыть руки сразу после снятия перчаток;</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Режим стерилизации инструментария;</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Масочный режим;</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Нормы обеспечения рабочих мест дезинфицирующими растворами;</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Ношение спецодежды в рабочее время, максимальное использование одноразовой одежды при выполнении некоторых манипуляций;</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Проведение регулярных медицинских осмотров, выявление гнойничковых заболеваний при регулярных осмотрах;</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Выявление и санирование бактерионосителей;</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Соблюдение санитарно-противоэпидемического режима помещений;</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Выявление и изоляция заболевших;</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Соблюдение методических рекомендаций при приготовлении дезинфицирующих растворов;</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Осуществление санитарно-противоэпидемического надзора;</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Максимальное использование одноразового инструментария и предметов ухода;</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Соблюдение правил утилизации медицинских отходов;</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Оптимальное оснащение рабочих мест оборудованием для дезинфекции;</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Своевременное обеспечение гигиенических потребностей пациента при дефиците самоухода;  осуществление мероприятий по профилактике пролежней и развития педикулеза;</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Санитарно-просветительная работа с пациентами и их родственниками;</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Обеспечение лечебно-охранительного режима отделения;</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Контроль за организацией питания, в том числе проверка передач;</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Осуществление контроля за посещениями пациентов и соблюдением посетителями требований режима.</w:t>
      </w:r>
    </w:p>
    <w:p w:rsidR="00A84D11" w:rsidRPr="00551AF2" w:rsidRDefault="00A84D11" w:rsidP="001657DC">
      <w:pPr>
        <w:numPr>
          <w:ilvl w:val="0"/>
          <w:numId w:val="12"/>
        </w:numPr>
        <w:spacing w:after="0" w:line="240" w:lineRule="auto"/>
        <w:jc w:val="both"/>
        <w:rPr>
          <w:rFonts w:ascii="Times New Roman" w:hAnsi="Times New Roman" w:cs="Times New Roman"/>
          <w:sz w:val="24"/>
          <w:szCs w:val="24"/>
        </w:rPr>
      </w:pPr>
      <w:r w:rsidRPr="00551AF2">
        <w:rPr>
          <w:rFonts w:ascii="Times New Roman" w:hAnsi="Times New Roman" w:cs="Times New Roman"/>
          <w:sz w:val="24"/>
          <w:szCs w:val="24"/>
        </w:rPr>
        <w:t>Правильная организация приема и санитарной обработки пациентов при поступлении в стационар. При выявлении педикулеза проведение мероприятий, регламентированных соответствующим приказом;</w:t>
      </w:r>
    </w:p>
    <w:p w:rsidR="00A84D11" w:rsidRPr="00551AF2" w:rsidRDefault="00A84D11" w:rsidP="00A84D11">
      <w:pPr>
        <w:pStyle w:val="a3"/>
        <w:jc w:val="both"/>
        <w:rPr>
          <w:rFonts w:ascii="Times New Roman" w:eastAsia="Calibri" w:hAnsi="Times New Roman" w:cs="Times New Roman"/>
          <w:b/>
          <w:sz w:val="24"/>
          <w:szCs w:val="24"/>
          <w:u w:val="single"/>
        </w:rPr>
      </w:pPr>
    </w:p>
    <w:p w:rsidR="00A84D11" w:rsidRPr="00551AF2" w:rsidRDefault="00A84D11" w:rsidP="00E570D5">
      <w:pPr>
        <w:pStyle w:val="a3"/>
        <w:jc w:val="center"/>
        <w:rPr>
          <w:rFonts w:ascii="Times New Roman" w:eastAsia="Calibri" w:hAnsi="Times New Roman" w:cs="Times New Roman"/>
          <w:b/>
          <w:color w:val="002060"/>
          <w:sz w:val="24"/>
          <w:szCs w:val="24"/>
        </w:rPr>
      </w:pPr>
      <w:r w:rsidRPr="00551AF2">
        <w:rPr>
          <w:rFonts w:ascii="Times New Roman" w:eastAsia="Calibri" w:hAnsi="Times New Roman" w:cs="Times New Roman"/>
          <w:b/>
          <w:color w:val="002060"/>
          <w:sz w:val="24"/>
          <w:szCs w:val="24"/>
        </w:rPr>
        <w:t>Меры индивидуальной защиты при проведе</w:t>
      </w:r>
      <w:r w:rsidRPr="00551AF2">
        <w:rPr>
          <w:rFonts w:ascii="Times New Roman" w:hAnsi="Times New Roman" w:cs="Times New Roman"/>
          <w:b/>
          <w:color w:val="002060"/>
          <w:sz w:val="24"/>
          <w:szCs w:val="24"/>
        </w:rPr>
        <w:t>нии инвазивных процедур</w:t>
      </w:r>
      <w:r w:rsidRPr="00551AF2">
        <w:rPr>
          <w:rFonts w:ascii="Times New Roman" w:eastAsia="Calibri" w:hAnsi="Times New Roman" w:cs="Times New Roman"/>
          <w:b/>
          <w:color w:val="002060"/>
          <w:sz w:val="24"/>
          <w:szCs w:val="24"/>
        </w:rPr>
        <w:t>:</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Работа в резиновых перчатках, а при повышенной опасности заражения – в двух парах перчаток;</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Использование масок, очков, экранов, особенно при опасности разбрызгивания крови;</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Использование масок при обработке использованной одежды и инструментария;</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Осторожное обращение с острым инструментарием, использование нейтральных зон при передаче такого инструментария из рук в руки;</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Не снимать руками иглу с использованного шприца;</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Хранить использованные острые предметы в специальных контейнерах;</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Собирать упавшие на пол иглы магнитом;</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Микротравмы на руках закрывать лейкопластырем, лифузолем или напальчником.</w:t>
      </w:r>
    </w:p>
    <w:p w:rsidR="00A84D11" w:rsidRPr="00551AF2" w:rsidRDefault="00A84D11" w:rsidP="001657DC">
      <w:pPr>
        <w:pStyle w:val="a3"/>
        <w:numPr>
          <w:ilvl w:val="0"/>
          <w:numId w:val="13"/>
        </w:num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 аварийных ситуациях действовать согласно инструкции, экстренная профилактика должна начаться в первые 24 часа.</w:t>
      </w:r>
    </w:p>
    <w:p w:rsidR="00A84D11" w:rsidRPr="00551AF2" w:rsidRDefault="00A84D11" w:rsidP="00A84D11">
      <w:pPr>
        <w:jc w:val="both"/>
        <w:rPr>
          <w:rFonts w:ascii="Times New Roman" w:hAnsi="Times New Roman" w:cs="Times New Roman"/>
          <w:b/>
          <w:sz w:val="24"/>
          <w:szCs w:val="24"/>
        </w:rPr>
      </w:pPr>
    </w:p>
    <w:p w:rsidR="00A84D11" w:rsidRPr="00551AF2" w:rsidRDefault="00A84D11">
      <w:pPr>
        <w:rPr>
          <w:rFonts w:ascii="Times New Roman" w:hAnsi="Times New Roman" w:cs="Times New Roman"/>
          <w:sz w:val="24"/>
          <w:szCs w:val="24"/>
        </w:rPr>
      </w:pPr>
      <w:r w:rsidRPr="00551AF2">
        <w:rPr>
          <w:rFonts w:ascii="Times New Roman" w:hAnsi="Times New Roman" w:cs="Times New Roman"/>
          <w:sz w:val="24"/>
          <w:szCs w:val="24"/>
        </w:rPr>
        <w:br w:type="page"/>
      </w:r>
    </w:p>
    <w:p w:rsidR="00A84D11" w:rsidRPr="00551AF2" w:rsidRDefault="00A84D11" w:rsidP="00A84D11">
      <w:pPr>
        <w:spacing w:line="360" w:lineRule="auto"/>
        <w:rPr>
          <w:rFonts w:ascii="Times New Roman" w:hAnsi="Times New Roman" w:cs="Times New Roman"/>
          <w:sz w:val="24"/>
          <w:szCs w:val="24"/>
        </w:rPr>
        <w:sectPr w:rsidR="00A84D11" w:rsidRPr="00551AF2" w:rsidSect="00A84D11">
          <w:pgSz w:w="11906" w:h="16838"/>
          <w:pgMar w:top="1134" w:right="851" w:bottom="1134" w:left="1701" w:header="709" w:footer="709" w:gutter="0"/>
          <w:cols w:space="708"/>
          <w:titlePg/>
          <w:docGrid w:linePitch="360"/>
        </w:sectPr>
      </w:pPr>
    </w:p>
    <w:p w:rsidR="00A84D11" w:rsidRPr="00551AF2" w:rsidRDefault="00E570D5" w:rsidP="00A84D11">
      <w:pPr>
        <w:pStyle w:val="ad"/>
        <w:jc w:val="center"/>
        <w:rPr>
          <w:b/>
          <w:bCs/>
          <w:color w:val="002060"/>
        </w:rPr>
      </w:pPr>
      <w:r w:rsidRPr="00551AF2">
        <w:rPr>
          <w:b/>
          <w:bCs/>
          <w:color w:val="002060"/>
        </w:rPr>
        <w:lastRenderedPageBreak/>
        <w:t>УРОВНИ ДЕКОНТАМИНАЦИИ РУК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A84D11" w:rsidRPr="00551AF2" w:rsidTr="00105A9A">
        <w:tc>
          <w:tcPr>
            <w:tcW w:w="4928" w:type="dxa"/>
          </w:tcPr>
          <w:p w:rsidR="00A84D11" w:rsidRPr="00551AF2" w:rsidRDefault="00A84D11" w:rsidP="00105A9A">
            <w:pPr>
              <w:pStyle w:val="ad"/>
              <w:jc w:val="center"/>
              <w:rPr>
                <w:b/>
                <w:bCs/>
              </w:rPr>
            </w:pPr>
            <w:r w:rsidRPr="00551AF2">
              <w:rPr>
                <w:b/>
                <w:bCs/>
              </w:rPr>
              <w:t>Социальный</w:t>
            </w:r>
          </w:p>
        </w:tc>
        <w:tc>
          <w:tcPr>
            <w:tcW w:w="4929" w:type="dxa"/>
          </w:tcPr>
          <w:p w:rsidR="00A84D11" w:rsidRPr="00551AF2" w:rsidRDefault="00A84D11" w:rsidP="00105A9A">
            <w:pPr>
              <w:pStyle w:val="ad"/>
              <w:jc w:val="center"/>
              <w:rPr>
                <w:b/>
                <w:bCs/>
              </w:rPr>
            </w:pPr>
            <w:r w:rsidRPr="00551AF2">
              <w:rPr>
                <w:b/>
                <w:bCs/>
              </w:rPr>
              <w:t>Гигиенический</w:t>
            </w:r>
          </w:p>
        </w:tc>
        <w:tc>
          <w:tcPr>
            <w:tcW w:w="4929" w:type="dxa"/>
          </w:tcPr>
          <w:p w:rsidR="00A84D11" w:rsidRPr="00551AF2" w:rsidRDefault="00A84D11" w:rsidP="00105A9A">
            <w:pPr>
              <w:pStyle w:val="ad"/>
              <w:jc w:val="center"/>
              <w:rPr>
                <w:b/>
                <w:bCs/>
              </w:rPr>
            </w:pPr>
            <w:r w:rsidRPr="00551AF2">
              <w:rPr>
                <w:b/>
                <w:bCs/>
              </w:rPr>
              <w:t>хирургический</w:t>
            </w:r>
          </w:p>
        </w:tc>
      </w:tr>
      <w:tr w:rsidR="00A84D11" w:rsidRPr="00551AF2" w:rsidTr="00105A9A">
        <w:tc>
          <w:tcPr>
            <w:tcW w:w="4928" w:type="dxa"/>
          </w:tcPr>
          <w:p w:rsidR="00A84D11" w:rsidRPr="00551AF2" w:rsidRDefault="00A84D11" w:rsidP="00105A9A">
            <w:pPr>
              <w:pStyle w:val="ad"/>
            </w:pPr>
            <w:r w:rsidRPr="00551AF2">
              <w:t>Мытье умеренно загрязненных рук простым мылом и водой удаляет с кожи большинство временных микроорганизмов.</w:t>
            </w:r>
          </w:p>
          <w:p w:rsidR="00A84D11" w:rsidRPr="00551AF2" w:rsidRDefault="00A84D11" w:rsidP="00105A9A">
            <w:pPr>
              <w:pStyle w:val="ad"/>
            </w:pPr>
            <w:r w:rsidRPr="00551AF2">
              <w:t>Социальная обработка проводится:</w:t>
            </w:r>
          </w:p>
          <w:p w:rsidR="00A84D11" w:rsidRPr="00551AF2" w:rsidRDefault="00A84D11" w:rsidP="001657DC">
            <w:pPr>
              <w:pStyle w:val="ad"/>
              <w:numPr>
                <w:ilvl w:val="0"/>
                <w:numId w:val="14"/>
              </w:numPr>
            </w:pPr>
            <w:r w:rsidRPr="00551AF2">
              <w:t>Перед приёмом пищи</w:t>
            </w:r>
          </w:p>
          <w:p w:rsidR="00A84D11" w:rsidRPr="00551AF2" w:rsidRDefault="00A84D11" w:rsidP="001657DC">
            <w:pPr>
              <w:pStyle w:val="ad"/>
              <w:numPr>
                <w:ilvl w:val="0"/>
                <w:numId w:val="14"/>
              </w:numPr>
            </w:pPr>
            <w:r w:rsidRPr="00551AF2">
              <w:t>Перед кормлением больных</w:t>
            </w:r>
          </w:p>
          <w:p w:rsidR="00A84D11" w:rsidRPr="00551AF2" w:rsidRDefault="00A84D11" w:rsidP="001657DC">
            <w:pPr>
              <w:pStyle w:val="ad"/>
              <w:numPr>
                <w:ilvl w:val="0"/>
                <w:numId w:val="14"/>
              </w:numPr>
            </w:pPr>
            <w:r w:rsidRPr="00551AF2">
              <w:t>Перед работой с продуктами питания</w:t>
            </w:r>
          </w:p>
          <w:p w:rsidR="00A84D11" w:rsidRPr="00551AF2" w:rsidRDefault="00A84D11" w:rsidP="001657DC">
            <w:pPr>
              <w:pStyle w:val="ad"/>
              <w:numPr>
                <w:ilvl w:val="0"/>
                <w:numId w:val="14"/>
              </w:numPr>
            </w:pPr>
            <w:r w:rsidRPr="00551AF2">
              <w:t>После посещения туалета</w:t>
            </w:r>
          </w:p>
          <w:p w:rsidR="00A84D11" w:rsidRPr="00551AF2" w:rsidRDefault="00A84D11" w:rsidP="001657DC">
            <w:pPr>
              <w:pStyle w:val="ad"/>
              <w:numPr>
                <w:ilvl w:val="0"/>
                <w:numId w:val="14"/>
              </w:numPr>
            </w:pPr>
            <w:r w:rsidRPr="00551AF2">
              <w:t>Перед и после ухода за пациентом</w:t>
            </w:r>
          </w:p>
          <w:p w:rsidR="00A84D11" w:rsidRPr="00551AF2" w:rsidRDefault="00A84D11" w:rsidP="001657DC">
            <w:pPr>
              <w:pStyle w:val="ad"/>
              <w:numPr>
                <w:ilvl w:val="0"/>
                <w:numId w:val="14"/>
              </w:numPr>
            </w:pPr>
            <w:r w:rsidRPr="00551AF2">
              <w:t>После любого загрязнения рук</w:t>
            </w:r>
          </w:p>
          <w:p w:rsidR="00A84D11" w:rsidRPr="00551AF2" w:rsidRDefault="00A84D11" w:rsidP="001657DC">
            <w:pPr>
              <w:pStyle w:val="ad"/>
              <w:numPr>
                <w:ilvl w:val="0"/>
                <w:numId w:val="14"/>
              </w:numPr>
            </w:pPr>
            <w:r w:rsidRPr="00551AF2">
              <w:t>Перед и после контакта с предметами, которые могут быть инфицированными</w:t>
            </w:r>
          </w:p>
          <w:p w:rsidR="00A84D11" w:rsidRPr="00551AF2" w:rsidRDefault="00A84D11" w:rsidP="00105A9A">
            <w:pPr>
              <w:pStyle w:val="ad"/>
            </w:pPr>
            <w:r w:rsidRPr="00551AF2">
              <w:t>Обработка проводится не менее 30 секунд</w:t>
            </w:r>
          </w:p>
        </w:tc>
        <w:tc>
          <w:tcPr>
            <w:tcW w:w="4929" w:type="dxa"/>
          </w:tcPr>
          <w:p w:rsidR="00A84D11" w:rsidRPr="00551AF2" w:rsidRDefault="00A84D11" w:rsidP="00105A9A">
            <w:pPr>
              <w:pStyle w:val="ad"/>
            </w:pPr>
            <w:r w:rsidRPr="00551AF2">
              <w:t>Мытьё рук с использованием антисептических средств способствует более эффективному удалению временных микроорганизмов.</w:t>
            </w:r>
          </w:p>
          <w:p w:rsidR="00A84D11" w:rsidRPr="00551AF2" w:rsidRDefault="00A84D11" w:rsidP="00105A9A">
            <w:pPr>
              <w:pStyle w:val="ad"/>
            </w:pPr>
            <w:r w:rsidRPr="00551AF2">
              <w:t>Гигиеническая обработка проводится:</w:t>
            </w:r>
          </w:p>
          <w:p w:rsidR="00A84D11" w:rsidRPr="00551AF2" w:rsidRDefault="00A84D11" w:rsidP="001657DC">
            <w:pPr>
              <w:pStyle w:val="ad"/>
              <w:numPr>
                <w:ilvl w:val="0"/>
                <w:numId w:val="15"/>
              </w:numPr>
            </w:pPr>
            <w:r w:rsidRPr="00551AF2">
              <w:t>Перед выполнением инвазивных процедур</w:t>
            </w:r>
          </w:p>
          <w:p w:rsidR="00A84D11" w:rsidRPr="00551AF2" w:rsidRDefault="00A84D11" w:rsidP="001657DC">
            <w:pPr>
              <w:pStyle w:val="ad"/>
              <w:numPr>
                <w:ilvl w:val="0"/>
                <w:numId w:val="15"/>
              </w:numPr>
            </w:pPr>
            <w:r w:rsidRPr="00551AF2">
              <w:t>Перед уходом за пациентами с ослабленным иммунитетом</w:t>
            </w:r>
          </w:p>
          <w:p w:rsidR="00A84D11" w:rsidRPr="00551AF2" w:rsidRDefault="00A84D11" w:rsidP="001657DC">
            <w:pPr>
              <w:pStyle w:val="ad"/>
              <w:numPr>
                <w:ilvl w:val="0"/>
                <w:numId w:val="15"/>
              </w:numPr>
            </w:pPr>
            <w:r w:rsidRPr="00551AF2">
              <w:t>Перед и после ухода за ранами и мочевым катетером</w:t>
            </w:r>
          </w:p>
          <w:p w:rsidR="00A84D11" w:rsidRPr="00551AF2" w:rsidRDefault="00A84D11" w:rsidP="001657DC">
            <w:pPr>
              <w:pStyle w:val="ad"/>
              <w:numPr>
                <w:ilvl w:val="0"/>
                <w:numId w:val="15"/>
              </w:numPr>
            </w:pPr>
            <w:r w:rsidRPr="00551AF2">
              <w:t>До одевания перчаток и после их снятия</w:t>
            </w:r>
          </w:p>
          <w:p w:rsidR="00A84D11" w:rsidRPr="00551AF2" w:rsidRDefault="00A84D11" w:rsidP="001657DC">
            <w:pPr>
              <w:pStyle w:val="ad"/>
              <w:numPr>
                <w:ilvl w:val="0"/>
                <w:numId w:val="15"/>
              </w:numPr>
            </w:pPr>
            <w:r w:rsidRPr="00551AF2">
              <w:t>После контакта с биологическими жидкостями пациента или после возможного обсеменения рук</w:t>
            </w:r>
          </w:p>
          <w:p w:rsidR="00A84D11" w:rsidRPr="00551AF2" w:rsidRDefault="00A84D11" w:rsidP="00105A9A">
            <w:pPr>
              <w:pStyle w:val="ad"/>
              <w:rPr>
                <w:b/>
                <w:bCs/>
              </w:rPr>
            </w:pPr>
            <w:r w:rsidRPr="00551AF2">
              <w:t>Гигиеническая обработка включает следующие этапы: мытье рук и обработка антисептиком.</w:t>
            </w:r>
          </w:p>
          <w:p w:rsidR="00A84D11" w:rsidRPr="00551AF2" w:rsidRDefault="00A84D11" w:rsidP="00105A9A">
            <w:pPr>
              <w:pStyle w:val="ad"/>
            </w:pPr>
            <w:r w:rsidRPr="00551AF2">
              <w:t>Обработка антисептиком проводится не менее 2 минут</w:t>
            </w:r>
          </w:p>
        </w:tc>
        <w:tc>
          <w:tcPr>
            <w:tcW w:w="4929" w:type="dxa"/>
          </w:tcPr>
          <w:p w:rsidR="00A84D11" w:rsidRPr="00551AF2" w:rsidRDefault="00A84D11" w:rsidP="00105A9A">
            <w:pPr>
              <w:pStyle w:val="ad"/>
            </w:pPr>
            <w:r w:rsidRPr="00551AF2">
              <w:t>Проводится перед любым хирургическим вмешательством и предполагает специальную обработку рук. Применяются те же антисептические средства, что и при гигиенической обработке. Используется определённая методика обеззараживания рук.</w:t>
            </w:r>
          </w:p>
        </w:tc>
      </w:tr>
    </w:tbl>
    <w:p w:rsidR="00A84D11" w:rsidRPr="00551AF2" w:rsidRDefault="00A84D11" w:rsidP="00A84D11">
      <w:pPr>
        <w:spacing w:line="360" w:lineRule="auto"/>
        <w:rPr>
          <w:rFonts w:ascii="Times New Roman" w:hAnsi="Times New Roman" w:cs="Times New Roman"/>
          <w:sz w:val="24"/>
          <w:szCs w:val="24"/>
        </w:rPr>
        <w:sectPr w:rsidR="00A84D11" w:rsidRPr="00551AF2" w:rsidSect="00A84D11">
          <w:pgSz w:w="16838" w:h="11906" w:orient="landscape"/>
          <w:pgMar w:top="851" w:right="1134" w:bottom="1701" w:left="1134" w:header="709" w:footer="709" w:gutter="0"/>
          <w:cols w:space="708"/>
          <w:titlePg/>
          <w:docGrid w:linePitch="360"/>
        </w:sectPr>
      </w:pPr>
    </w:p>
    <w:p w:rsidR="00A84D11" w:rsidRPr="00551AF2" w:rsidRDefault="00A84D11" w:rsidP="00105A9A">
      <w:pPr>
        <w:spacing w:after="75" w:line="360" w:lineRule="auto"/>
        <w:jc w:val="center"/>
        <w:rPr>
          <w:rFonts w:ascii="Times New Roman" w:hAnsi="Times New Roman" w:cs="Times New Roman"/>
          <w:bCs/>
          <w:sz w:val="24"/>
          <w:szCs w:val="24"/>
        </w:rPr>
      </w:pPr>
      <w:r w:rsidRPr="00551AF2">
        <w:rPr>
          <w:rFonts w:ascii="Times New Roman" w:eastAsia="Times New Roman" w:hAnsi="Times New Roman" w:cs="Times New Roman"/>
          <w:bCs/>
          <w:sz w:val="24"/>
          <w:szCs w:val="24"/>
        </w:rPr>
        <w:lastRenderedPageBreak/>
        <w:t xml:space="preserve">Выписка из Методических рекомендаций по проведению медицинского ухода за пациентом, </w:t>
      </w:r>
      <w:r w:rsidRPr="00551AF2">
        <w:rPr>
          <w:rFonts w:ascii="Times New Roman" w:eastAsia="Times New Roman" w:hAnsi="Times New Roman" w:cs="Times New Roman"/>
          <w:sz w:val="24"/>
          <w:szCs w:val="24"/>
        </w:rPr>
        <w:t>утвержденных Министром здравоохранения 01.08 .99, раздел 1.Инфекционная безопасность.</w:t>
      </w:r>
    </w:p>
    <w:p w:rsidR="00A84D11" w:rsidRPr="00551AF2" w:rsidRDefault="00A84D11" w:rsidP="00105A9A">
      <w:pPr>
        <w:spacing w:after="240" w:line="360" w:lineRule="auto"/>
        <w:jc w:val="center"/>
        <w:rPr>
          <w:rFonts w:ascii="Times New Roman" w:eastAsia="Times New Roman" w:hAnsi="Times New Roman" w:cs="Times New Roman"/>
          <w:color w:val="000000"/>
          <w:sz w:val="24"/>
          <w:szCs w:val="24"/>
        </w:rPr>
      </w:pPr>
      <w:r w:rsidRPr="00551AF2">
        <w:rPr>
          <w:rFonts w:ascii="Times New Roman" w:eastAsia="Times New Roman" w:hAnsi="Times New Roman" w:cs="Times New Roman"/>
          <w:b/>
          <w:bCs/>
          <w:color w:val="000000"/>
          <w:sz w:val="24"/>
          <w:szCs w:val="24"/>
        </w:rPr>
        <w:t>Этапы обработки перчаток (стерильных)</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 xml:space="preserve">1-й этап: </w:t>
      </w:r>
      <w:r w:rsidRPr="00551AF2">
        <w:rPr>
          <w:rFonts w:ascii="Times New Roman" w:hAnsi="Times New Roman" w:cs="Times New Roman"/>
          <w:sz w:val="24"/>
          <w:szCs w:val="24"/>
          <w:lang w:eastAsia="ru-RU"/>
        </w:rPr>
        <w:t>перед снятием перчаток погрузить руки на несколько минут в емкость с дезраствором.</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 xml:space="preserve">2-й этап: </w:t>
      </w:r>
      <w:r w:rsidRPr="00551AF2">
        <w:rPr>
          <w:rFonts w:ascii="Times New Roman" w:hAnsi="Times New Roman" w:cs="Times New Roman"/>
          <w:sz w:val="24"/>
          <w:szCs w:val="24"/>
          <w:lang w:eastAsia="ru-RU"/>
        </w:rPr>
        <w:t>снять перчатки, вывернув их наизнанку. Погрузить в дезинфицирующий раствор на необходимое время экспозиции.</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3-й этап:</w:t>
      </w:r>
      <w:r w:rsidRPr="00551AF2">
        <w:rPr>
          <w:rFonts w:ascii="Times New Roman" w:hAnsi="Times New Roman" w:cs="Times New Roman"/>
          <w:sz w:val="24"/>
          <w:szCs w:val="24"/>
          <w:lang w:eastAsia="ru-RU"/>
        </w:rPr>
        <w:t xml:space="preserve"> вымыть перчатки в моющем растворе, очищая внутреннюю и наружную поверхности.</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 xml:space="preserve">4-й этап: </w:t>
      </w:r>
      <w:r w:rsidRPr="00551AF2">
        <w:rPr>
          <w:rFonts w:ascii="Times New Roman" w:hAnsi="Times New Roman" w:cs="Times New Roman"/>
          <w:sz w:val="24"/>
          <w:szCs w:val="24"/>
          <w:lang w:eastAsia="ru-RU"/>
        </w:rPr>
        <w:t>прополоскать перчатки в чистой воде, пока моющее средство не смыто.</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 xml:space="preserve">5-й этап: </w:t>
      </w:r>
      <w:r w:rsidRPr="00551AF2">
        <w:rPr>
          <w:rFonts w:ascii="Times New Roman" w:hAnsi="Times New Roman" w:cs="Times New Roman"/>
          <w:sz w:val="24"/>
          <w:szCs w:val="24"/>
          <w:lang w:eastAsia="ru-RU"/>
        </w:rPr>
        <w:t>проверить перчатки на наличие дыр, надув вручную и подержав под водой (если в перчатках есть отверстие, то появятся воздушные пузырьки).</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 xml:space="preserve">6-й этап: </w:t>
      </w:r>
      <w:r w:rsidRPr="00551AF2">
        <w:rPr>
          <w:rFonts w:ascii="Times New Roman" w:hAnsi="Times New Roman" w:cs="Times New Roman"/>
          <w:sz w:val="24"/>
          <w:szCs w:val="24"/>
          <w:lang w:eastAsia="ru-RU"/>
        </w:rPr>
        <w:t>высушить перчатки с внутренней и внешней сторон перед стерилизацией.</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 xml:space="preserve">7-й этап: </w:t>
      </w:r>
      <w:r w:rsidRPr="00551AF2">
        <w:rPr>
          <w:rFonts w:ascii="Times New Roman" w:hAnsi="Times New Roman" w:cs="Times New Roman"/>
          <w:sz w:val="24"/>
          <w:szCs w:val="24"/>
          <w:lang w:eastAsia="ru-RU"/>
        </w:rPr>
        <w:t>перед стерилизацией перчаток внутри и снаружи пересыпать тальком для предохранения их от склеивания. Между перчатками проложить марлю. Каждую пару перчаток завернуть отдельно и в таком виде поместить в бикс.</w:t>
      </w:r>
    </w:p>
    <w:p w:rsidR="00A84D11" w:rsidRPr="00551AF2" w:rsidRDefault="00A84D11"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i/>
          <w:iCs/>
          <w:sz w:val="24"/>
          <w:szCs w:val="24"/>
          <w:lang w:eastAsia="ru-RU"/>
        </w:rPr>
        <w:t xml:space="preserve">8-й этап: </w:t>
      </w:r>
      <w:r w:rsidRPr="00551AF2">
        <w:rPr>
          <w:rFonts w:ascii="Times New Roman" w:hAnsi="Times New Roman" w:cs="Times New Roman"/>
          <w:sz w:val="24"/>
          <w:szCs w:val="24"/>
          <w:lang w:eastAsia="ru-RU"/>
        </w:rPr>
        <w:t>стерилизация в паровом стерилизаторе, режим 120 °С, 45 минут.</w:t>
      </w:r>
    </w:p>
    <w:p w:rsidR="00A84D11" w:rsidRPr="00551AF2" w:rsidRDefault="00A84D11" w:rsidP="00105A9A">
      <w:pPr>
        <w:pStyle w:val="a3"/>
        <w:spacing w:line="360" w:lineRule="auto"/>
        <w:jc w:val="center"/>
        <w:rPr>
          <w:rFonts w:ascii="Times New Roman" w:hAnsi="Times New Roman" w:cs="Times New Roman"/>
          <w:b/>
          <w:sz w:val="24"/>
          <w:szCs w:val="24"/>
        </w:rPr>
      </w:pPr>
      <w:r w:rsidRPr="00551AF2">
        <w:rPr>
          <w:rFonts w:ascii="Times New Roman" w:hAnsi="Times New Roman" w:cs="Times New Roman"/>
          <w:b/>
          <w:sz w:val="24"/>
          <w:szCs w:val="24"/>
        </w:rPr>
        <w:t>Этапы обработки перчаток (смотровых)</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i/>
          <w:iCs/>
          <w:sz w:val="24"/>
          <w:szCs w:val="24"/>
        </w:rPr>
        <w:t xml:space="preserve">1-й этап: </w:t>
      </w:r>
      <w:r w:rsidRPr="00551AF2">
        <w:rPr>
          <w:rFonts w:ascii="Times New Roman" w:hAnsi="Times New Roman" w:cs="Times New Roman"/>
          <w:sz w:val="24"/>
          <w:szCs w:val="24"/>
        </w:rPr>
        <w:t>перед снятием перчаток погрузить руки на несколько минут в емкость с дезраствором.</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i/>
          <w:iCs/>
          <w:sz w:val="24"/>
          <w:szCs w:val="24"/>
        </w:rPr>
        <w:t>2-й этап:</w:t>
      </w:r>
      <w:r w:rsidRPr="00551AF2">
        <w:rPr>
          <w:rFonts w:ascii="Times New Roman" w:hAnsi="Times New Roman" w:cs="Times New Roman"/>
          <w:sz w:val="24"/>
          <w:szCs w:val="24"/>
        </w:rPr>
        <w:t xml:space="preserve"> снять перчатки, вывернув их наизнанку. Погрузить в дезинфицирующий раствор на необходимое время экспозиции.</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i/>
          <w:iCs/>
          <w:sz w:val="24"/>
          <w:szCs w:val="24"/>
        </w:rPr>
        <w:t>3-й этап:</w:t>
      </w:r>
      <w:r w:rsidRPr="00551AF2">
        <w:rPr>
          <w:rFonts w:ascii="Times New Roman" w:hAnsi="Times New Roman" w:cs="Times New Roman"/>
          <w:sz w:val="24"/>
          <w:szCs w:val="24"/>
        </w:rPr>
        <w:t xml:space="preserve"> проверить перчатки на наличие дыр, надув их вручную и подержав под водой (если в перчатках есть отверстие, то появятся воздушные пузырьки).</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i/>
          <w:iCs/>
          <w:sz w:val="24"/>
          <w:szCs w:val="24"/>
        </w:rPr>
        <w:t xml:space="preserve">4-й этап: </w:t>
      </w:r>
      <w:r w:rsidRPr="00551AF2">
        <w:rPr>
          <w:rFonts w:ascii="Times New Roman" w:hAnsi="Times New Roman" w:cs="Times New Roman"/>
          <w:sz w:val="24"/>
          <w:szCs w:val="24"/>
        </w:rPr>
        <w:t>высушить перчатки с внутренней и внешней сторон.</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Выполнение этапов 1 и 2 гарантирует, что обе стороны перчатки будут деконтаминированы.</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Остатки моющего средства на перчатках могут нарушить дальнейшую стерилизацию.</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3. Перчатки, остающиеся мокрыми в течение долгого времени, абсорбируют воду и становятся липкими.</w:t>
      </w:r>
    </w:p>
    <w:p w:rsidR="00A84D11" w:rsidRPr="00551AF2" w:rsidRDefault="00A84D11" w:rsidP="00105A9A">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4. Сразу же после автоклавирования перчатки крайне хрупкие и легко рвутся. Их не следует использовать в течение 24–48 часов, чтобы восстановилась эластичность и не возникла липкость.</w:t>
      </w:r>
    </w:p>
    <w:p w:rsidR="00105A9A" w:rsidRPr="00551AF2" w:rsidRDefault="00105A9A" w:rsidP="00105A9A">
      <w:pPr>
        <w:pStyle w:val="a3"/>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b/>
          <w:bCs/>
          <w:sz w:val="24"/>
          <w:szCs w:val="24"/>
        </w:rPr>
        <w:lastRenderedPageBreak/>
        <w:tab/>
      </w:r>
      <w:r w:rsidRPr="00551AF2">
        <w:rPr>
          <w:rFonts w:ascii="Times New Roman" w:eastAsia="Calibri" w:hAnsi="Times New Roman" w:cs="Times New Roman"/>
          <w:sz w:val="24"/>
          <w:szCs w:val="24"/>
        </w:rPr>
        <w:t>Работа медико-профилактических учреждению любого профиля регламентируется целым рядом нормативных и законодательных актов. Все эти документы имеют свое назначение и обязательны для исполнения всеми медицинскими работниками. Большая часть этих документов направлена на соблюдение требований санитарно-противоэпидемического режима в ЛПУ.</w:t>
      </w:r>
      <w:r w:rsidRPr="00551AF2">
        <w:rPr>
          <w:rFonts w:ascii="Times New Roman" w:hAnsi="Times New Roman" w:cs="Times New Roman"/>
          <w:sz w:val="24"/>
          <w:szCs w:val="24"/>
        </w:rPr>
        <w:t xml:space="preserve"> </w:t>
      </w:r>
      <w:r w:rsidRPr="00551AF2">
        <w:rPr>
          <w:rFonts w:ascii="Times New Roman" w:eastAsia="Calibri" w:hAnsi="Times New Roman" w:cs="Times New Roman"/>
          <w:sz w:val="24"/>
          <w:szCs w:val="24"/>
        </w:rPr>
        <w:t>Приступая к выполнению своих профессиональных обязанностей, каждый медицинский работник должен знать не только свои права, но и обязанности, в том числе и по соблюдению инфекционной безопасности. Вам будут представлены краткие комментарии к основным документам законодательного характера, которые касаются именно требований  СЭР медицинских учреждений.</w:t>
      </w:r>
    </w:p>
    <w:p w:rsidR="00105A9A" w:rsidRPr="00551AF2" w:rsidRDefault="00105A9A" w:rsidP="00105A9A">
      <w:pPr>
        <w:pStyle w:val="a3"/>
        <w:spacing w:line="360" w:lineRule="auto"/>
        <w:jc w:val="center"/>
        <w:rPr>
          <w:rFonts w:ascii="Times New Roman" w:hAnsi="Times New Roman" w:cs="Times New Roman"/>
          <w:b/>
          <w:sz w:val="24"/>
          <w:szCs w:val="24"/>
        </w:rPr>
      </w:pPr>
      <w:r w:rsidRPr="00551AF2">
        <w:rPr>
          <w:rFonts w:ascii="Times New Roman" w:hAnsi="Times New Roman" w:cs="Times New Roman"/>
          <w:b/>
          <w:sz w:val="24"/>
          <w:szCs w:val="24"/>
        </w:rPr>
        <w:t>Перечень действующих нормативно-правовых документов:</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ФЗ РФ «Об охране здоровья граждан» от 22.07.1993 года.</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ФЗ РФ «О санитарно-эпидемиологическом благополучии населения» от 30.03.1999 года.</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ФЗ РФ «Об иммунопрофилактике инфекционных болезней» от 17.09. 1998 года.</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ФЗ РФ «О лицензировании отдельных видов деятельности» от 8.08.2001 года.</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СП 2.1.7.728-99 «Правила сбора, хранения и удаления отходов ЛПУ».</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Приказ №90 от 14.03.1996 года «О порядке проведения предварительных и периодических медицинских осмотров работников и медицинских регламентов допуска к профессии».</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СП 2.1.3.1375-03 «Гигиенические требования к размещению, устройству, оборудованию и эксплуатации больниц, родильных домов, других лечебных стационаров».</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Отраслевой стандарт 42-21-2-85, определяющий методы, средства и режимы дезинфекции и стерилизации изделий медицинского назначения.</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Методические рекомендации по повышению надежности стерилизационных мероприятий в ЛПУ по системе «Чистый инструмент» - 1994 год.</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Приказ №916 от 04.08.1983 года «Об утверждении инструкции по санитарно-противоэпидемическому режиму и охране труда персонала инфекционных больниц».</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Приказ №720 от 31.07.1978 года «Об улучшении медицинской помощи больным гнойными хирургическими заболеваниями и усиление мероприятий по борьбе с ВБИ».</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Приказ № 345 от 21.11.1997 года «О совершенствовании мероприятий по профилактике внутрибольничных инфекций в акушерских стационарах».</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СП 3.1.958-00 «Профилактика вирусных гепатитов. Общие требования к эпидемическому надзору за вирусными гепатитами».</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СП 3.1.1. 2341-08 «Профилактика вирусного гепатита В» от 28.02.2008 года.</w:t>
      </w:r>
    </w:p>
    <w:p w:rsidR="00105A9A" w:rsidRPr="00551AF2" w:rsidRDefault="00105A9A" w:rsidP="001657DC">
      <w:pPr>
        <w:pStyle w:val="a3"/>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Приказ №254 от 03.09.1991 года «О развитии дезинфекционного дела в стране».</w:t>
      </w:r>
    </w:p>
    <w:p w:rsidR="00105A9A" w:rsidRPr="00551AF2" w:rsidRDefault="00105A9A" w:rsidP="001657DC">
      <w:pPr>
        <w:pStyle w:val="a3"/>
        <w:numPr>
          <w:ilvl w:val="0"/>
          <w:numId w:val="19"/>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Приказ №320  от 5.03.1987 года «О дальнейшем усилении и совершенствовании мероприятий по профилактике сыпного тифа и борьбе с педикулезом». </w:t>
      </w:r>
    </w:p>
    <w:p w:rsidR="00105A9A" w:rsidRPr="00551AF2" w:rsidRDefault="00105A9A" w:rsidP="001657DC">
      <w:pPr>
        <w:pStyle w:val="a3"/>
        <w:numPr>
          <w:ilvl w:val="0"/>
          <w:numId w:val="19"/>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№170 от 1994 г. «О мерах по совершенствованию профилактики и лечению ВИЧ-инфекции в РФ»</w:t>
      </w:r>
    </w:p>
    <w:p w:rsidR="00105A9A" w:rsidRPr="00551AF2" w:rsidRDefault="00105A9A" w:rsidP="001657DC">
      <w:pPr>
        <w:pStyle w:val="a3"/>
        <w:numPr>
          <w:ilvl w:val="0"/>
          <w:numId w:val="19"/>
        </w:num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СП  2.1.3. 2</w:t>
      </w:r>
      <w:r w:rsidRPr="00551AF2">
        <w:rPr>
          <w:rFonts w:ascii="Times New Roman" w:hAnsi="Times New Roman" w:cs="Times New Roman"/>
          <w:sz w:val="24"/>
          <w:szCs w:val="24"/>
        </w:rPr>
        <w:t>630 от 18.05. 20</w:t>
      </w:r>
      <w:r w:rsidRPr="00551AF2">
        <w:rPr>
          <w:rFonts w:ascii="Times New Roman" w:eastAsia="Calibri" w:hAnsi="Times New Roman" w:cs="Times New Roman"/>
          <w:sz w:val="24"/>
          <w:szCs w:val="24"/>
        </w:rPr>
        <w:t>10 года  «Санитарно-эпидемиологические требования к организациям, осуществляющим медицинскую деятельность» - самый основной акт на современном этапе.</w:t>
      </w:r>
    </w:p>
    <w:p w:rsidR="00105A9A" w:rsidRPr="00551AF2" w:rsidRDefault="00105A9A" w:rsidP="001657DC">
      <w:pPr>
        <w:pStyle w:val="ab"/>
        <w:numPr>
          <w:ilvl w:val="0"/>
          <w:numId w:val="1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 Ставропольском крае действуют методические рекомендации «Профилактика ВИЧ-инфекции и парентеральных гепатитов у медицинского персонала ЛПУ» от 21.06.01 г.</w:t>
      </w:r>
    </w:p>
    <w:p w:rsidR="00105A9A" w:rsidRPr="00551AF2" w:rsidRDefault="00105A9A" w:rsidP="00105A9A">
      <w:pPr>
        <w:pStyle w:val="a3"/>
        <w:spacing w:line="360" w:lineRule="auto"/>
        <w:ind w:firstLine="708"/>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На смену данным приказам пришел новый  СанПин 2.1.3. 2</w:t>
      </w:r>
      <w:r w:rsidRPr="00551AF2">
        <w:rPr>
          <w:rFonts w:ascii="Times New Roman" w:hAnsi="Times New Roman" w:cs="Times New Roman"/>
          <w:sz w:val="24"/>
          <w:szCs w:val="24"/>
        </w:rPr>
        <w:t>630, который утвержден 18 мая 20</w:t>
      </w:r>
      <w:r w:rsidRPr="00551AF2">
        <w:rPr>
          <w:rFonts w:ascii="Times New Roman" w:eastAsia="Calibri" w:hAnsi="Times New Roman" w:cs="Times New Roman"/>
          <w:sz w:val="24"/>
          <w:szCs w:val="24"/>
        </w:rPr>
        <w:t xml:space="preserve">10 года и называется «Санитарно-эпидемиологические требования к организациям, осуществляющим медицинскую деятельность».   В нем есть существенные дополнения и поправки к существующим приказам, с учетом современных требований к качеству медицинского обслуживания. </w:t>
      </w:r>
    </w:p>
    <w:p w:rsidR="00105A9A" w:rsidRPr="00551AF2" w:rsidRDefault="00105A9A" w:rsidP="00105A9A">
      <w:pPr>
        <w:pStyle w:val="a3"/>
        <w:spacing w:line="360" w:lineRule="auto"/>
        <w:ind w:firstLine="708"/>
        <w:jc w:val="center"/>
        <w:rPr>
          <w:rFonts w:ascii="Times New Roman" w:eastAsia="Calibri" w:hAnsi="Times New Roman" w:cs="Times New Roman"/>
          <w:b/>
          <w:sz w:val="24"/>
          <w:szCs w:val="24"/>
        </w:rPr>
      </w:pPr>
      <w:r w:rsidRPr="00551AF2">
        <w:rPr>
          <w:rFonts w:ascii="Times New Roman" w:eastAsia="Calibri" w:hAnsi="Times New Roman" w:cs="Times New Roman"/>
          <w:b/>
          <w:sz w:val="24"/>
          <w:szCs w:val="24"/>
        </w:rPr>
        <w:t>ОСНОВНЫЕ ВЫДЕРЖКИ:</w:t>
      </w:r>
    </w:p>
    <w:p w:rsidR="00105A9A" w:rsidRPr="00551AF2" w:rsidRDefault="00105A9A" w:rsidP="00551AF2">
      <w:pPr>
        <w:pStyle w:val="a3"/>
        <w:spacing w:line="360" w:lineRule="auto"/>
        <w:jc w:val="both"/>
        <w:rPr>
          <w:rFonts w:ascii="Times New Roman" w:eastAsia="Calibri" w:hAnsi="Times New Roman" w:cs="Times New Roman"/>
          <w:b/>
          <w:i/>
          <w:sz w:val="24"/>
          <w:szCs w:val="24"/>
        </w:rPr>
      </w:pPr>
      <w:r w:rsidRPr="00551AF2">
        <w:rPr>
          <w:rFonts w:ascii="Times New Roman" w:eastAsia="Calibri" w:hAnsi="Times New Roman" w:cs="Times New Roman"/>
          <w:b/>
          <w:i/>
          <w:sz w:val="24"/>
          <w:szCs w:val="24"/>
        </w:rPr>
        <w:t>Для стационаров хирургического профиля</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Рекомендуется применять комбинированные технологии очистки воздуха;</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Не допускается использование одной и той же пары перчаток при переходе от одного пациента к другому;</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После снятия перчаток или их смене необходимо проводить гигиеническую обработку рук медперсонала;</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Медицинский персонал должен быть в достаточной мере обеспечен средствами для обработки рук и уходом за кожей рук;</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Для мытья рук использовать дозаторы;</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Стандарты всех манипуляций должны содержать перечень рекомендуемых средств  для обработки рук;</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Для санитарной обработки кожи пациентов использовать антисептики, не содержащие спирты и обладающие дезинфицирующими и моющими свойствами;</w:t>
      </w:r>
    </w:p>
    <w:p w:rsidR="00105A9A" w:rsidRPr="00551AF2" w:rsidRDefault="00105A9A" w:rsidP="00551AF2">
      <w:pPr>
        <w:pStyle w:val="ab"/>
        <w:numPr>
          <w:ilvl w:val="0"/>
          <w:numId w:val="2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Санитарную обработку проводить накануне оперативного вмешательства.</w:t>
      </w:r>
    </w:p>
    <w:p w:rsidR="00105A9A" w:rsidRPr="00551AF2" w:rsidRDefault="00105A9A" w:rsidP="00105A9A">
      <w:pPr>
        <w:spacing w:before="100" w:beforeAutospacing="1" w:after="100" w:afterAutospacing="1" w:line="24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b/>
          <w:bCs/>
          <w:sz w:val="24"/>
          <w:szCs w:val="24"/>
        </w:rPr>
        <w:t>I. Общие требования к организациям, осуществляющим медицинскую деятельность</w:t>
      </w:r>
    </w:p>
    <w:p w:rsidR="00105A9A" w:rsidRPr="00551AF2" w:rsidRDefault="00105A9A" w:rsidP="00BD38FB">
      <w:pPr>
        <w:spacing w:before="100" w:beforeAutospacing="1" w:after="100" w:afterAutospacing="1" w:line="240" w:lineRule="auto"/>
        <w:jc w:val="center"/>
        <w:rPr>
          <w:rFonts w:ascii="Times New Roman" w:eastAsia="Times New Roman" w:hAnsi="Times New Roman" w:cs="Times New Roman"/>
          <w:sz w:val="24"/>
          <w:szCs w:val="24"/>
        </w:rPr>
      </w:pPr>
      <w:r w:rsidRPr="00551AF2">
        <w:rPr>
          <w:rFonts w:ascii="Times New Roman" w:eastAsia="Times New Roman" w:hAnsi="Times New Roman" w:cs="Times New Roman"/>
          <w:b/>
          <w:bCs/>
          <w:sz w:val="24"/>
          <w:szCs w:val="24"/>
        </w:rPr>
        <w:t>1. Общие положения и область применения</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 Санитарно-эпидемиологические правила и нормативы (далее-санитарные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 Ответственность за соблюдение требований настоящих правил возлагается на индивидуальных предпринимателей, юридических и должностных лиц.</w:t>
      </w:r>
    </w:p>
    <w:p w:rsidR="00105A9A" w:rsidRPr="00551AF2" w:rsidRDefault="00105A9A" w:rsidP="00105A9A">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105A9A" w:rsidRPr="00551AF2" w:rsidRDefault="00105A9A" w:rsidP="00105A9A">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1.7. Администрация ООМД обязана организовать производственный контроль за соблюдением санитарно-гигиенического и противоэпидемического режимов с </w:t>
      </w:r>
      <w:r w:rsidRPr="00551AF2">
        <w:rPr>
          <w:rFonts w:ascii="Times New Roman" w:eastAsia="Times New Roman" w:hAnsi="Times New Roman" w:cs="Times New Roman"/>
          <w:sz w:val="24"/>
          <w:szCs w:val="24"/>
          <w:lang w:eastAsia="ru-RU"/>
        </w:rPr>
        <w:lastRenderedPageBreak/>
        <w:t>проведением лабораторно-инструментальных исследований и измерений в соответствии с действующими нормативными документами.</w:t>
      </w:r>
    </w:p>
    <w:p w:rsidR="00105A9A" w:rsidRPr="00551AF2" w:rsidRDefault="00105A9A" w:rsidP="00105A9A">
      <w:pPr>
        <w:spacing w:before="100" w:beforeAutospacing="1" w:after="100" w:afterAutospacing="1" w:line="360" w:lineRule="auto"/>
        <w:jc w:val="center"/>
        <w:rPr>
          <w:rFonts w:ascii="Times New Roman" w:eastAsia="Times New Roman" w:hAnsi="Times New Roman" w:cs="Times New Roman"/>
          <w:sz w:val="24"/>
          <w:szCs w:val="24"/>
        </w:rPr>
      </w:pPr>
      <w:r w:rsidRPr="00551AF2">
        <w:rPr>
          <w:rFonts w:ascii="Times New Roman" w:eastAsia="Times New Roman" w:hAnsi="Times New Roman" w:cs="Times New Roman"/>
          <w:b/>
          <w:bCs/>
          <w:sz w:val="24"/>
          <w:szCs w:val="24"/>
        </w:rPr>
        <w:t xml:space="preserve">2.Требования к размещению и территории лечебно-профилактических организаций </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105A9A" w:rsidRPr="00551AF2" w:rsidRDefault="00105A9A" w:rsidP="00105A9A">
      <w:pPr>
        <w:pStyle w:val="a3"/>
        <w:spacing w:line="360" w:lineRule="auto"/>
        <w:jc w:val="both"/>
        <w:rPr>
          <w:rFonts w:ascii="Times New Roman" w:hAnsi="Times New Roman" w:cs="Times New Roman"/>
          <w:sz w:val="24"/>
          <w:szCs w:val="24"/>
          <w:lang w:eastAsia="ru-RU"/>
        </w:rPr>
      </w:pPr>
      <w:bookmarkStart w:id="1" w:name="sub_22"/>
      <w:r w:rsidRPr="00551AF2">
        <w:rPr>
          <w:rFonts w:ascii="Times New Roman" w:hAnsi="Times New Roman" w:cs="Times New Roman"/>
          <w:sz w:val="24"/>
          <w:szCs w:val="24"/>
          <w:lang w:eastAsia="ru-RU"/>
        </w:rPr>
        <w:t xml:space="preserve">2.2. Стационары психиатрического, инфекционного, в том числе туберкулезного профиля, располагают на расстоянии не менее </w:t>
      </w:r>
      <w:bookmarkEnd w:id="1"/>
      <w:r w:rsidRPr="00551AF2">
        <w:rPr>
          <w:rFonts w:ascii="Times New Roman" w:hAnsi="Times New Roman" w:cs="Times New Roman"/>
          <w:sz w:val="24"/>
          <w:szCs w:val="24"/>
          <w:lang w:eastAsia="ru-RU"/>
        </w:rPr>
        <w:t>100 метров от территории жилой застройки. Стационары указанного профиля на 1000 и более коек желательно размещать в пригородной или зеленой зонах.</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 На участке ЛПО не должны располагаться здания организаций, функционально не связанных с ней. На территории ЛПО или в непосредственной близости от неё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2.5. Через территорию ЛПО не должны проходить транзитные инженерные и транспортные коммуникации</w:t>
      </w:r>
      <w:r w:rsidRPr="00551AF2">
        <w:rPr>
          <w:rFonts w:ascii="Times New Roman" w:hAnsi="Times New Roman" w:cs="Times New Roman"/>
          <w:b/>
          <w:bCs/>
          <w:sz w:val="24"/>
          <w:szCs w:val="24"/>
          <w:lang w:eastAsia="ru-RU"/>
        </w:rPr>
        <w:t>.</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105A9A" w:rsidRPr="00551AF2" w:rsidRDefault="00105A9A" w:rsidP="00105A9A">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05A9A" w:rsidRPr="00551AF2" w:rsidRDefault="00105A9A" w:rsidP="00105A9A">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2.8. ЛПО для оказания помощи лицам, страдающим алкогольной и наркотической зависимостью не допускается размещать в жилых зданиях.</w:t>
      </w:r>
    </w:p>
    <w:p w:rsidR="00105A9A" w:rsidRPr="00551AF2" w:rsidRDefault="00105A9A" w:rsidP="00105A9A">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05A9A" w:rsidRPr="00551AF2" w:rsidRDefault="00105A9A" w:rsidP="00BD38FB">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8. Требования к инвентарю и технологическому оборудованию.</w:t>
      </w:r>
    </w:p>
    <w:p w:rsidR="00105A9A" w:rsidRPr="00551AF2" w:rsidRDefault="00105A9A" w:rsidP="00105A9A">
      <w:pPr>
        <w:pStyle w:val="a3"/>
        <w:spacing w:line="360" w:lineRule="auto"/>
        <w:jc w:val="both"/>
        <w:rPr>
          <w:rFonts w:ascii="Times New Roman" w:hAnsi="Times New Roman" w:cs="Times New Roman"/>
          <w:sz w:val="24"/>
          <w:szCs w:val="24"/>
          <w:lang w:eastAsia="ru-RU"/>
        </w:rPr>
      </w:pPr>
      <w:bookmarkStart w:id="2" w:name="sub_81"/>
      <w:r w:rsidRPr="00551AF2">
        <w:rPr>
          <w:rFonts w:ascii="Times New Roman" w:hAnsi="Times New Roman" w:cs="Times New Roman"/>
          <w:sz w:val="24"/>
          <w:szCs w:val="24"/>
          <w:lang w:eastAsia="ru-RU"/>
        </w:rPr>
        <w:t xml:space="preserve">8.1. Расстояние от коек до стен с окнами должно быть не менее </w:t>
      </w:r>
      <w:bookmarkEnd w:id="2"/>
      <w:r w:rsidRPr="00551AF2">
        <w:rPr>
          <w:rFonts w:ascii="Times New Roman" w:hAnsi="Times New Roman" w:cs="Times New Roman"/>
          <w:sz w:val="24"/>
          <w:szCs w:val="24"/>
          <w:lang w:eastAsia="ru-RU"/>
        </w:rPr>
        <w:t xml:space="preserve">0,9 м. Расстояние между торцами коек в четырех - коечных палатах, а также между торцами коек и стеной в 2 - 3-коечных палатах должно быть не менее 1,2 м. </w:t>
      </w:r>
      <w:r w:rsidRPr="00551AF2">
        <w:rPr>
          <w:rFonts w:ascii="Times New Roman" w:hAnsi="Times New Roman" w:cs="Times New Roman"/>
          <w:sz w:val="24"/>
          <w:szCs w:val="24"/>
          <w:lang w:eastAsia="ru-RU"/>
        </w:rPr>
        <w:br/>
        <w:t xml:space="preserve">Расстояние между сторонами коек должно быть не менее 0,8 м, а в детских палатах и палатах восстановительного лечения - не менее 1,2 м. </w:t>
      </w:r>
      <w:r w:rsidRPr="00551AF2">
        <w:rPr>
          <w:rFonts w:ascii="Times New Roman" w:hAnsi="Times New Roman" w:cs="Times New Roman"/>
          <w:sz w:val="24"/>
          <w:szCs w:val="24"/>
          <w:lang w:eastAsia="ru-RU"/>
        </w:rPr>
        <w:br/>
        <w:t>В палатах должны быть установлены тумбочки и стулья по числу коек, а также шкаф для хранения личных вещей пациентов.</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8.3.Рабочие места персонала должны быть устроены с учетом эргономических требований.</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8.4.Лечебно-диагностическое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8.6.Кладовые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8.7.Поверхность сидений (стулья, скамьи, банкетки др.) для пациентов и персонала должна быть изготовлена из материалов с низкой теплопроводностью.</w:t>
      </w:r>
    </w:p>
    <w:p w:rsidR="00105A9A" w:rsidRPr="00551AF2" w:rsidRDefault="00105A9A" w:rsidP="00105A9A">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8.8.В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BD38FB" w:rsidRPr="00551AF2" w:rsidRDefault="00BD38FB" w:rsidP="00105A9A">
      <w:pPr>
        <w:pStyle w:val="a3"/>
        <w:spacing w:line="360" w:lineRule="auto"/>
        <w:jc w:val="both"/>
        <w:rPr>
          <w:rFonts w:ascii="Times New Roman" w:eastAsia="Times New Roman" w:hAnsi="Times New Roman" w:cs="Times New Roman"/>
          <w:b/>
          <w:bCs/>
          <w:sz w:val="24"/>
          <w:szCs w:val="24"/>
        </w:rPr>
      </w:pPr>
    </w:p>
    <w:p w:rsidR="00105A9A" w:rsidRPr="00551AF2" w:rsidRDefault="00105A9A" w:rsidP="00BD38FB">
      <w:pPr>
        <w:pStyle w:val="a3"/>
        <w:spacing w:line="360" w:lineRule="auto"/>
        <w:jc w:val="center"/>
        <w:rPr>
          <w:rFonts w:ascii="Times New Roman" w:hAnsi="Times New Roman" w:cs="Times New Roman"/>
          <w:sz w:val="24"/>
          <w:szCs w:val="24"/>
          <w:lang w:eastAsia="ru-RU"/>
        </w:rPr>
      </w:pPr>
      <w:r w:rsidRPr="00551AF2">
        <w:rPr>
          <w:rFonts w:ascii="Times New Roman" w:eastAsia="Times New Roman" w:hAnsi="Times New Roman" w:cs="Times New Roman"/>
          <w:b/>
          <w:bCs/>
          <w:sz w:val="24"/>
          <w:szCs w:val="24"/>
        </w:rPr>
        <w:t>9. Общие требования к организации профилактических и противоэпидемических мероприятий</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9.1.В целях профилактики возникновении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9.2.План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9.3.Профилактические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В, С, ВИЧ и других).</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9.4. При плановом поступлении на стационарное лечение пациенты на догоспитальном этапе подлежат профил</w:t>
      </w:r>
      <w:r w:rsidR="00BD38FB" w:rsidRPr="00551AF2">
        <w:rPr>
          <w:rFonts w:ascii="Times New Roman" w:hAnsi="Times New Roman" w:cs="Times New Roman"/>
          <w:sz w:val="24"/>
          <w:szCs w:val="24"/>
          <w:lang w:eastAsia="ru-RU"/>
        </w:rPr>
        <w:t xml:space="preserve">актическому обследованию на: </w:t>
      </w:r>
      <w:r w:rsidRPr="00551AF2">
        <w:rPr>
          <w:rFonts w:ascii="Times New Roman" w:hAnsi="Times New Roman" w:cs="Times New Roman"/>
          <w:sz w:val="24"/>
          <w:szCs w:val="24"/>
          <w:lang w:eastAsia="ru-RU"/>
        </w:rPr>
        <w:t>туберкулез (флюорография, результаты д</w:t>
      </w:r>
      <w:r w:rsidR="00BD38FB" w:rsidRPr="00551AF2">
        <w:rPr>
          <w:rFonts w:ascii="Times New Roman" w:hAnsi="Times New Roman" w:cs="Times New Roman"/>
          <w:sz w:val="24"/>
          <w:szCs w:val="24"/>
          <w:lang w:eastAsia="ru-RU"/>
        </w:rPr>
        <w:t xml:space="preserve">ействительны в течение года) </w:t>
      </w:r>
      <w:r w:rsidRPr="00551AF2">
        <w:rPr>
          <w:rFonts w:ascii="Times New Roman" w:hAnsi="Times New Roman" w:cs="Times New Roman"/>
          <w:sz w:val="24"/>
          <w:szCs w:val="24"/>
          <w:lang w:eastAsia="ru-RU"/>
        </w:rPr>
        <w:t>маркеры гепатитов В и С, сифилис (в с</w:t>
      </w:r>
      <w:r w:rsidR="00BD38FB" w:rsidRPr="00551AF2">
        <w:rPr>
          <w:rFonts w:ascii="Times New Roman" w:hAnsi="Times New Roman" w:cs="Times New Roman"/>
          <w:sz w:val="24"/>
          <w:szCs w:val="24"/>
          <w:lang w:eastAsia="ru-RU"/>
        </w:rPr>
        <w:t xml:space="preserve">лучае оперативного лечения); </w:t>
      </w:r>
      <w:r w:rsidRPr="00551AF2">
        <w:rPr>
          <w:rFonts w:ascii="Times New Roman" w:hAnsi="Times New Roman" w:cs="Times New Roman"/>
          <w:sz w:val="24"/>
          <w:szCs w:val="24"/>
          <w:lang w:eastAsia="ru-RU"/>
        </w:rPr>
        <w:t>дифтерию и кишечные инфекции (пациенты п</w:t>
      </w:r>
      <w:r w:rsidR="00BD38FB" w:rsidRPr="00551AF2">
        <w:rPr>
          <w:rFonts w:ascii="Times New Roman" w:hAnsi="Times New Roman" w:cs="Times New Roman"/>
          <w:sz w:val="24"/>
          <w:szCs w:val="24"/>
          <w:lang w:eastAsia="ru-RU"/>
        </w:rPr>
        <w:t xml:space="preserve">сихиатрических стационаров); </w:t>
      </w:r>
      <w:r w:rsidRPr="00551AF2">
        <w:rPr>
          <w:rFonts w:ascii="Times New Roman" w:hAnsi="Times New Roman" w:cs="Times New Roman"/>
          <w:sz w:val="24"/>
          <w:szCs w:val="24"/>
          <w:lang w:eastAsia="ru-RU"/>
        </w:rPr>
        <w:t xml:space="preserve">кишечные инфекции (пациенты детских стационаров до 2 лет и сопровождающие лица, результаты действительны в течении 2 недель до госпитализации) </w:t>
      </w:r>
      <w:r w:rsidRPr="00551AF2">
        <w:rPr>
          <w:rFonts w:ascii="Times New Roman" w:hAnsi="Times New Roman" w:cs="Times New Roman"/>
          <w:sz w:val="24"/>
          <w:szCs w:val="24"/>
          <w:lang w:eastAsia="ru-RU"/>
        </w:rPr>
        <w:br/>
        <w:t>Дети, поступающие на стационарное лечение должны иметь сведения об отсутствии контактов с инфекционными больными в течении 21 дня до госпитализации.</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9.5.Проведение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 заместитель по медицинской части).</w:t>
      </w:r>
    </w:p>
    <w:p w:rsidR="00105A9A" w:rsidRPr="00551AF2" w:rsidRDefault="00105A9A" w:rsidP="00BD38FB">
      <w:pPr>
        <w:pStyle w:val="a3"/>
        <w:spacing w:line="360" w:lineRule="auto"/>
        <w:jc w:val="center"/>
        <w:rPr>
          <w:rFonts w:ascii="Times New Roman" w:hAnsi="Times New Roman" w:cs="Times New Roman"/>
          <w:sz w:val="24"/>
          <w:szCs w:val="24"/>
          <w:lang w:eastAsia="ru-RU"/>
        </w:rPr>
      </w:pPr>
      <w:r w:rsidRPr="00551AF2">
        <w:rPr>
          <w:rFonts w:ascii="Times New Roman" w:hAnsi="Times New Roman" w:cs="Times New Roman"/>
          <w:b/>
          <w:bCs/>
          <w:sz w:val="24"/>
          <w:szCs w:val="24"/>
          <w:lang w:eastAsia="ru-RU"/>
        </w:rPr>
        <w:t>10.Санитарно-эпидемиологические особенности организации подразделений различного профиля</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10.1. Приемные отделения стационаров.</w:t>
      </w:r>
    </w:p>
    <w:p w:rsidR="00105A9A" w:rsidRPr="00551AF2" w:rsidRDefault="00BD38FB"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10.1.1.</w:t>
      </w:r>
      <w:r w:rsidR="00105A9A" w:rsidRPr="00551AF2">
        <w:rPr>
          <w:rFonts w:ascii="Times New Roman" w:hAnsi="Times New Roman" w:cs="Times New Roman"/>
          <w:sz w:val="24"/>
          <w:szCs w:val="24"/>
          <w:lang w:eastAsia="ru-RU"/>
        </w:rPr>
        <w:t xml:space="preserve">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w:t>
      </w:r>
      <w:r w:rsidR="00105A9A" w:rsidRPr="00551AF2">
        <w:rPr>
          <w:rFonts w:ascii="Times New Roman" w:hAnsi="Times New Roman" w:cs="Times New Roman"/>
          <w:sz w:val="24"/>
          <w:szCs w:val="24"/>
          <w:lang w:eastAsia="ru-RU"/>
        </w:rPr>
        <w:lastRenderedPageBreak/>
        <w:t>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кабинеты врачей и прочие).</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105A9A" w:rsidRPr="00551AF2" w:rsidRDefault="00105A9A" w:rsidP="00BD38FB">
      <w:pPr>
        <w:pStyle w:val="a3"/>
        <w:spacing w:line="360" w:lineRule="auto"/>
        <w:jc w:val="center"/>
        <w:rPr>
          <w:rFonts w:ascii="Times New Roman" w:hAnsi="Times New Roman" w:cs="Times New Roman"/>
          <w:sz w:val="24"/>
          <w:szCs w:val="24"/>
          <w:lang w:eastAsia="ru-RU"/>
        </w:rPr>
      </w:pPr>
      <w:r w:rsidRPr="00551AF2">
        <w:rPr>
          <w:rFonts w:ascii="Times New Roman" w:eastAsia="Times New Roman" w:hAnsi="Times New Roman" w:cs="Times New Roman"/>
          <w:b/>
          <w:sz w:val="24"/>
          <w:szCs w:val="24"/>
          <w:lang w:eastAsia="ru-RU"/>
        </w:rPr>
        <w:t>10.3. Палатные отделения хирургического профиля</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10.3.1.Пациентов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105A9A"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10.3.2.В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087D95" w:rsidRPr="00551AF2" w:rsidRDefault="00105A9A" w:rsidP="00105A9A">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10.3.3.Пациенты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При работе с данной категорией больных персонал должен </w:t>
      </w:r>
      <w:r w:rsidR="00087D95" w:rsidRPr="00551AF2">
        <w:rPr>
          <w:rFonts w:ascii="Times New Roman" w:hAnsi="Times New Roman" w:cs="Times New Roman"/>
          <w:sz w:val="24"/>
          <w:szCs w:val="24"/>
          <w:lang w:eastAsia="ru-RU"/>
        </w:rPr>
        <w:t xml:space="preserve">соблюдать следующие правила: </w:t>
      </w:r>
      <w:r w:rsidRPr="00551AF2">
        <w:rPr>
          <w:rFonts w:ascii="Times New Roman" w:hAnsi="Times New Roman" w:cs="Times New Roman"/>
          <w:sz w:val="24"/>
          <w:szCs w:val="24"/>
          <w:lang w:eastAsia="ru-RU"/>
        </w:rPr>
        <w:t>при входе в палату персонал надевает маску, спецодежду, перча</w:t>
      </w:r>
      <w:r w:rsidR="00087D95" w:rsidRPr="00551AF2">
        <w:rPr>
          <w:rFonts w:ascii="Times New Roman" w:hAnsi="Times New Roman" w:cs="Times New Roman"/>
          <w:sz w:val="24"/>
          <w:szCs w:val="24"/>
          <w:lang w:eastAsia="ru-RU"/>
        </w:rPr>
        <w:t xml:space="preserve">тки и снимает их при выходе;  </w:t>
      </w:r>
      <w:r w:rsidRPr="00551AF2">
        <w:rPr>
          <w:rFonts w:ascii="Times New Roman" w:hAnsi="Times New Roman" w:cs="Times New Roman"/>
          <w:sz w:val="24"/>
          <w:szCs w:val="24"/>
          <w:lang w:eastAsia="ru-RU"/>
        </w:rPr>
        <w:t xml:space="preserve">предметы ухода, а также стетоскоп, термометр и др. используются </w:t>
      </w:r>
      <w:r w:rsidR="00087D95" w:rsidRPr="00551AF2">
        <w:rPr>
          <w:rFonts w:ascii="Times New Roman" w:hAnsi="Times New Roman" w:cs="Times New Roman"/>
          <w:sz w:val="24"/>
          <w:szCs w:val="24"/>
          <w:lang w:eastAsia="ru-RU"/>
        </w:rPr>
        <w:t xml:space="preserve">только для данного пациента; </w:t>
      </w:r>
      <w:r w:rsidRPr="00551AF2">
        <w:rPr>
          <w:rFonts w:ascii="Times New Roman" w:hAnsi="Times New Roman" w:cs="Times New Roman"/>
          <w:sz w:val="24"/>
          <w:szCs w:val="24"/>
          <w:lang w:eastAsia="ru-RU"/>
        </w:rPr>
        <w:t>перевязка пациента проводится в палате; при входе и выходе из палаты персонал обрабатывает руки спиртосод</w:t>
      </w:r>
      <w:r w:rsidR="00087D95" w:rsidRPr="00551AF2">
        <w:rPr>
          <w:rFonts w:ascii="Times New Roman" w:hAnsi="Times New Roman" w:cs="Times New Roman"/>
          <w:sz w:val="24"/>
          <w:szCs w:val="24"/>
          <w:lang w:eastAsia="ru-RU"/>
        </w:rPr>
        <w:t xml:space="preserve">ержащим кожным антисептиком;  </w:t>
      </w:r>
      <w:r w:rsidRPr="00551AF2">
        <w:rPr>
          <w:rFonts w:ascii="Times New Roman" w:hAnsi="Times New Roman" w:cs="Times New Roman"/>
          <w:sz w:val="24"/>
          <w:szCs w:val="24"/>
          <w:lang w:eastAsia="ru-RU"/>
        </w:rPr>
        <w:t xml:space="preserve">после </w:t>
      </w:r>
      <w:r w:rsidRPr="00551AF2">
        <w:rPr>
          <w:rFonts w:ascii="Times New Roman" w:hAnsi="Times New Roman" w:cs="Times New Roman"/>
          <w:sz w:val="24"/>
          <w:szCs w:val="24"/>
          <w:lang w:eastAsia="ru-RU"/>
        </w:rPr>
        <w:lastRenderedPageBreak/>
        <w:t>выписки пациента проводится заключительная дезинфекция, камерное обеззараживание постельных принадлежност</w:t>
      </w:r>
      <w:r w:rsidR="00BD38FB" w:rsidRPr="00551AF2">
        <w:rPr>
          <w:rFonts w:ascii="Times New Roman" w:hAnsi="Times New Roman" w:cs="Times New Roman"/>
          <w:sz w:val="24"/>
          <w:szCs w:val="24"/>
          <w:lang w:eastAsia="ru-RU"/>
        </w:rPr>
        <w:t xml:space="preserve">ей, обеззараживание воздуха; </w:t>
      </w:r>
      <w:r w:rsidRPr="00551AF2">
        <w:rPr>
          <w:rFonts w:ascii="Times New Roman" w:hAnsi="Times New Roman" w:cs="Times New Roman"/>
          <w:sz w:val="24"/>
          <w:szCs w:val="24"/>
          <w:lang w:eastAsia="ru-RU"/>
        </w:rPr>
        <w:t>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10.4. Особенности размещения и устройства операционных блоков, операционных.</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10.4.1.Операционные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w:t>
      </w:r>
      <w:r w:rsidR="00087D95" w:rsidRPr="00551AF2">
        <w:rPr>
          <w:rFonts w:ascii="Times New Roman" w:eastAsia="Times New Roman" w:hAnsi="Times New Roman" w:cs="Times New Roman"/>
          <w:sz w:val="24"/>
          <w:szCs w:val="24"/>
          <w:lang w:eastAsia="ru-RU"/>
        </w:rPr>
        <w:t xml:space="preserve"> в составе приемных отделений.  </w:t>
      </w:r>
      <w:r w:rsidRPr="00551AF2">
        <w:rPr>
          <w:rFonts w:ascii="Times New Roman" w:eastAsia="Times New Roman" w:hAnsi="Times New Roman" w:cs="Times New Roman"/>
          <w:sz w:val="24"/>
          <w:szCs w:val="24"/>
          <w:lang w:eastAsia="ru-RU"/>
        </w:rP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10.4.2.В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10.4.3.Вход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bookmarkStart w:id="3" w:name="sub_3103"/>
    </w:p>
    <w:p w:rsidR="00087D95" w:rsidRPr="00551AF2" w:rsidRDefault="00BD38FB"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10.4.4.</w:t>
      </w:r>
      <w:r w:rsidR="00105A9A" w:rsidRPr="00551AF2">
        <w:rPr>
          <w:rFonts w:ascii="Times New Roman" w:eastAsia="Times New Roman" w:hAnsi="Times New Roman" w:cs="Times New Roman"/>
          <w:sz w:val="24"/>
          <w:szCs w:val="24"/>
          <w:lang w:eastAsia="ru-RU"/>
        </w:rPr>
        <w:t>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w:t>
      </w:r>
      <w:bookmarkEnd w:id="3"/>
      <w:r w:rsidR="00105A9A" w:rsidRPr="00551AF2">
        <w:rPr>
          <w:rFonts w:ascii="Times New Roman" w:eastAsia="Times New Roman" w:hAnsi="Times New Roman" w:cs="Times New Roman"/>
          <w:sz w:val="24"/>
          <w:szCs w:val="24"/>
          <w:lang w:eastAsia="ru-RU"/>
        </w:rPr>
        <w:t xml:space="preserve"> помещение подготовки больного (наркозная) или из коридора оперблока.</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10.4.5.Для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10.4.6.В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10.4.7.Операционные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r w:rsidR="00087D95" w:rsidRPr="00551AF2">
        <w:rPr>
          <w:rFonts w:ascii="Times New Roman" w:hAnsi="Times New Roman" w:cs="Times New Roman"/>
          <w:sz w:val="24"/>
          <w:szCs w:val="24"/>
          <w:lang w:eastAsia="ru-RU"/>
        </w:rPr>
        <w:t xml:space="preserve"> </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10.4.8.Для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10.4.9.В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087D95" w:rsidRPr="00551AF2" w:rsidRDefault="00105A9A" w:rsidP="00BD38FB">
      <w:pPr>
        <w:pStyle w:val="a3"/>
        <w:spacing w:line="360" w:lineRule="auto"/>
        <w:jc w:val="center"/>
        <w:rPr>
          <w:rFonts w:ascii="Times New Roman" w:hAnsi="Times New Roman" w:cs="Times New Roman"/>
          <w:sz w:val="24"/>
          <w:szCs w:val="24"/>
          <w:lang w:eastAsia="ru-RU"/>
        </w:rPr>
      </w:pPr>
      <w:r w:rsidRPr="00551AF2">
        <w:rPr>
          <w:rFonts w:ascii="Times New Roman" w:eastAsia="Times New Roman" w:hAnsi="Times New Roman" w:cs="Times New Roman"/>
          <w:b/>
          <w:sz w:val="24"/>
          <w:szCs w:val="24"/>
          <w:lang w:eastAsia="ru-RU"/>
        </w:rPr>
        <w:t>10.6 Акушерские стационары (отделения), перинатальные центры</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10.6.1.Для оказания акушерской помощи создаются организации трех типов: перинатальные центры, родильные дома, родильные отделения.</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10.6.3.Количество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10.6.5.В отделении для новорожденных акушерских стационаров палаты могут группироваться в отсеки не более чем на 20 кроваток.</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10.6.6.В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087D95" w:rsidRPr="00551AF2" w:rsidRDefault="00105A9A" w:rsidP="00BD38FB">
      <w:pPr>
        <w:pStyle w:val="a3"/>
        <w:spacing w:line="360" w:lineRule="auto"/>
        <w:jc w:val="center"/>
        <w:rPr>
          <w:rFonts w:ascii="Times New Roman" w:hAnsi="Times New Roman" w:cs="Times New Roman"/>
          <w:sz w:val="24"/>
          <w:szCs w:val="24"/>
          <w:lang w:eastAsia="ru-RU"/>
        </w:rPr>
      </w:pPr>
      <w:r w:rsidRPr="00551AF2">
        <w:rPr>
          <w:rFonts w:ascii="Times New Roman" w:hAnsi="Times New Roman" w:cs="Times New Roman"/>
          <w:b/>
          <w:sz w:val="24"/>
          <w:szCs w:val="24"/>
          <w:lang w:eastAsia="ru-RU"/>
        </w:rPr>
        <w:t>11. Санитарное содержание помещений, оборудования, инвентаря</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11.1.Все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 -гигиенического режима и технологии уборки.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11.2.Хранение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087D95" w:rsidRPr="00551AF2" w:rsidRDefault="00105A9A" w:rsidP="00087D9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11.3.Необходимо иметь отдельные емкости с рабочими растворами дезинфекционных средств, используемых для о</w:t>
      </w:r>
      <w:r w:rsidR="00087D95" w:rsidRPr="00551AF2">
        <w:rPr>
          <w:rFonts w:ascii="Times New Roman" w:eastAsia="Times New Roman" w:hAnsi="Times New Roman" w:cs="Times New Roman"/>
          <w:sz w:val="24"/>
          <w:szCs w:val="24"/>
          <w:lang w:eastAsia="ru-RU"/>
        </w:rPr>
        <w:t xml:space="preserve">бработки различных объектов: </w:t>
      </w:r>
    </w:p>
    <w:p w:rsidR="00087D95" w:rsidRPr="00551AF2" w:rsidRDefault="00105A9A" w:rsidP="001657DC">
      <w:pPr>
        <w:pStyle w:val="a3"/>
        <w:numPr>
          <w:ilvl w:val="0"/>
          <w:numId w:val="21"/>
        </w:numPr>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w:t>
      </w:r>
      <w:r w:rsidR="00087D95" w:rsidRPr="00551AF2">
        <w:rPr>
          <w:rFonts w:ascii="Times New Roman" w:eastAsia="Times New Roman" w:hAnsi="Times New Roman" w:cs="Times New Roman"/>
          <w:sz w:val="24"/>
          <w:szCs w:val="24"/>
          <w:lang w:eastAsia="ru-RU"/>
        </w:rPr>
        <w:t xml:space="preserve">их фиксирующими свойствами); </w:t>
      </w:r>
    </w:p>
    <w:p w:rsidR="00087D95" w:rsidRPr="00551AF2" w:rsidRDefault="00105A9A" w:rsidP="001657DC">
      <w:pPr>
        <w:pStyle w:val="a3"/>
        <w:numPr>
          <w:ilvl w:val="0"/>
          <w:numId w:val="21"/>
        </w:numPr>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для дезинфекции поверхностей в помещениях, мебели, аппарат</w:t>
      </w:r>
      <w:r w:rsidR="00087D95" w:rsidRPr="00551AF2">
        <w:rPr>
          <w:rFonts w:ascii="Times New Roman" w:eastAsia="Times New Roman" w:hAnsi="Times New Roman" w:cs="Times New Roman"/>
          <w:sz w:val="24"/>
          <w:szCs w:val="24"/>
          <w:lang w:eastAsia="ru-RU"/>
        </w:rPr>
        <w:t xml:space="preserve">ов, приборов и оборудования; </w:t>
      </w:r>
    </w:p>
    <w:p w:rsidR="00087D95" w:rsidRPr="00551AF2" w:rsidRDefault="00105A9A" w:rsidP="001657DC">
      <w:pPr>
        <w:pStyle w:val="a3"/>
        <w:numPr>
          <w:ilvl w:val="0"/>
          <w:numId w:val="21"/>
        </w:numPr>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для обеззараживания уборочного материала, для обеззараживания отходов классов Б и В (в случае отсутствия установок для </w:t>
      </w:r>
      <w:r w:rsidR="00087D95" w:rsidRPr="00551AF2">
        <w:rPr>
          <w:rFonts w:ascii="Times New Roman" w:eastAsia="Times New Roman" w:hAnsi="Times New Roman" w:cs="Times New Roman"/>
          <w:sz w:val="24"/>
          <w:szCs w:val="24"/>
          <w:lang w:eastAsia="ru-RU"/>
        </w:rPr>
        <w:t xml:space="preserve">обеззараживания). </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11.4.При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11.5.Уборочный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11.6.Мытье оконных стекол должно проводиться по мере необходимости, но не реже 2 раз в год.</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11.7.Генеральная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087D95" w:rsidRPr="00551AF2" w:rsidRDefault="00105A9A" w:rsidP="00087D9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11.8.Генеральная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w:t>
      </w:r>
      <w:r w:rsidR="00087D95" w:rsidRPr="00551AF2">
        <w:rPr>
          <w:rFonts w:ascii="Times New Roman" w:eastAsia="Times New Roman" w:hAnsi="Times New Roman" w:cs="Times New Roman"/>
          <w:sz w:val="24"/>
          <w:szCs w:val="24"/>
          <w:lang w:eastAsia="ru-RU"/>
        </w:rPr>
        <w:t xml:space="preserve">ановые операции не проводятся. </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Вне графика генеральную уборку проводят в случае получения неудовлетворительных результатов микробной обсемененности внешней среды и по </w:t>
      </w:r>
      <w:r w:rsidR="00087D95" w:rsidRPr="00551AF2">
        <w:rPr>
          <w:rFonts w:ascii="Times New Roman" w:eastAsia="Times New Roman" w:hAnsi="Times New Roman" w:cs="Times New Roman"/>
          <w:sz w:val="24"/>
          <w:szCs w:val="24"/>
          <w:lang w:eastAsia="ru-RU"/>
        </w:rPr>
        <w:t xml:space="preserve">эпидемиологическим показаниям.  </w:t>
      </w:r>
      <w:r w:rsidRPr="00551AF2">
        <w:rPr>
          <w:rFonts w:ascii="Times New Roman" w:eastAsia="Times New Roman" w:hAnsi="Times New Roman" w:cs="Times New Roman"/>
          <w:sz w:val="24"/>
          <w:szCs w:val="24"/>
          <w:lang w:eastAsia="ru-RU"/>
        </w:rP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11.9.При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11.10.Использованный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w:t>
      </w:r>
      <w:r w:rsidR="00087D95" w:rsidRPr="00551AF2">
        <w:rPr>
          <w:rFonts w:ascii="Times New Roman" w:eastAsia="Times New Roman" w:hAnsi="Times New Roman" w:cs="Times New Roman"/>
          <w:sz w:val="24"/>
          <w:szCs w:val="24"/>
          <w:lang w:eastAsia="ru-RU"/>
        </w:rPr>
        <w:t xml:space="preserve">абинетов, коридоров, санузлов.  </w:t>
      </w:r>
      <w:r w:rsidRPr="00551AF2">
        <w:rPr>
          <w:rFonts w:ascii="Times New Roman" w:eastAsia="Times New Roman" w:hAnsi="Times New Roman" w:cs="Times New Roman"/>
          <w:sz w:val="24"/>
          <w:szCs w:val="24"/>
          <w:lang w:eastAsia="ru-RU"/>
        </w:rPr>
        <w:t>При невозможности использования одноразовых тканевых салфеток, многоразовые салфетки подлежат стирке.</w:t>
      </w:r>
    </w:p>
    <w:p w:rsidR="00087D95" w:rsidRPr="00551AF2" w:rsidRDefault="00BD38FB"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11.11.</w:t>
      </w:r>
      <w:r w:rsidR="00105A9A" w:rsidRPr="00551AF2">
        <w:rPr>
          <w:rFonts w:ascii="Times New Roman" w:hAnsi="Times New Roman" w:cs="Times New Roman"/>
          <w:sz w:val="24"/>
          <w:szCs w:val="24"/>
          <w:lang w:eastAsia="ru-RU"/>
        </w:rPr>
        <w:t>Хранение уборочного инвентаря необходимо осуществлять в специально выделенном помещении или шкафу вне помещений рабочих кабинетов.</w:t>
      </w:r>
    </w:p>
    <w:p w:rsidR="00087D95" w:rsidRPr="00551AF2" w:rsidRDefault="00BD38FB"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11.12.</w:t>
      </w:r>
      <w:r w:rsidR="00105A9A" w:rsidRPr="00551AF2">
        <w:rPr>
          <w:rFonts w:ascii="Times New Roman" w:hAnsi="Times New Roman" w:cs="Times New Roman"/>
          <w:sz w:val="24"/>
          <w:szCs w:val="24"/>
          <w:lang w:eastAsia="ru-RU"/>
        </w:rPr>
        <w:t>Для обеззараживания воздуха в помещениях с асептическим режимом следует применять разрешенные для этой цели оборудование и/или химические сред</w:t>
      </w:r>
      <w:r w:rsidR="00087D95" w:rsidRPr="00551AF2">
        <w:rPr>
          <w:rFonts w:ascii="Times New Roman" w:hAnsi="Times New Roman" w:cs="Times New Roman"/>
          <w:sz w:val="24"/>
          <w:szCs w:val="24"/>
          <w:lang w:eastAsia="ru-RU"/>
        </w:rPr>
        <w:t xml:space="preserve">ства. </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w:t>
      </w:r>
      <w:r w:rsidR="00087D95" w:rsidRPr="00551AF2">
        <w:rPr>
          <w:rFonts w:ascii="Times New Roman" w:hAnsi="Times New Roman" w:cs="Times New Roman"/>
          <w:sz w:val="24"/>
          <w:szCs w:val="24"/>
          <w:lang w:eastAsia="ru-RU"/>
        </w:rPr>
        <w:t xml:space="preserve">ния и дезинфицирующих средств.  </w:t>
      </w:r>
      <w:r w:rsidRPr="00551AF2">
        <w:rPr>
          <w:rFonts w:ascii="Times New Roman" w:hAnsi="Times New Roman" w:cs="Times New Roman"/>
          <w:sz w:val="24"/>
          <w:szCs w:val="24"/>
          <w:lang w:eastAsia="ru-RU"/>
        </w:rPr>
        <w:t xml:space="preserve">С целью снижения обсемененности воздуха до безопасного уровня применяются следующие технологии: </w:t>
      </w:r>
      <w:r w:rsidR="00087D95"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 xml:space="preserve">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w:t>
      </w:r>
      <w:r w:rsidR="00087D95" w:rsidRPr="00551AF2">
        <w:rPr>
          <w:rFonts w:ascii="Times New Roman" w:hAnsi="Times New Roman" w:cs="Times New Roman"/>
          <w:sz w:val="24"/>
          <w:szCs w:val="24"/>
          <w:lang w:eastAsia="ru-RU"/>
        </w:rPr>
        <w:t xml:space="preserve">согласно действующим нормам;  </w:t>
      </w:r>
      <w:r w:rsidRPr="00551AF2">
        <w:rPr>
          <w:rFonts w:ascii="Times New Roman" w:hAnsi="Times New Roman" w:cs="Times New Roman"/>
          <w:sz w:val="24"/>
          <w:szCs w:val="24"/>
          <w:lang w:eastAsia="ru-RU"/>
        </w:rPr>
        <w:t>воздействие аэрозолями дезинфицирующих средств в отсутствии людей с помощью специальной распыливающей аппаратуры (генераторы аэрозолей) при проведении дезинфекции по типу заключительной и при пр</w:t>
      </w:r>
      <w:r w:rsidR="00087D95" w:rsidRPr="00551AF2">
        <w:rPr>
          <w:rFonts w:ascii="Times New Roman" w:hAnsi="Times New Roman" w:cs="Times New Roman"/>
          <w:sz w:val="24"/>
          <w:szCs w:val="24"/>
          <w:lang w:eastAsia="ru-RU"/>
        </w:rPr>
        <w:t xml:space="preserve">оведении генеральных уборок; </w:t>
      </w:r>
      <w:r w:rsidRPr="00551AF2">
        <w:rPr>
          <w:rFonts w:ascii="Times New Roman" w:hAnsi="Times New Roman" w:cs="Times New Roman"/>
          <w:sz w:val="24"/>
          <w:szCs w:val="24"/>
          <w:lang w:eastAsia="ru-RU"/>
        </w:rPr>
        <w:t>применение бактериальных фильтров, в том числе электрофильтров.</w:t>
      </w:r>
      <w:bookmarkStart w:id="4" w:name="sub_103"/>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w:t>
      </w:r>
      <w:bookmarkEnd w:id="4"/>
      <w:r w:rsidRPr="00551AF2">
        <w:rPr>
          <w:rFonts w:ascii="Times New Roman" w:eastAsia="Times New Roman" w:hAnsi="Times New Roman" w:cs="Times New Roman"/>
          <w:sz w:val="24"/>
          <w:szCs w:val="24"/>
          <w:lang w:eastAsia="ru-RU"/>
        </w:rPr>
        <w:t>I настоящих правил.</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bookmarkStart w:id="5" w:name="sub_1092"/>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w:t>
      </w:r>
      <w:bookmarkEnd w:id="5"/>
      <w:r w:rsidRPr="00551AF2">
        <w:rPr>
          <w:rFonts w:ascii="Times New Roman" w:eastAsia="Times New Roman" w:hAnsi="Times New Roman" w:cs="Times New Roman"/>
          <w:sz w:val="24"/>
          <w:szCs w:val="24"/>
          <w:lang w:eastAsia="ru-RU"/>
        </w:rPr>
        <w:t xml:space="preserve">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087D95" w:rsidRPr="00551AF2" w:rsidRDefault="00BD38FB"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11.16.</w:t>
      </w:r>
      <w:r w:rsidR="00105A9A" w:rsidRPr="00551AF2">
        <w:rPr>
          <w:rFonts w:ascii="Times New Roman" w:eastAsia="Times New Roman" w:hAnsi="Times New Roman" w:cs="Times New Roman"/>
          <w:sz w:val="24"/>
          <w:szCs w:val="24"/>
          <w:lang w:eastAsia="ru-RU"/>
        </w:rPr>
        <w:t>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11.17. Процессы, связанные с транспортировкой, погрузкой, разгрузкой белья, должны быть механизированы.</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11.19. Транспортировка чистого белья из прачечной и грязного белья в прачечную должна осуществляться в упакованном виде (в контейнерах) специаль</w:t>
      </w:r>
      <w:r w:rsidR="00087D95" w:rsidRPr="00551AF2">
        <w:rPr>
          <w:rFonts w:ascii="Times New Roman" w:eastAsia="Times New Roman" w:hAnsi="Times New Roman" w:cs="Times New Roman"/>
          <w:sz w:val="24"/>
          <w:szCs w:val="24"/>
          <w:lang w:eastAsia="ru-RU"/>
        </w:rPr>
        <w:t xml:space="preserve">но выделенным автотранспортом.  </w:t>
      </w:r>
      <w:r w:rsidRPr="00551AF2">
        <w:rPr>
          <w:rFonts w:ascii="Times New Roman" w:eastAsia="Times New Roman" w:hAnsi="Times New Roman" w:cs="Times New Roman"/>
          <w:sz w:val="24"/>
          <w:szCs w:val="24"/>
          <w:lang w:eastAsia="ru-RU"/>
        </w:rP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11.22 В период проведения текущего или капитального ремонта функционирование помещений должно быть прекращено</w:t>
      </w:r>
      <w:r w:rsidR="00BD38FB" w:rsidRPr="00551AF2">
        <w:rPr>
          <w:rFonts w:ascii="Times New Roman" w:eastAsia="Times New Roman" w:hAnsi="Times New Roman" w:cs="Times New Roman"/>
          <w:sz w:val="24"/>
          <w:szCs w:val="24"/>
          <w:lang w:eastAsia="ru-RU"/>
        </w:rPr>
        <w:t xml:space="preserve">.  </w:t>
      </w:r>
      <w:r w:rsidRPr="00551AF2">
        <w:rPr>
          <w:rFonts w:ascii="Times New Roman" w:eastAsia="Times New Roman" w:hAnsi="Times New Roman" w:cs="Times New Roman"/>
          <w:sz w:val="24"/>
          <w:szCs w:val="24"/>
          <w:lang w:eastAsia="ru-RU"/>
        </w:rP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обеспечиваются другими организациями общественного питания, имеющими разрешение на приготовление лечебного питания.</w:t>
      </w:r>
      <w:bookmarkStart w:id="6" w:name="sub_105"/>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11.23.В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bookmarkStart w:id="7" w:name="sub_106"/>
      <w:bookmarkEnd w:id="6"/>
      <w:bookmarkEnd w:id="7"/>
      <w:r w:rsidRPr="00551AF2">
        <w:rPr>
          <w:rFonts w:ascii="Times New Roman" w:eastAsia="Times New Roman" w:hAnsi="Times New Roman" w:cs="Times New Roman"/>
          <w:sz w:val="24"/>
          <w:szCs w:val="24"/>
          <w:lang w:eastAsia="ru-RU"/>
        </w:rPr>
        <w:t>.</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11.24.Сбор,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bookmarkStart w:id="8" w:name="sub_10011"/>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11.25. Урны, установленные для сбора мусора у входов в здания и на территории (через каждые </w:t>
      </w:r>
      <w:bookmarkEnd w:id="8"/>
      <w:r w:rsidRPr="00551AF2">
        <w:rPr>
          <w:rFonts w:ascii="Times New Roman" w:eastAsia="Times New Roman" w:hAnsi="Times New Roman" w:cs="Times New Roman"/>
          <w:sz w:val="24"/>
          <w:szCs w:val="24"/>
          <w:lang w:eastAsia="ru-RU"/>
        </w:rPr>
        <w:t>50 м) должны очищаться от мусора ежедневно и содержаться в чистоте.</w:t>
      </w:r>
      <w:bookmarkStart w:id="9" w:name="sub_10012"/>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11.26</w:t>
      </w:r>
      <w:bookmarkEnd w:id="9"/>
      <w:r w:rsidRPr="00551AF2">
        <w:rPr>
          <w:rFonts w:ascii="Times New Roman" w:eastAsia="Times New Roman" w:hAnsi="Times New Roman" w:cs="Times New Roman"/>
          <w:sz w:val="24"/>
          <w:szCs w:val="24"/>
          <w:lang w:eastAsia="ru-RU"/>
        </w:rPr>
        <w:t>.ООМД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 оборудование).</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 Правила обработки рук медицинского персонала и кожных покровов пациентов.</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12.1.В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w:t>
      </w:r>
      <w:r w:rsidR="00087D95" w:rsidRPr="00551AF2">
        <w:rPr>
          <w:rFonts w:ascii="Times New Roman" w:eastAsia="Times New Roman" w:hAnsi="Times New Roman" w:cs="Times New Roman"/>
          <w:sz w:val="24"/>
          <w:szCs w:val="24"/>
          <w:lang w:eastAsia="ru-RU"/>
        </w:rPr>
        <w:t xml:space="preserve">ая обработка кожных покровов).  </w:t>
      </w:r>
      <w:r w:rsidRPr="00551AF2">
        <w:rPr>
          <w:rFonts w:ascii="Times New Roman" w:eastAsia="Times New Roman" w:hAnsi="Times New Roman" w:cs="Times New Roman"/>
          <w:sz w:val="24"/>
          <w:szCs w:val="24"/>
          <w:lang w:eastAsia="ru-RU"/>
        </w:rP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12.3.Медицинский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12.4. Гигиеническая обработка рук.</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12.4.1 Гигиеническую обработку рук следует проводить в следу</w:t>
      </w:r>
      <w:r w:rsidR="00087D95" w:rsidRPr="00551AF2">
        <w:rPr>
          <w:rFonts w:ascii="Times New Roman" w:hAnsi="Times New Roman" w:cs="Times New Roman"/>
          <w:sz w:val="24"/>
          <w:szCs w:val="24"/>
          <w:lang w:eastAsia="ru-RU"/>
        </w:rPr>
        <w:t>ющих случаях:</w:t>
      </w:r>
    </w:p>
    <w:p w:rsidR="00087D95" w:rsidRPr="00551AF2" w:rsidRDefault="00105A9A" w:rsidP="001657DC">
      <w:pPr>
        <w:pStyle w:val="a3"/>
        <w:numPr>
          <w:ilvl w:val="0"/>
          <w:numId w:val="22"/>
        </w:numPr>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перед непосредств</w:t>
      </w:r>
      <w:r w:rsidR="00087D95" w:rsidRPr="00551AF2">
        <w:rPr>
          <w:rFonts w:ascii="Times New Roman" w:hAnsi="Times New Roman" w:cs="Times New Roman"/>
          <w:sz w:val="24"/>
          <w:szCs w:val="24"/>
          <w:lang w:eastAsia="ru-RU"/>
        </w:rPr>
        <w:t xml:space="preserve">енным контактом с пациентом; </w:t>
      </w:r>
    </w:p>
    <w:p w:rsidR="00087D95" w:rsidRPr="00551AF2" w:rsidRDefault="00105A9A" w:rsidP="001657DC">
      <w:pPr>
        <w:pStyle w:val="a3"/>
        <w:numPr>
          <w:ilvl w:val="0"/>
          <w:numId w:val="22"/>
        </w:numPr>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 xml:space="preserve">после контакта с неповрежденной кожей пациента (например, при измерении пульса </w:t>
      </w:r>
      <w:r w:rsidR="00087D95" w:rsidRPr="00551AF2">
        <w:rPr>
          <w:rFonts w:ascii="Times New Roman" w:hAnsi="Times New Roman" w:cs="Times New Roman"/>
          <w:sz w:val="24"/>
          <w:szCs w:val="24"/>
          <w:lang w:eastAsia="ru-RU"/>
        </w:rPr>
        <w:t xml:space="preserve">или артериального давления); </w:t>
      </w:r>
    </w:p>
    <w:p w:rsidR="00087D95" w:rsidRPr="00551AF2" w:rsidRDefault="00105A9A" w:rsidP="001657DC">
      <w:pPr>
        <w:pStyle w:val="a3"/>
        <w:numPr>
          <w:ilvl w:val="0"/>
          <w:numId w:val="22"/>
        </w:numPr>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после контакта с секретами или экскретами организма, слизистыми оболочками, пов</w:t>
      </w:r>
      <w:r w:rsidR="00087D95" w:rsidRPr="00551AF2">
        <w:rPr>
          <w:rFonts w:ascii="Times New Roman" w:hAnsi="Times New Roman" w:cs="Times New Roman"/>
          <w:sz w:val="24"/>
          <w:szCs w:val="24"/>
          <w:lang w:eastAsia="ru-RU"/>
        </w:rPr>
        <w:t xml:space="preserve">язками; </w:t>
      </w:r>
    </w:p>
    <w:p w:rsidR="00087D95" w:rsidRPr="00551AF2" w:rsidRDefault="00105A9A" w:rsidP="001657DC">
      <w:pPr>
        <w:pStyle w:val="a3"/>
        <w:numPr>
          <w:ilvl w:val="0"/>
          <w:numId w:val="22"/>
        </w:numPr>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перед выполнением различных манипу</w:t>
      </w:r>
      <w:r w:rsidR="00087D95" w:rsidRPr="00551AF2">
        <w:rPr>
          <w:rFonts w:ascii="Times New Roman" w:hAnsi="Times New Roman" w:cs="Times New Roman"/>
          <w:sz w:val="24"/>
          <w:szCs w:val="24"/>
          <w:lang w:eastAsia="ru-RU"/>
        </w:rPr>
        <w:t>ляций по уходу за пациентом;</w:t>
      </w:r>
    </w:p>
    <w:p w:rsidR="00087D95" w:rsidRPr="00551AF2" w:rsidRDefault="00105A9A" w:rsidP="001657DC">
      <w:pPr>
        <w:pStyle w:val="a3"/>
        <w:numPr>
          <w:ilvl w:val="0"/>
          <w:numId w:val="22"/>
        </w:numPr>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после контакта с медицинским оборудованием и другими объектами, находящимися в непосредст</w:t>
      </w:r>
      <w:r w:rsidR="00087D95" w:rsidRPr="00551AF2">
        <w:rPr>
          <w:rFonts w:ascii="Times New Roman" w:hAnsi="Times New Roman" w:cs="Times New Roman"/>
          <w:sz w:val="24"/>
          <w:szCs w:val="24"/>
          <w:lang w:eastAsia="ru-RU"/>
        </w:rPr>
        <w:t xml:space="preserve">венной близости от пациента. </w:t>
      </w:r>
    </w:p>
    <w:p w:rsidR="00087D95" w:rsidRPr="00551AF2" w:rsidRDefault="00105A9A" w:rsidP="001657DC">
      <w:pPr>
        <w:pStyle w:val="a3"/>
        <w:numPr>
          <w:ilvl w:val="0"/>
          <w:numId w:val="22"/>
        </w:numPr>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после лечения пациентов с гнойными воспалительными процесс</w:t>
      </w:r>
      <w:r w:rsidR="00087D95" w:rsidRPr="00551AF2">
        <w:rPr>
          <w:rFonts w:ascii="Times New Roman" w:hAnsi="Times New Roman" w:cs="Times New Roman"/>
          <w:sz w:val="24"/>
          <w:szCs w:val="24"/>
          <w:lang w:eastAsia="ru-RU"/>
        </w:rPr>
        <w:t>ами,</w:t>
      </w:r>
    </w:p>
    <w:p w:rsidR="00087D95" w:rsidRPr="00551AF2" w:rsidRDefault="00105A9A" w:rsidP="001657DC">
      <w:pPr>
        <w:pStyle w:val="a3"/>
        <w:numPr>
          <w:ilvl w:val="0"/>
          <w:numId w:val="22"/>
        </w:numPr>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после каждого контакта с загрязненными поверхностями и оборудованием;</w:t>
      </w:r>
    </w:p>
    <w:p w:rsidR="00087D95" w:rsidRPr="00551AF2" w:rsidRDefault="00BB6E76"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12.4.2.</w:t>
      </w:r>
      <w:r w:rsidR="00105A9A" w:rsidRPr="00551AF2">
        <w:rPr>
          <w:rFonts w:ascii="Times New Roman" w:hAnsi="Times New Roman" w:cs="Times New Roman"/>
          <w:sz w:val="24"/>
          <w:szCs w:val="24"/>
          <w:lang w:eastAsia="ru-RU"/>
        </w:rPr>
        <w:t>Гигиеническая обработка рук</w:t>
      </w:r>
      <w:r w:rsidRPr="00551AF2">
        <w:rPr>
          <w:rFonts w:ascii="Times New Roman" w:hAnsi="Times New Roman" w:cs="Times New Roman"/>
          <w:sz w:val="24"/>
          <w:szCs w:val="24"/>
          <w:lang w:eastAsia="ru-RU"/>
        </w:rPr>
        <w:t xml:space="preserve"> проводится двумя способами: </w:t>
      </w:r>
      <w:r w:rsidRPr="00551AF2">
        <w:rPr>
          <w:rFonts w:ascii="Times New Roman" w:hAnsi="Times New Roman" w:cs="Times New Roman"/>
          <w:sz w:val="24"/>
          <w:szCs w:val="24"/>
          <w:lang w:eastAsia="ru-RU"/>
        </w:rPr>
        <w:br/>
      </w:r>
      <w:r w:rsidR="00105A9A" w:rsidRPr="00551AF2">
        <w:rPr>
          <w:rFonts w:ascii="Times New Roman" w:hAnsi="Times New Roman" w:cs="Times New Roman"/>
          <w:sz w:val="24"/>
          <w:szCs w:val="24"/>
          <w:lang w:eastAsia="ru-RU"/>
        </w:rPr>
        <w:t>гигиеническое мытье рук мылом и водой для удаления загрязнений и снижения</w:t>
      </w:r>
      <w:r w:rsidR="00087D95" w:rsidRPr="00551AF2">
        <w:rPr>
          <w:rFonts w:ascii="Times New Roman" w:hAnsi="Times New Roman" w:cs="Times New Roman"/>
          <w:sz w:val="24"/>
          <w:szCs w:val="24"/>
          <w:lang w:eastAsia="ru-RU"/>
        </w:rPr>
        <w:t xml:space="preserve"> количества микроорганизмов; </w:t>
      </w:r>
      <w:r w:rsidR="00105A9A" w:rsidRPr="00551AF2">
        <w:rPr>
          <w:rFonts w:ascii="Times New Roman" w:hAnsi="Times New Roman" w:cs="Times New Roman"/>
          <w:sz w:val="24"/>
          <w:szCs w:val="24"/>
          <w:lang w:eastAsia="ru-RU"/>
        </w:rPr>
        <w:t>обработка рук кожным антисептиком для снижения количества микроорганизмов до безопасного уровня.</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12.4.3.Для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12.4.4.Гигиеническую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12.4.5.При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12.4.6.Кожные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12.4.7 .Использование перчаток.</w:t>
      </w:r>
    </w:p>
    <w:p w:rsidR="00087D95" w:rsidRPr="00551AF2" w:rsidRDefault="00BB6E76"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12.4.7.1.</w:t>
      </w:r>
      <w:r w:rsidR="00105A9A" w:rsidRPr="00551AF2">
        <w:rPr>
          <w:rFonts w:ascii="Times New Roman" w:eastAsia="Times New Roman" w:hAnsi="Times New Roman" w:cs="Times New Roman"/>
          <w:sz w:val="24"/>
          <w:szCs w:val="24"/>
          <w:lang w:eastAsia="ru-RU"/>
        </w:rPr>
        <w:t>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12.4.7.2.Не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12.4.7.3.При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12.6.Алгоритмы/стандарты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12.7.Необходимо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 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w:t>
      </w:r>
      <w:r w:rsidRPr="00551AF2">
        <w:rPr>
          <w:rFonts w:ascii="Times New Roman" w:eastAsia="Times New Roman" w:hAnsi="Times New Roman" w:cs="Times New Roman"/>
          <w:sz w:val="24"/>
          <w:szCs w:val="24"/>
          <w:lang w:eastAsia="ru-RU"/>
        </w:rPr>
        <w:softHyphen/>
        <w:t>печения медицинских работников индивидуальными емкостями (флаконами) небольших объемов (100—200 мл) с кожным антисептиком.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12.9 Обеззараживание кожных покровов пациентов</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12.9.1.Обеззараживание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12.9.2.Для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w:t>
      </w:r>
      <w:r w:rsidRPr="00551AF2">
        <w:rPr>
          <w:rFonts w:ascii="Times New Roman" w:eastAsia="Times New Roman" w:hAnsi="Times New Roman" w:cs="Times New Roman"/>
          <w:sz w:val="24"/>
          <w:szCs w:val="24"/>
          <w:lang w:eastAsia="ru-RU"/>
        </w:rPr>
        <w:lastRenderedPageBreak/>
        <w:t>или салфетки однократного применения, при обработке рук хирургов – только стерильные.</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12.9.3.Обработку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12.9.4.Обработка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12.9.5.Для обработки локтевых сгибов доноров используют те же антисептики, что и для обработки операционного поля.</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12.9.6.Для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087D95" w:rsidRPr="00551AF2" w:rsidRDefault="00105A9A" w:rsidP="00BB6E76">
      <w:pPr>
        <w:pStyle w:val="a3"/>
        <w:spacing w:line="360" w:lineRule="auto"/>
        <w:jc w:val="center"/>
        <w:rPr>
          <w:rFonts w:ascii="Times New Roman" w:hAnsi="Times New Roman" w:cs="Times New Roman"/>
          <w:sz w:val="24"/>
          <w:szCs w:val="24"/>
          <w:lang w:eastAsia="ru-RU"/>
        </w:rPr>
      </w:pPr>
      <w:r w:rsidRPr="00551AF2">
        <w:rPr>
          <w:rFonts w:ascii="Times New Roman" w:eastAsia="Times New Roman" w:hAnsi="Times New Roman" w:cs="Times New Roman"/>
          <w:b/>
          <w:bCs/>
          <w:sz w:val="24"/>
          <w:szCs w:val="24"/>
          <w:lang w:eastAsia="ru-RU"/>
        </w:rPr>
        <w:t>13. Требования к правилам личной гигиены пациентов</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пижаму/халат,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13.2.В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13.3.Гигиеническая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w:t>
      </w:r>
      <w:r w:rsidRPr="00551AF2">
        <w:rPr>
          <w:rFonts w:ascii="Times New Roman" w:eastAsia="Times New Roman" w:hAnsi="Times New Roman" w:cs="Times New Roman"/>
          <w:sz w:val="24"/>
          <w:szCs w:val="24"/>
          <w:lang w:eastAsia="ru-RU"/>
        </w:rPr>
        <w:lastRenderedPageBreak/>
        <w:t xml:space="preserve">постельного белья родильницам следует проводить 1 раз в 3 дня, нательного белья и полотенец - ежедневно, подкладных пеленок – не менее 4-5 раз в сутки и по необходимости. Допускается использование прокладок фабричного изготовления. </w:t>
      </w:r>
      <w:r w:rsidRPr="00551AF2">
        <w:rPr>
          <w:rFonts w:ascii="Times New Roman" w:eastAsia="Times New Roman" w:hAnsi="Times New Roman" w:cs="Times New Roman"/>
          <w:sz w:val="24"/>
          <w:szCs w:val="24"/>
          <w:lang w:eastAsia="ru-RU"/>
        </w:rPr>
        <w:b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13.5.В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13.6.При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087D95" w:rsidRPr="00551AF2" w:rsidRDefault="00105A9A" w:rsidP="00BB6E76">
      <w:pPr>
        <w:pStyle w:val="a3"/>
        <w:spacing w:line="360" w:lineRule="auto"/>
        <w:jc w:val="center"/>
        <w:rPr>
          <w:rFonts w:ascii="Times New Roman" w:hAnsi="Times New Roman" w:cs="Times New Roman"/>
          <w:sz w:val="24"/>
          <w:szCs w:val="24"/>
          <w:lang w:eastAsia="ru-RU"/>
        </w:rPr>
      </w:pPr>
      <w:r w:rsidRPr="00551AF2">
        <w:rPr>
          <w:rFonts w:ascii="Times New Roman" w:eastAsia="Times New Roman" w:hAnsi="Times New Roman" w:cs="Times New Roman"/>
          <w:b/>
          <w:bCs/>
          <w:sz w:val="24"/>
          <w:szCs w:val="24"/>
          <w:lang w:eastAsia="ru-RU"/>
        </w:rPr>
        <w:t>14. Требования к организации питания пациентов</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14.1.Пищеблок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14.2.Устройство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14.3.Состав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w:t>
      </w:r>
    </w:p>
    <w:p w:rsidR="00087D95" w:rsidRPr="00551AF2" w:rsidRDefault="00105A9A"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14.4.Поточность технологического процесса приготовления блюд должна исключать возможность контакта сырых и готовых к употреблению продуктов.</w:t>
      </w:r>
      <w:bookmarkStart w:id="10" w:name="sub_124"/>
    </w:p>
    <w:p w:rsidR="00087D95" w:rsidRPr="00551AF2" w:rsidRDefault="00105A9A" w:rsidP="00BB6E76">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14.5.Пищевые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w:t>
      </w:r>
      <w:r w:rsidR="00087D95" w:rsidRPr="00551AF2">
        <w:rPr>
          <w:rFonts w:ascii="Times New Roman" w:eastAsia="Times New Roman" w:hAnsi="Times New Roman" w:cs="Times New Roman"/>
          <w:sz w:val="24"/>
          <w:szCs w:val="24"/>
          <w:lang w:eastAsia="ru-RU"/>
        </w:rPr>
        <w:t xml:space="preserve">оступающей продукции проводится </w:t>
      </w:r>
      <w:r w:rsidRPr="00551AF2">
        <w:rPr>
          <w:rFonts w:ascii="Times New Roman" w:eastAsia="Times New Roman" w:hAnsi="Times New Roman" w:cs="Times New Roman"/>
          <w:sz w:val="24"/>
          <w:szCs w:val="24"/>
          <w:lang w:eastAsia="ru-RU"/>
        </w:rPr>
        <w:t>органолептическая оценка и дела</w:t>
      </w:r>
      <w:r w:rsidR="00087D95" w:rsidRPr="00551AF2">
        <w:rPr>
          <w:rFonts w:ascii="Times New Roman" w:eastAsia="Times New Roman" w:hAnsi="Times New Roman" w:cs="Times New Roman"/>
          <w:sz w:val="24"/>
          <w:szCs w:val="24"/>
          <w:lang w:eastAsia="ru-RU"/>
        </w:rPr>
        <w:t xml:space="preserve">ется запись в журнале бракеража </w:t>
      </w:r>
      <w:r w:rsidRPr="00551AF2">
        <w:rPr>
          <w:rFonts w:ascii="Times New Roman" w:eastAsia="Times New Roman" w:hAnsi="Times New Roman" w:cs="Times New Roman"/>
          <w:sz w:val="24"/>
          <w:szCs w:val="24"/>
          <w:lang w:eastAsia="ru-RU"/>
        </w:rPr>
        <w:t>продукции.</w:t>
      </w:r>
      <w:bookmarkEnd w:id="10"/>
    </w:p>
    <w:p w:rsidR="00087D95" w:rsidRPr="00551AF2" w:rsidRDefault="00BB6E76"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14.6.</w:t>
      </w:r>
      <w:r w:rsidR="00105A9A" w:rsidRPr="00551AF2">
        <w:rPr>
          <w:rFonts w:ascii="Times New Roman" w:eastAsia="Times New Roman" w:hAnsi="Times New Roman" w:cs="Times New Roman"/>
          <w:sz w:val="24"/>
          <w:szCs w:val="24"/>
          <w:lang w:eastAsia="ru-RU"/>
        </w:rPr>
        <w:t xml:space="preserve">Продукты следует хранить по видам продукции: сухие (мука, сахар, крупа, макаронные изделия и др.);  хлеб;  мясные, рыбные; молочно-жировые; гастрономические; </w:t>
      </w:r>
      <w:r w:rsidR="00105A9A" w:rsidRPr="00551AF2">
        <w:rPr>
          <w:rFonts w:ascii="Times New Roman" w:eastAsia="Times New Roman" w:hAnsi="Times New Roman" w:cs="Times New Roman"/>
          <w:sz w:val="24"/>
          <w:szCs w:val="24"/>
          <w:lang w:eastAsia="ru-RU"/>
        </w:rPr>
        <w:lastRenderedPageBreak/>
        <w:t>овощи и фрукты. Условия и сроки хранения продуктов должны соответствовать требованиям санитарных правил.</w:t>
      </w:r>
    </w:p>
    <w:p w:rsidR="00087D95" w:rsidRPr="00551AF2" w:rsidRDefault="00BB6E76" w:rsidP="00087D9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14.7.</w:t>
      </w:r>
      <w:r w:rsidR="00105A9A" w:rsidRPr="00551AF2">
        <w:rPr>
          <w:rFonts w:ascii="Times New Roman" w:eastAsia="Times New Roman" w:hAnsi="Times New Roman" w:cs="Times New Roman"/>
          <w:sz w:val="24"/>
          <w:szCs w:val="24"/>
          <w:lang w:eastAsia="ru-RU"/>
        </w:rPr>
        <w:t>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r w:rsidR="00087D95" w:rsidRPr="00551AF2">
        <w:rPr>
          <w:rFonts w:ascii="Times New Roman" w:hAnsi="Times New Roman" w:cs="Times New Roman"/>
          <w:sz w:val="24"/>
          <w:szCs w:val="24"/>
          <w:lang w:eastAsia="ru-RU"/>
        </w:rPr>
        <w:t xml:space="preserve"> </w:t>
      </w:r>
    </w:p>
    <w:p w:rsidR="00D539C0" w:rsidRPr="00551AF2" w:rsidRDefault="00BB6E76"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14.8.</w:t>
      </w:r>
      <w:r w:rsidR="00105A9A" w:rsidRPr="00551AF2">
        <w:rPr>
          <w:rFonts w:ascii="Times New Roman" w:eastAsia="Times New Roman" w:hAnsi="Times New Roman" w:cs="Times New Roman"/>
          <w:sz w:val="24"/>
          <w:szCs w:val="24"/>
          <w:lang w:eastAsia="ru-RU"/>
        </w:rPr>
        <w:t>В целях предупреждения возникновения инфекционных заболеваний и пищевых отравлений среди пациентов, связанных с употреблени</w:t>
      </w:r>
      <w:r w:rsidR="00D539C0" w:rsidRPr="00551AF2">
        <w:rPr>
          <w:rFonts w:ascii="Times New Roman" w:eastAsia="Times New Roman" w:hAnsi="Times New Roman" w:cs="Times New Roman"/>
          <w:sz w:val="24"/>
          <w:szCs w:val="24"/>
          <w:lang w:eastAsia="ru-RU"/>
        </w:rPr>
        <w:t xml:space="preserve">ем недоброкачественной пищи: не допускается принимать: </w:t>
      </w:r>
      <w:r w:rsidR="00105A9A" w:rsidRPr="00551AF2">
        <w:rPr>
          <w:rFonts w:ascii="Times New Roman" w:eastAsia="Times New Roman" w:hAnsi="Times New Roman" w:cs="Times New Roman"/>
          <w:sz w:val="24"/>
          <w:szCs w:val="24"/>
          <w:lang w:eastAsia="ru-RU"/>
        </w:rPr>
        <w:t>продовольственное сырье и пищевые продукты без документов, подтверждающих</w:t>
      </w:r>
      <w:r w:rsidR="00D539C0" w:rsidRPr="00551AF2">
        <w:rPr>
          <w:rFonts w:ascii="Times New Roman" w:eastAsia="Times New Roman" w:hAnsi="Times New Roman" w:cs="Times New Roman"/>
          <w:sz w:val="24"/>
          <w:szCs w:val="24"/>
          <w:lang w:eastAsia="ru-RU"/>
        </w:rPr>
        <w:t xml:space="preserve"> их качество и безопасность; </w:t>
      </w:r>
      <w:r w:rsidR="00105A9A" w:rsidRPr="00551AF2">
        <w:rPr>
          <w:rFonts w:ascii="Times New Roman" w:eastAsia="Times New Roman" w:hAnsi="Times New Roman" w:cs="Times New Roman"/>
          <w:sz w:val="24"/>
          <w:szCs w:val="24"/>
          <w:lang w:eastAsia="ru-RU"/>
        </w:rPr>
        <w:t>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w:t>
      </w:r>
      <w:r w:rsidR="00D539C0" w:rsidRPr="00551AF2">
        <w:rPr>
          <w:rFonts w:ascii="Times New Roman" w:eastAsia="Times New Roman" w:hAnsi="Times New Roman" w:cs="Times New Roman"/>
          <w:sz w:val="24"/>
          <w:szCs w:val="24"/>
          <w:lang w:eastAsia="ru-RU"/>
        </w:rPr>
        <w:t xml:space="preserve">дукты.); </w:t>
      </w:r>
      <w:r w:rsidR="00105A9A" w:rsidRPr="00551AF2">
        <w:rPr>
          <w:rFonts w:ascii="Times New Roman" w:eastAsia="Times New Roman" w:hAnsi="Times New Roman" w:cs="Times New Roman"/>
          <w:sz w:val="24"/>
          <w:szCs w:val="24"/>
          <w:lang w:eastAsia="ru-RU"/>
        </w:rPr>
        <w:t>крупу, муку, сухофрукты, продукты зараженные амбарными вредителями, а также загрязненн</w:t>
      </w:r>
      <w:r w:rsidR="00D539C0" w:rsidRPr="00551AF2">
        <w:rPr>
          <w:rFonts w:ascii="Times New Roman" w:eastAsia="Times New Roman" w:hAnsi="Times New Roman" w:cs="Times New Roman"/>
          <w:sz w:val="24"/>
          <w:szCs w:val="24"/>
          <w:lang w:eastAsia="ru-RU"/>
        </w:rPr>
        <w:t xml:space="preserve">ыми механическими примесями;  </w:t>
      </w:r>
      <w:r w:rsidR="00105A9A" w:rsidRPr="00551AF2">
        <w:rPr>
          <w:rFonts w:ascii="Times New Roman" w:eastAsia="Times New Roman" w:hAnsi="Times New Roman" w:cs="Times New Roman"/>
          <w:sz w:val="24"/>
          <w:szCs w:val="24"/>
          <w:lang w:eastAsia="ru-RU"/>
        </w:rPr>
        <w:t>овощи, фрукты, ягоды с наличием</w:t>
      </w:r>
      <w:r w:rsidR="00D539C0" w:rsidRPr="00551AF2">
        <w:rPr>
          <w:rFonts w:ascii="Times New Roman" w:eastAsia="Times New Roman" w:hAnsi="Times New Roman" w:cs="Times New Roman"/>
          <w:sz w:val="24"/>
          <w:szCs w:val="24"/>
          <w:lang w:eastAsia="ru-RU"/>
        </w:rPr>
        <w:t xml:space="preserve"> плесени и признаками гнили;  </w:t>
      </w:r>
      <w:r w:rsidR="00105A9A" w:rsidRPr="00551AF2">
        <w:rPr>
          <w:rFonts w:ascii="Times New Roman" w:eastAsia="Times New Roman" w:hAnsi="Times New Roman" w:cs="Times New Roman"/>
          <w:sz w:val="24"/>
          <w:szCs w:val="24"/>
          <w:lang w:eastAsia="ru-RU"/>
        </w:rPr>
        <w:t>мясо и субпродукты сельскохозяйственных животных без клейма и в</w:t>
      </w:r>
      <w:r w:rsidR="00D539C0" w:rsidRPr="00551AF2">
        <w:rPr>
          <w:rFonts w:ascii="Times New Roman" w:eastAsia="Times New Roman" w:hAnsi="Times New Roman" w:cs="Times New Roman"/>
          <w:sz w:val="24"/>
          <w:szCs w:val="24"/>
          <w:lang w:eastAsia="ru-RU"/>
        </w:rPr>
        <w:t xml:space="preserve">етеринарного свидетельства;  </w:t>
      </w:r>
      <w:r w:rsidR="00105A9A" w:rsidRPr="00551AF2">
        <w:rPr>
          <w:rFonts w:ascii="Times New Roman" w:eastAsia="Times New Roman" w:hAnsi="Times New Roman" w:cs="Times New Roman"/>
          <w:sz w:val="24"/>
          <w:szCs w:val="24"/>
          <w:lang w:eastAsia="ru-RU"/>
        </w:rPr>
        <w:t>мясо и яйца водоп</w:t>
      </w:r>
      <w:r w:rsidR="00D539C0" w:rsidRPr="00551AF2">
        <w:rPr>
          <w:rFonts w:ascii="Times New Roman" w:eastAsia="Times New Roman" w:hAnsi="Times New Roman" w:cs="Times New Roman"/>
          <w:sz w:val="24"/>
          <w:szCs w:val="24"/>
          <w:lang w:eastAsia="ru-RU"/>
        </w:rPr>
        <w:t xml:space="preserve">лавающей птицы (утки, гуси);  непотрошеную птицу;  кровяные и ливерные колбасы;  </w:t>
      </w:r>
      <w:r w:rsidR="00105A9A" w:rsidRPr="00551AF2">
        <w:rPr>
          <w:rFonts w:ascii="Times New Roman" w:eastAsia="Times New Roman" w:hAnsi="Times New Roman" w:cs="Times New Roman"/>
          <w:sz w:val="24"/>
          <w:szCs w:val="24"/>
          <w:lang w:eastAsia="ru-RU"/>
        </w:rPr>
        <w:t>яйца с загрязненной скорлупой, с насечкой "тек", "бой", а также яйца из хозяйств, неблаг</w:t>
      </w:r>
      <w:r w:rsidR="00D539C0" w:rsidRPr="00551AF2">
        <w:rPr>
          <w:rFonts w:ascii="Times New Roman" w:eastAsia="Times New Roman" w:hAnsi="Times New Roman" w:cs="Times New Roman"/>
          <w:sz w:val="24"/>
          <w:szCs w:val="24"/>
          <w:lang w:eastAsia="ru-RU"/>
        </w:rPr>
        <w:t xml:space="preserve">ополучных по сальмонеллезам;  </w:t>
      </w:r>
      <w:r w:rsidR="00105A9A" w:rsidRPr="00551AF2">
        <w:rPr>
          <w:rFonts w:ascii="Times New Roman" w:eastAsia="Times New Roman" w:hAnsi="Times New Roman" w:cs="Times New Roman"/>
          <w:sz w:val="24"/>
          <w:szCs w:val="24"/>
          <w:lang w:eastAsia="ru-RU"/>
        </w:rPr>
        <w:t>консервы с нарушением герметичности банок, бомбажные консервы, "хлопуши", банки с ржавчиной, дефо</w:t>
      </w:r>
      <w:r w:rsidR="00D539C0" w:rsidRPr="00551AF2">
        <w:rPr>
          <w:rFonts w:ascii="Times New Roman" w:eastAsia="Times New Roman" w:hAnsi="Times New Roman" w:cs="Times New Roman"/>
          <w:sz w:val="24"/>
          <w:szCs w:val="24"/>
          <w:lang w:eastAsia="ru-RU"/>
        </w:rPr>
        <w:t>рмированные,</w:t>
      </w:r>
      <w:r w:rsidRPr="00551AF2">
        <w:rPr>
          <w:rFonts w:ascii="Times New Roman" w:eastAsia="Times New Roman" w:hAnsi="Times New Roman" w:cs="Times New Roman"/>
          <w:sz w:val="24"/>
          <w:szCs w:val="24"/>
          <w:lang w:eastAsia="ru-RU"/>
        </w:rPr>
        <w:t xml:space="preserve"> без этикеток. </w:t>
      </w:r>
      <w:r w:rsidR="00D539C0" w:rsidRPr="00551AF2">
        <w:rPr>
          <w:rFonts w:ascii="Times New Roman" w:eastAsia="Times New Roman" w:hAnsi="Times New Roman" w:cs="Times New Roman"/>
          <w:sz w:val="24"/>
          <w:szCs w:val="24"/>
          <w:lang w:eastAsia="ru-RU"/>
        </w:rPr>
        <w:t>Н</w:t>
      </w:r>
      <w:r w:rsidR="00105A9A" w:rsidRPr="00551AF2">
        <w:rPr>
          <w:rFonts w:ascii="Times New Roman" w:eastAsia="Times New Roman" w:hAnsi="Times New Roman" w:cs="Times New Roman"/>
          <w:sz w:val="24"/>
          <w:szCs w:val="24"/>
          <w:lang w:eastAsia="ru-RU"/>
        </w:rPr>
        <w:t xml:space="preserve">е используются: </w:t>
      </w:r>
      <w:r w:rsidR="00D539C0" w:rsidRPr="00551AF2">
        <w:rPr>
          <w:rFonts w:ascii="Times New Roman" w:eastAsia="Times New Roman" w:hAnsi="Times New Roman" w:cs="Times New Roman"/>
          <w:sz w:val="24"/>
          <w:szCs w:val="24"/>
          <w:lang w:eastAsia="ru-RU"/>
        </w:rPr>
        <w:t xml:space="preserve"> </w:t>
      </w:r>
      <w:r w:rsidR="00105A9A" w:rsidRPr="00551AF2">
        <w:rPr>
          <w:rFonts w:ascii="Times New Roman" w:eastAsia="Times New Roman" w:hAnsi="Times New Roman" w:cs="Times New Roman"/>
          <w:sz w:val="24"/>
          <w:szCs w:val="24"/>
          <w:lang w:eastAsia="ru-RU"/>
        </w:rPr>
        <w:t>фляжное, бочковое, непастеризованное молоко, фляжный творог и сметана без тепловой обработки (кипячения); про</w:t>
      </w:r>
      <w:r w:rsidR="00D539C0" w:rsidRPr="00551AF2">
        <w:rPr>
          <w:rFonts w:ascii="Times New Roman" w:eastAsia="Times New Roman" w:hAnsi="Times New Roman" w:cs="Times New Roman"/>
          <w:sz w:val="24"/>
          <w:szCs w:val="24"/>
          <w:lang w:eastAsia="ru-RU"/>
        </w:rPr>
        <w:t xml:space="preserve">кисшее молоко "самоквас"; </w:t>
      </w:r>
      <w:r w:rsidR="00105A9A" w:rsidRPr="00551AF2">
        <w:rPr>
          <w:rFonts w:ascii="Times New Roman" w:eastAsia="Times New Roman" w:hAnsi="Times New Roman" w:cs="Times New Roman"/>
          <w:sz w:val="24"/>
          <w:szCs w:val="24"/>
          <w:lang w:eastAsia="ru-RU"/>
        </w:rPr>
        <w:t>консервированные продукт</w:t>
      </w:r>
      <w:r w:rsidRPr="00551AF2">
        <w:rPr>
          <w:rFonts w:ascii="Times New Roman" w:eastAsia="Times New Roman" w:hAnsi="Times New Roman" w:cs="Times New Roman"/>
          <w:sz w:val="24"/>
          <w:szCs w:val="24"/>
          <w:lang w:eastAsia="ru-RU"/>
        </w:rPr>
        <w:t xml:space="preserve">ы домашнего приготовления. </w:t>
      </w:r>
      <w:r w:rsidR="00D539C0" w:rsidRPr="00551AF2">
        <w:rPr>
          <w:rFonts w:ascii="Times New Roman" w:eastAsia="Times New Roman" w:hAnsi="Times New Roman" w:cs="Times New Roman"/>
          <w:sz w:val="24"/>
          <w:szCs w:val="24"/>
          <w:lang w:eastAsia="ru-RU"/>
        </w:rPr>
        <w:t>Н</w:t>
      </w:r>
      <w:r w:rsidR="00105A9A" w:rsidRPr="00551AF2">
        <w:rPr>
          <w:rFonts w:ascii="Times New Roman" w:eastAsia="Times New Roman" w:hAnsi="Times New Roman" w:cs="Times New Roman"/>
          <w:sz w:val="24"/>
          <w:szCs w:val="24"/>
          <w:lang w:eastAsia="ru-RU"/>
        </w:rPr>
        <w:t>е изгот</w:t>
      </w:r>
      <w:r w:rsidR="00D539C0" w:rsidRPr="00551AF2">
        <w:rPr>
          <w:rFonts w:ascii="Times New Roman" w:eastAsia="Times New Roman" w:hAnsi="Times New Roman" w:cs="Times New Roman"/>
          <w:sz w:val="24"/>
          <w:szCs w:val="24"/>
          <w:lang w:eastAsia="ru-RU"/>
        </w:rPr>
        <w:t xml:space="preserve">авливаются на пищеблоке ЛПО:  сырковая масса, творог;  </w:t>
      </w:r>
      <w:r w:rsidR="00105A9A" w:rsidRPr="00551AF2">
        <w:rPr>
          <w:rFonts w:ascii="Times New Roman" w:eastAsia="Times New Roman" w:hAnsi="Times New Roman" w:cs="Times New Roman"/>
          <w:sz w:val="24"/>
          <w:szCs w:val="24"/>
          <w:lang w:eastAsia="ru-RU"/>
        </w:rPr>
        <w:t>макароны с мясным фаршем ("по-флотски"), блинчики с мясом, студни, зельцы, окрошка, заливные блюда (мясны</w:t>
      </w:r>
      <w:r w:rsidR="00D539C0" w:rsidRPr="00551AF2">
        <w:rPr>
          <w:rFonts w:ascii="Times New Roman" w:eastAsia="Times New Roman" w:hAnsi="Times New Roman" w:cs="Times New Roman"/>
          <w:sz w:val="24"/>
          <w:szCs w:val="24"/>
          <w:lang w:eastAsia="ru-RU"/>
        </w:rPr>
        <w:t xml:space="preserve">е и рыбные);  яичница-глазунья;  </w:t>
      </w:r>
      <w:r w:rsidR="00105A9A" w:rsidRPr="00551AF2">
        <w:rPr>
          <w:rFonts w:ascii="Times New Roman" w:eastAsia="Times New Roman" w:hAnsi="Times New Roman" w:cs="Times New Roman"/>
          <w:sz w:val="24"/>
          <w:szCs w:val="24"/>
          <w:lang w:eastAsia="ru-RU"/>
        </w:rPr>
        <w:t>кремы, ко</w:t>
      </w:r>
      <w:r w:rsidR="00D539C0" w:rsidRPr="00551AF2">
        <w:rPr>
          <w:rFonts w:ascii="Times New Roman" w:eastAsia="Times New Roman" w:hAnsi="Times New Roman" w:cs="Times New Roman"/>
          <w:sz w:val="24"/>
          <w:szCs w:val="24"/>
          <w:lang w:eastAsia="ru-RU"/>
        </w:rPr>
        <w:t xml:space="preserve">ндитерские изделия с кремом;  </w:t>
      </w:r>
      <w:r w:rsidR="00105A9A" w:rsidRPr="00551AF2">
        <w:rPr>
          <w:rFonts w:ascii="Times New Roman" w:eastAsia="Times New Roman" w:hAnsi="Times New Roman" w:cs="Times New Roman"/>
          <w:sz w:val="24"/>
          <w:szCs w:val="24"/>
          <w:lang w:eastAsia="ru-RU"/>
        </w:rPr>
        <w:t>изделия во фритюре, паштеты.</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14.9.При составлении меню-раскладок должны учитываться основные принципы лечебного питания и нормы питания на одного больного. </w:t>
      </w:r>
      <w:r w:rsidRPr="00551AF2">
        <w:rPr>
          <w:rFonts w:ascii="Times New Roman" w:eastAsia="Times New Roman" w:hAnsi="Times New Roman" w:cs="Times New Roman"/>
          <w:sz w:val="24"/>
          <w:szCs w:val="24"/>
          <w:lang w:eastAsia="ru-RU"/>
        </w:rPr>
        <w:br/>
        <w:t>Питание больных должно быть разнообразным и соответствовать лечебным показаниям по химическому составу, пищевой ценности, наб</w:t>
      </w:r>
      <w:r w:rsidR="00D539C0" w:rsidRPr="00551AF2">
        <w:rPr>
          <w:rFonts w:ascii="Times New Roman" w:eastAsia="Times New Roman" w:hAnsi="Times New Roman" w:cs="Times New Roman"/>
          <w:sz w:val="24"/>
          <w:szCs w:val="24"/>
          <w:lang w:eastAsia="ru-RU"/>
        </w:rPr>
        <w:t xml:space="preserve">ору продуктов, режиму питания.  </w:t>
      </w:r>
      <w:r w:rsidRPr="00551AF2">
        <w:rPr>
          <w:rFonts w:ascii="Times New Roman" w:eastAsia="Times New Roman" w:hAnsi="Times New Roman" w:cs="Times New Roman"/>
          <w:sz w:val="24"/>
          <w:szCs w:val="24"/>
          <w:lang w:eastAsia="ru-RU"/>
        </w:rP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14.10.Обработка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w:t>
      </w:r>
      <w:r w:rsidRPr="00551AF2">
        <w:rPr>
          <w:rFonts w:ascii="Times New Roman" w:eastAsia="Times New Roman" w:hAnsi="Times New Roman" w:cs="Times New Roman"/>
          <w:sz w:val="24"/>
          <w:szCs w:val="24"/>
          <w:lang w:eastAsia="ru-RU"/>
        </w:rPr>
        <w:lastRenderedPageBreak/>
        <w:t>общественного питания. Хранение необработанных яиц в кассетах, коробках в производственных цехах не допускается.</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14.11.Промывка гарниров, приготовленных из макаронных изделий и риса, не допускается.</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w:t>
      </w:r>
      <w:r w:rsidR="00CA3DCD" w:rsidRPr="00551AF2">
        <w:rPr>
          <w:rFonts w:ascii="Times New Roman" w:eastAsia="Times New Roman" w:hAnsi="Times New Roman" w:cs="Times New Roman"/>
          <w:sz w:val="24"/>
          <w:szCs w:val="24"/>
          <w:lang w:eastAsia="ru-RU"/>
        </w:rPr>
        <w:t>.12.</w:t>
      </w:r>
      <w:r w:rsidRPr="00551AF2">
        <w:rPr>
          <w:rFonts w:ascii="Times New Roman" w:eastAsia="Times New Roman" w:hAnsi="Times New Roman" w:cs="Times New Roman"/>
          <w:sz w:val="24"/>
          <w:szCs w:val="24"/>
          <w:lang w:eastAsia="ru-RU"/>
        </w:rPr>
        <w:t>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14.13.Выдача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w:t>
      </w:r>
      <w:r w:rsidR="00D539C0" w:rsidRPr="00551AF2">
        <w:rPr>
          <w:rFonts w:ascii="Times New Roman" w:eastAsia="Times New Roman" w:hAnsi="Times New Roman" w:cs="Times New Roman"/>
          <w:sz w:val="24"/>
          <w:szCs w:val="24"/>
          <w:lang w:eastAsia="ru-RU"/>
        </w:rPr>
        <w:t xml:space="preserve">е бракеража готовой продукции. </w:t>
      </w:r>
      <w:r w:rsidRPr="00551AF2">
        <w:rPr>
          <w:rFonts w:ascii="Times New Roman" w:eastAsia="Times New Roman" w:hAnsi="Times New Roman" w:cs="Times New Roman"/>
          <w:sz w:val="24"/>
          <w:szCs w:val="24"/>
          <w:lang w:eastAsia="ru-RU"/>
        </w:rPr>
        <w:t>Для членов бракеражной комиссии выделяются отдельные халаты.</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14.14.В целях контроля за доброкачественностью и безопасностью приготовленной пищи на пищеблоках ЛПО отбирается суточная проба от каждой парти</w:t>
      </w:r>
      <w:r w:rsidR="00D539C0" w:rsidRPr="00551AF2">
        <w:rPr>
          <w:rFonts w:ascii="Times New Roman" w:hAnsi="Times New Roman" w:cs="Times New Roman"/>
          <w:sz w:val="24"/>
          <w:szCs w:val="24"/>
          <w:lang w:eastAsia="ru-RU"/>
        </w:rPr>
        <w:t xml:space="preserve">и приготовленных блюд.  </w:t>
      </w:r>
      <w:r w:rsidRPr="00551AF2">
        <w:rPr>
          <w:rFonts w:ascii="Times New Roman" w:hAnsi="Times New Roman" w:cs="Times New Roman"/>
          <w:sz w:val="24"/>
          <w:szCs w:val="24"/>
          <w:lang w:eastAsia="ru-RU"/>
        </w:rPr>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w:t>
      </w:r>
      <w:r w:rsidR="00D539C0" w:rsidRPr="00551AF2">
        <w:rPr>
          <w:rFonts w:ascii="Times New Roman" w:hAnsi="Times New Roman" w:cs="Times New Roman"/>
          <w:sz w:val="24"/>
          <w:szCs w:val="24"/>
          <w:lang w:eastAsia="ru-RU"/>
        </w:rPr>
        <w:t xml:space="preserve">ликом (в объеме одной порции).  </w:t>
      </w:r>
      <w:r w:rsidRPr="00551AF2">
        <w:rPr>
          <w:rFonts w:ascii="Times New Roman" w:hAnsi="Times New Roman" w:cs="Times New Roman"/>
          <w:sz w:val="24"/>
          <w:szCs w:val="24"/>
          <w:lang w:eastAsia="ru-RU"/>
        </w:rPr>
        <w:t xml:space="preserve">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+6°С. </w:t>
      </w:r>
      <w:r w:rsidRPr="00551AF2">
        <w:rPr>
          <w:rFonts w:ascii="Times New Roman" w:hAnsi="Times New Roman" w:cs="Times New Roman"/>
          <w:sz w:val="24"/>
          <w:szCs w:val="24"/>
          <w:lang w:eastAsia="ru-RU"/>
        </w:rPr>
        <w:br/>
        <w:t>Посуда для хранения суточной пробы (емкости и крышки) обрабатывается кипячением в течение 5 минут.</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14.15.Для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bookmarkStart w:id="11" w:name="sub_1214"/>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14.16.При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bookmarkEnd w:id="11"/>
      <w:r w:rsidRPr="00551AF2">
        <w:rPr>
          <w:rFonts w:ascii="Times New Roman" w:hAnsi="Times New Roman" w:cs="Times New Roman"/>
          <w:sz w:val="24"/>
          <w:szCs w:val="24"/>
          <w:lang w:eastAsia="ru-RU"/>
        </w:rPr>
        <w:t xml:space="preserve"> Срок раздачи готовых блюд не должен превышать 2 часов от момента приготовления.</w:t>
      </w:r>
      <w:bookmarkStart w:id="12" w:name="sub_1215"/>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 xml:space="preserve">14.17. В пищеблоке должно быть выделено помещение для мытья и хранения посуды для транспортировки пищи и тележек из отделений. </w:t>
      </w:r>
      <w:bookmarkEnd w:id="12"/>
      <w:r w:rsidRPr="00551AF2">
        <w:rPr>
          <w:rFonts w:ascii="Times New Roman" w:hAnsi="Times New Roman" w:cs="Times New Roman"/>
          <w:sz w:val="24"/>
          <w:szCs w:val="24"/>
          <w:lang w:eastAsia="ru-RU"/>
        </w:rPr>
        <w:t xml:space="preserve">При отсутствии данного помещения </w:t>
      </w:r>
      <w:r w:rsidRPr="00551AF2">
        <w:rPr>
          <w:rFonts w:ascii="Times New Roman" w:hAnsi="Times New Roman" w:cs="Times New Roman"/>
          <w:sz w:val="24"/>
          <w:szCs w:val="24"/>
          <w:lang w:eastAsia="ru-RU"/>
        </w:rPr>
        <w:lastRenderedPageBreak/>
        <w:t>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14.18.Для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14.19.В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14.20.Для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bookmarkStart w:id="13" w:name="sub_1219"/>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14.2.</w:t>
      </w:r>
      <w:r w:rsidR="00CA3DCD" w:rsidRPr="00551AF2">
        <w:rPr>
          <w:rFonts w:ascii="Times New Roman" w:hAnsi="Times New Roman" w:cs="Times New Roman"/>
          <w:sz w:val="24"/>
          <w:szCs w:val="24"/>
          <w:lang w:eastAsia="ru-RU"/>
        </w:rPr>
        <w:t>1.</w:t>
      </w:r>
      <w:r w:rsidRPr="00551AF2">
        <w:rPr>
          <w:rFonts w:ascii="Times New Roman" w:hAnsi="Times New Roman" w:cs="Times New Roman"/>
          <w:sz w:val="24"/>
          <w:szCs w:val="24"/>
          <w:lang w:eastAsia="ru-RU"/>
        </w:rPr>
        <w:t xml:space="preserve">В буфетных отделений должно быть предусмотрено два помещения: для раздачи пищи (не менее </w:t>
      </w:r>
      <w:bookmarkEnd w:id="13"/>
      <w:r w:rsidRPr="00551AF2">
        <w:rPr>
          <w:rFonts w:ascii="Times New Roman" w:hAnsi="Times New Roman" w:cs="Times New Roman"/>
          <w:sz w:val="24"/>
          <w:szCs w:val="24"/>
          <w:lang w:eastAsia="ru-RU"/>
        </w:rPr>
        <w:t>9 м</w:t>
      </w:r>
      <w:r w:rsidRPr="00551AF2">
        <w:rPr>
          <w:rFonts w:ascii="Times New Roman" w:hAnsi="Times New Roman" w:cs="Times New Roman"/>
          <w:sz w:val="24"/>
          <w:szCs w:val="24"/>
          <w:vertAlign w:val="superscript"/>
          <w:lang w:eastAsia="ru-RU"/>
        </w:rPr>
        <w:t>2</w:t>
      </w:r>
      <w:r w:rsidRPr="00551AF2">
        <w:rPr>
          <w:rFonts w:ascii="Times New Roman" w:hAnsi="Times New Roman" w:cs="Times New Roman"/>
          <w:sz w:val="24"/>
          <w:szCs w:val="24"/>
          <w:lang w:eastAsia="ru-RU"/>
        </w:rPr>
        <w:t>) и для мытья посуды (не менее 6 м</w:t>
      </w:r>
      <w:r w:rsidRPr="00551AF2">
        <w:rPr>
          <w:rFonts w:ascii="Times New Roman" w:hAnsi="Times New Roman" w:cs="Times New Roman"/>
          <w:sz w:val="24"/>
          <w:szCs w:val="24"/>
          <w:vertAlign w:val="superscript"/>
          <w:lang w:eastAsia="ru-RU"/>
        </w:rPr>
        <w:t>2</w:t>
      </w:r>
      <w:r w:rsidRPr="00551AF2">
        <w:rPr>
          <w:rFonts w:ascii="Times New Roman" w:hAnsi="Times New Roman" w:cs="Times New Roman"/>
          <w:sz w:val="24"/>
          <w:szCs w:val="24"/>
          <w:lang w:eastAsia="ru-RU"/>
        </w:rPr>
        <w:t>).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моды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w:t>
      </w:r>
      <w:r w:rsidR="00CA3DCD" w:rsidRPr="00551AF2">
        <w:rPr>
          <w:rFonts w:ascii="Times New Roman" w:hAnsi="Times New Roman" w:cs="Times New Roman"/>
          <w:sz w:val="24"/>
          <w:szCs w:val="24"/>
          <w:lang w:eastAsia="ru-RU"/>
        </w:rPr>
        <w:t xml:space="preserve">дравлические затворы (сифоны).  </w:t>
      </w:r>
      <w:r w:rsidRPr="00551AF2">
        <w:rPr>
          <w:rFonts w:ascii="Times New Roman" w:hAnsi="Times New Roman" w:cs="Times New Roman"/>
          <w:sz w:val="24"/>
          <w:szCs w:val="24"/>
          <w:lang w:eastAsia="ru-RU"/>
        </w:rP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 xml:space="preserve">14.22.Обработка посуды проводится в следующей последовательности: </w:t>
      </w:r>
      <w:r w:rsidRPr="00551AF2">
        <w:rPr>
          <w:rFonts w:ascii="Times New Roman" w:hAnsi="Times New Roman" w:cs="Times New Roman"/>
          <w:sz w:val="24"/>
          <w:szCs w:val="24"/>
          <w:lang w:eastAsia="ru-RU"/>
        </w:rPr>
        <w:b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14.23.Дезинфекция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 xml:space="preserve">14.24.Щетки для мытья посуды и ветошь для протирки столов после окончания работы промывают с обезжиривающими средствами, дезинфицируют (при химической </w:t>
      </w:r>
      <w:r w:rsidRPr="00551AF2">
        <w:rPr>
          <w:rFonts w:ascii="Times New Roman" w:hAnsi="Times New Roman" w:cs="Times New Roman"/>
          <w:sz w:val="24"/>
          <w:szCs w:val="24"/>
          <w:lang w:eastAsia="ru-RU"/>
        </w:rPr>
        <w:lastRenderedPageBreak/>
        <w:t>дезинфекции промывают проточной водой), просушивают и хранят в специально выделенном месте.</w:t>
      </w:r>
    </w:p>
    <w:p w:rsidR="00D539C0" w:rsidRPr="00551AF2" w:rsidRDefault="00CA3DCD"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14.25.</w:t>
      </w:r>
      <w:r w:rsidR="00105A9A" w:rsidRPr="00551AF2">
        <w:rPr>
          <w:rFonts w:ascii="Times New Roman" w:hAnsi="Times New Roman" w:cs="Times New Roman"/>
          <w:sz w:val="24"/>
          <w:szCs w:val="24"/>
          <w:lang w:eastAsia="ru-RU"/>
        </w:rPr>
        <w:t>После каждой раздачи пищи производят влажную уборку помещений буфетных. Уборочный материал промывается, обеззараживается, просушивается.</w:t>
      </w:r>
      <w:bookmarkStart w:id="14" w:name="sub_12191"/>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14.26.</w:t>
      </w:r>
      <w:bookmarkStart w:id="15" w:name="sub_12192"/>
      <w:bookmarkEnd w:id="14"/>
      <w:bookmarkEnd w:id="15"/>
      <w:r w:rsidRPr="00551AF2">
        <w:rPr>
          <w:rFonts w:ascii="Times New Roman" w:hAnsi="Times New Roman" w:cs="Times New Roman"/>
          <w:sz w:val="24"/>
          <w:szCs w:val="24"/>
          <w:lang w:eastAsia="ru-RU"/>
        </w:rPr>
        <w:t>Не допускается оставлять в буфетных остатки пищи после ее раздачи больным, а также смешивать пищевые остатки со свежими блюдами.</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14.27.Раздачу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14.28.В местах приема передач и в отделениях должны быть вывешены списки разрешенных для передачи продуктов (с указанием их предельного количества).</w:t>
      </w:r>
      <w:bookmarkStart w:id="16" w:name="sub_12195"/>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 xml:space="preserve">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w:t>
      </w:r>
      <w:bookmarkEnd w:id="16"/>
      <w:r w:rsidRPr="00551AF2">
        <w:rPr>
          <w:rFonts w:ascii="Times New Roman" w:hAnsi="Times New Roman" w:cs="Times New Roman"/>
          <w:sz w:val="24"/>
          <w:szCs w:val="24"/>
          <w:lang w:eastAsia="ru-RU"/>
        </w:rPr>
        <w:t>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14.30.В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w:t>
      </w:r>
      <w:r w:rsidR="00D539C0" w:rsidRPr="00551AF2">
        <w:rPr>
          <w:rFonts w:ascii="Times New Roman" w:hAnsi="Times New Roman" w:cs="Times New Roman"/>
          <w:sz w:val="24"/>
          <w:szCs w:val="24"/>
          <w:lang w:eastAsia="ru-RU"/>
        </w:rPr>
        <w:t xml:space="preserve">х термо-контейнерах - тележках. </w:t>
      </w:r>
      <w:r w:rsidRPr="00551AF2">
        <w:rPr>
          <w:rFonts w:ascii="Times New Roman" w:hAnsi="Times New Roman" w:cs="Times New Roman"/>
          <w:sz w:val="24"/>
          <w:szCs w:val="24"/>
          <w:lang w:eastAsia="ru-RU"/>
        </w:rPr>
        <w:t>Использованная посуда помещается в отдельные отсеки этих же тележ</w:t>
      </w:r>
      <w:r w:rsidR="00D539C0" w:rsidRPr="00551AF2">
        <w:rPr>
          <w:rFonts w:ascii="Times New Roman" w:hAnsi="Times New Roman" w:cs="Times New Roman"/>
          <w:sz w:val="24"/>
          <w:szCs w:val="24"/>
          <w:lang w:eastAsia="ru-RU"/>
        </w:rPr>
        <w:t xml:space="preserve">ек и доставляется на пищеблок.  </w:t>
      </w:r>
      <w:r w:rsidRPr="00551AF2">
        <w:rPr>
          <w:rFonts w:ascii="Times New Roman" w:hAnsi="Times New Roman" w:cs="Times New Roman"/>
          <w:sz w:val="24"/>
          <w:szCs w:val="24"/>
          <w:lang w:eastAsia="ru-RU"/>
        </w:rP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w:t>
      </w:r>
      <w:r w:rsidR="00D539C0" w:rsidRPr="00551AF2">
        <w:rPr>
          <w:rFonts w:ascii="Times New Roman" w:hAnsi="Times New Roman" w:cs="Times New Roman"/>
          <w:sz w:val="24"/>
          <w:szCs w:val="24"/>
          <w:lang w:eastAsia="ru-RU"/>
        </w:rPr>
        <w:t xml:space="preserve">чью, электрическими чайниками.  </w:t>
      </w:r>
      <w:r w:rsidRPr="00551AF2">
        <w:rPr>
          <w:rFonts w:ascii="Times New Roman" w:hAnsi="Times New Roman" w:cs="Times New Roman"/>
          <w:sz w:val="24"/>
          <w:szCs w:val="24"/>
          <w:lang w:eastAsia="ru-RU"/>
        </w:rP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w:t>
      </w:r>
      <w:r w:rsidR="00D539C0" w:rsidRPr="00551AF2">
        <w:rPr>
          <w:rFonts w:ascii="Times New Roman" w:hAnsi="Times New Roman" w:cs="Times New Roman"/>
          <w:sz w:val="24"/>
          <w:szCs w:val="24"/>
          <w:lang w:eastAsia="ru-RU"/>
        </w:rPr>
        <w:t xml:space="preserve">ежек системы "таблет-питания".  </w:t>
      </w:r>
      <w:r w:rsidRPr="00551AF2">
        <w:rPr>
          <w:rFonts w:ascii="Times New Roman" w:hAnsi="Times New Roman" w:cs="Times New Roman"/>
          <w:sz w:val="24"/>
          <w:szCs w:val="24"/>
          <w:lang w:eastAsia="ru-RU"/>
        </w:rPr>
        <w:t>Помещения моечных оборудуются моечными ваннами и посудомоечными машинами.</w:t>
      </w:r>
    </w:p>
    <w:p w:rsidR="00D539C0" w:rsidRPr="00551AF2" w:rsidRDefault="00105A9A" w:rsidP="00D539C0">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14.31.В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1C3605" w:rsidRPr="00551AF2" w:rsidRDefault="00105A9A"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14.32.В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105A9A" w:rsidRPr="00551AF2" w:rsidRDefault="00105A9A"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14.33.Требования настоящего раздела распространяются на сторонние организации, привлекаемые для обеспечения питания пациентов и персонала ЛПО.</w:t>
      </w:r>
    </w:p>
    <w:p w:rsidR="001C3605" w:rsidRPr="00551AF2" w:rsidRDefault="001C3605" w:rsidP="00CA3DCD">
      <w:pPr>
        <w:pStyle w:val="a3"/>
        <w:spacing w:line="360" w:lineRule="auto"/>
        <w:jc w:val="center"/>
        <w:rPr>
          <w:rFonts w:ascii="Times New Roman" w:hAnsi="Times New Roman" w:cs="Times New Roman"/>
          <w:sz w:val="24"/>
          <w:szCs w:val="24"/>
          <w:lang w:eastAsia="ru-RU"/>
        </w:rPr>
      </w:pPr>
      <w:r w:rsidRPr="00551AF2">
        <w:rPr>
          <w:rFonts w:ascii="Times New Roman" w:hAnsi="Times New Roman" w:cs="Times New Roman"/>
          <w:b/>
          <w:bCs/>
          <w:sz w:val="24"/>
          <w:szCs w:val="24"/>
          <w:lang w:eastAsia="ru-RU"/>
        </w:rPr>
        <w:t>15. Требования к условиям труда медицинского персонала</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15.2. На рабочих местах медицинского и другого персонала должно быть обеспечено </w:t>
      </w:r>
      <w:bookmarkStart w:id="17" w:name="sub_92"/>
      <w:bookmarkEnd w:id="17"/>
      <w:r w:rsidRPr="00551AF2">
        <w:rPr>
          <w:rFonts w:ascii="Times New Roman" w:hAnsi="Times New Roman" w:cs="Times New Roman"/>
          <w:sz w:val="24"/>
          <w:szCs w:val="24"/>
          <w:lang w:eastAsia="ru-RU"/>
        </w:rPr>
        <w:t>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 же шума, ультразвука, вибрации, электромагнитных полей, ультрафиолетового, лазерного излучения). Гигиенические нормативы изложены в приложениях.</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15.3.Условия труда медицинских работников, выполняющих ультразвуковые исследования должны соответствовать гигиеническим требованиям.</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15.4.При использовании компьютерной техники должны соблюдаться требования действующих санитарных правил.</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15.5.Условия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15.6. </w:t>
      </w:r>
      <w:bookmarkStart w:id="18" w:name="sub_93"/>
      <w:bookmarkEnd w:id="18"/>
      <w:r w:rsidRPr="00551AF2">
        <w:rPr>
          <w:rFonts w:ascii="Times New Roman" w:hAnsi="Times New Roman" w:cs="Times New Roman"/>
          <w:sz w:val="24"/>
          <w:szCs w:val="24"/>
          <w:lang w:eastAsia="ru-RU"/>
        </w:rPr>
        <w:t>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15.7. Работа с вредными химическими веществами (цитостатики, психотропные средства, химические реактивы) в процедурных, аэрозольно- 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вытяжные устройств.</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15.8.Для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15.10.Персонал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15.11. Для персонала стационаров предусматривается устройство гардеробных с душем и туалетом.</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1C3605" w:rsidRPr="00551AF2" w:rsidRDefault="00AE0AC0" w:rsidP="001C3605">
      <w:pPr>
        <w:pStyle w:val="a3"/>
        <w:spacing w:line="360" w:lineRule="auto"/>
        <w:jc w:val="both"/>
        <w:rPr>
          <w:rFonts w:ascii="Times New Roman" w:hAnsi="Times New Roman" w:cs="Times New Roman"/>
          <w:sz w:val="24"/>
          <w:szCs w:val="24"/>
          <w:lang w:eastAsia="ru-RU"/>
        </w:rPr>
      </w:pPr>
      <w:bookmarkStart w:id="19" w:name="sub_952"/>
      <w:r w:rsidRPr="00551AF2">
        <w:rPr>
          <w:rFonts w:ascii="Times New Roman" w:hAnsi="Times New Roman" w:cs="Times New Roman"/>
          <w:sz w:val="24"/>
          <w:szCs w:val="24"/>
          <w:lang w:eastAsia="ru-RU"/>
        </w:rPr>
        <w:t>15.11.2</w:t>
      </w:r>
      <w:r w:rsidR="001C3605" w:rsidRPr="00551AF2">
        <w:rPr>
          <w:rFonts w:ascii="Times New Roman" w:hAnsi="Times New Roman" w:cs="Times New Roman"/>
          <w:sz w:val="24"/>
          <w:szCs w:val="24"/>
          <w:lang w:eastAsia="ru-RU"/>
        </w:rPr>
        <w:t xml:space="preserve">.Площадь гардеробных уличной одежды следует принимать из расчета не менее </w:t>
      </w:r>
      <w:bookmarkEnd w:id="19"/>
      <w:r w:rsidR="001C3605" w:rsidRPr="00551AF2">
        <w:rPr>
          <w:rFonts w:ascii="Times New Roman" w:hAnsi="Times New Roman" w:cs="Times New Roman"/>
          <w:sz w:val="24"/>
          <w:szCs w:val="24"/>
          <w:lang w:eastAsia="ru-RU"/>
        </w:rPr>
        <w:t>0,08 м</w:t>
      </w:r>
      <w:r w:rsidR="001C3605" w:rsidRPr="00551AF2">
        <w:rPr>
          <w:rFonts w:ascii="Times New Roman" w:hAnsi="Times New Roman" w:cs="Times New Roman"/>
          <w:sz w:val="24"/>
          <w:szCs w:val="24"/>
          <w:vertAlign w:val="superscript"/>
          <w:lang w:eastAsia="ru-RU"/>
        </w:rPr>
        <w:t>2</w:t>
      </w:r>
      <w:r w:rsidR="001C3605" w:rsidRPr="00551AF2">
        <w:rPr>
          <w:rFonts w:ascii="Times New Roman" w:hAnsi="Times New Roman" w:cs="Times New Roman"/>
          <w:sz w:val="24"/>
          <w:szCs w:val="24"/>
          <w:lang w:eastAsia="ru-RU"/>
        </w:rPr>
        <w:t>на 1 вешалку (крючок) гардеробной.</w:t>
      </w:r>
    </w:p>
    <w:p w:rsidR="001C3605" w:rsidRPr="00551AF2" w:rsidRDefault="001C3605" w:rsidP="001C3605">
      <w:pPr>
        <w:pStyle w:val="a3"/>
        <w:spacing w:line="360" w:lineRule="auto"/>
        <w:jc w:val="both"/>
        <w:rPr>
          <w:rFonts w:ascii="Times New Roman" w:hAnsi="Times New Roman" w:cs="Times New Roman"/>
          <w:sz w:val="24"/>
          <w:szCs w:val="24"/>
          <w:lang w:eastAsia="ru-RU"/>
        </w:rPr>
      </w:pPr>
      <w:bookmarkStart w:id="20" w:name="sub_953"/>
      <w:r w:rsidRPr="00551AF2">
        <w:rPr>
          <w:rFonts w:ascii="Times New Roman" w:hAnsi="Times New Roman" w:cs="Times New Roman"/>
          <w:sz w:val="24"/>
          <w:szCs w:val="24"/>
          <w:lang w:eastAsia="ru-RU"/>
        </w:rPr>
        <w:t xml:space="preserve">15.11.3.Площадь гардеробных для личной и рабочей одежды персонала следует принимать из расчета не менее </w:t>
      </w:r>
      <w:bookmarkEnd w:id="20"/>
      <w:r w:rsidRPr="00551AF2">
        <w:rPr>
          <w:rFonts w:ascii="Times New Roman" w:hAnsi="Times New Roman" w:cs="Times New Roman"/>
          <w:sz w:val="24"/>
          <w:szCs w:val="24"/>
          <w:lang w:eastAsia="ru-RU"/>
        </w:rPr>
        <w:t>0,5 м</w:t>
      </w:r>
      <w:r w:rsidRPr="00551AF2">
        <w:rPr>
          <w:rFonts w:ascii="Times New Roman" w:hAnsi="Times New Roman" w:cs="Times New Roman"/>
          <w:sz w:val="24"/>
          <w:szCs w:val="24"/>
          <w:vertAlign w:val="superscript"/>
          <w:lang w:eastAsia="ru-RU"/>
        </w:rPr>
        <w:t>2</w:t>
      </w:r>
      <w:r w:rsidRPr="00551AF2">
        <w:rPr>
          <w:rFonts w:ascii="Times New Roman" w:hAnsi="Times New Roman" w:cs="Times New Roman"/>
          <w:sz w:val="24"/>
          <w:szCs w:val="24"/>
          <w:lang w:eastAsia="ru-RU"/>
        </w:rPr>
        <w:t xml:space="preserve"> на 1 шкаф.</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15.12. В составе подразделения следует предусматривать санузлы для персонала.</w:t>
      </w:r>
      <w:bookmarkStart w:id="21" w:name="sub_3021"/>
      <w:bookmarkEnd w:id="21"/>
      <w:r w:rsidRPr="00551AF2">
        <w:rPr>
          <w:rFonts w:ascii="Times New Roman" w:hAnsi="Times New Roman" w:cs="Times New Roman"/>
          <w:sz w:val="24"/>
          <w:szCs w:val="24"/>
          <w:lang w:eastAsia="ru-RU"/>
        </w:rPr>
        <w:t xml:space="preserve"> Один санузел для мужчин и женщин допускается предусматривать при численности работающих в смену не более 15 чел.</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15.13.</w:t>
      </w:r>
      <w:r w:rsidR="001C3605" w:rsidRPr="00551AF2">
        <w:rPr>
          <w:rFonts w:ascii="Times New Roman" w:hAnsi="Times New Roman" w:cs="Times New Roman"/>
          <w:sz w:val="24"/>
          <w:szCs w:val="24"/>
          <w:lang w:eastAsia="ru-RU"/>
        </w:rPr>
        <w:t>В ЛПО по заданию на проектирование, в зависимости от мощности предусматриваются столовые, буфетные или комнаты приема пищи для персонала.</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15.14.</w:t>
      </w:r>
      <w:r w:rsidR="001C3605" w:rsidRPr="00551AF2">
        <w:rPr>
          <w:rFonts w:ascii="Times New Roman" w:hAnsi="Times New Roman" w:cs="Times New Roman"/>
          <w:sz w:val="24"/>
          <w:szCs w:val="24"/>
          <w:lang w:eastAsia="ru-RU"/>
        </w:rPr>
        <w:t>В каждом структурном подразделении выделяются комнаты для персонала, в которых должны быть предусмотрены условия для приема пищи.</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15.15.</w:t>
      </w:r>
      <w:r w:rsidR="001C3605" w:rsidRPr="00551AF2">
        <w:rPr>
          <w:rFonts w:ascii="Times New Roman" w:hAnsi="Times New Roman" w:cs="Times New Roman"/>
          <w:sz w:val="24"/>
          <w:szCs w:val="24"/>
          <w:lang w:eastAsia="ru-RU"/>
        </w:rPr>
        <w:t xml:space="preserve">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w:t>
      </w:r>
      <w:r w:rsidR="001C3605" w:rsidRPr="00551AF2">
        <w:rPr>
          <w:rFonts w:ascii="Times New Roman" w:hAnsi="Times New Roman" w:cs="Times New Roman"/>
          <w:sz w:val="24"/>
          <w:szCs w:val="24"/>
          <w:lang w:eastAsia="ru-RU"/>
        </w:rPr>
        <w:lastRenderedPageBreak/>
        <w:t>3 комплектов спе</w:t>
      </w:r>
      <w:r w:rsidRPr="00551AF2">
        <w:rPr>
          <w:rFonts w:ascii="Times New Roman" w:hAnsi="Times New Roman" w:cs="Times New Roman"/>
          <w:sz w:val="24"/>
          <w:szCs w:val="24"/>
          <w:lang w:eastAsia="ru-RU"/>
        </w:rPr>
        <w:t xml:space="preserve">цодежды на одного работающего.  </w:t>
      </w:r>
      <w:r w:rsidR="001C3605" w:rsidRPr="00551AF2">
        <w:rPr>
          <w:rFonts w:ascii="Times New Roman" w:hAnsi="Times New Roman" w:cs="Times New Roman"/>
          <w:sz w:val="24"/>
          <w:szCs w:val="24"/>
          <w:lang w:eastAsia="ru-RU"/>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15.16. Стирка одежды персонала должна осуществляться централизовано и раздельно от белья больных.</w:t>
      </w:r>
    </w:p>
    <w:p w:rsidR="001C3605" w:rsidRPr="00551AF2" w:rsidRDefault="00AE0AC0" w:rsidP="001C3605">
      <w:pPr>
        <w:pStyle w:val="a3"/>
        <w:spacing w:line="360" w:lineRule="auto"/>
        <w:jc w:val="both"/>
        <w:rPr>
          <w:rFonts w:ascii="Times New Roman" w:hAnsi="Times New Roman" w:cs="Times New Roman"/>
          <w:sz w:val="24"/>
          <w:szCs w:val="24"/>
          <w:lang w:eastAsia="ru-RU"/>
        </w:rPr>
      </w:pPr>
      <w:bookmarkStart w:id="22" w:name="sub_115"/>
      <w:r w:rsidRPr="00551AF2">
        <w:rPr>
          <w:rFonts w:ascii="Times New Roman" w:hAnsi="Times New Roman" w:cs="Times New Roman"/>
          <w:sz w:val="24"/>
          <w:szCs w:val="24"/>
          <w:lang w:eastAsia="ru-RU"/>
        </w:rPr>
        <w:t>15.17.</w:t>
      </w:r>
      <w:r w:rsidR="001C3605" w:rsidRPr="00551AF2">
        <w:rPr>
          <w:rFonts w:ascii="Times New Roman" w:hAnsi="Times New Roman" w:cs="Times New Roman"/>
          <w:sz w:val="24"/>
          <w:szCs w:val="24"/>
          <w:lang w:eastAsia="ru-RU"/>
        </w:rPr>
        <w:t>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w:t>
      </w:r>
      <w:bookmarkEnd w:id="22"/>
      <w:r w:rsidR="001C3605" w:rsidRPr="00551AF2">
        <w:rPr>
          <w:rFonts w:ascii="Times New Roman" w:hAnsi="Times New Roman" w:cs="Times New Roman"/>
          <w:sz w:val="24"/>
          <w:szCs w:val="24"/>
          <w:lang w:eastAsia="ru-RU"/>
        </w:rPr>
        <w:t xml:space="preserve">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15.18. В ходе проведения манипуляций пациенту персонал не должен вести записи, прикасаться к теле</w:t>
      </w:r>
      <w:r w:rsidR="00AE0AC0" w:rsidRPr="00551AF2">
        <w:rPr>
          <w:rFonts w:ascii="Times New Roman" w:hAnsi="Times New Roman" w:cs="Times New Roman"/>
          <w:sz w:val="24"/>
          <w:szCs w:val="24"/>
          <w:lang w:eastAsia="ru-RU"/>
        </w:rPr>
        <w:t xml:space="preserve">фонной трубке и тому подобное. </w:t>
      </w:r>
      <w:r w:rsidRPr="00551AF2">
        <w:rPr>
          <w:rFonts w:ascii="Times New Roman" w:hAnsi="Times New Roman" w:cs="Times New Roman"/>
          <w:sz w:val="24"/>
          <w:szCs w:val="24"/>
          <w:lang w:eastAsia="ru-RU"/>
        </w:rPr>
        <w:t>На рабочем м</w:t>
      </w:r>
      <w:r w:rsidR="00AE0AC0" w:rsidRPr="00551AF2">
        <w:rPr>
          <w:rFonts w:ascii="Times New Roman" w:hAnsi="Times New Roman" w:cs="Times New Roman"/>
          <w:sz w:val="24"/>
          <w:szCs w:val="24"/>
          <w:lang w:eastAsia="ru-RU"/>
        </w:rPr>
        <w:t xml:space="preserve">есте запрещено принимать пищу. </w:t>
      </w:r>
      <w:r w:rsidRPr="00551AF2">
        <w:rPr>
          <w:rFonts w:ascii="Times New Roman" w:hAnsi="Times New Roman" w:cs="Times New Roman"/>
          <w:sz w:val="24"/>
          <w:szCs w:val="24"/>
          <w:lang w:eastAsia="ru-RU"/>
        </w:rPr>
        <w:t>Нахождение в медицинской одежде и обуви за пределами ЛПО не допускается.</w:t>
      </w:r>
      <w:bookmarkStart w:id="23" w:name="sub_117"/>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15.19.</w:t>
      </w:r>
      <w:bookmarkEnd w:id="23"/>
      <w:r w:rsidRPr="00551AF2">
        <w:rPr>
          <w:rFonts w:ascii="Times New Roman" w:hAnsi="Times New Roman" w:cs="Times New Roman"/>
          <w:sz w:val="24"/>
          <w:szCs w:val="24"/>
          <w:lang w:eastAsia="ru-RU"/>
        </w:rPr>
        <w:t>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15.19.1.</w:t>
      </w:r>
      <w:r w:rsidR="001C3605" w:rsidRPr="00551AF2">
        <w:rPr>
          <w:rFonts w:ascii="Times New Roman" w:hAnsi="Times New Roman" w:cs="Times New Roman"/>
          <w:sz w:val="24"/>
          <w:szCs w:val="24"/>
          <w:lang w:eastAsia="ru-RU"/>
        </w:rPr>
        <w:t>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15.19.2.</w:t>
      </w:r>
      <w:r w:rsidR="001C3605" w:rsidRPr="00551AF2">
        <w:rPr>
          <w:rFonts w:ascii="Times New Roman" w:eastAsia="Times New Roman" w:hAnsi="Times New Roman" w:cs="Times New Roman"/>
          <w:sz w:val="24"/>
          <w:szCs w:val="24"/>
          <w:lang w:eastAsia="ru-RU"/>
        </w:rPr>
        <w:t>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15.19.3.</w:t>
      </w:r>
      <w:r w:rsidR="001C3605" w:rsidRPr="00551AF2">
        <w:rPr>
          <w:rFonts w:ascii="Times New Roman" w:eastAsia="Times New Roman" w:hAnsi="Times New Roman" w:cs="Times New Roman"/>
          <w:sz w:val="24"/>
          <w:szCs w:val="24"/>
          <w:lang w:eastAsia="ru-RU"/>
        </w:rPr>
        <w:t>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15.19.4.</w:t>
      </w:r>
      <w:r w:rsidR="001C3605" w:rsidRPr="00551AF2">
        <w:rPr>
          <w:rFonts w:ascii="Times New Roman" w:eastAsia="Times New Roman" w:hAnsi="Times New Roman" w:cs="Times New Roman"/>
          <w:sz w:val="24"/>
          <w:szCs w:val="24"/>
          <w:lang w:eastAsia="ru-RU"/>
        </w:rPr>
        <w:t>При попадании биологических жидкостей в глаза промыть их раствором марганцовокислого калия в воде в соотношении 1:10000.</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15.19.5.</w:t>
      </w:r>
      <w:r w:rsidR="001C3605" w:rsidRPr="00551AF2">
        <w:rPr>
          <w:rFonts w:ascii="Times New Roman" w:eastAsia="Times New Roman" w:hAnsi="Times New Roman" w:cs="Times New Roman"/>
          <w:sz w:val="24"/>
          <w:szCs w:val="24"/>
          <w:lang w:eastAsia="ru-RU"/>
        </w:rPr>
        <w:t>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настойкой йода. При наличии на руках микротравм, царапин, ссадин заклеить поврежденные места лейкопластырем.</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15.19.6. По показаниям проводится экстренная профилактика гепатита В и ВИЧ инфекции в соответствии с приложением 12.</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15.20.</w:t>
      </w:r>
      <w:r w:rsidR="001C3605" w:rsidRPr="00551AF2">
        <w:rPr>
          <w:rFonts w:ascii="Times New Roman" w:eastAsia="Times New Roman" w:hAnsi="Times New Roman" w:cs="Times New Roman"/>
          <w:sz w:val="24"/>
          <w:szCs w:val="24"/>
          <w:lang w:eastAsia="ru-RU"/>
        </w:rPr>
        <w:t>Для ухода за кожей рук использовать смягчающие и защитные кремы, обеспечивающие эластичность и прочность кожи.</w:t>
      </w:r>
    </w:p>
    <w:p w:rsidR="001C3605" w:rsidRPr="00551AF2" w:rsidRDefault="001C3605" w:rsidP="001C3605">
      <w:pPr>
        <w:pStyle w:val="a3"/>
        <w:spacing w:line="360" w:lineRule="auto"/>
        <w:jc w:val="center"/>
        <w:rPr>
          <w:rFonts w:ascii="Times New Roman" w:eastAsia="Times New Roman" w:hAnsi="Times New Roman" w:cs="Times New Roman"/>
          <w:sz w:val="24"/>
          <w:szCs w:val="24"/>
          <w:lang w:eastAsia="ru-RU"/>
        </w:rPr>
      </w:pPr>
      <w:r w:rsidRPr="00551AF2">
        <w:rPr>
          <w:rFonts w:ascii="Times New Roman" w:eastAsia="Times New Roman" w:hAnsi="Times New Roman" w:cs="Times New Roman"/>
          <w:b/>
          <w:bCs/>
          <w:sz w:val="24"/>
          <w:szCs w:val="24"/>
          <w:lang w:eastAsia="ru-RU"/>
        </w:rPr>
        <w:t>II. Организация дезинфекционных и стерилизационных мероприятий в организациях, осуществляющих медицинскую деятельность</w:t>
      </w:r>
    </w:p>
    <w:p w:rsidR="001C3605" w:rsidRPr="00551AF2" w:rsidRDefault="001C3605" w:rsidP="001C3605">
      <w:pPr>
        <w:pStyle w:val="a3"/>
        <w:spacing w:line="360" w:lineRule="auto"/>
        <w:jc w:val="both"/>
        <w:rPr>
          <w:rFonts w:ascii="Times New Roman" w:eastAsia="Times New Roman" w:hAnsi="Times New Roman" w:cs="Times New Roman"/>
          <w:sz w:val="24"/>
          <w:szCs w:val="24"/>
          <w:lang w:eastAsia="ru-RU"/>
        </w:rPr>
      </w:pPr>
      <w:bookmarkStart w:id="24" w:name="_Toc243292584"/>
      <w:r w:rsidRPr="00551AF2">
        <w:rPr>
          <w:rFonts w:ascii="Times New Roman" w:eastAsia="Times New Roman" w:hAnsi="Times New Roman" w:cs="Times New Roman"/>
          <w:b/>
          <w:bCs/>
          <w:sz w:val="24"/>
          <w:szCs w:val="24"/>
          <w:lang w:eastAsia="ru-RU"/>
        </w:rPr>
        <w:t>1. Общие положения</w:t>
      </w:r>
      <w:bookmarkEnd w:id="24"/>
    </w:p>
    <w:p w:rsidR="001C3605" w:rsidRPr="00551AF2" w:rsidRDefault="00AE0AC0"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1.1.</w:t>
      </w:r>
      <w:r w:rsidR="001C3605" w:rsidRPr="00551AF2">
        <w:rPr>
          <w:rFonts w:ascii="Times New Roman" w:eastAsia="Times New Roman" w:hAnsi="Times New Roman" w:cs="Times New Roman"/>
          <w:sz w:val="24"/>
          <w:szCs w:val="24"/>
          <w:lang w:eastAsia="ru-RU"/>
        </w:rPr>
        <w:t>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  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1C3605" w:rsidRPr="00551AF2" w:rsidRDefault="00AE0AC0"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1.2.</w:t>
      </w:r>
      <w:r w:rsidR="001C3605" w:rsidRPr="00551AF2">
        <w:rPr>
          <w:rFonts w:ascii="Times New Roman" w:eastAsia="Times New Roman" w:hAnsi="Times New Roman" w:cs="Times New Roman"/>
          <w:sz w:val="24"/>
          <w:szCs w:val="24"/>
          <w:lang w:eastAsia="ru-RU"/>
        </w:rPr>
        <w:t>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1C3605" w:rsidRPr="00551AF2" w:rsidRDefault="00AE0AC0"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1.3.</w:t>
      </w:r>
      <w:r w:rsidR="001C3605" w:rsidRPr="00551AF2">
        <w:rPr>
          <w:rFonts w:ascii="Times New Roman" w:eastAsia="Times New Roman" w:hAnsi="Times New Roman" w:cs="Times New Roman"/>
          <w:sz w:val="24"/>
          <w:szCs w:val="24"/>
          <w:lang w:eastAsia="ru-RU"/>
        </w:rPr>
        <w:t>Необходимо иметь отдельные емкости с рабочими растворами дезинфекционных средств, используемых для обработки различных объектов: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  для дезинфекции поверхностей в помещениях, мебели, аппаратов, приборов и оборудования; для обеззараживания уборочного материала, отходов классов Б и В.  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1C3605"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 Профилактическая  дезинфекция осуществляется в формах:</w:t>
      </w:r>
    </w:p>
    <w:p w:rsidR="001C3605"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 xml:space="preserve">плановой; по эпидемиологическим показаниям; по санитарно-гигиеническим показаниям. </w:t>
      </w:r>
    </w:p>
    <w:p w:rsidR="001C3605" w:rsidRPr="00551AF2" w:rsidRDefault="00AE0AC0"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1.4.1.</w:t>
      </w:r>
      <w:r w:rsidR="001C3605" w:rsidRPr="00551AF2">
        <w:rPr>
          <w:rFonts w:ascii="Times New Roman" w:eastAsia="Times New Roman" w:hAnsi="Times New Roman" w:cs="Times New Roman"/>
          <w:sz w:val="24"/>
          <w:szCs w:val="24"/>
          <w:lang w:eastAsia="ru-RU"/>
        </w:rPr>
        <w:t xml:space="preserve">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 уменьшения микробной обсемененности объектов внутрибольничной среды и предупреждения возможности размножения микроорганизмов; </w:t>
      </w:r>
      <w:r w:rsidR="00C023CB" w:rsidRPr="00551AF2">
        <w:rPr>
          <w:rFonts w:ascii="Times New Roman" w:eastAsia="Times New Roman" w:hAnsi="Times New Roman" w:cs="Times New Roman"/>
          <w:sz w:val="24"/>
          <w:szCs w:val="24"/>
          <w:lang w:eastAsia="ru-RU"/>
        </w:rPr>
        <w:t xml:space="preserve"> </w:t>
      </w:r>
      <w:r w:rsidR="001C3605" w:rsidRPr="00551AF2">
        <w:rPr>
          <w:rFonts w:ascii="Times New Roman" w:eastAsia="Times New Roman" w:hAnsi="Times New Roman" w:cs="Times New Roman"/>
          <w:sz w:val="24"/>
          <w:szCs w:val="24"/>
          <w:lang w:eastAsia="ru-RU"/>
        </w:rPr>
        <w:t xml:space="preserve">предупреждения распространения микроорганизмов через изделия медицинского назначения, руки и кожные покровы медицинского персонала и больных; </w:t>
      </w:r>
      <w:r w:rsidR="00F30B1D" w:rsidRPr="00551AF2">
        <w:rPr>
          <w:rFonts w:ascii="Times New Roman" w:eastAsia="Times New Roman" w:hAnsi="Times New Roman" w:cs="Times New Roman"/>
          <w:sz w:val="24"/>
          <w:szCs w:val="24"/>
          <w:lang w:eastAsia="ru-RU"/>
        </w:rPr>
        <w:t xml:space="preserve"> </w:t>
      </w:r>
      <w:r w:rsidR="001C3605" w:rsidRPr="00551AF2">
        <w:rPr>
          <w:rFonts w:ascii="Times New Roman" w:eastAsia="Times New Roman" w:hAnsi="Times New Roman" w:cs="Times New Roman"/>
          <w:sz w:val="24"/>
          <w:szCs w:val="24"/>
          <w:lang w:eastAsia="ru-RU"/>
        </w:rPr>
        <w:t xml:space="preserve">освобождения помещений ЛПО и окружающей территории от членистоногих и грызунов. </w:t>
      </w:r>
      <w:r w:rsidR="00F30B1D" w:rsidRPr="00551AF2">
        <w:rPr>
          <w:rFonts w:ascii="Times New Roman" w:eastAsia="Times New Roman" w:hAnsi="Times New Roman" w:cs="Times New Roman"/>
          <w:sz w:val="24"/>
          <w:szCs w:val="24"/>
          <w:lang w:eastAsia="ru-RU"/>
        </w:rPr>
        <w:t xml:space="preserve"> </w:t>
      </w:r>
      <w:r w:rsidR="001C3605" w:rsidRPr="00551AF2">
        <w:rPr>
          <w:rFonts w:ascii="Times New Roman" w:eastAsia="Times New Roman" w:hAnsi="Times New Roman" w:cs="Times New Roman"/>
          <w:sz w:val="24"/>
          <w:szCs w:val="24"/>
          <w:lang w:eastAsia="ru-RU"/>
        </w:rPr>
        <w:t>При плановой профилактической дезинфекции в ЛПО проводится:</w:t>
      </w:r>
      <w:r w:rsidR="00F30B1D" w:rsidRPr="00551AF2">
        <w:rPr>
          <w:rFonts w:ascii="Times New Roman" w:eastAsia="Times New Roman" w:hAnsi="Times New Roman" w:cs="Times New Roman"/>
          <w:sz w:val="24"/>
          <w:szCs w:val="24"/>
          <w:lang w:eastAsia="ru-RU"/>
        </w:rPr>
        <w:t xml:space="preserve"> </w:t>
      </w:r>
      <w:r w:rsidR="001C3605" w:rsidRPr="00551AF2">
        <w:rPr>
          <w:rFonts w:ascii="Times New Roman" w:eastAsia="Times New Roman" w:hAnsi="Times New Roman" w:cs="Times New Roman"/>
          <w:sz w:val="24"/>
          <w:szCs w:val="24"/>
          <w:lang w:eastAsia="ru-RU"/>
        </w:rPr>
        <w:t xml:space="preserve">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 </w:t>
      </w:r>
      <w:r w:rsidR="00F30B1D" w:rsidRPr="00551AF2">
        <w:rPr>
          <w:rFonts w:ascii="Times New Roman" w:eastAsia="Times New Roman" w:hAnsi="Times New Roman" w:cs="Times New Roman"/>
          <w:sz w:val="24"/>
          <w:szCs w:val="24"/>
          <w:lang w:eastAsia="ru-RU"/>
        </w:rPr>
        <w:t xml:space="preserve"> </w:t>
      </w:r>
      <w:r w:rsidR="001C3605" w:rsidRPr="00551AF2">
        <w:rPr>
          <w:rFonts w:ascii="Times New Roman" w:eastAsia="Times New Roman" w:hAnsi="Times New Roman" w:cs="Times New Roman"/>
          <w:sz w:val="24"/>
          <w:szCs w:val="24"/>
          <w:lang w:eastAsia="ru-RU"/>
        </w:rPr>
        <w:t xml:space="preserve">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 </w:t>
      </w:r>
      <w:r w:rsidR="00F30B1D" w:rsidRPr="00551AF2">
        <w:rPr>
          <w:rFonts w:ascii="Times New Roman" w:eastAsia="Times New Roman" w:hAnsi="Times New Roman" w:cs="Times New Roman"/>
          <w:sz w:val="24"/>
          <w:szCs w:val="24"/>
          <w:lang w:eastAsia="ru-RU"/>
        </w:rPr>
        <w:t xml:space="preserve"> </w:t>
      </w:r>
      <w:r w:rsidR="001C3605" w:rsidRPr="00551AF2">
        <w:rPr>
          <w:rFonts w:ascii="Times New Roman" w:eastAsia="Times New Roman" w:hAnsi="Times New Roman" w:cs="Times New Roman"/>
          <w:sz w:val="24"/>
          <w:szCs w:val="24"/>
          <w:lang w:eastAsia="ru-RU"/>
        </w:rPr>
        <w:t xml:space="preserve">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 гигиеническая обработка рук медицинского персонала; </w:t>
      </w:r>
    </w:p>
    <w:p w:rsidR="00F30B1D"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обработка рук хирургов и других лиц, участвующих в проведении оперативных вмешательств и приеме родов; обработка операционного и инъекционного полей; полная или частичная санитарная обработка кожных покровов; обеззараживание медицинских отходов классов Б и В; дезинсекция, обеспечивающая освобождение или снижение численности членистоногих в помещении и на окружающей территории; дератизация, обеспечивающая освобождение помещений от грызунов и снижение их численности на окружающей территории. </w:t>
      </w:r>
    </w:p>
    <w:p w:rsidR="00F30B1D" w:rsidRPr="00551AF2" w:rsidRDefault="00AE0AC0"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1.4.2.</w:t>
      </w:r>
      <w:r w:rsidR="001C3605" w:rsidRPr="00551AF2">
        <w:rPr>
          <w:rFonts w:ascii="Times New Roman" w:eastAsia="Times New Roman" w:hAnsi="Times New Roman" w:cs="Times New Roman"/>
          <w:sz w:val="24"/>
          <w:szCs w:val="24"/>
          <w:lang w:eastAsia="ru-RU"/>
        </w:rPr>
        <w:t>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w:t>
      </w:r>
      <w:r w:rsidRPr="00551AF2">
        <w:rPr>
          <w:rFonts w:ascii="Times New Roman" w:eastAsia="Times New Roman" w:hAnsi="Times New Roman" w:cs="Times New Roman"/>
          <w:sz w:val="24"/>
          <w:szCs w:val="24"/>
          <w:lang w:eastAsia="ru-RU"/>
        </w:rPr>
        <w:t xml:space="preserve">елений (палат). </w:t>
      </w:r>
      <w:r w:rsidR="001C3605" w:rsidRPr="00551AF2">
        <w:rPr>
          <w:rFonts w:ascii="Times New Roman" w:eastAsia="Times New Roman" w:hAnsi="Times New Roman" w:cs="Times New Roman"/>
          <w:sz w:val="24"/>
          <w:szCs w:val="24"/>
          <w:lang w:eastAsia="ru-RU"/>
        </w:rP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F30B1D"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1.4.3.Профилактическая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w:t>
      </w:r>
      <w:r w:rsidR="00F30B1D" w:rsidRPr="00551AF2">
        <w:rPr>
          <w:rFonts w:ascii="Times New Roman" w:eastAsia="Times New Roman" w:hAnsi="Times New Roman" w:cs="Times New Roman"/>
          <w:sz w:val="24"/>
          <w:szCs w:val="24"/>
          <w:lang w:eastAsia="ru-RU"/>
        </w:rPr>
        <w:t xml:space="preserve">ых уборок. </w:t>
      </w:r>
      <w:r w:rsidRPr="00551AF2">
        <w:rPr>
          <w:rFonts w:ascii="Times New Roman" w:eastAsia="Times New Roman" w:hAnsi="Times New Roman" w:cs="Times New Roman"/>
          <w:sz w:val="24"/>
          <w:szCs w:val="24"/>
          <w:lang w:eastAsia="ru-RU"/>
        </w:rPr>
        <w:t>Генеральная уборка осуществляется с целью удаления загрязнений и снижения микробной обсемененн</w:t>
      </w:r>
      <w:r w:rsidR="00F30B1D" w:rsidRPr="00551AF2">
        <w:rPr>
          <w:rFonts w:ascii="Times New Roman" w:eastAsia="Times New Roman" w:hAnsi="Times New Roman" w:cs="Times New Roman"/>
          <w:sz w:val="24"/>
          <w:szCs w:val="24"/>
          <w:lang w:eastAsia="ru-RU"/>
        </w:rPr>
        <w:t xml:space="preserve">ости в помещениях организаций.  </w:t>
      </w:r>
      <w:r w:rsidRPr="00551AF2">
        <w:rPr>
          <w:rFonts w:ascii="Times New Roman" w:eastAsia="Times New Roman" w:hAnsi="Times New Roman" w:cs="Times New Roman"/>
          <w:sz w:val="24"/>
          <w:szCs w:val="24"/>
          <w:lang w:eastAsia="ru-RU"/>
        </w:rP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r w:rsidRPr="00551AF2">
        <w:rPr>
          <w:rFonts w:ascii="Times New Roman" w:eastAsia="Times New Roman" w:hAnsi="Times New Roman" w:cs="Times New Roman"/>
          <w:i/>
          <w:iCs/>
          <w:sz w:val="24"/>
          <w:szCs w:val="24"/>
          <w:lang w:eastAsia="ru-RU"/>
        </w:rPr>
        <w:t xml:space="preserve"> </w:t>
      </w:r>
      <w:r w:rsidRPr="00551AF2">
        <w:rPr>
          <w:rFonts w:ascii="Times New Roman" w:eastAsia="Times New Roman" w:hAnsi="Times New Roman" w:cs="Times New Roman"/>
          <w:sz w:val="24"/>
          <w:szCs w:val="24"/>
          <w:lang w:eastAsia="ru-RU"/>
        </w:rP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w:t>
      </w:r>
      <w:r w:rsidR="00F30B1D" w:rsidRPr="00551AF2">
        <w:rPr>
          <w:rFonts w:ascii="Times New Roman" w:eastAsia="Times New Roman" w:hAnsi="Times New Roman" w:cs="Times New Roman"/>
          <w:sz w:val="24"/>
          <w:szCs w:val="24"/>
          <w:lang w:eastAsia="ru-RU"/>
        </w:rPr>
        <w:t xml:space="preserve">зационных – один раз в неделю.  </w:t>
      </w:r>
      <w:r w:rsidRPr="00551AF2">
        <w:rPr>
          <w:rFonts w:ascii="Times New Roman" w:eastAsia="Times New Roman" w:hAnsi="Times New Roman" w:cs="Times New Roman"/>
          <w:sz w:val="24"/>
          <w:szCs w:val="24"/>
          <w:lang w:eastAsia="ru-RU"/>
        </w:rP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1C3605"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w:t>
      </w:r>
      <w:r w:rsidR="00F30B1D" w:rsidRPr="00551AF2">
        <w:rPr>
          <w:rFonts w:ascii="Times New Roman" w:eastAsia="Times New Roman" w:hAnsi="Times New Roman" w:cs="Times New Roman"/>
          <w:sz w:val="24"/>
          <w:szCs w:val="24"/>
          <w:lang w:eastAsia="ru-RU"/>
        </w:rPr>
        <w:t xml:space="preserve">низма передачи ее возбудителя.  </w:t>
      </w:r>
      <w:r w:rsidRPr="00551AF2">
        <w:rPr>
          <w:rFonts w:ascii="Times New Roman" w:eastAsia="Times New Roman" w:hAnsi="Times New Roman" w:cs="Times New Roman"/>
          <w:sz w:val="24"/>
          <w:szCs w:val="24"/>
          <w:lang w:eastAsia="ru-RU"/>
        </w:rP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w:t>
      </w:r>
      <w:r w:rsidR="00F30B1D" w:rsidRPr="00551AF2">
        <w:rPr>
          <w:rFonts w:ascii="Times New Roman" w:eastAsia="Times New Roman" w:hAnsi="Times New Roman" w:cs="Times New Roman"/>
          <w:sz w:val="24"/>
          <w:szCs w:val="24"/>
          <w:lang w:eastAsia="ru-RU"/>
        </w:rPr>
        <w:t xml:space="preserve">ми.  </w:t>
      </w:r>
      <w:r w:rsidRPr="00551AF2">
        <w:rPr>
          <w:rFonts w:ascii="Times New Roman" w:eastAsia="Times New Roman" w:hAnsi="Times New Roman" w:cs="Times New Roman"/>
          <w:sz w:val="24"/>
          <w:szCs w:val="24"/>
          <w:lang w:eastAsia="ru-RU"/>
        </w:rP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w:t>
      </w:r>
      <w:r w:rsidR="00F30B1D" w:rsidRPr="00551AF2">
        <w:rPr>
          <w:rFonts w:ascii="Times New Roman" w:eastAsia="Times New Roman" w:hAnsi="Times New Roman" w:cs="Times New Roman"/>
          <w:sz w:val="24"/>
          <w:szCs w:val="24"/>
          <w:lang w:eastAsia="ru-RU"/>
        </w:rPr>
        <w:t xml:space="preserve"> дезинсекция и дератизация.  </w:t>
      </w:r>
      <w:r w:rsidRPr="00551AF2">
        <w:rPr>
          <w:rFonts w:ascii="Times New Roman" w:eastAsia="Times New Roman" w:hAnsi="Times New Roman" w:cs="Times New Roman"/>
          <w:sz w:val="24"/>
          <w:szCs w:val="24"/>
          <w:lang w:eastAsia="ru-RU"/>
        </w:rPr>
        <w:t>Очаговая дезинфекция осуществляется в формах текущей и заключительной очаговой дезинфекции.</w:t>
      </w:r>
    </w:p>
    <w:p w:rsidR="001C3605"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w:t>
      </w:r>
      <w:r w:rsidR="00AE0AC0" w:rsidRPr="00551AF2">
        <w:rPr>
          <w:rFonts w:ascii="Times New Roman" w:eastAsia="Times New Roman" w:hAnsi="Times New Roman" w:cs="Times New Roman"/>
          <w:sz w:val="24"/>
          <w:szCs w:val="24"/>
          <w:lang w:eastAsia="ru-RU"/>
        </w:rPr>
        <w:t xml:space="preserve">в другое отделение/стационар).  </w:t>
      </w:r>
      <w:r w:rsidRPr="00551AF2">
        <w:rPr>
          <w:rFonts w:ascii="Times New Roman" w:eastAsia="Times New Roman" w:hAnsi="Times New Roman" w:cs="Times New Roman"/>
          <w:sz w:val="24"/>
          <w:szCs w:val="24"/>
          <w:lang w:eastAsia="ru-RU"/>
        </w:rP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F30B1D" w:rsidRPr="00551AF2" w:rsidRDefault="00AE0AC0"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1.5.2.</w:t>
      </w:r>
      <w:r w:rsidR="001C3605" w:rsidRPr="00551AF2">
        <w:rPr>
          <w:rFonts w:ascii="Times New Roman" w:eastAsia="Times New Roman" w:hAnsi="Times New Roman" w:cs="Times New Roman"/>
          <w:sz w:val="24"/>
          <w:szCs w:val="24"/>
          <w:lang w:eastAsia="ru-RU"/>
        </w:rPr>
        <w:t>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w:t>
      </w:r>
      <w:r w:rsidR="00F30B1D" w:rsidRPr="00551AF2">
        <w:rPr>
          <w:rFonts w:ascii="Times New Roman" w:eastAsia="Times New Roman" w:hAnsi="Times New Roman" w:cs="Times New Roman"/>
          <w:sz w:val="24"/>
          <w:szCs w:val="24"/>
          <w:lang w:eastAsia="ru-RU"/>
        </w:rPr>
        <w:t xml:space="preserve">цессе пребывания в стационаре.  </w:t>
      </w:r>
      <w:r w:rsidR="001C3605" w:rsidRPr="00551AF2">
        <w:rPr>
          <w:rFonts w:ascii="Times New Roman" w:eastAsia="Times New Roman" w:hAnsi="Times New Roman" w:cs="Times New Roman"/>
          <w:sz w:val="24"/>
          <w:szCs w:val="24"/>
          <w:lang w:eastAsia="ru-RU"/>
        </w:rPr>
        <w:t xml:space="preserve">В ходе заключительной очаговой дезинфекции: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 </w:t>
      </w:r>
      <w:r w:rsidR="00F30B1D" w:rsidRPr="00551AF2">
        <w:rPr>
          <w:rFonts w:ascii="Times New Roman" w:eastAsia="Times New Roman" w:hAnsi="Times New Roman" w:cs="Times New Roman"/>
          <w:sz w:val="24"/>
          <w:szCs w:val="24"/>
          <w:lang w:eastAsia="ru-RU"/>
        </w:rPr>
        <w:t xml:space="preserve"> </w:t>
      </w:r>
      <w:r w:rsidR="001C3605" w:rsidRPr="00551AF2">
        <w:rPr>
          <w:rFonts w:ascii="Times New Roman" w:eastAsia="Times New Roman" w:hAnsi="Times New Roman" w:cs="Times New Roman"/>
          <w:sz w:val="24"/>
          <w:szCs w:val="24"/>
          <w:lang w:eastAsia="ru-RU"/>
        </w:rPr>
        <w:t xml:space="preserve">обеззараживаются в дезинфекционных камерах постельные принадлежности, нательное белье и вещи больного, выдаваемые ему перед выпиской; обеззараживается санитарный транспорт, перевозивший больного; проводится полная или частичная санитарная обработка кожных покровов больных перед выпиской; проводится дезинсекция и дератизация. </w:t>
      </w:r>
    </w:p>
    <w:p w:rsidR="001C3605"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1.6.Мероприятия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F30B1D"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1.7.При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w:t>
      </w:r>
      <w:r w:rsidR="00F30B1D" w:rsidRPr="00551AF2">
        <w:rPr>
          <w:rFonts w:ascii="Times New Roman" w:eastAsia="Times New Roman" w:hAnsi="Times New Roman" w:cs="Times New Roman"/>
          <w:sz w:val="24"/>
          <w:szCs w:val="24"/>
          <w:lang w:eastAsia="ru-RU"/>
        </w:rPr>
        <w:t xml:space="preserve">и.  </w:t>
      </w:r>
      <w:r w:rsidRPr="00551AF2">
        <w:rPr>
          <w:rFonts w:ascii="Times New Roman" w:eastAsia="Times New Roman" w:hAnsi="Times New Roman" w:cs="Times New Roman"/>
          <w:sz w:val="24"/>
          <w:szCs w:val="24"/>
          <w:lang w:eastAsia="ru-RU"/>
        </w:rP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F30B1D"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1.7.1.Предстерилизационная очистка осуществляется в качестве самостоятельного процесса после дезинфекции изделий или при совмещении с ней. Её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F30B1D"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w:t>
      </w:r>
      <w:r w:rsidRPr="00551AF2">
        <w:rPr>
          <w:rFonts w:ascii="Times New Roman" w:eastAsia="Times New Roman" w:hAnsi="Times New Roman" w:cs="Times New Roman"/>
          <w:sz w:val="24"/>
          <w:szCs w:val="24"/>
          <w:lang w:eastAsia="ru-RU"/>
        </w:rPr>
        <w:lastRenderedPageBreak/>
        <w:t>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1C3605" w:rsidRPr="00551AF2" w:rsidRDefault="001C3605" w:rsidP="001C3605">
      <w:pPr>
        <w:pStyle w:val="a3"/>
        <w:spacing w:line="360" w:lineRule="auto"/>
        <w:jc w:val="both"/>
        <w:rPr>
          <w:rFonts w:ascii="Times New Roman" w:eastAsia="Times New Roman" w:hAnsi="Times New Roman" w:cs="Times New Roman"/>
          <w:sz w:val="24"/>
          <w:szCs w:val="24"/>
          <w:lang w:eastAsia="ru-RU"/>
        </w:rPr>
      </w:pPr>
      <w:r w:rsidRPr="00551AF2">
        <w:rPr>
          <w:rFonts w:ascii="Times New Roman" w:hAnsi="Times New Roman" w:cs="Times New Roman"/>
          <w:sz w:val="24"/>
          <w:szCs w:val="24"/>
          <w:lang w:eastAsia="ru-RU"/>
        </w:rPr>
        <w:t>1.8.</w:t>
      </w:r>
      <w:r w:rsidR="00AE0AC0"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 xml:space="preserve">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порядке, не оказывающие неблагоприятного воздействия на человека. </w:t>
      </w:r>
      <w:r w:rsidRPr="00551AF2">
        <w:rPr>
          <w:rFonts w:ascii="Times New Roman" w:hAnsi="Times New Roman" w:cs="Times New Roman"/>
          <w:sz w:val="24"/>
          <w:szCs w:val="24"/>
          <w:lang w:eastAsia="ru-RU"/>
        </w:rPr>
        <w:b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w:t>
      </w:r>
      <w:r w:rsidR="00F30B1D" w:rsidRPr="00551AF2">
        <w:rPr>
          <w:rFonts w:ascii="Times New Roman" w:hAnsi="Times New Roman" w:cs="Times New Roman"/>
          <w:sz w:val="24"/>
          <w:szCs w:val="24"/>
          <w:lang w:eastAsia="ru-RU"/>
        </w:rPr>
        <w:t xml:space="preserve">ств на материалы этих изделий.  </w:t>
      </w:r>
      <w:r w:rsidRPr="00551AF2">
        <w:rPr>
          <w:rFonts w:ascii="Times New Roman" w:hAnsi="Times New Roman" w:cs="Times New Roman"/>
          <w:sz w:val="24"/>
          <w:szCs w:val="24"/>
          <w:lang w:eastAsia="ru-RU"/>
        </w:rP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1.9.В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1C3605" w:rsidRPr="00551AF2" w:rsidRDefault="00AE0AC0"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1.10.</w:t>
      </w:r>
      <w:r w:rsidR="001C3605" w:rsidRPr="00551AF2">
        <w:rPr>
          <w:rFonts w:ascii="Times New Roman" w:hAnsi="Times New Roman" w:cs="Times New Roman"/>
          <w:sz w:val="24"/>
          <w:szCs w:val="24"/>
          <w:lang w:eastAsia="ru-RU"/>
        </w:rPr>
        <w:t>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1C3605" w:rsidRPr="00551AF2" w:rsidRDefault="001C3605"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1.11.Емкости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1C3605" w:rsidRPr="00551AF2" w:rsidRDefault="008056E6" w:rsidP="001C3605">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1.12.</w:t>
      </w:r>
      <w:r w:rsidR="001C3605" w:rsidRPr="00551AF2">
        <w:rPr>
          <w:rFonts w:ascii="Times New Roman" w:hAnsi="Times New Roman" w:cs="Times New Roman"/>
          <w:sz w:val="24"/>
          <w:szCs w:val="24"/>
          <w:lang w:eastAsia="ru-RU"/>
        </w:rPr>
        <w:t>Хранение ДС допускается только в специально отведенных местах, отвечающих установленным требованиям, в оригинальной упаковке производителя отдельно от лекарственных препаратов, в местах, недоступных детям.</w:t>
      </w:r>
    </w:p>
    <w:p w:rsidR="00FE7126" w:rsidRPr="00551AF2" w:rsidRDefault="00FE7126" w:rsidP="00FE7126">
      <w:pPr>
        <w:pStyle w:val="a3"/>
        <w:spacing w:line="360" w:lineRule="auto"/>
        <w:jc w:val="center"/>
        <w:rPr>
          <w:rFonts w:ascii="Times New Roman" w:hAnsi="Times New Roman" w:cs="Times New Roman"/>
          <w:sz w:val="24"/>
          <w:szCs w:val="24"/>
          <w:lang w:eastAsia="ru-RU"/>
        </w:rPr>
      </w:pPr>
      <w:r w:rsidRPr="00551AF2">
        <w:rPr>
          <w:rFonts w:ascii="Times New Roman" w:hAnsi="Times New Roman" w:cs="Times New Roman"/>
          <w:b/>
          <w:bCs/>
          <w:sz w:val="24"/>
          <w:szCs w:val="24"/>
          <w:lang w:eastAsia="ru-RU"/>
        </w:rPr>
        <w:t>2. Требования к проведению дезинфекции, предстерилизационной очистки и стерилизации изделий медицинского назначения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2.3.При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2.4.ООМД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2.5.Изделия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2.6.Для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родаТрихофитон. 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 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w:t>
      </w:r>
      <w:r w:rsidR="008056E6" w:rsidRPr="00551AF2">
        <w:rPr>
          <w:rFonts w:ascii="Times New Roman" w:hAnsi="Times New Roman" w:cs="Times New Roman"/>
          <w:sz w:val="24"/>
          <w:szCs w:val="24"/>
          <w:lang w:eastAsia="ru-RU"/>
        </w:rPr>
        <w:t xml:space="preserve"> предусмотрено производителем. </w:t>
      </w:r>
      <w:r w:rsidRPr="00551AF2">
        <w:rPr>
          <w:rFonts w:ascii="Times New Roman" w:hAnsi="Times New Roman" w:cs="Times New Roman"/>
          <w:sz w:val="24"/>
          <w:szCs w:val="24"/>
          <w:lang w:eastAsia="ru-RU"/>
        </w:rP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2.8.При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w:t>
      </w:r>
      <w:r w:rsidRPr="00551AF2">
        <w:rPr>
          <w:rFonts w:ascii="Times New Roman" w:hAnsi="Times New Roman" w:cs="Times New Roman"/>
          <w:sz w:val="24"/>
          <w:szCs w:val="24"/>
          <w:lang w:eastAsia="ru-RU"/>
        </w:rPr>
        <w:lastRenderedPageBreak/>
        <w:t>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2.9.Объем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2.10.Дезинфекцию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2.11.После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2.12.Предстерилизационную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оборудованию)способами.  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2.13.</w:t>
      </w:r>
      <w:r w:rsidR="008056E6"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2.15.Стерилизации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 </w:t>
      </w:r>
      <w:r w:rsidR="008056E6"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 xml:space="preserve">Изделия однократного применения, предназначенные для </w:t>
      </w:r>
      <w:r w:rsidRPr="00551AF2">
        <w:rPr>
          <w:rFonts w:ascii="Times New Roman" w:hAnsi="Times New Roman" w:cs="Times New Roman"/>
          <w:sz w:val="24"/>
          <w:szCs w:val="24"/>
          <w:lang w:eastAsia="ru-RU"/>
        </w:rPr>
        <w:lastRenderedPageBreak/>
        <w:t>осуществления таких манипуляций, выпускаются в стерильном виде предприятиями-изготовителями. Их повторное использование запрещается.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2.16.Стерилизацию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 </w:t>
      </w:r>
      <w:r w:rsidRPr="00551AF2">
        <w:rPr>
          <w:rFonts w:ascii="Times New Roman" w:hAnsi="Times New Roman" w:cs="Times New Roman"/>
          <w:sz w:val="24"/>
          <w:szCs w:val="24"/>
          <w:lang w:eastAsia="ru-RU"/>
        </w:rPr>
        <w:b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2.17.Паровым методом стерилизуют общие хирургические и специальные инструменты, детали приборов, аппаратов из коррозионностойких металлов, стекла, бельё, перевязочный материал, изделия из резин, латекса и отдельных видов пластмасс.</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2.18.Воздушным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85°С до исчезновения видимой влаги. Использование сушильных шкафов (типа ШСС) для стерилизации воздушным методом запрещается.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2.19.Химический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 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действием.  Во избежание разбавления рабочих растворов, особенно используемых многократно, погружаемые в них изделия должны быть сухими.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2.20.Газовым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2.21.Плазменным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2.22.В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2.23.Инфракрасным методом стерилизуют стоматологические и некоторые другие инструменты из металлов.</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2.24.При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w:t>
      </w:r>
      <w:r w:rsidR="008056E6" w:rsidRPr="00551AF2">
        <w:rPr>
          <w:rFonts w:ascii="Times New Roman" w:hAnsi="Times New Roman" w:cs="Times New Roman"/>
          <w:sz w:val="24"/>
          <w:szCs w:val="24"/>
          <w:lang w:eastAsia="ru-RU"/>
        </w:rPr>
        <w:t xml:space="preserve">й цели в установленном порядке. </w:t>
      </w:r>
      <w:r w:rsidRPr="00551AF2">
        <w:rPr>
          <w:rFonts w:ascii="Times New Roman" w:hAnsi="Times New Roman" w:cs="Times New Roman"/>
          <w:sz w:val="24"/>
          <w:szCs w:val="24"/>
          <w:lang w:eastAsia="ru-RU"/>
        </w:rPr>
        <w:t>Упаковочные ма</w:t>
      </w:r>
      <w:r w:rsidR="008056E6" w:rsidRPr="00551AF2">
        <w:rPr>
          <w:rFonts w:ascii="Times New Roman" w:hAnsi="Times New Roman" w:cs="Times New Roman"/>
          <w:sz w:val="24"/>
          <w:szCs w:val="24"/>
          <w:lang w:eastAsia="ru-RU"/>
        </w:rPr>
        <w:t xml:space="preserve">териалы используют однократно. </w:t>
      </w:r>
      <w:r w:rsidRPr="00551AF2">
        <w:rPr>
          <w:rFonts w:ascii="Times New Roman" w:hAnsi="Times New Roman" w:cs="Times New Roman"/>
          <w:sz w:val="24"/>
          <w:szCs w:val="24"/>
          <w:lang w:eastAsia="ru-RU"/>
        </w:rPr>
        <w:t>При паровом методе, кроме того, используют стерилизационные коробки с фильтрами.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2.25.Хранение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2.26.Стерилизация изделий в неупакованном виде допускается только при децентрализованной системе обработки в следующих случаях:  при стерилизации изделий медицинского назначения растворами химическихсредств; при стерилизации металлических инструментов термическими методами (гласперленовый, инфракрасный, воздушный, паровой) в портативных стерилизаторах. Все изделия, простерилизованные в </w:t>
      </w:r>
      <w:r w:rsidRPr="00551AF2">
        <w:rPr>
          <w:rFonts w:ascii="Times New Roman" w:hAnsi="Times New Roman" w:cs="Times New Roman"/>
          <w:sz w:val="24"/>
          <w:szCs w:val="24"/>
          <w:lang w:eastAsia="ru-RU"/>
        </w:rPr>
        <w:lastRenderedPageBreak/>
        <w:t>неупакованном виде, целесообразно сразу использовать по назначению. Запрещается перенос их из кабинета в кабинет.</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2.27.При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2.28.Изделия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2.29.Бактерицидные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2.31.При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2.32.Все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2.3.3.Не допускается использование простерилизованных изделий медицинского назначения с истекшим сроком хранения после стерилизации.</w:t>
      </w:r>
    </w:p>
    <w:p w:rsidR="00FE7126" w:rsidRPr="00551AF2" w:rsidRDefault="008056E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2.34.</w:t>
      </w:r>
      <w:r w:rsidR="00FE7126" w:rsidRPr="00551AF2">
        <w:rPr>
          <w:rFonts w:ascii="Times New Roman" w:hAnsi="Times New Roman" w:cs="Times New Roman"/>
          <w:sz w:val="24"/>
          <w:szCs w:val="24"/>
          <w:lang w:eastAsia="ru-RU"/>
        </w:rPr>
        <w:t>Учет стерилизации изделий медицинского назначения ведут в журнале по учетной статистической форме.</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2.35.Контроль стерилизации включает контроль работы стерилизаторов, проверку значений параметров режимов стерилиза</w:t>
      </w:r>
      <w:r w:rsidR="004A2517" w:rsidRPr="00551AF2">
        <w:rPr>
          <w:rFonts w:ascii="Times New Roman" w:hAnsi="Times New Roman" w:cs="Times New Roman"/>
          <w:sz w:val="24"/>
          <w:szCs w:val="24"/>
          <w:lang w:eastAsia="ru-RU"/>
        </w:rPr>
        <w:t xml:space="preserve">ции и оценку ее эффективности.  </w:t>
      </w:r>
      <w:r w:rsidRPr="00551AF2">
        <w:rPr>
          <w:rFonts w:ascii="Times New Roman" w:hAnsi="Times New Roman" w:cs="Times New Roman"/>
          <w:sz w:val="24"/>
          <w:szCs w:val="24"/>
          <w:lang w:eastAsia="ru-RU"/>
        </w:rPr>
        <w:t xml:space="preserve">Контроль работы стерилизаторов проводят в соответствии с действующими документами: </w:t>
      </w:r>
      <w:r w:rsidRPr="00551AF2">
        <w:rPr>
          <w:rFonts w:ascii="Times New Roman" w:hAnsi="Times New Roman" w:cs="Times New Roman"/>
          <w:sz w:val="24"/>
          <w:szCs w:val="24"/>
          <w:lang w:eastAsia="ru-RU"/>
        </w:rPr>
        <w:lastRenderedPageBreak/>
        <w:t>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w:t>
      </w:r>
      <w:r w:rsidR="004A2517" w:rsidRPr="00551AF2">
        <w:rPr>
          <w:rFonts w:ascii="Times New Roman" w:hAnsi="Times New Roman" w:cs="Times New Roman"/>
          <w:sz w:val="24"/>
          <w:szCs w:val="24"/>
          <w:lang w:eastAsia="ru-RU"/>
        </w:rPr>
        <w:t xml:space="preserve">ическим и химическим методами.  </w:t>
      </w:r>
      <w:r w:rsidRPr="00551AF2">
        <w:rPr>
          <w:rFonts w:ascii="Times New Roman" w:hAnsi="Times New Roman" w:cs="Times New Roman"/>
          <w:sz w:val="24"/>
          <w:szCs w:val="24"/>
          <w:lang w:eastAsia="ru-RU"/>
        </w:rP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2.36.Стерилизаторы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2.37.Техническое обслуживание, гарантийный и текущий ремонт стерилизаторов осуществляют специалисты сервисных служб.</w:t>
      </w:r>
    </w:p>
    <w:p w:rsidR="00FE7126" w:rsidRPr="00551AF2" w:rsidRDefault="00FE7126" w:rsidP="00FE7126">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2.38.Контроль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4A2517" w:rsidRPr="00551AF2" w:rsidRDefault="004A2517" w:rsidP="004A2517">
      <w:pPr>
        <w:pStyle w:val="a3"/>
        <w:spacing w:line="360" w:lineRule="auto"/>
        <w:jc w:val="center"/>
        <w:rPr>
          <w:rFonts w:ascii="Times New Roman" w:hAnsi="Times New Roman" w:cs="Times New Roman"/>
          <w:sz w:val="24"/>
          <w:szCs w:val="24"/>
          <w:lang w:eastAsia="ru-RU"/>
        </w:rPr>
      </w:pPr>
      <w:bookmarkStart w:id="25" w:name="_Toc243292585"/>
      <w:r w:rsidRPr="00551AF2">
        <w:rPr>
          <w:rFonts w:ascii="Times New Roman" w:hAnsi="Times New Roman" w:cs="Times New Roman"/>
          <w:b/>
          <w:bCs/>
          <w:sz w:val="24"/>
          <w:szCs w:val="24"/>
          <w:lang w:eastAsia="ru-RU"/>
        </w:rPr>
        <w:t>3. Обеспечение проведения дезинфекционных и стерилизационных мероприятий</w:t>
      </w:r>
      <w:bookmarkEnd w:id="25"/>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лечебно-профилактических организациях при проведении дезинфекционных и стерилизационных мероприятий, работ и услуг.</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3.2. Производственный контроль включает:наличие в организации официально изданных санитарно-эпиде</w:t>
      </w:r>
      <w:r w:rsidRPr="00551AF2">
        <w:rPr>
          <w:rFonts w:ascii="Times New Roman" w:hAnsi="Times New Roman" w:cs="Times New Roman"/>
          <w:sz w:val="24"/>
          <w:szCs w:val="24"/>
          <w:lang w:eastAsia="ru-RU"/>
        </w:rPr>
        <w:softHyphen/>
        <w:t xml:space="preserve">миологических правил и нормативов;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назначение лиц, ответственных за организацию и осуществление производственного контроля; организацию лабораторно-инструментальных исследований; контроль наличия в организации документов, подтверждающих безопасность и безвредность продукции, работ и услуг;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3.2.1.Производственный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3.2.2.Лицо,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3.2.3.Юридические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3.3.Материально-техническое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3.4.Критериями оценки качества проведения дезинфекционных и стерилизационных мероприятий в ЛПО являются:</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отрицательные результаты посевов проб со всех объектов внутрибольничной среды (в том числе контроль стерильности);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показатели обсемененности воздуха, не превышающие установленные нормативы; отсутствие в помещениях ЛПО грызунов, подтвержденное с применением субъективной оценки и объективных методов обнаружения;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отсутствие в помещениях ЛПО членистоногих, подтвержденное с применением субъективной оценки и объективных методов обнаружения. </w:t>
      </w:r>
    </w:p>
    <w:p w:rsidR="004A2517" w:rsidRPr="00551AF2" w:rsidRDefault="004A2517" w:rsidP="004A2517">
      <w:pPr>
        <w:pStyle w:val="a3"/>
        <w:spacing w:line="360" w:lineRule="auto"/>
        <w:jc w:val="center"/>
        <w:rPr>
          <w:rFonts w:ascii="Times New Roman" w:hAnsi="Times New Roman" w:cs="Times New Roman"/>
          <w:sz w:val="24"/>
          <w:szCs w:val="24"/>
          <w:lang w:eastAsia="ru-RU"/>
        </w:rPr>
      </w:pPr>
      <w:r w:rsidRPr="00551AF2">
        <w:rPr>
          <w:rFonts w:ascii="Times New Roman" w:hAnsi="Times New Roman" w:cs="Times New Roman"/>
          <w:b/>
          <w:bCs/>
          <w:sz w:val="24"/>
          <w:szCs w:val="24"/>
          <w:lang w:eastAsia="ru-RU"/>
        </w:rPr>
        <w:t>III. Профилактика внутрибольничных инфекций в стационарах (отделениях) хирургического профиля</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b/>
          <w:bCs/>
          <w:sz w:val="24"/>
          <w:szCs w:val="24"/>
          <w:lang w:eastAsia="ru-RU"/>
        </w:rPr>
        <w:t>1. Организация мероприятий по профилактике внутрибольничных инфекций.</w:t>
      </w:r>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w:t>
      </w:r>
      <w:r w:rsidR="004A2517" w:rsidRPr="00551AF2">
        <w:rPr>
          <w:rFonts w:ascii="Times New Roman" w:hAnsi="Times New Roman" w:cs="Times New Roman"/>
          <w:sz w:val="24"/>
          <w:szCs w:val="24"/>
          <w:lang w:eastAsia="ru-RU"/>
        </w:rPr>
        <w:t>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1.2.</w:t>
      </w:r>
      <w:r w:rsidR="004A2517" w:rsidRPr="00551AF2">
        <w:rPr>
          <w:rFonts w:ascii="Times New Roman" w:hAnsi="Times New Roman" w:cs="Times New Roman"/>
          <w:sz w:val="24"/>
          <w:szCs w:val="24"/>
          <w:lang w:eastAsia="ru-RU"/>
        </w:rPr>
        <w:t>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8056E6" w:rsidRPr="00551AF2" w:rsidRDefault="004A2517" w:rsidP="008056E6">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bookmarkStart w:id="26" w:name="_Toc24952334"/>
      <w:r w:rsidRPr="00551AF2">
        <w:rPr>
          <w:rFonts w:ascii="Times New Roman" w:hAnsi="Times New Roman" w:cs="Times New Roman"/>
          <w:sz w:val="24"/>
          <w:szCs w:val="24"/>
        </w:rPr>
        <w:t>.</w:t>
      </w:r>
      <w:bookmarkEnd w:id="26"/>
    </w:p>
    <w:p w:rsidR="004A2517" w:rsidRPr="00551AF2" w:rsidRDefault="004A2517" w:rsidP="008056E6">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4A2517" w:rsidRPr="00551AF2" w:rsidRDefault="004A2517" w:rsidP="008056E6">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4A2517" w:rsidRPr="00551AF2" w:rsidRDefault="004A2517" w:rsidP="008056E6">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4A2517" w:rsidRPr="00551AF2" w:rsidRDefault="004A2517" w:rsidP="008056E6">
      <w:pPr>
        <w:pStyle w:val="a3"/>
        <w:spacing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4A2517" w:rsidRPr="00551AF2" w:rsidRDefault="004A2517" w:rsidP="008056E6">
      <w:pPr>
        <w:pStyle w:val="a3"/>
        <w:spacing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4A2517" w:rsidRPr="00551AF2" w:rsidRDefault="004A2517" w:rsidP="008056E6">
      <w:pPr>
        <w:pStyle w:val="a3"/>
        <w:spacing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lastRenderedPageBreak/>
        <w:t xml:space="preserve">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 </w:t>
      </w:r>
      <w:r w:rsidRPr="00551AF2">
        <w:rPr>
          <w:rFonts w:ascii="Times New Roman" w:eastAsia="Times New Roman" w:hAnsi="Times New Roman" w:cs="Times New Roman"/>
          <w:sz w:val="24"/>
          <w:szCs w:val="24"/>
        </w:rPr>
        <w:br/>
        <w:t>Медицинские работники проходят следующие обследования:</w:t>
      </w:r>
    </w:p>
    <w:p w:rsidR="004A2517" w:rsidRPr="00551AF2" w:rsidRDefault="004A2517" w:rsidP="001657DC">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рентгенологическое обследование на туберкулез – крупнокадровая флюорография грудной клетки (в дальнейшем – 1 раз в год); </w:t>
      </w:r>
    </w:p>
    <w:p w:rsidR="004A2517" w:rsidRPr="00551AF2" w:rsidRDefault="004A2517" w:rsidP="001657DC">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исследование крови на гепатит С (в дальнейшем – 1 раз в год); </w:t>
      </w:r>
    </w:p>
    <w:p w:rsidR="004A2517" w:rsidRPr="00551AF2" w:rsidRDefault="004A2517" w:rsidP="001657DC">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исследование крови на гепатит В не привитых (в дальнейшем – 1 раз в год); привитые обследуются через 5 лет, затем ежегодно при отсутствии ревакцинации; </w:t>
      </w:r>
    </w:p>
    <w:p w:rsidR="004A2517" w:rsidRPr="00551AF2" w:rsidRDefault="004A2517" w:rsidP="001657DC">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исследование крови на сифилис (в дальнейшем – по показаниям); </w:t>
      </w:r>
    </w:p>
    <w:p w:rsidR="004A2517" w:rsidRPr="00551AF2" w:rsidRDefault="004A2517" w:rsidP="001657DC">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исследование мазков на гонорею (в дальнейшем – по показаниям); </w:t>
      </w:r>
    </w:p>
    <w:p w:rsidR="004A2517" w:rsidRPr="00551AF2" w:rsidRDefault="004A2517" w:rsidP="001657DC">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исследование крови на ВИЧ-инфекцию (в дальнейшем – 1 раз в год).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Проводятся лабораторные исследования: общий анализ крови и общий анализ мочи, в дальнейшем 1 раз в год перед периодическим медицинским осмотром. </w:t>
      </w:r>
      <w:r w:rsidRPr="00551AF2">
        <w:rPr>
          <w:rFonts w:ascii="Times New Roman" w:hAnsi="Times New Roman" w:cs="Times New Roman"/>
          <w:sz w:val="24"/>
          <w:szCs w:val="24"/>
          <w:lang w:eastAsia="ru-RU"/>
        </w:rPr>
        <w:br/>
        <w:t>В зависимости от появившейся (выявленной) у медицинских работников патологии проводятся другие диагностические исследования.</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1.10. К работе не допускаются лица с изменениями в легких туберкулезного характера, а также лица с гнойно-воспалительными заболеваниями.</w:t>
      </w:r>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1.11.</w:t>
      </w:r>
      <w:r w:rsidR="004A2517" w:rsidRPr="00551AF2">
        <w:rPr>
          <w:rFonts w:ascii="Times New Roman" w:hAnsi="Times New Roman" w:cs="Times New Roman"/>
          <w:sz w:val="24"/>
          <w:szCs w:val="24"/>
          <w:lang w:eastAsia="ru-RU"/>
        </w:rPr>
        <w:t>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1.12.</w:t>
      </w:r>
      <w:r w:rsidR="004A2517" w:rsidRPr="00551AF2">
        <w:rPr>
          <w:rFonts w:ascii="Times New Roman" w:hAnsi="Times New Roman" w:cs="Times New Roman"/>
          <w:sz w:val="24"/>
          <w:szCs w:val="24"/>
          <w:lang w:eastAsia="ru-RU"/>
        </w:rPr>
        <w:t>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1.13.</w:t>
      </w:r>
      <w:r w:rsidR="004A2517" w:rsidRPr="00551AF2">
        <w:rPr>
          <w:rFonts w:ascii="Times New Roman" w:hAnsi="Times New Roman" w:cs="Times New Roman"/>
          <w:sz w:val="24"/>
          <w:szCs w:val="24"/>
          <w:lang w:eastAsia="ru-RU"/>
        </w:rPr>
        <w:t>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1.14.</w:t>
      </w:r>
      <w:r w:rsidR="004A2517" w:rsidRPr="00551AF2">
        <w:rPr>
          <w:rFonts w:ascii="Times New Roman" w:hAnsi="Times New Roman" w:cs="Times New Roman"/>
          <w:sz w:val="24"/>
          <w:szCs w:val="24"/>
          <w:lang w:eastAsia="ru-RU"/>
        </w:rPr>
        <w:t>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1.15.</w:t>
      </w:r>
      <w:r w:rsidR="004A2517" w:rsidRPr="00551AF2">
        <w:rPr>
          <w:rFonts w:ascii="Times New Roman" w:hAnsi="Times New Roman" w:cs="Times New Roman"/>
          <w:sz w:val="24"/>
          <w:szCs w:val="24"/>
          <w:lang w:eastAsia="ru-RU"/>
        </w:rPr>
        <w:t>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4A2517" w:rsidRPr="00551AF2" w:rsidRDefault="004A2517" w:rsidP="008056E6">
      <w:pPr>
        <w:pStyle w:val="a3"/>
        <w:spacing w:line="360" w:lineRule="auto"/>
        <w:jc w:val="center"/>
        <w:rPr>
          <w:rFonts w:ascii="Times New Roman" w:hAnsi="Times New Roman" w:cs="Times New Roman"/>
          <w:sz w:val="24"/>
          <w:szCs w:val="24"/>
          <w:lang w:eastAsia="ru-RU"/>
        </w:rPr>
      </w:pPr>
      <w:bookmarkStart w:id="27" w:name="_Toc187390055"/>
      <w:r w:rsidRPr="00551AF2">
        <w:rPr>
          <w:rFonts w:ascii="Times New Roman" w:hAnsi="Times New Roman" w:cs="Times New Roman"/>
          <w:b/>
          <w:bCs/>
          <w:sz w:val="24"/>
          <w:szCs w:val="24"/>
          <w:lang w:eastAsia="ru-RU"/>
        </w:rPr>
        <w:t>2. Эпидемиологический надзор</w:t>
      </w:r>
      <w:bookmarkEnd w:id="27"/>
    </w:p>
    <w:p w:rsidR="004A2517" w:rsidRPr="00551AF2" w:rsidRDefault="008056E6"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w:t>
      </w:r>
      <w:r w:rsidR="004A2517" w:rsidRPr="00551AF2">
        <w:rPr>
          <w:rFonts w:ascii="Times New Roman" w:hAnsi="Times New Roman" w:cs="Times New Roman"/>
          <w:sz w:val="24"/>
          <w:szCs w:val="24"/>
          <w:lang w:eastAsia="ru-RU"/>
        </w:rPr>
        <w:t xml:space="preserve">Эпидемиологический надзор за ВБИ в хирургических стационарах (отделениях) предусматривает:выявление, учет и регистрацию ВБИ у пациентов на основе клинических, лабораторных, эпидемиологических и патолого-анатомических данных; анализ заболеваемости ВБИ у пациентов; выявление групп и факторов риска возникновения ВБИ среди пациентов;  характеристику лечебно-диагностического процесса (данные охирургических и других инвазивных манипуляциях); данные об антибиотикопрофилактике и терапии;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  выявление, учет и регистрацию ВБИ у медицинского персонала;  анализ заболеваемости ВБИ среди медицинского персонала; оценку эффективности проводимых мер борьбы и профилактики. </w:t>
      </w:r>
    </w:p>
    <w:p w:rsidR="000967A0"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 Врач-эпидемиолог лечебной организации совместно с заведующими отделениями:</w:t>
      </w:r>
      <w:r w:rsidR="00BB7B7C"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 xml:space="preserve">организует контроль за выявлением ВБИ и оперативный (ежедневный) учет внутрибольничных инфекций; </w:t>
      </w:r>
      <w:r w:rsidR="000967A0"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 xml:space="preserve">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 разрабатывает и организует профилактические и противоэпидемические меры на основе результатов эпидемиологической диагностики; контролирует выполнение профилактических и противоэпидемических мероприятий, включая дезинфекционные и стерилизационные.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2.3.Учет и регистрация ВБИ осуществляются в установленном порядке.</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2.4.Учету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2.6.К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2.7.Специалист,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2.10.Поскольку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2.11</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2.12</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ВБИ в послеоперационном периоде. Минимальный набор данных о всех пациентах, подвергшихся оперативному вмешательству, определен в пункте 2.8.</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2.13</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 xml:space="preserve">Общие требования к микробиологическому обеспечению </w:t>
      </w:r>
      <w:r w:rsidR="000967A0" w:rsidRPr="00551AF2">
        <w:rPr>
          <w:rFonts w:ascii="Times New Roman" w:hAnsi="Times New Roman" w:cs="Times New Roman"/>
          <w:sz w:val="24"/>
          <w:szCs w:val="24"/>
          <w:lang w:eastAsia="ru-RU"/>
        </w:rPr>
        <w:t xml:space="preserve">эпидемиологического надзора: </w:t>
      </w:r>
      <w:r w:rsidRPr="00551AF2">
        <w:rPr>
          <w:rFonts w:ascii="Times New Roman" w:hAnsi="Times New Roman" w:cs="Times New Roman"/>
          <w:sz w:val="24"/>
          <w:szCs w:val="24"/>
          <w:lang w:eastAsia="ru-RU"/>
        </w:rPr>
        <w:t xml:space="preserve">результаты микробиологических исследований необходимы для осуществления эффективного </w:t>
      </w:r>
      <w:r w:rsidR="000967A0" w:rsidRPr="00551AF2">
        <w:rPr>
          <w:rFonts w:ascii="Times New Roman" w:hAnsi="Times New Roman" w:cs="Times New Roman"/>
          <w:sz w:val="24"/>
          <w:szCs w:val="24"/>
          <w:lang w:eastAsia="ru-RU"/>
        </w:rPr>
        <w:t xml:space="preserve">эпидемиологического надзора, </w:t>
      </w:r>
      <w:r w:rsidRPr="00551AF2">
        <w:rPr>
          <w:rFonts w:ascii="Times New Roman" w:hAnsi="Times New Roman" w:cs="Times New Roman"/>
          <w:sz w:val="24"/>
          <w:szCs w:val="24"/>
          <w:lang w:eastAsia="ru-RU"/>
        </w:rPr>
        <w:t xml:space="preserve">при проведении клинических и санитарно-бактериологических исследований должны преобладать исследования по клиническим </w:t>
      </w:r>
      <w:r w:rsidRPr="00551AF2">
        <w:rPr>
          <w:rFonts w:ascii="Times New Roman" w:hAnsi="Times New Roman" w:cs="Times New Roman"/>
          <w:sz w:val="24"/>
          <w:szCs w:val="24"/>
          <w:lang w:eastAsia="ru-RU"/>
        </w:rPr>
        <w:lastRenderedPageBreak/>
        <w:t>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2.14.Возникновение или подозрение на ВБИ у пациента и персонала является показанием к проведению микробиологических исследований.</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2.15.Забор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2.16.Забор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2.17</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При вяло 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2.18</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2.19</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Микробиологическая служба представляет лечащему врачу и эпидемиологу информацию для дальнейшего анализа:</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количество клинических образцов, направленных на исследование из каждого отделения; количество выделенных и идентифицированных микроорганизмов, включая грибы (отдельно по каждому из видов); количество выделенных микробных ассоциаций; количество микроорганизмов, тестированных на чувствительность к каждому из антибиотиков; чувствительность выделенных микроорганизмов к антибиотикам и другим антимикробным средствам. </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2.20</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Необходимо обращать особое внимание на метициллин (оксациллин) резистентные стафилококки,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2.21</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2.22</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2.23</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Плановые микробиологические обследования объектов окружающей среды кроме тех, которые предусмотрены пунктами 2.21, 2.22 не проводятся.</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w:t>
      </w:r>
      <w:r w:rsidR="000967A0" w:rsidRPr="00551AF2">
        <w:rPr>
          <w:rFonts w:ascii="Times New Roman" w:hAnsi="Times New Roman" w:cs="Times New Roman"/>
          <w:sz w:val="24"/>
          <w:szCs w:val="24"/>
          <w:lang w:eastAsia="ru-RU"/>
        </w:rPr>
        <w:t xml:space="preserve">ки комплекса профилактических и </w:t>
      </w:r>
      <w:r w:rsidRPr="00551AF2">
        <w:rPr>
          <w:rFonts w:ascii="Times New Roman" w:hAnsi="Times New Roman" w:cs="Times New Roman"/>
          <w:sz w:val="24"/>
          <w:szCs w:val="24"/>
          <w:lang w:eastAsia="ru-RU"/>
        </w:rPr>
        <w:t>противоэпидемических мероприятий.</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2.25</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2.26</w:t>
      </w:r>
      <w:r w:rsidR="000967A0"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Оперативный (текущий) анализ заболеваемости ВБИ проводят на основании данных ежедневного учета по первичным диагнозам.</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2.27</w:t>
      </w:r>
      <w:r w:rsidR="00521CE4"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2.29</w:t>
      </w:r>
      <w:r w:rsidR="00521CE4"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4A2517" w:rsidRPr="00551AF2" w:rsidRDefault="004A2517" w:rsidP="004A2517">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2.30. Ретроспективный анализ заболеваемости ВБИ предусматривает:</w:t>
      </w:r>
      <w:r w:rsidR="00521CE4"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 xml:space="preserve">анализ многолетней динамики заболеваемости с определением тенденции (рост, снижение, стабилизация) и темпов роста или снижения; </w:t>
      </w:r>
      <w:r w:rsidR="00521CE4" w:rsidRPr="00551AF2">
        <w:rPr>
          <w:rFonts w:ascii="Times New Roman" w:hAnsi="Times New Roman" w:cs="Times New Roman"/>
          <w:sz w:val="24"/>
          <w:szCs w:val="24"/>
          <w:lang w:eastAsia="ru-RU"/>
        </w:rPr>
        <w:t xml:space="preserve"> </w:t>
      </w:r>
      <w:r w:rsidRPr="00551AF2">
        <w:rPr>
          <w:rFonts w:ascii="Times New Roman" w:hAnsi="Times New Roman" w:cs="Times New Roman"/>
          <w:sz w:val="24"/>
          <w:szCs w:val="24"/>
          <w:lang w:eastAsia="ru-RU"/>
        </w:rPr>
        <w:t xml:space="preserve">анализ годового, помесячного уровней заболеваемости; сравнительную характеристику заболеваемости по отделениям; изучение структуры заболеваемости по локализации патологического процесса и этиологии; анализ оперативных вмешательств; распределение заболеваемости по срокам клинических проявлений (во время пребывания в стационаре и после выписки); анализ данных о формировании госпитальных штаммов; определение удельного веса вспышечной заболеваемости в общей структуре ВБИ; анализ летальности (по локализации </w:t>
      </w:r>
      <w:r w:rsidRPr="00551AF2">
        <w:rPr>
          <w:rFonts w:ascii="Times New Roman" w:hAnsi="Times New Roman" w:cs="Times New Roman"/>
          <w:sz w:val="24"/>
          <w:szCs w:val="24"/>
          <w:lang w:eastAsia="ru-RU"/>
        </w:rPr>
        <w:lastRenderedPageBreak/>
        <w:t xml:space="preserve">патологического процесса и этиологии), уровень летальности и удельный вес умерших от ВБИ. </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2.32</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2.33</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2.34</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В зависимости от степени контаминации раны во время операции выделяют:чистые раны (неинфицированные операционные раны без признаков воспаления);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 2.35</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Риск развития ВБИ для чистых ран составляет 1—5 %, для условно чистых – 3—11 %, для загрязненных – 10—17 % и для грязных – более 25—27 %.</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2.36</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Помимо интенсивных показателей заболеваемости рассчитывают показатели, позволяющие определить действие ряда факторов риска (стратифицированные по</w:t>
      </w:r>
      <w:r w:rsidR="00521CE4" w:rsidRPr="00551AF2">
        <w:rPr>
          <w:rFonts w:ascii="Times New Roman" w:eastAsia="Times New Roman" w:hAnsi="Times New Roman" w:cs="Times New Roman"/>
          <w:sz w:val="24"/>
          <w:szCs w:val="24"/>
          <w:lang w:eastAsia="ru-RU"/>
        </w:rPr>
        <w:t xml:space="preserve">казатели), – частоту инфекций: </w:t>
      </w:r>
      <w:r w:rsidRPr="00551AF2">
        <w:rPr>
          <w:rFonts w:ascii="Times New Roman" w:eastAsia="Times New Roman" w:hAnsi="Times New Roman" w:cs="Times New Roman"/>
          <w:sz w:val="24"/>
          <w:szCs w:val="24"/>
          <w:lang w:eastAsia="ru-RU"/>
        </w:rPr>
        <w:t>нижних дыхательных путей на 1 000 пациенто-дней искусственной вентиляции легких и структуру их (у пациентов, подвергавшихся искусств</w:t>
      </w:r>
      <w:r w:rsidR="00521CE4" w:rsidRPr="00551AF2">
        <w:rPr>
          <w:rFonts w:ascii="Times New Roman" w:eastAsia="Times New Roman" w:hAnsi="Times New Roman" w:cs="Times New Roman"/>
          <w:sz w:val="24"/>
          <w:szCs w:val="24"/>
          <w:lang w:eastAsia="ru-RU"/>
        </w:rPr>
        <w:t xml:space="preserve">енной вентиляции легких (ИВЛ); </w:t>
      </w:r>
      <w:r w:rsidRPr="00551AF2">
        <w:rPr>
          <w:rFonts w:ascii="Times New Roman" w:eastAsia="Times New Roman" w:hAnsi="Times New Roman" w:cs="Times New Roman"/>
          <w:sz w:val="24"/>
          <w:szCs w:val="24"/>
          <w:lang w:eastAsia="ru-RU"/>
        </w:rPr>
        <w:t>кровотока на 1 000 пациенто-дней сосудистых катетеризаций и структуру их (у пациентов, подверга</w:t>
      </w:r>
      <w:r w:rsidR="00521CE4" w:rsidRPr="00551AF2">
        <w:rPr>
          <w:rFonts w:ascii="Times New Roman" w:eastAsia="Times New Roman" w:hAnsi="Times New Roman" w:cs="Times New Roman"/>
          <w:sz w:val="24"/>
          <w:szCs w:val="24"/>
          <w:lang w:eastAsia="ru-RU"/>
        </w:rPr>
        <w:t xml:space="preserve">вшихся катетеризации сосудов); </w:t>
      </w:r>
      <w:r w:rsidRPr="00551AF2">
        <w:rPr>
          <w:rFonts w:ascii="Times New Roman" w:eastAsia="Times New Roman" w:hAnsi="Times New Roman" w:cs="Times New Roman"/>
          <w:sz w:val="24"/>
          <w:szCs w:val="24"/>
          <w:lang w:eastAsia="ru-RU"/>
        </w:rPr>
        <w:t>мочевыводящих путей на 1 000 пациенто-дней уринарных катетеризаций и структуру их (у пациентов, подвергавшихся катетеризации мочевого пузыря).</w:t>
      </w:r>
    </w:p>
    <w:p w:rsidR="004A2517" w:rsidRPr="00551AF2" w:rsidRDefault="004A2517" w:rsidP="008056E6">
      <w:pPr>
        <w:pStyle w:val="a3"/>
        <w:spacing w:line="360" w:lineRule="auto"/>
        <w:jc w:val="center"/>
        <w:rPr>
          <w:rFonts w:ascii="Times New Roman" w:eastAsia="Times New Roman" w:hAnsi="Times New Roman" w:cs="Times New Roman"/>
          <w:sz w:val="24"/>
          <w:szCs w:val="24"/>
          <w:lang w:eastAsia="ru-RU"/>
        </w:rPr>
      </w:pPr>
      <w:bookmarkStart w:id="28" w:name="_Toc187390056"/>
      <w:r w:rsidRPr="00551AF2">
        <w:rPr>
          <w:rFonts w:ascii="Times New Roman" w:eastAsia="Times New Roman" w:hAnsi="Times New Roman" w:cs="Times New Roman"/>
          <w:b/>
          <w:bCs/>
          <w:sz w:val="24"/>
          <w:szCs w:val="24"/>
          <w:lang w:eastAsia="ru-RU"/>
        </w:rPr>
        <w:t>3. Основные принципы профилактики внутрибольничных инфекций</w:t>
      </w:r>
      <w:bookmarkEnd w:id="28"/>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Обеспечить коррекцию клинических показателей у пациентов в предоперационном периоде.</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3.3</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Следует максимально сокращать сроки пребывания пациента в стационаре (отделении) в период предоперационной подготовки.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3.4</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3.5.Сроки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3.6</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3.7</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3.8</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3.9</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Персонал должен соблюдать меры эпидемиологической предосторожности при работе с любым пациентом.</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3.10</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3.11</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Персонал проводит гигиеническую обработку рук или обработку рук хирургов в соответствии с правилами, изложенными в главе I.</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3.12</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3.13</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3.14.  Острые предметы сбрасывают в непрокалываемые контейнеры.</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3.15</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3.16. Пациентов с хирургической инфекцией изолируют в отделение гнойной хирургии, а при его отсутствии – в отдельную палату.</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3.17</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3.18. Персонал обрабатывает руки спиртосодержащим кожным антисептиком не только до осмотра и перевязки инфицированных пациентов, но и после.</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3.19</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3.20</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3.21</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 xml:space="preserve">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палаты:при входе в палату персонал надевает маску, спецодежду, перчатки и снимает их при выходе; предметы ухода, а также стетоскоп, термометр и другое используются только для данного пациента; перевязка пациентов проводится в палате; при входе и выходе из палаты персонал обрабатывает руки спиртосодержащим кожным антисептиком;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 после заключительной дезинфекции проводится лабораторное обследование объектов окружающей среды (в палате). </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3.22</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3.23</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Медицинский персонал, имеющий поражения кожи, отстраняется от работы и направляется на обследование и лечение.</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3.24</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Медицинский персонал проводит обработку рук в соответствии с требованиям СЭР.</w:t>
      </w:r>
    </w:p>
    <w:p w:rsidR="004A2517" w:rsidRPr="00551AF2" w:rsidRDefault="00521CE4"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3.25.</w:t>
      </w:r>
      <w:r w:rsidR="004A2517" w:rsidRPr="00551AF2">
        <w:rPr>
          <w:rFonts w:ascii="Times New Roman" w:eastAsia="Times New Roman" w:hAnsi="Times New Roman" w:cs="Times New Roman"/>
          <w:sz w:val="24"/>
          <w:szCs w:val="24"/>
          <w:lang w:eastAsia="ru-RU"/>
        </w:rPr>
        <w:t>При нарушении целости перчаток и загрязнении рук кровью, выделениями</w:t>
      </w:r>
      <w:r w:rsidRPr="00551AF2">
        <w:rPr>
          <w:rFonts w:ascii="Times New Roman" w:eastAsia="Times New Roman" w:hAnsi="Times New Roman" w:cs="Times New Roman"/>
          <w:sz w:val="24"/>
          <w:szCs w:val="24"/>
          <w:lang w:eastAsia="ru-RU"/>
        </w:rPr>
        <w:t>:  с</w:t>
      </w:r>
      <w:r w:rsidR="004A2517" w:rsidRPr="00551AF2">
        <w:rPr>
          <w:rFonts w:ascii="Times New Roman" w:eastAsia="Times New Roman" w:hAnsi="Times New Roman" w:cs="Times New Roman"/>
          <w:sz w:val="24"/>
          <w:szCs w:val="24"/>
          <w:lang w:eastAsia="ru-RU"/>
        </w:rPr>
        <w:t xml:space="preserve">нять перчатки; вымыть руки мылом и водой; </w:t>
      </w:r>
      <w:r w:rsidRPr="00551AF2">
        <w:rPr>
          <w:rFonts w:ascii="Times New Roman" w:eastAsia="Times New Roman" w:hAnsi="Times New Roman" w:cs="Times New Roman"/>
          <w:sz w:val="24"/>
          <w:szCs w:val="24"/>
          <w:lang w:eastAsia="ru-RU"/>
        </w:rPr>
        <w:t xml:space="preserve"> </w:t>
      </w:r>
      <w:r w:rsidR="004A2517" w:rsidRPr="00551AF2">
        <w:rPr>
          <w:rFonts w:ascii="Times New Roman" w:eastAsia="Times New Roman" w:hAnsi="Times New Roman" w:cs="Times New Roman"/>
          <w:sz w:val="24"/>
          <w:szCs w:val="24"/>
          <w:lang w:eastAsia="ru-RU"/>
        </w:rPr>
        <w:t xml:space="preserve">тщательно высушить руки полотенцем однократного использования; обработать кожным антисептиком дважды. </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3.26</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3.27</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3.28</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Не следует удалять волосы перед операцией, если только волосы возле или вокруг операционного поля не будут мешать её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3.29</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3.30</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4A2517" w:rsidRPr="00551AF2" w:rsidRDefault="00521CE4"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3.31.</w:t>
      </w:r>
      <w:r w:rsidR="004A2517" w:rsidRPr="00551AF2">
        <w:rPr>
          <w:rFonts w:ascii="Times New Roman" w:eastAsia="Times New Roman" w:hAnsi="Times New Roman" w:cs="Times New Roman"/>
          <w:sz w:val="24"/>
          <w:szCs w:val="24"/>
          <w:lang w:eastAsia="ru-RU"/>
        </w:rPr>
        <w:t>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3.32</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3.33</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3.34</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3.35</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3.36</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3.37</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Профилактическое назначение антибиотиков  является одним из наиболее эффективных мероприятий по предупреждению инфекционных осложнений после хирургических вмешательств.</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3.38</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При проведении антибиотикопрофилактики необходимо учитывать как пользу, так и возможный риск, исходя прежде всего:</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из оценки риска возникновения инфекционных осложнений; </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из эффективности применения антибиотикопрофилактики при данной операции, из возможных неблагоприятных последствий применения антибиотиков. </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3.39</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3.40</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3.41.Следует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3.42</w:t>
      </w:r>
      <w:r w:rsidR="00521CE4"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15—20 мин до разреза.</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3.43. Целесообразно вводить антибиотик одновременно с началом анестезии.</w:t>
      </w:r>
    </w:p>
    <w:p w:rsidR="004A2517" w:rsidRPr="00551AF2" w:rsidRDefault="004A2517" w:rsidP="004A2517">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3.44.В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мл во время операции) и в случае применения антибиотиков с коротким периодом полувыведения при продолжительных (более 3 ч) операциях</w:t>
      </w:r>
    </w:p>
    <w:p w:rsidR="00A84D11" w:rsidRPr="00551AF2" w:rsidRDefault="00A84D11" w:rsidP="00FE7126">
      <w:pPr>
        <w:spacing w:after="75" w:line="360" w:lineRule="auto"/>
        <w:jc w:val="both"/>
        <w:rPr>
          <w:rFonts w:ascii="Times New Roman" w:eastAsia="Times New Roman" w:hAnsi="Times New Roman" w:cs="Times New Roman"/>
          <w:iCs/>
          <w:color w:val="002060"/>
          <w:sz w:val="24"/>
          <w:szCs w:val="24"/>
        </w:rPr>
      </w:pPr>
    </w:p>
    <w:p w:rsidR="00521CE4" w:rsidRPr="00551AF2" w:rsidRDefault="00521CE4" w:rsidP="00521CE4">
      <w:pPr>
        <w:pStyle w:val="a3"/>
        <w:jc w:val="center"/>
        <w:rPr>
          <w:rFonts w:ascii="Times New Roman" w:eastAsia="Times New Roman" w:hAnsi="Times New Roman" w:cs="Times New Roman"/>
          <w:sz w:val="24"/>
          <w:szCs w:val="24"/>
          <w:lang w:eastAsia="ru-RU"/>
        </w:rPr>
      </w:pPr>
      <w:r w:rsidRPr="00551AF2">
        <w:rPr>
          <w:rFonts w:ascii="Times New Roman" w:eastAsia="Times New Roman" w:hAnsi="Times New Roman" w:cs="Times New Roman"/>
          <w:b/>
          <w:bCs/>
          <w:sz w:val="24"/>
          <w:szCs w:val="24"/>
          <w:lang w:eastAsia="ru-RU"/>
        </w:rPr>
        <w:lastRenderedPageBreak/>
        <w:t>6. Дезинфекционные и стерилизационные мероприятия</w:t>
      </w:r>
    </w:p>
    <w:p w:rsidR="00521CE4" w:rsidRPr="00551AF2" w:rsidRDefault="00521CE4" w:rsidP="00521CE4">
      <w:pPr>
        <w:pStyle w:val="a3"/>
        <w:spacing w:line="360" w:lineRule="auto"/>
        <w:rPr>
          <w:rFonts w:ascii="Times New Roman" w:eastAsia="Times New Roman" w:hAnsi="Times New Roman" w:cs="Times New Roman"/>
          <w:sz w:val="24"/>
          <w:szCs w:val="24"/>
          <w:lang w:eastAsia="ru-RU"/>
        </w:rPr>
      </w:pPr>
    </w:p>
    <w:p w:rsidR="00521CE4" w:rsidRPr="00551AF2" w:rsidRDefault="008056E6"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w:t>
      </w:r>
      <w:r w:rsidR="00521CE4" w:rsidRPr="00551AF2">
        <w:rPr>
          <w:rFonts w:ascii="Times New Roman" w:eastAsia="Times New Roman" w:hAnsi="Times New Roman" w:cs="Times New Roman"/>
          <w:sz w:val="24"/>
          <w:szCs w:val="24"/>
          <w:lang w:eastAsia="ru-RU"/>
        </w:rPr>
        <w:t>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6.2.В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6.3.Дезинфекции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6.4.Подготовка к применению и обработка использованных изделий медицинского назначения проводятся в соответствии с требованиями глав I,II настоящих правил.</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6.5.В лечебной организации должен использоваться шовный материал, выпускаемый в стерильном виде. 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6.6.При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6.7.Профилактическая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I настоящих правил. Виды уборок и кратность их проведения определяются назначением подразделения.</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6.8.При проведении текущих уборок с применением растворов ДС (профилактическая дезинфекция при отсутствии ВБИ или текущая дезинфекции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6.9.Текущие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6.10.Генеральные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6.11.Генеральные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6.12.При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6.13.Заключительную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w:t>
      </w:r>
      <w:r w:rsidRPr="00551AF2">
        <w:rPr>
          <w:rFonts w:ascii="Times New Roman" w:eastAsia="Times New Roman" w:hAnsi="Times New Roman" w:cs="Times New Roman"/>
          <w:sz w:val="24"/>
          <w:szCs w:val="24"/>
          <w:lang w:eastAsia="ru-RU"/>
        </w:rPr>
        <w:lastRenderedPageBreak/>
        <w:t>(респиратор, перчатки, фартук), а также промаркированный уборочный инвентарь и чистые тканевые салфетки.</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6.14.При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w:t>
      </w:r>
      <w:r w:rsidRPr="00551AF2">
        <w:rPr>
          <w:rFonts w:ascii="Times New Roman" w:eastAsia="Times New Roman" w:hAnsi="Times New Roman" w:cs="Times New Roman"/>
          <w:sz w:val="24"/>
          <w:szCs w:val="24"/>
          <w:vertAlign w:val="superscript"/>
          <w:lang w:eastAsia="ru-RU"/>
        </w:rPr>
        <w:t>2</w:t>
      </w:r>
      <w:r w:rsidRPr="00551AF2">
        <w:rPr>
          <w:rFonts w:ascii="Times New Roman" w:eastAsia="Times New Roman" w:hAnsi="Times New Roman" w:cs="Times New Roman"/>
          <w:sz w:val="24"/>
          <w:szCs w:val="24"/>
          <w:lang w:eastAsia="ru-RU"/>
        </w:rPr>
        <w:t>.</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6.15.Воздух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 </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воздействие аэрозолями дезинфицирующих средств в отсутствии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 воздействие озоном с помощью установок – генераторов озона в отсутствии людей при проведении дезинфекции по типу заключительной и при проведении генеральных уборок; применение антимикробных фильтров.  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6.16.Предметы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w:t>
      </w:r>
      <w:r w:rsidRPr="00551AF2">
        <w:rPr>
          <w:rFonts w:ascii="Times New Roman" w:eastAsia="Times New Roman" w:hAnsi="Times New Roman" w:cs="Times New Roman"/>
          <w:sz w:val="24"/>
          <w:szCs w:val="24"/>
          <w:lang w:eastAsia="ru-RU"/>
        </w:rPr>
        <w:softHyphen/>
        <w:t>вание моюще-дезинфицирующих установок, разрешенных для применения в установленном порядке.</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6.17. Посуду столовую и чайную в хирургическом стационаре обра</w:t>
      </w:r>
      <w:r w:rsidRPr="00551AF2">
        <w:rPr>
          <w:rFonts w:ascii="Times New Roman" w:eastAsia="Times New Roman" w:hAnsi="Times New Roman" w:cs="Times New Roman"/>
          <w:sz w:val="24"/>
          <w:szCs w:val="24"/>
          <w:lang w:eastAsia="ru-RU"/>
        </w:rPr>
        <w:softHyphen/>
        <w:t xml:space="preserve">батывают в соответствии с I Главой настоящих правил. Механическая мойка посуды в специальных моечных машинах проводится в соответствии с прилагающимися инструкциями по их </w:t>
      </w:r>
      <w:r w:rsidRPr="00551AF2">
        <w:rPr>
          <w:rFonts w:ascii="Times New Roman" w:eastAsia="Times New Roman" w:hAnsi="Times New Roman" w:cs="Times New Roman"/>
          <w:sz w:val="24"/>
          <w:szCs w:val="24"/>
          <w:lang w:eastAsia="ru-RU"/>
        </w:rPr>
        <w:lastRenderedPageBreak/>
        <w:t>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6.18.Обеззараживание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 10 (90 °С) согласно технологии обработки белья в медицинских организациях.</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6.19.После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  Допускается дезинфицировать обувь из резин и пластика погружением в разрешенные для этого растворы дезинфицирующих средств.</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6.20.Обеззараживание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4F34CD" w:rsidRPr="00551AF2" w:rsidRDefault="00521CE4" w:rsidP="004F34CD">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IV. Профилактика внутрибольничных инфекций в акушерских стационарах (отделениях)</w:t>
      </w:r>
    </w:p>
    <w:p w:rsidR="00521CE4" w:rsidRPr="00551AF2" w:rsidRDefault="00521CE4" w:rsidP="004F34CD">
      <w:pPr>
        <w:pStyle w:val="a3"/>
        <w:spacing w:line="360" w:lineRule="auto"/>
        <w:jc w:val="both"/>
        <w:rPr>
          <w:rFonts w:ascii="Times New Roman" w:hAnsi="Times New Roman" w:cs="Times New Roman"/>
          <w:b/>
          <w:sz w:val="24"/>
          <w:szCs w:val="24"/>
          <w:lang w:eastAsia="ru-RU"/>
        </w:rPr>
      </w:pPr>
      <w:r w:rsidRPr="00551AF2">
        <w:rPr>
          <w:rFonts w:ascii="Times New Roman" w:hAnsi="Times New Roman" w:cs="Times New Roman"/>
          <w:sz w:val="24"/>
          <w:szCs w:val="24"/>
          <w:lang w:eastAsia="ru-RU"/>
        </w:rPr>
        <w:t>1.1</w:t>
      </w:r>
      <w:r w:rsidR="004F34CD"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 данной главе устанавливаются основные требован</w:t>
      </w:r>
      <w:r w:rsidR="004F34CD" w:rsidRPr="00551AF2">
        <w:rPr>
          <w:rFonts w:ascii="Times New Roman" w:hAnsi="Times New Roman" w:cs="Times New Roman"/>
          <w:sz w:val="24"/>
          <w:szCs w:val="24"/>
          <w:lang w:eastAsia="ru-RU"/>
        </w:rPr>
        <w:t xml:space="preserve">ия к комплексу организационных, </w:t>
      </w:r>
      <w:r w:rsidRPr="00551AF2">
        <w:rPr>
          <w:rFonts w:ascii="Times New Roman" w:hAnsi="Times New Roman" w:cs="Times New Roman"/>
          <w:sz w:val="24"/>
          <w:szCs w:val="24"/>
          <w:lang w:eastAsia="ru-RU"/>
        </w:rPr>
        <w:t>лече</w:t>
      </w:r>
      <w:r w:rsidR="004F34CD" w:rsidRPr="00551AF2">
        <w:rPr>
          <w:rFonts w:ascii="Times New Roman" w:hAnsi="Times New Roman" w:cs="Times New Roman"/>
          <w:sz w:val="24"/>
          <w:szCs w:val="24"/>
          <w:lang w:eastAsia="ru-RU"/>
        </w:rPr>
        <w:t xml:space="preserve">бно-профилактических  мероприятий, проведение </w:t>
      </w:r>
      <w:r w:rsidRPr="00551AF2">
        <w:rPr>
          <w:rFonts w:ascii="Times New Roman" w:hAnsi="Times New Roman" w:cs="Times New Roman"/>
          <w:sz w:val="24"/>
          <w:szCs w:val="24"/>
          <w:lang w:eastAsia="ru-RU"/>
        </w:rPr>
        <w:t>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521CE4" w:rsidRPr="00551AF2" w:rsidRDefault="004F34CD"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1.3</w:t>
      </w:r>
      <w:r w:rsidR="00521CE4" w:rsidRPr="00551AF2">
        <w:rPr>
          <w:rFonts w:ascii="Times New Roman" w:hAnsi="Times New Roman" w:cs="Times New Roman"/>
          <w:sz w:val="24"/>
          <w:szCs w:val="24"/>
          <w:lang w:eastAsia="ru-RU"/>
        </w:rPr>
        <w:t>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1.4</w:t>
      </w:r>
      <w:r w:rsidR="004F34CD"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утверждённым для конкретного учреждения.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1.5</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1.6</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 - противоэпидемических мероприятий с последующей сдачей зачетов два раза в год.</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1.7</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w:t>
      </w:r>
      <w:r w:rsidR="008056E6" w:rsidRPr="00551AF2">
        <w:rPr>
          <w:rFonts w:ascii="Times New Roman" w:hAnsi="Times New Roman" w:cs="Times New Roman"/>
          <w:sz w:val="24"/>
          <w:szCs w:val="24"/>
          <w:lang w:eastAsia="ru-RU"/>
        </w:rPr>
        <w:t xml:space="preserve">отры проводятся по показаниям. </w:t>
      </w:r>
      <w:r w:rsidRPr="00551AF2">
        <w:rPr>
          <w:rFonts w:ascii="Times New Roman" w:hAnsi="Times New Roman" w:cs="Times New Roman"/>
          <w:sz w:val="24"/>
          <w:szCs w:val="24"/>
          <w:lang w:eastAsia="ru-RU"/>
        </w:rPr>
        <w:t>Все медицинские работники, непосредственно оказывающие медицинскую помощь и осуществляющие уход за пациентами, п</w:t>
      </w:r>
      <w:r w:rsidR="00880D5F" w:rsidRPr="00551AF2">
        <w:rPr>
          <w:rFonts w:ascii="Times New Roman" w:hAnsi="Times New Roman" w:cs="Times New Roman"/>
          <w:sz w:val="24"/>
          <w:szCs w:val="24"/>
          <w:lang w:eastAsia="ru-RU"/>
        </w:rPr>
        <w:t xml:space="preserve">роходят следующие обследования: </w:t>
      </w:r>
      <w:r w:rsidRPr="00551AF2">
        <w:rPr>
          <w:rFonts w:ascii="Times New Roman" w:hAnsi="Times New Roman" w:cs="Times New Roman"/>
          <w:sz w:val="24"/>
          <w:szCs w:val="24"/>
          <w:lang w:eastAsia="ru-RU"/>
        </w:rPr>
        <w:t>рентгенологическое обследование на туберкулез - крупнокадровая флюорография грудной клетки (в</w:t>
      </w:r>
      <w:r w:rsidR="00880D5F" w:rsidRPr="00551AF2">
        <w:rPr>
          <w:rFonts w:ascii="Times New Roman" w:hAnsi="Times New Roman" w:cs="Times New Roman"/>
          <w:sz w:val="24"/>
          <w:szCs w:val="24"/>
          <w:lang w:eastAsia="ru-RU"/>
        </w:rPr>
        <w:t xml:space="preserve"> дальнейшем – один раз в год); </w:t>
      </w:r>
      <w:r w:rsidRPr="00551AF2">
        <w:rPr>
          <w:rFonts w:ascii="Times New Roman" w:hAnsi="Times New Roman" w:cs="Times New Roman"/>
          <w:sz w:val="24"/>
          <w:szCs w:val="24"/>
          <w:lang w:eastAsia="ru-RU"/>
        </w:rPr>
        <w:t>исследование крови на гепатит</w:t>
      </w:r>
      <w:r w:rsidR="00880D5F" w:rsidRPr="00551AF2">
        <w:rPr>
          <w:rFonts w:ascii="Times New Roman" w:hAnsi="Times New Roman" w:cs="Times New Roman"/>
          <w:sz w:val="24"/>
          <w:szCs w:val="24"/>
          <w:lang w:eastAsia="ru-RU"/>
        </w:rPr>
        <w:t xml:space="preserve"> С (в дальнейшем 1 раз в год); </w:t>
      </w:r>
      <w:r w:rsidRPr="00551AF2">
        <w:rPr>
          <w:rFonts w:ascii="Times New Roman" w:hAnsi="Times New Roman" w:cs="Times New Roman"/>
          <w:sz w:val="24"/>
          <w:szCs w:val="24"/>
          <w:lang w:eastAsia="ru-RU"/>
        </w:rPr>
        <w:t>исследование крови на гепатит В не привитых (в дальнейшем 1 раз в год), привитые обследуются через 5 лет, затем ежегодно при о</w:t>
      </w:r>
      <w:r w:rsidR="00880D5F" w:rsidRPr="00551AF2">
        <w:rPr>
          <w:rFonts w:ascii="Times New Roman" w:hAnsi="Times New Roman" w:cs="Times New Roman"/>
          <w:sz w:val="24"/>
          <w:szCs w:val="24"/>
          <w:lang w:eastAsia="ru-RU"/>
        </w:rPr>
        <w:t xml:space="preserve">тсутствии ревакцинации; </w:t>
      </w:r>
      <w:r w:rsidRPr="00551AF2">
        <w:rPr>
          <w:rFonts w:ascii="Times New Roman" w:hAnsi="Times New Roman" w:cs="Times New Roman"/>
          <w:sz w:val="24"/>
          <w:szCs w:val="24"/>
          <w:lang w:eastAsia="ru-RU"/>
        </w:rPr>
        <w:t>исследование крови на ВИЧ-инфекц</w:t>
      </w:r>
      <w:r w:rsidR="00880D5F" w:rsidRPr="00551AF2">
        <w:rPr>
          <w:rFonts w:ascii="Times New Roman" w:hAnsi="Times New Roman" w:cs="Times New Roman"/>
          <w:sz w:val="24"/>
          <w:szCs w:val="24"/>
          <w:lang w:eastAsia="ru-RU"/>
        </w:rPr>
        <w:t xml:space="preserve">ию (в дальнейшем 1 раз в год). </w:t>
      </w:r>
      <w:r w:rsidRPr="00551AF2">
        <w:rPr>
          <w:rFonts w:ascii="Times New Roman" w:hAnsi="Times New Roman" w:cs="Times New Roman"/>
          <w:sz w:val="24"/>
          <w:szCs w:val="24"/>
          <w:lang w:eastAsia="ru-RU"/>
        </w:rPr>
        <w:t>исследования крови на сифил</w:t>
      </w:r>
      <w:r w:rsidR="00880D5F" w:rsidRPr="00551AF2">
        <w:rPr>
          <w:rFonts w:ascii="Times New Roman" w:hAnsi="Times New Roman" w:cs="Times New Roman"/>
          <w:sz w:val="24"/>
          <w:szCs w:val="24"/>
          <w:lang w:eastAsia="ru-RU"/>
        </w:rPr>
        <w:t xml:space="preserve">ис (в дальнейшем 1 раз в год); </w:t>
      </w:r>
      <w:r w:rsidRPr="00551AF2">
        <w:rPr>
          <w:rFonts w:ascii="Times New Roman" w:hAnsi="Times New Roman" w:cs="Times New Roman"/>
          <w:sz w:val="24"/>
          <w:szCs w:val="24"/>
          <w:lang w:eastAsia="ru-RU"/>
        </w:rPr>
        <w:t>исследование мазков на гонор</w:t>
      </w:r>
      <w:r w:rsidR="00880D5F" w:rsidRPr="00551AF2">
        <w:rPr>
          <w:rFonts w:ascii="Times New Roman" w:hAnsi="Times New Roman" w:cs="Times New Roman"/>
          <w:sz w:val="24"/>
          <w:szCs w:val="24"/>
          <w:lang w:eastAsia="ru-RU"/>
        </w:rPr>
        <w:t xml:space="preserve">ею (в дальнейшем 1 раз в год). </w:t>
      </w:r>
      <w:r w:rsidRPr="00551AF2">
        <w:rPr>
          <w:rFonts w:ascii="Times New Roman" w:hAnsi="Times New Roman" w:cs="Times New Roman"/>
          <w:sz w:val="24"/>
          <w:szCs w:val="24"/>
          <w:lang w:eastAsia="ru-RU"/>
        </w:rP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1.8</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Персонал акушерских стационаров (отделений) должен быть привит в соответствии с Национальным календарем профилактических прививок.</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1.9</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1.10</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1.12</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521CE4" w:rsidRPr="00551AF2" w:rsidRDefault="00521CE4" w:rsidP="00880D5F">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2. Организация противоэпидемического режима</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 Акушерский стационар может быть устроен по типу родильного дома (отделения) или перинатального центра.</w:t>
      </w:r>
    </w:p>
    <w:p w:rsidR="00521CE4" w:rsidRPr="00551AF2" w:rsidRDefault="00880D5F"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2.2.1.</w:t>
      </w:r>
      <w:r w:rsidR="00521CE4" w:rsidRPr="00551AF2">
        <w:rPr>
          <w:rFonts w:ascii="Times New Roman" w:hAnsi="Times New Roman" w:cs="Times New Roman"/>
          <w:sz w:val="24"/>
          <w:szCs w:val="24"/>
          <w:lang w:eastAsia="ru-RU"/>
        </w:rPr>
        <w:t>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2.2.2</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2.3</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Категорически запрещается прием в акушерский стационар женщин с послеродовыми осложнениями.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2.4</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 xml:space="preserve">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w:t>
      </w:r>
      <w:r w:rsidRPr="00551AF2">
        <w:rPr>
          <w:rFonts w:ascii="Times New Roman" w:hAnsi="Times New Roman" w:cs="Times New Roman"/>
          <w:sz w:val="24"/>
          <w:szCs w:val="24"/>
          <w:lang w:eastAsia="ru-RU"/>
        </w:rPr>
        <w:lastRenderedPageBreak/>
        <w:t>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2.5</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 родовом зале при приёме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2.6</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После любого контакта с пациентами и любой манипуляции проводится гигиеническая обработка рук.</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2.7</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2.8</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2.9</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Родильный дом обязан информировать о выписке родильницы и ребёнка женскую консультацию и детскую поликлинику по фактическому месту проживания для осуществления последующего патронажа.</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2.10</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Порядок посещения беременных и родильниц родственниками устанавливается администрацией родильного дома (отделения).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2.12</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2.13</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r w:rsidR="00880D5F" w:rsidRPr="00551AF2">
        <w:rPr>
          <w:rFonts w:ascii="Times New Roman" w:hAnsi="Times New Roman" w:cs="Times New Roman"/>
          <w:sz w:val="24"/>
          <w:szCs w:val="24"/>
          <w:lang w:eastAsia="ru-RU"/>
        </w:rPr>
        <w:t>.</w:t>
      </w:r>
    </w:p>
    <w:p w:rsidR="00521CE4" w:rsidRPr="00551AF2" w:rsidRDefault="008056E6"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2.14.</w:t>
      </w:r>
      <w:r w:rsidR="00521CE4" w:rsidRPr="00551AF2">
        <w:rPr>
          <w:rFonts w:ascii="Times New Roman" w:hAnsi="Times New Roman" w:cs="Times New Roman"/>
          <w:sz w:val="24"/>
          <w:szCs w:val="24"/>
          <w:lang w:eastAsia="ru-RU"/>
        </w:rPr>
        <w:t>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В. При манипуляциях (операциях) у ВИЧ-</w:t>
      </w:r>
      <w:r w:rsidR="00521CE4" w:rsidRPr="00551AF2">
        <w:rPr>
          <w:rFonts w:ascii="Times New Roman" w:hAnsi="Times New Roman" w:cs="Times New Roman"/>
          <w:sz w:val="24"/>
          <w:szCs w:val="24"/>
          <w:lang w:eastAsia="ru-RU"/>
        </w:rPr>
        <w:lastRenderedPageBreak/>
        <w:t>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521CE4" w:rsidRPr="00551AF2" w:rsidRDefault="008056E6"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2.15.</w:t>
      </w:r>
      <w:r w:rsidR="00521CE4" w:rsidRPr="00551AF2">
        <w:rPr>
          <w:rFonts w:ascii="Times New Roman" w:hAnsi="Times New Roman" w:cs="Times New Roman"/>
          <w:sz w:val="24"/>
          <w:szCs w:val="24"/>
          <w:lang w:eastAsia="ru-RU"/>
        </w:rPr>
        <w:t>Медицинский персонал, принимающий роды и осуществляющий уход в послеродовом периоде, в том числе за ВИЧ-инфицированной родильни</w:t>
      </w:r>
      <w:r w:rsidR="00880D5F" w:rsidRPr="00551AF2">
        <w:rPr>
          <w:rFonts w:ascii="Times New Roman" w:hAnsi="Times New Roman" w:cs="Times New Roman"/>
          <w:sz w:val="24"/>
          <w:szCs w:val="24"/>
          <w:lang w:eastAsia="ru-RU"/>
        </w:rPr>
        <w:t>цей и ее новорожденным, должен:</w:t>
      </w:r>
      <w:r w:rsidR="00521CE4" w:rsidRPr="00551AF2">
        <w:rPr>
          <w:rFonts w:ascii="Times New Roman" w:hAnsi="Times New Roman" w:cs="Times New Roman"/>
          <w:sz w:val="24"/>
          <w:szCs w:val="24"/>
          <w:lang w:eastAsia="ru-RU"/>
        </w:rPr>
        <w:t>соблюдать меры личной безопасности (работа в перчатках при проведении всех манипуляций, правил обработки рук, при приеме родов - использовани</w:t>
      </w:r>
      <w:r w:rsidR="00880D5F" w:rsidRPr="00551AF2">
        <w:rPr>
          <w:rFonts w:ascii="Times New Roman" w:hAnsi="Times New Roman" w:cs="Times New Roman"/>
          <w:sz w:val="24"/>
          <w:szCs w:val="24"/>
          <w:lang w:eastAsia="ru-RU"/>
        </w:rPr>
        <w:t xml:space="preserve">е защитных очков или экранов); </w:t>
      </w:r>
      <w:r w:rsidR="00521CE4" w:rsidRPr="00551AF2">
        <w:rPr>
          <w:rFonts w:ascii="Times New Roman" w:hAnsi="Times New Roman" w:cs="Times New Roman"/>
          <w:sz w:val="24"/>
          <w:szCs w:val="24"/>
          <w:lang w:eastAsia="ru-RU"/>
        </w:rPr>
        <w:t>соблюдать меры предосторожности при работе с колющими, р</w:t>
      </w:r>
      <w:r w:rsidR="00880D5F" w:rsidRPr="00551AF2">
        <w:rPr>
          <w:rFonts w:ascii="Times New Roman" w:hAnsi="Times New Roman" w:cs="Times New Roman"/>
          <w:sz w:val="24"/>
          <w:szCs w:val="24"/>
          <w:lang w:eastAsia="ru-RU"/>
        </w:rPr>
        <w:t xml:space="preserve">ежущими инструментами, иглами; </w:t>
      </w:r>
      <w:r w:rsidR="00521CE4" w:rsidRPr="00551AF2">
        <w:rPr>
          <w:rFonts w:ascii="Times New Roman" w:hAnsi="Times New Roman" w:cs="Times New Roman"/>
          <w:sz w:val="24"/>
          <w:szCs w:val="24"/>
          <w:lang w:eastAsia="ru-RU"/>
        </w:rPr>
        <w:t>свести к минимуму соприкосновение с загрязненным бельем, помещать его в маркированные мешки или контейнеры, влажное белье перевозить в непромо</w:t>
      </w:r>
      <w:r w:rsidR="00880D5F" w:rsidRPr="00551AF2">
        <w:rPr>
          <w:rFonts w:ascii="Times New Roman" w:hAnsi="Times New Roman" w:cs="Times New Roman"/>
          <w:sz w:val="24"/>
          <w:szCs w:val="24"/>
          <w:lang w:eastAsia="ru-RU"/>
        </w:rPr>
        <w:t xml:space="preserve">каемых мешках или контейнерах; </w:t>
      </w:r>
      <w:r w:rsidR="00521CE4" w:rsidRPr="00551AF2">
        <w:rPr>
          <w:rFonts w:ascii="Times New Roman" w:hAnsi="Times New Roman" w:cs="Times New Roman"/>
          <w:sz w:val="24"/>
          <w:szCs w:val="24"/>
          <w:lang w:eastAsia="ru-RU"/>
        </w:rPr>
        <w:t>убедиться в целостности аварийной аптечки при подготовке к проведению манипуляции больному с ВИЧ-инфекцией; выполнять манипуляции в присутствии второго специалиста, который может в случае разрыва перчаток или порез</w:t>
      </w:r>
      <w:r w:rsidR="00880D5F" w:rsidRPr="00551AF2">
        <w:rPr>
          <w:rFonts w:ascii="Times New Roman" w:hAnsi="Times New Roman" w:cs="Times New Roman"/>
          <w:sz w:val="24"/>
          <w:szCs w:val="24"/>
          <w:lang w:eastAsia="ru-RU"/>
        </w:rPr>
        <w:t xml:space="preserve">а продолжить ее выполнение; </w:t>
      </w:r>
      <w:r w:rsidR="00521CE4" w:rsidRPr="00551AF2">
        <w:rPr>
          <w:rFonts w:ascii="Times New Roman" w:hAnsi="Times New Roman" w:cs="Times New Roman"/>
          <w:sz w:val="24"/>
          <w:szCs w:val="24"/>
          <w:lang w:eastAsia="ru-RU"/>
        </w:rPr>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В, С или сифилисом, а также попадание крови и других биологических жидкостей на слизистые ротоглотки, носа и глаз), провести экстренную профилактику в </w:t>
      </w:r>
      <w:r w:rsidR="00880D5F" w:rsidRPr="00551AF2">
        <w:rPr>
          <w:rFonts w:ascii="Times New Roman" w:hAnsi="Times New Roman" w:cs="Times New Roman"/>
          <w:sz w:val="24"/>
          <w:szCs w:val="24"/>
          <w:lang w:eastAsia="ru-RU"/>
        </w:rPr>
        <w:t xml:space="preserve">соответствии с приложением 12. </w:t>
      </w:r>
      <w:r w:rsidR="00521CE4" w:rsidRPr="00551AF2">
        <w:rPr>
          <w:rFonts w:ascii="Times New Roman" w:hAnsi="Times New Roman" w:cs="Times New Roman"/>
          <w:sz w:val="24"/>
          <w:szCs w:val="24"/>
          <w:lang w:eastAsia="ru-RU"/>
        </w:rP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521CE4" w:rsidRPr="00551AF2" w:rsidRDefault="00521CE4" w:rsidP="00880D5F">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4. Организация и проведение дезинфекционных и стерилизационных мероприятий</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4.2</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 акушерских стационарах дезинфекции подлежат объекты, которые мог</w:t>
      </w:r>
      <w:r w:rsidR="00880D5F" w:rsidRPr="00551AF2">
        <w:rPr>
          <w:rFonts w:ascii="Times New Roman" w:hAnsi="Times New Roman" w:cs="Times New Roman"/>
          <w:sz w:val="24"/>
          <w:szCs w:val="24"/>
          <w:lang w:eastAsia="ru-RU"/>
        </w:rPr>
        <w:t>ут быть факторами передачи ВБИ:</w:t>
      </w:r>
      <w:r w:rsidRPr="00551AF2">
        <w:rPr>
          <w:rFonts w:ascii="Times New Roman" w:hAnsi="Times New Roman" w:cs="Times New Roman"/>
          <w:sz w:val="24"/>
          <w:szCs w:val="24"/>
          <w:lang w:eastAsia="ru-RU"/>
        </w:rPr>
        <w:t>из</w:t>
      </w:r>
      <w:r w:rsidR="00880D5F" w:rsidRPr="00551AF2">
        <w:rPr>
          <w:rFonts w:ascii="Times New Roman" w:hAnsi="Times New Roman" w:cs="Times New Roman"/>
          <w:sz w:val="24"/>
          <w:szCs w:val="24"/>
          <w:lang w:eastAsia="ru-RU"/>
        </w:rPr>
        <w:t xml:space="preserve">делия медицинского назначения;  руки персонала; </w:t>
      </w:r>
      <w:r w:rsidRPr="00551AF2">
        <w:rPr>
          <w:rFonts w:ascii="Times New Roman" w:hAnsi="Times New Roman" w:cs="Times New Roman"/>
          <w:sz w:val="24"/>
          <w:szCs w:val="24"/>
          <w:lang w:eastAsia="ru-RU"/>
        </w:rPr>
        <w:t>кожные покровы (операционное и инъекционное поле</w:t>
      </w:r>
      <w:r w:rsidR="00880D5F" w:rsidRPr="00551AF2">
        <w:rPr>
          <w:rFonts w:ascii="Times New Roman" w:hAnsi="Times New Roman" w:cs="Times New Roman"/>
          <w:sz w:val="24"/>
          <w:szCs w:val="24"/>
          <w:lang w:eastAsia="ru-RU"/>
        </w:rPr>
        <w:t xml:space="preserve">) пациентов; предметы ухода за больными;  кувезы (инкубаторы); воздух в помещениях; </w:t>
      </w:r>
      <w:r w:rsidRPr="00551AF2">
        <w:rPr>
          <w:rFonts w:ascii="Times New Roman" w:hAnsi="Times New Roman" w:cs="Times New Roman"/>
          <w:sz w:val="24"/>
          <w:szCs w:val="24"/>
          <w:lang w:eastAsia="ru-RU"/>
        </w:rPr>
        <w:t>выделения больных и биологические жи</w:t>
      </w:r>
      <w:r w:rsidR="00880D5F" w:rsidRPr="00551AF2">
        <w:rPr>
          <w:rFonts w:ascii="Times New Roman" w:hAnsi="Times New Roman" w:cs="Times New Roman"/>
          <w:sz w:val="24"/>
          <w:szCs w:val="24"/>
          <w:lang w:eastAsia="ru-RU"/>
        </w:rPr>
        <w:t xml:space="preserve">дкости (мокрота, кровь и др.); постельные принадлежности; </w:t>
      </w:r>
      <w:r w:rsidRPr="00551AF2">
        <w:rPr>
          <w:rFonts w:ascii="Times New Roman" w:hAnsi="Times New Roman" w:cs="Times New Roman"/>
          <w:sz w:val="24"/>
          <w:szCs w:val="24"/>
          <w:lang w:eastAsia="ru-RU"/>
        </w:rPr>
        <w:t xml:space="preserve">поверхности предметов и оборудования;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медицинские отходы и др.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 Дезинфекция кувезов (инкубаторов).</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4.3.1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4.3.2</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4.3.3</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Дезинфекцию наружных поверхностей кувезовс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4.3.4</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4.3.5</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Обработку кувезов проводят после перевода новорождённого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4.3.6</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4.3.7</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4.3.8</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 xml:space="preserve">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рекомендованном для конкретного используемого средства. </w:t>
      </w:r>
      <w:r w:rsidRPr="00551AF2">
        <w:rPr>
          <w:rFonts w:ascii="Times New Roman" w:hAnsi="Times New Roman" w:cs="Times New Roman"/>
          <w:sz w:val="24"/>
          <w:szCs w:val="24"/>
          <w:lang w:eastAsia="ru-RU"/>
        </w:rPr>
        <w:b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8056E6" w:rsidRPr="00551AF2" w:rsidRDefault="008056E6" w:rsidP="00880D5F">
      <w:pPr>
        <w:pStyle w:val="a3"/>
        <w:spacing w:line="360" w:lineRule="auto"/>
        <w:jc w:val="center"/>
        <w:rPr>
          <w:rFonts w:ascii="Times New Roman" w:hAnsi="Times New Roman" w:cs="Times New Roman"/>
          <w:b/>
          <w:sz w:val="24"/>
          <w:szCs w:val="24"/>
          <w:lang w:eastAsia="ru-RU"/>
        </w:rPr>
      </w:pPr>
    </w:p>
    <w:p w:rsidR="00521CE4" w:rsidRPr="00551AF2" w:rsidRDefault="00521CE4" w:rsidP="00880D5F">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lastRenderedPageBreak/>
        <w:t>4.4. Дезинфекция объектов больничной среды.</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В помещениях различных структурных подразделений акушерского стационара проводят текущие и генеральные уборки.</w:t>
      </w:r>
    </w:p>
    <w:p w:rsidR="00521CE4" w:rsidRPr="00551AF2" w:rsidRDefault="00880D5F"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4.4.2.</w:t>
      </w:r>
      <w:r w:rsidR="00521CE4" w:rsidRPr="00551AF2">
        <w:rPr>
          <w:rFonts w:ascii="Times New Roman" w:hAnsi="Times New Roman" w:cs="Times New Roman"/>
          <w:sz w:val="24"/>
          <w:szCs w:val="24"/>
          <w:lang w:eastAsia="ru-RU"/>
        </w:rPr>
        <w:t>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4.4.3.Текущие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4.4.4.Генеральные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4.4.5.Генеральные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4.4.6.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521CE4" w:rsidRPr="00551AF2" w:rsidRDefault="00880D5F"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4.4.7.</w:t>
      </w:r>
      <w:r w:rsidR="00521CE4" w:rsidRPr="00551AF2">
        <w:rPr>
          <w:rFonts w:ascii="Times New Roman" w:hAnsi="Times New Roman" w:cs="Times New Roman"/>
          <w:sz w:val="24"/>
          <w:szCs w:val="24"/>
          <w:lang w:eastAsia="ru-RU"/>
        </w:rPr>
        <w:t xml:space="preserve">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w:t>
      </w:r>
      <w:r w:rsidR="00521CE4" w:rsidRPr="00551AF2">
        <w:rPr>
          <w:rFonts w:ascii="Times New Roman" w:hAnsi="Times New Roman" w:cs="Times New Roman"/>
          <w:sz w:val="24"/>
          <w:szCs w:val="24"/>
          <w:lang w:eastAsia="ru-RU"/>
        </w:rPr>
        <w:lastRenderedPageBreak/>
        <w:t>способами протирания или орошения (с помощью распылителей, гидропульта и других распыливающих устройств).</w:t>
      </w:r>
    </w:p>
    <w:p w:rsidR="00521CE4" w:rsidRPr="00551AF2" w:rsidRDefault="00880D5F"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4.4.8.</w:t>
      </w:r>
      <w:r w:rsidR="00521CE4" w:rsidRPr="00551AF2">
        <w:rPr>
          <w:rFonts w:ascii="Times New Roman" w:hAnsi="Times New Roman" w:cs="Times New Roman"/>
          <w:sz w:val="24"/>
          <w:szCs w:val="24"/>
          <w:lang w:eastAsia="ru-RU"/>
        </w:rPr>
        <w:t>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4.4.9. Воздух в помещениях обеззараживают:</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фильтрацией с помощью антимикробных фильтров;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озоном с помощью установок-генераторов озона в отсутствие людей при проведении дезинфекции по типу заключительной. </w:t>
      </w:r>
    </w:p>
    <w:p w:rsidR="00521CE4" w:rsidRPr="00551AF2" w:rsidRDefault="00880D5F"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4.4.10.</w:t>
      </w:r>
      <w:r w:rsidR="00521CE4" w:rsidRPr="00551AF2">
        <w:rPr>
          <w:rFonts w:ascii="Times New Roman" w:hAnsi="Times New Roman" w:cs="Times New Roman"/>
          <w:sz w:val="24"/>
          <w:szCs w:val="24"/>
          <w:lang w:eastAsia="ru-RU"/>
        </w:rPr>
        <w:t>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4.4.11.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4.4.12.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w:t>
      </w:r>
      <w:r w:rsidRPr="00551AF2">
        <w:rPr>
          <w:rFonts w:ascii="Times New Roman" w:hAnsi="Times New Roman" w:cs="Times New Roman"/>
          <w:sz w:val="24"/>
          <w:szCs w:val="24"/>
          <w:lang w:eastAsia="ru-RU"/>
        </w:rPr>
        <w:lastRenderedPageBreak/>
        <w:t>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521CE4" w:rsidRPr="00551AF2" w:rsidRDefault="00880D5F"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4.4.13.</w:t>
      </w:r>
      <w:r w:rsidR="00521CE4" w:rsidRPr="00551AF2">
        <w:rPr>
          <w:rFonts w:ascii="Times New Roman" w:hAnsi="Times New Roman" w:cs="Times New Roman"/>
          <w:sz w:val="24"/>
          <w:szCs w:val="24"/>
          <w:lang w:eastAsia="ru-RU"/>
        </w:rPr>
        <w:t>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521CE4" w:rsidRPr="00551AF2" w:rsidRDefault="00521CE4" w:rsidP="00880D5F">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5. Эпидемиологический надзор за внутрибольничными инфекциями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5.1.Общие положения.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5.1.1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5.1.3</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Эпидемиологический надзор за ВБИ в акушерских стационарах предусматривает:</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выявление, учет и регистрацию ВБИ;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анализ заболеваемости новорожденных и родильниц;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анализ летальных исходов;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анализ заболеваемости медицинского персонала;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микробиологический мониторинг;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выявление групп и факторов риска возникновения ВБИ;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определение предвестников осложнения эпидемиологической обстановки;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 xml:space="preserve">оценку и прогнозирование эпидемиологической ситуации.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5.1.4</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3B3772" w:rsidRPr="00551AF2" w:rsidRDefault="003B3772" w:rsidP="00880D5F">
      <w:pPr>
        <w:pStyle w:val="a3"/>
        <w:spacing w:line="360" w:lineRule="auto"/>
        <w:jc w:val="center"/>
        <w:rPr>
          <w:rFonts w:ascii="Times New Roman" w:hAnsi="Times New Roman" w:cs="Times New Roman"/>
          <w:b/>
          <w:sz w:val="24"/>
          <w:szCs w:val="24"/>
          <w:lang w:eastAsia="ru-RU"/>
        </w:rPr>
      </w:pPr>
    </w:p>
    <w:p w:rsidR="00521CE4" w:rsidRPr="00551AF2" w:rsidRDefault="00521CE4" w:rsidP="00880D5F">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lastRenderedPageBreak/>
        <w:t>5.2.Выявление и учет внутрибольничных инфекций.</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5.2.2</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521CE4" w:rsidRPr="00551AF2" w:rsidRDefault="003B3772"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5.2.3.</w:t>
      </w:r>
      <w:r w:rsidR="00521CE4" w:rsidRPr="00551AF2">
        <w:rPr>
          <w:rFonts w:ascii="Times New Roman" w:hAnsi="Times New Roman" w:cs="Times New Roman"/>
          <w:sz w:val="24"/>
          <w:szCs w:val="24"/>
          <w:lang w:eastAsia="ru-RU"/>
        </w:rPr>
        <w:t>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521CE4" w:rsidRPr="00551AF2" w:rsidRDefault="003B3772"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5.2.4.</w:t>
      </w:r>
      <w:r w:rsidR="00521CE4" w:rsidRPr="00551AF2">
        <w:rPr>
          <w:rFonts w:ascii="Times New Roman" w:hAnsi="Times New Roman" w:cs="Times New Roman"/>
          <w:sz w:val="24"/>
          <w:szCs w:val="24"/>
          <w:lang w:eastAsia="ru-RU"/>
        </w:rPr>
        <w:t>Вопрос о внутриутробном характере заражения решается при участии госпитального эпидемиолога.</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5.2.5</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Учёт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5.2.6</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5.2.7</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Госпитальный эпидемиолог совместно с заведующими структурными подразделениями проводит активное выявление ВБИ путем проспективного наблюдения, к</w:t>
      </w:r>
      <w:r w:rsidR="00880D5F" w:rsidRPr="00551AF2">
        <w:rPr>
          <w:rFonts w:ascii="Times New Roman" w:hAnsi="Times New Roman" w:cs="Times New Roman"/>
          <w:sz w:val="24"/>
          <w:szCs w:val="24"/>
          <w:lang w:eastAsia="ru-RU"/>
        </w:rPr>
        <w:t>оторое заключается в следующем:</w:t>
      </w:r>
      <w:r w:rsidRPr="00551AF2">
        <w:rPr>
          <w:rFonts w:ascii="Times New Roman" w:hAnsi="Times New Roman" w:cs="Times New Roman"/>
          <w:sz w:val="24"/>
          <w:szCs w:val="24"/>
          <w:lang w:eastAsia="ru-RU"/>
        </w:rPr>
        <w:t>контроль за выявлением и оперативной (ежедневной) регистра</w:t>
      </w:r>
      <w:r w:rsidR="00880D5F" w:rsidRPr="00551AF2">
        <w:rPr>
          <w:rFonts w:ascii="Times New Roman" w:hAnsi="Times New Roman" w:cs="Times New Roman"/>
          <w:sz w:val="24"/>
          <w:szCs w:val="24"/>
          <w:lang w:eastAsia="ru-RU"/>
        </w:rPr>
        <w:t xml:space="preserve">цией инфекционных заболеваний; </w:t>
      </w:r>
      <w:r w:rsidRPr="00551AF2">
        <w:rPr>
          <w:rFonts w:ascii="Times New Roman" w:hAnsi="Times New Roman" w:cs="Times New Roman"/>
          <w:sz w:val="24"/>
          <w:szCs w:val="24"/>
          <w:lang w:eastAsia="ru-RU"/>
        </w:rPr>
        <w:t>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w:t>
      </w:r>
      <w:r w:rsidR="00880D5F" w:rsidRPr="00551AF2">
        <w:rPr>
          <w:rFonts w:ascii="Times New Roman" w:hAnsi="Times New Roman" w:cs="Times New Roman"/>
          <w:sz w:val="24"/>
          <w:szCs w:val="24"/>
          <w:lang w:eastAsia="ru-RU"/>
        </w:rPr>
        <w:t xml:space="preserve">ктериологических исследований;  </w:t>
      </w:r>
      <w:r w:rsidRPr="00551AF2">
        <w:rPr>
          <w:rFonts w:ascii="Times New Roman" w:hAnsi="Times New Roman" w:cs="Times New Roman"/>
          <w:sz w:val="24"/>
          <w:szCs w:val="24"/>
          <w:lang w:eastAsia="ru-RU"/>
        </w:rPr>
        <w:lastRenderedPageBreak/>
        <w:t xml:space="preserve">расследование причин их возникновения и информация руководства для принятия неотложных мер. </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5.2.8</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Учёт и регистрация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521CE4" w:rsidRPr="00551AF2" w:rsidRDefault="00521CE4" w:rsidP="00880D5F">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5.3.Эпидемиологический анализ заболеваемости.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5.3.1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5.3.2</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обстановки, адекватности проводимых мер или необходимости их усиления.</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5.3.4</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5.3.6</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5.3.7</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5.3.8</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 xml:space="preserve">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w:t>
      </w:r>
      <w:r w:rsidRPr="00551AF2">
        <w:rPr>
          <w:rFonts w:ascii="Times New Roman" w:hAnsi="Times New Roman" w:cs="Times New Roman"/>
          <w:sz w:val="24"/>
          <w:szCs w:val="24"/>
          <w:lang w:eastAsia="ru-RU"/>
        </w:rPr>
        <w:lastRenderedPageBreak/>
        <w:t>выявляются лица с хроническими инфекционными заболеваниями и при необходимости проводят их лечение.</w:t>
      </w:r>
    </w:p>
    <w:p w:rsidR="00521CE4" w:rsidRPr="00551AF2" w:rsidRDefault="00521CE4" w:rsidP="00880D5F">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5.4. Микробиологический мониторинг.</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5.4.1</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5.4.2</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 xml:space="preserve">При проведении микробиологических исследований должны преобладать исследования по клиническим показаниям, направленные на расшифровку этиологии ВБИ </w:t>
      </w:r>
      <w:r w:rsidR="003B3772" w:rsidRPr="00551AF2">
        <w:rPr>
          <w:rFonts w:ascii="Times New Roman" w:eastAsia="Times New Roman" w:hAnsi="Times New Roman" w:cs="Times New Roman"/>
          <w:sz w:val="24"/>
          <w:szCs w:val="24"/>
          <w:lang w:eastAsia="ru-RU"/>
        </w:rPr>
        <w:t xml:space="preserve">и определение тактики лечения. </w:t>
      </w:r>
      <w:r w:rsidRPr="00551AF2">
        <w:rPr>
          <w:rFonts w:ascii="Times New Roman" w:eastAsia="Times New Roman" w:hAnsi="Times New Roman" w:cs="Times New Roman"/>
          <w:sz w:val="24"/>
          <w:szCs w:val="24"/>
          <w:lang w:eastAsia="ru-RU"/>
        </w:rPr>
        <w:t>Микробиологическому исследованию в первую очередь подлежат материалы из патологических локусов новорожденных и родильниц.</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5.4.3</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 xml:space="preserve">Объем санитарно-бактериологических исследований определяется эпидемиологической необходимостью, исследования проводятся в плановом порядке и по </w:t>
      </w:r>
      <w:r w:rsidR="00880D5F" w:rsidRPr="00551AF2">
        <w:rPr>
          <w:rFonts w:ascii="Times New Roman" w:eastAsia="Times New Roman" w:hAnsi="Times New Roman" w:cs="Times New Roman"/>
          <w:sz w:val="24"/>
          <w:szCs w:val="24"/>
          <w:lang w:eastAsia="ru-RU"/>
        </w:rPr>
        <w:t xml:space="preserve">эпидемиологическим показаниям.  В плановом порядке проводят: </w:t>
      </w:r>
      <w:r w:rsidRPr="00551AF2">
        <w:rPr>
          <w:rFonts w:ascii="Times New Roman" w:eastAsia="Times New Roman" w:hAnsi="Times New Roman" w:cs="Times New Roman"/>
          <w:sz w:val="24"/>
          <w:szCs w:val="24"/>
          <w:lang w:eastAsia="ru-RU"/>
        </w:rP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w:t>
      </w:r>
      <w:r w:rsidR="00880D5F" w:rsidRPr="00551AF2">
        <w:rPr>
          <w:rFonts w:ascii="Times New Roman" w:eastAsia="Times New Roman" w:hAnsi="Times New Roman" w:cs="Times New Roman"/>
          <w:sz w:val="24"/>
          <w:szCs w:val="24"/>
          <w:lang w:eastAsia="ru-RU"/>
        </w:rPr>
        <w:t xml:space="preserve">ий промышленного изготовления; </w:t>
      </w:r>
      <w:r w:rsidRPr="00551AF2">
        <w:rPr>
          <w:rFonts w:ascii="Times New Roman" w:eastAsia="Times New Roman" w:hAnsi="Times New Roman" w:cs="Times New Roman"/>
          <w:sz w:val="24"/>
          <w:szCs w:val="24"/>
          <w:lang w:eastAsia="ru-RU"/>
        </w:rPr>
        <w:t>детские питательн</w:t>
      </w:r>
      <w:r w:rsidR="00880D5F" w:rsidRPr="00551AF2">
        <w:rPr>
          <w:rFonts w:ascii="Times New Roman" w:eastAsia="Times New Roman" w:hAnsi="Times New Roman" w:cs="Times New Roman"/>
          <w:sz w:val="24"/>
          <w:szCs w:val="24"/>
          <w:lang w:eastAsia="ru-RU"/>
        </w:rPr>
        <w:t xml:space="preserve">ые смеси и растворы для питья;  </w:t>
      </w:r>
      <w:r w:rsidRPr="00551AF2">
        <w:rPr>
          <w:rFonts w:ascii="Times New Roman" w:eastAsia="Times New Roman" w:hAnsi="Times New Roman" w:cs="Times New Roman"/>
          <w:sz w:val="24"/>
          <w:szCs w:val="24"/>
          <w:lang w:eastAsia="ru-RU"/>
        </w:rPr>
        <w:t>контроль микробиологической чистоты воздуха в операционных и других помещениях класса</w:t>
      </w:r>
      <w:r w:rsidR="00880D5F" w:rsidRPr="00551AF2">
        <w:rPr>
          <w:rFonts w:ascii="Times New Roman" w:eastAsia="Times New Roman" w:hAnsi="Times New Roman" w:cs="Times New Roman"/>
          <w:sz w:val="24"/>
          <w:szCs w:val="24"/>
          <w:lang w:eastAsia="ru-RU"/>
        </w:rPr>
        <w:t xml:space="preserve"> чистоты А, В и С; </w:t>
      </w:r>
      <w:r w:rsidRPr="00551AF2">
        <w:rPr>
          <w:rFonts w:ascii="Times New Roman" w:eastAsia="Times New Roman" w:hAnsi="Times New Roman" w:cs="Times New Roman"/>
          <w:sz w:val="24"/>
          <w:szCs w:val="24"/>
          <w:lang w:eastAsia="ru-RU"/>
        </w:rPr>
        <w:t>контроль качества текущей дезинфекции (кувезы, предметы и изделия медицинского назначения, подготовленные</w:t>
      </w:r>
      <w:r w:rsidR="00880D5F" w:rsidRPr="00551AF2">
        <w:rPr>
          <w:rFonts w:ascii="Times New Roman" w:eastAsia="Times New Roman" w:hAnsi="Times New Roman" w:cs="Times New Roman"/>
          <w:sz w:val="24"/>
          <w:szCs w:val="24"/>
          <w:lang w:eastAsia="ru-RU"/>
        </w:rPr>
        <w:t xml:space="preserve"> к использованию у пациентов); </w:t>
      </w:r>
      <w:r w:rsidRPr="00551AF2">
        <w:rPr>
          <w:rFonts w:ascii="Times New Roman" w:eastAsia="Times New Roman" w:hAnsi="Times New Roman" w:cs="Times New Roman"/>
          <w:sz w:val="24"/>
          <w:szCs w:val="24"/>
          <w:lang w:eastAsia="ru-RU"/>
        </w:rPr>
        <w:t>выборочный контроль гигие</w:t>
      </w:r>
      <w:r w:rsidR="00880D5F" w:rsidRPr="00551AF2">
        <w:rPr>
          <w:rFonts w:ascii="Times New Roman" w:eastAsia="Times New Roman" w:hAnsi="Times New Roman" w:cs="Times New Roman"/>
          <w:sz w:val="24"/>
          <w:szCs w:val="24"/>
          <w:lang w:eastAsia="ru-RU"/>
        </w:rPr>
        <w:t xml:space="preserve">ны рук медицинского персонала. </w:t>
      </w:r>
      <w:r w:rsidRPr="00551AF2">
        <w:rPr>
          <w:rFonts w:ascii="Times New Roman" w:eastAsia="Times New Roman" w:hAnsi="Times New Roman" w:cs="Times New Roman"/>
          <w:sz w:val="24"/>
          <w:szCs w:val="24"/>
          <w:lang w:eastAsia="ru-RU"/>
        </w:rPr>
        <w:t xml:space="preserve">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 в 6 месяцев. </w:t>
      </w:r>
      <w:r w:rsidRPr="00551AF2">
        <w:rPr>
          <w:rFonts w:ascii="Times New Roman" w:eastAsia="Times New Roman" w:hAnsi="Times New Roman" w:cs="Times New Roman"/>
          <w:sz w:val="24"/>
          <w:szCs w:val="24"/>
          <w:lang w:eastAsia="ru-RU"/>
        </w:rPr>
        <w:br/>
        <w:t>По эпидемиологическим показаниям перечень и объем исследований определяется в соответствии с конкретной эпидемиологической обстановкой.</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5.4.4</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w:t>
      </w:r>
      <w:r w:rsidR="003B3772" w:rsidRPr="00551AF2">
        <w:rPr>
          <w:rFonts w:ascii="Times New Roman" w:eastAsia="Times New Roman" w:hAnsi="Times New Roman" w:cs="Times New Roman"/>
          <w:sz w:val="24"/>
          <w:szCs w:val="24"/>
          <w:lang w:eastAsia="ru-RU"/>
        </w:rPr>
        <w:t xml:space="preserve">ких и хирургических отделений. </w:t>
      </w:r>
      <w:r w:rsidRPr="00551AF2">
        <w:rPr>
          <w:rFonts w:ascii="Times New Roman" w:eastAsia="Times New Roman" w:hAnsi="Times New Roman" w:cs="Times New Roman"/>
          <w:sz w:val="24"/>
          <w:szCs w:val="24"/>
          <w:lang w:eastAsia="ru-RU"/>
        </w:rP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5.4.5</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Микробиологическое обследование медицинского персонала проводится по эпидемиологическим показаниям.</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lastRenderedPageBreak/>
        <w:t>5.4.6</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Для выявления госпитальных штаммов - возбудителей ВБИ - необходимо учитывать данные внутривидового типирования.</w:t>
      </w:r>
    </w:p>
    <w:p w:rsidR="00521CE4" w:rsidRPr="00551AF2" w:rsidRDefault="00521CE4" w:rsidP="00880D5F">
      <w:pPr>
        <w:pStyle w:val="a3"/>
        <w:spacing w:line="360" w:lineRule="auto"/>
        <w:jc w:val="center"/>
        <w:rPr>
          <w:rFonts w:ascii="Times New Roman" w:eastAsia="Times New Roman" w:hAnsi="Times New Roman" w:cs="Times New Roman"/>
          <w:b/>
          <w:sz w:val="24"/>
          <w:szCs w:val="24"/>
          <w:lang w:eastAsia="ru-RU"/>
        </w:rPr>
      </w:pPr>
      <w:r w:rsidRPr="00551AF2">
        <w:rPr>
          <w:rFonts w:ascii="Times New Roman" w:eastAsia="Times New Roman" w:hAnsi="Times New Roman" w:cs="Times New Roman"/>
          <w:b/>
          <w:sz w:val="24"/>
          <w:szCs w:val="24"/>
          <w:lang w:eastAsia="ru-RU"/>
        </w:rPr>
        <w:t>5.5. В</w:t>
      </w:r>
      <w:r w:rsidR="003B3772" w:rsidRPr="00551AF2">
        <w:rPr>
          <w:rFonts w:ascii="Times New Roman" w:eastAsia="Times New Roman" w:hAnsi="Times New Roman" w:cs="Times New Roman"/>
          <w:b/>
          <w:sz w:val="24"/>
          <w:szCs w:val="24"/>
          <w:lang w:eastAsia="ru-RU"/>
        </w:rPr>
        <w:t>ыявление групп и факторов риска</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5.5.1</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 xml:space="preserve">Группами риска возникновения ВБИ среди родильниц считаются женщины: с хориоамнионитом в родах;  с хроническими соматическими и инфекционными заболеваниями;  с иммунодефицитными состояниями; </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с болезнями мочеполовой системы, в том числе кольпитами;  с отягощенным акушерско-гинекологическим анамнезом (инфекционные осложнения предыдущей беременности, привычное невынашивание и др.);  после оперативного родоразрешения (кесарево сечения);  с кровотечениями в послеродовом периоде. </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5.5.2. К группам риска возникновения ВБИ среди новорожденных относятся:</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недоношенные;  переношенные;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  после оперативного родоразрешения;  с врожденными аномалиями развития;  с родовой травмой; </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с синдромом дыхательных расстройств;  с хронической внутриутробной гипоксией и асфиксией в родах;  при проведении искусственной вентиляции легких;  родившиеся у матерей, страдающих алкоголизмом, наркоманией. </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5.5.3</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w:t>
      </w:r>
      <w:r w:rsidR="00880D5F" w:rsidRPr="00551AF2">
        <w:rPr>
          <w:rFonts w:ascii="Times New Roman" w:eastAsia="Times New Roman" w:hAnsi="Times New Roman" w:cs="Times New Roman"/>
          <w:sz w:val="24"/>
          <w:szCs w:val="24"/>
          <w:lang w:eastAsia="ru-RU"/>
        </w:rPr>
        <w:t xml:space="preserve"> </w:t>
      </w:r>
      <w:r w:rsidRPr="00551AF2">
        <w:rPr>
          <w:rFonts w:ascii="Times New Roman" w:eastAsia="Times New Roman" w:hAnsi="Times New Roman" w:cs="Times New Roman"/>
          <w:sz w:val="24"/>
          <w:szCs w:val="24"/>
          <w:lang w:eastAsia="ru-RU"/>
        </w:rPr>
        <w:t>При абдоминальном  родоразрешении  важно учитывать в экстренном или плановом порядке оно проводится.</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5.5.4. Назначение инвазивных процедур должно быть строго обосновано.</w:t>
      </w:r>
    </w:p>
    <w:p w:rsidR="00521CE4" w:rsidRPr="00551AF2" w:rsidRDefault="00880D5F"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5.6.</w:t>
      </w:r>
      <w:r w:rsidR="00521CE4" w:rsidRPr="00551AF2">
        <w:rPr>
          <w:rFonts w:ascii="Times New Roman" w:eastAsia="Times New Roman" w:hAnsi="Times New Roman" w:cs="Times New Roman"/>
          <w:sz w:val="24"/>
          <w:szCs w:val="24"/>
          <w:lang w:eastAsia="ru-RU"/>
        </w:rPr>
        <w:t>Определение предпосылок и предвестников эпидемиологического неблагополучия.</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5.6.1</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5.6.2</w:t>
      </w:r>
      <w:r w:rsidR="00880D5F" w:rsidRPr="00551AF2">
        <w:rPr>
          <w:rFonts w:ascii="Times New Roman" w:eastAsia="Times New Roman" w:hAnsi="Times New Roman" w:cs="Times New Roman"/>
          <w:sz w:val="24"/>
          <w:szCs w:val="24"/>
          <w:lang w:eastAsia="ru-RU"/>
        </w:rPr>
        <w:t>.</w:t>
      </w:r>
      <w:r w:rsidRPr="00551AF2">
        <w:rPr>
          <w:rFonts w:ascii="Times New Roman" w:eastAsia="Times New Roman" w:hAnsi="Times New Roman" w:cs="Times New Roman"/>
          <w:sz w:val="24"/>
          <w:szCs w:val="24"/>
          <w:lang w:eastAsia="ru-RU"/>
        </w:rPr>
        <w:t xml:space="preserve">К предвестникам осложнения эпидемиологической ситуации относятся следующие: факты поздней выписки новорожденных из роддома (после 5-го дня);  увеличение доли детей, переводимых на второй этап выхаживания; </w:t>
      </w:r>
    </w:p>
    <w:p w:rsidR="00521CE4" w:rsidRPr="00551AF2" w:rsidRDefault="00521CE4" w:rsidP="00521CE4">
      <w:pPr>
        <w:pStyle w:val="a3"/>
        <w:spacing w:line="360" w:lineRule="auto"/>
        <w:jc w:val="both"/>
        <w:rPr>
          <w:rFonts w:ascii="Times New Roman" w:eastAsia="Times New Roman" w:hAnsi="Times New Roman" w:cs="Times New Roman"/>
          <w:sz w:val="24"/>
          <w:szCs w:val="24"/>
          <w:lang w:eastAsia="ru-RU"/>
        </w:rPr>
      </w:pPr>
      <w:r w:rsidRPr="00551AF2">
        <w:rPr>
          <w:rFonts w:ascii="Times New Roman" w:eastAsia="Times New Roman" w:hAnsi="Times New Roman" w:cs="Times New Roman"/>
          <w:sz w:val="24"/>
          <w:szCs w:val="24"/>
          <w:lang w:eastAsia="ru-RU"/>
        </w:rPr>
        <w:t xml:space="preserve">появление генерализованных форм;  увеличение доли диагнозов ВУИ среди всех инфекционных диагнозов новорожденных;  увеличение частоты инвазивных </w:t>
      </w:r>
      <w:r w:rsidRPr="00551AF2">
        <w:rPr>
          <w:rFonts w:ascii="Times New Roman" w:eastAsia="Times New Roman" w:hAnsi="Times New Roman" w:cs="Times New Roman"/>
          <w:sz w:val="24"/>
          <w:szCs w:val="24"/>
          <w:lang w:eastAsia="ru-RU"/>
        </w:rPr>
        <w:lastRenderedPageBreak/>
        <w:t>вмешательств (катетеризаци</w:t>
      </w:r>
      <w:r w:rsidR="00880D5F" w:rsidRPr="00551AF2">
        <w:rPr>
          <w:rFonts w:ascii="Times New Roman" w:eastAsia="Times New Roman" w:hAnsi="Times New Roman" w:cs="Times New Roman"/>
          <w:sz w:val="24"/>
          <w:szCs w:val="24"/>
          <w:lang w:eastAsia="ru-RU"/>
        </w:rPr>
        <w:t xml:space="preserve">я центральных вен, ИВЛ и др.);  </w:t>
      </w:r>
      <w:r w:rsidRPr="00551AF2">
        <w:rPr>
          <w:rFonts w:ascii="Times New Roman" w:eastAsia="Times New Roman" w:hAnsi="Times New Roman" w:cs="Times New Roman"/>
          <w:sz w:val="24"/>
          <w:szCs w:val="24"/>
          <w:lang w:eastAsia="ru-RU"/>
        </w:rPr>
        <w:t>смена вида циркулирующей микрофлоры у новорожденных и её идентичность с  выделенными из внутрибольничной среды;  выделение преимущественно одного вида возбудителя;  появление микробных ассоциаций;  увеличение количества изолированных культур и числа локусов, из которых они выделяются;  возникновение двух и более случаев заболеваний, эпидемиологически связанных между собой;  рост числа воспалительных заболеваний у родильниц, в том числе после оперативных пособий в родах;  рост числа воспалительных и инфекционных заболеваний</w:t>
      </w:r>
      <w:r w:rsidR="00880D5F" w:rsidRPr="00551AF2">
        <w:rPr>
          <w:rFonts w:ascii="Times New Roman" w:eastAsia="Times New Roman" w:hAnsi="Times New Roman" w:cs="Times New Roman"/>
          <w:sz w:val="24"/>
          <w:szCs w:val="24"/>
          <w:lang w:eastAsia="ru-RU"/>
        </w:rPr>
        <w:t xml:space="preserve"> среди медицинского персонала.  </w:t>
      </w:r>
      <w:r w:rsidRPr="00551AF2">
        <w:rPr>
          <w:rFonts w:ascii="Times New Roman" w:eastAsia="Times New Roman" w:hAnsi="Times New Roman" w:cs="Times New Roman"/>
          <w:sz w:val="24"/>
          <w:szCs w:val="24"/>
          <w:lang w:eastAsia="ru-RU"/>
        </w:rP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5.6.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w:t>
      </w:r>
      <w:r w:rsidR="00880D5F" w:rsidRPr="00551AF2">
        <w:rPr>
          <w:rFonts w:ascii="Times New Roman" w:hAnsi="Times New Roman" w:cs="Times New Roman"/>
          <w:sz w:val="24"/>
          <w:szCs w:val="24"/>
          <w:lang w:eastAsia="ru-RU"/>
        </w:rPr>
        <w:t xml:space="preserve">демического режима.  </w:t>
      </w:r>
      <w:r w:rsidRPr="00551AF2">
        <w:rPr>
          <w:rFonts w:ascii="Times New Roman" w:hAnsi="Times New Roman" w:cs="Times New Roman"/>
          <w:sz w:val="24"/>
          <w:szCs w:val="24"/>
          <w:lang w:eastAsia="ru-RU"/>
        </w:rPr>
        <w:t>Неудовлетворительные архитектурно-планировочные решения: недостаточный</w:t>
      </w:r>
      <w:r w:rsidR="00880D5F" w:rsidRPr="00551AF2">
        <w:rPr>
          <w:rFonts w:ascii="Times New Roman" w:hAnsi="Times New Roman" w:cs="Times New Roman"/>
          <w:sz w:val="24"/>
          <w:szCs w:val="24"/>
          <w:lang w:eastAsia="ru-RU"/>
        </w:rPr>
        <w:t xml:space="preserve"> состав и площадь помещений; </w:t>
      </w:r>
      <w:r w:rsidRPr="00551AF2">
        <w:rPr>
          <w:rFonts w:ascii="Times New Roman" w:hAnsi="Times New Roman" w:cs="Times New Roman"/>
          <w:sz w:val="24"/>
          <w:szCs w:val="24"/>
          <w:lang w:eastAsia="ru-RU"/>
        </w:rPr>
        <w:t>перекрест технологических потоков; отсутствие п</w:t>
      </w:r>
      <w:r w:rsidR="00880D5F" w:rsidRPr="00551AF2">
        <w:rPr>
          <w:rFonts w:ascii="Times New Roman" w:hAnsi="Times New Roman" w:cs="Times New Roman"/>
          <w:sz w:val="24"/>
          <w:szCs w:val="24"/>
          <w:lang w:eastAsia="ru-RU"/>
        </w:rPr>
        <w:t xml:space="preserve">риточно - вытяжной вентиляции. </w:t>
      </w:r>
      <w:r w:rsidRPr="00551AF2">
        <w:rPr>
          <w:rFonts w:ascii="Times New Roman" w:hAnsi="Times New Roman" w:cs="Times New Roman"/>
          <w:sz w:val="24"/>
          <w:szCs w:val="24"/>
          <w:lang w:eastAsia="ru-RU"/>
        </w:rPr>
        <w:t>Нар</w:t>
      </w:r>
      <w:r w:rsidR="00880D5F" w:rsidRPr="00551AF2">
        <w:rPr>
          <w:rFonts w:ascii="Times New Roman" w:hAnsi="Times New Roman" w:cs="Times New Roman"/>
          <w:sz w:val="24"/>
          <w:szCs w:val="24"/>
          <w:lang w:eastAsia="ru-RU"/>
        </w:rPr>
        <w:t xml:space="preserve">ушения в организации работы:  перегруз стационара;  </w:t>
      </w:r>
      <w:r w:rsidRPr="00551AF2">
        <w:rPr>
          <w:rFonts w:ascii="Times New Roman" w:hAnsi="Times New Roman" w:cs="Times New Roman"/>
          <w:sz w:val="24"/>
          <w:szCs w:val="24"/>
          <w:lang w:eastAsia="ru-RU"/>
        </w:rPr>
        <w:t>аварийные ситуации на водопроводной и канализационной системах, перебой в подаче горячей и холодной воды, нарушения</w:t>
      </w:r>
      <w:r w:rsidR="00880D5F" w:rsidRPr="00551AF2">
        <w:rPr>
          <w:rFonts w:ascii="Times New Roman" w:hAnsi="Times New Roman" w:cs="Times New Roman"/>
          <w:sz w:val="24"/>
          <w:szCs w:val="24"/>
          <w:lang w:eastAsia="ru-RU"/>
        </w:rPr>
        <w:t xml:space="preserve"> в тепло- и энергоснабжении; </w:t>
      </w:r>
      <w:r w:rsidRPr="00551AF2">
        <w:rPr>
          <w:rFonts w:ascii="Times New Roman" w:hAnsi="Times New Roman" w:cs="Times New Roman"/>
          <w:sz w:val="24"/>
          <w:szCs w:val="24"/>
          <w:lang w:eastAsia="ru-RU"/>
        </w:rPr>
        <w:t>нарушения в работе</w:t>
      </w:r>
      <w:r w:rsidR="003B3772" w:rsidRPr="00551AF2">
        <w:rPr>
          <w:rFonts w:ascii="Times New Roman" w:hAnsi="Times New Roman" w:cs="Times New Roman"/>
          <w:sz w:val="24"/>
          <w:szCs w:val="24"/>
          <w:lang w:eastAsia="ru-RU"/>
        </w:rPr>
        <w:t xml:space="preserve"> приточно-вытяжной вентиляции. </w:t>
      </w:r>
      <w:r w:rsidRPr="00551AF2">
        <w:rPr>
          <w:rFonts w:ascii="Times New Roman" w:hAnsi="Times New Roman" w:cs="Times New Roman"/>
          <w:sz w:val="24"/>
          <w:szCs w:val="24"/>
          <w:lang w:eastAsia="ru-RU"/>
        </w:rPr>
        <w:t>Недостаточное материал</w:t>
      </w:r>
      <w:r w:rsidR="00880D5F" w:rsidRPr="00551AF2">
        <w:rPr>
          <w:rFonts w:ascii="Times New Roman" w:hAnsi="Times New Roman" w:cs="Times New Roman"/>
          <w:sz w:val="24"/>
          <w:szCs w:val="24"/>
          <w:lang w:eastAsia="ru-RU"/>
        </w:rPr>
        <w:t xml:space="preserve">ьно - техническое оснащение:  </w:t>
      </w:r>
      <w:r w:rsidRPr="00551AF2">
        <w:rPr>
          <w:rFonts w:ascii="Times New Roman" w:hAnsi="Times New Roman" w:cs="Times New Roman"/>
          <w:sz w:val="24"/>
          <w:szCs w:val="24"/>
          <w:lang w:eastAsia="ru-RU"/>
        </w:rPr>
        <w:t>недостаток изделий медицинского назначения, в том числе одноразового (катетеры, санационные с</w:t>
      </w:r>
      <w:r w:rsidR="00880D5F" w:rsidRPr="00551AF2">
        <w:rPr>
          <w:rFonts w:ascii="Times New Roman" w:hAnsi="Times New Roman" w:cs="Times New Roman"/>
          <w:sz w:val="24"/>
          <w:szCs w:val="24"/>
          <w:lang w:eastAsia="ru-RU"/>
        </w:rPr>
        <w:t xml:space="preserve">истемы, дыхательные трубки); </w:t>
      </w:r>
      <w:r w:rsidRPr="00551AF2">
        <w:rPr>
          <w:rFonts w:ascii="Times New Roman" w:hAnsi="Times New Roman" w:cs="Times New Roman"/>
          <w:sz w:val="24"/>
          <w:szCs w:val="24"/>
          <w:lang w:eastAsia="ru-RU"/>
        </w:rPr>
        <w:t>нехватка оборудования, перевя</w:t>
      </w:r>
      <w:r w:rsidR="00880D5F" w:rsidRPr="00551AF2">
        <w:rPr>
          <w:rFonts w:ascii="Times New Roman" w:hAnsi="Times New Roman" w:cs="Times New Roman"/>
          <w:sz w:val="24"/>
          <w:szCs w:val="24"/>
          <w:lang w:eastAsia="ru-RU"/>
        </w:rPr>
        <w:t xml:space="preserve">зочного материала, лекарств; </w:t>
      </w:r>
      <w:r w:rsidRPr="00551AF2">
        <w:rPr>
          <w:rFonts w:ascii="Times New Roman" w:hAnsi="Times New Roman" w:cs="Times New Roman"/>
          <w:sz w:val="24"/>
          <w:szCs w:val="24"/>
          <w:lang w:eastAsia="ru-RU"/>
        </w:rPr>
        <w:t xml:space="preserve">перебои в поставке белья, дезинфицирующих средств. </w:t>
      </w:r>
      <w:r w:rsidRPr="00551AF2">
        <w:rPr>
          <w:rFonts w:ascii="Times New Roman" w:hAnsi="Times New Roman" w:cs="Times New Roman"/>
          <w:sz w:val="24"/>
          <w:szCs w:val="24"/>
          <w:lang w:eastAsia="ru-RU"/>
        </w:rPr>
        <w:br/>
        <w:t>Нарушения противоэпидемического режима: несоблюдение цикличности заполнения палат; несвоевременный перевод новорожденных и родильниц в соответствующие стационары;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 нарушения правил текущей и заключительной дезинфекции, стерилизации.</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5.6.4</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521CE4" w:rsidRPr="00551AF2" w:rsidRDefault="00521CE4" w:rsidP="00521CE4">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lastRenderedPageBreak/>
        <w:t>5.6.5</w:t>
      </w:r>
      <w:r w:rsidR="00880D5F" w:rsidRPr="00551AF2">
        <w:rPr>
          <w:rFonts w:ascii="Times New Roman" w:hAnsi="Times New Roman" w:cs="Times New Roman"/>
          <w:sz w:val="24"/>
          <w:szCs w:val="24"/>
          <w:lang w:eastAsia="ru-RU"/>
        </w:rPr>
        <w:t>.</w:t>
      </w:r>
      <w:r w:rsidRPr="00551AF2">
        <w:rPr>
          <w:rFonts w:ascii="Times New Roman" w:hAnsi="Times New Roman" w:cs="Times New Roman"/>
          <w:sz w:val="24"/>
          <w:szCs w:val="24"/>
          <w:lang w:eastAsia="ru-RU"/>
        </w:rPr>
        <w:t>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3B3772" w:rsidRPr="00551AF2" w:rsidRDefault="00880D5F" w:rsidP="003B3772">
      <w:pPr>
        <w:pStyle w:val="a3"/>
        <w:spacing w:line="360" w:lineRule="auto"/>
        <w:jc w:val="center"/>
        <w:rPr>
          <w:rFonts w:ascii="Times New Roman" w:hAnsi="Times New Roman" w:cs="Times New Roman"/>
          <w:b/>
          <w:sz w:val="24"/>
          <w:szCs w:val="24"/>
          <w:lang w:eastAsia="ru-RU"/>
        </w:rPr>
      </w:pPr>
      <w:r w:rsidRPr="00551AF2">
        <w:rPr>
          <w:rFonts w:ascii="Times New Roman" w:hAnsi="Times New Roman" w:cs="Times New Roman"/>
          <w:b/>
          <w:sz w:val="24"/>
          <w:szCs w:val="24"/>
          <w:lang w:eastAsia="ru-RU"/>
        </w:rPr>
        <w:t>5.7.</w:t>
      </w:r>
      <w:r w:rsidR="00521CE4" w:rsidRPr="00551AF2">
        <w:rPr>
          <w:rFonts w:ascii="Times New Roman" w:hAnsi="Times New Roman" w:cs="Times New Roman"/>
          <w:b/>
          <w:sz w:val="24"/>
          <w:szCs w:val="24"/>
          <w:lang w:eastAsia="ru-RU"/>
        </w:rPr>
        <w:t>Оценка эффективн</w:t>
      </w:r>
      <w:r w:rsidR="003B3772" w:rsidRPr="00551AF2">
        <w:rPr>
          <w:rFonts w:ascii="Times New Roman" w:hAnsi="Times New Roman" w:cs="Times New Roman"/>
          <w:b/>
          <w:sz w:val="24"/>
          <w:szCs w:val="24"/>
          <w:lang w:eastAsia="ru-RU"/>
        </w:rPr>
        <w:t>ости мер борьбы и профилактики</w:t>
      </w:r>
    </w:p>
    <w:p w:rsidR="00A84D11" w:rsidRPr="00551AF2" w:rsidRDefault="00521CE4" w:rsidP="003B3772">
      <w:pPr>
        <w:pStyle w:val="a3"/>
        <w:spacing w:line="360" w:lineRule="auto"/>
        <w:jc w:val="both"/>
        <w:rPr>
          <w:rFonts w:ascii="Times New Roman" w:hAnsi="Times New Roman" w:cs="Times New Roman"/>
          <w:sz w:val="24"/>
          <w:szCs w:val="24"/>
          <w:lang w:eastAsia="ru-RU"/>
        </w:rPr>
      </w:pPr>
      <w:r w:rsidRPr="00551AF2">
        <w:rPr>
          <w:rFonts w:ascii="Times New Roman" w:hAnsi="Times New Roman" w:cs="Times New Roman"/>
          <w:sz w:val="24"/>
          <w:szCs w:val="24"/>
          <w:lang w:eastAsia="ru-RU"/>
        </w:rP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7678E8" w:rsidRPr="00551AF2" w:rsidRDefault="007678E8" w:rsidP="007678E8">
      <w:pPr>
        <w:jc w:val="center"/>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СХЕМА ПРОВЕДЕНИЯ ДЕЗИНФЕКЦИИ ПРИ ВБИ</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Пациента временно изолировать, перевести в инфекционное отделение или изолятор (в зависимости от вида инфекционного заболевания);</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Надеть спецодежду и средства защиты;</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Приготовить дезинфицирующие растворы нужной концентрации;</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Приготовить промаркированный уборочный инвентарь;</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Обеззаразить остатки пищи и посуду;</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Уложить в клеенчатый мешок вещи для камерной обработки;</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Мебель отодвинуть от стен, провести заключительную дезинфекцию методом орошения или двукратного протирания с экспозицией 45 минут;</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Обработать батареи, плинтуса, двери;</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Мусор сложить в емкость для сбора отходов, подвергнуть дезинфекции;</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Обработать стены и мебель;</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Обработать пол;</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Уложить в клеенчатый мешок спецодежду для камерной обработки, снять перчатки и погрузить их в дезраствор, вымыть руки;</w:t>
      </w:r>
    </w:p>
    <w:p w:rsidR="007678E8" w:rsidRPr="00551AF2" w:rsidRDefault="007678E8" w:rsidP="001657DC">
      <w:pPr>
        <w:pStyle w:val="a3"/>
        <w:numPr>
          <w:ilvl w:val="0"/>
          <w:numId w:val="2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Оформить медицинскую документацию.</w:t>
      </w:r>
    </w:p>
    <w:p w:rsidR="007678E8" w:rsidRPr="00551AF2" w:rsidRDefault="007678E8" w:rsidP="007678E8">
      <w:pPr>
        <w:jc w:val="center"/>
        <w:rPr>
          <w:rFonts w:ascii="Times New Roman" w:hAnsi="Times New Roman" w:cs="Times New Roman"/>
          <w:sz w:val="24"/>
          <w:szCs w:val="24"/>
        </w:rPr>
      </w:pPr>
      <w:r w:rsidRPr="00551AF2">
        <w:rPr>
          <w:rFonts w:ascii="Times New Roman" w:hAnsi="Times New Roman" w:cs="Times New Roman"/>
          <w:noProof/>
          <w:sz w:val="24"/>
          <w:szCs w:val="24"/>
        </w:rPr>
        <w:drawing>
          <wp:inline distT="0" distB="0" distL="0" distR="0">
            <wp:extent cx="1892300" cy="1510030"/>
            <wp:effectExtent l="19050" t="0" r="0" b="0"/>
            <wp:docPr id="3" name="i-main-pic" descr="Картинка 21 из 95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1 из 955">
                      <a:hlinkClick r:id="rId12" tgtFrame="_blank"/>
                    </pic:cNvPr>
                    <pic:cNvPicPr>
                      <a:picLocks noChangeAspect="1" noChangeArrowheads="1"/>
                    </pic:cNvPicPr>
                  </pic:nvPicPr>
                  <pic:blipFill>
                    <a:blip r:embed="rId13" cstate="print"/>
                    <a:srcRect/>
                    <a:stretch>
                      <a:fillRect/>
                    </a:stretch>
                  </pic:blipFill>
                  <pic:spPr bwMode="auto">
                    <a:xfrm>
                      <a:off x="0" y="0"/>
                      <a:ext cx="1892300" cy="1510030"/>
                    </a:xfrm>
                    <a:prstGeom prst="rect">
                      <a:avLst/>
                    </a:prstGeom>
                    <a:noFill/>
                    <a:ln w="9525">
                      <a:noFill/>
                      <a:miter lim="800000"/>
                      <a:headEnd/>
                      <a:tailEnd/>
                    </a:ln>
                  </pic:spPr>
                </pic:pic>
              </a:graphicData>
            </a:graphic>
          </wp:inline>
        </w:drawing>
      </w:r>
      <w:r w:rsidRPr="00551AF2">
        <w:rPr>
          <w:rFonts w:ascii="Times New Roman" w:hAnsi="Times New Roman" w:cs="Times New Roman"/>
          <w:noProof/>
          <w:sz w:val="24"/>
          <w:szCs w:val="24"/>
        </w:rPr>
        <w:drawing>
          <wp:inline distT="0" distB="0" distL="0" distR="0">
            <wp:extent cx="2286000" cy="1524000"/>
            <wp:effectExtent l="19050" t="0" r="0" b="0"/>
            <wp:docPr id="6" name="i-main-pic" descr="Картинка 44 из 95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4 из 955">
                      <a:hlinkClick r:id="rId14" tgtFrame="_blank"/>
                    </pic:cNvPr>
                    <pic:cNvPicPr>
                      <a:picLocks noChangeAspect="1" noChangeArrowheads="1"/>
                    </pic:cNvPicPr>
                  </pic:nvPicPr>
                  <pic:blipFill>
                    <a:blip r:embed="rId15"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3B3772" w:rsidRPr="00551AF2" w:rsidRDefault="003B3772" w:rsidP="007678E8">
      <w:pPr>
        <w:jc w:val="center"/>
        <w:rPr>
          <w:rFonts w:ascii="Times New Roman" w:hAnsi="Times New Roman" w:cs="Times New Roman"/>
          <w:sz w:val="24"/>
          <w:szCs w:val="24"/>
        </w:rPr>
      </w:pPr>
    </w:p>
    <w:p w:rsidR="003B3772" w:rsidRPr="00551AF2" w:rsidRDefault="003B3772" w:rsidP="007678E8">
      <w:pPr>
        <w:jc w:val="center"/>
        <w:rPr>
          <w:rFonts w:ascii="Times New Roman" w:hAnsi="Times New Roman" w:cs="Times New Roman"/>
          <w:sz w:val="24"/>
          <w:szCs w:val="24"/>
        </w:rPr>
      </w:pPr>
    </w:p>
    <w:p w:rsidR="007678E8" w:rsidRPr="00551AF2" w:rsidRDefault="007678E8" w:rsidP="007678E8">
      <w:pPr>
        <w:jc w:val="center"/>
        <w:rPr>
          <w:rFonts w:ascii="Times New Roman" w:hAnsi="Times New Roman" w:cs="Times New Roman"/>
          <w:sz w:val="24"/>
          <w:szCs w:val="24"/>
        </w:rPr>
      </w:pPr>
      <w:r w:rsidRPr="00551AF2">
        <w:rPr>
          <w:rFonts w:ascii="Times New Roman" w:hAnsi="Times New Roman" w:cs="Times New Roman"/>
          <w:sz w:val="24"/>
          <w:szCs w:val="24"/>
        </w:rPr>
        <w:lastRenderedPageBreak/>
        <w:t>ОБЩИЕ МЕРЫ БЕЗОПАСНОСТИ МЕДИЦИНСКОЙ СЕСТРЫ НА РАБОЧЕМ МЕСТЕ</w:t>
      </w:r>
    </w:p>
    <w:p w:rsidR="007678E8" w:rsidRPr="00551AF2" w:rsidRDefault="007678E8" w:rsidP="007678E8">
      <w:pPr>
        <w:jc w:val="both"/>
        <w:rPr>
          <w:rFonts w:ascii="Times New Roman" w:hAnsi="Times New Roman" w:cs="Times New Roman"/>
          <w:b/>
          <w:sz w:val="24"/>
          <w:szCs w:val="24"/>
        </w:rPr>
      </w:pPr>
    </w:p>
    <w:p w:rsidR="007678E8" w:rsidRPr="00551AF2" w:rsidRDefault="007678E8" w:rsidP="001657DC">
      <w:pPr>
        <w:pStyle w:val="ab"/>
        <w:numPr>
          <w:ilvl w:val="0"/>
          <w:numId w:val="28"/>
        </w:numPr>
        <w:spacing w:line="360" w:lineRule="auto"/>
        <w:ind w:left="714" w:hanging="357"/>
        <w:jc w:val="both"/>
        <w:rPr>
          <w:rFonts w:ascii="Times New Roman" w:hAnsi="Times New Roman" w:cs="Times New Roman"/>
          <w:sz w:val="24"/>
          <w:szCs w:val="24"/>
        </w:rPr>
      </w:pPr>
      <w:r w:rsidRPr="00551AF2">
        <w:rPr>
          <w:rFonts w:ascii="Times New Roman" w:hAnsi="Times New Roman" w:cs="Times New Roman"/>
          <w:sz w:val="24"/>
          <w:szCs w:val="24"/>
        </w:rPr>
        <w:t>Соблюдать правила пользования сменной рабочей одеждой и уровни мытья рук;</w:t>
      </w:r>
    </w:p>
    <w:p w:rsidR="007678E8" w:rsidRPr="00551AF2" w:rsidRDefault="007678E8" w:rsidP="001657DC">
      <w:pPr>
        <w:pStyle w:val="ab"/>
        <w:numPr>
          <w:ilvl w:val="0"/>
          <w:numId w:val="28"/>
        </w:numPr>
        <w:spacing w:line="360" w:lineRule="auto"/>
        <w:ind w:left="714" w:hanging="357"/>
        <w:jc w:val="both"/>
        <w:rPr>
          <w:rFonts w:ascii="Times New Roman" w:hAnsi="Times New Roman" w:cs="Times New Roman"/>
          <w:sz w:val="24"/>
          <w:szCs w:val="24"/>
        </w:rPr>
      </w:pPr>
      <w:r w:rsidRPr="00551AF2">
        <w:rPr>
          <w:rFonts w:ascii="Times New Roman" w:hAnsi="Times New Roman" w:cs="Times New Roman"/>
          <w:sz w:val="24"/>
          <w:szCs w:val="24"/>
        </w:rPr>
        <w:t>Надевать перчатки при контакте с кровью и другими биологическими жидкостями, а также потенциально инфицированным материалом;</w:t>
      </w:r>
    </w:p>
    <w:p w:rsidR="007678E8" w:rsidRPr="00551AF2" w:rsidRDefault="007678E8" w:rsidP="001657DC">
      <w:pPr>
        <w:pStyle w:val="ab"/>
        <w:numPr>
          <w:ilvl w:val="0"/>
          <w:numId w:val="28"/>
        </w:numPr>
        <w:spacing w:line="360" w:lineRule="auto"/>
        <w:ind w:left="714" w:hanging="357"/>
        <w:jc w:val="both"/>
        <w:rPr>
          <w:rFonts w:ascii="Times New Roman" w:hAnsi="Times New Roman" w:cs="Times New Roman"/>
          <w:sz w:val="24"/>
          <w:szCs w:val="24"/>
        </w:rPr>
      </w:pPr>
      <w:r w:rsidRPr="00551AF2">
        <w:rPr>
          <w:rFonts w:ascii="Times New Roman" w:hAnsi="Times New Roman" w:cs="Times New Roman"/>
          <w:sz w:val="24"/>
          <w:szCs w:val="24"/>
        </w:rPr>
        <w:t>Мыть руки сразу после снятия перчаток;</w:t>
      </w:r>
    </w:p>
    <w:p w:rsidR="007678E8" w:rsidRPr="00551AF2" w:rsidRDefault="007678E8" w:rsidP="001657DC">
      <w:pPr>
        <w:pStyle w:val="ab"/>
        <w:numPr>
          <w:ilvl w:val="0"/>
          <w:numId w:val="28"/>
        </w:numPr>
        <w:spacing w:line="360" w:lineRule="auto"/>
        <w:ind w:left="714" w:hanging="357"/>
        <w:jc w:val="both"/>
        <w:rPr>
          <w:rFonts w:ascii="Times New Roman" w:hAnsi="Times New Roman" w:cs="Times New Roman"/>
          <w:sz w:val="24"/>
          <w:szCs w:val="24"/>
        </w:rPr>
      </w:pPr>
      <w:r w:rsidRPr="00551AF2">
        <w:rPr>
          <w:rFonts w:ascii="Times New Roman" w:hAnsi="Times New Roman" w:cs="Times New Roman"/>
          <w:sz w:val="24"/>
          <w:szCs w:val="24"/>
        </w:rPr>
        <w:t>Немедленно убирать пролитый или рассыпанный инфицированный материал;</w:t>
      </w:r>
    </w:p>
    <w:p w:rsidR="007678E8" w:rsidRPr="00551AF2" w:rsidRDefault="007678E8" w:rsidP="001657DC">
      <w:pPr>
        <w:pStyle w:val="ab"/>
        <w:numPr>
          <w:ilvl w:val="0"/>
          <w:numId w:val="28"/>
        </w:numPr>
        <w:spacing w:line="360" w:lineRule="auto"/>
        <w:ind w:left="714" w:hanging="357"/>
        <w:jc w:val="both"/>
        <w:rPr>
          <w:rFonts w:ascii="Times New Roman" w:hAnsi="Times New Roman" w:cs="Times New Roman"/>
          <w:sz w:val="24"/>
          <w:szCs w:val="24"/>
        </w:rPr>
      </w:pPr>
      <w:r w:rsidRPr="00551AF2">
        <w:rPr>
          <w:rFonts w:ascii="Times New Roman" w:hAnsi="Times New Roman" w:cs="Times New Roman"/>
          <w:sz w:val="24"/>
          <w:szCs w:val="24"/>
        </w:rPr>
        <w:t>Дезинфицировать использованный инструментарий, предметы ухода, перевязочный материал, оборудование и перчатки сразу после использования.</w:t>
      </w:r>
    </w:p>
    <w:p w:rsidR="007678E8" w:rsidRPr="00551AF2" w:rsidRDefault="007678E8" w:rsidP="007678E8">
      <w:pPr>
        <w:pStyle w:val="a3"/>
        <w:spacing w:line="360" w:lineRule="auto"/>
        <w:jc w:val="both"/>
        <w:rPr>
          <w:rFonts w:ascii="Times New Roman" w:hAnsi="Times New Roman" w:cs="Times New Roman"/>
          <w:sz w:val="24"/>
          <w:szCs w:val="24"/>
        </w:rPr>
      </w:pPr>
    </w:p>
    <w:p w:rsidR="00A84D11" w:rsidRPr="00551AF2" w:rsidRDefault="00A84D11" w:rsidP="007678E8">
      <w:pPr>
        <w:spacing w:line="360" w:lineRule="auto"/>
        <w:jc w:val="both"/>
        <w:rPr>
          <w:rFonts w:ascii="Times New Roman" w:hAnsi="Times New Roman" w:cs="Times New Roman"/>
          <w:sz w:val="24"/>
          <w:szCs w:val="24"/>
        </w:rPr>
        <w:sectPr w:rsidR="00A84D11" w:rsidRPr="00551AF2" w:rsidSect="00A84D11">
          <w:pgSz w:w="11906" w:h="16838"/>
          <w:pgMar w:top="1134" w:right="851" w:bottom="1134" w:left="1701" w:header="709" w:footer="709" w:gutter="0"/>
          <w:cols w:space="708"/>
          <w:titlePg/>
          <w:docGrid w:linePitch="360"/>
        </w:sectPr>
      </w:pPr>
    </w:p>
    <w:p w:rsidR="00A84D11" w:rsidRPr="00551AF2" w:rsidRDefault="003B3772" w:rsidP="00105A9A">
      <w:pPr>
        <w:ind w:left="360"/>
        <w:jc w:val="center"/>
        <w:rPr>
          <w:rFonts w:ascii="Times New Roman" w:hAnsi="Times New Roman" w:cs="Times New Roman"/>
          <w:b/>
          <w:bCs/>
          <w:color w:val="002060"/>
          <w:sz w:val="24"/>
          <w:szCs w:val="24"/>
        </w:rPr>
      </w:pPr>
      <w:r w:rsidRPr="00551AF2">
        <w:rPr>
          <w:rFonts w:ascii="Times New Roman" w:hAnsi="Times New Roman" w:cs="Times New Roman"/>
          <w:b/>
          <w:bCs/>
          <w:color w:val="002060"/>
          <w:sz w:val="24"/>
          <w:szCs w:val="24"/>
        </w:rPr>
        <w:lastRenderedPageBreak/>
        <w:t>УЧЕБНАЯ КАРТА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A84D11" w:rsidRPr="00551AF2" w:rsidTr="00105A9A">
        <w:tc>
          <w:tcPr>
            <w:tcW w:w="3696" w:type="dxa"/>
          </w:tcPr>
          <w:p w:rsidR="00A84D11" w:rsidRPr="00551AF2" w:rsidRDefault="00A84D11" w:rsidP="00105A9A">
            <w:pPr>
              <w:ind w:left="360"/>
              <w:jc w:val="center"/>
              <w:rPr>
                <w:rFonts w:ascii="Times New Roman" w:hAnsi="Times New Roman" w:cs="Times New Roman"/>
                <w:b/>
                <w:bCs/>
                <w:sz w:val="24"/>
                <w:szCs w:val="24"/>
              </w:rPr>
            </w:pPr>
            <w:r w:rsidRPr="00551AF2">
              <w:rPr>
                <w:rFonts w:ascii="Times New Roman" w:hAnsi="Times New Roman" w:cs="Times New Roman"/>
                <w:b/>
                <w:bCs/>
                <w:sz w:val="24"/>
                <w:szCs w:val="24"/>
              </w:rPr>
              <w:t>Манипуляция</w:t>
            </w:r>
          </w:p>
        </w:tc>
        <w:tc>
          <w:tcPr>
            <w:tcW w:w="3696" w:type="dxa"/>
          </w:tcPr>
          <w:p w:rsidR="00A84D11" w:rsidRPr="00551AF2" w:rsidRDefault="00A84D11" w:rsidP="00105A9A">
            <w:pPr>
              <w:ind w:left="360"/>
              <w:jc w:val="center"/>
              <w:rPr>
                <w:rFonts w:ascii="Times New Roman" w:hAnsi="Times New Roman" w:cs="Times New Roman"/>
                <w:b/>
                <w:bCs/>
                <w:sz w:val="24"/>
                <w:szCs w:val="24"/>
              </w:rPr>
            </w:pPr>
            <w:r w:rsidRPr="00551AF2">
              <w:rPr>
                <w:rFonts w:ascii="Times New Roman" w:hAnsi="Times New Roman" w:cs="Times New Roman"/>
                <w:b/>
                <w:bCs/>
                <w:sz w:val="24"/>
                <w:szCs w:val="24"/>
              </w:rPr>
              <w:t>Этапы выполнения</w:t>
            </w:r>
          </w:p>
        </w:tc>
        <w:tc>
          <w:tcPr>
            <w:tcW w:w="3697" w:type="dxa"/>
          </w:tcPr>
          <w:p w:rsidR="00A84D11" w:rsidRPr="00551AF2" w:rsidRDefault="00A84D11" w:rsidP="00105A9A">
            <w:pPr>
              <w:ind w:left="360"/>
              <w:jc w:val="center"/>
              <w:rPr>
                <w:rFonts w:ascii="Times New Roman" w:hAnsi="Times New Roman" w:cs="Times New Roman"/>
                <w:b/>
                <w:bCs/>
                <w:sz w:val="24"/>
                <w:szCs w:val="24"/>
              </w:rPr>
            </w:pPr>
            <w:r w:rsidRPr="00551AF2">
              <w:rPr>
                <w:rFonts w:ascii="Times New Roman" w:hAnsi="Times New Roman" w:cs="Times New Roman"/>
                <w:b/>
                <w:bCs/>
                <w:sz w:val="24"/>
                <w:szCs w:val="24"/>
              </w:rPr>
              <w:t>Способ выполнения</w:t>
            </w:r>
          </w:p>
        </w:tc>
        <w:tc>
          <w:tcPr>
            <w:tcW w:w="3697" w:type="dxa"/>
          </w:tcPr>
          <w:p w:rsidR="00A84D11" w:rsidRPr="00551AF2" w:rsidRDefault="00A84D11" w:rsidP="00105A9A">
            <w:pPr>
              <w:ind w:left="360"/>
              <w:jc w:val="center"/>
              <w:rPr>
                <w:rFonts w:ascii="Times New Roman" w:hAnsi="Times New Roman" w:cs="Times New Roman"/>
                <w:b/>
                <w:bCs/>
                <w:sz w:val="24"/>
                <w:szCs w:val="24"/>
              </w:rPr>
            </w:pPr>
            <w:r w:rsidRPr="00551AF2">
              <w:rPr>
                <w:rFonts w:ascii="Times New Roman" w:hAnsi="Times New Roman" w:cs="Times New Roman"/>
                <w:b/>
                <w:bCs/>
                <w:sz w:val="24"/>
                <w:szCs w:val="24"/>
              </w:rPr>
              <w:t>Вопросы самоконтроля</w:t>
            </w:r>
          </w:p>
        </w:tc>
      </w:tr>
      <w:tr w:rsidR="00A84D11" w:rsidRPr="00551AF2" w:rsidTr="00105A9A">
        <w:tc>
          <w:tcPr>
            <w:tcW w:w="3696"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1. Решение ситуационных задач</w:t>
            </w:r>
          </w:p>
        </w:tc>
        <w:tc>
          <w:tcPr>
            <w:tcW w:w="3696" w:type="dxa"/>
          </w:tcPr>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Изучение теоретического материала</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Конспектирование основных терминов и положений</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Изучение заданий и решение задач</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Анализ ошибок</w:t>
            </w:r>
          </w:p>
        </w:tc>
        <w:tc>
          <w:tcPr>
            <w:tcW w:w="3697"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Индивидуальная работа</w:t>
            </w:r>
          </w:p>
        </w:tc>
        <w:tc>
          <w:tcPr>
            <w:tcW w:w="3697" w:type="dxa"/>
          </w:tcPr>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Основные термины и определения</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Цели и задачи инфекционного контроля</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Основные мероприятия по профилактике ВБИ</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Уровни обработки рук</w:t>
            </w:r>
          </w:p>
        </w:tc>
      </w:tr>
      <w:tr w:rsidR="00A84D11" w:rsidRPr="00551AF2" w:rsidTr="00105A9A">
        <w:tc>
          <w:tcPr>
            <w:tcW w:w="3696"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2. Решение контрольно-обучающих заданий</w:t>
            </w:r>
          </w:p>
        </w:tc>
        <w:tc>
          <w:tcPr>
            <w:tcW w:w="3696" w:type="dxa"/>
          </w:tcPr>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Изучение заданий</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Решение заданий (тесты, задачи, диктант)</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Анализ ошибок</w:t>
            </w:r>
          </w:p>
        </w:tc>
        <w:tc>
          <w:tcPr>
            <w:tcW w:w="3697"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Индивидуальная работа</w:t>
            </w:r>
          </w:p>
        </w:tc>
        <w:tc>
          <w:tcPr>
            <w:tcW w:w="3697"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Вопросы для самоподготовки</w:t>
            </w:r>
          </w:p>
        </w:tc>
      </w:tr>
      <w:tr w:rsidR="00A84D11" w:rsidRPr="00551AF2" w:rsidTr="00105A9A">
        <w:tc>
          <w:tcPr>
            <w:tcW w:w="3696"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3. Гигиенический уровень обработки рук</w:t>
            </w:r>
          </w:p>
        </w:tc>
        <w:tc>
          <w:tcPr>
            <w:tcW w:w="3696" w:type="dxa"/>
          </w:tcPr>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Изучение алгоритма</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Знакомство с оснащением</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Отработка манипуляции</w:t>
            </w:r>
          </w:p>
        </w:tc>
        <w:tc>
          <w:tcPr>
            <w:tcW w:w="3697"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Работа парами, осуществление взаимоконтроля</w:t>
            </w:r>
          </w:p>
        </w:tc>
        <w:tc>
          <w:tcPr>
            <w:tcW w:w="3697" w:type="dxa"/>
          </w:tcPr>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Показания для гигиенического уровня обработки рук</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Проблемы</w:t>
            </w:r>
          </w:p>
        </w:tc>
      </w:tr>
      <w:tr w:rsidR="00A84D11" w:rsidRPr="00551AF2" w:rsidTr="00105A9A">
        <w:tc>
          <w:tcPr>
            <w:tcW w:w="3696"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4. Использование стерильных перчаток</w:t>
            </w:r>
          </w:p>
        </w:tc>
        <w:tc>
          <w:tcPr>
            <w:tcW w:w="3696" w:type="dxa"/>
          </w:tcPr>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Изучение алгоритма</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Отработка манипуляции</w:t>
            </w:r>
          </w:p>
        </w:tc>
        <w:tc>
          <w:tcPr>
            <w:tcW w:w="3697" w:type="dxa"/>
          </w:tcPr>
          <w:p w:rsidR="00A84D11" w:rsidRPr="00551AF2" w:rsidRDefault="00A84D11" w:rsidP="00105A9A">
            <w:pPr>
              <w:ind w:left="360"/>
              <w:rPr>
                <w:rFonts w:ascii="Times New Roman" w:hAnsi="Times New Roman" w:cs="Times New Roman"/>
                <w:sz w:val="24"/>
                <w:szCs w:val="24"/>
              </w:rPr>
            </w:pPr>
            <w:r w:rsidRPr="00551AF2">
              <w:rPr>
                <w:rFonts w:ascii="Times New Roman" w:hAnsi="Times New Roman" w:cs="Times New Roman"/>
                <w:sz w:val="24"/>
                <w:szCs w:val="24"/>
              </w:rPr>
              <w:t>Работа парами, осуществление взаимоконтроля</w:t>
            </w:r>
          </w:p>
        </w:tc>
        <w:tc>
          <w:tcPr>
            <w:tcW w:w="3697" w:type="dxa"/>
          </w:tcPr>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Показания для использования стерильных перчаток</w:t>
            </w:r>
          </w:p>
          <w:p w:rsidR="00A84D11" w:rsidRPr="00551AF2" w:rsidRDefault="00A84D11" w:rsidP="00105A9A">
            <w:pPr>
              <w:spacing w:after="0" w:line="240" w:lineRule="auto"/>
              <w:ind w:left="360"/>
              <w:rPr>
                <w:rFonts w:ascii="Times New Roman" w:hAnsi="Times New Roman" w:cs="Times New Roman"/>
                <w:sz w:val="24"/>
                <w:szCs w:val="24"/>
              </w:rPr>
            </w:pPr>
            <w:r w:rsidRPr="00551AF2">
              <w:rPr>
                <w:rFonts w:ascii="Times New Roman" w:hAnsi="Times New Roman" w:cs="Times New Roman"/>
                <w:sz w:val="24"/>
                <w:szCs w:val="24"/>
              </w:rPr>
              <w:t>Режим дезинфекции перчаток</w:t>
            </w:r>
          </w:p>
        </w:tc>
      </w:tr>
      <w:tr w:rsidR="00A84D11" w:rsidRPr="00551AF2" w:rsidTr="00105A9A">
        <w:tc>
          <w:tcPr>
            <w:tcW w:w="3696" w:type="dxa"/>
          </w:tcPr>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t>5. Работа в отделении</w:t>
            </w:r>
          </w:p>
        </w:tc>
        <w:tc>
          <w:tcPr>
            <w:tcW w:w="3696" w:type="dxa"/>
          </w:tcPr>
          <w:p w:rsidR="00A84D11" w:rsidRPr="00551AF2" w:rsidRDefault="00A84D11" w:rsidP="001657DC">
            <w:pPr>
              <w:numPr>
                <w:ilvl w:val="0"/>
                <w:numId w:val="17"/>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Инструктаж</w:t>
            </w:r>
          </w:p>
          <w:p w:rsidR="00A84D11" w:rsidRPr="00551AF2" w:rsidRDefault="00A84D11" w:rsidP="001657DC">
            <w:pPr>
              <w:numPr>
                <w:ilvl w:val="0"/>
                <w:numId w:val="17"/>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Изучение задания</w:t>
            </w:r>
          </w:p>
          <w:p w:rsidR="00A84D11" w:rsidRPr="00551AF2" w:rsidRDefault="00A84D11" w:rsidP="001657DC">
            <w:pPr>
              <w:numPr>
                <w:ilvl w:val="0"/>
                <w:numId w:val="17"/>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Работа в отделении:</w:t>
            </w:r>
          </w:p>
          <w:p w:rsidR="00A84D11" w:rsidRPr="00551AF2" w:rsidRDefault="00A84D11" w:rsidP="001657DC">
            <w:pPr>
              <w:numPr>
                <w:ilvl w:val="0"/>
                <w:numId w:val="18"/>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Закрепление навыка гигиенической обработки рук в реальных условиях процедурного кабинета</w:t>
            </w:r>
          </w:p>
          <w:p w:rsidR="00A84D11" w:rsidRPr="00551AF2" w:rsidRDefault="00A84D11" w:rsidP="001657DC">
            <w:pPr>
              <w:numPr>
                <w:ilvl w:val="0"/>
                <w:numId w:val="18"/>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Закрепление навыка использования стерильных перчаток</w:t>
            </w:r>
          </w:p>
          <w:p w:rsidR="00A84D11" w:rsidRPr="00551AF2" w:rsidRDefault="00A84D11" w:rsidP="001657DC">
            <w:pPr>
              <w:numPr>
                <w:ilvl w:val="0"/>
                <w:numId w:val="18"/>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lastRenderedPageBreak/>
              <w:t>Осуществление ухода за тяжелобольными</w:t>
            </w:r>
          </w:p>
          <w:p w:rsidR="00A84D11" w:rsidRPr="00551AF2" w:rsidRDefault="00A84D11" w:rsidP="001657DC">
            <w:pPr>
              <w:numPr>
                <w:ilvl w:val="0"/>
                <w:numId w:val="18"/>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Кормление пациентов</w:t>
            </w:r>
          </w:p>
          <w:p w:rsidR="00A84D11" w:rsidRPr="00551AF2" w:rsidRDefault="00A84D11" w:rsidP="001657DC">
            <w:pPr>
              <w:numPr>
                <w:ilvl w:val="0"/>
                <w:numId w:val="18"/>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Дезинфекция перчаток</w:t>
            </w:r>
          </w:p>
          <w:p w:rsidR="00A84D11" w:rsidRPr="00551AF2" w:rsidRDefault="00A84D11" w:rsidP="001657DC">
            <w:pPr>
              <w:numPr>
                <w:ilvl w:val="0"/>
                <w:numId w:val="18"/>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Изучить методические рекомендации по использованию кожных антисептиков</w:t>
            </w:r>
          </w:p>
          <w:p w:rsidR="00A84D11" w:rsidRPr="00551AF2" w:rsidRDefault="00A84D11" w:rsidP="001657DC">
            <w:pPr>
              <w:numPr>
                <w:ilvl w:val="0"/>
                <w:numId w:val="18"/>
              </w:numPr>
              <w:spacing w:after="0" w:line="240" w:lineRule="auto"/>
              <w:rPr>
                <w:rFonts w:ascii="Times New Roman" w:hAnsi="Times New Roman" w:cs="Times New Roman"/>
                <w:sz w:val="24"/>
                <w:szCs w:val="24"/>
              </w:rPr>
            </w:pPr>
            <w:r w:rsidRPr="00551AF2">
              <w:rPr>
                <w:rFonts w:ascii="Times New Roman" w:hAnsi="Times New Roman" w:cs="Times New Roman"/>
                <w:sz w:val="24"/>
                <w:szCs w:val="24"/>
              </w:rPr>
              <w:t>Оформление дневников и манипуляционных тетрадей</w:t>
            </w:r>
          </w:p>
        </w:tc>
        <w:tc>
          <w:tcPr>
            <w:tcW w:w="3697" w:type="dxa"/>
          </w:tcPr>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lastRenderedPageBreak/>
              <w:t>Работа малыми группами</w:t>
            </w:r>
          </w:p>
        </w:tc>
        <w:tc>
          <w:tcPr>
            <w:tcW w:w="3697" w:type="dxa"/>
          </w:tcPr>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t>1. Показания для социального уровня обработки рук</w:t>
            </w:r>
          </w:p>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t>2. Показания для гигиенического уровня обработки рук</w:t>
            </w:r>
          </w:p>
          <w:p w:rsidR="00A84D11" w:rsidRPr="00551AF2" w:rsidRDefault="00A84D11" w:rsidP="00105A9A">
            <w:pPr>
              <w:rPr>
                <w:rFonts w:ascii="Times New Roman" w:hAnsi="Times New Roman" w:cs="Times New Roman"/>
                <w:sz w:val="24"/>
                <w:szCs w:val="24"/>
              </w:rPr>
            </w:pPr>
            <w:r w:rsidRPr="00551AF2">
              <w:rPr>
                <w:rFonts w:ascii="Times New Roman" w:hAnsi="Times New Roman" w:cs="Times New Roman"/>
                <w:sz w:val="24"/>
                <w:szCs w:val="24"/>
              </w:rPr>
              <w:t>3. Показания для хирургического уровня обработки рук</w:t>
            </w:r>
          </w:p>
        </w:tc>
      </w:tr>
    </w:tbl>
    <w:p w:rsidR="00A84D11" w:rsidRPr="00551AF2" w:rsidRDefault="00A84D11" w:rsidP="00A84D11">
      <w:pPr>
        <w:pStyle w:val="ad"/>
      </w:pPr>
    </w:p>
    <w:p w:rsidR="00A84D11" w:rsidRPr="00551AF2" w:rsidRDefault="00A84D11" w:rsidP="00A84D11">
      <w:pPr>
        <w:pStyle w:val="ad"/>
      </w:pPr>
    </w:p>
    <w:p w:rsidR="001C3605" w:rsidRPr="00551AF2" w:rsidRDefault="001C3605">
      <w:pPr>
        <w:rPr>
          <w:rFonts w:ascii="Times New Roman" w:hAnsi="Times New Roman" w:cs="Times New Roman"/>
          <w:b/>
          <w:bCs/>
          <w:sz w:val="24"/>
          <w:szCs w:val="24"/>
        </w:rPr>
      </w:pPr>
      <w:r w:rsidRPr="00551AF2">
        <w:rPr>
          <w:rFonts w:ascii="Times New Roman" w:hAnsi="Times New Roman" w:cs="Times New Roman"/>
          <w:b/>
          <w:bCs/>
          <w:sz w:val="24"/>
          <w:szCs w:val="24"/>
        </w:rPr>
        <w:br w:type="page"/>
      </w:r>
    </w:p>
    <w:p w:rsidR="00A84D11" w:rsidRPr="00551AF2" w:rsidRDefault="00A84D11" w:rsidP="00A84D11">
      <w:pPr>
        <w:jc w:val="center"/>
        <w:rPr>
          <w:rFonts w:ascii="Times New Roman" w:hAnsi="Times New Roman" w:cs="Times New Roman"/>
          <w:b/>
          <w:bCs/>
          <w:sz w:val="24"/>
          <w:szCs w:val="24"/>
        </w:rPr>
      </w:pPr>
      <w:r w:rsidRPr="00551AF2">
        <w:rPr>
          <w:rFonts w:ascii="Times New Roman" w:hAnsi="Times New Roman" w:cs="Times New Roman"/>
          <w:b/>
          <w:bCs/>
          <w:sz w:val="24"/>
          <w:szCs w:val="24"/>
        </w:rPr>
        <w:lastRenderedPageBreak/>
        <w:t>КАРТА ЭКСПЕРТНОЙ ОЦЕНКИ ДЛЯ ПРЕПОДАВАТЕЛЯ.</w:t>
      </w:r>
    </w:p>
    <w:tbl>
      <w:tblPr>
        <w:tblStyle w:val="ac"/>
        <w:tblW w:w="5000" w:type="pct"/>
        <w:tblLayout w:type="fixed"/>
        <w:tblLook w:val="01E0" w:firstRow="1" w:lastRow="1" w:firstColumn="1" w:lastColumn="1" w:noHBand="0" w:noVBand="0"/>
      </w:tblPr>
      <w:tblGrid>
        <w:gridCol w:w="958"/>
        <w:gridCol w:w="2552"/>
        <w:gridCol w:w="1275"/>
        <w:gridCol w:w="1130"/>
        <w:gridCol w:w="1479"/>
        <w:gridCol w:w="1647"/>
        <w:gridCol w:w="1416"/>
        <w:gridCol w:w="1700"/>
        <w:gridCol w:w="1558"/>
        <w:gridCol w:w="1071"/>
      </w:tblGrid>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w:t>
            </w:r>
          </w:p>
        </w:tc>
        <w:tc>
          <w:tcPr>
            <w:tcW w:w="863"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Ф.И.О.</w:t>
            </w:r>
          </w:p>
        </w:tc>
        <w:tc>
          <w:tcPr>
            <w:tcW w:w="431"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ВНЕШН.</w:t>
            </w:r>
          </w:p>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ВИД</w:t>
            </w:r>
          </w:p>
        </w:tc>
        <w:tc>
          <w:tcPr>
            <w:tcW w:w="382"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ТЕСТ</w:t>
            </w:r>
          </w:p>
        </w:tc>
        <w:tc>
          <w:tcPr>
            <w:tcW w:w="500"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СИТУАЦ. ЗАДАЧА</w:t>
            </w:r>
          </w:p>
        </w:tc>
        <w:tc>
          <w:tcPr>
            <w:tcW w:w="557"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ФРОНТ.</w:t>
            </w:r>
          </w:p>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ОПРОС</w:t>
            </w:r>
          </w:p>
        </w:tc>
        <w:tc>
          <w:tcPr>
            <w:tcW w:w="479"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ТЕРМ.</w:t>
            </w:r>
          </w:p>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ДИКТАНТ</w:t>
            </w:r>
          </w:p>
        </w:tc>
        <w:tc>
          <w:tcPr>
            <w:tcW w:w="575"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САМОСТ.</w:t>
            </w:r>
          </w:p>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РАБОТА</w:t>
            </w:r>
          </w:p>
        </w:tc>
        <w:tc>
          <w:tcPr>
            <w:tcW w:w="527"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ДЕЛОВАЯ ИГРА</w:t>
            </w:r>
          </w:p>
        </w:tc>
        <w:tc>
          <w:tcPr>
            <w:tcW w:w="362"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ИТОГ</w:t>
            </w: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1.</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2.</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3.</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4.</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5.</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6.</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7.</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8.</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9.</w:t>
            </w:r>
          </w:p>
        </w:tc>
        <w:tc>
          <w:tcPr>
            <w:tcW w:w="863"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10.</w:t>
            </w:r>
          </w:p>
        </w:tc>
        <w:tc>
          <w:tcPr>
            <w:tcW w:w="863" w:type="pct"/>
          </w:tcPr>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r w:rsidR="00A84D11" w:rsidRPr="00551AF2" w:rsidTr="00105A9A">
        <w:tc>
          <w:tcPr>
            <w:tcW w:w="324" w:type="pct"/>
          </w:tcPr>
          <w:p w:rsidR="00A84D11" w:rsidRPr="00551AF2" w:rsidRDefault="00A84D11" w:rsidP="00105A9A">
            <w:pPr>
              <w:jc w:val="center"/>
              <w:rPr>
                <w:rFonts w:ascii="Times New Roman" w:hAnsi="Times New Roman" w:cs="Times New Roman"/>
                <w:b/>
                <w:bCs/>
                <w:sz w:val="24"/>
                <w:szCs w:val="24"/>
              </w:rPr>
            </w:pPr>
            <w:r w:rsidRPr="00551AF2">
              <w:rPr>
                <w:rFonts w:ascii="Times New Roman" w:hAnsi="Times New Roman" w:cs="Times New Roman"/>
                <w:b/>
                <w:bCs/>
                <w:sz w:val="24"/>
                <w:szCs w:val="24"/>
              </w:rPr>
              <w:t>11.</w:t>
            </w:r>
          </w:p>
          <w:p w:rsidR="00A84D11" w:rsidRPr="00551AF2" w:rsidRDefault="00A84D11" w:rsidP="00105A9A">
            <w:pPr>
              <w:jc w:val="center"/>
              <w:rPr>
                <w:rFonts w:ascii="Times New Roman" w:hAnsi="Times New Roman" w:cs="Times New Roman"/>
                <w:b/>
                <w:bCs/>
                <w:sz w:val="24"/>
                <w:szCs w:val="24"/>
              </w:rPr>
            </w:pPr>
          </w:p>
        </w:tc>
        <w:tc>
          <w:tcPr>
            <w:tcW w:w="863" w:type="pct"/>
          </w:tcPr>
          <w:p w:rsidR="00A84D11" w:rsidRPr="00551AF2" w:rsidRDefault="00A84D11" w:rsidP="00105A9A">
            <w:pPr>
              <w:jc w:val="center"/>
              <w:rPr>
                <w:rFonts w:ascii="Times New Roman" w:hAnsi="Times New Roman" w:cs="Times New Roman"/>
                <w:b/>
                <w:bCs/>
                <w:sz w:val="24"/>
                <w:szCs w:val="24"/>
              </w:rPr>
            </w:pPr>
          </w:p>
        </w:tc>
        <w:tc>
          <w:tcPr>
            <w:tcW w:w="431" w:type="pct"/>
          </w:tcPr>
          <w:p w:rsidR="00A84D11" w:rsidRPr="00551AF2" w:rsidRDefault="00A84D11" w:rsidP="00105A9A">
            <w:pPr>
              <w:jc w:val="center"/>
              <w:rPr>
                <w:rFonts w:ascii="Times New Roman" w:hAnsi="Times New Roman" w:cs="Times New Roman"/>
                <w:b/>
                <w:bCs/>
                <w:sz w:val="24"/>
                <w:szCs w:val="24"/>
              </w:rPr>
            </w:pPr>
          </w:p>
        </w:tc>
        <w:tc>
          <w:tcPr>
            <w:tcW w:w="382" w:type="pct"/>
          </w:tcPr>
          <w:p w:rsidR="00A84D11" w:rsidRPr="00551AF2" w:rsidRDefault="00A84D11" w:rsidP="00105A9A">
            <w:pPr>
              <w:jc w:val="center"/>
              <w:rPr>
                <w:rFonts w:ascii="Times New Roman" w:hAnsi="Times New Roman" w:cs="Times New Roman"/>
                <w:b/>
                <w:bCs/>
                <w:sz w:val="24"/>
                <w:szCs w:val="24"/>
              </w:rPr>
            </w:pPr>
          </w:p>
        </w:tc>
        <w:tc>
          <w:tcPr>
            <w:tcW w:w="500" w:type="pct"/>
          </w:tcPr>
          <w:p w:rsidR="00A84D11" w:rsidRPr="00551AF2" w:rsidRDefault="00A84D11" w:rsidP="00105A9A">
            <w:pPr>
              <w:jc w:val="center"/>
              <w:rPr>
                <w:rFonts w:ascii="Times New Roman" w:hAnsi="Times New Roman" w:cs="Times New Roman"/>
                <w:b/>
                <w:bCs/>
                <w:sz w:val="24"/>
                <w:szCs w:val="24"/>
              </w:rPr>
            </w:pPr>
          </w:p>
        </w:tc>
        <w:tc>
          <w:tcPr>
            <w:tcW w:w="557" w:type="pct"/>
          </w:tcPr>
          <w:p w:rsidR="00A84D11" w:rsidRPr="00551AF2" w:rsidRDefault="00A84D11" w:rsidP="00105A9A">
            <w:pPr>
              <w:jc w:val="center"/>
              <w:rPr>
                <w:rFonts w:ascii="Times New Roman" w:hAnsi="Times New Roman" w:cs="Times New Roman"/>
                <w:b/>
                <w:bCs/>
                <w:sz w:val="24"/>
                <w:szCs w:val="24"/>
              </w:rPr>
            </w:pPr>
          </w:p>
        </w:tc>
        <w:tc>
          <w:tcPr>
            <w:tcW w:w="479" w:type="pct"/>
          </w:tcPr>
          <w:p w:rsidR="00A84D11" w:rsidRPr="00551AF2" w:rsidRDefault="00A84D11" w:rsidP="00105A9A">
            <w:pPr>
              <w:jc w:val="center"/>
              <w:rPr>
                <w:rFonts w:ascii="Times New Roman" w:hAnsi="Times New Roman" w:cs="Times New Roman"/>
                <w:b/>
                <w:bCs/>
                <w:sz w:val="24"/>
                <w:szCs w:val="24"/>
              </w:rPr>
            </w:pPr>
          </w:p>
        </w:tc>
        <w:tc>
          <w:tcPr>
            <w:tcW w:w="575" w:type="pct"/>
          </w:tcPr>
          <w:p w:rsidR="00A84D11" w:rsidRPr="00551AF2" w:rsidRDefault="00A84D11" w:rsidP="00105A9A">
            <w:pPr>
              <w:jc w:val="center"/>
              <w:rPr>
                <w:rFonts w:ascii="Times New Roman" w:hAnsi="Times New Roman" w:cs="Times New Roman"/>
                <w:b/>
                <w:bCs/>
                <w:sz w:val="24"/>
                <w:szCs w:val="24"/>
              </w:rPr>
            </w:pPr>
          </w:p>
        </w:tc>
        <w:tc>
          <w:tcPr>
            <w:tcW w:w="527" w:type="pct"/>
          </w:tcPr>
          <w:p w:rsidR="00A84D11" w:rsidRPr="00551AF2" w:rsidRDefault="00A84D11" w:rsidP="00105A9A">
            <w:pPr>
              <w:jc w:val="center"/>
              <w:rPr>
                <w:rFonts w:ascii="Times New Roman" w:hAnsi="Times New Roman" w:cs="Times New Roman"/>
                <w:b/>
                <w:bCs/>
                <w:sz w:val="24"/>
                <w:szCs w:val="24"/>
              </w:rPr>
            </w:pPr>
          </w:p>
        </w:tc>
        <w:tc>
          <w:tcPr>
            <w:tcW w:w="362" w:type="pct"/>
          </w:tcPr>
          <w:p w:rsidR="00A84D11" w:rsidRPr="00551AF2" w:rsidRDefault="00A84D11" w:rsidP="00105A9A">
            <w:pPr>
              <w:jc w:val="center"/>
              <w:rPr>
                <w:rFonts w:ascii="Times New Roman" w:hAnsi="Times New Roman" w:cs="Times New Roman"/>
                <w:b/>
                <w:bCs/>
                <w:sz w:val="24"/>
                <w:szCs w:val="24"/>
              </w:rPr>
            </w:pPr>
          </w:p>
        </w:tc>
      </w:tr>
    </w:tbl>
    <w:p w:rsidR="00A84D11" w:rsidRPr="00551AF2" w:rsidRDefault="00A84D11" w:rsidP="00A84D11">
      <w:pPr>
        <w:rPr>
          <w:rFonts w:ascii="Times New Roman" w:hAnsi="Times New Roman" w:cs="Times New Roman"/>
          <w:b/>
          <w:bCs/>
          <w:sz w:val="24"/>
          <w:szCs w:val="24"/>
        </w:rPr>
      </w:pPr>
    </w:p>
    <w:p w:rsidR="00A84D11" w:rsidRPr="00551AF2" w:rsidRDefault="00A84D11" w:rsidP="00A84D11">
      <w:pPr>
        <w:rPr>
          <w:rFonts w:ascii="Times New Roman" w:hAnsi="Times New Roman" w:cs="Times New Roman"/>
          <w:bCs/>
          <w:sz w:val="24"/>
          <w:szCs w:val="24"/>
        </w:rPr>
        <w:sectPr w:rsidR="00A84D11" w:rsidRPr="00551AF2" w:rsidSect="00105A9A">
          <w:pgSz w:w="16838" w:h="11906" w:orient="landscape"/>
          <w:pgMar w:top="851" w:right="1134" w:bottom="1701" w:left="1134" w:header="709" w:footer="709" w:gutter="0"/>
          <w:cols w:space="708"/>
          <w:docGrid w:linePitch="360"/>
        </w:sectPr>
      </w:pPr>
      <w:r w:rsidRPr="00551AF2">
        <w:rPr>
          <w:rFonts w:ascii="Times New Roman" w:hAnsi="Times New Roman" w:cs="Times New Roman"/>
          <w:bCs/>
          <w:sz w:val="24"/>
          <w:szCs w:val="24"/>
        </w:rPr>
        <w:t>дата проведения занятия:___________________________________Преподаватель: _____________</w:t>
      </w:r>
    </w:p>
    <w:p w:rsidR="00A84D11" w:rsidRPr="00551AF2" w:rsidRDefault="00A84D11" w:rsidP="00A84D11">
      <w:pPr>
        <w:spacing w:line="360" w:lineRule="auto"/>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ПРАКТИЧЕСКИЕ МАНИПУЛЯЦИИ</w:t>
      </w:r>
    </w:p>
    <w:p w:rsidR="00A84D11" w:rsidRPr="00551AF2" w:rsidRDefault="003B3772" w:rsidP="00A84D11">
      <w:pPr>
        <w:pStyle w:val="ad"/>
        <w:jc w:val="center"/>
        <w:rPr>
          <w:bCs/>
        </w:rPr>
      </w:pPr>
      <w:r w:rsidRPr="00551AF2">
        <w:rPr>
          <w:bCs/>
        </w:rPr>
        <w:t>ТЕХНИКА МЫТЬЯ РУК</w:t>
      </w:r>
    </w:p>
    <w:p w:rsidR="00A84D11" w:rsidRPr="00551AF2" w:rsidRDefault="00A84D11" w:rsidP="00A84D11">
      <w:pPr>
        <w:pStyle w:val="ad"/>
      </w:pPr>
      <w:r w:rsidRPr="00551AF2">
        <w:rPr>
          <w:b/>
          <w:bCs/>
        </w:rPr>
        <w:t xml:space="preserve">Оснащение: </w:t>
      </w:r>
      <w:r w:rsidRPr="00551AF2">
        <w:t>вода, жидкое мыло, одноразовое полотенце или салфетка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84D11" w:rsidRPr="00551AF2" w:rsidTr="00105A9A">
        <w:tc>
          <w:tcPr>
            <w:tcW w:w="4785" w:type="dxa"/>
          </w:tcPr>
          <w:p w:rsidR="00A84D11" w:rsidRPr="00551AF2" w:rsidRDefault="00A84D11" w:rsidP="00105A9A">
            <w:pPr>
              <w:pStyle w:val="ad"/>
              <w:jc w:val="center"/>
              <w:rPr>
                <w:b/>
                <w:bCs/>
              </w:rPr>
            </w:pPr>
            <w:r w:rsidRPr="00551AF2">
              <w:rPr>
                <w:b/>
                <w:bCs/>
              </w:rPr>
              <w:t>Этапы</w:t>
            </w:r>
          </w:p>
        </w:tc>
        <w:tc>
          <w:tcPr>
            <w:tcW w:w="4785" w:type="dxa"/>
          </w:tcPr>
          <w:p w:rsidR="00A84D11" w:rsidRPr="00551AF2" w:rsidRDefault="00A84D11" w:rsidP="00105A9A">
            <w:pPr>
              <w:pStyle w:val="ad"/>
              <w:jc w:val="center"/>
              <w:rPr>
                <w:b/>
                <w:bCs/>
              </w:rPr>
            </w:pPr>
            <w:r w:rsidRPr="00551AF2">
              <w:rPr>
                <w:b/>
                <w:bCs/>
              </w:rPr>
              <w:t>Обоснование</w:t>
            </w:r>
          </w:p>
        </w:tc>
      </w:tr>
      <w:tr w:rsidR="00A84D11" w:rsidRPr="00551AF2" w:rsidTr="00105A9A">
        <w:tc>
          <w:tcPr>
            <w:tcW w:w="4785" w:type="dxa"/>
          </w:tcPr>
          <w:p w:rsidR="00A84D11" w:rsidRPr="00551AF2" w:rsidRDefault="00A84D11" w:rsidP="00105A9A">
            <w:pPr>
              <w:pStyle w:val="ad"/>
            </w:pPr>
            <w:r w:rsidRPr="00551AF2">
              <w:t>1. Рукава закатать выше локтя, снять часы, браслеты и кольца</w:t>
            </w:r>
          </w:p>
        </w:tc>
        <w:tc>
          <w:tcPr>
            <w:tcW w:w="4785" w:type="dxa"/>
          </w:tcPr>
          <w:p w:rsidR="00A84D11" w:rsidRPr="00551AF2" w:rsidRDefault="00A84D11" w:rsidP="00105A9A">
            <w:pPr>
              <w:pStyle w:val="ad"/>
            </w:pPr>
            <w:r w:rsidRPr="00551AF2">
              <w:t>Обеспечение эффективного удаления микроорганизмов</w:t>
            </w:r>
          </w:p>
        </w:tc>
      </w:tr>
      <w:tr w:rsidR="00A84D11" w:rsidRPr="00551AF2" w:rsidTr="00105A9A">
        <w:tc>
          <w:tcPr>
            <w:tcW w:w="4785" w:type="dxa"/>
          </w:tcPr>
          <w:p w:rsidR="00A84D11" w:rsidRPr="00551AF2" w:rsidRDefault="00A84D11" w:rsidP="00105A9A">
            <w:pPr>
              <w:pStyle w:val="ad"/>
            </w:pPr>
            <w:r w:rsidRPr="00551AF2">
              <w:t>2. Открыть кран и отрегулировать температуру и напор воды</w:t>
            </w:r>
          </w:p>
        </w:tc>
        <w:tc>
          <w:tcPr>
            <w:tcW w:w="4785" w:type="dxa"/>
          </w:tcPr>
          <w:p w:rsidR="00A84D11" w:rsidRPr="00551AF2" w:rsidRDefault="00A84D11" w:rsidP="00105A9A">
            <w:pPr>
              <w:pStyle w:val="ad"/>
            </w:pPr>
            <w:r w:rsidRPr="00551AF2">
              <w:t>Комфортное выполнение манипуляции, предотвращение разбрызгивания воды</w:t>
            </w:r>
          </w:p>
        </w:tc>
      </w:tr>
      <w:tr w:rsidR="00A84D11" w:rsidRPr="00551AF2" w:rsidTr="00105A9A">
        <w:tc>
          <w:tcPr>
            <w:tcW w:w="4785" w:type="dxa"/>
          </w:tcPr>
          <w:p w:rsidR="00A84D11" w:rsidRPr="00551AF2" w:rsidRDefault="00A84D11" w:rsidP="00105A9A">
            <w:pPr>
              <w:pStyle w:val="ad"/>
            </w:pPr>
            <w:r w:rsidRPr="00551AF2">
              <w:t>3. Смочить руки под струёй воды, тщательно и обильно намылить ладони, нанеся мыло из дозатора</w:t>
            </w:r>
          </w:p>
        </w:tc>
        <w:tc>
          <w:tcPr>
            <w:tcW w:w="4785" w:type="dxa"/>
          </w:tcPr>
          <w:p w:rsidR="00A84D11" w:rsidRPr="00551AF2" w:rsidRDefault="00A84D11" w:rsidP="00105A9A">
            <w:pPr>
              <w:pStyle w:val="ad"/>
            </w:pPr>
            <w:r w:rsidRPr="00551AF2">
              <w:t>Обеспечение эффективности манипуляции</w:t>
            </w:r>
          </w:p>
        </w:tc>
      </w:tr>
      <w:tr w:rsidR="00A84D11" w:rsidRPr="00551AF2" w:rsidTr="00105A9A">
        <w:tc>
          <w:tcPr>
            <w:tcW w:w="4785" w:type="dxa"/>
          </w:tcPr>
          <w:p w:rsidR="00A84D11" w:rsidRPr="00551AF2" w:rsidRDefault="00A84D11" w:rsidP="00105A9A">
            <w:pPr>
              <w:pStyle w:val="ad"/>
            </w:pPr>
            <w:r w:rsidRPr="00551AF2">
              <w:t>4. Энергично потереть ладони между собой, повторяя действия 5 раз</w:t>
            </w:r>
          </w:p>
        </w:tc>
        <w:tc>
          <w:tcPr>
            <w:tcW w:w="4785" w:type="dxa"/>
          </w:tcPr>
          <w:p w:rsidR="00A84D11" w:rsidRPr="00551AF2" w:rsidRDefault="00A84D11" w:rsidP="00105A9A">
            <w:pPr>
              <w:pStyle w:val="ad"/>
            </w:pPr>
            <w:r w:rsidRPr="00551AF2">
              <w:t>Обязательное условие</w:t>
            </w:r>
          </w:p>
        </w:tc>
      </w:tr>
      <w:tr w:rsidR="00A84D11" w:rsidRPr="00551AF2" w:rsidTr="00105A9A">
        <w:tc>
          <w:tcPr>
            <w:tcW w:w="4785" w:type="dxa"/>
          </w:tcPr>
          <w:p w:rsidR="00A84D11" w:rsidRPr="00551AF2" w:rsidRDefault="00A84D11" w:rsidP="00105A9A">
            <w:pPr>
              <w:pStyle w:val="ad"/>
            </w:pPr>
            <w:r w:rsidRPr="00551AF2">
              <w:t xml:space="preserve">5. Попеременно обработать ладонью тыльную поверхность обоих рук (правая ладонь над левой кистью и наоборот). </w:t>
            </w:r>
          </w:p>
        </w:tc>
        <w:tc>
          <w:tcPr>
            <w:tcW w:w="4785" w:type="dxa"/>
          </w:tcPr>
          <w:p w:rsidR="00A84D11" w:rsidRPr="00551AF2" w:rsidRDefault="00A84D11" w:rsidP="00105A9A">
            <w:pPr>
              <w:pStyle w:val="ad"/>
            </w:pPr>
            <w:r w:rsidRPr="00551AF2">
              <w:t>Обязательное условие</w:t>
            </w:r>
          </w:p>
        </w:tc>
      </w:tr>
      <w:tr w:rsidR="00A84D11" w:rsidRPr="00551AF2" w:rsidTr="00105A9A">
        <w:tc>
          <w:tcPr>
            <w:tcW w:w="4785" w:type="dxa"/>
          </w:tcPr>
          <w:p w:rsidR="00A84D11" w:rsidRPr="00551AF2" w:rsidRDefault="00A84D11" w:rsidP="00105A9A">
            <w:pPr>
              <w:pStyle w:val="ad"/>
            </w:pPr>
            <w:r w:rsidRPr="00551AF2">
              <w:t>6. Тщательно обработать ладони со скрещенными растопыренными пальцами (пальцы одной руки в межпальцевых промежутках другой), повторить 5 раз, сделать «замок»</w:t>
            </w:r>
          </w:p>
        </w:tc>
        <w:tc>
          <w:tcPr>
            <w:tcW w:w="4785" w:type="dxa"/>
          </w:tcPr>
          <w:p w:rsidR="00A84D11" w:rsidRPr="00551AF2" w:rsidRDefault="00A84D11" w:rsidP="00105A9A">
            <w:pPr>
              <w:pStyle w:val="ad"/>
            </w:pPr>
            <w:r w:rsidRPr="00551AF2">
              <w:t>Обеспечение эффективности обработки межпальцевых промежутков и фаланг</w:t>
            </w:r>
          </w:p>
        </w:tc>
      </w:tr>
      <w:tr w:rsidR="00A84D11" w:rsidRPr="00551AF2" w:rsidTr="00105A9A">
        <w:tc>
          <w:tcPr>
            <w:tcW w:w="4785" w:type="dxa"/>
          </w:tcPr>
          <w:p w:rsidR="00A84D11" w:rsidRPr="00551AF2" w:rsidRDefault="00A84D11" w:rsidP="00105A9A">
            <w:pPr>
              <w:pStyle w:val="ad"/>
            </w:pPr>
            <w:r w:rsidRPr="00551AF2">
              <w:t>7. Потрите большие пальцы одной руки ладонями другой, выполняя вращательные движения, повтор – 5.</w:t>
            </w:r>
          </w:p>
        </w:tc>
        <w:tc>
          <w:tcPr>
            <w:tcW w:w="4785" w:type="dxa"/>
          </w:tcPr>
          <w:p w:rsidR="00A84D11" w:rsidRPr="00551AF2" w:rsidRDefault="00A84D11" w:rsidP="00105A9A">
            <w:pPr>
              <w:pStyle w:val="ad"/>
            </w:pPr>
            <w:r w:rsidRPr="00551AF2">
              <w:t>Обязательное условие</w:t>
            </w:r>
          </w:p>
        </w:tc>
      </w:tr>
      <w:tr w:rsidR="00A84D11" w:rsidRPr="00551AF2" w:rsidTr="00105A9A">
        <w:tc>
          <w:tcPr>
            <w:tcW w:w="4785" w:type="dxa"/>
          </w:tcPr>
          <w:p w:rsidR="00A84D11" w:rsidRPr="00551AF2" w:rsidRDefault="00A84D11" w:rsidP="00105A9A">
            <w:pPr>
              <w:pStyle w:val="ad"/>
            </w:pPr>
            <w:r w:rsidRPr="00551AF2">
              <w:t>8. Трение вращательными движениями, сжатыми в щепоть пальцами одной руки о ладонь другой, повторить 5 раз</w:t>
            </w:r>
          </w:p>
        </w:tc>
        <w:tc>
          <w:tcPr>
            <w:tcW w:w="4785" w:type="dxa"/>
          </w:tcPr>
          <w:p w:rsidR="00A84D11" w:rsidRPr="00551AF2" w:rsidRDefault="00A84D11" w:rsidP="00105A9A">
            <w:pPr>
              <w:pStyle w:val="ad"/>
            </w:pPr>
            <w:r w:rsidRPr="00551AF2">
              <w:t>Обработка складок ладоней</w:t>
            </w:r>
          </w:p>
        </w:tc>
      </w:tr>
      <w:tr w:rsidR="00A84D11" w:rsidRPr="00551AF2" w:rsidTr="00105A9A">
        <w:tc>
          <w:tcPr>
            <w:tcW w:w="4785" w:type="dxa"/>
          </w:tcPr>
          <w:p w:rsidR="00A84D11" w:rsidRPr="00551AF2" w:rsidRDefault="00A84D11" w:rsidP="00105A9A">
            <w:pPr>
              <w:pStyle w:val="ad"/>
            </w:pPr>
            <w:r w:rsidRPr="00551AF2">
              <w:t>9. Промыть руки под проточной водой, держа их так, чтобы запястья и кисти были выше локтей и вода стекала от чистой зоны к грязной</w:t>
            </w:r>
          </w:p>
        </w:tc>
        <w:tc>
          <w:tcPr>
            <w:tcW w:w="4785" w:type="dxa"/>
          </w:tcPr>
          <w:p w:rsidR="00A84D11" w:rsidRPr="00551AF2" w:rsidRDefault="00A84D11" w:rsidP="00105A9A">
            <w:pPr>
              <w:pStyle w:val="ad"/>
            </w:pPr>
            <w:r w:rsidRPr="00551AF2">
              <w:t>Обязательное условие</w:t>
            </w:r>
          </w:p>
        </w:tc>
      </w:tr>
      <w:tr w:rsidR="00A84D11" w:rsidRPr="00551AF2" w:rsidTr="00105A9A">
        <w:tc>
          <w:tcPr>
            <w:tcW w:w="4785" w:type="dxa"/>
          </w:tcPr>
          <w:p w:rsidR="00A84D11" w:rsidRPr="00551AF2" w:rsidRDefault="00A84D11" w:rsidP="00105A9A">
            <w:pPr>
              <w:pStyle w:val="ad"/>
            </w:pPr>
            <w:r w:rsidRPr="00551AF2">
              <w:t>10. Осушить руки одноразовой салфеткой</w:t>
            </w:r>
          </w:p>
        </w:tc>
        <w:tc>
          <w:tcPr>
            <w:tcW w:w="4785" w:type="dxa"/>
          </w:tcPr>
          <w:p w:rsidR="00A84D11" w:rsidRPr="00551AF2" w:rsidRDefault="00A84D11" w:rsidP="00105A9A">
            <w:pPr>
              <w:pStyle w:val="ad"/>
            </w:pPr>
            <w:r w:rsidRPr="00551AF2">
              <w:t>Обязательное условие</w:t>
            </w:r>
          </w:p>
        </w:tc>
      </w:tr>
      <w:tr w:rsidR="00A84D11" w:rsidRPr="00551AF2" w:rsidTr="00105A9A">
        <w:tc>
          <w:tcPr>
            <w:tcW w:w="4785" w:type="dxa"/>
          </w:tcPr>
          <w:p w:rsidR="00A84D11" w:rsidRPr="00551AF2" w:rsidRDefault="00A84D11" w:rsidP="00105A9A">
            <w:pPr>
              <w:pStyle w:val="ad"/>
            </w:pPr>
            <w:r w:rsidRPr="00551AF2">
              <w:t>11. Закрыть кран, используя локти при наличии смесителя с локтевым управлением или  салфетку</w:t>
            </w:r>
          </w:p>
        </w:tc>
        <w:tc>
          <w:tcPr>
            <w:tcW w:w="4785" w:type="dxa"/>
          </w:tcPr>
          <w:p w:rsidR="00A84D11" w:rsidRPr="00551AF2" w:rsidRDefault="00A84D11" w:rsidP="00105A9A">
            <w:pPr>
              <w:pStyle w:val="ad"/>
            </w:pPr>
            <w:r w:rsidRPr="00551AF2">
              <w:t>Окончание манипуляции</w:t>
            </w:r>
          </w:p>
        </w:tc>
      </w:tr>
    </w:tbl>
    <w:p w:rsidR="00A84D11" w:rsidRPr="00551AF2" w:rsidRDefault="00A84D11" w:rsidP="00A84D11">
      <w:pPr>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Для достижения гигиенического уровня проводится обработка рук антисептиком в такой же последовательности, не менее 2-х минут.</w:t>
      </w:r>
    </w:p>
    <w:p w:rsidR="00A84D11" w:rsidRPr="00551AF2" w:rsidRDefault="003B3772" w:rsidP="00A84D11">
      <w:pPr>
        <w:spacing w:after="75" w:line="300" w:lineRule="auto"/>
        <w:jc w:val="center"/>
        <w:rPr>
          <w:rFonts w:ascii="Times New Roman" w:eastAsia="Times New Roman" w:hAnsi="Times New Roman" w:cs="Times New Roman"/>
          <w:sz w:val="24"/>
          <w:szCs w:val="24"/>
        </w:rPr>
      </w:pPr>
      <w:r w:rsidRPr="00551AF2">
        <w:rPr>
          <w:rFonts w:ascii="Times New Roman" w:eastAsia="Times New Roman" w:hAnsi="Times New Roman" w:cs="Times New Roman"/>
          <w:iCs/>
          <w:sz w:val="24"/>
          <w:szCs w:val="24"/>
        </w:rPr>
        <w:t>СНЯТИЕ ИСПОЛЬЗОВАННЫХ ПЕРЧАТОК, ХАЛАТА, МАСКИ</w:t>
      </w:r>
    </w:p>
    <w:p w:rsidR="00A84D11" w:rsidRPr="00551AF2" w:rsidRDefault="00A84D11" w:rsidP="00A84D11">
      <w:pPr>
        <w:spacing w:after="75" w:line="30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iCs/>
          <w:sz w:val="24"/>
          <w:szCs w:val="24"/>
        </w:rPr>
        <w:t>Цель: предупредить распространение микроорганизмов, обеспечить инфекционную безопасность</w:t>
      </w:r>
      <w:r w:rsidRPr="00551AF2">
        <w:rPr>
          <w:rFonts w:ascii="Times New Roman" w:eastAsia="Times New Roman" w:hAnsi="Times New Roman" w:cs="Times New Roman"/>
          <w:sz w:val="24"/>
          <w:szCs w:val="24"/>
        </w:rPr>
        <w:t xml:space="preserve"> </w:t>
      </w:r>
    </w:p>
    <w:p w:rsidR="00A84D11" w:rsidRPr="00551AF2" w:rsidRDefault="00A84D11" w:rsidP="00A84D11">
      <w:pPr>
        <w:spacing w:after="75" w:line="300" w:lineRule="auto"/>
        <w:jc w:val="both"/>
        <w:rPr>
          <w:rFonts w:ascii="Times New Roman" w:eastAsia="Times New Roman" w:hAnsi="Times New Roman" w:cs="Times New Roman"/>
          <w:sz w:val="24"/>
          <w:szCs w:val="24"/>
        </w:rPr>
      </w:pPr>
      <w:r w:rsidRPr="00551AF2">
        <w:rPr>
          <w:rFonts w:ascii="Times New Roman" w:eastAsia="Times New Roman" w:hAnsi="Times New Roman" w:cs="Times New Roman"/>
          <w:iCs/>
          <w:sz w:val="24"/>
          <w:szCs w:val="24"/>
          <w:u w:val="single"/>
        </w:rPr>
        <w:t>Показания к одеванию латексных перчаток:</w:t>
      </w:r>
    </w:p>
    <w:p w:rsidR="00A84D11" w:rsidRPr="00551AF2" w:rsidRDefault="00A84D11" w:rsidP="00A84D11">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 возможный контакт с кровью; </w:t>
      </w:r>
      <w:r w:rsidRPr="00551AF2">
        <w:rPr>
          <w:rFonts w:ascii="Times New Roman" w:eastAsia="Times New Roman" w:hAnsi="Times New Roman" w:cs="Times New Roman"/>
          <w:sz w:val="24"/>
          <w:szCs w:val="24"/>
        </w:rPr>
        <w:br/>
        <w:t xml:space="preserve">- контакт с семенной жидкостью или цервикальным секретом; </w:t>
      </w:r>
      <w:r w:rsidRPr="00551AF2">
        <w:rPr>
          <w:rFonts w:ascii="Times New Roman" w:eastAsia="Times New Roman" w:hAnsi="Times New Roman" w:cs="Times New Roman"/>
          <w:sz w:val="24"/>
          <w:szCs w:val="24"/>
        </w:rPr>
        <w:br/>
        <w:t xml:space="preserve">- контакт со слизистыми оболочками носа, рта; </w:t>
      </w:r>
      <w:r w:rsidRPr="00551AF2">
        <w:rPr>
          <w:rFonts w:ascii="Times New Roman" w:eastAsia="Times New Roman" w:hAnsi="Times New Roman" w:cs="Times New Roman"/>
          <w:sz w:val="24"/>
          <w:szCs w:val="24"/>
        </w:rPr>
        <w:br/>
      </w:r>
      <w:r w:rsidRPr="00551AF2">
        <w:rPr>
          <w:rFonts w:ascii="Times New Roman" w:eastAsia="Times New Roman" w:hAnsi="Times New Roman" w:cs="Times New Roman"/>
          <w:sz w:val="24"/>
          <w:szCs w:val="24"/>
        </w:rPr>
        <w:lastRenderedPageBreak/>
        <w:t xml:space="preserve">- контакт с каким-либо биологической жидкостью, независимо от наличия в ней крови; </w:t>
      </w:r>
      <w:r w:rsidRPr="00551AF2">
        <w:rPr>
          <w:rFonts w:ascii="Times New Roman" w:eastAsia="Times New Roman" w:hAnsi="Times New Roman" w:cs="Times New Roman"/>
          <w:sz w:val="24"/>
          <w:szCs w:val="24"/>
        </w:rPr>
        <w:br/>
        <w:t xml:space="preserve">- контакт с предметами или материалами, загрязненными кровью или другими биологическими жидкостями; </w:t>
      </w:r>
      <w:r w:rsidRPr="00551AF2">
        <w:rPr>
          <w:rFonts w:ascii="Times New Roman" w:eastAsia="Times New Roman" w:hAnsi="Times New Roman" w:cs="Times New Roman"/>
          <w:sz w:val="24"/>
          <w:szCs w:val="24"/>
        </w:rPr>
        <w:br/>
        <w:t xml:space="preserve">- при любом нарушении целостности кожи медсестры или пациента; </w:t>
      </w:r>
      <w:r w:rsidRPr="00551AF2">
        <w:rPr>
          <w:rFonts w:ascii="Times New Roman" w:eastAsia="Times New Roman" w:hAnsi="Times New Roman" w:cs="Times New Roman"/>
          <w:sz w:val="24"/>
          <w:szCs w:val="24"/>
        </w:rPr>
        <w:br/>
        <w:t>- возможный контакт с постельными принадлежностями пациента.</w:t>
      </w:r>
    </w:p>
    <w:p w:rsidR="00A84D11" w:rsidRPr="00551AF2" w:rsidRDefault="00A84D11" w:rsidP="00A84D11">
      <w:pPr>
        <w:pStyle w:val="ad"/>
        <w:jc w:val="center"/>
        <w:rPr>
          <w:bCs/>
        </w:rPr>
      </w:pPr>
      <w:r w:rsidRPr="00551AF2">
        <w:rPr>
          <w:bCs/>
        </w:rPr>
        <w:t>НАДЕВАНИЕ СТЕРИЛЬНЫХ ПЕРЧАТОК</w:t>
      </w:r>
    </w:p>
    <w:p w:rsidR="00A84D11" w:rsidRPr="00551AF2" w:rsidRDefault="00A84D11" w:rsidP="001657DC">
      <w:pPr>
        <w:pStyle w:val="ad"/>
        <w:numPr>
          <w:ilvl w:val="0"/>
          <w:numId w:val="16"/>
        </w:numPr>
        <w:jc w:val="both"/>
      </w:pPr>
      <w:r w:rsidRPr="00551AF2">
        <w:t>Развернуть упаковку с печатками</w:t>
      </w:r>
    </w:p>
    <w:p w:rsidR="00A84D11" w:rsidRPr="00551AF2" w:rsidRDefault="00A84D11" w:rsidP="001657DC">
      <w:pPr>
        <w:pStyle w:val="ad"/>
        <w:numPr>
          <w:ilvl w:val="0"/>
          <w:numId w:val="16"/>
        </w:numPr>
        <w:jc w:val="both"/>
      </w:pPr>
      <w:r w:rsidRPr="00551AF2">
        <w:t>Взять правую перчатку за отворот левой рукой так, чтобы пальцы не касались наружной поверхности перчаток</w:t>
      </w:r>
    </w:p>
    <w:p w:rsidR="00A84D11" w:rsidRPr="00551AF2" w:rsidRDefault="00A84D11" w:rsidP="001657DC">
      <w:pPr>
        <w:pStyle w:val="ad"/>
        <w:numPr>
          <w:ilvl w:val="0"/>
          <w:numId w:val="16"/>
        </w:numPr>
        <w:jc w:val="both"/>
      </w:pPr>
      <w:r w:rsidRPr="00551AF2">
        <w:t>Сомкнуть пальцы правой руки и ввести их в перчатку. Разомкнуть пальцы и натянуть на них перчатку, не нарушая отворота</w:t>
      </w:r>
    </w:p>
    <w:p w:rsidR="00A84D11" w:rsidRPr="00551AF2" w:rsidRDefault="00A84D11" w:rsidP="001657DC">
      <w:pPr>
        <w:pStyle w:val="ad"/>
        <w:numPr>
          <w:ilvl w:val="0"/>
          <w:numId w:val="16"/>
        </w:numPr>
        <w:jc w:val="both"/>
      </w:pPr>
      <w:r w:rsidRPr="00551AF2">
        <w:t>Завести под отворот левой перчатки 2,3,4 и 5 пальцы правой руки так, чтобы 1-й палец правой руки был направлен в сторону 1-го пальца на левой перчатке</w:t>
      </w:r>
    </w:p>
    <w:p w:rsidR="00A84D11" w:rsidRPr="00551AF2" w:rsidRDefault="00A84D11" w:rsidP="001657DC">
      <w:pPr>
        <w:pStyle w:val="ad"/>
        <w:numPr>
          <w:ilvl w:val="0"/>
          <w:numId w:val="16"/>
        </w:numPr>
        <w:jc w:val="both"/>
      </w:pPr>
      <w:r w:rsidRPr="00551AF2">
        <w:t>Держать левую перчатку 2,3, и 4-м пальцами правой руки вертикально. Сомкнуть пальцы левой руки и ввести в перчатку.</w:t>
      </w:r>
    </w:p>
    <w:p w:rsidR="00A84D11" w:rsidRPr="00551AF2" w:rsidRDefault="00A84D11" w:rsidP="001657DC">
      <w:pPr>
        <w:pStyle w:val="ad"/>
        <w:numPr>
          <w:ilvl w:val="0"/>
          <w:numId w:val="16"/>
        </w:numPr>
        <w:jc w:val="both"/>
      </w:pPr>
      <w:r w:rsidRPr="00551AF2">
        <w:t>Расправить отворот на левой перчатке, затем на правой с помощью 2 и 3 пальцев, подводя их под отворот</w:t>
      </w:r>
    </w:p>
    <w:p w:rsidR="00A84D11" w:rsidRPr="00551AF2" w:rsidRDefault="00A84D11" w:rsidP="003B3772">
      <w:pPr>
        <w:spacing w:after="75" w:line="300" w:lineRule="auto"/>
        <w:jc w:val="center"/>
        <w:rPr>
          <w:rFonts w:ascii="Times New Roman" w:eastAsia="Times New Roman" w:hAnsi="Times New Roman" w:cs="Times New Roman"/>
          <w:sz w:val="24"/>
          <w:szCs w:val="24"/>
        </w:rPr>
      </w:pPr>
      <w:r w:rsidRPr="00551AF2">
        <w:rPr>
          <w:rFonts w:ascii="Times New Roman" w:eastAsia="Times New Roman" w:hAnsi="Times New Roman" w:cs="Times New Roman"/>
          <w:bCs/>
          <w:sz w:val="24"/>
          <w:szCs w:val="24"/>
        </w:rPr>
        <w:t>СНЯТИЕ ПЕРЧАТОК</w:t>
      </w:r>
    </w:p>
    <w:tbl>
      <w:tblPr>
        <w:tblW w:w="0" w:type="auto"/>
        <w:tblBorders>
          <w:top w:val="outset" w:sz="6" w:space="0" w:color="000033"/>
          <w:left w:val="outset" w:sz="6" w:space="0" w:color="000033"/>
          <w:bottom w:val="outset" w:sz="6" w:space="0" w:color="000033"/>
          <w:right w:val="outset" w:sz="6" w:space="0" w:color="000033"/>
        </w:tblBorders>
        <w:tblCellMar>
          <w:top w:w="30" w:type="dxa"/>
          <w:left w:w="30" w:type="dxa"/>
          <w:bottom w:w="30" w:type="dxa"/>
          <w:right w:w="30" w:type="dxa"/>
        </w:tblCellMar>
        <w:tblLook w:val="04A0" w:firstRow="1" w:lastRow="0" w:firstColumn="1" w:lastColumn="0" w:noHBand="0" w:noVBand="1"/>
      </w:tblPr>
      <w:tblGrid>
        <w:gridCol w:w="4283"/>
        <w:gridCol w:w="4961"/>
      </w:tblGrid>
      <w:tr w:rsidR="00A84D11" w:rsidRPr="00551AF2" w:rsidTr="00105A9A">
        <w:tc>
          <w:tcPr>
            <w:tcW w:w="4283"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jc w:val="center"/>
              <w:rPr>
                <w:rFonts w:ascii="Times New Roman" w:eastAsia="Times New Roman" w:hAnsi="Times New Roman" w:cs="Times New Roman"/>
                <w:sz w:val="24"/>
                <w:szCs w:val="24"/>
              </w:rPr>
            </w:pPr>
            <w:r w:rsidRPr="00551AF2">
              <w:rPr>
                <w:rFonts w:ascii="Times New Roman" w:eastAsia="Times New Roman" w:hAnsi="Times New Roman" w:cs="Times New Roman"/>
                <w:b/>
                <w:bCs/>
                <w:sz w:val="24"/>
                <w:szCs w:val="24"/>
              </w:rPr>
              <w:t>Этапы</w:t>
            </w:r>
          </w:p>
        </w:tc>
        <w:tc>
          <w:tcPr>
            <w:tcW w:w="4961"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jc w:val="center"/>
              <w:rPr>
                <w:rFonts w:ascii="Times New Roman" w:eastAsia="Times New Roman" w:hAnsi="Times New Roman" w:cs="Times New Roman"/>
                <w:sz w:val="24"/>
                <w:szCs w:val="24"/>
              </w:rPr>
            </w:pPr>
            <w:r w:rsidRPr="00551AF2">
              <w:rPr>
                <w:rFonts w:ascii="Times New Roman" w:eastAsia="Times New Roman" w:hAnsi="Times New Roman" w:cs="Times New Roman"/>
                <w:b/>
                <w:bCs/>
                <w:sz w:val="24"/>
                <w:szCs w:val="24"/>
              </w:rPr>
              <w:t>Обоснования</w:t>
            </w:r>
          </w:p>
        </w:tc>
      </w:tr>
      <w:tr w:rsidR="00A84D11" w:rsidRPr="00551AF2" w:rsidTr="00105A9A">
        <w:tc>
          <w:tcPr>
            <w:tcW w:w="4283"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1. Сделать отворот на левой перчатке пальцами правой руки, касаясь только наружной стороны </w:t>
            </w:r>
          </w:p>
        </w:tc>
        <w:tc>
          <w:tcPr>
            <w:tcW w:w="4961"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Предупреждается загрязнение кожи предплечья или рукавов халата, если перчатки покрывают нижнюю часть рукавов халата </w:t>
            </w:r>
          </w:p>
        </w:tc>
      </w:tr>
      <w:tr w:rsidR="00A84D11" w:rsidRPr="00551AF2" w:rsidTr="00105A9A">
        <w:tc>
          <w:tcPr>
            <w:tcW w:w="4283"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2. Снять перчатку с левой руки, выворачивая ее навыворот и держа за отворот. Держите ее в правой руке </w:t>
            </w:r>
          </w:p>
        </w:tc>
        <w:tc>
          <w:tcPr>
            <w:tcW w:w="4961"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Предупреждается загрязнение окружающей среды </w:t>
            </w:r>
          </w:p>
        </w:tc>
      </w:tr>
      <w:tr w:rsidR="00A84D11" w:rsidRPr="00551AF2" w:rsidTr="00105A9A">
        <w:tc>
          <w:tcPr>
            <w:tcW w:w="4283"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3. Взять правую перчатку левой рукой за отворот с внутренней стороны </w:t>
            </w:r>
          </w:p>
        </w:tc>
        <w:tc>
          <w:tcPr>
            <w:tcW w:w="4961"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Предупреждается загрязнение левой руки </w:t>
            </w:r>
          </w:p>
        </w:tc>
      </w:tr>
      <w:tr w:rsidR="00A84D11" w:rsidRPr="00551AF2" w:rsidTr="00105A9A">
        <w:tc>
          <w:tcPr>
            <w:tcW w:w="4283"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4. Снять перчатку с правой руки, выворачивая ее навыворот: левая перчатка оказалась в середине правой </w:t>
            </w:r>
          </w:p>
        </w:tc>
        <w:tc>
          <w:tcPr>
            <w:tcW w:w="4961"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Предупреждается загрязнение окружающей среды, обеспечивается инфекционная безопасность </w:t>
            </w:r>
          </w:p>
        </w:tc>
      </w:tr>
      <w:tr w:rsidR="00A84D11" w:rsidRPr="00551AF2" w:rsidTr="00105A9A">
        <w:tc>
          <w:tcPr>
            <w:tcW w:w="4283"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5. Положить перчатки в дезраствор. </w:t>
            </w:r>
          </w:p>
        </w:tc>
        <w:tc>
          <w:tcPr>
            <w:tcW w:w="4961" w:type="dxa"/>
            <w:tcBorders>
              <w:top w:val="outset" w:sz="6" w:space="0" w:color="000033"/>
              <w:left w:val="outset" w:sz="6" w:space="0" w:color="000033"/>
              <w:bottom w:val="outset" w:sz="6" w:space="0" w:color="000033"/>
              <w:right w:val="outset" w:sz="6" w:space="0" w:color="000033"/>
            </w:tcBorders>
            <w:hideMark/>
          </w:tcPr>
          <w:p w:rsidR="00A84D11" w:rsidRPr="00551AF2" w:rsidRDefault="00A84D11" w:rsidP="00105A9A">
            <w:pPr>
              <w:spacing w:after="75" w:line="300" w:lineRule="auto"/>
              <w:rPr>
                <w:rFonts w:ascii="Times New Roman" w:eastAsia="Times New Roman" w:hAnsi="Times New Roman" w:cs="Times New Roman"/>
                <w:sz w:val="24"/>
                <w:szCs w:val="24"/>
              </w:rPr>
            </w:pPr>
            <w:r w:rsidRPr="00551AF2">
              <w:rPr>
                <w:rFonts w:ascii="Times New Roman" w:eastAsia="Times New Roman" w:hAnsi="Times New Roman" w:cs="Times New Roman"/>
                <w:sz w:val="24"/>
                <w:szCs w:val="24"/>
              </w:rPr>
              <w:t xml:space="preserve">Предупреждается распространение микроорганизмов в окружающей среде </w:t>
            </w:r>
          </w:p>
        </w:tc>
      </w:tr>
    </w:tbl>
    <w:p w:rsidR="00A84D11" w:rsidRPr="00551AF2" w:rsidRDefault="00A84D11" w:rsidP="00A84D11">
      <w:pPr>
        <w:pStyle w:val="ad"/>
      </w:pPr>
    </w:p>
    <w:p w:rsidR="00880D5F" w:rsidRPr="00551AF2" w:rsidRDefault="00880D5F">
      <w:pPr>
        <w:rPr>
          <w:rFonts w:ascii="Times New Roman" w:hAnsi="Times New Roman" w:cs="Times New Roman"/>
          <w:sz w:val="24"/>
          <w:szCs w:val="24"/>
        </w:rPr>
      </w:pPr>
      <w:r w:rsidRPr="00551AF2">
        <w:rPr>
          <w:rFonts w:ascii="Times New Roman" w:hAnsi="Times New Roman" w:cs="Times New Roman"/>
          <w:sz w:val="24"/>
          <w:szCs w:val="24"/>
        </w:rPr>
        <w:br w:type="page"/>
      </w:r>
    </w:p>
    <w:p w:rsidR="00880D5F" w:rsidRPr="00551AF2" w:rsidRDefault="00880D5F" w:rsidP="00880D5F">
      <w:pPr>
        <w:pStyle w:val="a3"/>
        <w:spacing w:line="360" w:lineRule="auto"/>
        <w:jc w:val="center"/>
        <w:rPr>
          <w:rFonts w:ascii="Times New Roman" w:hAnsi="Times New Roman" w:cs="Times New Roman"/>
          <w:sz w:val="24"/>
          <w:szCs w:val="24"/>
          <w:lang w:eastAsia="ru-RU"/>
        </w:rPr>
      </w:pPr>
      <w:r w:rsidRPr="00551AF2">
        <w:rPr>
          <w:rFonts w:ascii="Times New Roman" w:hAnsi="Times New Roman" w:cs="Times New Roman"/>
          <w:sz w:val="24"/>
          <w:szCs w:val="24"/>
        </w:rPr>
        <w:lastRenderedPageBreak/>
        <w:t>АЛГОРИТМ ПРОВЕДЕНИЯ ГЕНЕРАЛЬНОЙ УБОРКИ В ПРОЦЕДУРНОМ КАБИНЕТЕ</w:t>
      </w:r>
    </w:p>
    <w:p w:rsidR="007678E8" w:rsidRPr="00551AF2" w:rsidRDefault="00880D5F" w:rsidP="007678E8">
      <w:pPr>
        <w:spacing w:before="100" w:beforeAutospacing="1" w:after="100" w:afterAutospacing="1" w:line="360" w:lineRule="auto"/>
        <w:rPr>
          <w:rFonts w:ascii="Times New Roman" w:hAnsi="Times New Roman" w:cs="Times New Roman"/>
          <w:sz w:val="24"/>
          <w:szCs w:val="24"/>
        </w:rPr>
      </w:pPr>
      <w:r w:rsidRPr="00551AF2">
        <w:rPr>
          <w:rFonts w:ascii="Times New Roman" w:hAnsi="Times New Roman" w:cs="Times New Roman"/>
          <w:b/>
          <w:sz w:val="24"/>
          <w:szCs w:val="24"/>
        </w:rPr>
        <w:t>Подготовительный этап проведения генеральной уборки</w:t>
      </w:r>
      <w:r w:rsidR="007678E8" w:rsidRPr="00551AF2">
        <w:rPr>
          <w:rFonts w:ascii="Times New Roman" w:hAnsi="Times New Roman" w:cs="Times New Roman"/>
          <w:sz w:val="24"/>
          <w:szCs w:val="24"/>
        </w:rPr>
        <w:t xml:space="preserve"> </w:t>
      </w:r>
      <w:r w:rsidRPr="00551AF2">
        <w:rPr>
          <w:rFonts w:ascii="Times New Roman" w:hAnsi="Times New Roman" w:cs="Times New Roman"/>
          <w:sz w:val="24"/>
          <w:szCs w:val="24"/>
        </w:rPr>
        <w:t>(в</w:t>
      </w:r>
      <w:r w:rsidR="007678E8" w:rsidRPr="00551AF2">
        <w:rPr>
          <w:rFonts w:ascii="Times New Roman" w:hAnsi="Times New Roman" w:cs="Times New Roman"/>
          <w:sz w:val="24"/>
          <w:szCs w:val="24"/>
        </w:rPr>
        <w:t>ыполняет медицинская сестра).</w:t>
      </w:r>
    </w:p>
    <w:p w:rsidR="007678E8" w:rsidRPr="00551AF2" w:rsidRDefault="00880D5F" w:rsidP="001657DC">
      <w:pPr>
        <w:pStyle w:val="ab"/>
        <w:numPr>
          <w:ilvl w:val="0"/>
          <w:numId w:val="24"/>
        </w:numPr>
        <w:spacing w:before="100" w:beforeAutospacing="1" w:after="100" w:afterAutospacing="1" w:line="360" w:lineRule="auto"/>
        <w:jc w:val="both"/>
        <w:rPr>
          <w:rFonts w:ascii="Times New Roman" w:hAnsi="Times New Roman" w:cs="Times New Roman"/>
          <w:sz w:val="24"/>
          <w:szCs w:val="24"/>
        </w:rPr>
      </w:pPr>
      <w:r w:rsidRPr="00551AF2">
        <w:rPr>
          <w:rFonts w:ascii="Times New Roman" w:hAnsi="Times New Roman" w:cs="Times New Roman"/>
          <w:sz w:val="24"/>
          <w:szCs w:val="24"/>
        </w:rPr>
        <w:t>Медицинская сестра готовит кабинет к уборке, освобождает его от предметов, оборудования, инструментов, медикаментов. Столы и шкафы должны быть свобо</w:t>
      </w:r>
      <w:r w:rsidR="007678E8" w:rsidRPr="00551AF2">
        <w:rPr>
          <w:rFonts w:ascii="Times New Roman" w:hAnsi="Times New Roman" w:cs="Times New Roman"/>
          <w:sz w:val="24"/>
          <w:szCs w:val="24"/>
        </w:rPr>
        <w:t>дны и доступны обработке.</w:t>
      </w:r>
    </w:p>
    <w:p w:rsidR="007678E8" w:rsidRPr="00551AF2" w:rsidRDefault="00880D5F" w:rsidP="001657DC">
      <w:pPr>
        <w:pStyle w:val="ab"/>
        <w:numPr>
          <w:ilvl w:val="0"/>
          <w:numId w:val="24"/>
        </w:numPr>
        <w:spacing w:before="100" w:beforeAutospacing="1" w:after="100" w:afterAutospacing="1" w:line="360" w:lineRule="auto"/>
        <w:jc w:val="both"/>
        <w:rPr>
          <w:rFonts w:ascii="Times New Roman" w:hAnsi="Times New Roman" w:cs="Times New Roman"/>
          <w:sz w:val="24"/>
          <w:szCs w:val="24"/>
        </w:rPr>
      </w:pPr>
      <w:r w:rsidRPr="00551AF2">
        <w:rPr>
          <w:rFonts w:ascii="Times New Roman" w:hAnsi="Times New Roman" w:cs="Times New Roman"/>
          <w:sz w:val="24"/>
          <w:szCs w:val="24"/>
        </w:rPr>
        <w:t>Отключаются от сети УФ-облучатели и другие электроприборы.</w:t>
      </w:r>
      <w:r w:rsidRPr="00551AF2">
        <w:rPr>
          <w:rFonts w:ascii="Times New Roman" w:hAnsi="Times New Roman" w:cs="Times New Roman"/>
          <w:sz w:val="24"/>
          <w:szCs w:val="24"/>
        </w:rPr>
        <w:br/>
        <w:t>3. Медицинская сестра (или специальный персонал) в специально оборудованном месте готовит рабочие раствор</w:t>
      </w:r>
      <w:r w:rsidR="007678E8" w:rsidRPr="00551AF2">
        <w:rPr>
          <w:rFonts w:ascii="Times New Roman" w:hAnsi="Times New Roman" w:cs="Times New Roman"/>
          <w:sz w:val="24"/>
          <w:szCs w:val="24"/>
        </w:rPr>
        <w:t>ы дезинфицирующего средства.</w:t>
      </w:r>
    </w:p>
    <w:p w:rsidR="00880D5F" w:rsidRPr="00551AF2" w:rsidRDefault="00880D5F" w:rsidP="001657DC">
      <w:pPr>
        <w:pStyle w:val="ab"/>
        <w:numPr>
          <w:ilvl w:val="0"/>
          <w:numId w:val="24"/>
        </w:numPr>
        <w:spacing w:before="100" w:beforeAutospacing="1" w:after="100" w:afterAutospacing="1" w:line="360" w:lineRule="auto"/>
        <w:jc w:val="both"/>
        <w:rPr>
          <w:rFonts w:ascii="Times New Roman" w:hAnsi="Times New Roman" w:cs="Times New Roman"/>
          <w:sz w:val="24"/>
          <w:szCs w:val="24"/>
        </w:rPr>
      </w:pPr>
      <w:r w:rsidRPr="00551AF2">
        <w:rPr>
          <w:rFonts w:ascii="Times New Roman" w:hAnsi="Times New Roman" w:cs="Times New Roman"/>
          <w:sz w:val="24"/>
          <w:szCs w:val="24"/>
        </w:rPr>
        <w:t>Проверяется наличие уборочного инвентаря и спецодежды:</w:t>
      </w:r>
      <w:r w:rsidRPr="00551AF2">
        <w:rPr>
          <w:rFonts w:ascii="Times New Roman" w:hAnsi="Times New Roman" w:cs="Times New Roman"/>
          <w:sz w:val="24"/>
          <w:szCs w:val="24"/>
        </w:rPr>
        <w:br/>
        <w:t>ёмкость для обработки мебели, ёмкость для обработки  стен, ведро для полов, штатив для стен, штатив для полов, чистая ветошь для нанесения дезсредства на мебель и стены, салфетки д</w:t>
      </w:r>
      <w:r w:rsidR="007678E8" w:rsidRPr="00551AF2">
        <w:rPr>
          <w:rFonts w:ascii="Times New Roman" w:hAnsi="Times New Roman" w:cs="Times New Roman"/>
          <w:sz w:val="24"/>
          <w:szCs w:val="24"/>
        </w:rPr>
        <w:t>ля обработки УФ – облучателей,</w:t>
      </w:r>
      <w:r w:rsidRPr="00551AF2">
        <w:rPr>
          <w:rFonts w:ascii="Times New Roman" w:hAnsi="Times New Roman" w:cs="Times New Roman"/>
          <w:sz w:val="24"/>
          <w:szCs w:val="24"/>
        </w:rPr>
        <w:t xml:space="preserve"> стерильная ветошь (хранится в биксе вместе со стерильным халатом для уборки),чистая ветошь для полов. чистая ветошь для вытирания досуха и полировки поверхностей (мебель, зеркало),</w:t>
      </w:r>
      <w:r w:rsidR="007678E8" w:rsidRPr="00551AF2">
        <w:rPr>
          <w:rFonts w:ascii="Times New Roman" w:hAnsi="Times New Roman" w:cs="Times New Roman"/>
          <w:sz w:val="24"/>
          <w:szCs w:val="24"/>
        </w:rPr>
        <w:t xml:space="preserve"> </w:t>
      </w:r>
      <w:r w:rsidRPr="00551AF2">
        <w:rPr>
          <w:rFonts w:ascii="Times New Roman" w:hAnsi="Times New Roman" w:cs="Times New Roman"/>
          <w:sz w:val="24"/>
          <w:szCs w:val="24"/>
        </w:rPr>
        <w:t>контейнер для использованной ветоши.</w:t>
      </w:r>
      <w:r w:rsidRPr="00551AF2">
        <w:rPr>
          <w:rFonts w:ascii="Times New Roman" w:hAnsi="Times New Roman" w:cs="Times New Roman"/>
          <w:sz w:val="24"/>
          <w:szCs w:val="24"/>
        </w:rPr>
        <w:br/>
        <w:t>2 набора спецодежды (халат, маска, шапочка, перчатки). Один из наборов спецодежды, который используется для отмывки кабинета - стерильный, в биксе, рабочий раствор дезсредства, ручной  распылитель для обработки труднодоступных мест.</w:t>
      </w:r>
    </w:p>
    <w:p w:rsidR="007678E8" w:rsidRPr="00551AF2" w:rsidRDefault="00880D5F" w:rsidP="007678E8">
      <w:pPr>
        <w:pStyle w:val="a3"/>
        <w:spacing w:line="360" w:lineRule="auto"/>
        <w:rPr>
          <w:rFonts w:ascii="Times New Roman" w:hAnsi="Times New Roman" w:cs="Times New Roman"/>
          <w:b/>
          <w:sz w:val="24"/>
          <w:szCs w:val="24"/>
        </w:rPr>
      </w:pPr>
      <w:r w:rsidRPr="00551AF2">
        <w:rPr>
          <w:rFonts w:ascii="Times New Roman" w:hAnsi="Times New Roman" w:cs="Times New Roman"/>
          <w:b/>
          <w:sz w:val="24"/>
          <w:szCs w:val="24"/>
        </w:rPr>
        <w:t>Первый этап уборки</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Из кабинета удаляют отходы класса А и Б, использованные изделия медицинского назначения однократного примен</w:t>
      </w:r>
      <w:r w:rsidR="007678E8" w:rsidRPr="00551AF2">
        <w:rPr>
          <w:rFonts w:ascii="Times New Roman" w:hAnsi="Times New Roman" w:cs="Times New Roman"/>
          <w:sz w:val="24"/>
          <w:szCs w:val="24"/>
        </w:rPr>
        <w:t>ения (после их дезинфекции).</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Наливают приготовленный рабочий раствор ДС в емкости, используемые для уборки, вносят уб</w:t>
      </w:r>
      <w:r w:rsidR="007678E8" w:rsidRPr="00551AF2">
        <w:rPr>
          <w:rFonts w:ascii="Times New Roman" w:hAnsi="Times New Roman" w:cs="Times New Roman"/>
          <w:sz w:val="24"/>
          <w:szCs w:val="24"/>
        </w:rPr>
        <w:t>орочный инвентарь в кабинет.</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Лицо, осуществляющее генеральную уборку (младший медицинский персонал или медицинская сестра), моет руки и надевает спецодежду: халат, шапочку</w:t>
      </w:r>
      <w:r w:rsidR="007678E8" w:rsidRPr="00551AF2">
        <w:rPr>
          <w:rFonts w:ascii="Times New Roman" w:hAnsi="Times New Roman" w:cs="Times New Roman"/>
          <w:sz w:val="24"/>
          <w:szCs w:val="24"/>
        </w:rPr>
        <w:t>, маску, резиновые перчатки.</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Чистой ветошью (ветошь для нанесения ДС на мебель и стены), смоченной дезинфекционным раствором из емкости для мебели, протирают внутренние поверхн</w:t>
      </w:r>
      <w:r w:rsidR="007678E8" w:rsidRPr="00551AF2">
        <w:rPr>
          <w:rFonts w:ascii="Times New Roman" w:hAnsi="Times New Roman" w:cs="Times New Roman"/>
          <w:sz w:val="24"/>
          <w:szCs w:val="24"/>
        </w:rPr>
        <w:t>ости шкафов и другой мебели.</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 xml:space="preserve">Мебель (при возможности) </w:t>
      </w:r>
      <w:r w:rsidR="007678E8" w:rsidRPr="00551AF2">
        <w:rPr>
          <w:rFonts w:ascii="Times New Roman" w:hAnsi="Times New Roman" w:cs="Times New Roman"/>
          <w:sz w:val="24"/>
          <w:szCs w:val="24"/>
        </w:rPr>
        <w:t>отодвигают от стен к центру.</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 xml:space="preserve">Чистой ветошью (ветошь для нанесения ДС мебель и стены), смоченной дезинфицирующим раствором из емкости для стен, протирают стены (плавными движениями сверху вниз), окна, подоконники, радиаторы, двери. При этом уделяют особое внимание местам, прилегающим к выключателям, дверным ручкам, наличникам, крану и раковине для мытья рук. Трудно доступные места обрабатывают с </w:t>
      </w:r>
      <w:r w:rsidR="007678E8" w:rsidRPr="00551AF2">
        <w:rPr>
          <w:rFonts w:ascii="Times New Roman" w:hAnsi="Times New Roman" w:cs="Times New Roman"/>
          <w:sz w:val="24"/>
          <w:szCs w:val="24"/>
        </w:rPr>
        <w:t>помощью ручного распылителя.</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Чистой ветошью (ветошь для нанесения ДС для мебели и стен), смоченной дезинфекционным раствором из емкости для мебели, протирают горизонтальные поверхности мебели и оборудования, начиная с верхних. Затем переходят к обработке вертикальных поверхностей. Ветошь меняют при появл</w:t>
      </w:r>
      <w:r w:rsidR="007678E8" w:rsidRPr="00551AF2">
        <w:rPr>
          <w:rFonts w:ascii="Times New Roman" w:hAnsi="Times New Roman" w:cs="Times New Roman"/>
          <w:sz w:val="24"/>
          <w:szCs w:val="24"/>
        </w:rPr>
        <w:t>ении ее видимых загрязнений.</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 xml:space="preserve">Отключенные от сети УФ-облучатели протирают салфеткой, смоченной дезинфицирующим раствором из емкости для мебели, лампы - салфеткой, смоченной 70% этиловым спиртом (салфетка должна быть хорошо </w:t>
      </w:r>
      <w:r w:rsidR="003B3772" w:rsidRPr="00551AF2">
        <w:rPr>
          <w:rFonts w:ascii="Times New Roman" w:hAnsi="Times New Roman" w:cs="Times New Roman"/>
          <w:sz w:val="24"/>
          <w:szCs w:val="24"/>
        </w:rPr>
        <w:t>отжата), затем сухой салфеткой.</w:t>
      </w:r>
      <w:r w:rsidRPr="00551AF2">
        <w:rPr>
          <w:rFonts w:ascii="Times New Roman" w:hAnsi="Times New Roman" w:cs="Times New Roman"/>
          <w:sz w:val="24"/>
          <w:szCs w:val="24"/>
        </w:rPr>
        <w:t xml:space="preserve">Лампы в открытых и комбинированных облучателях протирают при каждой генеральной уборке. Внутренние поверхности закрытых облучателей и колбы ламп обрабатывают ежемесячно, если иное не предусмотрено инструкцией по эксплуатации облучателя, марлевой салфеткой, смоченной 70% этиловым спиртом (салфетка должна быть хорошо отжата), затем сухой салфеткой. </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 последнюю очередь дезинфицирующим раствором из емкости для мебели обрабатывают контейнеры для сбора мусора и отходов. После их обработки ветошь сразу сбрасывают в контейнер</w:t>
      </w:r>
      <w:r w:rsidR="007678E8" w:rsidRPr="00551AF2">
        <w:rPr>
          <w:rFonts w:ascii="Times New Roman" w:hAnsi="Times New Roman" w:cs="Times New Roman"/>
          <w:sz w:val="24"/>
          <w:szCs w:val="24"/>
        </w:rPr>
        <w:t xml:space="preserve"> для использованной ветоши.</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По окончании обработки, перед тем как вылить из емкостей для мебели и для стен использованный рабочий раствор ДС, им смачивают ветошь, чтобы обработать внутреннюю и внешнюю поверхности этих емкостей. Вылив ДС</w:t>
      </w:r>
      <w:r w:rsidR="007678E8" w:rsidRPr="00551AF2">
        <w:rPr>
          <w:rFonts w:ascii="Times New Roman" w:hAnsi="Times New Roman" w:cs="Times New Roman"/>
          <w:sz w:val="24"/>
          <w:szCs w:val="24"/>
        </w:rPr>
        <w:t>, обрабатывают обе емкости.</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 xml:space="preserve">Ветошь (тряпье) для уборки пола смачивают дезинфицирующим раствором из ведра </w:t>
      </w:r>
      <w:r w:rsidR="007678E8" w:rsidRPr="00551AF2">
        <w:rPr>
          <w:rFonts w:ascii="Times New Roman" w:hAnsi="Times New Roman" w:cs="Times New Roman"/>
          <w:sz w:val="24"/>
          <w:szCs w:val="24"/>
        </w:rPr>
        <w:t>для пола и протирают ею пол.</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Использованную во время уборки ветошь сбрасывают в контейнер с ДС для сбора ветоши. Контейнер выносят в санит</w:t>
      </w:r>
      <w:r w:rsidR="007678E8" w:rsidRPr="00551AF2">
        <w:rPr>
          <w:rFonts w:ascii="Times New Roman" w:hAnsi="Times New Roman" w:cs="Times New Roman"/>
          <w:sz w:val="24"/>
          <w:szCs w:val="24"/>
        </w:rPr>
        <w:t>арную комнату.</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 xml:space="preserve">Халат, шапочку, маску, снимают и помещают </w:t>
      </w:r>
      <w:r w:rsidR="007678E8" w:rsidRPr="00551AF2">
        <w:rPr>
          <w:rFonts w:ascii="Times New Roman" w:hAnsi="Times New Roman" w:cs="Times New Roman"/>
          <w:sz w:val="24"/>
          <w:szCs w:val="24"/>
        </w:rPr>
        <w:t>в мешок для грязного белья.</w:t>
      </w:r>
    </w:p>
    <w:p w:rsidR="007678E8" w:rsidRPr="00551AF2" w:rsidRDefault="00880D5F" w:rsidP="001657DC">
      <w:pPr>
        <w:pStyle w:val="a3"/>
        <w:numPr>
          <w:ilvl w:val="0"/>
          <w:numId w:val="25"/>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Снимают перчатки, моют ру</w:t>
      </w:r>
      <w:r w:rsidR="007678E8" w:rsidRPr="00551AF2">
        <w:rPr>
          <w:rFonts w:ascii="Times New Roman" w:hAnsi="Times New Roman" w:cs="Times New Roman"/>
          <w:sz w:val="24"/>
          <w:szCs w:val="24"/>
        </w:rPr>
        <w:t>ки, обрабатывают антисептиком.</w:t>
      </w:r>
    </w:p>
    <w:p w:rsidR="007678E8" w:rsidRPr="00551AF2" w:rsidRDefault="00880D5F" w:rsidP="001657DC">
      <w:pPr>
        <w:pStyle w:val="a3"/>
        <w:numPr>
          <w:ilvl w:val="0"/>
          <w:numId w:val="25"/>
        </w:numPr>
        <w:spacing w:line="360" w:lineRule="auto"/>
        <w:rPr>
          <w:rFonts w:ascii="Times New Roman" w:hAnsi="Times New Roman" w:cs="Times New Roman"/>
          <w:sz w:val="24"/>
          <w:szCs w:val="24"/>
        </w:rPr>
      </w:pPr>
      <w:r w:rsidRPr="00551AF2">
        <w:rPr>
          <w:rFonts w:ascii="Times New Roman" w:hAnsi="Times New Roman" w:cs="Times New Roman"/>
          <w:sz w:val="24"/>
          <w:szCs w:val="24"/>
        </w:rPr>
        <w:t>Обработанное помещение закрывают на время проведения дезинфекции.</w:t>
      </w:r>
    </w:p>
    <w:p w:rsidR="003B3772" w:rsidRPr="00551AF2" w:rsidRDefault="003B3772" w:rsidP="007678E8">
      <w:pPr>
        <w:pStyle w:val="a3"/>
        <w:spacing w:line="360" w:lineRule="auto"/>
        <w:rPr>
          <w:rFonts w:ascii="Times New Roman" w:hAnsi="Times New Roman" w:cs="Times New Roman"/>
          <w:b/>
          <w:sz w:val="24"/>
          <w:szCs w:val="24"/>
          <w:u w:val="single"/>
        </w:rPr>
      </w:pPr>
    </w:p>
    <w:p w:rsidR="003B3772" w:rsidRPr="00551AF2" w:rsidRDefault="003B3772" w:rsidP="007678E8">
      <w:pPr>
        <w:pStyle w:val="a3"/>
        <w:spacing w:line="360" w:lineRule="auto"/>
        <w:rPr>
          <w:rFonts w:ascii="Times New Roman" w:hAnsi="Times New Roman" w:cs="Times New Roman"/>
          <w:b/>
          <w:sz w:val="24"/>
          <w:szCs w:val="24"/>
          <w:u w:val="single"/>
        </w:rPr>
      </w:pPr>
    </w:p>
    <w:p w:rsidR="00880D5F" w:rsidRPr="00551AF2" w:rsidRDefault="00880D5F" w:rsidP="007678E8">
      <w:pPr>
        <w:pStyle w:val="a3"/>
        <w:spacing w:line="360" w:lineRule="auto"/>
        <w:rPr>
          <w:rFonts w:ascii="Times New Roman" w:hAnsi="Times New Roman" w:cs="Times New Roman"/>
          <w:sz w:val="24"/>
          <w:szCs w:val="24"/>
        </w:rPr>
      </w:pPr>
      <w:r w:rsidRPr="00551AF2">
        <w:rPr>
          <w:rFonts w:ascii="Times New Roman" w:hAnsi="Times New Roman" w:cs="Times New Roman"/>
          <w:b/>
          <w:sz w:val="24"/>
          <w:szCs w:val="24"/>
        </w:rPr>
        <w:lastRenderedPageBreak/>
        <w:t>Второй этап</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После окончания времени дезинфекции персонал моет руки, надевает чистый стерильный халат, шапочку, маску, перчатки, протирает обув</w:t>
      </w:r>
      <w:r w:rsidR="007678E8" w:rsidRPr="00551AF2">
        <w:rPr>
          <w:rFonts w:ascii="Times New Roman" w:hAnsi="Times New Roman" w:cs="Times New Roman"/>
          <w:sz w:val="24"/>
          <w:szCs w:val="24"/>
        </w:rPr>
        <w:t>ь дезинфицирующим раствором.</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Емкости для мебели и для стен, обработанные ДС, споласкивают, а затем в н</w:t>
      </w:r>
      <w:r w:rsidR="007678E8" w:rsidRPr="00551AF2">
        <w:rPr>
          <w:rFonts w:ascii="Times New Roman" w:hAnsi="Times New Roman" w:cs="Times New Roman"/>
          <w:sz w:val="24"/>
          <w:szCs w:val="24"/>
        </w:rPr>
        <w:t>их наливают водопроводную воду.</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Стерильной ветошью, смоченной водопроводной водой, отмывают все поверхности в той же последовательности, что и при нанесени</w:t>
      </w:r>
      <w:r w:rsidR="007678E8" w:rsidRPr="00551AF2">
        <w:rPr>
          <w:rFonts w:ascii="Times New Roman" w:hAnsi="Times New Roman" w:cs="Times New Roman"/>
          <w:sz w:val="24"/>
          <w:szCs w:val="24"/>
        </w:rPr>
        <w:t>и дезинфицирующего раствора.</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 xml:space="preserve">Внутреннюю поверхность окна, другие стеклянные поверхности, зеркало после удаления дезинфицирующего раствора следует вытереть </w:t>
      </w:r>
      <w:r w:rsidR="007678E8" w:rsidRPr="00551AF2">
        <w:rPr>
          <w:rFonts w:ascii="Times New Roman" w:hAnsi="Times New Roman" w:cs="Times New Roman"/>
          <w:sz w:val="24"/>
          <w:szCs w:val="24"/>
        </w:rPr>
        <w:t>насухо и отполировать.</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В последнюю очередь чистой ветошью для мытья полов моется пол чистой водопровод</w:t>
      </w:r>
      <w:r w:rsidR="007678E8" w:rsidRPr="00551AF2">
        <w:rPr>
          <w:rFonts w:ascii="Times New Roman" w:hAnsi="Times New Roman" w:cs="Times New Roman"/>
          <w:sz w:val="24"/>
          <w:szCs w:val="24"/>
        </w:rPr>
        <w:t>ной водой из ведра для пола.</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По окончании генерально</w:t>
      </w:r>
      <w:r w:rsidR="003B3772" w:rsidRPr="00551AF2">
        <w:rPr>
          <w:rFonts w:ascii="Times New Roman" w:hAnsi="Times New Roman" w:cs="Times New Roman"/>
          <w:sz w:val="24"/>
          <w:szCs w:val="24"/>
        </w:rPr>
        <w:t xml:space="preserve">й уборки обеззараживают воздух. </w:t>
      </w:r>
      <w:r w:rsidRPr="00551AF2">
        <w:rPr>
          <w:rFonts w:ascii="Times New Roman" w:hAnsi="Times New Roman" w:cs="Times New Roman"/>
          <w:sz w:val="24"/>
          <w:szCs w:val="24"/>
        </w:rPr>
        <w:t>Длительность облучения воздуха в кабинете должна быть определена расчетным путем. Для открытых и комбинированных облучателей время облучения должно находиться в пределах 0,25 - 0,5 часа, закрыт</w:t>
      </w:r>
      <w:r w:rsidR="007678E8" w:rsidRPr="00551AF2">
        <w:rPr>
          <w:rFonts w:ascii="Times New Roman" w:hAnsi="Times New Roman" w:cs="Times New Roman"/>
          <w:sz w:val="24"/>
          <w:szCs w:val="24"/>
        </w:rPr>
        <w:t>ых облучателей - 1 - 2 часа.</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Уборочный инвентарь, ветошь, тряпки для мытья пола обеззараживают дезинфицирующим раствором, время дезинфекции указано в инструкции по применению дезинфицирующего средства. После окончания дезинфекции уборочный инвентарь, тряпки для мытья пола прополаскивают и сушат. Ветошь направляют в стирку. Ветошь, используемую при отмывке, направляют на стерилизацию (в</w:t>
      </w:r>
      <w:r w:rsidR="007678E8" w:rsidRPr="00551AF2">
        <w:rPr>
          <w:rFonts w:ascii="Times New Roman" w:hAnsi="Times New Roman" w:cs="Times New Roman"/>
          <w:sz w:val="24"/>
          <w:szCs w:val="24"/>
        </w:rPr>
        <w:t>месте с халатом для уборки).</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 xml:space="preserve">Сотрудник, проводивший уборку, снимает спецодежду, складывает в мешок, производит </w:t>
      </w:r>
      <w:r w:rsidR="007678E8" w:rsidRPr="00551AF2">
        <w:rPr>
          <w:rFonts w:ascii="Times New Roman" w:hAnsi="Times New Roman" w:cs="Times New Roman"/>
          <w:sz w:val="24"/>
          <w:szCs w:val="24"/>
        </w:rPr>
        <w:t>гигиеническую обработку рук.</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Делает запись в журнале генеральных уборок и журнале бактерицидных ламп с четким заполнением</w:t>
      </w:r>
      <w:r w:rsidR="007678E8" w:rsidRPr="00551AF2">
        <w:rPr>
          <w:rFonts w:ascii="Times New Roman" w:hAnsi="Times New Roman" w:cs="Times New Roman"/>
          <w:sz w:val="24"/>
          <w:szCs w:val="24"/>
        </w:rPr>
        <w:t xml:space="preserve"> граф.</w:t>
      </w:r>
    </w:p>
    <w:p w:rsidR="007678E8"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При неудовлетворительных результатах посева воздуха, смывов с объектов внешней среды в перевязочных, операционных, процедурных генеральная уборка проводится вне графика с отметкой в журнале реги</w:t>
      </w:r>
      <w:r w:rsidR="007678E8" w:rsidRPr="00551AF2">
        <w:rPr>
          <w:rFonts w:ascii="Times New Roman" w:hAnsi="Times New Roman" w:cs="Times New Roman"/>
          <w:sz w:val="24"/>
          <w:szCs w:val="24"/>
        </w:rPr>
        <w:t>страции генеральных уборок.</w:t>
      </w:r>
    </w:p>
    <w:p w:rsidR="00880D5F" w:rsidRPr="00551AF2" w:rsidRDefault="00880D5F" w:rsidP="001657DC">
      <w:pPr>
        <w:pStyle w:val="a3"/>
        <w:numPr>
          <w:ilvl w:val="0"/>
          <w:numId w:val="26"/>
        </w:numPr>
        <w:spacing w:line="360" w:lineRule="auto"/>
        <w:jc w:val="both"/>
        <w:rPr>
          <w:rFonts w:ascii="Times New Roman" w:hAnsi="Times New Roman" w:cs="Times New Roman"/>
          <w:b/>
          <w:sz w:val="24"/>
          <w:szCs w:val="24"/>
        </w:rPr>
      </w:pPr>
      <w:r w:rsidRPr="00551AF2">
        <w:rPr>
          <w:rFonts w:ascii="Times New Roman" w:hAnsi="Times New Roman" w:cs="Times New Roman"/>
          <w:sz w:val="24"/>
          <w:szCs w:val="24"/>
        </w:rPr>
        <w:t>Генеральная уборка перед наступлением осенне-зимнего сезона должна включать обязательное двухстороннее мытье  стекол и проверку плотности закрытия рам.</w:t>
      </w:r>
    </w:p>
    <w:p w:rsidR="007678E8" w:rsidRPr="00551AF2" w:rsidRDefault="00880D5F" w:rsidP="007678E8">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Текущая уборка помещений. </w:t>
      </w:r>
      <w:r w:rsidR="007678E8" w:rsidRPr="00551AF2">
        <w:rPr>
          <w:rFonts w:ascii="Times New Roman" w:hAnsi="Times New Roman" w:cs="Times New Roman"/>
          <w:sz w:val="24"/>
          <w:szCs w:val="24"/>
        </w:rPr>
        <w:t xml:space="preserve"> </w:t>
      </w:r>
    </w:p>
    <w:p w:rsidR="00A84D11" w:rsidRPr="00551AF2" w:rsidRDefault="00880D5F"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 xml:space="preserve">Текущая уборка помещений проводится не реже 2 раз в день. Все поверхности предметов, мебели протираются двукратно ветошью, смоченной в дезрастворе с интервалом 15 </w:t>
      </w:r>
      <w:r w:rsidRPr="00551AF2">
        <w:rPr>
          <w:rFonts w:ascii="Times New Roman" w:hAnsi="Times New Roman" w:cs="Times New Roman"/>
          <w:sz w:val="24"/>
          <w:szCs w:val="24"/>
        </w:rPr>
        <w:lastRenderedPageBreak/>
        <w:t>минут. Полы моются с применением дезинфекционных  средств специально выделенным для каждого помещения уборочным инвентарём (с чёткой его маркировкой).</w:t>
      </w:r>
    </w:p>
    <w:p w:rsidR="007678E8" w:rsidRPr="00551AF2" w:rsidRDefault="007678E8" w:rsidP="007678E8">
      <w:pPr>
        <w:pStyle w:val="a3"/>
        <w:spacing w:line="360" w:lineRule="auto"/>
        <w:jc w:val="center"/>
        <w:rPr>
          <w:rFonts w:ascii="Times New Roman" w:hAnsi="Times New Roman" w:cs="Times New Roman"/>
          <w:sz w:val="24"/>
          <w:szCs w:val="24"/>
        </w:rPr>
      </w:pPr>
      <w:r w:rsidRPr="00551AF2">
        <w:rPr>
          <w:rFonts w:ascii="Times New Roman" w:hAnsi="Times New Roman" w:cs="Times New Roman"/>
          <w:sz w:val="24"/>
          <w:szCs w:val="24"/>
        </w:rPr>
        <w:t>ДЕЗИНФЕКЦИЯ ПРЕДМЕТОВ МЕДИЦИНСКОГО НАЗНАЧЕНИЯ СПОСОБОМ ПОЛНОГО ПОГРУЖЕНИЯ</w:t>
      </w:r>
    </w:p>
    <w:p w:rsidR="007678E8" w:rsidRPr="00551AF2" w:rsidRDefault="007678E8" w:rsidP="007678E8">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Оснащение: </w:t>
      </w:r>
      <w:r w:rsidRPr="00551AF2">
        <w:rPr>
          <w:rFonts w:ascii="Times New Roman" w:hAnsi="Times New Roman" w:cs="Times New Roman"/>
          <w:sz w:val="24"/>
          <w:szCs w:val="24"/>
        </w:rPr>
        <w:t>спецодежда, использованные предметы медицинского назначения, дезинфицирующий раствор, емкость для дезинфекции, мыло и кожный антисептик для обработки рук, перчатки.</w:t>
      </w:r>
    </w:p>
    <w:p w:rsidR="007678E8" w:rsidRPr="00551AF2" w:rsidRDefault="007678E8" w:rsidP="007678E8">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Условие: </w:t>
      </w:r>
      <w:r w:rsidRPr="00551AF2">
        <w:rPr>
          <w:rFonts w:ascii="Times New Roman" w:hAnsi="Times New Roman" w:cs="Times New Roman"/>
          <w:sz w:val="24"/>
          <w:szCs w:val="24"/>
        </w:rPr>
        <w:t>дезинфекция проводится сразу после использования объектов. Режим дезинфекции и концентрация раствора зависит от клинической ситуации.</w:t>
      </w:r>
    </w:p>
    <w:p w:rsidR="007678E8" w:rsidRPr="00551AF2" w:rsidRDefault="007678E8" w:rsidP="007678E8">
      <w:pPr>
        <w:pStyle w:val="a3"/>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4785"/>
        <w:gridCol w:w="4785"/>
      </w:tblGrid>
      <w:tr w:rsidR="007678E8" w:rsidRPr="00551AF2" w:rsidTr="00CA3DCD">
        <w:tc>
          <w:tcPr>
            <w:tcW w:w="4785" w:type="dxa"/>
          </w:tcPr>
          <w:p w:rsidR="007678E8" w:rsidRPr="00551AF2" w:rsidRDefault="007678E8" w:rsidP="007678E8">
            <w:pPr>
              <w:pStyle w:val="a3"/>
              <w:jc w:val="center"/>
              <w:rPr>
                <w:rFonts w:ascii="Times New Roman" w:hAnsi="Times New Roman" w:cs="Times New Roman"/>
                <w:b/>
                <w:sz w:val="24"/>
                <w:szCs w:val="24"/>
              </w:rPr>
            </w:pPr>
            <w:r w:rsidRPr="00551AF2">
              <w:rPr>
                <w:rFonts w:ascii="Times New Roman" w:hAnsi="Times New Roman" w:cs="Times New Roman"/>
                <w:b/>
                <w:sz w:val="24"/>
                <w:szCs w:val="24"/>
              </w:rPr>
              <w:t>Этапы</w:t>
            </w:r>
          </w:p>
        </w:tc>
        <w:tc>
          <w:tcPr>
            <w:tcW w:w="4785" w:type="dxa"/>
          </w:tcPr>
          <w:p w:rsidR="007678E8" w:rsidRPr="00551AF2" w:rsidRDefault="007678E8" w:rsidP="007678E8">
            <w:pPr>
              <w:pStyle w:val="a3"/>
              <w:jc w:val="center"/>
              <w:rPr>
                <w:rFonts w:ascii="Times New Roman" w:hAnsi="Times New Roman" w:cs="Times New Roman"/>
                <w:b/>
                <w:sz w:val="24"/>
                <w:szCs w:val="24"/>
              </w:rPr>
            </w:pPr>
            <w:r w:rsidRPr="00551AF2">
              <w:rPr>
                <w:rFonts w:ascii="Times New Roman" w:hAnsi="Times New Roman" w:cs="Times New Roman"/>
                <w:b/>
                <w:sz w:val="24"/>
                <w:szCs w:val="24"/>
              </w:rPr>
              <w:t>Обоснование</w:t>
            </w:r>
          </w:p>
        </w:tc>
      </w:tr>
      <w:tr w:rsidR="007678E8" w:rsidRPr="00551AF2" w:rsidTr="00CA3DCD">
        <w:tc>
          <w:tcPr>
            <w:tcW w:w="9570" w:type="dxa"/>
            <w:gridSpan w:val="2"/>
          </w:tcPr>
          <w:p w:rsidR="007678E8" w:rsidRPr="00551AF2" w:rsidRDefault="007678E8" w:rsidP="007678E8">
            <w:pPr>
              <w:pStyle w:val="a3"/>
              <w:jc w:val="center"/>
              <w:rPr>
                <w:rFonts w:ascii="Times New Roman" w:hAnsi="Times New Roman" w:cs="Times New Roman"/>
                <w:b/>
                <w:sz w:val="24"/>
                <w:szCs w:val="24"/>
              </w:rPr>
            </w:pPr>
            <w:r w:rsidRPr="00551AF2">
              <w:rPr>
                <w:rFonts w:ascii="Times New Roman" w:hAnsi="Times New Roman" w:cs="Times New Roman"/>
                <w:b/>
                <w:sz w:val="24"/>
                <w:szCs w:val="24"/>
              </w:rPr>
              <w:t>Подготовка к процедуре</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Надеть защитную спецодежду: халат, непромокаемый фартук, маску.</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Соблюдение требований инфекционной безопасности</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Провести гигиеническую обработку рук, надеть перчатки</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Соблюдение требований инфекционной безопасности</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Подготовить емкость для дезинфекции с плотно прилегающей крышкой и маркировкой, сверить название и концентрацию раствора</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Соблюдение требований к хранению, приготовлению и применению дезинфицирующих растворов</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Залить в емкость раствор нужной концентрации (приготовить согласно методическим указаниям). Указать на бирке емкости название, концентрацию приготовленного раствора, дату и время приготовления, фамилию исполнителя.</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Контроль качества приготовленного раствора и выполнение требований и регламентирующих приказов</w:t>
            </w:r>
          </w:p>
        </w:tc>
      </w:tr>
      <w:tr w:rsidR="007678E8" w:rsidRPr="00551AF2" w:rsidTr="00CA3DCD">
        <w:tc>
          <w:tcPr>
            <w:tcW w:w="9570" w:type="dxa"/>
            <w:gridSpan w:val="2"/>
          </w:tcPr>
          <w:p w:rsidR="007678E8" w:rsidRPr="00551AF2" w:rsidRDefault="007678E8" w:rsidP="007678E8">
            <w:pPr>
              <w:pStyle w:val="a3"/>
              <w:jc w:val="center"/>
              <w:rPr>
                <w:rFonts w:ascii="Times New Roman" w:hAnsi="Times New Roman" w:cs="Times New Roman"/>
                <w:b/>
                <w:sz w:val="24"/>
                <w:szCs w:val="24"/>
              </w:rPr>
            </w:pPr>
            <w:r w:rsidRPr="00551AF2">
              <w:rPr>
                <w:rFonts w:ascii="Times New Roman" w:hAnsi="Times New Roman" w:cs="Times New Roman"/>
                <w:b/>
                <w:sz w:val="24"/>
                <w:szCs w:val="24"/>
              </w:rPr>
              <w:t>Выполнение процедуры</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Погрузить предмет в дезраствор сразу после использования так, чтобы уровень жидкости  находился на 5-10 см выше</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Полное погружение обеспечивает максимальный контакт предмета с раствором</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Экспозиция предмета согласно регламентирующим приказам и методическим рекомендациям, промыть предмет проточной водой</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Соблюдение требований СЭР и стандартов сестринской деятельности</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Снять фартук и перчатки и погрузить в дезраствор</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Обеспечение требований инфекционной безопасности</w:t>
            </w:r>
          </w:p>
        </w:tc>
      </w:tr>
      <w:tr w:rsidR="007678E8" w:rsidRPr="00551AF2" w:rsidTr="00CA3DCD">
        <w:tc>
          <w:tcPr>
            <w:tcW w:w="4785" w:type="dxa"/>
          </w:tcPr>
          <w:p w:rsidR="007678E8" w:rsidRPr="00551AF2" w:rsidRDefault="007678E8" w:rsidP="001657DC">
            <w:pPr>
              <w:pStyle w:val="a3"/>
              <w:numPr>
                <w:ilvl w:val="0"/>
                <w:numId w:val="29"/>
              </w:numPr>
              <w:jc w:val="both"/>
              <w:rPr>
                <w:rFonts w:ascii="Times New Roman" w:hAnsi="Times New Roman" w:cs="Times New Roman"/>
                <w:sz w:val="24"/>
                <w:szCs w:val="24"/>
              </w:rPr>
            </w:pPr>
            <w:r w:rsidRPr="00551AF2">
              <w:rPr>
                <w:rFonts w:ascii="Times New Roman" w:hAnsi="Times New Roman" w:cs="Times New Roman"/>
                <w:sz w:val="24"/>
                <w:szCs w:val="24"/>
              </w:rPr>
              <w:t>Вымыть руки</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Требования СЭР</w:t>
            </w:r>
          </w:p>
        </w:tc>
      </w:tr>
    </w:tbl>
    <w:p w:rsidR="007678E8" w:rsidRPr="00551AF2" w:rsidRDefault="007678E8" w:rsidP="007678E8">
      <w:pPr>
        <w:pStyle w:val="a3"/>
        <w:jc w:val="both"/>
        <w:rPr>
          <w:rFonts w:ascii="Times New Roman" w:hAnsi="Times New Roman" w:cs="Times New Roman"/>
          <w:b/>
          <w:sz w:val="24"/>
          <w:szCs w:val="24"/>
        </w:rPr>
      </w:pPr>
    </w:p>
    <w:p w:rsidR="007678E8" w:rsidRPr="00551AF2" w:rsidRDefault="007678E8" w:rsidP="007678E8">
      <w:pPr>
        <w:pStyle w:val="a3"/>
        <w:jc w:val="both"/>
        <w:rPr>
          <w:rFonts w:ascii="Times New Roman" w:hAnsi="Times New Roman" w:cs="Times New Roman"/>
          <w:b/>
          <w:sz w:val="24"/>
          <w:szCs w:val="24"/>
        </w:rPr>
      </w:pPr>
    </w:p>
    <w:p w:rsidR="007678E8" w:rsidRPr="00551AF2" w:rsidRDefault="007678E8" w:rsidP="007678E8">
      <w:pPr>
        <w:pStyle w:val="a3"/>
        <w:jc w:val="both"/>
        <w:rPr>
          <w:rFonts w:ascii="Times New Roman" w:hAnsi="Times New Roman" w:cs="Times New Roman"/>
          <w:b/>
          <w:sz w:val="24"/>
          <w:szCs w:val="24"/>
        </w:rPr>
      </w:pPr>
    </w:p>
    <w:p w:rsidR="007678E8" w:rsidRPr="00551AF2" w:rsidRDefault="007678E8" w:rsidP="007678E8">
      <w:pPr>
        <w:pStyle w:val="a3"/>
        <w:jc w:val="both"/>
        <w:rPr>
          <w:rFonts w:ascii="Times New Roman" w:hAnsi="Times New Roman" w:cs="Times New Roman"/>
          <w:b/>
          <w:sz w:val="24"/>
          <w:szCs w:val="24"/>
        </w:rPr>
      </w:pPr>
    </w:p>
    <w:p w:rsidR="003B3772" w:rsidRPr="00551AF2" w:rsidRDefault="003B3772" w:rsidP="007678E8">
      <w:pPr>
        <w:pStyle w:val="a3"/>
        <w:jc w:val="center"/>
        <w:rPr>
          <w:rFonts w:ascii="Times New Roman" w:hAnsi="Times New Roman" w:cs="Times New Roman"/>
          <w:sz w:val="24"/>
          <w:szCs w:val="24"/>
        </w:rPr>
      </w:pPr>
    </w:p>
    <w:p w:rsidR="007678E8" w:rsidRPr="00551AF2" w:rsidRDefault="007678E8" w:rsidP="007678E8">
      <w:pPr>
        <w:pStyle w:val="a3"/>
        <w:jc w:val="center"/>
        <w:rPr>
          <w:rFonts w:ascii="Times New Roman" w:hAnsi="Times New Roman" w:cs="Times New Roman"/>
          <w:sz w:val="24"/>
          <w:szCs w:val="24"/>
        </w:rPr>
      </w:pPr>
      <w:r w:rsidRPr="00551AF2">
        <w:rPr>
          <w:rFonts w:ascii="Times New Roman" w:hAnsi="Times New Roman" w:cs="Times New Roman"/>
          <w:sz w:val="24"/>
          <w:szCs w:val="24"/>
        </w:rPr>
        <w:lastRenderedPageBreak/>
        <w:t>ДЕЗИНФЕКЦИЯ ПРЕДМЕТОВ МЕДИЦИНСКОГО НАЗНАЧЕНИЯ СПОСОБОМ ДВУКРАТНОГО ПРОТИРАНИЯ</w:t>
      </w:r>
    </w:p>
    <w:p w:rsidR="007678E8" w:rsidRPr="00551AF2" w:rsidRDefault="007678E8" w:rsidP="007678E8">
      <w:pPr>
        <w:pStyle w:val="a3"/>
        <w:jc w:val="both"/>
        <w:rPr>
          <w:rFonts w:ascii="Times New Roman" w:hAnsi="Times New Roman" w:cs="Times New Roman"/>
          <w:b/>
          <w:sz w:val="24"/>
          <w:szCs w:val="24"/>
        </w:rPr>
      </w:pPr>
    </w:p>
    <w:p w:rsidR="007678E8" w:rsidRPr="00551AF2" w:rsidRDefault="007678E8" w:rsidP="007678E8">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Оснащение: </w:t>
      </w:r>
      <w:r w:rsidRPr="00551AF2">
        <w:rPr>
          <w:rFonts w:ascii="Times New Roman" w:hAnsi="Times New Roman" w:cs="Times New Roman"/>
          <w:sz w:val="24"/>
          <w:szCs w:val="24"/>
        </w:rPr>
        <w:t>спецодежда, использованные предметы медицинского назначения, ветошь с маркировкой – 2,  дезинфицирующий раствор, емкость для дезинфекции, мыло и кожный антисептик для обработки рук, перчатки.</w:t>
      </w:r>
    </w:p>
    <w:p w:rsidR="007678E8" w:rsidRPr="00551AF2" w:rsidRDefault="007678E8" w:rsidP="007678E8">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Условие: </w:t>
      </w:r>
      <w:r w:rsidRPr="00551AF2">
        <w:rPr>
          <w:rFonts w:ascii="Times New Roman" w:hAnsi="Times New Roman" w:cs="Times New Roman"/>
          <w:sz w:val="24"/>
          <w:szCs w:val="24"/>
        </w:rPr>
        <w:t>дезинфекция проводится сразу после использования объектов. Режим дезинфекции и концентрация раствора зависит от клинической ситуации.</w:t>
      </w:r>
    </w:p>
    <w:p w:rsidR="007678E8" w:rsidRPr="00551AF2" w:rsidRDefault="007678E8" w:rsidP="007678E8">
      <w:pPr>
        <w:pStyle w:val="a3"/>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4785"/>
        <w:gridCol w:w="4785"/>
      </w:tblGrid>
      <w:tr w:rsidR="007678E8" w:rsidRPr="00551AF2" w:rsidTr="00CA3DCD">
        <w:tc>
          <w:tcPr>
            <w:tcW w:w="4785" w:type="dxa"/>
          </w:tcPr>
          <w:p w:rsidR="007678E8" w:rsidRPr="00551AF2" w:rsidRDefault="007678E8" w:rsidP="007678E8">
            <w:pPr>
              <w:pStyle w:val="a3"/>
              <w:jc w:val="center"/>
              <w:rPr>
                <w:rFonts w:ascii="Times New Roman" w:hAnsi="Times New Roman" w:cs="Times New Roman"/>
                <w:b/>
                <w:sz w:val="24"/>
                <w:szCs w:val="24"/>
              </w:rPr>
            </w:pPr>
            <w:r w:rsidRPr="00551AF2">
              <w:rPr>
                <w:rFonts w:ascii="Times New Roman" w:hAnsi="Times New Roman" w:cs="Times New Roman"/>
                <w:b/>
                <w:sz w:val="24"/>
                <w:szCs w:val="24"/>
              </w:rPr>
              <w:t>Этапы</w:t>
            </w:r>
          </w:p>
        </w:tc>
        <w:tc>
          <w:tcPr>
            <w:tcW w:w="4785" w:type="dxa"/>
          </w:tcPr>
          <w:p w:rsidR="007678E8" w:rsidRPr="00551AF2" w:rsidRDefault="007678E8" w:rsidP="007678E8">
            <w:pPr>
              <w:pStyle w:val="a3"/>
              <w:jc w:val="center"/>
              <w:rPr>
                <w:rFonts w:ascii="Times New Roman" w:hAnsi="Times New Roman" w:cs="Times New Roman"/>
                <w:b/>
                <w:sz w:val="24"/>
                <w:szCs w:val="24"/>
              </w:rPr>
            </w:pPr>
            <w:r w:rsidRPr="00551AF2">
              <w:rPr>
                <w:rFonts w:ascii="Times New Roman" w:hAnsi="Times New Roman" w:cs="Times New Roman"/>
                <w:b/>
                <w:sz w:val="24"/>
                <w:szCs w:val="24"/>
              </w:rPr>
              <w:t>Обоснование</w:t>
            </w:r>
          </w:p>
        </w:tc>
      </w:tr>
      <w:tr w:rsidR="007678E8" w:rsidRPr="00551AF2" w:rsidTr="00CA3DCD">
        <w:tc>
          <w:tcPr>
            <w:tcW w:w="9570" w:type="dxa"/>
            <w:gridSpan w:val="2"/>
          </w:tcPr>
          <w:p w:rsidR="007678E8" w:rsidRPr="00551AF2" w:rsidRDefault="007678E8" w:rsidP="007678E8">
            <w:pPr>
              <w:pStyle w:val="a3"/>
              <w:jc w:val="center"/>
              <w:rPr>
                <w:rFonts w:ascii="Times New Roman" w:hAnsi="Times New Roman" w:cs="Times New Roman"/>
                <w:b/>
                <w:sz w:val="24"/>
                <w:szCs w:val="24"/>
              </w:rPr>
            </w:pPr>
            <w:r w:rsidRPr="00551AF2">
              <w:rPr>
                <w:rFonts w:ascii="Times New Roman" w:hAnsi="Times New Roman" w:cs="Times New Roman"/>
                <w:b/>
                <w:sz w:val="24"/>
                <w:szCs w:val="24"/>
              </w:rPr>
              <w:t>Подготовка к процедуре</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1.Надеть спецодежду, средства защиты, провести гигиеническую обработку рук, надеть перчатки</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Соблюдение требований инфекционной безопасности</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2.Подготовить емкость для дезинфекции с плотно прилегающей крышкой и маркировкой, сверить название и концентрацию раствора</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Соблюдение требований к хранению, приготовлению и применению дезинфицирующих растворов</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3.Приготовить ветошь на лотке с маркировкой</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Обеспечение условий выполнения манипуляции</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4.Залить в лоток дезраствор, смочить ветошь и отжать</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Соблюдение требований к хранению, приготовлению и применению дезинфицирующих растворов</w:t>
            </w:r>
          </w:p>
        </w:tc>
      </w:tr>
      <w:tr w:rsidR="007678E8" w:rsidRPr="00551AF2" w:rsidTr="00CA3DCD">
        <w:tc>
          <w:tcPr>
            <w:tcW w:w="9570" w:type="dxa"/>
            <w:gridSpan w:val="2"/>
          </w:tcPr>
          <w:p w:rsidR="007678E8" w:rsidRPr="00551AF2" w:rsidRDefault="007678E8" w:rsidP="00CA3DCD">
            <w:pPr>
              <w:pStyle w:val="a3"/>
              <w:jc w:val="both"/>
              <w:rPr>
                <w:rFonts w:ascii="Times New Roman" w:hAnsi="Times New Roman" w:cs="Times New Roman"/>
                <w:b/>
                <w:sz w:val="24"/>
                <w:szCs w:val="24"/>
              </w:rPr>
            </w:pPr>
            <w:r w:rsidRPr="00551AF2">
              <w:rPr>
                <w:rFonts w:ascii="Times New Roman" w:hAnsi="Times New Roman" w:cs="Times New Roman"/>
                <w:b/>
                <w:sz w:val="24"/>
                <w:szCs w:val="24"/>
              </w:rPr>
              <w:t>Выполнение манипуляции</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5.Протереть предмет или поверхность ветошью</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Обеспечение контакта дезраствора с объектом дезинфекции</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6.Поместить ветошь в лоток</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Дезинфекция</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7.Выдержать время экспозиции согласно методическим рекомендациям</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Выполнение санитарных норм и правил</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8.Взять с лотка вторую ветошь, смочить, отжать и провести повторное протирание объекта дезинфекции</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Обязательное условие для дезинфекции методом протирания</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9.Поместить ветошь в дезраствор</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Дезинфекция</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10.Промыть объект проточной водой, просушить</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Обеспечение чистоты предмета от химических средств</w:t>
            </w:r>
          </w:p>
        </w:tc>
      </w:tr>
      <w:tr w:rsidR="007678E8" w:rsidRPr="00551AF2" w:rsidTr="00CA3DCD">
        <w:tc>
          <w:tcPr>
            <w:tcW w:w="4785" w:type="dxa"/>
          </w:tcPr>
          <w:p w:rsidR="007678E8" w:rsidRPr="00551AF2" w:rsidRDefault="007678E8" w:rsidP="00CA3DCD">
            <w:pPr>
              <w:pStyle w:val="a3"/>
              <w:ind w:left="360"/>
              <w:jc w:val="both"/>
              <w:rPr>
                <w:rFonts w:ascii="Times New Roman" w:hAnsi="Times New Roman" w:cs="Times New Roman"/>
                <w:sz w:val="24"/>
                <w:szCs w:val="24"/>
              </w:rPr>
            </w:pPr>
            <w:r w:rsidRPr="00551AF2">
              <w:rPr>
                <w:rFonts w:ascii="Times New Roman" w:hAnsi="Times New Roman" w:cs="Times New Roman"/>
                <w:sz w:val="24"/>
                <w:szCs w:val="24"/>
              </w:rPr>
              <w:t>11.Снять фартук, перчатки, провести их дезинфекцию, вымыть руки и оформить необходимую документацию</w:t>
            </w:r>
          </w:p>
        </w:tc>
        <w:tc>
          <w:tcPr>
            <w:tcW w:w="4785" w:type="dxa"/>
          </w:tcPr>
          <w:p w:rsidR="007678E8" w:rsidRPr="00551AF2" w:rsidRDefault="007678E8" w:rsidP="00CA3DCD">
            <w:pPr>
              <w:pStyle w:val="a3"/>
              <w:jc w:val="both"/>
              <w:rPr>
                <w:rFonts w:ascii="Times New Roman" w:hAnsi="Times New Roman" w:cs="Times New Roman"/>
                <w:sz w:val="24"/>
                <w:szCs w:val="24"/>
              </w:rPr>
            </w:pPr>
            <w:r w:rsidRPr="00551AF2">
              <w:rPr>
                <w:rFonts w:ascii="Times New Roman" w:hAnsi="Times New Roman" w:cs="Times New Roman"/>
                <w:sz w:val="24"/>
                <w:szCs w:val="24"/>
              </w:rPr>
              <w:t>Требование инфекционной безопасности и стандартов сестринской деятельности</w:t>
            </w:r>
          </w:p>
        </w:tc>
      </w:tr>
    </w:tbl>
    <w:p w:rsidR="00037D8B" w:rsidRPr="00551AF2" w:rsidRDefault="00037D8B" w:rsidP="00037D8B">
      <w:pPr>
        <w:pStyle w:val="a3"/>
        <w:jc w:val="center"/>
        <w:rPr>
          <w:rFonts w:ascii="Times New Roman" w:hAnsi="Times New Roman" w:cs="Times New Roman"/>
          <w:b/>
          <w:sz w:val="24"/>
          <w:szCs w:val="24"/>
        </w:rPr>
      </w:pPr>
    </w:p>
    <w:p w:rsidR="00037D8B" w:rsidRPr="00551AF2" w:rsidRDefault="00037D8B">
      <w:pPr>
        <w:rPr>
          <w:rFonts w:ascii="Times New Roman" w:eastAsiaTheme="minorHAnsi" w:hAnsi="Times New Roman" w:cs="Times New Roman"/>
          <w:b/>
          <w:sz w:val="24"/>
          <w:szCs w:val="24"/>
          <w:lang w:eastAsia="en-US"/>
        </w:rPr>
      </w:pPr>
      <w:r w:rsidRPr="00551AF2">
        <w:rPr>
          <w:rFonts w:ascii="Times New Roman" w:hAnsi="Times New Roman" w:cs="Times New Roman"/>
          <w:b/>
          <w:sz w:val="24"/>
          <w:szCs w:val="24"/>
        </w:rPr>
        <w:br w:type="page"/>
      </w:r>
    </w:p>
    <w:p w:rsidR="00037D8B" w:rsidRPr="00551AF2" w:rsidRDefault="003B3772" w:rsidP="00037D8B">
      <w:pPr>
        <w:pStyle w:val="a3"/>
        <w:jc w:val="center"/>
        <w:rPr>
          <w:rFonts w:ascii="Times New Roman" w:hAnsi="Times New Roman" w:cs="Times New Roman"/>
          <w:sz w:val="24"/>
          <w:szCs w:val="24"/>
        </w:rPr>
      </w:pPr>
      <w:r w:rsidRPr="00551AF2">
        <w:rPr>
          <w:rFonts w:ascii="Times New Roman" w:hAnsi="Times New Roman" w:cs="Times New Roman"/>
          <w:sz w:val="24"/>
          <w:szCs w:val="24"/>
        </w:rPr>
        <w:lastRenderedPageBreak/>
        <w:t>ТАКТИКА МЕДИЦИНСКОЙ СЕСТРЫ ПРИ БИОЛОГИЧЕСКИХ АВАРИЯХ (ВЫПИСКА ИЗ САНИТАРНО-ЭПИДЕМИОЛОГИЧЕСКИХ ПРАВИЛ СП 3.1.1. 2341-08)</w:t>
      </w:r>
    </w:p>
    <w:p w:rsidR="00037D8B" w:rsidRPr="00551AF2" w:rsidRDefault="00037D8B" w:rsidP="00037D8B">
      <w:pPr>
        <w:pStyle w:val="a3"/>
        <w:jc w:val="center"/>
        <w:rPr>
          <w:rFonts w:ascii="Times New Roman" w:hAnsi="Times New Roman" w:cs="Times New Roman"/>
          <w:b/>
          <w:sz w:val="24"/>
          <w:szCs w:val="24"/>
        </w:rPr>
      </w:pPr>
    </w:p>
    <w:p w:rsidR="00037D8B" w:rsidRPr="00551AF2" w:rsidRDefault="00037D8B" w:rsidP="001657DC">
      <w:pPr>
        <w:pStyle w:val="a3"/>
        <w:numPr>
          <w:ilvl w:val="0"/>
          <w:numId w:val="30"/>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 попадании биологического материала:</w:t>
      </w:r>
    </w:p>
    <w:p w:rsidR="00037D8B" w:rsidRPr="00551AF2" w:rsidRDefault="00037D8B" w:rsidP="001657DC">
      <w:pPr>
        <w:pStyle w:val="a3"/>
        <w:numPr>
          <w:ilvl w:val="0"/>
          <w:numId w:val="3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 кожу: дважды обработать 70% этиловым спиртом, в случае повреждения кожи – рану промыть водой и обработать 5% йодом;</w:t>
      </w:r>
    </w:p>
    <w:p w:rsidR="00037D8B" w:rsidRPr="00551AF2" w:rsidRDefault="00037D8B" w:rsidP="001657DC">
      <w:pPr>
        <w:pStyle w:val="a3"/>
        <w:numPr>
          <w:ilvl w:val="0"/>
          <w:numId w:val="3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 слизистую глаз: промыть водой, обработать раствором перманганата калия (разведение 0,01%);</w:t>
      </w:r>
    </w:p>
    <w:p w:rsidR="00037D8B" w:rsidRPr="00551AF2" w:rsidRDefault="00037D8B" w:rsidP="001657DC">
      <w:pPr>
        <w:pStyle w:val="a3"/>
        <w:numPr>
          <w:ilvl w:val="0"/>
          <w:numId w:val="3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 полость носа: промыть раствором перманганата калия (разведение 0,05%);</w:t>
      </w:r>
    </w:p>
    <w:p w:rsidR="00037D8B" w:rsidRPr="00551AF2" w:rsidRDefault="00037D8B" w:rsidP="001657DC">
      <w:pPr>
        <w:pStyle w:val="a3"/>
        <w:numPr>
          <w:ilvl w:val="0"/>
          <w:numId w:val="3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 полость рта и горла: прополоскать 70% этиловым спиртом или раствором перманганата калия (разведение 0,05%);</w:t>
      </w:r>
    </w:p>
    <w:p w:rsidR="00037D8B" w:rsidRPr="00551AF2" w:rsidRDefault="00037D8B" w:rsidP="001657DC">
      <w:pPr>
        <w:pStyle w:val="a3"/>
        <w:numPr>
          <w:ilvl w:val="0"/>
          <w:numId w:val="3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 уколах или порезах: незамедлительно выдавить из ранки кровь и обработать рану 5% йодом. Не тереть. Наложить бактерицидный лейкопластырь, при необходимости продолжить работу – надеть стерильные перчатки.</w:t>
      </w:r>
    </w:p>
    <w:p w:rsidR="00037D8B" w:rsidRPr="00551AF2" w:rsidRDefault="00037D8B" w:rsidP="001657DC">
      <w:pPr>
        <w:pStyle w:val="a3"/>
        <w:numPr>
          <w:ilvl w:val="0"/>
          <w:numId w:val="3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 поверхности: проводить дезинфекцию использованного материала и загрязненных поверхностей или медицинской одежды дезинфицрующими растворами, например, 6% перекисью водорода или другими дезинфицирующими растворами, согласно регламентирующим санитарным правилам и приказам.</w:t>
      </w:r>
    </w:p>
    <w:p w:rsidR="00037D8B" w:rsidRPr="00551AF2" w:rsidRDefault="00037D8B" w:rsidP="00037D8B">
      <w:pPr>
        <w:pStyle w:val="a3"/>
        <w:spacing w:line="360" w:lineRule="auto"/>
        <w:ind w:left="720"/>
        <w:jc w:val="both"/>
        <w:rPr>
          <w:rFonts w:ascii="Times New Roman" w:hAnsi="Times New Roman" w:cs="Times New Roman"/>
          <w:sz w:val="24"/>
          <w:szCs w:val="24"/>
        </w:rPr>
      </w:pPr>
      <w:r w:rsidRPr="00551AF2">
        <w:rPr>
          <w:rFonts w:ascii="Times New Roman" w:hAnsi="Times New Roman" w:cs="Times New Roman"/>
          <w:sz w:val="24"/>
          <w:szCs w:val="24"/>
        </w:rPr>
        <w:t>Все  случаи  получения работником травмы необходимо фиксировать в актах и журналах о получении травмы при общении с использованными шприцами согласно положению 2 к Санитарно-эпидемиологическим правилам СП 3.1.1. 2341-08 «Профилактика вирусного гепатита В»</w:t>
      </w:r>
    </w:p>
    <w:p w:rsidR="00037D8B" w:rsidRPr="00551AF2" w:rsidRDefault="00037D8B" w:rsidP="00037D8B">
      <w:pPr>
        <w:pStyle w:val="a3"/>
        <w:ind w:left="720"/>
        <w:jc w:val="center"/>
        <w:rPr>
          <w:rFonts w:ascii="Times New Roman" w:hAnsi="Times New Roman" w:cs="Times New Roman"/>
          <w:b/>
          <w:sz w:val="24"/>
          <w:szCs w:val="24"/>
        </w:rPr>
      </w:pPr>
    </w:p>
    <w:p w:rsidR="007678E8" w:rsidRPr="00551AF2" w:rsidRDefault="007678E8" w:rsidP="007678E8">
      <w:pPr>
        <w:pStyle w:val="a3"/>
        <w:rPr>
          <w:rFonts w:ascii="Times New Roman" w:hAnsi="Times New Roman" w:cs="Times New Roman"/>
          <w:sz w:val="24"/>
          <w:szCs w:val="24"/>
        </w:rPr>
        <w:sectPr w:rsidR="007678E8" w:rsidRPr="00551AF2" w:rsidSect="00CA3DCD">
          <w:pgSz w:w="11906" w:h="16838"/>
          <w:pgMar w:top="1134" w:right="851" w:bottom="1134" w:left="1701" w:header="709" w:footer="709" w:gutter="0"/>
          <w:cols w:space="708"/>
          <w:docGrid w:linePitch="360"/>
        </w:sect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3B3772" w:rsidRPr="00551AF2" w:rsidRDefault="003B3772" w:rsidP="00037D8B">
      <w:pPr>
        <w:pStyle w:val="a3"/>
        <w:rPr>
          <w:rFonts w:ascii="Times New Roman" w:hAnsi="Times New Roman" w:cs="Times New Roman"/>
          <w:sz w:val="24"/>
          <w:szCs w:val="24"/>
        </w:rPr>
      </w:pPr>
    </w:p>
    <w:p w:rsidR="003B3772" w:rsidRPr="00551AF2" w:rsidRDefault="003B3772" w:rsidP="00037D8B">
      <w:pPr>
        <w:pStyle w:val="a3"/>
        <w:rPr>
          <w:rFonts w:ascii="Times New Roman" w:hAnsi="Times New Roman" w:cs="Times New Roman"/>
          <w:sz w:val="24"/>
          <w:szCs w:val="24"/>
        </w:rPr>
      </w:pPr>
    </w:p>
    <w:p w:rsidR="003B3772" w:rsidRPr="00551AF2" w:rsidRDefault="003B3772" w:rsidP="00037D8B">
      <w:pPr>
        <w:pStyle w:val="a3"/>
        <w:rPr>
          <w:rFonts w:ascii="Times New Roman" w:hAnsi="Times New Roman" w:cs="Times New Roman"/>
          <w:sz w:val="24"/>
          <w:szCs w:val="24"/>
        </w:rPr>
      </w:pPr>
    </w:p>
    <w:p w:rsidR="003B3772" w:rsidRPr="00551AF2" w:rsidRDefault="003B3772" w:rsidP="00037D8B">
      <w:pPr>
        <w:pStyle w:val="a3"/>
        <w:rPr>
          <w:rFonts w:ascii="Times New Roman" w:hAnsi="Times New Roman" w:cs="Times New Roman"/>
          <w:sz w:val="24"/>
          <w:szCs w:val="24"/>
        </w:rPr>
      </w:pPr>
    </w:p>
    <w:p w:rsidR="003B3772" w:rsidRPr="00551AF2" w:rsidRDefault="003B3772" w:rsidP="00037D8B">
      <w:pPr>
        <w:pStyle w:val="a3"/>
        <w:rPr>
          <w:rFonts w:ascii="Times New Roman" w:hAnsi="Times New Roman" w:cs="Times New Roman"/>
          <w:sz w:val="24"/>
          <w:szCs w:val="24"/>
        </w:rPr>
      </w:pPr>
    </w:p>
    <w:p w:rsidR="003B3772" w:rsidRPr="00551AF2" w:rsidRDefault="003B3772"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422A20" w:rsidP="00037D8B">
      <w:pPr>
        <w:pStyle w:val="a3"/>
        <w:jc w:val="center"/>
        <w:rPr>
          <w:rFonts w:ascii="Times New Roman" w:hAnsi="Times New Roman" w:cs="Times New Roman"/>
          <w:color w:val="403152" w:themeColor="accent4" w:themeShade="80"/>
          <w:sz w:val="24"/>
          <w:szCs w:val="24"/>
        </w:rPr>
      </w:pPr>
      <w:r>
        <w:rPr>
          <w:rFonts w:ascii="Times New Roman" w:hAnsi="Times New Roman" w:cs="Times New Roman"/>
          <w:color w:val="FF0000"/>
          <w:sz w:val="24"/>
          <w:szCs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05.25pt;height: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0pt;font-weight:bold;font-style:italic;v-text-kern:t" trim="t" fitpath="t" string="РАБОЧАЯ ТЕТРАДЬ"/>
          </v:shape>
        </w:pict>
      </w: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jc w:val="center"/>
        <w:rPr>
          <w:rFonts w:ascii="Times New Roman" w:hAnsi="Times New Roman" w:cs="Times New Roman"/>
          <w:sz w:val="24"/>
          <w:szCs w:val="24"/>
        </w:rPr>
      </w:pPr>
    </w:p>
    <w:p w:rsidR="00037D8B" w:rsidRPr="00551AF2" w:rsidRDefault="00037D8B">
      <w:pPr>
        <w:rPr>
          <w:rFonts w:ascii="Times New Roman" w:eastAsiaTheme="minorHAnsi" w:hAnsi="Times New Roman" w:cs="Times New Roman"/>
          <w:b/>
          <w:color w:val="0F243E" w:themeColor="text2" w:themeShade="80"/>
          <w:sz w:val="24"/>
          <w:szCs w:val="24"/>
          <w:lang w:eastAsia="en-US"/>
        </w:rPr>
      </w:pPr>
      <w:r w:rsidRPr="00551AF2">
        <w:rPr>
          <w:rFonts w:ascii="Times New Roman" w:hAnsi="Times New Roman" w:cs="Times New Roman"/>
          <w:b/>
          <w:color w:val="0F243E" w:themeColor="text2" w:themeShade="80"/>
          <w:sz w:val="24"/>
          <w:szCs w:val="24"/>
        </w:rPr>
        <w:br w:type="page"/>
      </w:r>
    </w:p>
    <w:p w:rsidR="00037D8B" w:rsidRPr="00551AF2" w:rsidRDefault="00037D8B" w:rsidP="00037D8B">
      <w:pPr>
        <w:pStyle w:val="a3"/>
        <w:jc w:val="center"/>
        <w:rPr>
          <w:rFonts w:ascii="Times New Roman" w:hAnsi="Times New Roman" w:cs="Times New Roman"/>
          <w:b/>
          <w:color w:val="0F243E" w:themeColor="text2" w:themeShade="80"/>
          <w:sz w:val="24"/>
          <w:szCs w:val="24"/>
        </w:rPr>
      </w:pPr>
      <w:r w:rsidRPr="00551AF2">
        <w:rPr>
          <w:rFonts w:ascii="Times New Roman" w:hAnsi="Times New Roman" w:cs="Times New Roman"/>
          <w:b/>
          <w:color w:val="0F243E" w:themeColor="text2" w:themeShade="80"/>
          <w:sz w:val="24"/>
          <w:szCs w:val="24"/>
        </w:rPr>
        <w:lastRenderedPageBreak/>
        <w:t>ПОЯСНИТЕЛЬНАЯ ЗАПИСКА.</w:t>
      </w:r>
    </w:p>
    <w:p w:rsidR="00037D8B" w:rsidRPr="00551AF2" w:rsidRDefault="00037D8B" w:rsidP="00037D8B">
      <w:pPr>
        <w:pStyle w:val="a3"/>
        <w:jc w:val="center"/>
        <w:rPr>
          <w:rFonts w:ascii="Times New Roman" w:hAnsi="Times New Roman" w:cs="Times New Roman"/>
          <w:b/>
          <w:sz w:val="24"/>
          <w:szCs w:val="24"/>
        </w:rPr>
      </w:pPr>
    </w:p>
    <w:p w:rsidR="00037D8B" w:rsidRPr="00551AF2" w:rsidRDefault="00037D8B" w:rsidP="00037D8B">
      <w:pPr>
        <w:pStyle w:val="a3"/>
        <w:spacing w:line="360" w:lineRule="auto"/>
        <w:ind w:firstLine="708"/>
        <w:jc w:val="both"/>
        <w:rPr>
          <w:rFonts w:ascii="Times New Roman" w:hAnsi="Times New Roman" w:cs="Times New Roman"/>
          <w:sz w:val="24"/>
          <w:szCs w:val="24"/>
        </w:rPr>
      </w:pPr>
      <w:r w:rsidRPr="00551AF2">
        <w:rPr>
          <w:rFonts w:ascii="Times New Roman" w:hAnsi="Times New Roman" w:cs="Times New Roman"/>
          <w:sz w:val="24"/>
          <w:szCs w:val="24"/>
        </w:rPr>
        <w:t>Данная рабочая тетрадь предназначена для закрепления знаний по заданным разделу «Инфекционная безопасность». В ее состав входят различные формы контроля, позволяющие осуществлять как текущий контроль знаний, так и самоконтроль. Она призвана оказать помощь обучающимся как в самостоятельной подготовке к практическим занятиям, так и при выполнении самостоятельной работы на занятиях. Приступая к работе Вам необходимо:</w:t>
      </w:r>
    </w:p>
    <w:p w:rsidR="00037D8B" w:rsidRPr="00551AF2" w:rsidRDefault="00037D8B" w:rsidP="001657DC">
      <w:pPr>
        <w:pStyle w:val="a3"/>
        <w:numPr>
          <w:ilvl w:val="0"/>
          <w:numId w:val="3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Уяснить цели и задачи изучаемой темы;</w:t>
      </w:r>
    </w:p>
    <w:p w:rsidR="00037D8B" w:rsidRPr="00551AF2" w:rsidRDefault="00037D8B" w:rsidP="001657DC">
      <w:pPr>
        <w:pStyle w:val="a3"/>
        <w:numPr>
          <w:ilvl w:val="0"/>
          <w:numId w:val="3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Ознакомиться со списком рекомендуемой литературы и, при необходимости воспользоваться ею;</w:t>
      </w:r>
    </w:p>
    <w:p w:rsidR="00037D8B" w:rsidRPr="00551AF2" w:rsidRDefault="00037D8B" w:rsidP="001657DC">
      <w:pPr>
        <w:pStyle w:val="a3"/>
        <w:numPr>
          <w:ilvl w:val="0"/>
          <w:numId w:val="3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Изучить всю исходную информацию по теоретическому обоснованию;</w:t>
      </w:r>
    </w:p>
    <w:p w:rsidR="00037D8B" w:rsidRPr="00551AF2" w:rsidRDefault="00037D8B" w:rsidP="001657DC">
      <w:pPr>
        <w:pStyle w:val="a3"/>
        <w:numPr>
          <w:ilvl w:val="0"/>
          <w:numId w:val="3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Изучить стандарты сестринской деятельности;</w:t>
      </w:r>
    </w:p>
    <w:p w:rsidR="00037D8B" w:rsidRPr="00551AF2" w:rsidRDefault="00037D8B" w:rsidP="001657DC">
      <w:pPr>
        <w:pStyle w:val="a3"/>
        <w:numPr>
          <w:ilvl w:val="0"/>
          <w:numId w:val="3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Выполнить задания самостоятельной работы, руководствуясь учебной картой;</w:t>
      </w:r>
    </w:p>
    <w:p w:rsidR="00037D8B" w:rsidRPr="00551AF2" w:rsidRDefault="00037D8B" w:rsidP="001657DC">
      <w:pPr>
        <w:pStyle w:val="a3"/>
        <w:numPr>
          <w:ilvl w:val="0"/>
          <w:numId w:val="3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Выполнить все задания самоконтроля, представленные в рабочей тетради.</w:t>
      </w:r>
    </w:p>
    <w:p w:rsidR="00037D8B" w:rsidRPr="00551AF2" w:rsidRDefault="00037D8B" w:rsidP="00037D8B">
      <w:pPr>
        <w:pStyle w:val="a3"/>
        <w:spacing w:line="360" w:lineRule="auto"/>
        <w:jc w:val="both"/>
        <w:rPr>
          <w:rFonts w:ascii="Times New Roman" w:hAnsi="Times New Roman" w:cs="Times New Roman"/>
          <w:sz w:val="24"/>
          <w:szCs w:val="24"/>
        </w:rPr>
      </w:pPr>
    </w:p>
    <w:p w:rsidR="00037D8B" w:rsidRPr="00551AF2" w:rsidRDefault="00037D8B" w:rsidP="00037D8B">
      <w:pPr>
        <w:pStyle w:val="a3"/>
        <w:spacing w:line="360" w:lineRule="auto"/>
        <w:rPr>
          <w:rFonts w:ascii="Times New Roman" w:hAnsi="Times New Roman" w:cs="Times New Roman"/>
          <w:sz w:val="24"/>
          <w:szCs w:val="24"/>
        </w:rPr>
      </w:pPr>
    </w:p>
    <w:p w:rsidR="00037D8B" w:rsidRPr="00551AF2" w:rsidRDefault="00037D8B" w:rsidP="00037D8B">
      <w:pPr>
        <w:pStyle w:val="a3"/>
        <w:spacing w:line="360" w:lineRule="auto"/>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r w:rsidRPr="00551AF2">
        <w:rPr>
          <w:rFonts w:ascii="Times New Roman" w:hAnsi="Times New Roman" w:cs="Times New Roman"/>
          <w:sz w:val="24"/>
          <w:szCs w:val="24"/>
        </w:rPr>
        <w:br w:type="page"/>
      </w:r>
    </w:p>
    <w:p w:rsidR="00037D8B" w:rsidRPr="00551AF2" w:rsidRDefault="003B3772" w:rsidP="00037D8B">
      <w:pPr>
        <w:pStyle w:val="a3"/>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ТЕМА: «ВНУТРИБОЛЬНИЧНЫЕ ИНФЕКЦИИ. ИНФЕКЦИОННЫЙ ПРОЦЕСС»</w:t>
      </w:r>
    </w:p>
    <w:p w:rsidR="00037D8B" w:rsidRPr="00551AF2" w:rsidRDefault="00037D8B" w:rsidP="00037D8B">
      <w:pPr>
        <w:pStyle w:val="a3"/>
        <w:rPr>
          <w:rFonts w:ascii="Times New Roman" w:hAnsi="Times New Roman" w:cs="Times New Roman"/>
          <w:b/>
          <w:sz w:val="24"/>
          <w:szCs w:val="24"/>
        </w:rPr>
      </w:pP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Задание №1: </w:t>
      </w:r>
      <w:r w:rsidRPr="00551AF2">
        <w:rPr>
          <w:rFonts w:ascii="Times New Roman" w:hAnsi="Times New Roman" w:cs="Times New Roman"/>
          <w:sz w:val="24"/>
          <w:szCs w:val="24"/>
        </w:rPr>
        <w:t>заполнить пустые клеточки, составляющие цепочку инфекционного процесса.</w:t>
      </w:r>
      <w:r w:rsidR="00422A20">
        <w:rPr>
          <w:rFonts w:ascii="Times New Roman" w:hAnsi="Times New Roman" w:cs="Times New Roman"/>
          <w:noProof/>
          <w:sz w:val="24"/>
          <w:szCs w:val="24"/>
          <w:lang w:eastAsia="ru-RU"/>
        </w:rPr>
        <w:pict>
          <v:rect id="_x0000_s1052" style="position:absolute;left:0;text-align:left;margin-left:-8.55pt;margin-top:44.3pt;width:139.5pt;height:41.25pt;z-index:251686912;mso-position-horizontal-relative:text;mso-position-vertical-relative:text"/>
        </w:pict>
      </w:r>
    </w:p>
    <w:p w:rsidR="00037D8B" w:rsidRPr="00551AF2" w:rsidRDefault="00422A20" w:rsidP="00037D8B">
      <w:pPr>
        <w:pStyle w:val="a3"/>
        <w:rPr>
          <w:rFonts w:ascii="Times New Roman" w:hAnsi="Times New Roman" w:cs="Times New Roman"/>
          <w:sz w:val="24"/>
          <w:szCs w:val="24"/>
        </w:rPr>
      </w:pPr>
      <w:r>
        <w:rPr>
          <w:rFonts w:ascii="Times New Roman" w:hAnsi="Times New Roman" w:cs="Times New Roman"/>
          <w:noProof/>
          <w:sz w:val="24"/>
          <w:szCs w:val="24"/>
          <w:lang w:eastAsia="ru-RU"/>
        </w:rPr>
        <w:pict>
          <v:rect id="_x0000_s1054" style="position:absolute;margin-left:328.95pt;margin-top:1.85pt;width:139.5pt;height:41.25pt;z-index:251688960"/>
        </w:pict>
      </w:r>
      <w:r>
        <w:rPr>
          <w:rFonts w:ascii="Times New Roman" w:hAnsi="Times New Roman" w:cs="Times New Roman"/>
          <w:noProof/>
          <w:sz w:val="24"/>
          <w:szCs w:val="24"/>
          <w:lang w:eastAsia="ru-RU"/>
        </w:rPr>
        <w:pict>
          <v:rect id="_x0000_s1053" style="position:absolute;margin-left:156.45pt;margin-top:1.85pt;width:139.5pt;height:41.25pt;z-index:251687936"/>
        </w:pict>
      </w:r>
    </w:p>
    <w:p w:rsidR="00037D8B" w:rsidRPr="00551AF2" w:rsidRDefault="00037D8B" w:rsidP="00037D8B">
      <w:pPr>
        <w:pStyle w:val="a3"/>
        <w:rPr>
          <w:rFonts w:ascii="Times New Roman" w:hAnsi="Times New Roman" w:cs="Times New Roman"/>
          <w:sz w:val="24"/>
          <w:szCs w:val="24"/>
        </w:rPr>
      </w:pPr>
    </w:p>
    <w:p w:rsidR="00037D8B" w:rsidRPr="00551AF2" w:rsidRDefault="00422A20" w:rsidP="00037D8B">
      <w:pPr>
        <w:pStyle w:val="a3"/>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6" type="#_x0000_t32" style="position:absolute;margin-left:295.95pt;margin-top:15.5pt;width:33pt;height:0;z-index:251691008" o:connectortype="straight"/>
        </w:pict>
      </w:r>
      <w:r>
        <w:rPr>
          <w:rFonts w:ascii="Times New Roman" w:hAnsi="Times New Roman" w:cs="Times New Roman"/>
          <w:noProof/>
          <w:sz w:val="24"/>
          <w:szCs w:val="24"/>
          <w:lang w:eastAsia="ru-RU"/>
        </w:rPr>
        <w:pict>
          <v:shape id="_x0000_s1055" type="#_x0000_t32" style="position:absolute;margin-left:130.95pt;margin-top:15.5pt;width:25.5pt;height:0;z-index:251689984" o:connectortype="straight"/>
        </w:pict>
      </w:r>
    </w:p>
    <w:p w:rsidR="00037D8B" w:rsidRPr="00551AF2" w:rsidRDefault="00037D8B" w:rsidP="00037D8B">
      <w:pPr>
        <w:pStyle w:val="a3"/>
        <w:rPr>
          <w:rFonts w:ascii="Times New Roman" w:hAnsi="Times New Roman" w:cs="Times New Roman"/>
          <w:b/>
          <w:sz w:val="24"/>
          <w:szCs w:val="24"/>
        </w:rPr>
      </w:pPr>
    </w:p>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r w:rsidRPr="00551AF2">
        <w:rPr>
          <w:rFonts w:ascii="Times New Roman" w:hAnsi="Times New Roman" w:cs="Times New Roman"/>
          <w:b/>
          <w:sz w:val="24"/>
          <w:szCs w:val="24"/>
        </w:rPr>
        <w:t xml:space="preserve">Задание №2: </w:t>
      </w:r>
      <w:r w:rsidRPr="00551AF2">
        <w:rPr>
          <w:rFonts w:ascii="Times New Roman" w:hAnsi="Times New Roman" w:cs="Times New Roman"/>
          <w:sz w:val="24"/>
          <w:szCs w:val="24"/>
        </w:rPr>
        <w:t>заполнить пустые клетки.</w:t>
      </w:r>
    </w:p>
    <w:p w:rsidR="00037D8B" w:rsidRPr="00551AF2" w:rsidRDefault="00037D8B" w:rsidP="00037D8B">
      <w:pPr>
        <w:pStyle w:val="a3"/>
        <w:rPr>
          <w:rFonts w:ascii="Times New Roman" w:hAnsi="Times New Roman" w:cs="Times New Roman"/>
          <w:sz w:val="24"/>
          <w:szCs w:val="24"/>
        </w:rPr>
      </w:pPr>
    </w:p>
    <w:p w:rsidR="00037D8B" w:rsidRPr="00551AF2" w:rsidRDefault="00422A20" w:rsidP="00037D8B">
      <w:pPr>
        <w:pStyle w:val="a3"/>
        <w:rPr>
          <w:rFonts w:ascii="Times New Roman" w:hAnsi="Times New Roman" w:cs="Times New Roman"/>
          <w:sz w:val="24"/>
          <w:szCs w:val="24"/>
        </w:rPr>
      </w:pPr>
      <w:r>
        <w:rPr>
          <w:rFonts w:ascii="Times New Roman" w:hAnsi="Times New Roman" w:cs="Times New Roman"/>
          <w:noProof/>
          <w:sz w:val="24"/>
          <w:szCs w:val="24"/>
          <w:lang w:eastAsia="ru-RU"/>
        </w:rPr>
        <w:pict>
          <v:rect id="_x0000_s1062" style="position:absolute;margin-left:113.7pt;margin-top:10pt;width:222pt;height:40.5pt;z-index:251697152">
            <v:textbox>
              <w:txbxContent>
                <w:p w:rsidR="00F810C7" w:rsidRPr="00024894" w:rsidRDefault="00F810C7" w:rsidP="00037D8B">
                  <w:pPr>
                    <w:jc w:val="center"/>
                    <w:rPr>
                      <w:rFonts w:ascii="Times New Roman" w:hAnsi="Times New Roman" w:cs="Times New Roman"/>
                      <w:sz w:val="28"/>
                      <w:szCs w:val="28"/>
                    </w:rPr>
                  </w:pPr>
                  <w:r>
                    <w:rPr>
                      <w:rFonts w:ascii="Times New Roman" w:hAnsi="Times New Roman" w:cs="Times New Roman"/>
                      <w:sz w:val="28"/>
                      <w:szCs w:val="28"/>
                    </w:rPr>
                    <w:t>Источники инфекции</w:t>
                  </w:r>
                </w:p>
              </w:txbxContent>
            </v:textbox>
          </v:rect>
        </w:pict>
      </w:r>
    </w:p>
    <w:p w:rsidR="00037D8B" w:rsidRPr="00551AF2" w:rsidRDefault="00422A20" w:rsidP="00037D8B">
      <w:pPr>
        <w:rPr>
          <w:rFonts w:ascii="Times New Roman" w:hAnsi="Times New Roman" w:cs="Times New Roman"/>
          <w:sz w:val="24"/>
          <w:szCs w:val="24"/>
        </w:rPr>
      </w:pPr>
      <w:r>
        <w:rPr>
          <w:rFonts w:ascii="Times New Roman" w:hAnsi="Times New Roman" w:cs="Times New Roman"/>
          <w:noProof/>
          <w:sz w:val="24"/>
          <w:szCs w:val="24"/>
          <w:highlight w:val="yellow"/>
        </w:rPr>
        <w:pict>
          <v:shape id="_x0000_s1070" type="#_x0000_t32" style="position:absolute;margin-left:217.2pt;margin-top:34.4pt;width:57.75pt;height:39.75pt;z-index:251705344" o:connectortype="straight">
            <v:stroke endarrow="block"/>
          </v:shape>
        </w:pict>
      </w:r>
      <w:r>
        <w:rPr>
          <w:rFonts w:ascii="Times New Roman" w:hAnsi="Times New Roman" w:cs="Times New Roman"/>
          <w:noProof/>
          <w:sz w:val="24"/>
          <w:szCs w:val="24"/>
          <w:highlight w:val="yellow"/>
        </w:rPr>
        <w:pict>
          <v:shape id="_x0000_s1069" type="#_x0000_t32" style="position:absolute;margin-left:212.7pt;margin-top:34.4pt;width:190.5pt;height:39.75pt;z-index:251704320" o:connectortype="straight">
            <v:stroke endarrow="block"/>
          </v:shape>
        </w:pict>
      </w:r>
      <w:r>
        <w:rPr>
          <w:rFonts w:ascii="Times New Roman" w:hAnsi="Times New Roman" w:cs="Times New Roman"/>
          <w:noProof/>
          <w:sz w:val="24"/>
          <w:szCs w:val="24"/>
          <w:highlight w:val="yellow"/>
        </w:rPr>
        <w:pict>
          <v:shape id="_x0000_s1068" type="#_x0000_t32" style="position:absolute;margin-left:156.45pt;margin-top:34.4pt;width:60.75pt;height:39.75pt;flip:x;z-index:251703296" o:connectortype="straight">
            <v:stroke endarrow="block"/>
          </v:shape>
        </w:pict>
      </w:r>
      <w:r>
        <w:rPr>
          <w:rFonts w:ascii="Times New Roman" w:hAnsi="Times New Roman" w:cs="Times New Roman"/>
          <w:noProof/>
          <w:sz w:val="24"/>
          <w:szCs w:val="24"/>
          <w:highlight w:val="yellow"/>
        </w:rPr>
        <w:pict>
          <v:shape id="_x0000_s1067" type="#_x0000_t32" style="position:absolute;margin-left:33.45pt;margin-top:34.4pt;width:187.5pt;height:39.75pt;flip:x;z-index:251702272" o:connectortype="straight">
            <v:stroke endarrow="block"/>
          </v:shape>
        </w:pict>
      </w:r>
      <w:r>
        <w:rPr>
          <w:rFonts w:ascii="Times New Roman" w:hAnsi="Times New Roman" w:cs="Times New Roman"/>
          <w:noProof/>
          <w:sz w:val="24"/>
          <w:szCs w:val="24"/>
          <w:highlight w:val="yellow"/>
        </w:rPr>
        <w:pict>
          <v:rect id="_x0000_s1066" style="position:absolute;margin-left:346.2pt;margin-top:74.15pt;width:108pt;height:36pt;z-index:251701248"/>
        </w:pict>
      </w:r>
      <w:r>
        <w:rPr>
          <w:rFonts w:ascii="Times New Roman" w:hAnsi="Times New Roman" w:cs="Times New Roman"/>
          <w:noProof/>
          <w:sz w:val="24"/>
          <w:szCs w:val="24"/>
          <w:highlight w:val="yellow"/>
        </w:rPr>
        <w:pict>
          <v:rect id="_x0000_s1065" style="position:absolute;margin-left:220.95pt;margin-top:74.15pt;width:108pt;height:36pt;z-index:251700224"/>
        </w:pict>
      </w:r>
      <w:r>
        <w:rPr>
          <w:rFonts w:ascii="Times New Roman" w:hAnsi="Times New Roman" w:cs="Times New Roman"/>
          <w:noProof/>
          <w:sz w:val="24"/>
          <w:szCs w:val="24"/>
          <w:highlight w:val="yellow"/>
        </w:rPr>
        <w:pict>
          <v:rect id="_x0000_s1064" style="position:absolute;margin-left:104.7pt;margin-top:74.15pt;width:108pt;height:36pt;z-index:251699200"/>
        </w:pict>
      </w:r>
      <w:r>
        <w:rPr>
          <w:rFonts w:ascii="Times New Roman" w:hAnsi="Times New Roman" w:cs="Times New Roman"/>
          <w:noProof/>
          <w:sz w:val="24"/>
          <w:szCs w:val="24"/>
          <w:highlight w:val="yellow"/>
        </w:rPr>
        <w:pict>
          <v:rect id="_x0000_s1063" style="position:absolute;margin-left:-15.3pt;margin-top:74.15pt;width:108pt;height:36pt;z-index:251698176"/>
        </w:pict>
      </w: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r w:rsidRPr="00551AF2">
        <w:rPr>
          <w:rFonts w:ascii="Times New Roman" w:hAnsi="Times New Roman" w:cs="Times New Roman"/>
          <w:b/>
          <w:sz w:val="24"/>
          <w:szCs w:val="24"/>
        </w:rPr>
        <w:t xml:space="preserve">Задание №3: </w:t>
      </w:r>
      <w:r w:rsidRPr="00551AF2">
        <w:rPr>
          <w:rFonts w:ascii="Times New Roman" w:hAnsi="Times New Roman" w:cs="Times New Roman"/>
          <w:sz w:val="24"/>
          <w:szCs w:val="24"/>
        </w:rPr>
        <w:t>установить соответствие.</w:t>
      </w:r>
    </w:p>
    <w:p w:rsidR="00037D8B" w:rsidRPr="00551AF2" w:rsidRDefault="00037D8B" w:rsidP="00037D8B">
      <w:pPr>
        <w:jc w:val="center"/>
        <w:rPr>
          <w:rFonts w:ascii="Times New Roman" w:hAnsi="Times New Roman" w:cs="Times New Roman"/>
          <w:sz w:val="24"/>
          <w:szCs w:val="24"/>
        </w:rPr>
      </w:pPr>
      <w:r w:rsidRPr="00551AF2">
        <w:rPr>
          <w:rFonts w:ascii="Times New Roman" w:hAnsi="Times New Roman" w:cs="Times New Roman"/>
          <w:sz w:val="24"/>
          <w:szCs w:val="24"/>
        </w:rPr>
        <w:t>Пути передачи внутрибольничных инфекций</w:t>
      </w:r>
    </w:p>
    <w:tbl>
      <w:tblPr>
        <w:tblStyle w:val="ac"/>
        <w:tblW w:w="0" w:type="auto"/>
        <w:tblLook w:val="04A0" w:firstRow="1" w:lastRow="0" w:firstColumn="1" w:lastColumn="0" w:noHBand="0" w:noVBand="1"/>
      </w:tblPr>
      <w:tblGrid>
        <w:gridCol w:w="4785"/>
        <w:gridCol w:w="4785"/>
      </w:tblGrid>
      <w:tr w:rsidR="00037D8B" w:rsidRPr="00551AF2" w:rsidTr="00CA3DCD">
        <w:tc>
          <w:tcPr>
            <w:tcW w:w="4785" w:type="dxa"/>
          </w:tcPr>
          <w:p w:rsidR="00037D8B" w:rsidRPr="00551AF2" w:rsidRDefault="00037D8B" w:rsidP="00CA3DCD">
            <w:pPr>
              <w:jc w:val="center"/>
              <w:rPr>
                <w:rFonts w:ascii="Times New Roman" w:hAnsi="Times New Roman" w:cs="Times New Roman"/>
                <w:sz w:val="24"/>
                <w:szCs w:val="24"/>
              </w:rPr>
            </w:pPr>
            <w:r w:rsidRPr="00551AF2">
              <w:rPr>
                <w:rFonts w:ascii="Times New Roman" w:hAnsi="Times New Roman" w:cs="Times New Roman"/>
                <w:sz w:val="24"/>
                <w:szCs w:val="24"/>
              </w:rPr>
              <w:t>Путь передачи</w:t>
            </w:r>
          </w:p>
        </w:tc>
        <w:tc>
          <w:tcPr>
            <w:tcW w:w="4785" w:type="dxa"/>
          </w:tcPr>
          <w:p w:rsidR="00037D8B" w:rsidRPr="00551AF2" w:rsidRDefault="00037D8B" w:rsidP="00CA3DCD">
            <w:pPr>
              <w:jc w:val="center"/>
              <w:rPr>
                <w:rFonts w:ascii="Times New Roman" w:hAnsi="Times New Roman" w:cs="Times New Roman"/>
                <w:sz w:val="24"/>
                <w:szCs w:val="24"/>
              </w:rPr>
            </w:pPr>
            <w:r w:rsidRPr="00551AF2">
              <w:rPr>
                <w:rFonts w:ascii="Times New Roman" w:hAnsi="Times New Roman" w:cs="Times New Roman"/>
                <w:sz w:val="24"/>
                <w:szCs w:val="24"/>
              </w:rPr>
              <w:t>Способ</w:t>
            </w:r>
          </w:p>
        </w:tc>
      </w:tr>
      <w:tr w:rsidR="00037D8B" w:rsidRPr="00551AF2" w:rsidTr="00CA3DCD">
        <w:tc>
          <w:tcPr>
            <w:tcW w:w="4785" w:type="dxa"/>
          </w:tcPr>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А.Контактный прямой</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Б.Контактный косвенный</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В.Трансмиссивный (через живого носителя</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Г. Трансмиссивный (через неживого носителя)</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Д. Трансплацентарный</w:t>
            </w:r>
          </w:p>
        </w:tc>
        <w:tc>
          <w:tcPr>
            <w:tcW w:w="4785" w:type="dxa"/>
          </w:tcPr>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а) от матери к плоду</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б) через предметы ухода, руки</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в) при непосредственном контакте с больным</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г) через воду, пищу, кровь</w:t>
            </w:r>
          </w:p>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д) через  животного или насекомого</w:t>
            </w:r>
          </w:p>
        </w:tc>
      </w:tr>
    </w:tbl>
    <w:p w:rsidR="00037D8B" w:rsidRPr="00551AF2" w:rsidRDefault="00037D8B" w:rsidP="00037D8B">
      <w:pPr>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sz w:val="24"/>
          <w:szCs w:val="24"/>
        </w:rPr>
      </w:pPr>
      <w:r w:rsidRPr="00551AF2">
        <w:rPr>
          <w:rFonts w:ascii="Times New Roman" w:hAnsi="Times New Roman" w:cs="Times New Roman"/>
          <w:b/>
          <w:sz w:val="24"/>
          <w:szCs w:val="24"/>
        </w:rPr>
        <w:t>Задание №4.</w:t>
      </w:r>
      <w:r w:rsidRPr="00551AF2">
        <w:rPr>
          <w:rFonts w:ascii="Times New Roman" w:hAnsi="Times New Roman" w:cs="Times New Roman"/>
          <w:sz w:val="24"/>
          <w:szCs w:val="24"/>
        </w:rPr>
        <w:t>Дать характеристику и определить показания для уровней обработки рук.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776"/>
      </w:tblGrid>
      <w:tr w:rsidR="00037D8B" w:rsidRPr="00551AF2" w:rsidTr="00CA3DCD">
        <w:tc>
          <w:tcPr>
            <w:tcW w:w="4794" w:type="dxa"/>
          </w:tcPr>
          <w:p w:rsidR="00037D8B" w:rsidRPr="00551AF2" w:rsidRDefault="00037D8B" w:rsidP="00CA3DCD">
            <w:pPr>
              <w:pStyle w:val="ad"/>
              <w:jc w:val="center"/>
              <w:rPr>
                <w:b/>
                <w:bCs/>
              </w:rPr>
            </w:pPr>
            <w:r w:rsidRPr="00551AF2">
              <w:rPr>
                <w:b/>
                <w:bCs/>
              </w:rPr>
              <w:t>Социальный</w:t>
            </w:r>
          </w:p>
        </w:tc>
        <w:tc>
          <w:tcPr>
            <w:tcW w:w="4776" w:type="dxa"/>
          </w:tcPr>
          <w:p w:rsidR="00037D8B" w:rsidRPr="00551AF2" w:rsidRDefault="00037D8B" w:rsidP="00CA3DCD">
            <w:pPr>
              <w:pStyle w:val="ad"/>
              <w:jc w:val="center"/>
              <w:rPr>
                <w:b/>
                <w:bCs/>
              </w:rPr>
            </w:pPr>
            <w:r w:rsidRPr="00551AF2">
              <w:rPr>
                <w:b/>
                <w:bCs/>
              </w:rPr>
              <w:t>Гигиенический</w:t>
            </w:r>
          </w:p>
        </w:tc>
      </w:tr>
      <w:tr w:rsidR="00037D8B" w:rsidRPr="00551AF2" w:rsidTr="00CA3DCD">
        <w:tc>
          <w:tcPr>
            <w:tcW w:w="4794" w:type="dxa"/>
          </w:tcPr>
          <w:p w:rsidR="00037D8B" w:rsidRPr="00551AF2" w:rsidRDefault="00037D8B" w:rsidP="00CA3DCD">
            <w:pPr>
              <w:pStyle w:val="ad"/>
              <w:jc w:val="center"/>
              <w:rPr>
                <w:b/>
                <w:bCs/>
              </w:rPr>
            </w:pPr>
          </w:p>
          <w:p w:rsidR="00037D8B" w:rsidRPr="00551AF2" w:rsidRDefault="00037D8B" w:rsidP="00CA3DCD">
            <w:pPr>
              <w:pStyle w:val="ad"/>
              <w:jc w:val="center"/>
              <w:rPr>
                <w:b/>
                <w:bCs/>
              </w:rPr>
            </w:pPr>
          </w:p>
          <w:p w:rsidR="00037D8B" w:rsidRPr="00551AF2" w:rsidRDefault="00037D8B" w:rsidP="00CA3DCD">
            <w:pPr>
              <w:pStyle w:val="ad"/>
              <w:rPr>
                <w:b/>
                <w:bCs/>
              </w:rPr>
            </w:pPr>
          </w:p>
        </w:tc>
        <w:tc>
          <w:tcPr>
            <w:tcW w:w="4776" w:type="dxa"/>
          </w:tcPr>
          <w:p w:rsidR="00037D8B" w:rsidRPr="00551AF2" w:rsidRDefault="00037D8B" w:rsidP="00CA3DCD">
            <w:pPr>
              <w:pStyle w:val="ad"/>
              <w:jc w:val="center"/>
              <w:rPr>
                <w:b/>
                <w:bCs/>
              </w:rPr>
            </w:pPr>
          </w:p>
        </w:tc>
      </w:tr>
    </w:tbl>
    <w:p w:rsidR="00037D8B" w:rsidRPr="00551AF2" w:rsidRDefault="00037D8B" w:rsidP="003B3772">
      <w:pPr>
        <w:pStyle w:val="a3"/>
        <w:rPr>
          <w:rFonts w:ascii="Times New Roman" w:eastAsia="Calibri" w:hAnsi="Times New Roman" w:cs="Times New Roman"/>
          <w:b/>
          <w:sz w:val="24"/>
          <w:szCs w:val="24"/>
        </w:rPr>
      </w:pPr>
      <w:r w:rsidRPr="00551AF2">
        <w:rPr>
          <w:rFonts w:ascii="Times New Roman" w:hAnsi="Times New Roman" w:cs="Times New Roman"/>
          <w:b/>
          <w:sz w:val="24"/>
          <w:szCs w:val="24"/>
        </w:rPr>
        <w:t xml:space="preserve">Задание №5. </w:t>
      </w:r>
      <w:r w:rsidRPr="00551AF2">
        <w:rPr>
          <w:rFonts w:ascii="Times New Roman" w:eastAsia="Calibri" w:hAnsi="Times New Roman" w:cs="Times New Roman"/>
          <w:b/>
          <w:bCs/>
          <w:sz w:val="24"/>
          <w:szCs w:val="24"/>
        </w:rPr>
        <w:t>Вставить недостающие термины или определения:</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Инфекционная безопасность – это 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Комплекс лечебно-профилактических мероприятий, направленный на уничтожение инфекции в ране называется 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Обсеменение объектов медицинского назначения микроорганизмами называется 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Микроорганизмы, способные вызвать развитие инфекционного заболевания называются 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Детергенты – это _____________________________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Дезинфектанты – это _________________________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Проникновение микроорганизма через органы и ткани называется  _____________________________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Существуют следующие уровни мытья рук (перечислить):________________________________________________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проведением инвазивных процедур применяют ___________уровень обработки рук</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 Перед приёмом пищи применяют _______________уровень обработки рук</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Гигиеническая обработка рук состоит из двух этапов: механической очистки рук и ________________________________</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При мытье рук каждое движение необходимо повторить не менее _________________раз</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Втирание антисептика при гигиенической обработке рук нужно осуществлять не менее _________минут</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Механическая очистка рук осуществляется в течение _________секунд</w:t>
      </w:r>
    </w:p>
    <w:p w:rsidR="00037D8B" w:rsidRPr="00551AF2" w:rsidRDefault="00037D8B" w:rsidP="001657DC">
      <w:pPr>
        <w:numPr>
          <w:ilvl w:val="0"/>
          <w:numId w:val="35"/>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Воспаление кожи называется _________________________</w:t>
      </w:r>
    </w:p>
    <w:p w:rsidR="00037D8B" w:rsidRPr="00551AF2" w:rsidRDefault="00037D8B" w:rsidP="00037D8B">
      <w:pPr>
        <w:rPr>
          <w:rFonts w:ascii="Times New Roman" w:hAnsi="Times New Roman" w:cs="Times New Roman"/>
          <w:sz w:val="24"/>
          <w:szCs w:val="24"/>
        </w:rPr>
      </w:pPr>
      <w:r w:rsidRPr="00551AF2">
        <w:rPr>
          <w:rFonts w:ascii="Times New Roman" w:hAnsi="Times New Roman" w:cs="Times New Roman"/>
          <w:b/>
          <w:sz w:val="24"/>
          <w:szCs w:val="24"/>
        </w:rPr>
        <w:t xml:space="preserve">Задание №6. </w:t>
      </w:r>
      <w:r w:rsidRPr="00551AF2">
        <w:rPr>
          <w:rFonts w:ascii="Times New Roman" w:hAnsi="Times New Roman" w:cs="Times New Roman"/>
          <w:sz w:val="24"/>
          <w:szCs w:val="24"/>
        </w:rPr>
        <w:t>Ситуационные задачи.</w:t>
      </w:r>
    </w:p>
    <w:p w:rsidR="00037D8B" w:rsidRPr="00551AF2" w:rsidRDefault="00037D8B" w:rsidP="00037D8B">
      <w:pPr>
        <w:spacing w:line="360" w:lineRule="auto"/>
        <w:jc w:val="both"/>
        <w:rPr>
          <w:rFonts w:ascii="Times New Roman" w:eastAsia="Calibri" w:hAnsi="Times New Roman" w:cs="Times New Roman"/>
          <w:b/>
          <w:bCs/>
          <w:sz w:val="24"/>
          <w:szCs w:val="24"/>
          <w:u w:val="single"/>
        </w:rPr>
      </w:pPr>
      <w:r w:rsidRPr="00551AF2">
        <w:rPr>
          <w:rFonts w:ascii="Times New Roman" w:eastAsia="Calibri" w:hAnsi="Times New Roman" w:cs="Times New Roman"/>
          <w:b/>
          <w:bCs/>
          <w:sz w:val="24"/>
          <w:szCs w:val="24"/>
          <w:u w:val="single"/>
        </w:rPr>
        <w:t xml:space="preserve">ЗАДАЧА №1. </w:t>
      </w:r>
      <w:r w:rsidRPr="00551AF2">
        <w:rPr>
          <w:rFonts w:ascii="Times New Roman" w:eastAsia="Calibri" w:hAnsi="Times New Roman" w:cs="Times New Roman"/>
          <w:sz w:val="24"/>
          <w:szCs w:val="24"/>
        </w:rPr>
        <w:t>При работе в  отделении стационара медицинская сестра выполняет целый ряд манипуляций. Одно из требований их проведения – соблюдение инфекционной безопасности. Вам представлен ряд медицинских и бытовых действий:</w:t>
      </w:r>
    </w:p>
    <w:p w:rsidR="003B3772" w:rsidRPr="00551AF2" w:rsidRDefault="003B3772" w:rsidP="001657DC">
      <w:pPr>
        <w:numPr>
          <w:ilvl w:val="0"/>
          <w:numId w:val="37"/>
        </w:numPr>
        <w:spacing w:after="0" w:line="360" w:lineRule="auto"/>
        <w:jc w:val="both"/>
        <w:rPr>
          <w:rFonts w:ascii="Times New Roman" w:eastAsia="Calibri" w:hAnsi="Times New Roman" w:cs="Times New Roman"/>
          <w:sz w:val="24"/>
          <w:szCs w:val="24"/>
        </w:rPr>
        <w:sectPr w:rsidR="003B3772" w:rsidRPr="00551AF2" w:rsidSect="00CA3DCD">
          <w:pgSz w:w="11906" w:h="16838"/>
          <w:pgMar w:top="1134" w:right="851" w:bottom="1134" w:left="1701" w:header="709" w:footer="709" w:gutter="0"/>
          <w:cols w:space="708"/>
          <w:docGrid w:linePitch="360"/>
        </w:sectPr>
      </w:pP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Кормление тяжелобольного</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Смена постельного белья</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Прием пищи медперсоналом</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Раздача лекарственных средств</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Работа с медицинской документацией</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Помощь пациенту при осуществлении гигиенических мероприятий (подмывание)</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Посещение туалета</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Транспортировка пациента на каталке</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Проведение инъекций</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Постановка горчичников</w:t>
      </w:r>
    </w:p>
    <w:p w:rsidR="00037D8B" w:rsidRPr="00551AF2" w:rsidRDefault="00037D8B" w:rsidP="001657DC">
      <w:pPr>
        <w:numPr>
          <w:ilvl w:val="0"/>
          <w:numId w:val="37"/>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Помощь пациенту при осуществлении гигиенических мероприятий (обработка глаз, ушей, носа)</w:t>
      </w:r>
    </w:p>
    <w:p w:rsidR="003B3772" w:rsidRPr="00551AF2" w:rsidRDefault="003B3772" w:rsidP="00037D8B">
      <w:pPr>
        <w:spacing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Вопрос: перед какими из представленных манипуляций, медсестра должна обработать руки на социальном уровне, а перед какими манипуляциями – на гигиеническом?</w:t>
      </w:r>
    </w:p>
    <w:p w:rsidR="00037D8B" w:rsidRPr="00551AF2" w:rsidRDefault="00037D8B" w:rsidP="00037D8B">
      <w:pPr>
        <w:spacing w:line="360" w:lineRule="auto"/>
        <w:jc w:val="both"/>
        <w:rPr>
          <w:rFonts w:ascii="Times New Roman" w:eastAsia="Calibri" w:hAnsi="Times New Roman" w:cs="Times New Roman"/>
          <w:b/>
          <w:bCs/>
          <w:sz w:val="24"/>
          <w:szCs w:val="24"/>
          <w:u w:val="single"/>
        </w:rPr>
      </w:pPr>
      <w:r w:rsidRPr="00551AF2">
        <w:rPr>
          <w:rFonts w:ascii="Times New Roman" w:eastAsia="Calibri" w:hAnsi="Times New Roman" w:cs="Times New Roman"/>
          <w:b/>
          <w:bCs/>
          <w:sz w:val="24"/>
          <w:szCs w:val="24"/>
          <w:u w:val="single"/>
        </w:rPr>
        <w:lastRenderedPageBreak/>
        <w:t xml:space="preserve">ЗАДАЧА №2. </w:t>
      </w:r>
      <w:r w:rsidRPr="00551AF2">
        <w:rPr>
          <w:rFonts w:ascii="Times New Roman" w:eastAsia="Calibri" w:hAnsi="Times New Roman" w:cs="Times New Roman"/>
          <w:sz w:val="24"/>
          <w:szCs w:val="24"/>
        </w:rPr>
        <w:t>Целый ряд медицинских манипуляций медицинская сестра обязана выполнять в перчатках, которые являются средствами индивидуальной защиты от внутрибольничных инфекций. Вам представлен ряд медицинских манипуляций, при некоторых из них необходимо использовать перчатки:</w:t>
      </w:r>
    </w:p>
    <w:p w:rsidR="003B3772" w:rsidRPr="00551AF2" w:rsidRDefault="003B3772" w:rsidP="001657DC">
      <w:pPr>
        <w:numPr>
          <w:ilvl w:val="0"/>
          <w:numId w:val="38"/>
        </w:numPr>
        <w:spacing w:after="0"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space="708"/>
          <w:docGrid w:linePitch="360"/>
        </w:sectPr>
      </w:pP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Смена нательного белья у тяжелобольного пациента</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Кормление больного</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Обтирание тяжелобольного больного</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Термометрия в подмышечной впадине</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измерение АД</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Термометрия в ротовой полости</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Постановка компресса</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Промывание желудка</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Очистительная клизма</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Раскладка лекарственных средств</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Инъекции</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Закладывание глазной мази</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Перевязки</w:t>
      </w:r>
    </w:p>
    <w:p w:rsidR="00037D8B" w:rsidRPr="00551AF2" w:rsidRDefault="00037D8B" w:rsidP="001657DC">
      <w:pPr>
        <w:numPr>
          <w:ilvl w:val="0"/>
          <w:numId w:val="38"/>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Накрытие стерильного стола</w:t>
      </w:r>
    </w:p>
    <w:p w:rsidR="003B3772" w:rsidRPr="00551AF2" w:rsidRDefault="003B3772" w:rsidP="00037D8B">
      <w:pPr>
        <w:spacing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 xml:space="preserve">Вопрос: </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1. При каких манипуляциях медсестра обязана использовать стерильные перчатки?</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2. При каких манипуляциях медсестра использует нестерильные перчатки?</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3. Какие манипуляции медсестра может выполнять без использования перчаток?</w:t>
      </w:r>
    </w:p>
    <w:p w:rsidR="00037D8B" w:rsidRPr="00551AF2" w:rsidRDefault="00037D8B" w:rsidP="00037D8B">
      <w:pPr>
        <w:spacing w:line="360" w:lineRule="auto"/>
        <w:jc w:val="both"/>
        <w:rPr>
          <w:rFonts w:ascii="Times New Roman" w:eastAsia="Calibri" w:hAnsi="Times New Roman" w:cs="Times New Roman"/>
          <w:b/>
          <w:bCs/>
          <w:sz w:val="24"/>
          <w:szCs w:val="24"/>
          <w:u w:val="single"/>
        </w:rPr>
      </w:pPr>
      <w:r w:rsidRPr="00551AF2">
        <w:rPr>
          <w:rFonts w:ascii="Times New Roman" w:hAnsi="Times New Roman" w:cs="Times New Roman"/>
          <w:b/>
          <w:bCs/>
          <w:sz w:val="24"/>
          <w:szCs w:val="24"/>
          <w:u w:val="single"/>
        </w:rPr>
        <w:t>ЗАДАЧА №3</w:t>
      </w:r>
      <w:r w:rsidRPr="00551AF2">
        <w:rPr>
          <w:rFonts w:ascii="Times New Roman" w:eastAsia="Calibri" w:hAnsi="Times New Roman" w:cs="Times New Roman"/>
          <w:b/>
          <w:bCs/>
          <w:sz w:val="24"/>
          <w:szCs w:val="24"/>
          <w:u w:val="single"/>
        </w:rPr>
        <w:t>.</w:t>
      </w:r>
      <w:r w:rsidRPr="00551AF2">
        <w:rPr>
          <w:rFonts w:ascii="Times New Roman" w:eastAsia="Calibri" w:hAnsi="Times New Roman" w:cs="Times New Roman"/>
          <w:bCs/>
          <w:sz w:val="24"/>
          <w:szCs w:val="24"/>
        </w:rPr>
        <w:t xml:space="preserve"> </w:t>
      </w:r>
      <w:r w:rsidRPr="00551AF2">
        <w:rPr>
          <w:rFonts w:ascii="Times New Roman" w:eastAsia="Calibri" w:hAnsi="Times New Roman" w:cs="Times New Roman"/>
          <w:sz w:val="24"/>
          <w:szCs w:val="24"/>
        </w:rPr>
        <w:t>Вам представлен ряд общеизвестных инфекционных заболеваний. Все они могут быть и внутрибольничными (госпитальными) инфекциями.</w:t>
      </w:r>
    </w:p>
    <w:p w:rsidR="003B3772" w:rsidRPr="00551AF2" w:rsidRDefault="003B3772" w:rsidP="001657DC">
      <w:pPr>
        <w:numPr>
          <w:ilvl w:val="0"/>
          <w:numId w:val="39"/>
        </w:numPr>
        <w:spacing w:after="0"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space="708"/>
          <w:docGrid w:linePitch="360"/>
        </w:sectPr>
      </w:pP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Грипп</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Вирусный гепатит  В</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Педикулез</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Чесотка</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ВИЧ-инфекция</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Вирусный гепатит С</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Туберкулез</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Дизентерия</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Ветряная оспа</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Дифтерия</w:t>
      </w:r>
    </w:p>
    <w:p w:rsidR="00037D8B" w:rsidRPr="00551AF2" w:rsidRDefault="00037D8B" w:rsidP="001657DC">
      <w:pPr>
        <w:numPr>
          <w:ilvl w:val="0"/>
          <w:numId w:val="39"/>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Острая респираторная вирусная инфекция</w:t>
      </w:r>
    </w:p>
    <w:p w:rsidR="003B3772" w:rsidRPr="00551AF2" w:rsidRDefault="003B3772" w:rsidP="00037D8B">
      <w:pPr>
        <w:spacing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Вопрос: Каким путем передаются данные инфекционные заболевания в условиях лечебно-профилактических учреждений?</w:t>
      </w:r>
    </w:p>
    <w:p w:rsidR="00037D8B" w:rsidRPr="00551AF2" w:rsidRDefault="00037D8B" w:rsidP="00037D8B">
      <w:pPr>
        <w:spacing w:line="360" w:lineRule="auto"/>
        <w:jc w:val="both"/>
        <w:rPr>
          <w:rFonts w:ascii="Times New Roman" w:eastAsia="Calibri" w:hAnsi="Times New Roman" w:cs="Times New Roman"/>
          <w:b/>
          <w:bCs/>
          <w:sz w:val="24"/>
          <w:szCs w:val="24"/>
          <w:u w:val="single"/>
        </w:rPr>
      </w:pPr>
      <w:r w:rsidRPr="00551AF2">
        <w:rPr>
          <w:rFonts w:ascii="Times New Roman" w:hAnsi="Times New Roman" w:cs="Times New Roman"/>
          <w:b/>
          <w:bCs/>
          <w:sz w:val="24"/>
          <w:szCs w:val="24"/>
          <w:u w:val="single"/>
        </w:rPr>
        <w:t>ЗАДАЧА №4</w:t>
      </w:r>
      <w:r w:rsidRPr="00551AF2">
        <w:rPr>
          <w:rFonts w:ascii="Times New Roman" w:eastAsia="Calibri" w:hAnsi="Times New Roman" w:cs="Times New Roman"/>
          <w:b/>
          <w:bCs/>
          <w:sz w:val="24"/>
          <w:szCs w:val="24"/>
          <w:u w:val="single"/>
        </w:rPr>
        <w:t>.</w:t>
      </w:r>
      <w:r w:rsidRPr="00551AF2">
        <w:rPr>
          <w:rFonts w:ascii="Times New Roman" w:eastAsia="Calibri" w:hAnsi="Times New Roman" w:cs="Times New Roman"/>
          <w:bCs/>
          <w:sz w:val="24"/>
          <w:szCs w:val="24"/>
        </w:rPr>
        <w:t xml:space="preserve"> </w:t>
      </w:r>
      <w:r w:rsidRPr="00551AF2">
        <w:rPr>
          <w:rFonts w:ascii="Times New Roman" w:eastAsia="Calibri" w:hAnsi="Times New Roman" w:cs="Times New Roman"/>
          <w:sz w:val="24"/>
          <w:szCs w:val="24"/>
        </w:rPr>
        <w:t>Вам представлен целый ряд объектов медицинского и общего назначения:</w:t>
      </w:r>
    </w:p>
    <w:p w:rsidR="003B3772" w:rsidRPr="00551AF2" w:rsidRDefault="003B3772" w:rsidP="001657DC">
      <w:pPr>
        <w:numPr>
          <w:ilvl w:val="0"/>
          <w:numId w:val="40"/>
        </w:numPr>
        <w:spacing w:after="0"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space="708"/>
          <w:docGrid w:linePitch="360"/>
        </w:sectPr>
      </w:pP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Кондиционер</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Тумбочка пациента</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Холодильник</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Аппарат для искусственного дыхания</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Кровь</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Инструментарий</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Термометры</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Раковина для умывания</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Контейнеры с дезинфицирующими растворами</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Шкаф для хранения лекарственных средств</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Испражнения пациента</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Листы назначений</w:t>
      </w:r>
      <w:r w:rsidRPr="00551AF2">
        <w:rPr>
          <w:rFonts w:ascii="Times New Roman" w:eastAsia="Calibri" w:hAnsi="Times New Roman" w:cs="Times New Roman"/>
          <w:sz w:val="24"/>
          <w:szCs w:val="24"/>
        </w:rPr>
        <w:tab/>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Функциональная кровать</w:t>
      </w:r>
    </w:p>
    <w:p w:rsidR="00037D8B" w:rsidRPr="00551AF2" w:rsidRDefault="00037D8B" w:rsidP="001657DC">
      <w:pPr>
        <w:numPr>
          <w:ilvl w:val="0"/>
          <w:numId w:val="40"/>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Грязное белье.</w:t>
      </w:r>
    </w:p>
    <w:p w:rsidR="003B3772" w:rsidRPr="00551AF2" w:rsidRDefault="003B3772" w:rsidP="00037D8B">
      <w:pPr>
        <w:spacing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 xml:space="preserve">Вопрос: какие из вышеперечисленных объектов являются наиболее вероятными  резервуарами возбудителей внутрибольничных инфекций? </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hAnsi="Times New Roman" w:cs="Times New Roman"/>
          <w:b/>
          <w:bCs/>
          <w:sz w:val="24"/>
          <w:szCs w:val="24"/>
          <w:u w:val="single"/>
        </w:rPr>
        <w:t>ЗАДАЧА №5</w:t>
      </w:r>
      <w:r w:rsidRPr="00551AF2">
        <w:rPr>
          <w:rFonts w:ascii="Times New Roman" w:eastAsia="Calibri" w:hAnsi="Times New Roman" w:cs="Times New Roman"/>
          <w:b/>
          <w:bCs/>
          <w:sz w:val="24"/>
          <w:szCs w:val="24"/>
          <w:u w:val="single"/>
        </w:rPr>
        <w:t>.</w:t>
      </w:r>
      <w:r w:rsidRPr="00551AF2">
        <w:rPr>
          <w:rFonts w:ascii="Times New Roman" w:eastAsia="Calibri" w:hAnsi="Times New Roman" w:cs="Times New Roman"/>
          <w:sz w:val="24"/>
          <w:szCs w:val="24"/>
        </w:rPr>
        <w:t xml:space="preserve"> Вам представлен ряд представителей медицинских профессий и перечень пациентов различного профиля заболеваний:</w:t>
      </w:r>
    </w:p>
    <w:p w:rsidR="003B3772" w:rsidRPr="00551AF2" w:rsidRDefault="003B3772" w:rsidP="001657DC">
      <w:pPr>
        <w:numPr>
          <w:ilvl w:val="0"/>
          <w:numId w:val="41"/>
        </w:numPr>
        <w:spacing w:after="0"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space="708"/>
          <w:docGrid w:linePitch="360"/>
        </w:sectPr>
      </w:pP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Донор</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Хирург</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Постовая медсестра</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Старшая медсестра</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 в послеоперационном периоде</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Лаборант</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регистратор</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Процедурная медсестра</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Беременная женщина</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Иностранец</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Терапевт</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Патологоанатом</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 страдающий гемофилией</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Военнослужащий</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 с возрастом 70 лет</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Ребенок</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 страдающий наркоманией</w:t>
      </w:r>
    </w:p>
    <w:p w:rsidR="00037D8B" w:rsidRPr="00551AF2" w:rsidRDefault="00037D8B" w:rsidP="001657DC">
      <w:pPr>
        <w:numPr>
          <w:ilvl w:val="0"/>
          <w:numId w:val="41"/>
        </w:numPr>
        <w:spacing w:after="0"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Пациент, страдающий алкоголизмом</w:t>
      </w:r>
    </w:p>
    <w:p w:rsidR="003B3772" w:rsidRPr="00551AF2" w:rsidRDefault="003B3772" w:rsidP="00037D8B">
      <w:pPr>
        <w:spacing w:line="360" w:lineRule="auto"/>
        <w:jc w:val="both"/>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Вопрос: Кто из перечисленного контингента относится  к группе риска по ВБИ?</w:t>
      </w:r>
    </w:p>
    <w:p w:rsidR="00037D8B" w:rsidRPr="00551AF2" w:rsidRDefault="00037D8B">
      <w:pPr>
        <w:rPr>
          <w:rFonts w:ascii="Times New Roman" w:eastAsia="Calibri" w:hAnsi="Times New Roman" w:cs="Times New Roman"/>
          <w:b/>
          <w:sz w:val="24"/>
          <w:szCs w:val="24"/>
          <w:u w:val="single"/>
        </w:rPr>
      </w:pPr>
      <w:r w:rsidRPr="00551AF2">
        <w:rPr>
          <w:rFonts w:ascii="Times New Roman" w:eastAsia="Calibri" w:hAnsi="Times New Roman" w:cs="Times New Roman"/>
          <w:b/>
          <w:sz w:val="24"/>
          <w:szCs w:val="24"/>
          <w:u w:val="single"/>
        </w:rPr>
        <w:br w:type="page"/>
      </w:r>
    </w:p>
    <w:p w:rsidR="00037D8B" w:rsidRPr="00551AF2" w:rsidRDefault="00CC4914" w:rsidP="00CC4914">
      <w:pPr>
        <w:jc w:val="center"/>
        <w:rPr>
          <w:rFonts w:ascii="Times New Roman" w:eastAsia="Calibri" w:hAnsi="Times New Roman" w:cs="Times New Roman"/>
          <w:b/>
          <w:color w:val="002060"/>
          <w:sz w:val="24"/>
          <w:szCs w:val="24"/>
        </w:rPr>
      </w:pPr>
      <w:r w:rsidRPr="00551AF2">
        <w:rPr>
          <w:rFonts w:ascii="Times New Roman" w:hAnsi="Times New Roman" w:cs="Times New Roman"/>
          <w:b/>
          <w:color w:val="002060"/>
          <w:sz w:val="24"/>
          <w:szCs w:val="24"/>
        </w:rPr>
        <w:lastRenderedPageBreak/>
        <w:t>ЭТАЛОНЫ</w:t>
      </w:r>
      <w:r w:rsidR="00037D8B" w:rsidRPr="00551AF2">
        <w:rPr>
          <w:rFonts w:ascii="Times New Roman" w:hAnsi="Times New Roman" w:cs="Times New Roman"/>
          <w:b/>
          <w:color w:val="002060"/>
          <w:sz w:val="24"/>
          <w:szCs w:val="24"/>
        </w:rPr>
        <w:t xml:space="preserve"> ОТВЕТОВ.</w:t>
      </w:r>
    </w:p>
    <w:p w:rsidR="00037D8B" w:rsidRPr="00551AF2" w:rsidRDefault="00037D8B" w:rsidP="00037D8B">
      <w:pPr>
        <w:pStyle w:val="a3"/>
        <w:rPr>
          <w:rFonts w:ascii="Times New Roman" w:hAnsi="Times New Roman" w:cs="Times New Roman"/>
          <w:b/>
          <w:sz w:val="24"/>
          <w:szCs w:val="24"/>
        </w:rPr>
      </w:pPr>
      <w:r w:rsidRPr="00551AF2">
        <w:rPr>
          <w:rFonts w:ascii="Times New Roman" w:hAnsi="Times New Roman" w:cs="Times New Roman"/>
          <w:b/>
          <w:sz w:val="24"/>
          <w:szCs w:val="24"/>
        </w:rPr>
        <w:t>Задание №1.</w:t>
      </w:r>
      <w:r w:rsidR="00422A20">
        <w:rPr>
          <w:rFonts w:ascii="Times New Roman" w:hAnsi="Times New Roman" w:cs="Times New Roman"/>
          <w:b/>
          <w:noProof/>
          <w:sz w:val="24"/>
          <w:szCs w:val="24"/>
          <w:lang w:eastAsia="ru-RU"/>
        </w:rPr>
        <w:pict>
          <v:shape id="_x0000_s1061" type="#_x0000_t32" style="position:absolute;margin-left:292.2pt;margin-top:42.35pt;width:32.25pt;height:0;z-index:251696128;mso-position-horizontal-relative:text;mso-position-vertical-relative:text" o:connectortype="straight"/>
        </w:pict>
      </w:r>
      <w:r w:rsidR="00422A20">
        <w:rPr>
          <w:rFonts w:ascii="Times New Roman" w:hAnsi="Times New Roman" w:cs="Times New Roman"/>
          <w:b/>
          <w:noProof/>
          <w:sz w:val="24"/>
          <w:szCs w:val="24"/>
          <w:lang w:eastAsia="ru-RU"/>
        </w:rPr>
        <w:pict>
          <v:shape id="_x0000_s1060" type="#_x0000_t32" style="position:absolute;margin-left:118.95pt;margin-top:42.35pt;width:32.25pt;height:0;z-index:251695104;mso-position-horizontal-relative:text;mso-position-vertical-relative:text" o:connectortype="straight"/>
        </w:pict>
      </w:r>
      <w:r w:rsidR="00422A20">
        <w:rPr>
          <w:rFonts w:ascii="Times New Roman" w:hAnsi="Times New Roman" w:cs="Times New Roman"/>
          <w:b/>
          <w:noProof/>
          <w:sz w:val="24"/>
          <w:szCs w:val="24"/>
          <w:lang w:eastAsia="ru-RU"/>
        </w:rPr>
        <w:pict>
          <v:rect id="_x0000_s1059" style="position:absolute;margin-left:324.45pt;margin-top:22.1pt;width:139.5pt;height:41.25pt;z-index:251694080;mso-position-horizontal-relative:text;mso-position-vertical-relative:text">
            <v:textbox>
              <w:txbxContent>
                <w:p w:rsidR="00F810C7" w:rsidRPr="00024894" w:rsidRDefault="00F810C7" w:rsidP="00037D8B">
                  <w:pPr>
                    <w:jc w:val="center"/>
                    <w:rPr>
                      <w:rFonts w:ascii="Times New Roman" w:hAnsi="Times New Roman" w:cs="Times New Roman"/>
                      <w:sz w:val="28"/>
                      <w:szCs w:val="28"/>
                    </w:rPr>
                  </w:pPr>
                  <w:r>
                    <w:rPr>
                      <w:rFonts w:ascii="Times New Roman" w:hAnsi="Times New Roman" w:cs="Times New Roman"/>
                      <w:sz w:val="28"/>
                      <w:szCs w:val="28"/>
                    </w:rPr>
                    <w:t>Восприимчивый организм</w:t>
                  </w:r>
                </w:p>
              </w:txbxContent>
            </v:textbox>
          </v:rect>
        </w:pict>
      </w:r>
      <w:r w:rsidR="00422A20">
        <w:rPr>
          <w:rFonts w:ascii="Times New Roman" w:hAnsi="Times New Roman" w:cs="Times New Roman"/>
          <w:b/>
          <w:noProof/>
          <w:sz w:val="24"/>
          <w:szCs w:val="24"/>
          <w:lang w:eastAsia="ru-RU"/>
        </w:rPr>
        <w:pict>
          <v:rect id="_x0000_s1058" style="position:absolute;margin-left:151.2pt;margin-top:22.1pt;width:139.5pt;height:41.25pt;z-index:251693056;mso-position-horizontal-relative:text;mso-position-vertical-relative:text">
            <v:textbox>
              <w:txbxContent>
                <w:p w:rsidR="00F810C7" w:rsidRPr="00024894" w:rsidRDefault="00F810C7" w:rsidP="00037D8B">
                  <w:pPr>
                    <w:jc w:val="center"/>
                    <w:rPr>
                      <w:rFonts w:ascii="Times New Roman" w:hAnsi="Times New Roman" w:cs="Times New Roman"/>
                      <w:sz w:val="28"/>
                      <w:szCs w:val="28"/>
                    </w:rPr>
                  </w:pPr>
                  <w:r>
                    <w:rPr>
                      <w:rFonts w:ascii="Times New Roman" w:hAnsi="Times New Roman" w:cs="Times New Roman"/>
                      <w:sz w:val="28"/>
                      <w:szCs w:val="28"/>
                    </w:rPr>
                    <w:t>Механизм и пути передачи</w:t>
                  </w:r>
                </w:p>
              </w:txbxContent>
            </v:textbox>
          </v:rect>
        </w:pict>
      </w:r>
      <w:r w:rsidR="00422A20">
        <w:rPr>
          <w:rFonts w:ascii="Times New Roman" w:hAnsi="Times New Roman" w:cs="Times New Roman"/>
          <w:b/>
          <w:noProof/>
          <w:sz w:val="24"/>
          <w:szCs w:val="24"/>
          <w:lang w:eastAsia="ru-RU"/>
        </w:rPr>
        <w:pict>
          <v:rect id="_x0000_s1057" style="position:absolute;margin-left:-20.55pt;margin-top:22.1pt;width:139.5pt;height:41.25pt;z-index:251692032;mso-position-horizontal-relative:text;mso-position-vertical-relative:text">
            <v:textbox>
              <w:txbxContent>
                <w:p w:rsidR="00F810C7" w:rsidRPr="00024894" w:rsidRDefault="00F810C7" w:rsidP="00037D8B">
                  <w:pPr>
                    <w:jc w:val="center"/>
                    <w:rPr>
                      <w:rFonts w:ascii="Times New Roman" w:hAnsi="Times New Roman" w:cs="Times New Roman"/>
                      <w:sz w:val="28"/>
                      <w:szCs w:val="28"/>
                    </w:rPr>
                  </w:pPr>
                  <w:r w:rsidRPr="00024894">
                    <w:rPr>
                      <w:rFonts w:ascii="Times New Roman" w:hAnsi="Times New Roman" w:cs="Times New Roman"/>
                      <w:sz w:val="28"/>
                      <w:szCs w:val="28"/>
                    </w:rPr>
                    <w:t>источник</w:t>
                  </w:r>
                  <w:r>
                    <w:rPr>
                      <w:rFonts w:ascii="Times New Roman" w:hAnsi="Times New Roman" w:cs="Times New Roman"/>
                      <w:sz w:val="28"/>
                      <w:szCs w:val="28"/>
                    </w:rPr>
                    <w:t xml:space="preserve"> инфекции</w:t>
                  </w:r>
                </w:p>
              </w:txbxContent>
            </v:textbox>
          </v:rect>
        </w:pict>
      </w: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422A20" w:rsidP="00037D8B">
      <w:pPr>
        <w:rPr>
          <w:rFonts w:ascii="Times New Roman" w:hAnsi="Times New Roman" w:cs="Times New Roman"/>
          <w:b/>
          <w:sz w:val="24"/>
          <w:szCs w:val="24"/>
        </w:rPr>
      </w:pPr>
      <w:r>
        <w:rPr>
          <w:rFonts w:ascii="Times New Roman" w:hAnsi="Times New Roman" w:cs="Times New Roman"/>
          <w:noProof/>
          <w:sz w:val="24"/>
          <w:szCs w:val="24"/>
        </w:rPr>
        <w:pict>
          <v:rect id="_x0000_s1079" style="position:absolute;margin-left:109.2pt;margin-top:19.3pt;width:232.5pt;height:43.65pt;flip:y;z-index:251714560">
            <v:textbox>
              <w:txbxContent>
                <w:p w:rsidR="00F810C7" w:rsidRPr="00024894" w:rsidRDefault="00F810C7" w:rsidP="00037D8B">
                  <w:pPr>
                    <w:jc w:val="center"/>
                    <w:rPr>
                      <w:rFonts w:ascii="Times New Roman" w:hAnsi="Times New Roman" w:cs="Times New Roman"/>
                      <w:sz w:val="28"/>
                      <w:szCs w:val="28"/>
                    </w:rPr>
                  </w:pPr>
                  <w:r>
                    <w:rPr>
                      <w:rFonts w:ascii="Times New Roman" w:hAnsi="Times New Roman" w:cs="Times New Roman"/>
                      <w:sz w:val="28"/>
                      <w:szCs w:val="28"/>
                    </w:rPr>
                    <w:t>Источники инфекции</w:t>
                  </w:r>
                </w:p>
              </w:txbxContent>
            </v:textbox>
          </v:rect>
        </w:pict>
      </w:r>
      <w:r w:rsidR="00037D8B" w:rsidRPr="00551AF2">
        <w:rPr>
          <w:rFonts w:ascii="Times New Roman" w:hAnsi="Times New Roman" w:cs="Times New Roman"/>
          <w:b/>
          <w:sz w:val="24"/>
          <w:szCs w:val="24"/>
        </w:rPr>
        <w:t>Задание №2.</w:t>
      </w:r>
    </w:p>
    <w:p w:rsidR="00037D8B" w:rsidRPr="00551AF2" w:rsidRDefault="00422A20" w:rsidP="00037D8B">
      <w:pPr>
        <w:rPr>
          <w:rFonts w:ascii="Times New Roman" w:hAnsi="Times New Roman" w:cs="Times New Roman"/>
          <w:sz w:val="24"/>
          <w:szCs w:val="24"/>
        </w:rPr>
      </w:pPr>
      <w:r>
        <w:rPr>
          <w:rFonts w:ascii="Times New Roman" w:hAnsi="Times New Roman" w:cs="Times New Roman"/>
          <w:noProof/>
          <w:sz w:val="24"/>
          <w:szCs w:val="24"/>
        </w:rPr>
        <w:pict>
          <v:rect id="_x0000_s1071" style="position:absolute;margin-left:-15.3pt;margin-top:74.15pt;width:108pt;height:45.6pt;z-index:251706368">
            <v:textbox>
              <w:txbxContent>
                <w:p w:rsidR="00F810C7" w:rsidRPr="005F17CF" w:rsidRDefault="00F810C7" w:rsidP="00037D8B">
                  <w:pPr>
                    <w:jc w:val="center"/>
                    <w:rPr>
                      <w:rFonts w:ascii="Times New Roman" w:hAnsi="Times New Roman" w:cs="Times New Roman"/>
                      <w:sz w:val="28"/>
                      <w:szCs w:val="28"/>
                    </w:rPr>
                  </w:pPr>
                  <w:r>
                    <w:rPr>
                      <w:rFonts w:ascii="Times New Roman" w:hAnsi="Times New Roman" w:cs="Times New Roman"/>
                      <w:sz w:val="28"/>
                      <w:szCs w:val="28"/>
                    </w:rPr>
                    <w:t>резервуары</w:t>
                  </w:r>
                </w:p>
              </w:txbxContent>
            </v:textbox>
          </v:rect>
        </w:pict>
      </w:r>
      <w:r>
        <w:rPr>
          <w:rFonts w:ascii="Times New Roman" w:hAnsi="Times New Roman" w:cs="Times New Roman"/>
          <w:noProof/>
          <w:sz w:val="24"/>
          <w:szCs w:val="24"/>
        </w:rPr>
        <w:pict>
          <v:rect id="_x0000_s1072" style="position:absolute;margin-left:104.7pt;margin-top:74.15pt;width:108pt;height:45.6pt;z-index:251707392">
            <v:textbox>
              <w:txbxContent>
                <w:p w:rsidR="00F810C7" w:rsidRPr="005F17CF" w:rsidRDefault="00F810C7" w:rsidP="00037D8B">
                  <w:pPr>
                    <w:jc w:val="center"/>
                    <w:rPr>
                      <w:rFonts w:ascii="Times New Roman" w:hAnsi="Times New Roman" w:cs="Times New Roman"/>
                      <w:sz w:val="28"/>
                      <w:szCs w:val="28"/>
                    </w:rPr>
                  </w:pPr>
                  <w:r>
                    <w:rPr>
                      <w:rFonts w:ascii="Times New Roman" w:hAnsi="Times New Roman" w:cs="Times New Roman"/>
                      <w:sz w:val="28"/>
                      <w:szCs w:val="28"/>
                    </w:rPr>
                    <w:t>больной</w:t>
                  </w:r>
                </w:p>
              </w:txbxContent>
            </v:textbox>
          </v:rect>
        </w:pict>
      </w:r>
      <w:r>
        <w:rPr>
          <w:rFonts w:ascii="Times New Roman" w:hAnsi="Times New Roman" w:cs="Times New Roman"/>
          <w:noProof/>
          <w:sz w:val="24"/>
          <w:szCs w:val="24"/>
        </w:rPr>
        <w:pict>
          <v:rect id="_x0000_s1073" style="position:absolute;margin-left:220.95pt;margin-top:74.15pt;width:108pt;height:45.6pt;z-index:251708416">
            <v:textbox>
              <w:txbxContent>
                <w:p w:rsidR="00F810C7" w:rsidRPr="005F17CF" w:rsidRDefault="00F810C7" w:rsidP="00037D8B">
                  <w:pPr>
                    <w:jc w:val="center"/>
                    <w:rPr>
                      <w:rFonts w:ascii="Times New Roman" w:hAnsi="Times New Roman" w:cs="Times New Roman"/>
                      <w:sz w:val="28"/>
                      <w:szCs w:val="28"/>
                    </w:rPr>
                  </w:pPr>
                  <w:r>
                    <w:rPr>
                      <w:rFonts w:ascii="Times New Roman" w:hAnsi="Times New Roman" w:cs="Times New Roman"/>
                      <w:sz w:val="28"/>
                      <w:szCs w:val="28"/>
                    </w:rPr>
                    <w:t>носитель</w:t>
                  </w:r>
                </w:p>
              </w:txbxContent>
            </v:textbox>
          </v:rect>
        </w:pict>
      </w:r>
      <w:r>
        <w:rPr>
          <w:rFonts w:ascii="Times New Roman" w:hAnsi="Times New Roman" w:cs="Times New Roman"/>
          <w:noProof/>
          <w:sz w:val="24"/>
          <w:szCs w:val="24"/>
        </w:rPr>
        <w:pict>
          <v:rect id="_x0000_s1074" style="position:absolute;margin-left:346.2pt;margin-top:74.15pt;width:108pt;height:45.6pt;z-index:251709440">
            <v:textbox>
              <w:txbxContent>
                <w:p w:rsidR="00F810C7" w:rsidRPr="005F17CF" w:rsidRDefault="00F810C7" w:rsidP="00037D8B">
                  <w:pPr>
                    <w:jc w:val="center"/>
                    <w:rPr>
                      <w:rFonts w:ascii="Times New Roman" w:hAnsi="Times New Roman" w:cs="Times New Roman"/>
                      <w:sz w:val="28"/>
                      <w:szCs w:val="28"/>
                    </w:rPr>
                  </w:pPr>
                  <w:r>
                    <w:rPr>
                      <w:rFonts w:ascii="Times New Roman" w:hAnsi="Times New Roman" w:cs="Times New Roman"/>
                      <w:sz w:val="28"/>
                      <w:szCs w:val="28"/>
                    </w:rPr>
                    <w:t>Окружающая среда</w:t>
                  </w:r>
                </w:p>
              </w:txbxContent>
            </v:textbox>
          </v:rect>
        </w:pict>
      </w:r>
      <w:r>
        <w:rPr>
          <w:rFonts w:ascii="Times New Roman" w:hAnsi="Times New Roman" w:cs="Times New Roman"/>
          <w:noProof/>
          <w:sz w:val="24"/>
          <w:szCs w:val="24"/>
        </w:rPr>
        <w:pict>
          <v:shape id="_x0000_s1078" type="#_x0000_t32" style="position:absolute;margin-left:217.2pt;margin-top:34.4pt;width:57.75pt;height:39.75pt;z-index:251713536" o:connectortype="straight">
            <v:stroke endarrow="block"/>
          </v:shape>
        </w:pict>
      </w:r>
      <w:r>
        <w:rPr>
          <w:rFonts w:ascii="Times New Roman" w:hAnsi="Times New Roman" w:cs="Times New Roman"/>
          <w:noProof/>
          <w:sz w:val="24"/>
          <w:szCs w:val="24"/>
        </w:rPr>
        <w:pict>
          <v:shape id="_x0000_s1077" type="#_x0000_t32" style="position:absolute;margin-left:212.7pt;margin-top:34.4pt;width:190.5pt;height:39.75pt;z-index:251712512" o:connectortype="straight">
            <v:stroke endarrow="block"/>
          </v:shape>
        </w:pict>
      </w:r>
      <w:r>
        <w:rPr>
          <w:rFonts w:ascii="Times New Roman" w:hAnsi="Times New Roman" w:cs="Times New Roman"/>
          <w:noProof/>
          <w:sz w:val="24"/>
          <w:szCs w:val="24"/>
        </w:rPr>
        <w:pict>
          <v:shape id="_x0000_s1076" type="#_x0000_t32" style="position:absolute;margin-left:156.45pt;margin-top:34.4pt;width:60.75pt;height:39.75pt;flip:x;z-index:251711488" o:connectortype="straight">
            <v:stroke endarrow="block"/>
          </v:shape>
        </w:pict>
      </w:r>
      <w:r>
        <w:rPr>
          <w:rFonts w:ascii="Times New Roman" w:hAnsi="Times New Roman" w:cs="Times New Roman"/>
          <w:noProof/>
          <w:sz w:val="24"/>
          <w:szCs w:val="24"/>
        </w:rPr>
        <w:pict>
          <v:shape id="_x0000_s1075" type="#_x0000_t32" style="position:absolute;margin-left:33.45pt;margin-top:34.4pt;width:187.5pt;height:39.75pt;flip:x;z-index:251710464" o:connectortype="straight">
            <v:stroke endarrow="block"/>
          </v:shape>
        </w:pict>
      </w: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sz w:val="24"/>
          <w:szCs w:val="24"/>
        </w:rPr>
      </w:pPr>
    </w:p>
    <w:p w:rsidR="00037D8B" w:rsidRPr="00551AF2" w:rsidRDefault="00037D8B" w:rsidP="00037D8B">
      <w:pPr>
        <w:rPr>
          <w:rFonts w:ascii="Times New Roman" w:hAnsi="Times New Roman" w:cs="Times New Roman"/>
          <w:b/>
          <w:sz w:val="24"/>
          <w:szCs w:val="24"/>
        </w:rPr>
      </w:pPr>
      <w:r w:rsidRPr="00551AF2">
        <w:rPr>
          <w:rFonts w:ascii="Times New Roman" w:hAnsi="Times New Roman" w:cs="Times New Roman"/>
          <w:b/>
          <w:sz w:val="24"/>
          <w:szCs w:val="24"/>
        </w:rPr>
        <w:t>Задание №3.</w:t>
      </w:r>
    </w:p>
    <w:p w:rsidR="00037D8B" w:rsidRPr="00551AF2" w:rsidRDefault="00037D8B" w:rsidP="00037D8B">
      <w:pPr>
        <w:pStyle w:val="a3"/>
        <w:rPr>
          <w:rFonts w:ascii="Times New Roman" w:hAnsi="Times New Roman" w:cs="Times New Roman"/>
          <w:sz w:val="24"/>
          <w:szCs w:val="24"/>
        </w:rPr>
      </w:pPr>
      <w:r w:rsidRPr="00551AF2">
        <w:rPr>
          <w:rFonts w:ascii="Times New Roman" w:hAnsi="Times New Roman" w:cs="Times New Roman"/>
          <w:sz w:val="24"/>
          <w:szCs w:val="24"/>
        </w:rPr>
        <w:t>А – в, Б – б, В – д, Г – г, Д – а</w:t>
      </w:r>
    </w:p>
    <w:p w:rsidR="00037D8B" w:rsidRPr="00551AF2" w:rsidRDefault="00037D8B" w:rsidP="00037D8B">
      <w:pPr>
        <w:pStyle w:val="a3"/>
        <w:rPr>
          <w:rFonts w:ascii="Times New Roman" w:hAnsi="Times New Roman" w:cs="Times New Roman"/>
          <w:b/>
          <w:sz w:val="24"/>
          <w:szCs w:val="24"/>
        </w:rPr>
      </w:pPr>
      <w:r w:rsidRPr="00551AF2">
        <w:rPr>
          <w:rFonts w:ascii="Times New Roman" w:hAnsi="Times New Roman" w:cs="Times New Roman"/>
          <w:b/>
          <w:sz w:val="24"/>
          <w:szCs w:val="24"/>
        </w:rPr>
        <w:t>Задание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8"/>
      </w:tblGrid>
      <w:tr w:rsidR="00037D8B" w:rsidRPr="00551AF2" w:rsidTr="00CA3DCD">
        <w:tc>
          <w:tcPr>
            <w:tcW w:w="4928" w:type="dxa"/>
          </w:tcPr>
          <w:p w:rsidR="00037D8B" w:rsidRPr="00551AF2" w:rsidRDefault="00037D8B" w:rsidP="00CA3DCD">
            <w:pPr>
              <w:pStyle w:val="ad"/>
              <w:jc w:val="center"/>
              <w:rPr>
                <w:b/>
                <w:bCs/>
              </w:rPr>
            </w:pPr>
            <w:r w:rsidRPr="00551AF2">
              <w:rPr>
                <w:b/>
                <w:bCs/>
              </w:rPr>
              <w:t>Социальный</w:t>
            </w:r>
          </w:p>
        </w:tc>
        <w:tc>
          <w:tcPr>
            <w:tcW w:w="4929" w:type="dxa"/>
          </w:tcPr>
          <w:p w:rsidR="00037D8B" w:rsidRPr="00551AF2" w:rsidRDefault="00037D8B" w:rsidP="00CA3DCD">
            <w:pPr>
              <w:pStyle w:val="ad"/>
              <w:jc w:val="center"/>
              <w:rPr>
                <w:b/>
                <w:bCs/>
              </w:rPr>
            </w:pPr>
            <w:r w:rsidRPr="00551AF2">
              <w:rPr>
                <w:b/>
                <w:bCs/>
              </w:rPr>
              <w:t>Гигиенический</w:t>
            </w:r>
          </w:p>
        </w:tc>
      </w:tr>
      <w:tr w:rsidR="00037D8B" w:rsidRPr="00551AF2" w:rsidTr="00CA3DCD">
        <w:tc>
          <w:tcPr>
            <w:tcW w:w="4928" w:type="dxa"/>
          </w:tcPr>
          <w:p w:rsidR="00037D8B" w:rsidRPr="00551AF2" w:rsidRDefault="00037D8B" w:rsidP="00CA3DCD">
            <w:pPr>
              <w:pStyle w:val="a3"/>
              <w:rPr>
                <w:rFonts w:ascii="Times New Roman" w:eastAsia="Calibri" w:hAnsi="Times New Roman" w:cs="Times New Roman"/>
                <w:sz w:val="24"/>
                <w:szCs w:val="24"/>
              </w:rPr>
            </w:pPr>
            <w:r w:rsidRPr="00551AF2">
              <w:rPr>
                <w:rFonts w:ascii="Times New Roman" w:eastAsia="Calibri" w:hAnsi="Times New Roman" w:cs="Times New Roman"/>
                <w:sz w:val="24"/>
                <w:szCs w:val="24"/>
              </w:rPr>
              <w:t>Мытье умеренно загрязненных рук простым мылом и водой удаляет с кожи большинство временных микроорганизмов</w:t>
            </w:r>
            <w:r w:rsidRPr="00551AF2">
              <w:rPr>
                <w:rFonts w:ascii="Times New Roman" w:hAnsi="Times New Roman" w:cs="Times New Roman"/>
                <w:sz w:val="24"/>
                <w:szCs w:val="24"/>
              </w:rPr>
              <w:t>. Применение:</w:t>
            </w:r>
          </w:p>
          <w:p w:rsidR="00037D8B" w:rsidRPr="00551AF2" w:rsidRDefault="00037D8B" w:rsidP="001657DC">
            <w:pPr>
              <w:pStyle w:val="a3"/>
              <w:numPr>
                <w:ilvl w:val="0"/>
                <w:numId w:val="33"/>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приёмом пищи</w:t>
            </w:r>
          </w:p>
          <w:p w:rsidR="00037D8B" w:rsidRPr="00551AF2" w:rsidRDefault="00037D8B" w:rsidP="001657DC">
            <w:pPr>
              <w:pStyle w:val="a3"/>
              <w:numPr>
                <w:ilvl w:val="0"/>
                <w:numId w:val="33"/>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кормлением больных</w:t>
            </w:r>
          </w:p>
          <w:p w:rsidR="00037D8B" w:rsidRPr="00551AF2" w:rsidRDefault="00037D8B" w:rsidP="001657DC">
            <w:pPr>
              <w:pStyle w:val="a3"/>
              <w:numPr>
                <w:ilvl w:val="0"/>
                <w:numId w:val="33"/>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работой с продуктами питания</w:t>
            </w:r>
          </w:p>
          <w:p w:rsidR="00037D8B" w:rsidRPr="00551AF2" w:rsidRDefault="00037D8B" w:rsidP="001657DC">
            <w:pPr>
              <w:pStyle w:val="a3"/>
              <w:numPr>
                <w:ilvl w:val="0"/>
                <w:numId w:val="33"/>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После посещения туалета</w:t>
            </w:r>
          </w:p>
          <w:p w:rsidR="00037D8B" w:rsidRPr="00551AF2" w:rsidRDefault="00037D8B" w:rsidP="001657DC">
            <w:pPr>
              <w:pStyle w:val="a3"/>
              <w:numPr>
                <w:ilvl w:val="0"/>
                <w:numId w:val="33"/>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и после ухода за пациентом</w:t>
            </w:r>
          </w:p>
          <w:p w:rsidR="00037D8B" w:rsidRPr="00551AF2" w:rsidRDefault="00037D8B" w:rsidP="001657DC">
            <w:pPr>
              <w:pStyle w:val="a3"/>
              <w:numPr>
                <w:ilvl w:val="0"/>
                <w:numId w:val="33"/>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После любого загрязнения рук</w:t>
            </w:r>
          </w:p>
          <w:p w:rsidR="00037D8B" w:rsidRPr="00551AF2" w:rsidRDefault="00037D8B" w:rsidP="001657DC">
            <w:pPr>
              <w:pStyle w:val="a3"/>
              <w:numPr>
                <w:ilvl w:val="0"/>
                <w:numId w:val="33"/>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и после контакта с предметами, которые могут быть инфицированными</w:t>
            </w:r>
          </w:p>
          <w:p w:rsidR="00037D8B" w:rsidRPr="00551AF2" w:rsidRDefault="00037D8B" w:rsidP="00CA3DCD">
            <w:pPr>
              <w:pStyle w:val="a3"/>
              <w:rPr>
                <w:rFonts w:ascii="Times New Roman" w:eastAsia="Calibri" w:hAnsi="Times New Roman" w:cs="Times New Roman"/>
                <w:sz w:val="24"/>
                <w:szCs w:val="24"/>
              </w:rPr>
            </w:pPr>
          </w:p>
        </w:tc>
        <w:tc>
          <w:tcPr>
            <w:tcW w:w="4929" w:type="dxa"/>
          </w:tcPr>
          <w:p w:rsidR="00037D8B" w:rsidRPr="00551AF2" w:rsidRDefault="00037D8B" w:rsidP="00CA3DCD">
            <w:pPr>
              <w:pStyle w:val="a3"/>
              <w:rPr>
                <w:rFonts w:ascii="Times New Roman" w:eastAsia="Calibri" w:hAnsi="Times New Roman" w:cs="Times New Roman"/>
                <w:sz w:val="24"/>
                <w:szCs w:val="24"/>
              </w:rPr>
            </w:pPr>
            <w:r w:rsidRPr="00551AF2">
              <w:rPr>
                <w:rFonts w:ascii="Times New Roman" w:eastAsia="Calibri" w:hAnsi="Times New Roman" w:cs="Times New Roman"/>
                <w:sz w:val="24"/>
                <w:szCs w:val="24"/>
              </w:rPr>
              <w:t>Мытьё рук с использованием антисептических средств способствует более эффективному удалению временных микроорганизмов.</w:t>
            </w:r>
            <w:r w:rsidRPr="00551AF2">
              <w:rPr>
                <w:rFonts w:ascii="Times New Roman" w:hAnsi="Times New Roman" w:cs="Times New Roman"/>
                <w:sz w:val="24"/>
                <w:szCs w:val="24"/>
              </w:rPr>
              <w:t xml:space="preserve"> Применение:</w:t>
            </w:r>
          </w:p>
          <w:p w:rsidR="00037D8B" w:rsidRPr="00551AF2" w:rsidRDefault="00037D8B" w:rsidP="001657DC">
            <w:pPr>
              <w:pStyle w:val="a3"/>
              <w:numPr>
                <w:ilvl w:val="0"/>
                <w:numId w:val="34"/>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выполнением инвазивных процедур</w:t>
            </w:r>
          </w:p>
          <w:p w:rsidR="00037D8B" w:rsidRPr="00551AF2" w:rsidRDefault="00037D8B" w:rsidP="001657DC">
            <w:pPr>
              <w:pStyle w:val="a3"/>
              <w:numPr>
                <w:ilvl w:val="0"/>
                <w:numId w:val="34"/>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уходом за пациентами с ослабленным иммунитетом</w:t>
            </w:r>
          </w:p>
          <w:p w:rsidR="00037D8B" w:rsidRPr="00551AF2" w:rsidRDefault="00037D8B" w:rsidP="001657DC">
            <w:pPr>
              <w:pStyle w:val="a3"/>
              <w:numPr>
                <w:ilvl w:val="0"/>
                <w:numId w:val="34"/>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Перед и после ухода за ранами и мочевым катетером</w:t>
            </w:r>
          </w:p>
          <w:p w:rsidR="00037D8B" w:rsidRPr="00551AF2" w:rsidRDefault="00037D8B" w:rsidP="001657DC">
            <w:pPr>
              <w:pStyle w:val="a3"/>
              <w:numPr>
                <w:ilvl w:val="0"/>
                <w:numId w:val="34"/>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До одевания перчаток и после их снятия</w:t>
            </w:r>
          </w:p>
          <w:p w:rsidR="00037D8B" w:rsidRPr="00551AF2" w:rsidRDefault="00037D8B" w:rsidP="001657DC">
            <w:pPr>
              <w:pStyle w:val="a3"/>
              <w:numPr>
                <w:ilvl w:val="0"/>
                <w:numId w:val="34"/>
              </w:numPr>
              <w:rPr>
                <w:rFonts w:ascii="Times New Roman" w:eastAsia="Calibri" w:hAnsi="Times New Roman" w:cs="Times New Roman"/>
                <w:sz w:val="24"/>
                <w:szCs w:val="24"/>
              </w:rPr>
            </w:pPr>
            <w:r w:rsidRPr="00551AF2">
              <w:rPr>
                <w:rFonts w:ascii="Times New Roman" w:eastAsia="Calibri" w:hAnsi="Times New Roman" w:cs="Times New Roman"/>
                <w:sz w:val="24"/>
                <w:szCs w:val="24"/>
              </w:rPr>
              <w:t>После контакта с биологическими жидкостями пациента или после возможного обсеменения рук</w:t>
            </w:r>
          </w:p>
          <w:p w:rsidR="00037D8B" w:rsidRPr="00551AF2" w:rsidRDefault="00037D8B" w:rsidP="00CA3DCD">
            <w:pPr>
              <w:pStyle w:val="a3"/>
              <w:rPr>
                <w:rFonts w:ascii="Times New Roman" w:eastAsia="Calibri" w:hAnsi="Times New Roman" w:cs="Times New Roman"/>
                <w:sz w:val="24"/>
                <w:szCs w:val="24"/>
              </w:rPr>
            </w:pPr>
          </w:p>
        </w:tc>
      </w:tr>
    </w:tbl>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rPr>
          <w:rFonts w:ascii="Times New Roman" w:hAnsi="Times New Roman" w:cs="Times New Roman"/>
          <w:b/>
          <w:sz w:val="24"/>
          <w:szCs w:val="24"/>
        </w:rPr>
      </w:pPr>
      <w:r w:rsidRPr="00551AF2">
        <w:rPr>
          <w:rFonts w:ascii="Times New Roman" w:hAnsi="Times New Roman" w:cs="Times New Roman"/>
          <w:b/>
          <w:sz w:val="24"/>
          <w:szCs w:val="24"/>
        </w:rPr>
        <w:t>Задание №5</w:t>
      </w:r>
    </w:p>
    <w:p w:rsidR="003B3772" w:rsidRPr="00551AF2" w:rsidRDefault="003B3772" w:rsidP="001657DC">
      <w:pPr>
        <w:numPr>
          <w:ilvl w:val="0"/>
          <w:numId w:val="36"/>
        </w:numPr>
        <w:spacing w:after="0" w:line="240" w:lineRule="auto"/>
        <w:rPr>
          <w:rFonts w:ascii="Times New Roman" w:eastAsia="Calibri" w:hAnsi="Times New Roman" w:cs="Times New Roman"/>
          <w:sz w:val="24"/>
          <w:szCs w:val="24"/>
        </w:rPr>
        <w:sectPr w:rsidR="003B3772" w:rsidRPr="00551AF2" w:rsidSect="003B3772">
          <w:type w:val="continuous"/>
          <w:pgSz w:w="11906" w:h="16838"/>
          <w:pgMar w:top="1134" w:right="851" w:bottom="1134" w:left="1701" w:header="709" w:footer="709" w:gutter="0"/>
          <w:cols w:space="708"/>
          <w:docGrid w:linePitch="360"/>
        </w:sectPr>
      </w:pP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комплекс мероприятий, направленный на профилактику ВБИ</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антисептика</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контаминация</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патогенные</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моющие средства</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дезинфицирующие средства</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инвазия</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социальный, гигиенический и хирургический</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гигиенический</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социальный</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дезинфекция рук кожным антисептиком</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5</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2</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hAnsi="Times New Roman" w:cs="Times New Roman"/>
          <w:sz w:val="24"/>
          <w:szCs w:val="24"/>
        </w:rPr>
        <w:t>30</w:t>
      </w:r>
    </w:p>
    <w:p w:rsidR="00037D8B" w:rsidRPr="00551AF2" w:rsidRDefault="00037D8B" w:rsidP="001657DC">
      <w:pPr>
        <w:numPr>
          <w:ilvl w:val="0"/>
          <w:numId w:val="36"/>
        </w:numPr>
        <w:spacing w:after="0" w:line="360" w:lineRule="auto"/>
        <w:ind w:left="714" w:hanging="357"/>
        <w:rPr>
          <w:rFonts w:ascii="Times New Roman" w:eastAsia="Calibri" w:hAnsi="Times New Roman" w:cs="Times New Roman"/>
          <w:sz w:val="24"/>
          <w:szCs w:val="24"/>
        </w:rPr>
      </w:pPr>
      <w:r w:rsidRPr="00551AF2">
        <w:rPr>
          <w:rFonts w:ascii="Times New Roman" w:eastAsia="Calibri" w:hAnsi="Times New Roman" w:cs="Times New Roman"/>
          <w:sz w:val="24"/>
          <w:szCs w:val="24"/>
        </w:rPr>
        <w:t>дерматит</w:t>
      </w:r>
    </w:p>
    <w:p w:rsidR="003B3772" w:rsidRPr="00551AF2" w:rsidRDefault="003B3772" w:rsidP="00037D8B">
      <w:pPr>
        <w:rPr>
          <w:rFonts w:ascii="Times New Roman" w:hAnsi="Times New Roman" w:cs="Times New Roman"/>
          <w:b/>
          <w:sz w:val="24"/>
          <w:szCs w:val="24"/>
          <w:u w:val="single"/>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037D8B">
      <w:pPr>
        <w:rPr>
          <w:rFonts w:ascii="Times New Roman" w:hAnsi="Times New Roman" w:cs="Times New Roman"/>
          <w:sz w:val="24"/>
          <w:szCs w:val="24"/>
          <w:u w:val="single"/>
        </w:rPr>
      </w:pPr>
      <w:r w:rsidRPr="00551AF2">
        <w:rPr>
          <w:rFonts w:ascii="Times New Roman" w:hAnsi="Times New Roman" w:cs="Times New Roman"/>
          <w:b/>
          <w:sz w:val="24"/>
          <w:szCs w:val="24"/>
          <w:u w:val="single"/>
        </w:rPr>
        <w:lastRenderedPageBreak/>
        <w:t xml:space="preserve">Задание №6. </w:t>
      </w:r>
      <w:r w:rsidRPr="00551AF2">
        <w:rPr>
          <w:rFonts w:ascii="Times New Roman" w:hAnsi="Times New Roman" w:cs="Times New Roman"/>
          <w:sz w:val="24"/>
          <w:szCs w:val="24"/>
          <w:u w:val="single"/>
        </w:rPr>
        <w:t>Ответы на ситуационные задачи.</w:t>
      </w:r>
    </w:p>
    <w:p w:rsidR="00037D8B" w:rsidRPr="00551AF2" w:rsidRDefault="00037D8B" w:rsidP="00037D8B">
      <w:pPr>
        <w:pStyle w:val="a3"/>
        <w:rPr>
          <w:rFonts w:ascii="Times New Roman" w:hAnsi="Times New Roman" w:cs="Times New Roman"/>
          <w:b/>
          <w:sz w:val="24"/>
          <w:szCs w:val="24"/>
        </w:rPr>
      </w:pPr>
      <w:r w:rsidRPr="00551AF2">
        <w:rPr>
          <w:rFonts w:ascii="Times New Roman" w:hAnsi="Times New Roman" w:cs="Times New Roman"/>
          <w:b/>
          <w:sz w:val="24"/>
          <w:szCs w:val="24"/>
        </w:rPr>
        <w:t xml:space="preserve">Задача №1: </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 социальном уровне: смена постельного белья, прием пищи, раздача лекарственных средств, работа с документацией, подмывание пациента, посещение туалета, транспортировка пациента, постановка горчичников.</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 гигиеническом уровне: кормление тяжелобольного, проведение инъекций, осуществление гигиенических мероприятий (уход за ушами, глазами, носом).</w:t>
      </w:r>
    </w:p>
    <w:p w:rsidR="00037D8B" w:rsidRPr="00551AF2" w:rsidRDefault="00037D8B" w:rsidP="003B3772">
      <w:pPr>
        <w:pStyle w:val="a3"/>
        <w:spacing w:line="360" w:lineRule="auto"/>
        <w:jc w:val="both"/>
        <w:rPr>
          <w:rFonts w:ascii="Times New Roman" w:hAnsi="Times New Roman" w:cs="Times New Roman"/>
          <w:b/>
          <w:sz w:val="24"/>
          <w:szCs w:val="24"/>
        </w:rPr>
      </w:pPr>
      <w:r w:rsidRPr="00551AF2">
        <w:rPr>
          <w:rFonts w:ascii="Times New Roman" w:hAnsi="Times New Roman" w:cs="Times New Roman"/>
          <w:b/>
          <w:sz w:val="24"/>
          <w:szCs w:val="24"/>
        </w:rPr>
        <w:t>Задача №2:</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Без перчаток: кормление больного, термометрия в подмышечной впадине, измерение АД, постановка компресса, раскладка лекарственных средств.</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Нестерильные перчатки: смена нательного белья у тяжелобольного, обтирание тяжелобольного.</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Стерильные перчатки: термометрия в ротовой полости, промывание желудка, очистительная клизма, инъекции, закладывание глазной мази, перевязки, накрытие стерильного стола.</w:t>
      </w:r>
    </w:p>
    <w:p w:rsidR="00037D8B" w:rsidRPr="00551AF2" w:rsidRDefault="00037D8B" w:rsidP="003B3772">
      <w:pPr>
        <w:pStyle w:val="a3"/>
        <w:spacing w:line="360" w:lineRule="auto"/>
        <w:jc w:val="both"/>
        <w:rPr>
          <w:rFonts w:ascii="Times New Roman" w:hAnsi="Times New Roman" w:cs="Times New Roman"/>
          <w:b/>
          <w:sz w:val="24"/>
          <w:szCs w:val="24"/>
        </w:rPr>
      </w:pPr>
      <w:r w:rsidRPr="00551AF2">
        <w:rPr>
          <w:rFonts w:ascii="Times New Roman" w:hAnsi="Times New Roman" w:cs="Times New Roman"/>
          <w:b/>
          <w:sz w:val="24"/>
          <w:szCs w:val="24"/>
        </w:rPr>
        <w:t>Задача №3:</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Воздушно-капельным: грипп, туберкулез, ветряная оспа, дифтерия, ОРВИ.</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Трансмиссивным: гепатит В, ВИЧ, гепатит С.</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Контактным: педикулез, чесотка, дизентерия</w:t>
      </w:r>
    </w:p>
    <w:p w:rsidR="00037D8B" w:rsidRPr="00551AF2" w:rsidRDefault="00037D8B" w:rsidP="003B3772">
      <w:pPr>
        <w:pStyle w:val="a3"/>
        <w:spacing w:line="360" w:lineRule="auto"/>
        <w:jc w:val="both"/>
        <w:rPr>
          <w:rFonts w:ascii="Times New Roman" w:hAnsi="Times New Roman" w:cs="Times New Roman"/>
          <w:b/>
          <w:sz w:val="24"/>
          <w:szCs w:val="24"/>
        </w:rPr>
      </w:pPr>
      <w:r w:rsidRPr="00551AF2">
        <w:rPr>
          <w:rFonts w:ascii="Times New Roman" w:hAnsi="Times New Roman" w:cs="Times New Roman"/>
          <w:b/>
          <w:sz w:val="24"/>
          <w:szCs w:val="24"/>
        </w:rPr>
        <w:t>Задача №4:</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Кондиционер, аппарат искусственного дыхания, кровь, инструментарий, раковина, испражнения, грязное белье.</w:t>
      </w:r>
    </w:p>
    <w:p w:rsidR="00037D8B" w:rsidRPr="00551AF2" w:rsidRDefault="00037D8B" w:rsidP="003B3772">
      <w:pPr>
        <w:pStyle w:val="a3"/>
        <w:spacing w:line="360" w:lineRule="auto"/>
        <w:jc w:val="both"/>
        <w:rPr>
          <w:rFonts w:ascii="Times New Roman" w:hAnsi="Times New Roman" w:cs="Times New Roman"/>
          <w:b/>
          <w:sz w:val="24"/>
          <w:szCs w:val="24"/>
        </w:rPr>
      </w:pPr>
      <w:r w:rsidRPr="00551AF2">
        <w:rPr>
          <w:rFonts w:ascii="Times New Roman" w:hAnsi="Times New Roman" w:cs="Times New Roman"/>
          <w:b/>
          <w:sz w:val="24"/>
          <w:szCs w:val="24"/>
        </w:rPr>
        <w:t>Задача №5:</w:t>
      </w:r>
    </w:p>
    <w:p w:rsidR="00037D8B" w:rsidRPr="00551AF2" w:rsidRDefault="00037D8B" w:rsidP="003B3772">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Донор, хирург, пациент в послеоперационном периоде, лаборант, процедурная м/с, беременная, иностранец, патологоанатом, пациент с гемофилией, наркоман.</w:t>
      </w:r>
    </w:p>
    <w:p w:rsidR="00037D8B" w:rsidRPr="00551AF2" w:rsidRDefault="00037D8B" w:rsidP="00037D8B">
      <w:pPr>
        <w:pStyle w:val="a3"/>
        <w:rPr>
          <w:rFonts w:ascii="Times New Roman" w:hAnsi="Times New Roman" w:cs="Times New Roman"/>
          <w:b/>
          <w:sz w:val="24"/>
          <w:szCs w:val="24"/>
        </w:rPr>
      </w:pPr>
    </w:p>
    <w:p w:rsidR="00037D8B" w:rsidRPr="00551AF2" w:rsidRDefault="00037D8B" w:rsidP="00037D8B">
      <w:pPr>
        <w:pStyle w:val="a3"/>
        <w:rPr>
          <w:rFonts w:ascii="Times New Roman" w:hAnsi="Times New Roman" w:cs="Times New Roman"/>
          <w:b/>
          <w:sz w:val="24"/>
          <w:szCs w:val="24"/>
        </w:rPr>
      </w:pPr>
    </w:p>
    <w:p w:rsidR="003B3772" w:rsidRPr="00551AF2" w:rsidRDefault="003B3772" w:rsidP="00037D8B">
      <w:pPr>
        <w:pStyle w:val="a3"/>
        <w:jc w:val="center"/>
        <w:rPr>
          <w:rFonts w:ascii="Times New Roman" w:hAnsi="Times New Roman" w:cs="Times New Roman"/>
          <w:b/>
          <w:sz w:val="24"/>
          <w:szCs w:val="24"/>
        </w:rPr>
      </w:pPr>
    </w:p>
    <w:p w:rsidR="003B3772" w:rsidRPr="00551AF2" w:rsidRDefault="003B3772" w:rsidP="00037D8B">
      <w:pPr>
        <w:pStyle w:val="a3"/>
        <w:jc w:val="center"/>
        <w:rPr>
          <w:rFonts w:ascii="Times New Roman" w:hAnsi="Times New Roman" w:cs="Times New Roman"/>
          <w:b/>
          <w:sz w:val="24"/>
          <w:szCs w:val="24"/>
        </w:rPr>
      </w:pPr>
    </w:p>
    <w:p w:rsidR="003B3772" w:rsidRPr="00551AF2" w:rsidRDefault="003B3772" w:rsidP="00037D8B">
      <w:pPr>
        <w:pStyle w:val="a3"/>
        <w:jc w:val="center"/>
        <w:rPr>
          <w:rFonts w:ascii="Times New Roman" w:hAnsi="Times New Roman" w:cs="Times New Roman"/>
          <w:b/>
          <w:sz w:val="24"/>
          <w:szCs w:val="24"/>
        </w:rPr>
      </w:pPr>
    </w:p>
    <w:p w:rsidR="003B3772" w:rsidRPr="00551AF2" w:rsidRDefault="003B3772" w:rsidP="00037D8B">
      <w:pPr>
        <w:pStyle w:val="a3"/>
        <w:jc w:val="center"/>
        <w:rPr>
          <w:rFonts w:ascii="Times New Roman" w:hAnsi="Times New Roman" w:cs="Times New Roman"/>
          <w:b/>
          <w:sz w:val="24"/>
          <w:szCs w:val="24"/>
        </w:rPr>
      </w:pPr>
    </w:p>
    <w:p w:rsidR="003B3772" w:rsidRPr="00551AF2" w:rsidRDefault="003B3772" w:rsidP="00037D8B">
      <w:pPr>
        <w:pStyle w:val="a3"/>
        <w:jc w:val="center"/>
        <w:rPr>
          <w:rFonts w:ascii="Times New Roman" w:hAnsi="Times New Roman" w:cs="Times New Roman"/>
          <w:b/>
          <w:sz w:val="24"/>
          <w:szCs w:val="24"/>
        </w:rPr>
      </w:pPr>
    </w:p>
    <w:p w:rsidR="003B3772" w:rsidRPr="00551AF2" w:rsidRDefault="003B3772" w:rsidP="00037D8B">
      <w:pPr>
        <w:pStyle w:val="a3"/>
        <w:jc w:val="center"/>
        <w:rPr>
          <w:rFonts w:ascii="Times New Roman" w:hAnsi="Times New Roman" w:cs="Times New Roman"/>
          <w:b/>
          <w:sz w:val="24"/>
          <w:szCs w:val="24"/>
        </w:rPr>
      </w:pPr>
    </w:p>
    <w:p w:rsidR="003B3772" w:rsidRPr="00551AF2" w:rsidRDefault="003B3772" w:rsidP="00037D8B">
      <w:pPr>
        <w:pStyle w:val="a3"/>
        <w:jc w:val="center"/>
        <w:rPr>
          <w:rFonts w:ascii="Times New Roman" w:hAnsi="Times New Roman" w:cs="Times New Roman"/>
          <w:b/>
          <w:sz w:val="24"/>
          <w:szCs w:val="24"/>
        </w:rPr>
      </w:pPr>
    </w:p>
    <w:p w:rsidR="00037D8B" w:rsidRPr="00551AF2" w:rsidRDefault="003B3772" w:rsidP="00037D8B">
      <w:pPr>
        <w:pStyle w:val="a3"/>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ТЕМА: «САНИТАРНО-ЭПИДЕМИЧЕСКИЙ РЕЖИМ, ОТРАЖЕННЫЙ В НОРМАТИВНЫХ АКТАХ И ПРИКАЗАХ МЗ РФ»</w:t>
      </w:r>
    </w:p>
    <w:p w:rsidR="00037D8B" w:rsidRPr="00551AF2" w:rsidRDefault="00037D8B" w:rsidP="00037D8B">
      <w:pPr>
        <w:pStyle w:val="a3"/>
        <w:rPr>
          <w:rFonts w:ascii="Times New Roman" w:hAnsi="Times New Roman" w:cs="Times New Roman"/>
          <w:b/>
          <w:sz w:val="24"/>
          <w:szCs w:val="24"/>
        </w:rPr>
      </w:pPr>
    </w:p>
    <w:p w:rsidR="00037D8B" w:rsidRPr="00551AF2" w:rsidRDefault="00037D8B" w:rsidP="00037D8B">
      <w:pPr>
        <w:pStyle w:val="a3"/>
        <w:rPr>
          <w:rFonts w:ascii="Times New Roman" w:hAnsi="Times New Roman" w:cs="Times New Roman"/>
          <w:sz w:val="24"/>
          <w:szCs w:val="24"/>
        </w:rPr>
      </w:pPr>
      <w:r w:rsidRPr="00551AF2">
        <w:rPr>
          <w:rFonts w:ascii="Times New Roman" w:hAnsi="Times New Roman" w:cs="Times New Roman"/>
          <w:b/>
          <w:sz w:val="24"/>
          <w:szCs w:val="24"/>
        </w:rPr>
        <w:t>Задание №1</w:t>
      </w:r>
      <w:r w:rsidRPr="00551AF2">
        <w:rPr>
          <w:rFonts w:ascii="Times New Roman" w:hAnsi="Times New Roman" w:cs="Times New Roman"/>
          <w:sz w:val="24"/>
          <w:szCs w:val="24"/>
        </w:rPr>
        <w:t>: Установите соответствие.</w:t>
      </w:r>
    </w:p>
    <w:tbl>
      <w:tblPr>
        <w:tblStyle w:val="ac"/>
        <w:tblW w:w="0" w:type="auto"/>
        <w:tblLook w:val="04A0" w:firstRow="1" w:lastRow="0" w:firstColumn="1" w:lastColumn="0" w:noHBand="0" w:noVBand="1"/>
      </w:tblPr>
      <w:tblGrid>
        <w:gridCol w:w="4785"/>
        <w:gridCol w:w="4785"/>
      </w:tblGrid>
      <w:tr w:rsidR="00037D8B" w:rsidRPr="00551AF2" w:rsidTr="00CA3DCD">
        <w:tc>
          <w:tcPr>
            <w:tcW w:w="4785" w:type="dxa"/>
          </w:tcPr>
          <w:p w:rsidR="00037D8B" w:rsidRPr="00551AF2" w:rsidRDefault="00037D8B" w:rsidP="00CA3DCD">
            <w:pPr>
              <w:pStyle w:val="a3"/>
              <w:jc w:val="center"/>
              <w:rPr>
                <w:rFonts w:ascii="Times New Roman" w:hAnsi="Times New Roman" w:cs="Times New Roman"/>
                <w:sz w:val="24"/>
                <w:szCs w:val="24"/>
              </w:rPr>
            </w:pPr>
            <w:r w:rsidRPr="00551AF2">
              <w:rPr>
                <w:rFonts w:ascii="Times New Roman" w:hAnsi="Times New Roman" w:cs="Times New Roman"/>
                <w:sz w:val="24"/>
                <w:szCs w:val="24"/>
              </w:rPr>
              <w:t>Номер приказа</w:t>
            </w:r>
          </w:p>
        </w:tc>
        <w:tc>
          <w:tcPr>
            <w:tcW w:w="4785" w:type="dxa"/>
          </w:tcPr>
          <w:p w:rsidR="00037D8B" w:rsidRPr="00551AF2" w:rsidRDefault="00037D8B" w:rsidP="00CA3DCD">
            <w:pPr>
              <w:pStyle w:val="a3"/>
              <w:jc w:val="center"/>
              <w:rPr>
                <w:rFonts w:ascii="Times New Roman" w:hAnsi="Times New Roman" w:cs="Times New Roman"/>
                <w:sz w:val="24"/>
                <w:szCs w:val="24"/>
              </w:rPr>
            </w:pPr>
            <w:r w:rsidRPr="00551AF2">
              <w:rPr>
                <w:rFonts w:ascii="Times New Roman" w:hAnsi="Times New Roman" w:cs="Times New Roman"/>
                <w:sz w:val="24"/>
                <w:szCs w:val="24"/>
              </w:rPr>
              <w:t>Название приказа</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№720</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а) О дальнейшем усилении и совершенствовании мероприятий по профилактике сыпного тифа и борьбе с педикулезом</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№288</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eastAsia="Calibri" w:hAnsi="Times New Roman" w:cs="Times New Roman"/>
                <w:sz w:val="24"/>
                <w:szCs w:val="24"/>
              </w:rPr>
              <w:t>б)</w:t>
            </w:r>
            <w:r w:rsidRPr="00551AF2">
              <w:rPr>
                <w:rFonts w:ascii="Times New Roman" w:hAnsi="Times New Roman" w:cs="Times New Roman"/>
                <w:sz w:val="24"/>
                <w:szCs w:val="24"/>
              </w:rPr>
              <w:t xml:space="preserve"> Об усилении мер по профилактике СПИДа</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№408</w:t>
            </w:r>
          </w:p>
        </w:tc>
        <w:tc>
          <w:tcPr>
            <w:tcW w:w="4785" w:type="dxa"/>
          </w:tcPr>
          <w:p w:rsidR="00037D8B" w:rsidRPr="00551AF2" w:rsidRDefault="00037D8B" w:rsidP="00CA3DCD">
            <w:pPr>
              <w:rPr>
                <w:rFonts w:ascii="Times New Roman" w:eastAsia="Calibri" w:hAnsi="Times New Roman" w:cs="Times New Roman"/>
                <w:bCs/>
                <w:sz w:val="24"/>
                <w:szCs w:val="24"/>
              </w:rPr>
            </w:pPr>
            <w:r w:rsidRPr="00551AF2">
              <w:rPr>
                <w:rFonts w:ascii="Times New Roman" w:hAnsi="Times New Roman" w:cs="Times New Roman"/>
                <w:sz w:val="24"/>
                <w:szCs w:val="24"/>
              </w:rPr>
              <w:t>в)</w:t>
            </w:r>
            <w:r w:rsidRPr="00551AF2">
              <w:rPr>
                <w:rFonts w:ascii="Times New Roman" w:eastAsia="Calibri" w:hAnsi="Times New Roman" w:cs="Times New Roman"/>
                <w:b/>
                <w:bCs/>
                <w:sz w:val="24"/>
                <w:szCs w:val="24"/>
              </w:rPr>
              <w:t xml:space="preserve"> </w:t>
            </w:r>
            <w:r w:rsidRPr="00551AF2">
              <w:rPr>
                <w:rFonts w:ascii="Times New Roman" w:eastAsia="Calibri" w:hAnsi="Times New Roman" w:cs="Times New Roman"/>
                <w:bCs/>
                <w:sz w:val="24"/>
                <w:szCs w:val="24"/>
              </w:rPr>
              <w:t>О введении в действие отраслевого стандарта ОСТ 42-21-2-85 «Стерилизация и дезинфекция изделий медицинского назначения. Методы, средства и режимы.</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№223</w:t>
            </w:r>
          </w:p>
        </w:tc>
        <w:tc>
          <w:tcPr>
            <w:tcW w:w="4785" w:type="dxa"/>
          </w:tcPr>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г) О мерах профилактики вирусных гепатитов в стране</w:t>
            </w:r>
          </w:p>
          <w:p w:rsidR="00037D8B" w:rsidRPr="00551AF2" w:rsidRDefault="00037D8B" w:rsidP="00CA3DCD">
            <w:pPr>
              <w:pStyle w:val="a3"/>
              <w:ind w:left="360"/>
              <w:rPr>
                <w:rFonts w:ascii="Times New Roman" w:hAnsi="Times New Roman" w:cs="Times New Roman"/>
                <w:sz w:val="24"/>
                <w:szCs w:val="24"/>
              </w:rPr>
            </w:pP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№770</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д)</w:t>
            </w:r>
            <w:r w:rsidRPr="00551AF2">
              <w:rPr>
                <w:rFonts w:ascii="Times New Roman" w:eastAsia="Calibri" w:hAnsi="Times New Roman" w:cs="Times New Roman"/>
                <w:b/>
                <w:bCs/>
                <w:sz w:val="24"/>
                <w:szCs w:val="24"/>
              </w:rPr>
              <w:t xml:space="preserve"> </w:t>
            </w:r>
            <w:r w:rsidRPr="00551AF2">
              <w:rPr>
                <w:rFonts w:ascii="Times New Roman" w:eastAsia="Calibri" w:hAnsi="Times New Roman" w:cs="Times New Roman"/>
                <w:bCs/>
                <w:sz w:val="24"/>
                <w:szCs w:val="24"/>
              </w:rPr>
              <w:t>Об утверждении инструкции о санитарно-противоэпидемическом содержании больниц и порядке осуществления органами и учреждениями санитарно-эпидемиологической службы государственного санитарного надзора за санитарным состоянием ЛПУ</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№320</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е) Об улучшении медицинской помощи больным гнойными хирургическими заболеваниями и усилении мероприятий по борьбе с ВБИ</w:t>
            </w:r>
          </w:p>
        </w:tc>
      </w:tr>
    </w:tbl>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Задание №2: </w:t>
      </w:r>
      <w:r w:rsidRPr="00551AF2">
        <w:rPr>
          <w:rFonts w:ascii="Times New Roman" w:hAnsi="Times New Roman" w:cs="Times New Roman"/>
          <w:sz w:val="24"/>
          <w:szCs w:val="24"/>
        </w:rPr>
        <w:t>вставьте недостающее слово или цифру в контрольном диктанте.</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Федеральный Закон «О санитарно-эпидемическом  благополучии населения»  принят в ____________году.</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Согласно приказа №720 после осмотра больного с гнойно-септическим заболеванием и обработки гнойных ран персонал обеззараживает руки 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Индивидуальные полотенца в хирургических отделениях меняют(как часто)_______________.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 случае наличия одной перевязочной строго разделяют очередность перевязок: сначала _____________перевязки, а затем______________.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Генеральная уборка процедурных и операционных проводится не реже__________.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Генеральная уборка палат проводится не реже________________.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Текущая уборка столовой и раздаточной проводится после__________________________.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Кушетка после осмотра каждого пациента подвергается_____________.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Повторная обработка больного педикулезом проводится через__________ дней.</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Смена постельного и нательного белья пациентам проводится___________ или______________________.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Санитарная обработка пациента проводится_____________________.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Проветривание палат проводится не реже_______________________.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Уборочный инвентарь должен иметь________________.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 выявлении ВБИ у госпитализированных больных медицинский персонала обязан пройти_________________.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Вывоз мусора с территории больницы осуществляется 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Каждый пациент хирургического стационара перед операцией проходит_________________________.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После выписки пациента с гнойно-септическим заболеванием в палата проводится_________________________.</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После снятия перчаток проводят________________обработку рук.</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Срок раздачи готовых блюд не должен превышать______часа от момента приготовления.</w:t>
      </w:r>
    </w:p>
    <w:p w:rsidR="00037D8B" w:rsidRPr="00551AF2" w:rsidRDefault="00037D8B" w:rsidP="001657DC">
      <w:pPr>
        <w:pStyle w:val="a3"/>
        <w:numPr>
          <w:ilvl w:val="0"/>
          <w:numId w:val="42"/>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Смена одежды медперсонала в отделениях хирургического профиля проводится____________________.</w:t>
      </w:r>
    </w:p>
    <w:p w:rsidR="00037D8B" w:rsidRPr="00551AF2" w:rsidRDefault="00037D8B" w:rsidP="00037D8B">
      <w:pPr>
        <w:pStyle w:val="a3"/>
        <w:spacing w:line="360" w:lineRule="auto"/>
        <w:jc w:val="both"/>
        <w:rPr>
          <w:rFonts w:ascii="Times New Roman" w:hAnsi="Times New Roman" w:cs="Times New Roman"/>
          <w:sz w:val="24"/>
          <w:szCs w:val="24"/>
        </w:rPr>
      </w:pPr>
    </w:p>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Задание №3.</w:t>
      </w:r>
      <w:r w:rsidRPr="00551AF2">
        <w:rPr>
          <w:rFonts w:ascii="Times New Roman" w:hAnsi="Times New Roman" w:cs="Times New Roman"/>
          <w:sz w:val="24"/>
          <w:szCs w:val="24"/>
        </w:rPr>
        <w:t>Ситуационные задачи.</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ЗАДАЧА №1.</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ab/>
        <w:t>Палатная медицинская сестра принимает нового пациента в отделение. Знакомит с устройством отделения, расположением основных помещений и режимом дня. Показала пациенту палату и кровать. Ответила на интересующие пациента вопросы:</w:t>
      </w:r>
    </w:p>
    <w:p w:rsidR="00037D8B" w:rsidRPr="00551AF2" w:rsidRDefault="00037D8B" w:rsidP="001657DC">
      <w:pPr>
        <w:numPr>
          <w:ilvl w:val="0"/>
          <w:numId w:val="43"/>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как часто проводится смена постельного белья?</w:t>
      </w:r>
    </w:p>
    <w:p w:rsidR="00037D8B" w:rsidRPr="00551AF2" w:rsidRDefault="00037D8B" w:rsidP="001657DC">
      <w:pPr>
        <w:numPr>
          <w:ilvl w:val="0"/>
          <w:numId w:val="43"/>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На сколько человек рассчитана тумбочка?</w:t>
      </w:r>
    </w:p>
    <w:p w:rsidR="00037D8B" w:rsidRPr="00551AF2" w:rsidRDefault="00037D8B" w:rsidP="001657DC">
      <w:pPr>
        <w:numPr>
          <w:ilvl w:val="0"/>
          <w:numId w:val="43"/>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Положено ли пациенту отдельное судно?</w:t>
      </w:r>
    </w:p>
    <w:p w:rsidR="00037D8B" w:rsidRPr="00551AF2" w:rsidRDefault="00037D8B" w:rsidP="001657DC">
      <w:pPr>
        <w:numPr>
          <w:ilvl w:val="0"/>
          <w:numId w:val="43"/>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Как часто проводится купание пациентов?</w:t>
      </w:r>
    </w:p>
    <w:p w:rsidR="00037D8B" w:rsidRPr="00551AF2" w:rsidRDefault="00037D8B" w:rsidP="001657DC">
      <w:pPr>
        <w:numPr>
          <w:ilvl w:val="0"/>
          <w:numId w:val="43"/>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Как часто проводится уборка палаты?</w:t>
      </w:r>
    </w:p>
    <w:p w:rsidR="00037D8B" w:rsidRPr="00551AF2" w:rsidRDefault="00037D8B" w:rsidP="001657DC">
      <w:pPr>
        <w:numPr>
          <w:ilvl w:val="0"/>
          <w:numId w:val="43"/>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Можно ли принести телевизор в палату?</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Ответьте на вопросы пациента, используя знания приказа №288 «Об утверждении инструкции о санитарно-противоэпидемическом содержании больниц…»</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2. Согласно требованиям данного приказа, ответьте -  какие требования предъявляются к содержанию больничной территории?</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 xml:space="preserve">ЗАДАЧА №2. </w:t>
      </w:r>
      <w:r w:rsidRPr="00551AF2">
        <w:rPr>
          <w:rFonts w:ascii="Times New Roman" w:hAnsi="Times New Roman" w:cs="Times New Roman"/>
          <w:sz w:val="24"/>
          <w:szCs w:val="24"/>
        </w:rPr>
        <w:t>В обязанности процедурной медицинской сестры входит проведение генеральной уборки процедурного кабинета.</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Назовите график генеральной уборки, регламентированный приказом №288 «Об утверждении инструкции о санитарно-противоэпидемическом содержании больниц…»</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К какому виду дезинфекции относятся действия медицинской сестры?</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3. Определить порядок сестринских вмешательств?</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4. К какому виду сестринских вмешательств относится генеральная уборка?</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5. Кто составляет график генеральной уборки в отделении?</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 xml:space="preserve">ЗАДАЧА №3. </w:t>
      </w:r>
      <w:r w:rsidRPr="00551AF2">
        <w:rPr>
          <w:rFonts w:ascii="Times New Roman" w:hAnsi="Times New Roman" w:cs="Times New Roman"/>
          <w:sz w:val="24"/>
          <w:szCs w:val="24"/>
        </w:rPr>
        <w:t>Медсестра процедурного кабинета пришла на работу с признаками простудного заболевания: кашель, насморк, общее недомогание. Отработала смену, оказывая помощь пациентам. Ночью у одного из пациентов появились жалобы на недомогание, насморк, чихание, слезотечение и поднялась температура тела до 38,5 гр.</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Задание: изучив приказ №288 «Об утверждении инструкции о санитарно-противоэпидемическом содержании больниц…» оцените ситуацию и определите порядок действий.</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 xml:space="preserve">ЗАДАЧА №4. </w:t>
      </w:r>
      <w:r w:rsidRPr="00551AF2">
        <w:rPr>
          <w:rFonts w:ascii="Times New Roman" w:hAnsi="Times New Roman" w:cs="Times New Roman"/>
          <w:sz w:val="24"/>
          <w:szCs w:val="24"/>
        </w:rPr>
        <w:t>Перевязочная медицинская сестра хирургического отделения при проведении перевязки пациенту допустила  разбрызгивание крови. Кровь попала на халат медсестры.</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Оценить ситуацию.</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Определить объем сестринских вмешательств.</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3. В каком приказе регламентированы действия в подобной ситуации?</w:t>
      </w:r>
      <w:r w:rsidRPr="00551AF2">
        <w:rPr>
          <w:rFonts w:ascii="Times New Roman" w:hAnsi="Times New Roman" w:cs="Times New Roman"/>
          <w:b/>
          <w:sz w:val="24"/>
          <w:szCs w:val="24"/>
        </w:rPr>
        <w:br w:type="page"/>
      </w:r>
    </w:p>
    <w:p w:rsidR="00037D8B" w:rsidRPr="00551AF2" w:rsidRDefault="00E570D5" w:rsidP="00E570D5">
      <w:pPr>
        <w:jc w:val="center"/>
        <w:rPr>
          <w:rFonts w:ascii="Times New Roman" w:eastAsia="Calibri" w:hAnsi="Times New Roman" w:cs="Times New Roman"/>
          <w:b/>
          <w:color w:val="002060"/>
          <w:sz w:val="24"/>
          <w:szCs w:val="24"/>
        </w:rPr>
      </w:pPr>
      <w:r w:rsidRPr="00551AF2">
        <w:rPr>
          <w:rFonts w:ascii="Times New Roman" w:hAnsi="Times New Roman" w:cs="Times New Roman"/>
          <w:b/>
          <w:color w:val="002060"/>
          <w:sz w:val="24"/>
          <w:szCs w:val="24"/>
        </w:rPr>
        <w:lastRenderedPageBreak/>
        <w:t>ЭТАЛОНЫ ОТВЕТОВ</w:t>
      </w:r>
    </w:p>
    <w:p w:rsidR="00037D8B" w:rsidRPr="00551AF2" w:rsidRDefault="00037D8B" w:rsidP="00037D8B">
      <w:pPr>
        <w:pStyle w:val="a3"/>
        <w:rPr>
          <w:rFonts w:ascii="Times New Roman" w:hAnsi="Times New Roman" w:cs="Times New Roman"/>
          <w:b/>
          <w:sz w:val="24"/>
          <w:szCs w:val="24"/>
        </w:rPr>
      </w:pPr>
      <w:r w:rsidRPr="00551AF2">
        <w:rPr>
          <w:rFonts w:ascii="Times New Roman" w:hAnsi="Times New Roman" w:cs="Times New Roman"/>
          <w:b/>
          <w:sz w:val="24"/>
          <w:szCs w:val="24"/>
        </w:rPr>
        <w:t>Задание №1.</w:t>
      </w:r>
    </w:p>
    <w:tbl>
      <w:tblPr>
        <w:tblStyle w:val="ac"/>
        <w:tblW w:w="0" w:type="auto"/>
        <w:tblLook w:val="04A0" w:firstRow="1" w:lastRow="0" w:firstColumn="1" w:lastColumn="0" w:noHBand="0" w:noVBand="1"/>
      </w:tblPr>
      <w:tblGrid>
        <w:gridCol w:w="4785"/>
        <w:gridCol w:w="4785"/>
      </w:tblGrid>
      <w:tr w:rsidR="00037D8B" w:rsidRPr="00551AF2" w:rsidTr="00CA3DCD">
        <w:tc>
          <w:tcPr>
            <w:tcW w:w="4785" w:type="dxa"/>
          </w:tcPr>
          <w:p w:rsidR="00037D8B" w:rsidRPr="00551AF2" w:rsidRDefault="00037D8B" w:rsidP="00CA3DCD">
            <w:pPr>
              <w:pStyle w:val="a3"/>
              <w:jc w:val="center"/>
              <w:rPr>
                <w:rFonts w:ascii="Times New Roman" w:hAnsi="Times New Roman" w:cs="Times New Roman"/>
                <w:sz w:val="24"/>
                <w:szCs w:val="24"/>
              </w:rPr>
            </w:pPr>
            <w:r w:rsidRPr="00551AF2">
              <w:rPr>
                <w:rFonts w:ascii="Times New Roman" w:hAnsi="Times New Roman" w:cs="Times New Roman"/>
                <w:sz w:val="24"/>
                <w:szCs w:val="24"/>
              </w:rPr>
              <w:t>Номер приказа</w:t>
            </w:r>
          </w:p>
        </w:tc>
        <w:tc>
          <w:tcPr>
            <w:tcW w:w="4785" w:type="dxa"/>
          </w:tcPr>
          <w:p w:rsidR="00037D8B" w:rsidRPr="00551AF2" w:rsidRDefault="00037D8B" w:rsidP="00CA3DCD">
            <w:pPr>
              <w:pStyle w:val="a3"/>
              <w:jc w:val="center"/>
              <w:rPr>
                <w:rFonts w:ascii="Times New Roman" w:hAnsi="Times New Roman" w:cs="Times New Roman"/>
                <w:sz w:val="24"/>
                <w:szCs w:val="24"/>
              </w:rPr>
            </w:pPr>
            <w:r w:rsidRPr="00551AF2">
              <w:rPr>
                <w:rFonts w:ascii="Times New Roman" w:hAnsi="Times New Roman" w:cs="Times New Roman"/>
                <w:sz w:val="24"/>
                <w:szCs w:val="24"/>
              </w:rPr>
              <w:t>Название приказа</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№720</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е) Об улучшении медицинской помощи больным гнойными хирургическими заболеваниями и усилении мероприятий по борьбе с ВБИ</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№288</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д)</w:t>
            </w:r>
            <w:r w:rsidRPr="00551AF2">
              <w:rPr>
                <w:rFonts w:ascii="Times New Roman" w:eastAsia="Calibri" w:hAnsi="Times New Roman" w:cs="Times New Roman"/>
                <w:b/>
                <w:bCs/>
                <w:sz w:val="24"/>
                <w:szCs w:val="24"/>
              </w:rPr>
              <w:t xml:space="preserve"> </w:t>
            </w:r>
            <w:r w:rsidRPr="00551AF2">
              <w:rPr>
                <w:rFonts w:ascii="Times New Roman" w:eastAsia="Calibri" w:hAnsi="Times New Roman" w:cs="Times New Roman"/>
                <w:bCs/>
                <w:sz w:val="24"/>
                <w:szCs w:val="24"/>
              </w:rPr>
              <w:t>Об утверждении инструкции о санитарно-противоэпидемическом содержании больниц и порядке осуществления органами и учреждениями санитарно-эпидемиологической службы государственного санитарного надзора за санитарным состоянием ЛПУ</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№408</w:t>
            </w:r>
          </w:p>
        </w:tc>
        <w:tc>
          <w:tcPr>
            <w:tcW w:w="4785" w:type="dxa"/>
          </w:tcPr>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г) О мерах профилактики вирусных гепатитов в стране</w:t>
            </w:r>
          </w:p>
          <w:p w:rsidR="00037D8B" w:rsidRPr="00551AF2" w:rsidRDefault="00037D8B" w:rsidP="00CA3DCD">
            <w:pPr>
              <w:pStyle w:val="a3"/>
              <w:ind w:left="360"/>
              <w:rPr>
                <w:rFonts w:ascii="Times New Roman" w:hAnsi="Times New Roman" w:cs="Times New Roman"/>
                <w:sz w:val="24"/>
                <w:szCs w:val="24"/>
              </w:rPr>
            </w:pP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№223</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eastAsia="Calibri" w:hAnsi="Times New Roman" w:cs="Times New Roman"/>
                <w:sz w:val="24"/>
                <w:szCs w:val="24"/>
              </w:rPr>
              <w:t>б)</w:t>
            </w:r>
            <w:r w:rsidRPr="00551AF2">
              <w:rPr>
                <w:rFonts w:ascii="Times New Roman" w:hAnsi="Times New Roman" w:cs="Times New Roman"/>
                <w:sz w:val="24"/>
                <w:szCs w:val="24"/>
              </w:rPr>
              <w:t xml:space="preserve"> Об усилении мер по профилактике СПИДа</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№770</w:t>
            </w:r>
          </w:p>
        </w:tc>
        <w:tc>
          <w:tcPr>
            <w:tcW w:w="4785" w:type="dxa"/>
          </w:tcPr>
          <w:p w:rsidR="00037D8B" w:rsidRPr="00551AF2" w:rsidRDefault="00037D8B" w:rsidP="00CA3DCD">
            <w:pPr>
              <w:rPr>
                <w:rFonts w:ascii="Times New Roman" w:eastAsia="Calibri" w:hAnsi="Times New Roman" w:cs="Times New Roman"/>
                <w:bCs/>
                <w:sz w:val="24"/>
                <w:szCs w:val="24"/>
              </w:rPr>
            </w:pPr>
            <w:r w:rsidRPr="00551AF2">
              <w:rPr>
                <w:rFonts w:ascii="Times New Roman" w:hAnsi="Times New Roman" w:cs="Times New Roman"/>
                <w:sz w:val="24"/>
                <w:szCs w:val="24"/>
              </w:rPr>
              <w:t>в)</w:t>
            </w:r>
            <w:r w:rsidRPr="00551AF2">
              <w:rPr>
                <w:rFonts w:ascii="Times New Roman" w:eastAsia="Calibri" w:hAnsi="Times New Roman" w:cs="Times New Roman"/>
                <w:b/>
                <w:bCs/>
                <w:sz w:val="24"/>
                <w:szCs w:val="24"/>
              </w:rPr>
              <w:t xml:space="preserve"> </w:t>
            </w:r>
            <w:r w:rsidRPr="00551AF2">
              <w:rPr>
                <w:rFonts w:ascii="Times New Roman" w:eastAsia="Calibri" w:hAnsi="Times New Roman" w:cs="Times New Roman"/>
                <w:bCs/>
                <w:sz w:val="24"/>
                <w:szCs w:val="24"/>
              </w:rPr>
              <w:t>О введении в действие отраслевого стандарта ОСТ 42-21-2-85 «Стерилизация и дезинфекция изделий медицинского назначения. Методы, средства и режимы.</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№320</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а) О дальнейшем усилении и совершенствовании мероприятий по профилактике сыпного тифа и борьбе с педикулезом</w:t>
            </w:r>
          </w:p>
        </w:tc>
      </w:tr>
    </w:tbl>
    <w:p w:rsidR="00037D8B" w:rsidRPr="00551AF2" w:rsidRDefault="00037D8B" w:rsidP="00037D8B">
      <w:pPr>
        <w:pStyle w:val="a3"/>
        <w:rPr>
          <w:rFonts w:ascii="Times New Roman" w:hAnsi="Times New Roman" w:cs="Times New Roman"/>
          <w:sz w:val="24"/>
          <w:szCs w:val="24"/>
        </w:rPr>
      </w:pPr>
    </w:p>
    <w:p w:rsidR="00037D8B" w:rsidRPr="00551AF2" w:rsidRDefault="00037D8B" w:rsidP="00037D8B">
      <w:pPr>
        <w:pStyle w:val="a3"/>
        <w:spacing w:line="360" w:lineRule="auto"/>
        <w:jc w:val="both"/>
        <w:rPr>
          <w:rFonts w:ascii="Times New Roman" w:hAnsi="Times New Roman" w:cs="Times New Roman"/>
          <w:b/>
          <w:sz w:val="24"/>
          <w:szCs w:val="24"/>
        </w:rPr>
      </w:pPr>
      <w:r w:rsidRPr="00551AF2">
        <w:rPr>
          <w:rFonts w:ascii="Times New Roman" w:hAnsi="Times New Roman" w:cs="Times New Roman"/>
          <w:b/>
          <w:sz w:val="24"/>
          <w:szCs w:val="24"/>
        </w:rPr>
        <w:t>Задание №2.</w:t>
      </w:r>
    </w:p>
    <w:p w:rsidR="003B3772" w:rsidRPr="00551AF2" w:rsidRDefault="003B3772" w:rsidP="001657DC">
      <w:pPr>
        <w:pStyle w:val="a3"/>
        <w:numPr>
          <w:ilvl w:val="0"/>
          <w:numId w:val="44"/>
        </w:numPr>
        <w:spacing w:line="360" w:lineRule="auto"/>
        <w:jc w:val="both"/>
        <w:rPr>
          <w:rFonts w:ascii="Times New Roman" w:hAnsi="Times New Roman" w:cs="Times New Roman"/>
          <w:sz w:val="24"/>
          <w:szCs w:val="24"/>
        </w:rPr>
        <w:sectPr w:rsidR="003B3772" w:rsidRPr="00551AF2" w:rsidSect="003B3772">
          <w:type w:val="continuous"/>
          <w:pgSz w:w="11906" w:h="16838"/>
          <w:pgMar w:top="1134" w:right="851" w:bottom="1134" w:left="1701" w:header="709" w:footer="709" w:gutter="0"/>
          <w:cols w:space="708"/>
          <w:docGrid w:linePitch="360"/>
        </w:sectPr>
      </w:pP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1999 году</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0,5% р-ром хлоргексидина биглюконата</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Ежедневно</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Чистые, грязные</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раз в 7 дней</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раз в месяц</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После каждой раздачи пищи</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Дезинфекции</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7 дней</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раз в 7 дней или по мере загрязнения</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1 раз в 7 дней</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4 раза в сутки</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Маркировку</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Медицинский осмотр</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Ежедневно</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Санитарную обработку</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Заключительная дезинфекция</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Гигиеническую</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часа</w:t>
      </w:r>
    </w:p>
    <w:p w:rsidR="00037D8B" w:rsidRPr="00551AF2" w:rsidRDefault="00037D8B" w:rsidP="001657DC">
      <w:pPr>
        <w:pStyle w:val="a3"/>
        <w:numPr>
          <w:ilvl w:val="0"/>
          <w:numId w:val="44"/>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Ежедневно</w:t>
      </w:r>
    </w:p>
    <w:p w:rsidR="003B3772" w:rsidRPr="00551AF2" w:rsidRDefault="003B3772" w:rsidP="00037D8B">
      <w:pPr>
        <w:pStyle w:val="a3"/>
        <w:spacing w:line="360" w:lineRule="auto"/>
        <w:jc w:val="both"/>
        <w:rPr>
          <w:rFonts w:ascii="Times New Roman" w:hAnsi="Times New Roman" w:cs="Times New Roman"/>
          <w:b/>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D9681F" w:rsidRPr="00551AF2" w:rsidRDefault="00D9681F" w:rsidP="00037D8B">
      <w:pPr>
        <w:pStyle w:val="a3"/>
        <w:spacing w:line="360" w:lineRule="auto"/>
        <w:jc w:val="both"/>
        <w:rPr>
          <w:rFonts w:ascii="Times New Roman" w:hAnsi="Times New Roman" w:cs="Times New Roman"/>
          <w:b/>
          <w:sz w:val="24"/>
          <w:szCs w:val="24"/>
        </w:rPr>
      </w:pPr>
    </w:p>
    <w:p w:rsidR="00D9681F" w:rsidRPr="00551AF2" w:rsidRDefault="00D9681F" w:rsidP="00037D8B">
      <w:pPr>
        <w:pStyle w:val="a3"/>
        <w:spacing w:line="360" w:lineRule="auto"/>
        <w:jc w:val="both"/>
        <w:rPr>
          <w:rFonts w:ascii="Times New Roman" w:hAnsi="Times New Roman" w:cs="Times New Roman"/>
          <w:b/>
          <w:sz w:val="24"/>
          <w:szCs w:val="24"/>
        </w:rPr>
      </w:pPr>
    </w:p>
    <w:p w:rsidR="00037D8B" w:rsidRPr="00551AF2" w:rsidRDefault="00037D8B" w:rsidP="00037D8B">
      <w:pPr>
        <w:pStyle w:val="a3"/>
        <w:spacing w:line="360" w:lineRule="auto"/>
        <w:jc w:val="both"/>
        <w:rPr>
          <w:rFonts w:ascii="Times New Roman" w:hAnsi="Times New Roman" w:cs="Times New Roman"/>
          <w:b/>
          <w:sz w:val="24"/>
          <w:szCs w:val="24"/>
        </w:rPr>
      </w:pPr>
      <w:r w:rsidRPr="00551AF2">
        <w:rPr>
          <w:rFonts w:ascii="Times New Roman" w:hAnsi="Times New Roman" w:cs="Times New Roman"/>
          <w:b/>
          <w:sz w:val="24"/>
          <w:szCs w:val="24"/>
        </w:rPr>
        <w:lastRenderedPageBreak/>
        <w:t>Задание №3.</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ЗАДАЧА №1.</w:t>
      </w:r>
    </w:p>
    <w:p w:rsidR="00037D8B" w:rsidRPr="00551AF2" w:rsidRDefault="00037D8B" w:rsidP="001657DC">
      <w:pPr>
        <w:pStyle w:val="ab"/>
        <w:numPr>
          <w:ilvl w:val="0"/>
          <w:numId w:val="45"/>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Смена белья проводится 1 раз в 7 дней или по мере загрязнения;</w:t>
      </w:r>
    </w:p>
    <w:p w:rsidR="00037D8B" w:rsidRPr="00551AF2" w:rsidRDefault="00037D8B" w:rsidP="001657DC">
      <w:pPr>
        <w:pStyle w:val="ab"/>
        <w:numPr>
          <w:ilvl w:val="0"/>
          <w:numId w:val="45"/>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Тумбочка индивидуальная;</w:t>
      </w:r>
    </w:p>
    <w:p w:rsidR="00037D8B" w:rsidRPr="00551AF2" w:rsidRDefault="00037D8B" w:rsidP="001657DC">
      <w:pPr>
        <w:pStyle w:val="ab"/>
        <w:numPr>
          <w:ilvl w:val="0"/>
          <w:numId w:val="45"/>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Пациенту положено отдельное судно;</w:t>
      </w:r>
    </w:p>
    <w:p w:rsidR="00037D8B" w:rsidRPr="00551AF2" w:rsidRDefault="00037D8B" w:rsidP="001657DC">
      <w:pPr>
        <w:pStyle w:val="ab"/>
        <w:numPr>
          <w:ilvl w:val="0"/>
          <w:numId w:val="45"/>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Санитарная обработка проводится 1 раз в 7 дней;</w:t>
      </w:r>
    </w:p>
    <w:p w:rsidR="00037D8B" w:rsidRPr="00551AF2" w:rsidRDefault="00037D8B" w:rsidP="001657DC">
      <w:pPr>
        <w:pStyle w:val="ab"/>
        <w:numPr>
          <w:ilvl w:val="0"/>
          <w:numId w:val="45"/>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Уборка палаты проводится не реже 2 раз в сутки;</w:t>
      </w:r>
    </w:p>
    <w:p w:rsidR="00037D8B" w:rsidRPr="00551AF2" w:rsidRDefault="00037D8B" w:rsidP="001657DC">
      <w:pPr>
        <w:pStyle w:val="ab"/>
        <w:numPr>
          <w:ilvl w:val="0"/>
          <w:numId w:val="45"/>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С согласия других пациентов, можно принести телевизор, но необходимо соблюдать тишину в часы отдыха.</w:t>
      </w:r>
    </w:p>
    <w:p w:rsidR="00037D8B" w:rsidRPr="00551AF2" w:rsidRDefault="00037D8B" w:rsidP="001657DC">
      <w:pPr>
        <w:pStyle w:val="ab"/>
        <w:numPr>
          <w:ilvl w:val="0"/>
          <w:numId w:val="45"/>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Больничная территория должна быть отгорожена, иметь места для прогулок и отдыха, въезд на хозчасть и в морг отдельный, вечернее освещение, охрана, вывоз мусора ежедневно.</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ЗАДАЧА №2.</w:t>
      </w:r>
    </w:p>
    <w:p w:rsidR="00037D8B" w:rsidRPr="00551AF2" w:rsidRDefault="00037D8B" w:rsidP="001657DC">
      <w:pPr>
        <w:pStyle w:val="ab"/>
        <w:numPr>
          <w:ilvl w:val="0"/>
          <w:numId w:val="46"/>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График генеральной уборки – 1 раз в 7 дней (по фиксированным дням);</w:t>
      </w:r>
    </w:p>
    <w:p w:rsidR="00037D8B" w:rsidRPr="00551AF2" w:rsidRDefault="00037D8B" w:rsidP="001657DC">
      <w:pPr>
        <w:pStyle w:val="ab"/>
        <w:numPr>
          <w:ilvl w:val="0"/>
          <w:numId w:val="46"/>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Профилактическая дезинфекция;</w:t>
      </w:r>
    </w:p>
    <w:p w:rsidR="00037D8B" w:rsidRPr="00551AF2" w:rsidRDefault="00037D8B" w:rsidP="001657DC">
      <w:pPr>
        <w:pStyle w:val="ab"/>
        <w:numPr>
          <w:ilvl w:val="0"/>
          <w:numId w:val="46"/>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Смотри алгоритм генеральная уборка процедурного кабинета;</w:t>
      </w:r>
    </w:p>
    <w:p w:rsidR="00037D8B" w:rsidRPr="00551AF2" w:rsidRDefault="00037D8B" w:rsidP="001657DC">
      <w:pPr>
        <w:pStyle w:val="ab"/>
        <w:numPr>
          <w:ilvl w:val="0"/>
          <w:numId w:val="46"/>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Независимое</w:t>
      </w:r>
    </w:p>
    <w:p w:rsidR="00037D8B" w:rsidRPr="00551AF2" w:rsidRDefault="00037D8B" w:rsidP="001657DC">
      <w:pPr>
        <w:pStyle w:val="ab"/>
        <w:numPr>
          <w:ilvl w:val="0"/>
          <w:numId w:val="46"/>
        </w:numPr>
        <w:spacing w:line="360" w:lineRule="auto"/>
        <w:jc w:val="both"/>
        <w:rPr>
          <w:rFonts w:ascii="Times New Roman" w:hAnsi="Times New Roman" w:cs="Times New Roman"/>
          <w:bCs/>
          <w:sz w:val="24"/>
          <w:szCs w:val="24"/>
        </w:rPr>
      </w:pPr>
      <w:r w:rsidRPr="00551AF2">
        <w:rPr>
          <w:rFonts w:ascii="Times New Roman" w:hAnsi="Times New Roman" w:cs="Times New Roman"/>
          <w:bCs/>
          <w:sz w:val="24"/>
          <w:szCs w:val="24"/>
        </w:rPr>
        <w:t>Старшая медицинская сестра</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ЗАДАЧА №3.</w:t>
      </w:r>
    </w:p>
    <w:p w:rsidR="00037D8B" w:rsidRPr="00551AF2" w:rsidRDefault="00037D8B" w:rsidP="001657DC">
      <w:pPr>
        <w:pStyle w:val="ab"/>
        <w:numPr>
          <w:ilvl w:val="0"/>
          <w:numId w:val="4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Медицинская сестра должна быть отстранена от работы до полного выздоровления;</w:t>
      </w:r>
    </w:p>
    <w:p w:rsidR="00037D8B" w:rsidRPr="00551AF2" w:rsidRDefault="00037D8B" w:rsidP="001657DC">
      <w:pPr>
        <w:pStyle w:val="ab"/>
        <w:numPr>
          <w:ilvl w:val="0"/>
          <w:numId w:val="4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Пациента необходимо изолировать в отдельную палату или перевести в специализированное отделение, дальнейшие действия – по решению лечащего врача;</w:t>
      </w:r>
    </w:p>
    <w:p w:rsidR="00037D8B" w:rsidRPr="00551AF2" w:rsidRDefault="00037D8B" w:rsidP="001657DC">
      <w:pPr>
        <w:pStyle w:val="ab"/>
        <w:numPr>
          <w:ilvl w:val="0"/>
          <w:numId w:val="4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Оказывать медицинскую помощь пациенту, согласно назначению врача;</w:t>
      </w:r>
    </w:p>
    <w:p w:rsidR="00037D8B" w:rsidRPr="00551AF2" w:rsidRDefault="00037D8B" w:rsidP="001657DC">
      <w:pPr>
        <w:pStyle w:val="a3"/>
        <w:numPr>
          <w:ilvl w:val="0"/>
          <w:numId w:val="47"/>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Провести очаговую дезинфекцию:</w:t>
      </w:r>
    </w:p>
    <w:p w:rsidR="00037D8B" w:rsidRPr="00551AF2" w:rsidRDefault="00037D8B" w:rsidP="001657DC">
      <w:pPr>
        <w:pStyle w:val="a3"/>
        <w:numPr>
          <w:ilvl w:val="0"/>
          <w:numId w:val="49"/>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Надеть спецодежду и средства защиты;</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Приготовить дезинфицирующие растворы нужной концентрации;</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Приготовить промаркированный уборочный инвентарь;</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Обеззаразить остатки пищи и посуду;</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Уложить в клеенчатый мешок вещи для камерной обработки;</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Мебель отодвинуть от стен, провести заключительную дезинфекцию методом орошения или двукратного протирания с экспозицией 45 минут;</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Обработать батареи, плинтуса, двери;</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Мусор сложить в емкость для сбора отходов, подвергнуть дезинфекции;</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Обработать стены и мебель;</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Обработать пол;</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Уложить в клеенчатый мешок спецодежду для камерной обработки, снять перчатки и погрузить их в дезраствор, вымыть руки;</w:t>
      </w:r>
    </w:p>
    <w:p w:rsidR="00037D8B" w:rsidRPr="00551AF2" w:rsidRDefault="00037D8B" w:rsidP="001657DC">
      <w:pPr>
        <w:pStyle w:val="a3"/>
        <w:numPr>
          <w:ilvl w:val="0"/>
          <w:numId w:val="48"/>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Оформить медицинскую документацию.</w:t>
      </w:r>
    </w:p>
    <w:p w:rsidR="00037D8B" w:rsidRPr="00551AF2" w:rsidRDefault="00037D8B" w:rsidP="00037D8B">
      <w:pPr>
        <w:rPr>
          <w:rFonts w:ascii="Times New Roman" w:hAnsi="Times New Roman" w:cs="Times New Roman"/>
          <w:sz w:val="24"/>
          <w:szCs w:val="24"/>
        </w:rPr>
      </w:pPr>
      <w:r w:rsidRPr="00551AF2">
        <w:rPr>
          <w:rFonts w:ascii="Times New Roman" w:hAnsi="Times New Roman" w:cs="Times New Roman"/>
          <w:sz w:val="24"/>
          <w:szCs w:val="24"/>
        </w:rPr>
        <w:br w:type="page"/>
      </w:r>
    </w:p>
    <w:p w:rsidR="00037D8B" w:rsidRPr="00551AF2" w:rsidRDefault="003B3772" w:rsidP="00037D8B">
      <w:pPr>
        <w:pStyle w:val="a3"/>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ТЕМА: «ПРОФИЛАКТИКА ПАРЕНТЕРАЛЬНЫХ ГЕПАТИТОВ И ВИЧ»</w:t>
      </w:r>
    </w:p>
    <w:p w:rsidR="00037D8B" w:rsidRPr="00551AF2" w:rsidRDefault="00037D8B" w:rsidP="00037D8B">
      <w:pPr>
        <w:pStyle w:val="a3"/>
        <w:rPr>
          <w:rFonts w:ascii="Times New Roman" w:hAnsi="Times New Roman" w:cs="Times New Roman"/>
          <w:b/>
          <w:sz w:val="24"/>
          <w:szCs w:val="24"/>
        </w:rPr>
      </w:pPr>
    </w:p>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Задание №1. </w:t>
      </w:r>
      <w:r w:rsidRPr="00551AF2">
        <w:rPr>
          <w:rFonts w:ascii="Times New Roman" w:hAnsi="Times New Roman" w:cs="Times New Roman"/>
          <w:sz w:val="24"/>
          <w:szCs w:val="24"/>
        </w:rPr>
        <w:t>Заполните недостающую часть в таблице, отражающей действия медицинской сестры при инфекционной  аварии.</w:t>
      </w:r>
    </w:p>
    <w:tbl>
      <w:tblPr>
        <w:tblStyle w:val="ac"/>
        <w:tblW w:w="0" w:type="auto"/>
        <w:tblLook w:val="04A0" w:firstRow="1" w:lastRow="0" w:firstColumn="1" w:lastColumn="0" w:noHBand="0" w:noVBand="1"/>
      </w:tblPr>
      <w:tblGrid>
        <w:gridCol w:w="4785"/>
        <w:gridCol w:w="4785"/>
      </w:tblGrid>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Ситуация</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Действия медсестры</w:t>
            </w:r>
          </w:p>
        </w:tc>
      </w:tr>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1.Кровь попала на перчатку</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p>
        </w:tc>
      </w:tr>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2.Кровь попала в глаза</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p>
        </w:tc>
      </w:tr>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3.Кровь попала в нос</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p>
        </w:tc>
      </w:tr>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4.Кровь попала в рот</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p>
        </w:tc>
      </w:tr>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5.Кровь попала на кожу рук</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p>
        </w:tc>
      </w:tr>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6.Произошел прокол кожи потенциально инфицированной иглой</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p>
        </w:tc>
      </w:tr>
      <w:tr w:rsidR="00037D8B" w:rsidRPr="00551AF2" w:rsidTr="00CA3DCD">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7.Кровь попала на халат</w:t>
            </w:r>
          </w:p>
        </w:tc>
        <w:tc>
          <w:tcPr>
            <w:tcW w:w="4785" w:type="dxa"/>
          </w:tcPr>
          <w:p w:rsidR="00037D8B" w:rsidRPr="00551AF2" w:rsidRDefault="00037D8B" w:rsidP="00037D8B">
            <w:pPr>
              <w:pStyle w:val="a3"/>
              <w:spacing w:line="360" w:lineRule="auto"/>
              <w:jc w:val="both"/>
              <w:rPr>
                <w:rFonts w:ascii="Times New Roman" w:hAnsi="Times New Roman" w:cs="Times New Roman"/>
                <w:sz w:val="24"/>
                <w:szCs w:val="24"/>
              </w:rPr>
            </w:pPr>
          </w:p>
        </w:tc>
      </w:tr>
    </w:tbl>
    <w:p w:rsidR="00037D8B" w:rsidRPr="00551AF2" w:rsidRDefault="00037D8B" w:rsidP="00037D8B">
      <w:pPr>
        <w:pStyle w:val="a3"/>
        <w:spacing w:line="360" w:lineRule="auto"/>
        <w:jc w:val="both"/>
        <w:rPr>
          <w:rFonts w:ascii="Times New Roman" w:hAnsi="Times New Roman" w:cs="Times New Roman"/>
          <w:sz w:val="24"/>
          <w:szCs w:val="24"/>
        </w:rPr>
      </w:pPr>
    </w:p>
    <w:p w:rsidR="00037D8B" w:rsidRPr="00551AF2" w:rsidRDefault="00037D8B" w:rsidP="00037D8B">
      <w:pPr>
        <w:pStyle w:val="a3"/>
        <w:spacing w:line="360" w:lineRule="auto"/>
        <w:jc w:val="both"/>
        <w:rPr>
          <w:rFonts w:ascii="Times New Roman" w:hAnsi="Times New Roman" w:cs="Times New Roman"/>
          <w:sz w:val="24"/>
          <w:szCs w:val="24"/>
        </w:rPr>
      </w:pPr>
      <w:r w:rsidRPr="00551AF2">
        <w:rPr>
          <w:rFonts w:ascii="Times New Roman" w:hAnsi="Times New Roman" w:cs="Times New Roman"/>
          <w:b/>
          <w:sz w:val="24"/>
          <w:szCs w:val="24"/>
        </w:rPr>
        <w:t xml:space="preserve">Задание №2. </w:t>
      </w:r>
      <w:r w:rsidRPr="00551AF2">
        <w:rPr>
          <w:rFonts w:ascii="Times New Roman" w:hAnsi="Times New Roman" w:cs="Times New Roman"/>
          <w:sz w:val="24"/>
          <w:szCs w:val="24"/>
        </w:rPr>
        <w:t>Ситуационные задачи.</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 xml:space="preserve">ЗАДАЧА №1.  </w:t>
      </w:r>
      <w:r w:rsidRPr="00551AF2">
        <w:rPr>
          <w:rFonts w:ascii="Times New Roman" w:hAnsi="Times New Roman" w:cs="Times New Roman"/>
          <w:sz w:val="24"/>
          <w:szCs w:val="24"/>
        </w:rPr>
        <w:t>В боксе инфекционного отделения на лечении находится пациент с гепатитом В. Палатной медицинской сестре необходимо провести дезинфекцию следующих объектов:</w:t>
      </w:r>
    </w:p>
    <w:p w:rsidR="003B3772" w:rsidRPr="00551AF2" w:rsidRDefault="003B3772" w:rsidP="001657DC">
      <w:pPr>
        <w:numPr>
          <w:ilvl w:val="0"/>
          <w:numId w:val="50"/>
        </w:numPr>
        <w:spacing w:after="0" w:line="360" w:lineRule="auto"/>
        <w:jc w:val="both"/>
        <w:rPr>
          <w:rFonts w:ascii="Times New Roman" w:hAnsi="Times New Roman" w:cs="Times New Roman"/>
          <w:sz w:val="24"/>
          <w:szCs w:val="24"/>
        </w:rPr>
        <w:sectPr w:rsidR="003B3772" w:rsidRPr="00551AF2" w:rsidSect="003B3772">
          <w:type w:val="continuous"/>
          <w:pgSz w:w="11906" w:h="16838"/>
          <w:pgMar w:top="1134" w:right="851" w:bottom="1134" w:left="1701" w:header="709" w:footer="709" w:gutter="0"/>
          <w:cols w:space="708"/>
          <w:docGrid w:linePitch="360"/>
        </w:sectPr>
      </w:pPr>
    </w:p>
    <w:p w:rsidR="00037D8B" w:rsidRPr="00551AF2" w:rsidRDefault="00037D8B" w:rsidP="001657DC">
      <w:pPr>
        <w:numPr>
          <w:ilvl w:val="0"/>
          <w:numId w:val="50"/>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постельное белье</w:t>
      </w:r>
    </w:p>
    <w:p w:rsidR="00037D8B" w:rsidRPr="00551AF2" w:rsidRDefault="00037D8B" w:rsidP="001657DC">
      <w:pPr>
        <w:numPr>
          <w:ilvl w:val="0"/>
          <w:numId w:val="50"/>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посуда</w:t>
      </w:r>
    </w:p>
    <w:p w:rsidR="00037D8B" w:rsidRPr="00551AF2" w:rsidRDefault="00037D8B" w:rsidP="001657DC">
      <w:pPr>
        <w:numPr>
          <w:ilvl w:val="0"/>
          <w:numId w:val="50"/>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судно</w:t>
      </w:r>
    </w:p>
    <w:p w:rsidR="00037D8B" w:rsidRPr="00551AF2" w:rsidRDefault="00037D8B" w:rsidP="001657DC">
      <w:pPr>
        <w:numPr>
          <w:ilvl w:val="0"/>
          <w:numId w:val="50"/>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матрац и подушка</w:t>
      </w:r>
    </w:p>
    <w:p w:rsidR="00037D8B" w:rsidRPr="00551AF2" w:rsidRDefault="00037D8B" w:rsidP="001657DC">
      <w:pPr>
        <w:numPr>
          <w:ilvl w:val="0"/>
          <w:numId w:val="50"/>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рвотные массы</w:t>
      </w:r>
    </w:p>
    <w:p w:rsidR="00037D8B" w:rsidRPr="00551AF2" w:rsidRDefault="00037D8B" w:rsidP="001657DC">
      <w:pPr>
        <w:numPr>
          <w:ilvl w:val="0"/>
          <w:numId w:val="50"/>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испражнения</w:t>
      </w:r>
    </w:p>
    <w:p w:rsidR="00037D8B" w:rsidRPr="00551AF2" w:rsidRDefault="00037D8B" w:rsidP="001657DC">
      <w:pPr>
        <w:numPr>
          <w:ilvl w:val="0"/>
          <w:numId w:val="50"/>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моча</w:t>
      </w:r>
    </w:p>
    <w:p w:rsidR="003B3772" w:rsidRPr="00551AF2" w:rsidRDefault="003B3772" w:rsidP="00037D8B">
      <w:pPr>
        <w:spacing w:line="360" w:lineRule="auto"/>
        <w:jc w:val="both"/>
        <w:rPr>
          <w:rFonts w:ascii="Times New Roman" w:hAnsi="Times New Roman" w:cs="Times New Roman"/>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Определите вид проводимой дезинфекции.</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Каким образом проводится дезинфекция представленных объектов, согласно приказу №408 «О мерах по снижению заболеваемости вирусным гепатитом в стране»  и СП 1.958-00 «Профилактика вирусных гепатитов. Общие требования к эпидемическому надзору за вирусными гепатитами».</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3. Какой вид дезинфекции проводится после выписки пациента?</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b/>
          <w:bCs/>
          <w:sz w:val="24"/>
          <w:szCs w:val="24"/>
          <w:u w:val="single"/>
        </w:rPr>
        <w:t>ЗАДАЧА №2.</w:t>
      </w:r>
      <w:r w:rsidRPr="00551AF2">
        <w:rPr>
          <w:rFonts w:ascii="Times New Roman" w:hAnsi="Times New Roman" w:cs="Times New Roman"/>
          <w:sz w:val="24"/>
          <w:szCs w:val="24"/>
        </w:rPr>
        <w:t xml:space="preserve"> Медицинская сестра инфекционного отделения оказывала помощь пациенту с гепатитом С. После снятия перчаток, согласно приказа №408, она должна обработать руки после контакта с инфекционным больным.</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Какой вид дезинфекции проводится в данном случае?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Определите порядок обработки рук персонала после контакта с больным гепатитом.</w:t>
      </w:r>
    </w:p>
    <w:p w:rsidR="00037D8B" w:rsidRPr="00551AF2" w:rsidRDefault="00037D8B" w:rsidP="00037D8B">
      <w:pPr>
        <w:spacing w:line="360" w:lineRule="auto"/>
        <w:jc w:val="both"/>
        <w:rPr>
          <w:rFonts w:ascii="Times New Roman" w:hAnsi="Times New Roman" w:cs="Times New Roman"/>
          <w:sz w:val="24"/>
          <w:szCs w:val="24"/>
          <w:u w:val="single"/>
        </w:rPr>
      </w:pPr>
      <w:r w:rsidRPr="00551AF2">
        <w:rPr>
          <w:rFonts w:ascii="Times New Roman" w:hAnsi="Times New Roman" w:cs="Times New Roman"/>
          <w:b/>
          <w:bCs/>
          <w:sz w:val="24"/>
          <w:szCs w:val="24"/>
          <w:u w:val="single"/>
        </w:rPr>
        <w:t xml:space="preserve">ЗАДАЧА №3. </w:t>
      </w:r>
      <w:r w:rsidRPr="00551AF2">
        <w:rPr>
          <w:rFonts w:ascii="Times New Roman" w:hAnsi="Times New Roman" w:cs="Times New Roman"/>
          <w:sz w:val="24"/>
          <w:szCs w:val="24"/>
        </w:rPr>
        <w:t>Старшая медицинская сестра поручила процедурной сестре провести ревизию аварийной аптечки и обеспечить ее полную комплектацию согласно приказу №223.</w:t>
      </w:r>
    </w:p>
    <w:p w:rsidR="00037D8B" w:rsidRPr="00551AF2" w:rsidRDefault="00037D8B" w:rsidP="00037D8B">
      <w:pPr>
        <w:spacing w:line="360" w:lineRule="auto"/>
        <w:jc w:val="both"/>
        <w:rPr>
          <w:rFonts w:ascii="Times New Roman" w:hAnsi="Times New Roman" w:cs="Times New Roman"/>
          <w:sz w:val="24"/>
          <w:szCs w:val="24"/>
          <w:u w:val="single"/>
        </w:rPr>
      </w:pPr>
      <w:r w:rsidRPr="00551AF2">
        <w:rPr>
          <w:rFonts w:ascii="Times New Roman" w:hAnsi="Times New Roman" w:cs="Times New Roman"/>
          <w:sz w:val="24"/>
          <w:szCs w:val="24"/>
        </w:rPr>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О каком приказе идет речь?</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Составьте перечень содержимого аварийной аптечки.</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 xml:space="preserve">ЗАДАЧА №4. </w:t>
      </w:r>
      <w:r w:rsidRPr="00551AF2">
        <w:rPr>
          <w:rFonts w:ascii="Times New Roman" w:hAnsi="Times New Roman" w:cs="Times New Roman"/>
          <w:sz w:val="24"/>
          <w:szCs w:val="24"/>
        </w:rPr>
        <w:t>При проведении забора крови из вены пациента произошло ее разбрызгивание и кровь попала на слизистую глаз процедурной медсестры.</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Оцените ситуацию.</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 xml:space="preserve">2. Наметьте план сестринских вмешательств согласно приказу №223«Об усилении мер по профилактике СПИДа». </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3. Какими профилактическими мероприятиями пренебрегла медицинская сестра?</w:t>
      </w:r>
    </w:p>
    <w:p w:rsidR="00037D8B" w:rsidRPr="00551AF2" w:rsidRDefault="00037D8B" w:rsidP="00037D8B">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t xml:space="preserve">ЗАДАЧА №5. </w:t>
      </w:r>
      <w:r w:rsidRPr="00551AF2">
        <w:rPr>
          <w:rFonts w:ascii="Times New Roman" w:hAnsi="Times New Roman" w:cs="Times New Roman"/>
          <w:sz w:val="24"/>
          <w:szCs w:val="24"/>
        </w:rPr>
        <w:t>Медицинская сестра после инфекционной аварии провела профилактические мероприятия по внутрибольничным инфекциям. Случай аварии зарегистрирован в специальном журнале. Медсестра поставлена на учет у инфекциониста.</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Задание: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 Определите порядок и кратность наблюдения и сдачи контрольных анализов,</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 xml:space="preserve">    основываясь на знание приказа №408 «О мерах по снижению заболеваемости      вирусным гепатитом в стране».</w:t>
      </w:r>
    </w:p>
    <w:p w:rsidR="00037D8B" w:rsidRPr="00551AF2" w:rsidRDefault="00037D8B" w:rsidP="00037D8B">
      <w:p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 Через какой срок медработник подлежит снятию с учета у инфекциониста?</w:t>
      </w:r>
    </w:p>
    <w:p w:rsidR="00037D8B" w:rsidRPr="00551AF2" w:rsidRDefault="00037D8B" w:rsidP="00037D8B">
      <w:pPr>
        <w:spacing w:line="360" w:lineRule="auto"/>
        <w:jc w:val="both"/>
        <w:rPr>
          <w:rFonts w:ascii="Times New Roman" w:eastAsia="Calibri" w:hAnsi="Times New Roman" w:cs="Times New Roman"/>
          <w:b/>
          <w:bCs/>
          <w:sz w:val="24"/>
          <w:szCs w:val="24"/>
          <w:u w:val="single"/>
        </w:rPr>
      </w:pPr>
      <w:r w:rsidRPr="00551AF2">
        <w:rPr>
          <w:rFonts w:ascii="Times New Roman" w:hAnsi="Times New Roman" w:cs="Times New Roman"/>
          <w:b/>
          <w:bCs/>
          <w:sz w:val="24"/>
          <w:szCs w:val="24"/>
          <w:u w:val="single"/>
        </w:rPr>
        <w:t xml:space="preserve">ЗАДАЧА №6. </w:t>
      </w:r>
      <w:r w:rsidRPr="00551AF2">
        <w:rPr>
          <w:rFonts w:ascii="Times New Roman" w:eastAsia="Calibri" w:hAnsi="Times New Roman" w:cs="Times New Roman"/>
          <w:sz w:val="24"/>
          <w:szCs w:val="24"/>
        </w:rPr>
        <w:t>Медицинская сестра процедурного кабинета во время работы уколола палец потенциально инфицированной иглой. От гепатита «В» не привита.</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lastRenderedPageBreak/>
        <w:t>Задание:</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1. Обозначить ситуацию.</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2. Составить план мероприятий, регламентированный приказом №170 от 1994 г. «О мерах по совершенствованию профилактики и лечению ВИЧ-инфекции в РФ» и приказом №408 от 1989 г. «О мерах по снижению заболеваемости вирусным гепатитом в стране».</w:t>
      </w:r>
    </w:p>
    <w:p w:rsidR="00037D8B" w:rsidRPr="00551AF2" w:rsidRDefault="00037D8B" w:rsidP="00037D8B">
      <w:pPr>
        <w:spacing w:line="360" w:lineRule="auto"/>
        <w:jc w:val="both"/>
        <w:rPr>
          <w:rFonts w:ascii="Times New Roman" w:eastAsia="Calibri" w:hAnsi="Times New Roman" w:cs="Times New Roman"/>
          <w:sz w:val="24"/>
          <w:szCs w:val="24"/>
        </w:rPr>
      </w:pPr>
      <w:r w:rsidRPr="00551AF2">
        <w:rPr>
          <w:rFonts w:ascii="Times New Roman" w:eastAsia="Calibri" w:hAnsi="Times New Roman" w:cs="Times New Roman"/>
          <w:b/>
          <w:sz w:val="24"/>
          <w:szCs w:val="24"/>
        </w:rPr>
        <w:t>Задание №3</w:t>
      </w:r>
      <w:r w:rsidRPr="00551AF2">
        <w:rPr>
          <w:rFonts w:ascii="Times New Roman" w:eastAsia="Calibri" w:hAnsi="Times New Roman" w:cs="Times New Roman"/>
          <w:sz w:val="24"/>
          <w:szCs w:val="24"/>
        </w:rPr>
        <w:t>. Перечислить содержимое аптечки АНТИ-СПИД:</w:t>
      </w:r>
    </w:p>
    <w:p w:rsidR="00037D8B" w:rsidRPr="00551AF2" w:rsidRDefault="00037D8B" w:rsidP="00037D8B">
      <w:pPr>
        <w:pStyle w:val="a3"/>
        <w:spacing w:line="360" w:lineRule="auto"/>
        <w:jc w:val="both"/>
        <w:rPr>
          <w:rFonts w:ascii="Times New Roman" w:hAnsi="Times New Roman" w:cs="Times New Roman"/>
          <w:sz w:val="24"/>
          <w:szCs w:val="24"/>
        </w:rPr>
        <w:sectPr w:rsidR="00037D8B" w:rsidRPr="00551AF2" w:rsidSect="003B3772">
          <w:type w:val="continuous"/>
          <w:pgSz w:w="11906" w:h="16838"/>
          <w:pgMar w:top="1134" w:right="851" w:bottom="1134" w:left="1701" w:header="709" w:footer="709" w:gutter="0"/>
          <w:cols w:space="708"/>
          <w:docGrid w:linePitch="360"/>
        </w:sectPr>
      </w:pPr>
    </w:p>
    <w:p w:rsidR="00037D8B" w:rsidRPr="00551AF2" w:rsidRDefault="00037D8B" w:rsidP="00037D8B">
      <w:pPr>
        <w:pStyle w:val="af1"/>
        <w:jc w:val="center"/>
        <w:outlineLvl w:val="0"/>
        <w:rPr>
          <w:rFonts w:ascii="Times New Roman" w:hAnsi="Times New Roman" w:cs="Times New Roman"/>
          <w:b/>
          <w:sz w:val="24"/>
        </w:rPr>
      </w:pPr>
    </w:p>
    <w:p w:rsidR="00037D8B" w:rsidRPr="00551AF2" w:rsidRDefault="00037D8B">
      <w:pPr>
        <w:rPr>
          <w:rFonts w:ascii="Times New Roman" w:eastAsia="Times New Roman" w:hAnsi="Times New Roman" w:cs="Times New Roman"/>
          <w:b/>
          <w:sz w:val="24"/>
          <w:szCs w:val="24"/>
        </w:rPr>
      </w:pPr>
      <w:r w:rsidRPr="00551AF2">
        <w:rPr>
          <w:rFonts w:ascii="Times New Roman" w:hAnsi="Times New Roman" w:cs="Times New Roman"/>
          <w:b/>
          <w:sz w:val="24"/>
          <w:szCs w:val="24"/>
        </w:rPr>
        <w:br w:type="page"/>
      </w:r>
    </w:p>
    <w:p w:rsidR="00037D8B" w:rsidRPr="00551AF2" w:rsidRDefault="003B3772" w:rsidP="003B3772">
      <w:pPr>
        <w:pStyle w:val="a3"/>
        <w:jc w:val="center"/>
        <w:rPr>
          <w:rFonts w:ascii="Times New Roman" w:hAnsi="Times New Roman" w:cs="Times New Roman"/>
          <w:b/>
          <w:color w:val="002060"/>
          <w:sz w:val="24"/>
          <w:szCs w:val="24"/>
        </w:rPr>
      </w:pPr>
      <w:r w:rsidRPr="00551AF2">
        <w:rPr>
          <w:rFonts w:ascii="Times New Roman" w:hAnsi="Times New Roman" w:cs="Times New Roman"/>
          <w:b/>
          <w:color w:val="002060"/>
          <w:sz w:val="24"/>
          <w:szCs w:val="24"/>
        </w:rPr>
        <w:lastRenderedPageBreak/>
        <w:t>ЭТАЛОНЫ</w:t>
      </w:r>
      <w:r w:rsidR="00037D8B" w:rsidRPr="00551AF2">
        <w:rPr>
          <w:rFonts w:ascii="Times New Roman" w:hAnsi="Times New Roman" w:cs="Times New Roman"/>
          <w:b/>
          <w:color w:val="002060"/>
          <w:sz w:val="24"/>
          <w:szCs w:val="24"/>
        </w:rPr>
        <w:t xml:space="preserve"> ОТВЕТОВ.</w:t>
      </w:r>
    </w:p>
    <w:p w:rsidR="00037D8B" w:rsidRPr="00551AF2" w:rsidRDefault="00037D8B" w:rsidP="00037D8B">
      <w:pPr>
        <w:pStyle w:val="a3"/>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Задание №1.</w:t>
      </w:r>
    </w:p>
    <w:p w:rsidR="00037D8B" w:rsidRPr="00551AF2" w:rsidRDefault="00037D8B" w:rsidP="00037D8B">
      <w:pPr>
        <w:pStyle w:val="a3"/>
        <w:rPr>
          <w:rFonts w:ascii="Times New Roman" w:hAnsi="Times New Roman" w:cs="Times New Roman"/>
          <w:b/>
          <w:sz w:val="24"/>
          <w:szCs w:val="24"/>
          <w:u w:val="single"/>
        </w:rPr>
      </w:pPr>
    </w:p>
    <w:tbl>
      <w:tblPr>
        <w:tblStyle w:val="ac"/>
        <w:tblW w:w="0" w:type="auto"/>
        <w:tblLook w:val="04A0" w:firstRow="1" w:lastRow="0" w:firstColumn="1" w:lastColumn="0" w:noHBand="0" w:noVBand="1"/>
      </w:tblPr>
      <w:tblGrid>
        <w:gridCol w:w="4785"/>
        <w:gridCol w:w="4785"/>
      </w:tblGrid>
      <w:tr w:rsidR="00037D8B" w:rsidRPr="00551AF2" w:rsidTr="00CA3DCD">
        <w:tc>
          <w:tcPr>
            <w:tcW w:w="4785" w:type="dxa"/>
          </w:tcPr>
          <w:p w:rsidR="00037D8B" w:rsidRPr="00551AF2" w:rsidRDefault="00037D8B" w:rsidP="00CA3DCD">
            <w:pPr>
              <w:pStyle w:val="a3"/>
              <w:jc w:val="center"/>
              <w:rPr>
                <w:rFonts w:ascii="Times New Roman" w:hAnsi="Times New Roman" w:cs="Times New Roman"/>
                <w:sz w:val="24"/>
                <w:szCs w:val="24"/>
              </w:rPr>
            </w:pPr>
            <w:r w:rsidRPr="00551AF2">
              <w:rPr>
                <w:rFonts w:ascii="Times New Roman" w:hAnsi="Times New Roman" w:cs="Times New Roman"/>
                <w:sz w:val="24"/>
                <w:szCs w:val="24"/>
              </w:rPr>
              <w:t>Ситуация</w:t>
            </w:r>
          </w:p>
        </w:tc>
        <w:tc>
          <w:tcPr>
            <w:tcW w:w="4785" w:type="dxa"/>
          </w:tcPr>
          <w:p w:rsidR="00037D8B" w:rsidRPr="00551AF2" w:rsidRDefault="00037D8B" w:rsidP="00CA3DCD">
            <w:pPr>
              <w:pStyle w:val="a3"/>
              <w:jc w:val="center"/>
              <w:rPr>
                <w:rFonts w:ascii="Times New Roman" w:hAnsi="Times New Roman" w:cs="Times New Roman"/>
                <w:sz w:val="24"/>
                <w:szCs w:val="24"/>
              </w:rPr>
            </w:pPr>
            <w:r w:rsidRPr="00551AF2">
              <w:rPr>
                <w:rFonts w:ascii="Times New Roman" w:hAnsi="Times New Roman" w:cs="Times New Roman"/>
                <w:sz w:val="24"/>
                <w:szCs w:val="24"/>
              </w:rPr>
              <w:t>Действия медсестры</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1.Кровь попала на перчатку</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Тампоном, смоченным в дезинфектанте обработать перчатку и убрать видимое загрязнение;</w:t>
            </w:r>
          </w:p>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Погрузить перчатки в дезраствор;</w:t>
            </w:r>
          </w:p>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Обработать руки кожным антисептиком и вымыть на гигиеническом уровне</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2.Кровь попала в глаза</w:t>
            </w:r>
          </w:p>
        </w:tc>
        <w:tc>
          <w:tcPr>
            <w:tcW w:w="4785" w:type="dxa"/>
          </w:tcPr>
          <w:p w:rsidR="00037D8B" w:rsidRPr="00551AF2" w:rsidRDefault="00037D8B" w:rsidP="00CA3DCD">
            <w:pPr>
              <w:rPr>
                <w:rFonts w:ascii="Times New Roman" w:hAnsi="Times New Roman" w:cs="Times New Roman"/>
                <w:sz w:val="24"/>
                <w:szCs w:val="24"/>
              </w:rPr>
            </w:pPr>
            <w:r w:rsidRPr="00551AF2">
              <w:rPr>
                <w:rFonts w:ascii="Times New Roman" w:hAnsi="Times New Roman" w:cs="Times New Roman"/>
                <w:sz w:val="24"/>
                <w:szCs w:val="24"/>
              </w:rPr>
              <w:t>промыть водой, обработать раствором перманганата калия (разведение 0,01%) или 1% раствором борной кислоты, закапать раствор 30% альбуцида;</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3.Кровь попала в нос</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промыть раствором перманганата калия (разведение 0,05%);</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4.Кровь попала в рот</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прополоскать 70% этиловым спиртом или раствором перманганата калия (разведение 0,05%);</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5.Кровь попала на кожу рук</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Вымыть водой с мылом, осушить и дважды обработать 70% этиловым спиртом</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6.Произошел прокол кожи потенциально инфицированной иглой</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незамедлительно выдавить из ранки кровь, снять перчатки и погрузить в дезраствор,  обработать рану 5% йодом. Не тереть. Наложить бактерицидный лейкопластырь, при необходимости продолжить работу – надеть стерильные перчатки.</w:t>
            </w:r>
          </w:p>
        </w:tc>
      </w:tr>
      <w:tr w:rsidR="00037D8B" w:rsidRPr="00551AF2" w:rsidTr="00CA3DCD">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7.Кровь попала на халат или поверхности</w:t>
            </w:r>
          </w:p>
        </w:tc>
        <w:tc>
          <w:tcPr>
            <w:tcW w:w="4785" w:type="dxa"/>
          </w:tcPr>
          <w:p w:rsidR="00037D8B" w:rsidRPr="00551AF2" w:rsidRDefault="00037D8B" w:rsidP="00CA3DCD">
            <w:pPr>
              <w:pStyle w:val="a3"/>
              <w:rPr>
                <w:rFonts w:ascii="Times New Roman" w:hAnsi="Times New Roman" w:cs="Times New Roman"/>
                <w:sz w:val="24"/>
                <w:szCs w:val="24"/>
              </w:rPr>
            </w:pPr>
            <w:r w:rsidRPr="00551AF2">
              <w:rPr>
                <w:rFonts w:ascii="Times New Roman" w:hAnsi="Times New Roman" w:cs="Times New Roman"/>
                <w:sz w:val="24"/>
                <w:szCs w:val="24"/>
              </w:rPr>
              <w:t>проводить дезинфекцию использованного материала и загрязненных поверхностей или медицинской одежды дезинфицирующими растворами, например, 6% перекисью водорода или другими дезинфицирующими растворами, согласно регламентирующим санитарным правилам и приказам</w:t>
            </w:r>
          </w:p>
        </w:tc>
      </w:tr>
    </w:tbl>
    <w:p w:rsidR="00037D8B" w:rsidRPr="00551AF2" w:rsidRDefault="00037D8B" w:rsidP="00037D8B">
      <w:pPr>
        <w:pStyle w:val="a3"/>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Задание №2. Ответы на ситуационные задачи.</w:t>
      </w:r>
    </w:p>
    <w:p w:rsidR="00037D8B" w:rsidRPr="00551AF2" w:rsidRDefault="00037D8B" w:rsidP="00945A83">
      <w:pPr>
        <w:pStyle w:val="a3"/>
        <w:spacing w:line="360" w:lineRule="auto"/>
        <w:jc w:val="both"/>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Задача №1.</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1.Проводится очаговая дезинфекция.</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2.Режимы дезинфекции:</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Постельное белье – кипятят в течении 15 минут в 2% мыльно-содовом растворе, затем подвергают стирке. Второй способ – погрузить перед стиркой белье на 2 часа в дезинфектант (аналогичный 3% раствору хлорамина).</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Посуда – кипятят в 2% растворе соды 15 минут или погрузить в 1% раствор хлорамина на 60 минут (или современный анлог);</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Судно – опорожнения погружают в раствор 3% хлорамина на 30 минут или 1% хлорамина – на 60 минут;</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Матрац и подушка – в дезкамеру;</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Рвотные массы – засыпают сухой хлорной известью в соотношении 1:5 на 60 минут;</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Испражнения – засыпают сухой хлорной известью в соотношении 1:5 на 60 минут;</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Моча - засыпают сухой хлорной известью в соотношении 1:5 на 60 минут;</w:t>
      </w:r>
    </w:p>
    <w:p w:rsidR="00037D8B" w:rsidRPr="00551AF2" w:rsidRDefault="00037D8B" w:rsidP="00945A83">
      <w:pPr>
        <w:pStyle w:val="a3"/>
        <w:spacing w:line="360" w:lineRule="auto"/>
        <w:jc w:val="both"/>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Задача №2.</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1.Проводится очаговая дезинфекция.</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2. Руки персонала после контакта с больным обрабатывать 0,5% раствором хлорамина (современным аналогом)  или 70% спиртом, затем моют руки с мылом и вытирают индивидуальным полотенцем.</w:t>
      </w:r>
    </w:p>
    <w:p w:rsidR="00037D8B" w:rsidRPr="00551AF2" w:rsidRDefault="00037D8B" w:rsidP="00945A83">
      <w:pPr>
        <w:pStyle w:val="a3"/>
        <w:spacing w:line="360" w:lineRule="auto"/>
        <w:jc w:val="both"/>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Задача №3.</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1.Приказ МЗ РФ   «Об усилении мер по профилактике СПИДа»</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2.Содержимое аптечки:</w:t>
      </w:r>
    </w:p>
    <w:p w:rsidR="003B3772" w:rsidRPr="00551AF2" w:rsidRDefault="003B3772" w:rsidP="001657DC">
      <w:pPr>
        <w:pStyle w:val="a3"/>
        <w:numPr>
          <w:ilvl w:val="0"/>
          <w:numId w:val="51"/>
        </w:numPr>
        <w:spacing w:line="360" w:lineRule="auto"/>
        <w:jc w:val="both"/>
        <w:rPr>
          <w:rFonts w:ascii="Times New Roman" w:hAnsi="Times New Roman" w:cs="Times New Roman"/>
          <w:sz w:val="24"/>
          <w:szCs w:val="24"/>
        </w:rPr>
        <w:sectPr w:rsidR="003B3772" w:rsidRPr="00551AF2" w:rsidSect="00CA3DCD">
          <w:type w:val="continuous"/>
          <w:pgSz w:w="11906" w:h="16838"/>
          <w:pgMar w:top="1134" w:right="851" w:bottom="1134" w:left="1701" w:header="709" w:footer="709" w:gutter="0"/>
          <w:cols w:space="708"/>
          <w:docGrid w:linePitch="360"/>
        </w:sectPr>
      </w:pP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70% этиловый спирт</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5% раствор йода</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Навески марганцевокислого калия</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20% раствор сульфацил-натрия</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Дистиллированная вода</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6.1% раствор протаргола</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Нашатырный спирт</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Бактерицидный пластырь</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Перевязочные средства</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Термометры</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Жгут</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Глазные пипетки</w:t>
      </w:r>
    </w:p>
    <w:p w:rsidR="00037D8B" w:rsidRPr="00551AF2" w:rsidRDefault="00037D8B" w:rsidP="001657DC">
      <w:pPr>
        <w:pStyle w:val="a3"/>
        <w:numPr>
          <w:ilvl w:val="0"/>
          <w:numId w:val="51"/>
        </w:numPr>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Очки, маска, резиновые перчатки</w:t>
      </w:r>
    </w:p>
    <w:p w:rsidR="003B3772" w:rsidRPr="00551AF2" w:rsidRDefault="003B3772" w:rsidP="00945A83">
      <w:pPr>
        <w:spacing w:line="360" w:lineRule="auto"/>
        <w:jc w:val="both"/>
        <w:rPr>
          <w:rFonts w:ascii="Times New Roman" w:hAnsi="Times New Roman" w:cs="Times New Roman"/>
          <w:b/>
          <w:bCs/>
          <w:sz w:val="24"/>
          <w:szCs w:val="24"/>
          <w:u w:val="single"/>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945A83">
      <w:pPr>
        <w:spacing w:line="360" w:lineRule="auto"/>
        <w:jc w:val="both"/>
        <w:rPr>
          <w:rFonts w:ascii="Times New Roman" w:hAnsi="Times New Roman" w:cs="Times New Roman"/>
          <w:b/>
          <w:bCs/>
          <w:sz w:val="24"/>
          <w:szCs w:val="24"/>
          <w:u w:val="single"/>
        </w:rPr>
      </w:pPr>
      <w:r w:rsidRPr="00551AF2">
        <w:rPr>
          <w:rFonts w:ascii="Times New Roman" w:hAnsi="Times New Roman" w:cs="Times New Roman"/>
          <w:b/>
          <w:bCs/>
          <w:sz w:val="24"/>
          <w:szCs w:val="24"/>
          <w:u w:val="single"/>
        </w:rPr>
        <w:lastRenderedPageBreak/>
        <w:t>Задача №4.</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1.Ситуация оценивается как инфекционная авария.</w:t>
      </w:r>
    </w:p>
    <w:p w:rsidR="00037D8B" w:rsidRPr="00551AF2" w:rsidRDefault="00037D8B" w:rsidP="00945A83">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2. При попадании крови на слизистую глаз – промыть раствором марганцевокислого калия в разведении 1:10000 или 1% борной кислотой закапать раствор 30% альбуцида;</w:t>
      </w:r>
    </w:p>
    <w:p w:rsidR="003B3772" w:rsidRPr="00551AF2" w:rsidRDefault="00037D8B" w:rsidP="003B3772">
      <w:p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3.Медицинская сестра не использовала защитные очки, чем нарушила требования по инфекционной безопасности при заборе крови.</w:t>
      </w:r>
    </w:p>
    <w:p w:rsidR="00037D8B" w:rsidRPr="00551AF2" w:rsidRDefault="00037D8B" w:rsidP="00945A83">
      <w:pPr>
        <w:pStyle w:val="a3"/>
        <w:spacing w:line="360" w:lineRule="auto"/>
        <w:jc w:val="both"/>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Задача №5.</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1.Анализ сдается сразу после аварии, затем в течение года через 3, 6 и 12 месяцев;</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2.Медицинский работник подлежит снятию с учета через 12 месяцев, в случае отрицательных контрольных анализов.</w:t>
      </w:r>
    </w:p>
    <w:p w:rsidR="00037D8B" w:rsidRPr="00551AF2" w:rsidRDefault="00037D8B" w:rsidP="00945A83">
      <w:pPr>
        <w:pStyle w:val="a3"/>
        <w:spacing w:line="360" w:lineRule="auto"/>
        <w:jc w:val="both"/>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Задача №6.</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1.Ситуация расценивается как инфекционная авария.</w:t>
      </w:r>
    </w:p>
    <w:p w:rsidR="00037D8B" w:rsidRPr="00551AF2" w:rsidRDefault="00037D8B" w:rsidP="00945A83">
      <w:pPr>
        <w:pStyle w:val="a3"/>
        <w:spacing w:line="360" w:lineRule="auto"/>
        <w:jc w:val="both"/>
        <w:rPr>
          <w:rFonts w:ascii="Times New Roman" w:hAnsi="Times New Roman" w:cs="Times New Roman"/>
          <w:sz w:val="24"/>
          <w:szCs w:val="24"/>
        </w:rPr>
      </w:pPr>
      <w:r w:rsidRPr="00551AF2">
        <w:rPr>
          <w:rFonts w:ascii="Times New Roman" w:hAnsi="Times New Roman" w:cs="Times New Roman"/>
          <w:sz w:val="24"/>
          <w:szCs w:val="24"/>
        </w:rPr>
        <w:t>2.Проводимые мероприятия:</w:t>
      </w:r>
    </w:p>
    <w:p w:rsidR="00037D8B" w:rsidRPr="00551AF2" w:rsidRDefault="00037D8B" w:rsidP="001657DC">
      <w:pPr>
        <w:numPr>
          <w:ilvl w:val="0"/>
          <w:numId w:val="52"/>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lastRenderedPageBreak/>
        <w:t xml:space="preserve"> В каждом подразделении ЛПУ должен быть «Журнал биологических аварий», в котором отмечается дата, время, место, характер аварии, Ф.И.О. лиц, пострадавших при аварии и все проведенные мероприятия;</w:t>
      </w:r>
    </w:p>
    <w:p w:rsidR="00037D8B" w:rsidRPr="00551AF2" w:rsidRDefault="00037D8B" w:rsidP="001657DC">
      <w:pPr>
        <w:numPr>
          <w:ilvl w:val="0"/>
          <w:numId w:val="52"/>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Кроме регистрации случая должен быть заполнен «Акт о несчастном случае на производстве»;</w:t>
      </w:r>
    </w:p>
    <w:p w:rsidR="00037D8B" w:rsidRPr="00551AF2" w:rsidRDefault="00037D8B" w:rsidP="001657DC">
      <w:pPr>
        <w:numPr>
          <w:ilvl w:val="0"/>
          <w:numId w:val="52"/>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При возникновении биологической аварии немедленно известить руководителя структурного подразделения;</w:t>
      </w:r>
    </w:p>
    <w:p w:rsidR="00037D8B" w:rsidRPr="00551AF2" w:rsidRDefault="00037D8B" w:rsidP="001657DC">
      <w:pPr>
        <w:numPr>
          <w:ilvl w:val="0"/>
          <w:numId w:val="52"/>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Лица, попавшие в аварийную ситуацию, проходят лабораторное обследование в день аварии, затем через 3,6 и 12 месяцев и консультацию инфекциониста;</w:t>
      </w:r>
    </w:p>
    <w:p w:rsidR="00037D8B" w:rsidRPr="00551AF2" w:rsidRDefault="00037D8B" w:rsidP="001657DC">
      <w:pPr>
        <w:numPr>
          <w:ilvl w:val="0"/>
          <w:numId w:val="52"/>
        </w:numPr>
        <w:spacing w:after="0" w:line="360" w:lineRule="auto"/>
        <w:jc w:val="both"/>
        <w:rPr>
          <w:rFonts w:ascii="Times New Roman" w:hAnsi="Times New Roman" w:cs="Times New Roman"/>
          <w:sz w:val="24"/>
          <w:szCs w:val="24"/>
        </w:rPr>
      </w:pPr>
      <w:r w:rsidRPr="00551AF2">
        <w:rPr>
          <w:rFonts w:ascii="Times New Roman" w:hAnsi="Times New Roman" w:cs="Times New Roman"/>
          <w:sz w:val="24"/>
          <w:szCs w:val="24"/>
        </w:rPr>
        <w:t>В зависимости от результатов обследования пострадавшему может быть назначен курс профилактического лечения;</w:t>
      </w:r>
    </w:p>
    <w:p w:rsidR="00037D8B" w:rsidRPr="00551AF2" w:rsidRDefault="00037D8B" w:rsidP="00945A83">
      <w:pPr>
        <w:pStyle w:val="a3"/>
        <w:spacing w:line="360" w:lineRule="auto"/>
        <w:jc w:val="both"/>
        <w:rPr>
          <w:rFonts w:ascii="Times New Roman" w:hAnsi="Times New Roman" w:cs="Times New Roman"/>
          <w:b/>
          <w:sz w:val="24"/>
          <w:szCs w:val="24"/>
          <w:u w:val="single"/>
        </w:rPr>
      </w:pPr>
      <w:r w:rsidRPr="00551AF2">
        <w:rPr>
          <w:rFonts w:ascii="Times New Roman" w:hAnsi="Times New Roman" w:cs="Times New Roman"/>
          <w:b/>
          <w:sz w:val="24"/>
          <w:szCs w:val="24"/>
          <w:u w:val="single"/>
        </w:rPr>
        <w:t>Задание №3.</w:t>
      </w:r>
    </w:p>
    <w:p w:rsidR="003B3772" w:rsidRPr="00551AF2" w:rsidRDefault="003B3772" w:rsidP="00945A83">
      <w:pPr>
        <w:pStyle w:val="a3"/>
        <w:spacing w:line="360" w:lineRule="auto"/>
        <w:ind w:left="360"/>
        <w:jc w:val="both"/>
        <w:rPr>
          <w:rFonts w:ascii="Times New Roman" w:hAnsi="Times New Roman" w:cs="Times New Roman"/>
          <w:sz w:val="24"/>
          <w:szCs w:val="24"/>
        </w:rPr>
        <w:sectPr w:rsidR="003B3772" w:rsidRPr="00551AF2" w:rsidSect="00CA3DCD">
          <w:type w:val="continuous"/>
          <w:pgSz w:w="11906" w:h="16838"/>
          <w:pgMar w:top="1134" w:right="851" w:bottom="1134" w:left="1701" w:header="709" w:footer="709" w:gutter="0"/>
          <w:cols w:space="708"/>
          <w:docGrid w:linePitch="360"/>
        </w:sectPr>
      </w:pP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lastRenderedPageBreak/>
        <w:t>1.70% этиловый спирт</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2.5% раствор йода</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3.Навески марганцевокислого калия</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4.20% раствор сульфацил-натрия</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5.Дистиллированная вода</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6.1% раствор протаргола</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7.Нашатырный спирт</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lastRenderedPageBreak/>
        <w:t>8.Бактерицидный пластырь</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9.Перевязочные средства</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10.Термометры</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11.Жгут</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12.Глазные пипетки</w:t>
      </w:r>
    </w:p>
    <w:p w:rsidR="00037D8B" w:rsidRPr="00551AF2" w:rsidRDefault="00037D8B" w:rsidP="00945A83">
      <w:pPr>
        <w:pStyle w:val="a3"/>
        <w:spacing w:line="360" w:lineRule="auto"/>
        <w:ind w:left="360"/>
        <w:jc w:val="both"/>
        <w:rPr>
          <w:rFonts w:ascii="Times New Roman" w:hAnsi="Times New Roman" w:cs="Times New Roman"/>
          <w:sz w:val="24"/>
          <w:szCs w:val="24"/>
        </w:rPr>
      </w:pPr>
      <w:r w:rsidRPr="00551AF2">
        <w:rPr>
          <w:rFonts w:ascii="Times New Roman" w:hAnsi="Times New Roman" w:cs="Times New Roman"/>
          <w:sz w:val="24"/>
          <w:szCs w:val="24"/>
        </w:rPr>
        <w:t>13.Очки, маска, резиновые перчатки</w:t>
      </w:r>
    </w:p>
    <w:p w:rsidR="003B3772" w:rsidRPr="00551AF2" w:rsidRDefault="003B3772" w:rsidP="00945A83">
      <w:pPr>
        <w:pStyle w:val="a3"/>
        <w:spacing w:line="360" w:lineRule="auto"/>
        <w:jc w:val="both"/>
        <w:rPr>
          <w:rFonts w:ascii="Times New Roman" w:hAnsi="Times New Roman" w:cs="Times New Roman"/>
          <w:b/>
          <w:sz w:val="24"/>
          <w:szCs w:val="24"/>
        </w:rPr>
        <w:sectPr w:rsidR="003B3772" w:rsidRPr="00551AF2" w:rsidSect="003B3772">
          <w:type w:val="continuous"/>
          <w:pgSz w:w="11906" w:h="16838"/>
          <w:pgMar w:top="1134" w:right="851" w:bottom="1134" w:left="1701" w:header="709" w:footer="709" w:gutter="0"/>
          <w:cols w:num="2" w:space="708"/>
          <w:docGrid w:linePitch="360"/>
        </w:sectPr>
      </w:pPr>
    </w:p>
    <w:p w:rsidR="00037D8B" w:rsidRPr="00551AF2" w:rsidRDefault="00037D8B" w:rsidP="00945A83">
      <w:pPr>
        <w:pStyle w:val="a3"/>
        <w:spacing w:line="360" w:lineRule="auto"/>
        <w:jc w:val="both"/>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rPr>
      </w:pPr>
    </w:p>
    <w:p w:rsidR="00037D8B" w:rsidRPr="00551AF2" w:rsidRDefault="00037D8B" w:rsidP="00945A83">
      <w:pPr>
        <w:pStyle w:val="a3"/>
        <w:spacing w:line="360" w:lineRule="auto"/>
        <w:jc w:val="both"/>
        <w:rPr>
          <w:rFonts w:ascii="Times New Roman" w:hAnsi="Times New Roman" w:cs="Times New Roman"/>
          <w:b/>
          <w:sz w:val="24"/>
          <w:szCs w:val="24"/>
          <w:u w:val="single"/>
        </w:rPr>
      </w:pPr>
    </w:p>
    <w:p w:rsidR="00037D8B" w:rsidRPr="00551AF2" w:rsidRDefault="00037D8B" w:rsidP="00037D8B">
      <w:pPr>
        <w:pStyle w:val="af1"/>
        <w:ind w:left="360"/>
        <w:rPr>
          <w:rFonts w:ascii="Times New Roman" w:hAnsi="Times New Roman" w:cs="Times New Roman"/>
          <w:sz w:val="24"/>
        </w:rPr>
      </w:pPr>
    </w:p>
    <w:p w:rsidR="00037D8B" w:rsidRPr="00551AF2" w:rsidRDefault="00037D8B" w:rsidP="00037D8B">
      <w:pPr>
        <w:pStyle w:val="a3"/>
        <w:rPr>
          <w:rFonts w:ascii="Times New Roman" w:hAnsi="Times New Roman" w:cs="Times New Roman"/>
          <w:b/>
          <w:sz w:val="24"/>
          <w:szCs w:val="24"/>
        </w:rPr>
      </w:pPr>
    </w:p>
    <w:p w:rsidR="00CC4914" w:rsidRPr="00551AF2" w:rsidRDefault="00CC4914">
      <w:pPr>
        <w:rPr>
          <w:rFonts w:ascii="Times New Roman" w:hAnsi="Times New Roman" w:cs="Times New Roman"/>
          <w:b/>
          <w:sz w:val="24"/>
          <w:szCs w:val="24"/>
        </w:rPr>
      </w:pPr>
      <w:r w:rsidRPr="00551AF2">
        <w:rPr>
          <w:rFonts w:ascii="Times New Roman" w:hAnsi="Times New Roman" w:cs="Times New Roman"/>
          <w:b/>
          <w:sz w:val="24"/>
          <w:szCs w:val="24"/>
        </w:rPr>
        <w:br w:type="page"/>
      </w:r>
    </w:p>
    <w:p w:rsidR="0083311D" w:rsidRDefault="0083311D" w:rsidP="00551AF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ИТОГОВЫЙ </w:t>
      </w:r>
      <w:r w:rsidR="00551AF2" w:rsidRPr="00551AF2">
        <w:rPr>
          <w:rFonts w:ascii="Times New Roman" w:hAnsi="Times New Roman" w:cs="Times New Roman"/>
          <w:sz w:val="24"/>
          <w:szCs w:val="24"/>
        </w:rPr>
        <w:t>ТЕСТОВЫЙ КОНТРОЛЬ</w:t>
      </w:r>
      <w:r>
        <w:rPr>
          <w:rFonts w:ascii="Times New Roman" w:hAnsi="Times New Roman" w:cs="Times New Roman"/>
          <w:sz w:val="24"/>
          <w:szCs w:val="24"/>
        </w:rPr>
        <w:t xml:space="preserve"> ПО</w:t>
      </w:r>
      <w:r w:rsidR="00551AF2" w:rsidRPr="00551AF2">
        <w:rPr>
          <w:rFonts w:ascii="Times New Roman" w:hAnsi="Times New Roman" w:cs="Times New Roman"/>
          <w:sz w:val="24"/>
          <w:szCs w:val="24"/>
        </w:rPr>
        <w:t xml:space="preserve"> РАЗДЕЛУ МДК</w:t>
      </w:r>
    </w:p>
    <w:p w:rsidR="00551AF2" w:rsidRPr="00551AF2" w:rsidRDefault="00551AF2" w:rsidP="00551AF2">
      <w:pPr>
        <w:pStyle w:val="a3"/>
        <w:jc w:val="center"/>
        <w:rPr>
          <w:rFonts w:ascii="Times New Roman" w:hAnsi="Times New Roman" w:cs="Times New Roman"/>
          <w:i/>
          <w:sz w:val="24"/>
          <w:szCs w:val="24"/>
        </w:rPr>
      </w:pPr>
      <w:r w:rsidRPr="00551AF2">
        <w:rPr>
          <w:rFonts w:ascii="Times New Roman" w:hAnsi="Times New Roman" w:cs="Times New Roman"/>
          <w:sz w:val="24"/>
          <w:szCs w:val="24"/>
        </w:rPr>
        <w:t xml:space="preserve"> «БЕЗОПАСНАЯ СРЕДА ДЛЯ ПАЦИЕНТОВ И МЕДПЕРСОНАЛА» </w:t>
      </w:r>
    </w:p>
    <w:p w:rsidR="00551AF2" w:rsidRPr="00551AF2" w:rsidRDefault="00551AF2" w:rsidP="00551AF2">
      <w:pPr>
        <w:pStyle w:val="a3"/>
        <w:jc w:val="center"/>
        <w:rPr>
          <w:rFonts w:ascii="Times New Roman" w:hAnsi="Times New Roman" w:cs="Times New Roman"/>
          <w:i/>
          <w:sz w:val="24"/>
          <w:szCs w:val="24"/>
        </w:rPr>
      </w:pPr>
      <w:r w:rsidRPr="00551AF2">
        <w:rPr>
          <w:rFonts w:ascii="Times New Roman" w:hAnsi="Times New Roman" w:cs="Times New Roman"/>
          <w:sz w:val="24"/>
          <w:szCs w:val="24"/>
        </w:rPr>
        <w:t>ВАРИАНТ №1</w:t>
      </w:r>
    </w:p>
    <w:p w:rsidR="00551AF2" w:rsidRPr="00551AF2" w:rsidRDefault="00551AF2" w:rsidP="00551AF2">
      <w:pPr>
        <w:pStyle w:val="a3"/>
        <w:rPr>
          <w:rFonts w:ascii="Times New Roman" w:hAnsi="Times New Roman" w:cs="Times New Roman"/>
          <w:b/>
          <w:i/>
          <w:sz w:val="24"/>
          <w:szCs w:val="24"/>
        </w:rPr>
      </w:pP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Выберете один правильный ответ</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1.Путь передачи возбудителя от матери к плоду:</w:t>
      </w:r>
    </w:p>
    <w:p w:rsidR="0083311D" w:rsidRPr="00962F9E" w:rsidRDefault="0083311D" w:rsidP="00551AF2">
      <w:pPr>
        <w:pStyle w:val="a3"/>
        <w:ind w:firstLine="708"/>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Алиментарный</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б) Аэрогенный</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в) Трансмиссивный</w:t>
      </w:r>
    </w:p>
    <w:p w:rsidR="00551AF2" w:rsidRPr="00962F9E" w:rsidRDefault="00551AF2" w:rsidP="0083311D">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г) Трансплацентарный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2.Путь передачи инфекции при поцелуе:</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контактный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трансмиссивный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воздушно-капельный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парентеральный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3.Наиболее распространенный путь передачи инфекции в отделении реанимации:</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артифициальный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трансмиссивный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воздушно-капельный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воздушно-пылевой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 На восприимчивость к инфекции не влияет:</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возраст</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нарушение иммунитета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конституция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хронические заболевания</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5. Факторы передачи вирусного гепатита В:</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препараты крови</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б) руки</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в) пылевые частицы</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г) предметы обихода</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6.Факторы передачи инфекции мочевых путей:</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пылевые частицы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медикаменты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препараты крови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медицинский инструментарий</w:t>
      </w:r>
      <w:r w:rsidRPr="00962F9E">
        <w:rPr>
          <w:rFonts w:ascii="Times New Roman" w:hAnsi="Times New Roman" w:cs="Times New Roman"/>
          <w:sz w:val="24"/>
          <w:szCs w:val="24"/>
        </w:rPr>
        <w:tab/>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7.Факторы передачи дизентерии:</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кровососущие насекомые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продукты питания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секрет дыхательных путей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препараты крови</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8. Преобладающим фактором риска развития ВБИ в отделении реанимации является:</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нарушение режима проветривания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теснота размещения в палатах</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тяжесть состояния пациента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применение аппаратов ИВЛ</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9. Преобладающим фактором риска развития ВБИ в отделениях педиатрии и гериатрии является:</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тяжесть состояния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использование иммунодепрессантов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инвазивные процедуры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возраст пациентов</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10. Самым распространенным резервуаром возбудителей инфекционных заболеваний в ЛПУ являются:</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мочевыводящие пути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кишечник</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кровь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руки</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11. Маску вне операционного блока можно не снимать на протяжении:</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1 час</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2 часа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3 часа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8 часов</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12. Снимая маску ее необходимо держать:</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за центр</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за верхний край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за нижний край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за завязки</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13. При смене постельного белья его необходимо:</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83311D">
      <w:pPr>
        <w:pStyle w:val="a3"/>
        <w:ind w:left="705"/>
        <w:rPr>
          <w:rFonts w:ascii="Times New Roman" w:hAnsi="Times New Roman" w:cs="Times New Roman"/>
          <w:i/>
          <w:sz w:val="24"/>
          <w:szCs w:val="24"/>
        </w:rPr>
      </w:pPr>
      <w:r w:rsidRPr="00962F9E">
        <w:rPr>
          <w:rFonts w:ascii="Times New Roman" w:hAnsi="Times New Roman" w:cs="Times New Roman"/>
          <w:sz w:val="24"/>
          <w:szCs w:val="24"/>
        </w:rPr>
        <w:lastRenderedPageBreak/>
        <w:t xml:space="preserve">а) рассортировать по видам </w:t>
      </w:r>
      <w:r w:rsidR="0083311D" w:rsidRPr="00962F9E">
        <w:rPr>
          <w:rFonts w:ascii="Times New Roman" w:hAnsi="Times New Roman" w:cs="Times New Roman"/>
          <w:sz w:val="24"/>
          <w:szCs w:val="24"/>
        </w:rPr>
        <w:t xml:space="preserve">   </w:t>
      </w:r>
      <w:r w:rsidRPr="00962F9E">
        <w:rPr>
          <w:rFonts w:ascii="Times New Roman" w:hAnsi="Times New Roman" w:cs="Times New Roman"/>
          <w:sz w:val="24"/>
          <w:szCs w:val="24"/>
        </w:rPr>
        <w:t xml:space="preserve">загрязнения и </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 xml:space="preserve">              отнести в санитарную     комнату   </w:t>
      </w:r>
    </w:p>
    <w:p w:rsidR="00551AF2" w:rsidRPr="00551AF2" w:rsidRDefault="00551AF2" w:rsidP="0083311D">
      <w:pPr>
        <w:pStyle w:val="a3"/>
        <w:ind w:left="705"/>
        <w:rPr>
          <w:rFonts w:ascii="Times New Roman" w:hAnsi="Times New Roman" w:cs="Times New Roman"/>
          <w:i/>
          <w:sz w:val="24"/>
          <w:szCs w:val="24"/>
        </w:rPr>
      </w:pPr>
      <w:r w:rsidRPr="00962F9E">
        <w:rPr>
          <w:rFonts w:ascii="Times New Roman" w:hAnsi="Times New Roman" w:cs="Times New Roman"/>
          <w:sz w:val="24"/>
          <w:szCs w:val="24"/>
        </w:rPr>
        <w:t>б) быстро отнести в санитарную</w:t>
      </w:r>
      <w:r w:rsidRPr="00551AF2">
        <w:rPr>
          <w:rFonts w:ascii="Times New Roman" w:hAnsi="Times New Roman" w:cs="Times New Roman"/>
          <w:sz w:val="24"/>
          <w:szCs w:val="24"/>
        </w:rPr>
        <w:t xml:space="preserve"> комнату</w:t>
      </w:r>
    </w:p>
    <w:p w:rsidR="00551AF2" w:rsidRPr="00551AF2" w:rsidRDefault="00551AF2" w:rsidP="0083311D">
      <w:pPr>
        <w:pStyle w:val="a3"/>
        <w:ind w:left="705"/>
        <w:rPr>
          <w:rFonts w:ascii="Times New Roman" w:hAnsi="Times New Roman" w:cs="Times New Roman"/>
          <w:i/>
          <w:sz w:val="24"/>
          <w:szCs w:val="24"/>
        </w:rPr>
      </w:pPr>
      <w:r w:rsidRPr="00551AF2">
        <w:rPr>
          <w:rFonts w:ascii="Times New Roman" w:hAnsi="Times New Roman" w:cs="Times New Roman"/>
          <w:sz w:val="24"/>
          <w:szCs w:val="24"/>
        </w:rPr>
        <w:lastRenderedPageBreak/>
        <w:t>в) сложить в палате и отдать сестре-хозяйке</w:t>
      </w:r>
    </w:p>
    <w:p w:rsidR="00551AF2" w:rsidRPr="00551AF2" w:rsidRDefault="00551AF2" w:rsidP="0083311D">
      <w:pPr>
        <w:pStyle w:val="a3"/>
        <w:ind w:left="705"/>
        <w:rPr>
          <w:rFonts w:ascii="Times New Roman" w:hAnsi="Times New Roman" w:cs="Times New Roman"/>
          <w:i/>
          <w:sz w:val="24"/>
          <w:szCs w:val="24"/>
        </w:rPr>
      </w:pPr>
      <w:r w:rsidRPr="00551AF2">
        <w:rPr>
          <w:rFonts w:ascii="Times New Roman" w:hAnsi="Times New Roman" w:cs="Times New Roman"/>
          <w:sz w:val="24"/>
          <w:szCs w:val="24"/>
        </w:rPr>
        <w:t>г) поместить в непромокаемую емкость</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14. Наиболее высокий риск развития ВБИ в отделении:</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гастроэнтерологии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эндокринологии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реанимации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хирургии</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15. Резистентные формы микроорганизмов могут возникать при      неправильном использовании:</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только антибиотиков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антибиотиков и антисептиков</w:t>
      </w:r>
    </w:p>
    <w:p w:rsidR="00551AF2" w:rsidRPr="00962F9E" w:rsidRDefault="00551AF2" w:rsidP="0083311D">
      <w:pPr>
        <w:pStyle w:val="a3"/>
        <w:ind w:left="708"/>
        <w:rPr>
          <w:rFonts w:ascii="Times New Roman" w:hAnsi="Times New Roman" w:cs="Times New Roman"/>
          <w:i/>
          <w:sz w:val="24"/>
          <w:szCs w:val="24"/>
        </w:rPr>
      </w:pPr>
      <w:r w:rsidRPr="00962F9E">
        <w:rPr>
          <w:rFonts w:ascii="Times New Roman" w:hAnsi="Times New Roman" w:cs="Times New Roman"/>
          <w:sz w:val="24"/>
          <w:szCs w:val="24"/>
        </w:rPr>
        <w:lastRenderedPageBreak/>
        <w:t>в) антибиотиков, дезинфектантов и антисептиков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дезинфектантов и антисептиков</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16. Наиболее вероятный путь передачи ВБИ в ЛПУ:</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контактно-бытовой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искусственный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пищевой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воздушно-капельный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17. Для размножения большинства микроорганизмов наиболее благоприятными  факторами являются: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а) пониженная температура и пониженная влажность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пониженная температура и повышенная влажность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повышенная температура и повышенная влажность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повышенная температура и пониженная влажность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18. Уровень мытья рук зависит от:</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а) степени загрязнения рук</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характера манипуляций и тяжести состояния пациента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вида используемых моющих средств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наличия перчаток</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19. Стандартные меры предосторожности разработаны для применения при: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а) контакте с биологическими жидкостями и слизистыми оболочками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стихийных бедствиях</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массовых отравлениях</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работе в эпидемическом очаге</w:t>
      </w:r>
      <w:r w:rsidRPr="00962F9E">
        <w:rPr>
          <w:rFonts w:ascii="Times New Roman" w:hAnsi="Times New Roman" w:cs="Times New Roman"/>
          <w:sz w:val="24"/>
          <w:szCs w:val="24"/>
        </w:rPr>
        <w:tab/>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20. Оборудование, представляющее среднюю степень риска инфицирования подвергают:</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дезинфекции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дезинфекции и стерилизации</w:t>
      </w:r>
    </w:p>
    <w:p w:rsidR="00551AF2" w:rsidRPr="00962F9E" w:rsidRDefault="00551AF2" w:rsidP="0083311D">
      <w:pPr>
        <w:pStyle w:val="a3"/>
        <w:ind w:left="708"/>
        <w:rPr>
          <w:rFonts w:ascii="Times New Roman" w:hAnsi="Times New Roman" w:cs="Times New Roman"/>
          <w:i/>
          <w:sz w:val="24"/>
          <w:szCs w:val="24"/>
        </w:rPr>
      </w:pPr>
      <w:r w:rsidRPr="00962F9E">
        <w:rPr>
          <w:rFonts w:ascii="Times New Roman" w:hAnsi="Times New Roman" w:cs="Times New Roman"/>
          <w:sz w:val="24"/>
          <w:szCs w:val="24"/>
        </w:rPr>
        <w:t>в) очистке с последующей дезинфекцией</w:t>
      </w:r>
    </w:p>
    <w:p w:rsidR="00551AF2" w:rsidRPr="00962F9E" w:rsidRDefault="00551AF2" w:rsidP="0083311D">
      <w:pPr>
        <w:pStyle w:val="a3"/>
        <w:ind w:left="705"/>
        <w:rPr>
          <w:rFonts w:ascii="Times New Roman" w:hAnsi="Times New Roman" w:cs="Times New Roman"/>
          <w:i/>
          <w:sz w:val="24"/>
          <w:szCs w:val="24"/>
        </w:rPr>
      </w:pPr>
      <w:r w:rsidRPr="00962F9E">
        <w:rPr>
          <w:rFonts w:ascii="Times New Roman" w:hAnsi="Times New Roman" w:cs="Times New Roman"/>
          <w:sz w:val="24"/>
          <w:szCs w:val="24"/>
        </w:rPr>
        <w:lastRenderedPageBreak/>
        <w:t xml:space="preserve">г) очистке, дезинфекции и </w:t>
      </w:r>
      <w:r w:rsidR="0083311D" w:rsidRPr="00962F9E">
        <w:rPr>
          <w:rFonts w:ascii="Times New Roman" w:hAnsi="Times New Roman" w:cs="Times New Roman"/>
          <w:sz w:val="24"/>
          <w:szCs w:val="24"/>
        </w:rPr>
        <w:t xml:space="preserve">  </w:t>
      </w:r>
      <w:r w:rsidRPr="00962F9E">
        <w:rPr>
          <w:rFonts w:ascii="Times New Roman" w:hAnsi="Times New Roman" w:cs="Times New Roman"/>
          <w:sz w:val="24"/>
          <w:szCs w:val="24"/>
        </w:rPr>
        <w:t>стерилизации</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21. Для смены постельного белья необходимо иметь: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а) герметичную емкость для грязного белья, перчатки, чистое белье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маску, перчатки, чистое белье, непромокаемую емкость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маску, чистое белье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емкость для грязного белья, чистое белье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22. Для мытья рук предпочтительнее использовать:</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индивидуальное мыло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мыльницу с решеткой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губки с моющим раствором</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жидкое мыло в дозаторе</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23. Использование электросушилок нецелесообразно, так как они: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а) являются накопителями микроорганизмов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не соответствуют нормам противопожарной безопасности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экономически невыгодны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морально устарели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24. При попадании биологической жидкости на неповрежденную кожу медсестра должна: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а) обработать кожу 70% р-ром спирта, затем двукратно водой с мылом</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обмыть кожу водой с мылом, затем обработать 70% р-ром спирта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обмыть кожу аодой с мылом</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обработать кожу 70%  р-ром спирта</w:t>
      </w: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Выберите все правильны ответы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25. Социальный уровень мытья рук необходим:</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после посещения туалета</w:t>
      </w:r>
    </w:p>
    <w:p w:rsidR="00551AF2" w:rsidRPr="00962F9E" w:rsidRDefault="00551AF2" w:rsidP="0083311D">
      <w:pPr>
        <w:pStyle w:val="a3"/>
        <w:ind w:left="708"/>
        <w:rPr>
          <w:rFonts w:ascii="Times New Roman" w:hAnsi="Times New Roman" w:cs="Times New Roman"/>
          <w:i/>
          <w:sz w:val="24"/>
          <w:szCs w:val="24"/>
        </w:rPr>
      </w:pPr>
      <w:r w:rsidRPr="00962F9E">
        <w:rPr>
          <w:rFonts w:ascii="Times New Roman" w:hAnsi="Times New Roman" w:cs="Times New Roman"/>
          <w:sz w:val="24"/>
          <w:szCs w:val="24"/>
        </w:rPr>
        <w:lastRenderedPageBreak/>
        <w:t>б) перед выполнением инвазивных процедур</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после снятия перчаток</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перед приемом пищи</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26. Дайте характеристику данных терминов, установите соответствие:</w:t>
      </w:r>
    </w:p>
    <w:p w:rsidR="00551AF2" w:rsidRPr="00962F9E" w:rsidRDefault="00551AF2" w:rsidP="00551AF2">
      <w:pPr>
        <w:pStyle w:val="a3"/>
        <w:rPr>
          <w:rFonts w:ascii="Times New Roman" w:hAnsi="Times New Roman" w:cs="Times New Roman"/>
          <w:i/>
          <w:sz w:val="24"/>
          <w:szCs w:val="24"/>
        </w:rPr>
      </w:pPr>
    </w:p>
    <w:tbl>
      <w:tblPr>
        <w:tblStyle w:val="ac"/>
        <w:tblW w:w="0" w:type="auto"/>
        <w:tblLook w:val="04A0" w:firstRow="1" w:lastRow="0" w:firstColumn="1" w:lastColumn="0" w:noHBand="0" w:noVBand="1"/>
      </w:tblPr>
      <w:tblGrid>
        <w:gridCol w:w="4785"/>
        <w:gridCol w:w="4785"/>
      </w:tblGrid>
      <w:tr w:rsidR="00551AF2" w:rsidRPr="00962F9E" w:rsidTr="00551AF2">
        <w:tc>
          <w:tcPr>
            <w:tcW w:w="4785" w:type="dxa"/>
          </w:tcPr>
          <w:p w:rsidR="00551AF2" w:rsidRPr="00962F9E" w:rsidRDefault="00551AF2" w:rsidP="00551AF2">
            <w:pPr>
              <w:pStyle w:val="a3"/>
              <w:jc w:val="center"/>
              <w:rPr>
                <w:rFonts w:ascii="Times New Roman" w:hAnsi="Times New Roman" w:cs="Times New Roman"/>
                <w:i/>
                <w:sz w:val="24"/>
                <w:szCs w:val="24"/>
              </w:rPr>
            </w:pPr>
            <w:r w:rsidRPr="00962F9E">
              <w:rPr>
                <w:rFonts w:ascii="Times New Roman" w:hAnsi="Times New Roman" w:cs="Times New Roman"/>
                <w:sz w:val="24"/>
                <w:szCs w:val="24"/>
              </w:rPr>
              <w:t>Свойства микроорганизмов</w:t>
            </w:r>
          </w:p>
        </w:tc>
        <w:tc>
          <w:tcPr>
            <w:tcW w:w="4785" w:type="dxa"/>
          </w:tcPr>
          <w:p w:rsidR="00551AF2" w:rsidRPr="00962F9E" w:rsidRDefault="00551AF2" w:rsidP="00551AF2">
            <w:pPr>
              <w:pStyle w:val="a3"/>
              <w:jc w:val="center"/>
              <w:rPr>
                <w:rFonts w:ascii="Times New Roman" w:hAnsi="Times New Roman" w:cs="Times New Roman"/>
                <w:i/>
                <w:sz w:val="24"/>
                <w:szCs w:val="24"/>
              </w:rPr>
            </w:pPr>
            <w:r w:rsidRPr="00962F9E">
              <w:rPr>
                <w:rFonts w:ascii="Times New Roman" w:hAnsi="Times New Roman" w:cs="Times New Roman"/>
                <w:sz w:val="24"/>
                <w:szCs w:val="24"/>
              </w:rPr>
              <w:t>Определение</w:t>
            </w:r>
          </w:p>
        </w:tc>
      </w:tr>
      <w:tr w:rsidR="00551AF2" w:rsidRPr="00962F9E" w:rsidTr="00551AF2">
        <w:tc>
          <w:tcPr>
            <w:tcW w:w="4785" w:type="dxa"/>
          </w:tcPr>
          <w:p w:rsidR="00551AF2" w:rsidRPr="00962F9E" w:rsidRDefault="00551AF2" w:rsidP="00551AF2">
            <w:pPr>
              <w:pStyle w:val="a3"/>
              <w:numPr>
                <w:ilvl w:val="0"/>
                <w:numId w:val="55"/>
              </w:numPr>
              <w:rPr>
                <w:rFonts w:ascii="Times New Roman" w:hAnsi="Times New Roman" w:cs="Times New Roman"/>
                <w:sz w:val="24"/>
                <w:szCs w:val="24"/>
              </w:rPr>
            </w:pPr>
            <w:r w:rsidRPr="00962F9E">
              <w:rPr>
                <w:rFonts w:ascii="Times New Roman" w:hAnsi="Times New Roman" w:cs="Times New Roman"/>
                <w:sz w:val="24"/>
                <w:szCs w:val="24"/>
              </w:rPr>
              <w:t>Токсигенность</w:t>
            </w:r>
          </w:p>
        </w:tc>
        <w:tc>
          <w:tcPr>
            <w:tcW w:w="4785" w:type="dxa"/>
          </w:tcPr>
          <w:p w:rsidR="00551AF2" w:rsidRPr="00962F9E" w:rsidRDefault="00551AF2" w:rsidP="00551AF2">
            <w:pPr>
              <w:pStyle w:val="a3"/>
              <w:rPr>
                <w:rFonts w:ascii="Times New Roman" w:hAnsi="Times New Roman" w:cs="Times New Roman"/>
                <w:sz w:val="24"/>
                <w:szCs w:val="24"/>
              </w:rPr>
            </w:pPr>
            <w:r w:rsidRPr="00962F9E">
              <w:rPr>
                <w:rFonts w:ascii="Times New Roman" w:hAnsi="Times New Roman" w:cs="Times New Roman"/>
                <w:sz w:val="24"/>
                <w:szCs w:val="24"/>
              </w:rPr>
              <w:t>А.Степень, мера патогенности, индивидуально присущая конкретному штамму патогенного микроорганизма</w:t>
            </w:r>
          </w:p>
        </w:tc>
      </w:tr>
      <w:tr w:rsidR="00551AF2" w:rsidRPr="00962F9E" w:rsidTr="00551AF2">
        <w:tc>
          <w:tcPr>
            <w:tcW w:w="4785" w:type="dxa"/>
          </w:tcPr>
          <w:p w:rsidR="00551AF2" w:rsidRPr="00962F9E" w:rsidRDefault="00551AF2" w:rsidP="00551AF2">
            <w:pPr>
              <w:pStyle w:val="a3"/>
              <w:numPr>
                <w:ilvl w:val="0"/>
                <w:numId w:val="55"/>
              </w:numPr>
              <w:rPr>
                <w:rFonts w:ascii="Times New Roman" w:hAnsi="Times New Roman" w:cs="Times New Roman"/>
                <w:sz w:val="24"/>
                <w:szCs w:val="24"/>
              </w:rPr>
            </w:pPr>
            <w:r w:rsidRPr="00962F9E">
              <w:rPr>
                <w:rFonts w:ascii="Times New Roman" w:hAnsi="Times New Roman" w:cs="Times New Roman"/>
                <w:sz w:val="24"/>
                <w:szCs w:val="24"/>
              </w:rPr>
              <w:t>Вирулентность</w:t>
            </w:r>
          </w:p>
        </w:tc>
        <w:tc>
          <w:tcPr>
            <w:tcW w:w="4785" w:type="dxa"/>
          </w:tcPr>
          <w:p w:rsidR="00551AF2" w:rsidRPr="00962F9E" w:rsidRDefault="00551AF2" w:rsidP="00551AF2">
            <w:pPr>
              <w:pStyle w:val="a3"/>
              <w:rPr>
                <w:rFonts w:ascii="Times New Roman" w:hAnsi="Times New Roman" w:cs="Times New Roman"/>
                <w:sz w:val="24"/>
                <w:szCs w:val="24"/>
              </w:rPr>
            </w:pPr>
            <w:r w:rsidRPr="00962F9E">
              <w:rPr>
                <w:rFonts w:ascii="Times New Roman" w:hAnsi="Times New Roman" w:cs="Times New Roman"/>
                <w:sz w:val="24"/>
                <w:szCs w:val="24"/>
              </w:rPr>
              <w:t>Б. Способность к проникновению в ткани и органы макроорганизма и распространению в них</w:t>
            </w:r>
          </w:p>
        </w:tc>
      </w:tr>
      <w:tr w:rsidR="00551AF2" w:rsidRPr="00962F9E" w:rsidTr="00551AF2">
        <w:tc>
          <w:tcPr>
            <w:tcW w:w="4785" w:type="dxa"/>
          </w:tcPr>
          <w:p w:rsidR="00551AF2" w:rsidRPr="00962F9E" w:rsidRDefault="00551AF2" w:rsidP="00551AF2">
            <w:pPr>
              <w:pStyle w:val="a3"/>
              <w:numPr>
                <w:ilvl w:val="0"/>
                <w:numId w:val="55"/>
              </w:numPr>
              <w:rPr>
                <w:rFonts w:ascii="Times New Roman" w:hAnsi="Times New Roman" w:cs="Times New Roman"/>
                <w:sz w:val="24"/>
                <w:szCs w:val="24"/>
              </w:rPr>
            </w:pPr>
            <w:r w:rsidRPr="00962F9E">
              <w:rPr>
                <w:rFonts w:ascii="Times New Roman" w:hAnsi="Times New Roman" w:cs="Times New Roman"/>
                <w:sz w:val="24"/>
                <w:szCs w:val="24"/>
              </w:rPr>
              <w:t>Инвазивность</w:t>
            </w:r>
          </w:p>
        </w:tc>
        <w:tc>
          <w:tcPr>
            <w:tcW w:w="4785" w:type="dxa"/>
          </w:tcPr>
          <w:p w:rsidR="00551AF2" w:rsidRPr="00962F9E" w:rsidRDefault="00551AF2" w:rsidP="00551AF2">
            <w:pPr>
              <w:pStyle w:val="a3"/>
              <w:rPr>
                <w:rFonts w:ascii="Times New Roman" w:hAnsi="Times New Roman" w:cs="Times New Roman"/>
                <w:sz w:val="24"/>
                <w:szCs w:val="24"/>
              </w:rPr>
            </w:pPr>
            <w:r w:rsidRPr="00962F9E">
              <w:rPr>
                <w:rFonts w:ascii="Times New Roman" w:hAnsi="Times New Roman" w:cs="Times New Roman"/>
                <w:sz w:val="24"/>
                <w:szCs w:val="24"/>
              </w:rPr>
              <w:t>В. Способность к выработке и выделению различных токсинов</w:t>
            </w:r>
          </w:p>
        </w:tc>
      </w:tr>
      <w:tr w:rsidR="00551AF2" w:rsidRPr="00962F9E" w:rsidTr="00551AF2">
        <w:tc>
          <w:tcPr>
            <w:tcW w:w="4785" w:type="dxa"/>
          </w:tcPr>
          <w:p w:rsidR="00551AF2" w:rsidRPr="00962F9E" w:rsidRDefault="00551AF2" w:rsidP="00551AF2">
            <w:pPr>
              <w:pStyle w:val="a3"/>
              <w:numPr>
                <w:ilvl w:val="0"/>
                <w:numId w:val="55"/>
              </w:numPr>
              <w:rPr>
                <w:rFonts w:ascii="Times New Roman" w:hAnsi="Times New Roman" w:cs="Times New Roman"/>
                <w:sz w:val="24"/>
                <w:szCs w:val="24"/>
              </w:rPr>
            </w:pPr>
            <w:r w:rsidRPr="00962F9E">
              <w:rPr>
                <w:rFonts w:ascii="Times New Roman" w:hAnsi="Times New Roman" w:cs="Times New Roman"/>
                <w:sz w:val="24"/>
                <w:szCs w:val="24"/>
              </w:rPr>
              <w:t>Патогенность</w:t>
            </w:r>
          </w:p>
        </w:tc>
        <w:tc>
          <w:tcPr>
            <w:tcW w:w="4785" w:type="dxa"/>
          </w:tcPr>
          <w:p w:rsidR="00551AF2" w:rsidRPr="00962F9E" w:rsidRDefault="00551AF2" w:rsidP="00551AF2">
            <w:pPr>
              <w:pStyle w:val="a3"/>
              <w:rPr>
                <w:rFonts w:ascii="Times New Roman" w:hAnsi="Times New Roman" w:cs="Times New Roman"/>
                <w:sz w:val="24"/>
                <w:szCs w:val="24"/>
              </w:rPr>
            </w:pPr>
            <w:r w:rsidRPr="00962F9E">
              <w:rPr>
                <w:rFonts w:ascii="Times New Roman" w:hAnsi="Times New Roman" w:cs="Times New Roman"/>
                <w:sz w:val="24"/>
                <w:szCs w:val="24"/>
              </w:rPr>
              <w:t>Г. Видовой признак микроорганизма, закрепленный генетически и характеризующий способность вызывать заболевание</w:t>
            </w:r>
          </w:p>
        </w:tc>
      </w:tr>
    </w:tbl>
    <w:p w:rsidR="0083311D" w:rsidRPr="00962F9E" w:rsidRDefault="0083311D" w:rsidP="00551AF2">
      <w:pPr>
        <w:pStyle w:val="a3"/>
        <w:rPr>
          <w:rFonts w:ascii="Times New Roman" w:hAnsi="Times New Roman" w:cs="Times New Roman"/>
          <w:sz w:val="24"/>
          <w:szCs w:val="24"/>
          <w:u w:val="single"/>
        </w:rPr>
      </w:pP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Продолжите фразу:</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27. Внутрибольничная инфекция – это________________________</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28. Патогенный микроорганизм – это________________</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29. При случайном попадании биологической жидкости в глаза необходимо_______________________</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30. Способность микроорганизма проникать в ткани и органы макроорганизма и распространяться в них называется______________</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31. Сложный процесс взаимодействия макроорганизма и микроорганизма в определенных условиях внешней и внутренней среды, включающий развивающиеся патологические, защитно-приспособительные и компенсаторные реакции, называется______________________</w:t>
      </w: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Перечислите: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32. Механизмы передачи инфекции</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5.</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6.</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33. Звенья цепочки инфекционного процесса</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5.</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6.</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34. Для прерывания инфекционного процесса необходимо воздействовать на: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35. А аптечку «Анти-Спид» входят:</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4.</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5.</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6.</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7.</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8.</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9.</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10.</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36</w:t>
      </w:r>
      <w:r w:rsidRPr="00551AF2">
        <w:rPr>
          <w:rFonts w:ascii="Times New Roman" w:hAnsi="Times New Roman" w:cs="Times New Roman"/>
          <w:sz w:val="24"/>
          <w:szCs w:val="24"/>
        </w:rPr>
        <w:t>. При случайном попадании биологической жидкости на неповрежденную кожу необходимо:</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1.</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2.</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3.</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4.</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lastRenderedPageBreak/>
        <w:t>Верно ли данное утверждение? Если неверно - сформулируйте правильное.</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t xml:space="preserve">37. </w:t>
      </w:r>
      <w:r w:rsidRPr="00551AF2">
        <w:rPr>
          <w:rFonts w:ascii="Times New Roman" w:hAnsi="Times New Roman" w:cs="Times New Roman"/>
          <w:sz w:val="24"/>
          <w:szCs w:val="24"/>
        </w:rPr>
        <w:t>ВБИ – это любое заболевание, возникшее у пациента после его обращение в ЛПУ</w:t>
      </w:r>
    </w:p>
    <w:p w:rsidR="0083311D" w:rsidRDefault="0083311D" w:rsidP="00551AF2">
      <w:pPr>
        <w:pStyle w:val="a3"/>
        <w:ind w:firstLine="708"/>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ind w:firstLine="708"/>
        <w:rPr>
          <w:rFonts w:ascii="Times New Roman" w:hAnsi="Times New Roman" w:cs="Times New Roman"/>
          <w:i/>
          <w:sz w:val="24"/>
          <w:szCs w:val="24"/>
        </w:rPr>
      </w:pPr>
      <w:r w:rsidRPr="00551AF2">
        <w:rPr>
          <w:rFonts w:ascii="Times New Roman" w:hAnsi="Times New Roman" w:cs="Times New Roman"/>
          <w:sz w:val="24"/>
          <w:szCs w:val="24"/>
        </w:rPr>
        <w:lastRenderedPageBreak/>
        <w:t>1. Верно</w:t>
      </w:r>
    </w:p>
    <w:p w:rsidR="0083311D" w:rsidRDefault="00551AF2" w:rsidP="0083311D">
      <w:pPr>
        <w:pStyle w:val="a3"/>
        <w:ind w:firstLine="708"/>
        <w:rPr>
          <w:rFonts w:ascii="Times New Roman" w:hAnsi="Times New Roman" w:cs="Times New Roman"/>
          <w:b/>
          <w:i/>
          <w:sz w:val="24"/>
          <w:szCs w:val="24"/>
        </w:rPr>
        <w:sectPr w:rsidR="0083311D" w:rsidSect="0083311D">
          <w:type w:val="continuous"/>
          <w:pgSz w:w="11906" w:h="16838"/>
          <w:pgMar w:top="1134" w:right="851" w:bottom="1134" w:left="1701" w:header="709" w:footer="709" w:gutter="0"/>
          <w:cols w:num="2" w:space="708"/>
          <w:docGrid w:linePitch="360"/>
        </w:sectPr>
      </w:pPr>
      <w:r w:rsidRPr="00551AF2">
        <w:rPr>
          <w:rFonts w:ascii="Times New Roman" w:hAnsi="Times New Roman" w:cs="Times New Roman"/>
          <w:sz w:val="24"/>
          <w:szCs w:val="24"/>
        </w:rPr>
        <w:lastRenderedPageBreak/>
        <w:t>2. Неверн</w:t>
      </w:r>
      <w:r w:rsidR="0083311D">
        <w:rPr>
          <w:rFonts w:ascii="Times New Roman" w:hAnsi="Times New Roman" w:cs="Times New Roman"/>
          <w:sz w:val="24"/>
          <w:szCs w:val="24"/>
        </w:rPr>
        <w:t>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38. </w:t>
      </w:r>
      <w:r w:rsidRPr="00551AF2">
        <w:rPr>
          <w:rFonts w:ascii="Times New Roman" w:hAnsi="Times New Roman" w:cs="Times New Roman"/>
          <w:sz w:val="24"/>
          <w:szCs w:val="24"/>
        </w:rPr>
        <w:t>Внедрение новых диагностических и лечебных манипуляций не способствует увеличению ВБИ</w:t>
      </w:r>
    </w:p>
    <w:p w:rsidR="0083311D" w:rsidRDefault="0083311D" w:rsidP="00551AF2">
      <w:pPr>
        <w:pStyle w:val="a3"/>
        <w:ind w:left="708"/>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1. Верно</w:t>
      </w:r>
    </w:p>
    <w:p w:rsidR="00551AF2" w:rsidRPr="00551AF2" w:rsidRDefault="00551AF2" w:rsidP="00551AF2">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39. </w:t>
      </w:r>
      <w:r w:rsidRPr="00551AF2">
        <w:rPr>
          <w:rFonts w:ascii="Times New Roman" w:hAnsi="Times New Roman" w:cs="Times New Roman"/>
          <w:sz w:val="24"/>
          <w:szCs w:val="24"/>
        </w:rPr>
        <w:t>Инфекционный процесс – сложный процесс взаимодействия возбудителя и окружающей среды, включающий защитно-приспособительные и компенсаторные реакции</w:t>
      </w:r>
    </w:p>
    <w:p w:rsidR="0083311D" w:rsidRDefault="0083311D" w:rsidP="00551AF2">
      <w:pPr>
        <w:pStyle w:val="a3"/>
        <w:ind w:left="708"/>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1.Верно</w:t>
      </w:r>
    </w:p>
    <w:p w:rsidR="00551AF2" w:rsidRPr="00551AF2" w:rsidRDefault="00551AF2" w:rsidP="00551AF2">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40. </w:t>
      </w:r>
      <w:r w:rsidRPr="00551AF2">
        <w:rPr>
          <w:rFonts w:ascii="Times New Roman" w:hAnsi="Times New Roman" w:cs="Times New Roman"/>
          <w:sz w:val="24"/>
          <w:szCs w:val="24"/>
        </w:rPr>
        <w:t>Патогенный микроорганизм – вид возбудителя, вызывающий развитие инфекционного процесса при определенных условиях внешней и внутренней среды макроорганизма</w:t>
      </w:r>
    </w:p>
    <w:p w:rsidR="0083311D" w:rsidRDefault="0083311D" w:rsidP="00551AF2">
      <w:pPr>
        <w:pStyle w:val="a3"/>
        <w:ind w:left="708"/>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1. Верно</w:t>
      </w:r>
    </w:p>
    <w:p w:rsidR="00551AF2" w:rsidRPr="00551AF2" w:rsidRDefault="00551AF2" w:rsidP="00551AF2">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41. </w:t>
      </w:r>
      <w:r w:rsidRPr="00551AF2">
        <w:rPr>
          <w:rFonts w:ascii="Times New Roman" w:hAnsi="Times New Roman" w:cs="Times New Roman"/>
          <w:sz w:val="24"/>
          <w:szCs w:val="24"/>
        </w:rPr>
        <w:t>Латентная форма инфекции – инфекционный процесс, проявляющийся заметными клинико-лабораторными признаками</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42. </w:t>
      </w:r>
      <w:r w:rsidRPr="00551AF2">
        <w:rPr>
          <w:rFonts w:ascii="Times New Roman" w:hAnsi="Times New Roman" w:cs="Times New Roman"/>
          <w:sz w:val="24"/>
          <w:szCs w:val="24"/>
        </w:rPr>
        <w:t>острая форма инфекции – инфекционный процесс, характеризующийся быстрым течением и бурной реакцией макроорганизма с формированием различной степени иммунитета к повторному заражению</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43. </w:t>
      </w:r>
      <w:r w:rsidRPr="00551AF2">
        <w:rPr>
          <w:rFonts w:ascii="Times New Roman" w:hAnsi="Times New Roman" w:cs="Times New Roman"/>
          <w:sz w:val="24"/>
          <w:szCs w:val="24"/>
        </w:rPr>
        <w:t>Крайнее проявление инфекционного процесса – инфекционная болезнь</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44. </w:t>
      </w:r>
      <w:r w:rsidRPr="00551AF2">
        <w:rPr>
          <w:rFonts w:ascii="Times New Roman" w:hAnsi="Times New Roman" w:cs="Times New Roman"/>
          <w:sz w:val="24"/>
          <w:szCs w:val="24"/>
        </w:rPr>
        <w:t>Входные ворота инфекции – это дыхательные пути, ЖКТ, мочеполовые пути, кожа и слизистые, кровь, трансплацентарные сосуды</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45. </w:t>
      </w:r>
      <w:r w:rsidRPr="00551AF2">
        <w:rPr>
          <w:rFonts w:ascii="Times New Roman" w:hAnsi="Times New Roman" w:cs="Times New Roman"/>
          <w:sz w:val="24"/>
          <w:szCs w:val="24"/>
        </w:rPr>
        <w:t>Контактный способ  передачи инфекции может быть прямой и косвенный</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46. </w:t>
      </w:r>
      <w:r w:rsidRPr="00551AF2">
        <w:rPr>
          <w:rFonts w:ascii="Times New Roman" w:hAnsi="Times New Roman" w:cs="Times New Roman"/>
          <w:sz w:val="24"/>
          <w:szCs w:val="24"/>
        </w:rPr>
        <w:t>Через прямой контакт передаются гепатит А, дизентерия, сальмонеллез</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47. </w:t>
      </w:r>
      <w:r w:rsidRPr="00551AF2">
        <w:rPr>
          <w:rFonts w:ascii="Times New Roman" w:hAnsi="Times New Roman" w:cs="Times New Roman"/>
          <w:sz w:val="24"/>
          <w:szCs w:val="24"/>
        </w:rPr>
        <w:t>Через эндоскопическую аппаратуру могут передаваться вирусы гепатита В и ВИЧ-инфекции</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48. </w:t>
      </w:r>
      <w:r w:rsidRPr="00551AF2">
        <w:rPr>
          <w:rFonts w:ascii="Times New Roman" w:hAnsi="Times New Roman" w:cs="Times New Roman"/>
          <w:sz w:val="24"/>
          <w:szCs w:val="24"/>
        </w:rPr>
        <w:t>Через живого переносчика (насекомое) передаются гепатит А и В</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49. </w:t>
      </w:r>
      <w:r w:rsidRPr="00551AF2">
        <w:rPr>
          <w:rFonts w:ascii="Times New Roman" w:hAnsi="Times New Roman" w:cs="Times New Roman"/>
          <w:sz w:val="24"/>
          <w:szCs w:val="24"/>
        </w:rPr>
        <w:t>Развитие инфекционного заболевания зависит только от восприимчивости человека к инфекции</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Default="0083311D" w:rsidP="00551AF2">
      <w:pPr>
        <w:pStyle w:val="a3"/>
        <w:rPr>
          <w:rFonts w:ascii="Times New Roman" w:hAnsi="Times New Roman" w:cs="Times New Roman"/>
          <w:b/>
          <w:sz w:val="24"/>
          <w:szCs w:val="24"/>
        </w:rPr>
        <w:sectPr w:rsid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b/>
          <w:sz w:val="24"/>
          <w:szCs w:val="24"/>
        </w:rPr>
        <w:lastRenderedPageBreak/>
        <w:t xml:space="preserve">50.  </w:t>
      </w:r>
      <w:r w:rsidRPr="00551AF2">
        <w:rPr>
          <w:rFonts w:ascii="Times New Roman" w:hAnsi="Times New Roman" w:cs="Times New Roman"/>
          <w:sz w:val="24"/>
          <w:szCs w:val="24"/>
        </w:rPr>
        <w:t>Антибиотики, применяемые бесконтрольно, увеличивают восприимчивость человека к инфекции</w:t>
      </w:r>
    </w:p>
    <w:p w:rsidR="0083311D" w:rsidRDefault="0083311D" w:rsidP="00551AF2">
      <w:pPr>
        <w:pStyle w:val="a3"/>
        <w:rPr>
          <w:rFonts w:ascii="Times New Roman" w:hAnsi="Times New Roman" w:cs="Times New Roman"/>
          <w:sz w:val="24"/>
          <w:szCs w:val="24"/>
        </w:rPr>
        <w:sectPr w:rsidR="0083311D"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1. Верно</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2. Неверно</w:t>
      </w:r>
    </w:p>
    <w:p w:rsidR="0083311D" w:rsidRPr="0083311D" w:rsidRDefault="0083311D" w:rsidP="00551AF2">
      <w:pPr>
        <w:pStyle w:val="a3"/>
        <w:rPr>
          <w:rFonts w:ascii="Times New Roman" w:hAnsi="Times New Roman" w:cs="Times New Roman"/>
          <w:sz w:val="24"/>
          <w:szCs w:val="24"/>
        </w:rPr>
        <w:sectPr w:rsidR="0083311D" w:rsidRPr="0083311D" w:rsidSect="0083311D">
          <w:type w:val="continuous"/>
          <w:pgSz w:w="11906" w:h="16838"/>
          <w:pgMar w:top="1134" w:right="851" w:bottom="1134" w:left="1701" w:header="709" w:footer="709" w:gutter="0"/>
          <w:cols w:num="2" w:space="708"/>
          <w:docGrid w:linePitch="360"/>
        </w:sectPr>
      </w:pPr>
    </w:p>
    <w:p w:rsidR="00551AF2" w:rsidRPr="00551AF2" w:rsidRDefault="00551AF2" w:rsidP="00551AF2">
      <w:pPr>
        <w:pStyle w:val="a3"/>
        <w:rPr>
          <w:rFonts w:ascii="Times New Roman" w:hAnsi="Times New Roman" w:cs="Times New Roman"/>
          <w:i/>
          <w:sz w:val="24"/>
          <w:szCs w:val="24"/>
        </w:rPr>
      </w:pPr>
    </w:p>
    <w:p w:rsidR="0083311D" w:rsidRDefault="0083311D">
      <w:pPr>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rsidR="0083311D" w:rsidRDefault="0083311D" w:rsidP="0083311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ИТОГОВЫЙ </w:t>
      </w:r>
      <w:r w:rsidRPr="0083311D">
        <w:rPr>
          <w:rFonts w:ascii="Times New Roman" w:hAnsi="Times New Roman" w:cs="Times New Roman"/>
          <w:sz w:val="24"/>
          <w:szCs w:val="24"/>
        </w:rPr>
        <w:t>ТЕСТОВЫЙ КОНТР</w:t>
      </w:r>
      <w:r>
        <w:rPr>
          <w:rFonts w:ascii="Times New Roman" w:hAnsi="Times New Roman" w:cs="Times New Roman"/>
          <w:sz w:val="24"/>
          <w:szCs w:val="24"/>
        </w:rPr>
        <w:t xml:space="preserve">ОЛЬ </w:t>
      </w:r>
      <w:r w:rsidRPr="0083311D">
        <w:rPr>
          <w:rFonts w:ascii="Times New Roman" w:hAnsi="Times New Roman" w:cs="Times New Roman"/>
          <w:sz w:val="24"/>
          <w:szCs w:val="24"/>
        </w:rPr>
        <w:t xml:space="preserve"> ПО РАЗДЕЛУ МДК </w:t>
      </w:r>
    </w:p>
    <w:p w:rsidR="0083311D" w:rsidRPr="0083311D" w:rsidRDefault="0083311D" w:rsidP="0083311D">
      <w:pPr>
        <w:pStyle w:val="a3"/>
        <w:jc w:val="center"/>
        <w:rPr>
          <w:rFonts w:ascii="Times New Roman" w:hAnsi="Times New Roman" w:cs="Times New Roman"/>
          <w:i/>
          <w:sz w:val="24"/>
          <w:szCs w:val="24"/>
        </w:rPr>
      </w:pPr>
      <w:r w:rsidRPr="0083311D">
        <w:rPr>
          <w:rFonts w:ascii="Times New Roman" w:hAnsi="Times New Roman" w:cs="Times New Roman"/>
          <w:sz w:val="24"/>
          <w:szCs w:val="24"/>
        </w:rPr>
        <w:t xml:space="preserve">«БЕЗОПАСНАЯ СРЕДА ДЛЯ ПАЦИЕНТОВ И МЕДПЕРСОНАЛА» </w:t>
      </w:r>
    </w:p>
    <w:p w:rsidR="00551AF2" w:rsidRPr="0083311D" w:rsidRDefault="00551AF2" w:rsidP="00551AF2">
      <w:pPr>
        <w:pStyle w:val="a3"/>
        <w:jc w:val="center"/>
        <w:rPr>
          <w:rFonts w:ascii="Times New Roman" w:hAnsi="Times New Roman" w:cs="Times New Roman"/>
          <w:i/>
          <w:sz w:val="24"/>
          <w:szCs w:val="24"/>
        </w:rPr>
      </w:pPr>
      <w:r w:rsidRPr="0083311D">
        <w:rPr>
          <w:rFonts w:ascii="Times New Roman" w:hAnsi="Times New Roman" w:cs="Times New Roman"/>
          <w:sz w:val="24"/>
          <w:szCs w:val="24"/>
        </w:rPr>
        <w:t>ВАРИАНТ №2</w:t>
      </w:r>
    </w:p>
    <w:p w:rsidR="00551AF2" w:rsidRPr="00551AF2" w:rsidRDefault="00551AF2" w:rsidP="00551AF2">
      <w:pPr>
        <w:pStyle w:val="a3"/>
        <w:rPr>
          <w:rFonts w:ascii="Times New Roman" w:hAnsi="Times New Roman" w:cs="Times New Roman"/>
          <w:b/>
          <w:i/>
          <w:sz w:val="24"/>
          <w:szCs w:val="24"/>
        </w:rPr>
      </w:pP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Выберете один правильный ответ</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1.К мерам профилактики инфекционной заболеваемости, направленным на организм человека относится:</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использование антибиотиков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иммунизация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дезинфекция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дезинсекция</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2. ВБИ называется:</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а)  Любая инфекция, возникшая во время пребывания пациента в ЛПУ</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Любое инфекционное заболевание, поражающее сотрудников или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 xml:space="preserve">     пациентов вследствие нахождения в стационаре и независимо от</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 xml:space="preserve">     сроков появления симптомов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Профессиональное инфекционное заболевание медработников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Инфекционное заболевание, полученное пациентом в результате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 xml:space="preserve">    медицинской процедуры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 ВБИ наиболее подвержены:</w:t>
      </w:r>
    </w:p>
    <w:p w:rsidR="0083311D" w:rsidRPr="00962F9E" w:rsidRDefault="0083311D" w:rsidP="00551AF2">
      <w:pPr>
        <w:pStyle w:val="a3"/>
        <w:ind w:firstLine="708"/>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мужчины призывного возраста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женщины детородного возраста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старики и дети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подростки</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 Путь передачи инфекции при заражении вирусным гепатитом В</w:t>
      </w:r>
    </w:p>
    <w:p w:rsidR="0083311D" w:rsidRPr="00962F9E" w:rsidRDefault="0083311D" w:rsidP="00551AF2">
      <w:pPr>
        <w:pStyle w:val="a3"/>
        <w:ind w:firstLine="708"/>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пищевой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искусственный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воздушно-капельный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воздушно-пылевой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5. Путь передачи инфекции мочевыводящих путей:</w:t>
      </w:r>
    </w:p>
    <w:p w:rsidR="0083311D" w:rsidRPr="00962F9E" w:rsidRDefault="0083311D" w:rsidP="00551AF2">
      <w:pPr>
        <w:pStyle w:val="a3"/>
        <w:ind w:firstLine="708"/>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искусственный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трансмиссивный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воздушно-капельный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воздушно-пылевой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6. Путь передачи дизентерии:</w:t>
      </w:r>
    </w:p>
    <w:p w:rsidR="0083311D" w:rsidRPr="00962F9E" w:rsidRDefault="0083311D" w:rsidP="00551AF2">
      <w:pPr>
        <w:pStyle w:val="a3"/>
        <w:ind w:firstLine="708"/>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ind w:firstLine="708"/>
        <w:rPr>
          <w:rFonts w:ascii="Times New Roman" w:hAnsi="Times New Roman" w:cs="Times New Roman"/>
          <w:i/>
          <w:sz w:val="24"/>
          <w:szCs w:val="24"/>
        </w:rPr>
      </w:pPr>
      <w:r w:rsidRPr="00551AF2">
        <w:rPr>
          <w:rFonts w:ascii="Times New Roman" w:hAnsi="Times New Roman" w:cs="Times New Roman"/>
          <w:sz w:val="24"/>
          <w:szCs w:val="24"/>
        </w:rPr>
        <w:lastRenderedPageBreak/>
        <w:t>а) гемотрансфузионный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инструментальный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пищевой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воздушно-капельный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7. Путь передачи вируса гриппа в ЛПУ:</w:t>
      </w:r>
    </w:p>
    <w:p w:rsidR="0083311D" w:rsidRPr="00962F9E" w:rsidRDefault="0083311D" w:rsidP="00551AF2">
      <w:pPr>
        <w:pStyle w:val="a3"/>
        <w:rPr>
          <w:rFonts w:ascii="Times New Roman" w:hAnsi="Times New Roman" w:cs="Times New Roman"/>
          <w:sz w:val="24"/>
          <w:szCs w:val="24"/>
        </w:rPr>
        <w:sectPr w:rsidR="0083311D"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контактный косвенный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контактный прямой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воздушно-капельный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трансмиссивный</w:t>
      </w:r>
    </w:p>
    <w:p w:rsidR="0083311D" w:rsidRPr="00962F9E" w:rsidRDefault="0083311D" w:rsidP="00551AF2">
      <w:pPr>
        <w:pStyle w:val="a3"/>
        <w:rPr>
          <w:rFonts w:ascii="Times New Roman" w:hAnsi="Times New Roman" w:cs="Times New Roman"/>
          <w:sz w:val="24"/>
          <w:szCs w:val="24"/>
        </w:rPr>
        <w:sectPr w:rsidR="0083311D" w:rsidRPr="00962F9E" w:rsidSect="0083311D">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8. Преобладающим фактором риска развития ВБИ в отделении урологии является:</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длительная катетеризация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преобладание ночного диуреза</w:t>
      </w:r>
    </w:p>
    <w:p w:rsidR="00551AF2" w:rsidRPr="00962F9E" w:rsidRDefault="00551AF2" w:rsidP="00962F9E">
      <w:pPr>
        <w:pStyle w:val="a3"/>
        <w:ind w:left="708"/>
        <w:rPr>
          <w:rFonts w:ascii="Times New Roman" w:hAnsi="Times New Roman" w:cs="Times New Roman"/>
          <w:i/>
          <w:sz w:val="24"/>
          <w:szCs w:val="24"/>
        </w:rPr>
      </w:pPr>
      <w:r w:rsidRPr="00962F9E">
        <w:rPr>
          <w:rFonts w:ascii="Times New Roman" w:hAnsi="Times New Roman" w:cs="Times New Roman"/>
          <w:sz w:val="24"/>
          <w:szCs w:val="24"/>
        </w:rPr>
        <w:lastRenderedPageBreak/>
        <w:t>в) большое число пациентов пожилого возраста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теснота в палатах</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9. Основной резервуар золотистого эпидермального стафилококка:</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кровь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руки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кишечник</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дыхательные пути</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10. Гигиенический способ мытья рук подразумевает использование:</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кожных антисептиков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туалетного мыла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мыла на основе глицерина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антибактериального мыла</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11. Наиболее инфекционно опасной из биологических жидкостей является:</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кровь</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пот</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слюна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моча</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12. Медсестра может не менять халат после:</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962F9E">
      <w:pPr>
        <w:pStyle w:val="a3"/>
        <w:ind w:left="708"/>
        <w:rPr>
          <w:rFonts w:ascii="Times New Roman" w:hAnsi="Times New Roman" w:cs="Times New Roman"/>
          <w:i/>
          <w:sz w:val="24"/>
          <w:szCs w:val="24"/>
        </w:rPr>
      </w:pPr>
      <w:r w:rsidRPr="00962F9E">
        <w:rPr>
          <w:rFonts w:ascii="Times New Roman" w:hAnsi="Times New Roman" w:cs="Times New Roman"/>
          <w:sz w:val="24"/>
          <w:szCs w:val="24"/>
        </w:rPr>
        <w:lastRenderedPageBreak/>
        <w:t>а) смены нательного беля пациента</w:t>
      </w:r>
    </w:p>
    <w:p w:rsidR="00551AF2" w:rsidRPr="00551AF2" w:rsidRDefault="00551AF2" w:rsidP="00962F9E">
      <w:pPr>
        <w:pStyle w:val="a3"/>
        <w:ind w:left="705"/>
        <w:rPr>
          <w:rFonts w:ascii="Times New Roman" w:hAnsi="Times New Roman" w:cs="Times New Roman"/>
          <w:i/>
          <w:sz w:val="24"/>
          <w:szCs w:val="24"/>
        </w:rPr>
      </w:pPr>
      <w:r w:rsidRPr="00962F9E">
        <w:rPr>
          <w:rFonts w:ascii="Times New Roman" w:hAnsi="Times New Roman" w:cs="Times New Roman"/>
          <w:sz w:val="24"/>
          <w:szCs w:val="24"/>
        </w:rPr>
        <w:t>б) смены грязного постельного</w:t>
      </w:r>
      <w:r w:rsidRPr="00551AF2">
        <w:rPr>
          <w:rFonts w:ascii="Times New Roman" w:hAnsi="Times New Roman" w:cs="Times New Roman"/>
          <w:sz w:val="24"/>
          <w:szCs w:val="24"/>
        </w:rPr>
        <w:t xml:space="preserve"> белья</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в) накрытия стерильного стола</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г) загрязнения халата кровью</w:t>
      </w:r>
    </w:p>
    <w:p w:rsidR="00962F9E" w:rsidRDefault="00962F9E" w:rsidP="00551AF2">
      <w:pPr>
        <w:pStyle w:val="a3"/>
        <w:rPr>
          <w:rFonts w:ascii="Times New Roman" w:hAnsi="Times New Roman" w:cs="Times New Roman"/>
          <w:b/>
          <w:sz w:val="24"/>
          <w:szCs w:val="24"/>
        </w:rPr>
        <w:sectPr w:rsidR="00962F9E" w:rsidSect="00962F9E">
          <w:type w:val="continuous"/>
          <w:pgSz w:w="11906" w:h="16838"/>
          <w:pgMar w:top="1134" w:right="851" w:bottom="1134" w:left="1701" w:header="709" w:footer="709" w:gutter="0"/>
          <w:cols w:num="2" w:space="708"/>
          <w:docGrid w:linePitch="360"/>
        </w:sectPr>
      </w:pPr>
    </w:p>
    <w:p w:rsidR="00962F9E" w:rsidRDefault="00962F9E" w:rsidP="00551AF2">
      <w:pPr>
        <w:pStyle w:val="a3"/>
        <w:rPr>
          <w:rFonts w:ascii="Times New Roman" w:hAnsi="Times New Roman" w:cs="Times New Roman"/>
          <w:b/>
          <w:sz w:val="24"/>
          <w:szCs w:val="24"/>
        </w:rPr>
      </w:pPr>
    </w:p>
    <w:p w:rsidR="00962F9E" w:rsidRDefault="00962F9E" w:rsidP="00551AF2">
      <w:pPr>
        <w:pStyle w:val="a3"/>
        <w:rPr>
          <w:rFonts w:ascii="Times New Roman" w:hAnsi="Times New Roman" w:cs="Times New Roman"/>
          <w:b/>
          <w:sz w:val="24"/>
          <w:szCs w:val="24"/>
        </w:r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13. Гигиенический уровень обработки рук необходим:</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после посещения туалета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до и после ухода за раной</w:t>
      </w:r>
    </w:p>
    <w:p w:rsidR="00551AF2" w:rsidRPr="00962F9E" w:rsidRDefault="00551AF2" w:rsidP="00962F9E">
      <w:pPr>
        <w:pStyle w:val="a3"/>
        <w:ind w:left="708"/>
        <w:rPr>
          <w:rFonts w:ascii="Times New Roman" w:hAnsi="Times New Roman" w:cs="Times New Roman"/>
          <w:i/>
          <w:sz w:val="24"/>
          <w:szCs w:val="24"/>
        </w:rPr>
      </w:pPr>
      <w:r w:rsidRPr="00962F9E">
        <w:rPr>
          <w:rFonts w:ascii="Times New Roman" w:hAnsi="Times New Roman" w:cs="Times New Roman"/>
          <w:sz w:val="24"/>
          <w:szCs w:val="24"/>
        </w:rPr>
        <w:lastRenderedPageBreak/>
        <w:t>в) до и после хирургических манипуляций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перед приемом пищи</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14. Для вытирания рук предпочтительно использовать:</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электрическую сушку</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вафельное полотенце</w:t>
      </w:r>
    </w:p>
    <w:p w:rsidR="00551AF2" w:rsidRPr="00962F9E" w:rsidRDefault="00962F9E" w:rsidP="00962F9E">
      <w:pPr>
        <w:pStyle w:val="a3"/>
        <w:ind w:left="708"/>
        <w:rPr>
          <w:rFonts w:ascii="Times New Roman" w:hAnsi="Times New Roman" w:cs="Times New Roman"/>
          <w:i/>
          <w:sz w:val="24"/>
          <w:szCs w:val="24"/>
        </w:rPr>
      </w:pPr>
      <w:r w:rsidRPr="00962F9E">
        <w:rPr>
          <w:rFonts w:ascii="Times New Roman" w:hAnsi="Times New Roman" w:cs="Times New Roman"/>
          <w:sz w:val="24"/>
          <w:szCs w:val="24"/>
        </w:rPr>
        <w:lastRenderedPageBreak/>
        <w:t xml:space="preserve">в) бумажное одноразовое </w:t>
      </w:r>
      <w:r w:rsidR="00551AF2" w:rsidRPr="00962F9E">
        <w:rPr>
          <w:rFonts w:ascii="Times New Roman" w:hAnsi="Times New Roman" w:cs="Times New Roman"/>
          <w:sz w:val="24"/>
          <w:szCs w:val="24"/>
        </w:rPr>
        <w:t>полотенце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пеленку</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15. Характерные факторы искусственного пути передачи инфекции:</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962F9E">
      <w:pPr>
        <w:pStyle w:val="a3"/>
        <w:ind w:left="708"/>
        <w:rPr>
          <w:rFonts w:ascii="Times New Roman" w:hAnsi="Times New Roman" w:cs="Times New Roman"/>
          <w:i/>
          <w:sz w:val="24"/>
          <w:szCs w:val="24"/>
        </w:rPr>
      </w:pPr>
      <w:r w:rsidRPr="00962F9E">
        <w:rPr>
          <w:rFonts w:ascii="Times New Roman" w:hAnsi="Times New Roman" w:cs="Times New Roman"/>
          <w:sz w:val="24"/>
          <w:szCs w:val="24"/>
        </w:rPr>
        <w:lastRenderedPageBreak/>
        <w:t>а) медицинские инструменты и оборудование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продукты питания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вода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членистоногие</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16. Наиболее вероятные факторы передачи  ВБИ в ЛПУ:</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перевязочные средства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препараты крови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медикаменты</w:t>
      </w:r>
    </w:p>
    <w:p w:rsidR="00551AF2" w:rsidRPr="00551AF2" w:rsidRDefault="00551AF2" w:rsidP="00962F9E">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г) руки и медицинский инструментарий</w:t>
      </w:r>
    </w:p>
    <w:p w:rsidR="00962F9E" w:rsidRDefault="00962F9E" w:rsidP="00551AF2">
      <w:pPr>
        <w:pStyle w:val="a3"/>
        <w:rPr>
          <w:rFonts w:ascii="Times New Roman" w:hAnsi="Times New Roman" w:cs="Times New Roman"/>
          <w:b/>
          <w:sz w:val="24"/>
          <w:szCs w:val="24"/>
        </w:rPr>
        <w:sectPr w:rsid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17. Универсальные меры безопасности акцентируют внимание на:</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а) медикаментах и медицинском оборудовании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госпитализации пациентов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средствах дезинфекции и стерилизации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средствах защиты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18. Целью универсальных мер безопасности является:</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а) предохранение медперсонала от заражения при контакте с</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 xml:space="preserve">     кровью</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б) предохранение медперсонала от заражения при контакте с</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 xml:space="preserve">     любыми биологическими жидкостями</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в) предохранение пациента от заражения при использовании средств</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 xml:space="preserve">     ухода и медицинского инструментария</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изоляция медперсонала и пациентов при выявлении инфекции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19. Низкую степень риска инфицирования представляют:</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а) стены, потолок</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термометры, посуда</w:t>
      </w:r>
    </w:p>
    <w:p w:rsidR="00551AF2" w:rsidRPr="00551AF2" w:rsidRDefault="00551AF2" w:rsidP="00962F9E">
      <w:pPr>
        <w:pStyle w:val="a3"/>
        <w:ind w:left="708"/>
        <w:rPr>
          <w:rFonts w:ascii="Times New Roman" w:hAnsi="Times New Roman" w:cs="Times New Roman"/>
          <w:i/>
          <w:sz w:val="24"/>
          <w:szCs w:val="24"/>
        </w:rPr>
      </w:pPr>
      <w:r w:rsidRPr="00551AF2">
        <w:rPr>
          <w:rFonts w:ascii="Times New Roman" w:hAnsi="Times New Roman" w:cs="Times New Roman"/>
          <w:sz w:val="24"/>
          <w:szCs w:val="24"/>
        </w:rPr>
        <w:lastRenderedPageBreak/>
        <w:t>в) гинекологический инструментарий</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г) хирургический инструментарий</w:t>
      </w:r>
    </w:p>
    <w:p w:rsidR="00962F9E" w:rsidRDefault="00962F9E" w:rsidP="00551AF2">
      <w:pPr>
        <w:pStyle w:val="a3"/>
        <w:rPr>
          <w:rFonts w:ascii="Times New Roman" w:hAnsi="Times New Roman" w:cs="Times New Roman"/>
          <w:b/>
          <w:sz w:val="24"/>
          <w:szCs w:val="24"/>
        </w:rPr>
        <w:sectPr w:rsid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20. Высокую степень риска инфицирования представляют:</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стены, потолок</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тонометры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в) дезинфектанты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инъекционные иглы</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21. Перед мытьем рук необходимо снимать кольца с рук, поскольку:</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а) кожа под кольцами является местом скопления микроорганизмов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углубления на ювелирных изделиях являются местом</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 xml:space="preserve">    скопления микроорганизмов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 xml:space="preserve">в) материал ювелирных украшений нарушает действие моющих </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 xml:space="preserve">     средств</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моющие средства могут повредить ювелирным украшениям</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22. Условия, способствующие уменьшению риска развития ВБИ в ЛПУ:</w:t>
      </w: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t>а) усиление антибиотикотерапии</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б) ограничение доступа посетителей</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в) сокращение инвазивных процедур</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г) запрещение использования пациентами домашней одежды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23. Наиболее опасная биологическая жидкость в плане передачи ВИЧ:</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моча</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б) желудочный сок</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в) слюна</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г) кровь</w:t>
      </w:r>
    </w:p>
    <w:p w:rsidR="00962F9E" w:rsidRDefault="00962F9E" w:rsidP="00551AF2">
      <w:pPr>
        <w:pStyle w:val="a3"/>
        <w:rPr>
          <w:rFonts w:ascii="Times New Roman" w:hAnsi="Times New Roman" w:cs="Times New Roman"/>
          <w:b/>
          <w:sz w:val="24"/>
          <w:szCs w:val="24"/>
          <w:u w:val="single"/>
        </w:rPr>
        <w:sectPr w:rsidR="00962F9E" w:rsidSect="00962F9E">
          <w:type w:val="continuous"/>
          <w:pgSz w:w="11906" w:h="16838"/>
          <w:pgMar w:top="1134" w:right="851" w:bottom="1134" w:left="1701" w:header="709" w:footer="709" w:gutter="0"/>
          <w:cols w:num="2" w:space="708"/>
          <w:docGrid w:linePitch="360"/>
        </w:sectPr>
      </w:pPr>
    </w:p>
    <w:p w:rsidR="00962F9E" w:rsidRDefault="00962F9E" w:rsidP="00551AF2">
      <w:pPr>
        <w:pStyle w:val="a3"/>
        <w:rPr>
          <w:rFonts w:ascii="Times New Roman" w:hAnsi="Times New Roman" w:cs="Times New Roman"/>
          <w:b/>
          <w:sz w:val="24"/>
          <w:szCs w:val="24"/>
          <w:u w:val="single"/>
        </w:rPr>
      </w:pP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lastRenderedPageBreak/>
        <w:t>Выберете все правильные ответы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24. К мерам инфекционной безопасности, направленным на возбудителя, относятся:</w:t>
      </w:r>
    </w:p>
    <w:p w:rsidR="00962F9E" w:rsidRPr="00962F9E" w:rsidRDefault="00962F9E" w:rsidP="00551AF2">
      <w:pPr>
        <w:pStyle w:val="a3"/>
        <w:ind w:firstLine="708"/>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ind w:firstLine="708"/>
        <w:rPr>
          <w:rFonts w:ascii="Times New Roman" w:hAnsi="Times New Roman" w:cs="Times New Roman"/>
          <w:i/>
          <w:sz w:val="24"/>
          <w:szCs w:val="24"/>
        </w:rPr>
      </w:pPr>
      <w:r w:rsidRPr="00962F9E">
        <w:rPr>
          <w:rFonts w:ascii="Times New Roman" w:hAnsi="Times New Roman" w:cs="Times New Roman"/>
          <w:sz w:val="24"/>
          <w:szCs w:val="24"/>
        </w:rPr>
        <w:lastRenderedPageBreak/>
        <w:t>а) использование антибиотиков</w:t>
      </w:r>
    </w:p>
    <w:p w:rsidR="00551AF2" w:rsidRPr="00551AF2" w:rsidRDefault="00551AF2" w:rsidP="00962F9E">
      <w:pPr>
        <w:pStyle w:val="a3"/>
        <w:ind w:left="705"/>
        <w:rPr>
          <w:rFonts w:ascii="Times New Roman" w:hAnsi="Times New Roman" w:cs="Times New Roman"/>
          <w:i/>
          <w:sz w:val="24"/>
          <w:szCs w:val="24"/>
        </w:rPr>
      </w:pPr>
      <w:r w:rsidRPr="00962F9E">
        <w:rPr>
          <w:rFonts w:ascii="Times New Roman" w:hAnsi="Times New Roman" w:cs="Times New Roman"/>
          <w:sz w:val="24"/>
          <w:szCs w:val="24"/>
        </w:rPr>
        <w:t>б) активная иммунизация</w:t>
      </w:r>
      <w:r w:rsidRPr="00551AF2">
        <w:rPr>
          <w:rFonts w:ascii="Times New Roman" w:hAnsi="Times New Roman" w:cs="Times New Roman"/>
          <w:sz w:val="24"/>
          <w:szCs w:val="24"/>
        </w:rPr>
        <w:t xml:space="preserve"> пациентов</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в) дезинфекционные мероприятия</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г) проверка передач</w:t>
      </w:r>
    </w:p>
    <w:p w:rsidR="00962F9E" w:rsidRDefault="00962F9E" w:rsidP="00551AF2">
      <w:pPr>
        <w:pStyle w:val="a3"/>
        <w:rPr>
          <w:rFonts w:ascii="Times New Roman" w:hAnsi="Times New Roman" w:cs="Times New Roman"/>
          <w:b/>
          <w:sz w:val="24"/>
          <w:szCs w:val="24"/>
          <w:u w:val="single"/>
        </w:rPr>
        <w:sectPr w:rsid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u w:val="single"/>
        </w:rPr>
      </w:pPr>
      <w:r w:rsidRPr="00962F9E">
        <w:rPr>
          <w:rFonts w:ascii="Times New Roman" w:hAnsi="Times New Roman" w:cs="Times New Roman"/>
          <w:sz w:val="24"/>
          <w:szCs w:val="24"/>
          <w:u w:val="single"/>
        </w:rPr>
        <w:lastRenderedPageBreak/>
        <w:t>Установите соответствие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25. Подберите определение для каждого периода инфекционного заболевания</w:t>
      </w:r>
    </w:p>
    <w:tbl>
      <w:tblPr>
        <w:tblStyle w:val="ac"/>
        <w:tblW w:w="0" w:type="auto"/>
        <w:tblLook w:val="04A0" w:firstRow="1" w:lastRow="0" w:firstColumn="1" w:lastColumn="0" w:noHBand="0" w:noVBand="1"/>
      </w:tblPr>
      <w:tblGrid>
        <w:gridCol w:w="4785"/>
        <w:gridCol w:w="4785"/>
      </w:tblGrid>
      <w:tr w:rsidR="00551AF2" w:rsidRPr="00962F9E" w:rsidTr="00551AF2">
        <w:tc>
          <w:tcPr>
            <w:tcW w:w="4785" w:type="dxa"/>
          </w:tcPr>
          <w:p w:rsidR="00551AF2" w:rsidRPr="00962F9E" w:rsidRDefault="00551AF2" w:rsidP="00551AF2">
            <w:pPr>
              <w:pStyle w:val="a3"/>
              <w:jc w:val="center"/>
              <w:rPr>
                <w:rFonts w:ascii="Times New Roman" w:hAnsi="Times New Roman" w:cs="Times New Roman"/>
                <w:i/>
                <w:sz w:val="24"/>
                <w:szCs w:val="24"/>
              </w:rPr>
            </w:pPr>
            <w:r w:rsidRPr="00962F9E">
              <w:rPr>
                <w:rFonts w:ascii="Times New Roman" w:hAnsi="Times New Roman" w:cs="Times New Roman"/>
                <w:sz w:val="24"/>
                <w:szCs w:val="24"/>
              </w:rPr>
              <w:t>Период заболевания</w:t>
            </w:r>
          </w:p>
        </w:tc>
        <w:tc>
          <w:tcPr>
            <w:tcW w:w="4785" w:type="dxa"/>
          </w:tcPr>
          <w:p w:rsidR="00551AF2" w:rsidRPr="00962F9E" w:rsidRDefault="00551AF2" w:rsidP="00551AF2">
            <w:pPr>
              <w:pStyle w:val="a3"/>
              <w:jc w:val="center"/>
              <w:rPr>
                <w:rFonts w:ascii="Times New Roman" w:hAnsi="Times New Roman" w:cs="Times New Roman"/>
                <w:i/>
                <w:sz w:val="24"/>
                <w:szCs w:val="24"/>
              </w:rPr>
            </w:pPr>
            <w:r w:rsidRPr="00962F9E">
              <w:rPr>
                <w:rFonts w:ascii="Times New Roman" w:hAnsi="Times New Roman" w:cs="Times New Roman"/>
                <w:sz w:val="24"/>
                <w:szCs w:val="24"/>
              </w:rPr>
              <w:t>Определение</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 xml:space="preserve">1. Продромальный </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А.Наличие микроорганизмов при отсутствии симптомов</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 Инкубационный</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Б. Наличие развернутой картины заболевания</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 реконвалесценции</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В. Симптомы, предшествующие разгару заболевания</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 xml:space="preserve">4. Носительство </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Г. Период выздоровления</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5.Разгар болезни</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Д. Период с момента заражения до появления первых клинических признаков</w:t>
            </w:r>
          </w:p>
        </w:tc>
      </w:tr>
    </w:tbl>
    <w:p w:rsidR="00551AF2" w:rsidRPr="00962F9E" w:rsidRDefault="00551AF2" w:rsidP="00551AF2">
      <w:pPr>
        <w:pStyle w:val="a3"/>
        <w:rPr>
          <w:rFonts w:ascii="Times New Roman" w:hAnsi="Times New Roman" w:cs="Times New Roman"/>
          <w:i/>
          <w:sz w:val="24"/>
          <w:szCs w:val="24"/>
        </w:r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26. Подберите для каждого из путей заражения свое определение:</w:t>
      </w:r>
    </w:p>
    <w:tbl>
      <w:tblPr>
        <w:tblStyle w:val="ac"/>
        <w:tblW w:w="0" w:type="auto"/>
        <w:tblLook w:val="04A0" w:firstRow="1" w:lastRow="0" w:firstColumn="1" w:lastColumn="0" w:noHBand="0" w:noVBand="1"/>
      </w:tblPr>
      <w:tblGrid>
        <w:gridCol w:w="4785"/>
        <w:gridCol w:w="4785"/>
      </w:tblGrid>
      <w:tr w:rsidR="00551AF2" w:rsidRPr="00962F9E" w:rsidTr="00551AF2">
        <w:tc>
          <w:tcPr>
            <w:tcW w:w="4785" w:type="dxa"/>
          </w:tcPr>
          <w:p w:rsidR="00551AF2" w:rsidRPr="00962F9E" w:rsidRDefault="00551AF2" w:rsidP="00551AF2">
            <w:pPr>
              <w:pStyle w:val="a3"/>
              <w:jc w:val="center"/>
              <w:rPr>
                <w:rFonts w:ascii="Times New Roman" w:hAnsi="Times New Roman" w:cs="Times New Roman"/>
                <w:i/>
                <w:sz w:val="24"/>
                <w:szCs w:val="24"/>
              </w:rPr>
            </w:pPr>
            <w:r w:rsidRPr="00962F9E">
              <w:rPr>
                <w:rFonts w:ascii="Times New Roman" w:hAnsi="Times New Roman" w:cs="Times New Roman"/>
                <w:sz w:val="24"/>
                <w:szCs w:val="24"/>
              </w:rPr>
              <w:t>Путь заражения</w:t>
            </w:r>
          </w:p>
        </w:tc>
        <w:tc>
          <w:tcPr>
            <w:tcW w:w="4785" w:type="dxa"/>
          </w:tcPr>
          <w:p w:rsidR="00551AF2" w:rsidRPr="00962F9E" w:rsidRDefault="00551AF2" w:rsidP="00551AF2">
            <w:pPr>
              <w:pStyle w:val="a3"/>
              <w:jc w:val="center"/>
              <w:rPr>
                <w:rFonts w:ascii="Times New Roman" w:hAnsi="Times New Roman" w:cs="Times New Roman"/>
                <w:i/>
                <w:sz w:val="24"/>
                <w:szCs w:val="24"/>
              </w:rPr>
            </w:pPr>
            <w:r w:rsidRPr="00962F9E">
              <w:rPr>
                <w:rFonts w:ascii="Times New Roman" w:hAnsi="Times New Roman" w:cs="Times New Roman"/>
                <w:sz w:val="24"/>
                <w:szCs w:val="24"/>
              </w:rPr>
              <w:t>определение</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1.Продукты питания</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А.Артифициальный</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2.Пылевые частицы</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Б. Аэрозольный</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3.Предметы ухода</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В. Вертикальный</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4.Медицинский инструментарий</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Г.Контактный</w:t>
            </w:r>
          </w:p>
        </w:tc>
      </w:tr>
      <w:tr w:rsidR="00551AF2" w:rsidRPr="00962F9E" w:rsidTr="00551AF2">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5.Плацента</w:t>
            </w:r>
          </w:p>
        </w:tc>
        <w:tc>
          <w:tcPr>
            <w:tcW w:w="4785" w:type="dxa"/>
          </w:tcPr>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Д. Фекально-оральный</w:t>
            </w:r>
          </w:p>
        </w:tc>
      </w:tr>
    </w:tbl>
    <w:p w:rsidR="00551AF2" w:rsidRPr="00962F9E" w:rsidRDefault="00551AF2" w:rsidP="00551AF2">
      <w:pPr>
        <w:pStyle w:val="a3"/>
        <w:rPr>
          <w:rFonts w:ascii="Times New Roman" w:hAnsi="Times New Roman" w:cs="Times New Roman"/>
          <w:i/>
          <w:sz w:val="24"/>
          <w:szCs w:val="24"/>
        </w:rPr>
      </w:pP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Дополните фразу:</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27. Инфекционный процесс – это____________________-</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28. При случайном попадании биологической жидкости в ротовую полость необходимо:____________________________________</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29. При случайном попадании биологической жидкости в носовую полость необходимо _____________________________________</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30. Длительное пребывание патогенных и условно-патогенных микроорганизмов в тканях и органах человека, не приводящее к заболеванию, называется ______________________</w:t>
      </w: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Перечислите: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31. Возбудителями инфекционных заболеваний могут быть:</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3.</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4.</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5.</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32. К биологическим жидкостям, в отношении которых необходимо применять универсальные меры безопасности относятся:</w:t>
      </w:r>
    </w:p>
    <w:p w:rsidR="00551AF2" w:rsidRPr="00962F9E" w:rsidRDefault="00551AF2" w:rsidP="00551AF2">
      <w:pPr>
        <w:pStyle w:val="a3"/>
        <w:rPr>
          <w:rFonts w:ascii="Times New Roman" w:hAnsi="Times New Roman" w:cs="Times New Roman"/>
          <w:i/>
          <w:sz w:val="24"/>
          <w:szCs w:val="24"/>
        </w:rPr>
        <w:sectPr w:rsidR="00551AF2"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3.</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4.</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5.</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6.</w:t>
      </w:r>
    </w:p>
    <w:p w:rsidR="00551AF2" w:rsidRPr="00962F9E" w:rsidRDefault="00551AF2" w:rsidP="00551AF2">
      <w:pPr>
        <w:pStyle w:val="a3"/>
        <w:rPr>
          <w:rFonts w:ascii="Times New Roman" w:hAnsi="Times New Roman" w:cs="Times New Roman"/>
          <w:i/>
          <w:sz w:val="24"/>
          <w:szCs w:val="24"/>
        </w:rPr>
        <w:sectPr w:rsidR="00551AF2" w:rsidRPr="00962F9E" w:rsidSect="00551AF2">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33. Уровни обработки рук медперсонала: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3.</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34. При случайном порезе использованным инструментарием необходимо:</w:t>
      </w:r>
    </w:p>
    <w:p w:rsidR="00551AF2" w:rsidRPr="00962F9E" w:rsidRDefault="00551AF2" w:rsidP="00551AF2">
      <w:pPr>
        <w:pStyle w:val="a3"/>
        <w:rPr>
          <w:rFonts w:ascii="Times New Roman" w:hAnsi="Times New Roman" w:cs="Times New Roman"/>
          <w:i/>
          <w:sz w:val="24"/>
          <w:szCs w:val="24"/>
        </w:rPr>
        <w:sectPr w:rsidR="00551AF2"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2.</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3.</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tab/>
        <w:t>4.</w:t>
      </w:r>
    </w:p>
    <w:p w:rsidR="00551AF2" w:rsidRPr="00551AF2" w:rsidRDefault="00551AF2" w:rsidP="00551AF2">
      <w:pPr>
        <w:pStyle w:val="a3"/>
        <w:rPr>
          <w:rFonts w:ascii="Times New Roman" w:hAnsi="Times New Roman" w:cs="Times New Roman"/>
          <w:i/>
          <w:sz w:val="24"/>
          <w:szCs w:val="24"/>
        </w:rPr>
      </w:pPr>
      <w:r w:rsidRPr="00551AF2">
        <w:rPr>
          <w:rFonts w:ascii="Times New Roman" w:hAnsi="Times New Roman" w:cs="Times New Roman"/>
          <w:sz w:val="24"/>
          <w:szCs w:val="24"/>
        </w:rPr>
        <w:lastRenderedPageBreak/>
        <w:tab/>
        <w:t>5.</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6.</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7.</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8.</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9.</w:t>
      </w:r>
    </w:p>
    <w:p w:rsidR="00551AF2" w:rsidRPr="00962F9E" w:rsidRDefault="00551AF2" w:rsidP="00551AF2">
      <w:pPr>
        <w:pStyle w:val="a3"/>
        <w:rPr>
          <w:rFonts w:ascii="Times New Roman" w:hAnsi="Times New Roman" w:cs="Times New Roman"/>
          <w:i/>
          <w:sz w:val="24"/>
          <w:szCs w:val="24"/>
        </w:rPr>
        <w:sectPr w:rsidR="00551AF2" w:rsidRPr="00962F9E" w:rsidSect="00551AF2">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35. Предметы окружающей среды по категории риска переноса инфекции подразделяются на:</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1.</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2.</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3.</w:t>
      </w:r>
    </w:p>
    <w:p w:rsidR="00551AF2" w:rsidRPr="00962F9E" w:rsidRDefault="00551AF2" w:rsidP="00551AF2">
      <w:pPr>
        <w:pStyle w:val="a3"/>
        <w:rPr>
          <w:rFonts w:ascii="Times New Roman" w:hAnsi="Times New Roman" w:cs="Times New Roman"/>
          <w:b/>
          <w:i/>
          <w:sz w:val="24"/>
          <w:szCs w:val="24"/>
        </w:rPr>
      </w:pPr>
      <w:r w:rsidRPr="00962F9E">
        <w:rPr>
          <w:rFonts w:ascii="Times New Roman" w:hAnsi="Times New Roman" w:cs="Times New Roman"/>
          <w:b/>
          <w:sz w:val="24"/>
          <w:szCs w:val="24"/>
        </w:rPr>
        <w:t>Верно ли данное утверждение? Если неверно – сформулируйте правильное.</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36. ВБИ иногда приводит к летальному исходу</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37. Неконтролируемое использование антибиотиков приводит к развитию резистентных штаммов бактерий.</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38. Инвазивность – это процесс проникновения микроорганизмов в макроорганизм и распространение в его органах и тканях</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39. Инкубационный период – время от момента заражения до появления первых клинических симптомов заболевания.</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40. Атипичная форма инфекции – инфекционный процесс, проявляющийся характерными для данной болезни клинико-лабораторными признаками.</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41. Местная форма инфекции – инфекционный процесс, характеризующийся наличием признаков системного поражения организма.</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42. Резервуар агента при инфекционном процессе может быть только живым.</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43. Возбудителями инфекционного заболевания могут быть только бактерии, вирусы и грибы.</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ab/>
        <w:t>2. Неверно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t>44. Прямой контакт – это передача возбудителя от источника к хозяину.</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45. Через руки передаются менингококковый менингит, клещевой энцефалит и малярия.</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46. Воздушно-капельным путем передаются ветряная оспа, грипп, туберкулез легких, раневая инфекция</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47. Взаимодействие инфекционного возбудителя и человека обязательно приводит к развитию инфекционного заболевания.</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48. Люди, страдающие хроническими заболеваниями, как правило менее восприимчивы к инфекциям.</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49. Распространению ВБИ препятствует увеличение количества крупных больничных комплексов.</w:t>
      </w:r>
    </w:p>
    <w:p w:rsidR="00962F9E" w:rsidRPr="00962F9E" w:rsidRDefault="00962F9E" w:rsidP="00551AF2">
      <w:pPr>
        <w:pStyle w:val="a3"/>
        <w:rPr>
          <w:rFonts w:ascii="Times New Roman" w:hAnsi="Times New Roman" w:cs="Times New Roman"/>
          <w:sz w:val="24"/>
          <w:szCs w:val="24"/>
        </w:rPr>
        <w:sectPr w:rsidR="00962F9E"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962F9E" w:rsidRPr="00962F9E" w:rsidRDefault="00962F9E" w:rsidP="00551AF2">
      <w:pPr>
        <w:pStyle w:val="a3"/>
        <w:rPr>
          <w:rFonts w:ascii="Times New Roman" w:hAnsi="Times New Roman" w:cs="Times New Roman"/>
          <w:sz w:val="24"/>
          <w:szCs w:val="24"/>
        </w:rPr>
        <w:sectPr w:rsidR="00962F9E" w:rsidRPr="00962F9E" w:rsidSect="00962F9E">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50. Неблагоприятная окружающая среда способствует увеличению восприимчивости человека к инфекции</w:t>
      </w:r>
    </w:p>
    <w:p w:rsidR="00551AF2" w:rsidRPr="00962F9E" w:rsidRDefault="00551AF2" w:rsidP="00551AF2">
      <w:pPr>
        <w:pStyle w:val="a3"/>
        <w:rPr>
          <w:rFonts w:ascii="Times New Roman" w:hAnsi="Times New Roman" w:cs="Times New Roman"/>
          <w:sz w:val="24"/>
          <w:szCs w:val="24"/>
        </w:rPr>
        <w:sectPr w:rsidR="00551AF2" w:rsidRPr="00962F9E" w:rsidSect="00551AF2">
          <w:type w:val="continuous"/>
          <w:pgSz w:w="11906" w:h="16838"/>
          <w:pgMar w:top="1134" w:right="851" w:bottom="1134" w:left="1701" w:header="709" w:footer="709" w:gutter="0"/>
          <w:cols w:space="708"/>
          <w:docGrid w:linePitch="360"/>
        </w:sectPr>
      </w:pP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1. Верно</w:t>
      </w:r>
    </w:p>
    <w:p w:rsidR="00551AF2" w:rsidRPr="00962F9E" w:rsidRDefault="00551AF2" w:rsidP="00551AF2">
      <w:pPr>
        <w:pStyle w:val="a3"/>
        <w:rPr>
          <w:rFonts w:ascii="Times New Roman" w:hAnsi="Times New Roman" w:cs="Times New Roman"/>
          <w:i/>
          <w:sz w:val="24"/>
          <w:szCs w:val="24"/>
        </w:rPr>
      </w:pPr>
      <w:r w:rsidRPr="00962F9E">
        <w:rPr>
          <w:rFonts w:ascii="Times New Roman" w:hAnsi="Times New Roman" w:cs="Times New Roman"/>
          <w:sz w:val="24"/>
          <w:szCs w:val="24"/>
        </w:rPr>
        <w:lastRenderedPageBreak/>
        <w:tab/>
        <w:t>2. Неверно</w:t>
      </w:r>
    </w:p>
    <w:p w:rsidR="00551AF2" w:rsidRPr="00962F9E" w:rsidRDefault="00551AF2" w:rsidP="00551AF2">
      <w:pPr>
        <w:pStyle w:val="a3"/>
        <w:rPr>
          <w:rFonts w:ascii="Times New Roman" w:hAnsi="Times New Roman" w:cs="Times New Roman"/>
          <w:i/>
          <w:sz w:val="24"/>
          <w:szCs w:val="24"/>
        </w:rPr>
        <w:sectPr w:rsidR="00551AF2" w:rsidRPr="00962F9E" w:rsidSect="00551AF2">
          <w:type w:val="continuous"/>
          <w:pgSz w:w="11906" w:h="16838"/>
          <w:pgMar w:top="1134" w:right="851" w:bottom="1134" w:left="1701" w:header="709" w:footer="709" w:gutter="0"/>
          <w:cols w:num="2" w:space="708"/>
          <w:docGrid w:linePitch="360"/>
        </w:sectPr>
      </w:pPr>
    </w:p>
    <w:p w:rsidR="00551AF2" w:rsidRPr="00962F9E" w:rsidRDefault="00551AF2" w:rsidP="00551AF2">
      <w:pPr>
        <w:pStyle w:val="a3"/>
        <w:rPr>
          <w:rFonts w:ascii="Times New Roman" w:hAnsi="Times New Roman" w:cs="Times New Roman"/>
          <w:i/>
          <w:sz w:val="24"/>
          <w:szCs w:val="24"/>
        </w:rPr>
      </w:pPr>
    </w:p>
    <w:p w:rsidR="00551AF2" w:rsidRPr="00551AF2" w:rsidRDefault="00551AF2" w:rsidP="00551AF2">
      <w:pPr>
        <w:pStyle w:val="a3"/>
        <w:spacing w:line="360" w:lineRule="auto"/>
        <w:jc w:val="center"/>
        <w:rPr>
          <w:rFonts w:ascii="Times New Roman" w:hAnsi="Times New Roman" w:cs="Times New Roman"/>
          <w:i/>
          <w:sz w:val="24"/>
          <w:szCs w:val="24"/>
        </w:rPr>
      </w:pPr>
      <w:r w:rsidRPr="00551AF2">
        <w:rPr>
          <w:rFonts w:ascii="Times New Roman" w:hAnsi="Times New Roman" w:cs="Times New Roman"/>
          <w:sz w:val="24"/>
          <w:szCs w:val="24"/>
        </w:rPr>
        <w:lastRenderedPageBreak/>
        <w:t>ОТВЕТЫ НА ТЕСТОВЫЙ КОНТРОЛЬ</w:t>
      </w:r>
    </w:p>
    <w:p w:rsidR="00551AF2" w:rsidRPr="00551AF2" w:rsidRDefault="00551AF2" w:rsidP="00551AF2">
      <w:pPr>
        <w:pStyle w:val="a3"/>
        <w:spacing w:line="360" w:lineRule="auto"/>
        <w:jc w:val="center"/>
        <w:rPr>
          <w:rFonts w:ascii="Times New Roman" w:hAnsi="Times New Roman" w:cs="Times New Roman"/>
          <w:i/>
          <w:sz w:val="24"/>
          <w:szCs w:val="24"/>
        </w:rPr>
      </w:pPr>
      <w:r w:rsidRPr="00551AF2">
        <w:rPr>
          <w:rFonts w:ascii="Times New Roman" w:hAnsi="Times New Roman" w:cs="Times New Roman"/>
          <w:sz w:val="24"/>
          <w:szCs w:val="24"/>
        </w:rPr>
        <w:t>ВАРИАНТ №1</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sectPr w:rsidR="00551AF2" w:rsidRPr="00551AF2"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а,г</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1В, 2Г, 3Б, 4А</w:t>
      </w:r>
    </w:p>
    <w:p w:rsidR="00551AF2" w:rsidRPr="00551AF2" w:rsidRDefault="00551AF2" w:rsidP="00551AF2">
      <w:pPr>
        <w:pStyle w:val="a3"/>
        <w:spacing w:line="360" w:lineRule="auto"/>
        <w:rPr>
          <w:rFonts w:ascii="Times New Roman" w:hAnsi="Times New Roman" w:cs="Times New Roman"/>
          <w:b/>
          <w:i/>
          <w:sz w:val="24"/>
          <w:szCs w:val="24"/>
        </w:rPr>
        <w:sectPr w:rsidR="00551AF2" w:rsidRPr="00551AF2" w:rsidSect="00551AF2">
          <w:type w:val="continuous"/>
          <w:pgSz w:w="11906" w:h="16838"/>
          <w:pgMar w:top="1134" w:right="851" w:bottom="1134" w:left="1701" w:header="709" w:footer="709" w:gutter="0"/>
          <w:cols w:num="3" w:space="708"/>
          <w:docGrid w:linePitch="360"/>
        </w:sectPr>
      </w:pP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Любое, клинически распознаваемое инфекционное заболевание, которое может поражать пациента при его обращении за медицинской помощью в ЛПУ, а также заболевание медперсонала, связанное с выполнением профессионального долга.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Вид возбудителя, вызывающий развитие инфекционного процесса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Промыть глаза 0,05% р-ром марганцовокислого калия</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Инвазивность</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 xml:space="preserve">Инфекционный процесс </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Воздушно-капельный, контактный прямой, трансмиссивный через живого носителя, трансмиссивный через неживого носителя, контактный косвенный, трансплацентарный</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Резервуар-возбудитель-хозяин-входные ворота-способ передачи-выходные ворота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Источник инфекции, пути передачи инфекции, восприимчивость хозяина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70% спирт, навеска марганцовокислого калия, мензурки, ножницы, бактерицидный пластырь, обычный пластырь, перчатки, стерильные салфетки, стерильный пипетки, йод</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Смазать салфетку спиртом, протереть кожу, погрузить салфетку в дезраствор, вымыть и осушить руки</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ВБИ - это любое, клинически распознаваемое инфекционное заболевание, которое может поражать пациента при его обращении за медицинской помощью в ЛПУ, а также заболевание медперсонала, связанное с выполнением профессионального долга.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Внедрение новых инвазивных процедур способствует увеличению риска возникновения ВБИ.</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Неверно. Инфекционный процесс – сложный процесс взаимодействия микроорганизма и макроорганизма в определенных условиях внешней и внутренней среды, с развитием патологических, защитно-приспособительных и компенсаторных реакций.</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 xml:space="preserve">Верно. </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Латентная инфекция – разновидность инфекционного процесса, протекающая скрыто, без выраженных клинико-лабораторных признаков</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Таким образом передается ВИЧ, чесотка, сифилис</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Таким образом передается малярия, геморрагическая лихорадка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Развитие инфекционного процесса зависит также от патогенности, дозы, токсигенности и инвазивности микроорганизма.</w:t>
      </w:r>
    </w:p>
    <w:p w:rsidR="00551AF2" w:rsidRPr="00551AF2" w:rsidRDefault="00551AF2" w:rsidP="00551AF2">
      <w:pPr>
        <w:pStyle w:val="a3"/>
        <w:numPr>
          <w:ilvl w:val="0"/>
          <w:numId w:val="56"/>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 xml:space="preserve">Верно. </w:t>
      </w: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pPr>
        <w:rPr>
          <w:rFonts w:ascii="Times New Roman" w:eastAsiaTheme="minorHAnsi" w:hAnsi="Times New Roman" w:cs="Times New Roman"/>
          <w:b/>
          <w:sz w:val="28"/>
          <w:szCs w:val="28"/>
          <w:lang w:eastAsia="en-US"/>
        </w:rPr>
      </w:pPr>
      <w:r w:rsidRPr="00551AF2">
        <w:rPr>
          <w:rFonts w:ascii="Times New Roman" w:hAnsi="Times New Roman" w:cs="Times New Roman"/>
          <w:b/>
          <w:sz w:val="28"/>
          <w:szCs w:val="28"/>
        </w:rPr>
        <w:br w:type="page"/>
      </w:r>
    </w:p>
    <w:p w:rsidR="00551AF2" w:rsidRPr="00551AF2" w:rsidRDefault="00551AF2" w:rsidP="00551AF2">
      <w:pPr>
        <w:pStyle w:val="a3"/>
        <w:spacing w:line="360" w:lineRule="auto"/>
        <w:jc w:val="center"/>
        <w:rPr>
          <w:rFonts w:ascii="Times New Roman" w:hAnsi="Times New Roman" w:cs="Times New Roman"/>
          <w:i/>
          <w:sz w:val="24"/>
          <w:szCs w:val="24"/>
        </w:rPr>
      </w:pPr>
      <w:r w:rsidRPr="00551AF2">
        <w:rPr>
          <w:rFonts w:ascii="Times New Roman" w:hAnsi="Times New Roman" w:cs="Times New Roman"/>
          <w:sz w:val="24"/>
          <w:szCs w:val="24"/>
        </w:rPr>
        <w:lastRenderedPageBreak/>
        <w:t>ОТВЕТЫ НА ТЕСТОВЫЙ КОНТРОЛЬ</w:t>
      </w:r>
    </w:p>
    <w:p w:rsidR="00551AF2" w:rsidRPr="00551AF2" w:rsidRDefault="00551AF2" w:rsidP="00551AF2">
      <w:pPr>
        <w:pStyle w:val="a3"/>
        <w:spacing w:line="360" w:lineRule="auto"/>
        <w:jc w:val="center"/>
        <w:rPr>
          <w:rFonts w:ascii="Times New Roman" w:hAnsi="Times New Roman" w:cs="Times New Roman"/>
          <w:i/>
          <w:sz w:val="24"/>
          <w:szCs w:val="24"/>
        </w:rPr>
      </w:pPr>
      <w:r w:rsidRPr="00551AF2">
        <w:rPr>
          <w:rFonts w:ascii="Times New Roman" w:hAnsi="Times New Roman" w:cs="Times New Roman"/>
          <w:sz w:val="24"/>
          <w:szCs w:val="24"/>
        </w:rPr>
        <w:t>ВАРИАНТ №2</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sectPr w:rsidR="00551AF2" w:rsidRPr="00551AF2"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spacing w:line="360" w:lineRule="auto"/>
        <w:rPr>
          <w:rFonts w:ascii="Times New Roman" w:hAnsi="Times New Roman" w:cs="Times New Roman"/>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numPr>
          <w:ilvl w:val="0"/>
          <w:numId w:val="57"/>
        </w:numPr>
        <w:spacing w:line="360" w:lineRule="auto"/>
        <w:rPr>
          <w:rFonts w:ascii="Times New Roman" w:hAnsi="Times New Roman" w:cs="Times New Roman"/>
          <w:i/>
          <w:sz w:val="24"/>
          <w:szCs w:val="24"/>
        </w:rPr>
        <w:sectPr w:rsidR="00551AF2" w:rsidRPr="00551AF2" w:rsidSect="00551AF2">
          <w:type w:val="continuous"/>
          <w:pgSz w:w="11906" w:h="16838"/>
          <w:pgMar w:top="1134" w:right="851" w:bottom="1134" w:left="1701" w:header="709" w:footer="709" w:gutter="0"/>
          <w:cols w:space="708"/>
          <w:docGrid w:linePitch="360"/>
        </w:sectPr>
      </w:pP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б</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г</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1В,2Д, 3Г, 4А, 5Б</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1Д, 2Б, ЗГ, 4А, 5В</w:t>
      </w:r>
    </w:p>
    <w:p w:rsidR="00551AF2" w:rsidRPr="00551AF2" w:rsidRDefault="00551AF2" w:rsidP="00551AF2">
      <w:pPr>
        <w:pStyle w:val="a3"/>
        <w:spacing w:line="360" w:lineRule="auto"/>
        <w:rPr>
          <w:rFonts w:ascii="Times New Roman" w:hAnsi="Times New Roman" w:cs="Times New Roman"/>
          <w:b/>
          <w:i/>
          <w:sz w:val="24"/>
          <w:szCs w:val="24"/>
        </w:rPr>
        <w:sectPr w:rsidR="00551AF2" w:rsidRPr="00551AF2" w:rsidSect="00551AF2">
          <w:type w:val="continuous"/>
          <w:pgSz w:w="11906" w:h="16838"/>
          <w:pgMar w:top="1134" w:right="851" w:bottom="1134" w:left="1701" w:header="709" w:footer="709" w:gutter="0"/>
          <w:cols w:num="2" w:space="708"/>
          <w:docGrid w:linePitch="360"/>
        </w:sect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 xml:space="preserve"> Сложный процесс взаимодействия возбудителя и макроорганизма в определенных условиях внутренней и внешней среды, включающий развитие патологических, зашитно-приспособительных и компенсаторных реакций.</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Прополоскать рот 70% этиловым спиртом</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Закапать 0,05% р-р марганцовокислого калия</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Носительство</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Бактерии, вирусы, грибы, простейшие, гельминты</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Кровь, моча, слезы, влагалищное отделяемое, сперма, мокрота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Социальный, гигиенический, хирургический</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 xml:space="preserve"> Вымыть руки, не снимая перчаток.  Снять перчатки и погрузить в дезраствор. Выдавить кровь из раны.  Вымыть руки с мылом.  Осушить. Обработать рану 5% р-ром йода.  Заклеить рану пластырем. Сообщить администрации.  Зарегистрировать случай в журнале инфекционных аварий.</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Некритические, полукритические, критические</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lastRenderedPageBreak/>
        <w:t>Верно.</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Атипичная форма – процесс, не имеющий характерных клинико-лабораторных признаков.</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Местная инфекция – процесс, протекающий на ограниченном участке ткани.</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Может быть живым и неживым.</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Также вирусы, грибы, простейшие и гельминты.</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Могут передаваться кишечные и раневые инфекции.</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Взаимодействие возбудителя и макроорганизма не всегда приводит к развитию инфекционного процесса.</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Наличие хронического заболевания увеличивает риск развития инфекции.</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Неверно. Крупные больничные комплексы способствуют распространению ВБИ</w:t>
      </w:r>
    </w:p>
    <w:p w:rsidR="00551AF2" w:rsidRPr="00551AF2" w:rsidRDefault="00551AF2" w:rsidP="00551AF2">
      <w:pPr>
        <w:pStyle w:val="a3"/>
        <w:numPr>
          <w:ilvl w:val="0"/>
          <w:numId w:val="57"/>
        </w:numPr>
        <w:spacing w:line="360" w:lineRule="auto"/>
        <w:rPr>
          <w:rFonts w:ascii="Times New Roman" w:hAnsi="Times New Roman" w:cs="Times New Roman"/>
          <w:i/>
          <w:sz w:val="24"/>
          <w:szCs w:val="24"/>
        </w:rPr>
      </w:pPr>
      <w:r w:rsidRPr="00551AF2">
        <w:rPr>
          <w:rFonts w:ascii="Times New Roman" w:hAnsi="Times New Roman" w:cs="Times New Roman"/>
          <w:sz w:val="24"/>
          <w:szCs w:val="24"/>
        </w:rPr>
        <w:t>Верно.</w:t>
      </w:r>
    </w:p>
    <w:p w:rsidR="00551AF2" w:rsidRPr="00551AF2" w:rsidRDefault="00551AF2" w:rsidP="00551AF2">
      <w:pPr>
        <w:pStyle w:val="a3"/>
        <w:spacing w:line="360" w:lineRule="auto"/>
        <w:ind w:left="360"/>
        <w:rPr>
          <w:rFonts w:ascii="Times New Roman" w:hAnsi="Times New Roman" w:cs="Times New Roman"/>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spacing w:line="360" w:lineRule="auto"/>
        <w:rPr>
          <w:rFonts w:ascii="Times New Roman" w:hAnsi="Times New Roman" w:cs="Times New Roman"/>
          <w:i/>
          <w:sz w:val="24"/>
          <w:szCs w:val="24"/>
        </w:rPr>
      </w:pPr>
    </w:p>
    <w:p w:rsidR="00551AF2" w:rsidRPr="00551AF2" w:rsidRDefault="00551AF2" w:rsidP="00551AF2">
      <w:pPr>
        <w:pStyle w:val="a3"/>
        <w:spacing w:line="360" w:lineRule="auto"/>
        <w:rPr>
          <w:rFonts w:ascii="Times New Roman" w:hAnsi="Times New Roman" w:cs="Times New Roman"/>
          <w:b/>
          <w:i/>
          <w:sz w:val="24"/>
          <w:szCs w:val="24"/>
        </w:rPr>
      </w:pPr>
    </w:p>
    <w:p w:rsidR="00551AF2" w:rsidRPr="00551AF2" w:rsidRDefault="00551AF2" w:rsidP="00551AF2">
      <w:pPr>
        <w:pStyle w:val="a3"/>
        <w:rPr>
          <w:rFonts w:ascii="Times New Roman" w:hAnsi="Times New Roman" w:cs="Times New Roman"/>
          <w:i/>
          <w:sz w:val="28"/>
          <w:szCs w:val="28"/>
        </w:rPr>
      </w:pPr>
    </w:p>
    <w:p w:rsidR="00551AF2" w:rsidRPr="00551AF2" w:rsidRDefault="00551AF2" w:rsidP="00551AF2">
      <w:pPr>
        <w:pStyle w:val="a3"/>
        <w:rPr>
          <w:rFonts w:ascii="Times New Roman" w:hAnsi="Times New Roman" w:cs="Times New Roman"/>
          <w:b/>
          <w:i/>
          <w:sz w:val="28"/>
          <w:szCs w:val="28"/>
        </w:rPr>
      </w:pPr>
    </w:p>
    <w:p w:rsidR="00551AF2" w:rsidRPr="00551AF2" w:rsidRDefault="00551AF2" w:rsidP="00551AF2">
      <w:pPr>
        <w:pStyle w:val="a3"/>
        <w:rPr>
          <w:rFonts w:ascii="Times New Roman" w:hAnsi="Times New Roman" w:cs="Times New Roman"/>
          <w:i/>
          <w:sz w:val="28"/>
          <w:szCs w:val="28"/>
        </w:rPr>
      </w:pPr>
    </w:p>
    <w:p w:rsidR="00551AF2" w:rsidRPr="00551AF2" w:rsidRDefault="00551AF2" w:rsidP="00551AF2">
      <w:pPr>
        <w:pStyle w:val="a3"/>
        <w:rPr>
          <w:rFonts w:ascii="Times New Roman" w:hAnsi="Times New Roman" w:cs="Times New Roman"/>
          <w:i/>
          <w:sz w:val="28"/>
          <w:szCs w:val="28"/>
        </w:rPr>
      </w:pPr>
    </w:p>
    <w:p w:rsidR="00551AF2" w:rsidRPr="00551AF2" w:rsidRDefault="00551AF2" w:rsidP="00551AF2">
      <w:pPr>
        <w:pStyle w:val="a3"/>
        <w:rPr>
          <w:rFonts w:ascii="Times New Roman" w:hAnsi="Times New Roman" w:cs="Times New Roman"/>
          <w:b/>
          <w:i/>
          <w:sz w:val="28"/>
          <w:szCs w:val="28"/>
        </w:rPr>
      </w:pPr>
    </w:p>
    <w:p w:rsidR="00551AF2" w:rsidRPr="00551AF2" w:rsidRDefault="00551AF2" w:rsidP="00551AF2">
      <w:pPr>
        <w:pStyle w:val="a3"/>
        <w:rPr>
          <w:rFonts w:ascii="Times New Roman" w:hAnsi="Times New Roman" w:cs="Times New Roman"/>
          <w:i/>
          <w:sz w:val="28"/>
          <w:szCs w:val="28"/>
        </w:rPr>
      </w:pPr>
    </w:p>
    <w:p w:rsidR="00551AF2" w:rsidRPr="00551AF2" w:rsidRDefault="00551AF2" w:rsidP="00551AF2">
      <w:pPr>
        <w:pStyle w:val="a3"/>
        <w:rPr>
          <w:rFonts w:ascii="Times New Roman" w:hAnsi="Times New Roman" w:cs="Times New Roman"/>
          <w:b/>
          <w:i/>
          <w:sz w:val="28"/>
          <w:szCs w:val="28"/>
        </w:rPr>
      </w:pPr>
    </w:p>
    <w:p w:rsidR="00551AF2" w:rsidRPr="00551AF2" w:rsidRDefault="00551AF2" w:rsidP="00551AF2">
      <w:pPr>
        <w:pStyle w:val="a3"/>
        <w:rPr>
          <w:rFonts w:ascii="Times New Roman" w:hAnsi="Times New Roman" w:cs="Times New Roman"/>
          <w:b/>
          <w:i/>
          <w:sz w:val="28"/>
          <w:szCs w:val="28"/>
        </w:rPr>
      </w:pPr>
    </w:p>
    <w:p w:rsidR="00551AF2" w:rsidRPr="00551AF2" w:rsidRDefault="00551AF2" w:rsidP="00551AF2">
      <w:pPr>
        <w:pStyle w:val="a3"/>
        <w:rPr>
          <w:rFonts w:ascii="Times New Roman" w:hAnsi="Times New Roman" w:cs="Times New Roman"/>
          <w:b/>
          <w:i/>
          <w:sz w:val="28"/>
          <w:szCs w:val="28"/>
        </w:rPr>
      </w:pPr>
    </w:p>
    <w:p w:rsidR="00551AF2" w:rsidRPr="00551AF2" w:rsidRDefault="00551AF2">
      <w:pPr>
        <w:rPr>
          <w:rFonts w:ascii="Times New Roman" w:hAnsi="Times New Roman" w:cs="Times New Roman"/>
          <w:b/>
          <w:sz w:val="24"/>
          <w:szCs w:val="24"/>
        </w:rPr>
      </w:pPr>
      <w:r w:rsidRPr="00551AF2">
        <w:rPr>
          <w:rFonts w:ascii="Times New Roman" w:hAnsi="Times New Roman" w:cs="Times New Roman"/>
          <w:b/>
          <w:sz w:val="24"/>
          <w:szCs w:val="24"/>
        </w:rPr>
        <w:br w:type="page"/>
      </w:r>
    </w:p>
    <w:p w:rsidR="00037D8B" w:rsidRPr="00551AF2" w:rsidRDefault="00D9681F" w:rsidP="00D9681F">
      <w:pPr>
        <w:spacing w:line="360" w:lineRule="auto"/>
        <w:jc w:val="center"/>
        <w:rPr>
          <w:rFonts w:ascii="Times New Roman" w:hAnsi="Times New Roman" w:cs="Times New Roman"/>
          <w:b/>
          <w:sz w:val="24"/>
          <w:szCs w:val="24"/>
        </w:rPr>
      </w:pPr>
      <w:r w:rsidRPr="00551AF2">
        <w:rPr>
          <w:rFonts w:ascii="Times New Roman" w:hAnsi="Times New Roman" w:cs="Times New Roman"/>
          <w:b/>
          <w:sz w:val="24"/>
          <w:szCs w:val="24"/>
        </w:rPr>
        <w:lastRenderedPageBreak/>
        <w:t>БИБЛИОГРАФИЯ</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В.Р.Вебер «Основы сестринского де</w:t>
      </w:r>
      <w:r w:rsidR="00BD44C6" w:rsidRPr="00551AF2">
        <w:rPr>
          <w:rFonts w:ascii="Times New Roman" w:eastAsia="Calibri" w:hAnsi="Times New Roman" w:cs="Times New Roman"/>
          <w:sz w:val="24"/>
          <w:szCs w:val="24"/>
        </w:rPr>
        <w:t>л» Ростов-на-Дону, «Феникс» 2010</w:t>
      </w:r>
      <w:r w:rsidRPr="00551AF2">
        <w:rPr>
          <w:rFonts w:ascii="Times New Roman" w:eastAsia="Calibri" w:hAnsi="Times New Roman" w:cs="Times New Roman"/>
          <w:sz w:val="24"/>
          <w:szCs w:val="24"/>
        </w:rPr>
        <w:t xml:space="preserve"> г.</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Л.И. Кулешова «Основы сестринского дела: теория и практик</w:t>
      </w:r>
      <w:r w:rsidR="00BD44C6" w:rsidRPr="00551AF2">
        <w:rPr>
          <w:rFonts w:ascii="Times New Roman" w:eastAsia="Calibri" w:hAnsi="Times New Roman" w:cs="Times New Roman"/>
          <w:sz w:val="24"/>
          <w:szCs w:val="24"/>
        </w:rPr>
        <w:t>а» Ростов-на-Дону, «Феникс» 2013</w:t>
      </w:r>
      <w:r w:rsidRPr="00551AF2">
        <w:rPr>
          <w:rFonts w:ascii="Times New Roman" w:eastAsia="Calibri" w:hAnsi="Times New Roman" w:cs="Times New Roman"/>
          <w:sz w:val="24"/>
          <w:szCs w:val="24"/>
        </w:rPr>
        <w:t xml:space="preserve"> г.</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Учебно-методическое пособие по основам сестринского дела под редакцией </w:t>
      </w:r>
      <w:r w:rsidR="00BD44C6" w:rsidRPr="00551AF2">
        <w:rPr>
          <w:rFonts w:ascii="Times New Roman" w:eastAsia="Calibri" w:hAnsi="Times New Roman" w:cs="Times New Roman"/>
          <w:sz w:val="24"/>
          <w:szCs w:val="24"/>
        </w:rPr>
        <w:t>к.м.н. А.И.Шпирина. Москва. 2014</w:t>
      </w:r>
      <w:r w:rsidRPr="00551AF2">
        <w:rPr>
          <w:rFonts w:ascii="Times New Roman" w:eastAsia="Calibri" w:hAnsi="Times New Roman" w:cs="Times New Roman"/>
          <w:sz w:val="24"/>
          <w:szCs w:val="24"/>
        </w:rPr>
        <w:t xml:space="preserve"> г.</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Шкатова Е.Ю. «Инфекционная безопасность в ЛП</w:t>
      </w:r>
      <w:r w:rsidR="00BD44C6" w:rsidRPr="00551AF2">
        <w:rPr>
          <w:rFonts w:ascii="Times New Roman" w:eastAsia="Calibri" w:hAnsi="Times New Roman" w:cs="Times New Roman"/>
          <w:sz w:val="24"/>
          <w:szCs w:val="24"/>
        </w:rPr>
        <w:t>У». Ростов-на-Дону «Феникс» 2013</w:t>
      </w:r>
      <w:r w:rsidRPr="00551AF2">
        <w:rPr>
          <w:rFonts w:ascii="Times New Roman" w:eastAsia="Calibri" w:hAnsi="Times New Roman" w:cs="Times New Roman"/>
          <w:sz w:val="24"/>
          <w:szCs w:val="24"/>
        </w:rPr>
        <w:t xml:space="preserve"> г.</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С.А.Мухина и  И.И.Тарновская  «Практическое руководство к предмету основ</w:t>
      </w:r>
      <w:r w:rsidR="00BD44C6" w:rsidRPr="00551AF2">
        <w:rPr>
          <w:rFonts w:ascii="Times New Roman" w:eastAsia="Calibri" w:hAnsi="Times New Roman" w:cs="Times New Roman"/>
          <w:sz w:val="24"/>
          <w:szCs w:val="24"/>
        </w:rPr>
        <w:t>ы сестринского дела». Москва 2012</w:t>
      </w:r>
      <w:r w:rsidRPr="00551AF2">
        <w:rPr>
          <w:rFonts w:ascii="Times New Roman" w:eastAsia="Calibri" w:hAnsi="Times New Roman" w:cs="Times New Roman"/>
          <w:sz w:val="24"/>
          <w:szCs w:val="24"/>
        </w:rPr>
        <w:t xml:space="preserve"> г.</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С.А.Мухина и  И.И.Тарновская  «Теоретические основы</w:t>
      </w:r>
      <w:r w:rsidR="00BD44C6" w:rsidRPr="00551AF2">
        <w:rPr>
          <w:rFonts w:ascii="Times New Roman" w:eastAsia="Calibri" w:hAnsi="Times New Roman" w:cs="Times New Roman"/>
          <w:sz w:val="24"/>
          <w:szCs w:val="24"/>
        </w:rPr>
        <w:t xml:space="preserve"> сестринского дела». Москва 2014</w:t>
      </w:r>
      <w:r w:rsidRPr="00551AF2">
        <w:rPr>
          <w:rFonts w:ascii="Times New Roman" w:eastAsia="Calibri" w:hAnsi="Times New Roman" w:cs="Times New Roman"/>
          <w:sz w:val="24"/>
          <w:szCs w:val="24"/>
        </w:rPr>
        <w:t xml:space="preserve"> г.</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В.Д.Вагнер «Санитарно-противоэпидемический режим».</w:t>
      </w:r>
      <w:r w:rsidR="00BD44C6" w:rsidRPr="00551AF2">
        <w:rPr>
          <w:rFonts w:ascii="Times New Roman" w:eastAsia="Calibri" w:hAnsi="Times New Roman" w:cs="Times New Roman"/>
          <w:sz w:val="24"/>
          <w:szCs w:val="24"/>
        </w:rPr>
        <w:t xml:space="preserve"> Москва «Медицинская книга» 2010</w:t>
      </w:r>
      <w:r w:rsidRPr="00551AF2">
        <w:rPr>
          <w:rFonts w:ascii="Times New Roman" w:eastAsia="Calibri" w:hAnsi="Times New Roman" w:cs="Times New Roman"/>
          <w:sz w:val="24"/>
          <w:szCs w:val="24"/>
        </w:rPr>
        <w:t xml:space="preserve"> год.</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Журналы Главная м</w:t>
      </w:r>
      <w:r w:rsidR="00BD44C6" w:rsidRPr="00551AF2">
        <w:rPr>
          <w:rFonts w:ascii="Times New Roman" w:hAnsi="Times New Roman" w:cs="Times New Roman"/>
          <w:sz w:val="24"/>
          <w:szCs w:val="24"/>
        </w:rPr>
        <w:t>едицинская сестра №№1-12 за 2013 год, 1-6 за 2015</w:t>
      </w:r>
      <w:r w:rsidRPr="00551AF2">
        <w:rPr>
          <w:rFonts w:ascii="Times New Roman" w:eastAsia="Calibri" w:hAnsi="Times New Roman" w:cs="Times New Roman"/>
          <w:sz w:val="24"/>
          <w:szCs w:val="24"/>
        </w:rPr>
        <w:t xml:space="preserve"> год.</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Безопасное обращение с пациентами на дому. Перевод с английского О.В. Камаевой, И.Г. Ляпуновой. «Политехника». С-Петербург 2009 год</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 Руководство по перемещению пациентов. Е.Н. Корлетт. «Политехника». С-Петербург 2009 год</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 С.А. Агкацева . АНМИ. Москва. 2009 год. Инфекционный контроль и инфекционная безопасность в ЛПУ</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 Справочник старшей медицинской сестры. Составитель В.Евплов. Издание 5. Ростов-на-Дону. Феникс 2008 год</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Дезинфекция и стерилизация в лечебном учреждении. Сборник документов, комментарий, рекомендаций. В.И. Евпло</w:t>
      </w:r>
      <w:r w:rsidR="00BD44C6" w:rsidRPr="00551AF2">
        <w:rPr>
          <w:rFonts w:ascii="Times New Roman" w:eastAsia="Calibri" w:hAnsi="Times New Roman" w:cs="Times New Roman"/>
          <w:sz w:val="24"/>
          <w:szCs w:val="24"/>
        </w:rPr>
        <w:t>в.  Ростов-на-Дону.  Феникс 2012</w:t>
      </w:r>
      <w:r w:rsidRPr="00551AF2">
        <w:rPr>
          <w:rFonts w:ascii="Times New Roman" w:eastAsia="Calibri" w:hAnsi="Times New Roman" w:cs="Times New Roman"/>
          <w:sz w:val="24"/>
          <w:szCs w:val="24"/>
        </w:rPr>
        <w:t xml:space="preserve"> год</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 Справочник «Оборудование для дезин</w:t>
      </w:r>
      <w:r w:rsidR="00D9681F" w:rsidRPr="00551AF2">
        <w:rPr>
          <w:rFonts w:ascii="Times New Roman" w:eastAsia="Calibri" w:hAnsi="Times New Roman" w:cs="Times New Roman"/>
          <w:sz w:val="24"/>
          <w:szCs w:val="24"/>
        </w:rPr>
        <w:t xml:space="preserve">фекции и стерилизации».Я.Ю. </w:t>
      </w:r>
      <w:r w:rsidR="00BD44C6" w:rsidRPr="00551AF2">
        <w:rPr>
          <w:rFonts w:ascii="Times New Roman" w:eastAsia="Calibri" w:hAnsi="Times New Roman" w:cs="Times New Roman"/>
          <w:sz w:val="24"/>
          <w:szCs w:val="24"/>
        </w:rPr>
        <w:t>Капацинский. Москва. 2014</w:t>
      </w:r>
      <w:r w:rsidRPr="00551AF2">
        <w:rPr>
          <w:rFonts w:ascii="Times New Roman" w:eastAsia="Calibri" w:hAnsi="Times New Roman" w:cs="Times New Roman"/>
          <w:sz w:val="24"/>
          <w:szCs w:val="24"/>
        </w:rPr>
        <w:t xml:space="preserve"> год</w:t>
      </w:r>
    </w:p>
    <w:p w:rsidR="00037D8B" w:rsidRPr="00551AF2" w:rsidRDefault="00037D8B"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 xml:space="preserve"> Препараты для дезинфекции и стерилизации. Справочник. </w:t>
      </w:r>
      <w:r w:rsidR="00BD44C6" w:rsidRPr="00551AF2">
        <w:rPr>
          <w:rFonts w:ascii="Times New Roman" w:eastAsia="Calibri" w:hAnsi="Times New Roman" w:cs="Times New Roman"/>
          <w:sz w:val="24"/>
          <w:szCs w:val="24"/>
        </w:rPr>
        <w:t>Я.Ю. Капацинский. Москва. 2015</w:t>
      </w:r>
      <w:r w:rsidRPr="00551AF2">
        <w:rPr>
          <w:rFonts w:ascii="Times New Roman" w:eastAsia="Calibri" w:hAnsi="Times New Roman" w:cs="Times New Roman"/>
          <w:sz w:val="24"/>
          <w:szCs w:val="24"/>
        </w:rPr>
        <w:t xml:space="preserve"> год</w:t>
      </w:r>
    </w:p>
    <w:p w:rsidR="00037D8B" w:rsidRPr="00551AF2" w:rsidRDefault="00945A83" w:rsidP="001657DC">
      <w:pPr>
        <w:numPr>
          <w:ilvl w:val="0"/>
          <w:numId w:val="53"/>
        </w:numPr>
        <w:spacing w:after="0" w:line="360" w:lineRule="auto"/>
        <w:ind w:right="160"/>
        <w:jc w:val="both"/>
        <w:rPr>
          <w:rFonts w:ascii="Times New Roman" w:eastAsia="Calibri" w:hAnsi="Times New Roman" w:cs="Times New Roman"/>
          <w:sz w:val="24"/>
          <w:szCs w:val="24"/>
        </w:rPr>
      </w:pPr>
      <w:r w:rsidRPr="00551AF2">
        <w:rPr>
          <w:rFonts w:ascii="Times New Roman" w:eastAsia="Calibri" w:hAnsi="Times New Roman" w:cs="Times New Roman"/>
          <w:sz w:val="24"/>
          <w:szCs w:val="24"/>
        </w:rPr>
        <w:t>Т.П.</w:t>
      </w:r>
      <w:r w:rsidR="00037D8B" w:rsidRPr="00551AF2">
        <w:rPr>
          <w:rFonts w:ascii="Times New Roman" w:eastAsia="Calibri" w:hAnsi="Times New Roman" w:cs="Times New Roman"/>
          <w:sz w:val="24"/>
          <w:szCs w:val="24"/>
        </w:rPr>
        <w:t>Обуховец «Основы сестринског</w:t>
      </w:r>
      <w:r w:rsidR="00D9681F" w:rsidRPr="00551AF2">
        <w:rPr>
          <w:rFonts w:ascii="Times New Roman" w:eastAsia="Calibri" w:hAnsi="Times New Roman" w:cs="Times New Roman"/>
          <w:sz w:val="24"/>
          <w:szCs w:val="24"/>
        </w:rPr>
        <w:t>о дела». 14 издание.</w:t>
      </w:r>
      <w:r w:rsidR="00BD44C6" w:rsidRPr="00551AF2">
        <w:rPr>
          <w:rFonts w:ascii="Times New Roman" w:eastAsia="Calibri" w:hAnsi="Times New Roman" w:cs="Times New Roman"/>
          <w:sz w:val="24"/>
          <w:szCs w:val="24"/>
        </w:rPr>
        <w:t>Ростов-на-Дону «Феникс» 2013</w:t>
      </w:r>
      <w:r w:rsidR="00037D8B" w:rsidRPr="00551AF2">
        <w:rPr>
          <w:rFonts w:ascii="Times New Roman" w:eastAsia="Calibri" w:hAnsi="Times New Roman" w:cs="Times New Roman"/>
          <w:sz w:val="24"/>
          <w:szCs w:val="24"/>
        </w:rPr>
        <w:t xml:space="preserve"> г.</w:t>
      </w:r>
    </w:p>
    <w:p w:rsidR="00037D8B" w:rsidRPr="00551AF2" w:rsidRDefault="00037D8B" w:rsidP="00945A83">
      <w:pPr>
        <w:spacing w:after="0" w:line="360" w:lineRule="auto"/>
        <w:ind w:right="160"/>
        <w:jc w:val="both"/>
        <w:rPr>
          <w:rFonts w:ascii="Times New Roman" w:eastAsia="Calibri" w:hAnsi="Times New Roman" w:cs="Times New Roman"/>
          <w:sz w:val="24"/>
          <w:szCs w:val="24"/>
        </w:rPr>
      </w:pPr>
    </w:p>
    <w:p w:rsidR="00037D8B" w:rsidRPr="00551AF2" w:rsidRDefault="00037D8B" w:rsidP="00945A83">
      <w:pPr>
        <w:spacing w:after="0" w:line="360" w:lineRule="auto"/>
        <w:ind w:right="160"/>
        <w:jc w:val="both"/>
        <w:rPr>
          <w:rFonts w:ascii="Times New Roman" w:eastAsia="Calibri" w:hAnsi="Times New Roman" w:cs="Times New Roman"/>
          <w:sz w:val="24"/>
          <w:szCs w:val="24"/>
        </w:rPr>
      </w:pPr>
    </w:p>
    <w:p w:rsidR="00037D8B" w:rsidRPr="00551AF2" w:rsidRDefault="00037D8B" w:rsidP="00945A83">
      <w:pPr>
        <w:pStyle w:val="a3"/>
        <w:spacing w:line="360" w:lineRule="auto"/>
        <w:jc w:val="both"/>
        <w:rPr>
          <w:rFonts w:ascii="Times New Roman" w:hAnsi="Times New Roman" w:cs="Times New Roman"/>
          <w:b/>
          <w:sz w:val="24"/>
          <w:szCs w:val="24"/>
        </w:rPr>
      </w:pPr>
    </w:p>
    <w:sectPr w:rsidR="00037D8B" w:rsidRPr="00551AF2" w:rsidSect="00CA3DCD">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2D" w:rsidRDefault="00247A2D" w:rsidP="00CA7459">
      <w:pPr>
        <w:spacing w:after="0" w:line="240" w:lineRule="auto"/>
      </w:pPr>
      <w:r>
        <w:separator/>
      </w:r>
    </w:p>
  </w:endnote>
  <w:endnote w:type="continuationSeparator" w:id="0">
    <w:p w:rsidR="00247A2D" w:rsidRDefault="00247A2D" w:rsidP="00CA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87"/>
    </w:sdtPr>
    <w:sdtEndPr/>
    <w:sdtContent>
      <w:p w:rsidR="00F810C7" w:rsidRDefault="00422A20">
        <w:pPr>
          <w:pStyle w:val="a6"/>
          <w:jc w:val="center"/>
        </w:pPr>
        <w:r>
          <w:fldChar w:fldCharType="begin"/>
        </w:r>
        <w:r>
          <w:instrText xml:space="preserve"> PAGE   \* MERGEFORMAT </w:instrText>
        </w:r>
        <w:r>
          <w:fldChar w:fldCharType="separate"/>
        </w:r>
        <w:r>
          <w:rPr>
            <w:noProof/>
          </w:rPr>
          <w:t>7</w:t>
        </w:r>
        <w:r>
          <w:rPr>
            <w:noProof/>
          </w:rPr>
          <w:fldChar w:fldCharType="end"/>
        </w:r>
      </w:p>
    </w:sdtContent>
  </w:sdt>
  <w:p w:rsidR="00F810C7" w:rsidRDefault="00F810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2D" w:rsidRDefault="00247A2D" w:rsidP="00CA7459">
      <w:pPr>
        <w:spacing w:after="0" w:line="240" w:lineRule="auto"/>
      </w:pPr>
      <w:r>
        <w:separator/>
      </w:r>
    </w:p>
  </w:footnote>
  <w:footnote w:type="continuationSeparator" w:id="0">
    <w:p w:rsidR="00247A2D" w:rsidRDefault="00247A2D" w:rsidP="00CA7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41"/>
    <w:multiLevelType w:val="hybridMultilevel"/>
    <w:tmpl w:val="9FB43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51BAC"/>
    <w:multiLevelType w:val="hybridMultilevel"/>
    <w:tmpl w:val="BC5CB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458F4"/>
    <w:multiLevelType w:val="hybridMultilevel"/>
    <w:tmpl w:val="1E2E4FBA"/>
    <w:lvl w:ilvl="0" w:tplc="DD20D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04697"/>
    <w:multiLevelType w:val="hybridMultilevel"/>
    <w:tmpl w:val="BF3CDC58"/>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74DF9"/>
    <w:multiLevelType w:val="hybridMultilevel"/>
    <w:tmpl w:val="1DE2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D2846"/>
    <w:multiLevelType w:val="hybridMultilevel"/>
    <w:tmpl w:val="646C1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CF62F3"/>
    <w:multiLevelType w:val="hybridMultilevel"/>
    <w:tmpl w:val="7A58F8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20DB3"/>
    <w:multiLevelType w:val="hybridMultilevel"/>
    <w:tmpl w:val="78FA8D1E"/>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E69DB"/>
    <w:multiLevelType w:val="hybridMultilevel"/>
    <w:tmpl w:val="A83C8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88010F"/>
    <w:multiLevelType w:val="hybridMultilevel"/>
    <w:tmpl w:val="96F4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71D40"/>
    <w:multiLevelType w:val="hybridMultilevel"/>
    <w:tmpl w:val="8E0275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C63A61"/>
    <w:multiLevelType w:val="hybridMultilevel"/>
    <w:tmpl w:val="989C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1A5288"/>
    <w:multiLevelType w:val="hybridMultilevel"/>
    <w:tmpl w:val="C6BE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629C5"/>
    <w:multiLevelType w:val="hybridMultilevel"/>
    <w:tmpl w:val="43F6B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E7883"/>
    <w:multiLevelType w:val="hybridMultilevel"/>
    <w:tmpl w:val="18445474"/>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52994"/>
    <w:multiLevelType w:val="hybridMultilevel"/>
    <w:tmpl w:val="C0BEB944"/>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835AAC"/>
    <w:multiLevelType w:val="hybridMultilevel"/>
    <w:tmpl w:val="1F102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8F11BC"/>
    <w:multiLevelType w:val="hybridMultilevel"/>
    <w:tmpl w:val="18C22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E13ED6"/>
    <w:multiLevelType w:val="hybridMultilevel"/>
    <w:tmpl w:val="A0707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36164D"/>
    <w:multiLevelType w:val="hybridMultilevel"/>
    <w:tmpl w:val="7AC0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E51FD6"/>
    <w:multiLevelType w:val="hybridMultilevel"/>
    <w:tmpl w:val="46CEA354"/>
    <w:lvl w:ilvl="0" w:tplc="66AEB02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753AB2"/>
    <w:multiLevelType w:val="hybridMultilevel"/>
    <w:tmpl w:val="21E4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C2074C"/>
    <w:multiLevelType w:val="hybridMultilevel"/>
    <w:tmpl w:val="6C40447C"/>
    <w:lvl w:ilvl="0" w:tplc="C39A820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972F2A"/>
    <w:multiLevelType w:val="hybridMultilevel"/>
    <w:tmpl w:val="4E6CF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E067FC"/>
    <w:multiLevelType w:val="hybridMultilevel"/>
    <w:tmpl w:val="D7E4F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7C0EE0"/>
    <w:multiLevelType w:val="hybridMultilevel"/>
    <w:tmpl w:val="A88A5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D11097"/>
    <w:multiLevelType w:val="hybridMultilevel"/>
    <w:tmpl w:val="68D6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0F5070"/>
    <w:multiLevelType w:val="hybridMultilevel"/>
    <w:tmpl w:val="B4D62B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4D6217C"/>
    <w:multiLevelType w:val="hybridMultilevel"/>
    <w:tmpl w:val="61EE4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577A96"/>
    <w:multiLevelType w:val="hybridMultilevel"/>
    <w:tmpl w:val="864EE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E7086A"/>
    <w:multiLevelType w:val="hybridMultilevel"/>
    <w:tmpl w:val="18B0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176DC9"/>
    <w:multiLevelType w:val="hybridMultilevel"/>
    <w:tmpl w:val="28E4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0C57470"/>
    <w:multiLevelType w:val="hybridMultilevel"/>
    <w:tmpl w:val="83E0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032F7B"/>
    <w:multiLevelType w:val="hybridMultilevel"/>
    <w:tmpl w:val="A01E2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FB1A4A"/>
    <w:multiLevelType w:val="hybridMultilevel"/>
    <w:tmpl w:val="32F07A36"/>
    <w:lvl w:ilvl="0" w:tplc="877E72A0">
      <w:start w:val="1"/>
      <w:numFmt w:val="decimal"/>
      <w:lvlText w:val="%1."/>
      <w:lvlJc w:val="left"/>
      <w:pPr>
        <w:tabs>
          <w:tab w:val="num" w:pos="0"/>
        </w:tabs>
        <w:ind w:left="851" w:hanging="851"/>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5">
    <w:nsid w:val="54EC1BE3"/>
    <w:multiLevelType w:val="hybridMultilevel"/>
    <w:tmpl w:val="322E5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6BC2ED2"/>
    <w:multiLevelType w:val="hybridMultilevel"/>
    <w:tmpl w:val="C9706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554A11"/>
    <w:multiLevelType w:val="hybridMultilevel"/>
    <w:tmpl w:val="86C473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A3774D"/>
    <w:multiLevelType w:val="hybridMultilevel"/>
    <w:tmpl w:val="BF023B6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B520FD1"/>
    <w:multiLevelType w:val="hybridMultilevel"/>
    <w:tmpl w:val="DB96A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BA93817"/>
    <w:multiLevelType w:val="hybridMultilevel"/>
    <w:tmpl w:val="1E2E4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160FE1"/>
    <w:multiLevelType w:val="hybridMultilevel"/>
    <w:tmpl w:val="BDB66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C431A8"/>
    <w:multiLevelType w:val="hybridMultilevel"/>
    <w:tmpl w:val="7AAA5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59677C"/>
    <w:multiLevelType w:val="hybridMultilevel"/>
    <w:tmpl w:val="A56E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4E45576"/>
    <w:multiLevelType w:val="hybridMultilevel"/>
    <w:tmpl w:val="93CC9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007473"/>
    <w:multiLevelType w:val="hybridMultilevel"/>
    <w:tmpl w:val="40E02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9536771"/>
    <w:multiLevelType w:val="hybridMultilevel"/>
    <w:tmpl w:val="3A427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5F0B2B"/>
    <w:multiLevelType w:val="hybridMultilevel"/>
    <w:tmpl w:val="68DAF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6502E8"/>
    <w:multiLevelType w:val="hybridMultilevel"/>
    <w:tmpl w:val="4600E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04F45E3"/>
    <w:multiLevelType w:val="hybridMultilevel"/>
    <w:tmpl w:val="9EEA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510FBF"/>
    <w:multiLevelType w:val="hybridMultilevel"/>
    <w:tmpl w:val="0E10B65A"/>
    <w:lvl w:ilvl="0" w:tplc="0874C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9177FA"/>
    <w:multiLevelType w:val="hybridMultilevel"/>
    <w:tmpl w:val="FE8E3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315333E"/>
    <w:multiLevelType w:val="multilevel"/>
    <w:tmpl w:val="110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C278E0"/>
    <w:multiLevelType w:val="hybridMultilevel"/>
    <w:tmpl w:val="1D967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66B4564"/>
    <w:multiLevelType w:val="hybridMultilevel"/>
    <w:tmpl w:val="A1F60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C96470"/>
    <w:multiLevelType w:val="hybridMultilevel"/>
    <w:tmpl w:val="BD24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
  </w:num>
  <w:num w:numId="5">
    <w:abstractNumId w:val="0"/>
  </w:num>
  <w:num w:numId="6">
    <w:abstractNumId w:val="4"/>
  </w:num>
  <w:num w:numId="7">
    <w:abstractNumId w:val="50"/>
  </w:num>
  <w:num w:numId="8">
    <w:abstractNumId w:val="32"/>
  </w:num>
  <w:num w:numId="9">
    <w:abstractNumId w:val="12"/>
  </w:num>
  <w:num w:numId="10">
    <w:abstractNumId w:val="56"/>
  </w:num>
  <w:num w:numId="11">
    <w:abstractNumId w:val="39"/>
  </w:num>
  <w:num w:numId="12">
    <w:abstractNumId w:val="27"/>
  </w:num>
  <w:num w:numId="13">
    <w:abstractNumId w:val="37"/>
  </w:num>
  <w:num w:numId="14">
    <w:abstractNumId w:val="8"/>
  </w:num>
  <w:num w:numId="15">
    <w:abstractNumId w:val="5"/>
  </w:num>
  <w:num w:numId="16">
    <w:abstractNumId w:val="33"/>
  </w:num>
  <w:num w:numId="17">
    <w:abstractNumId w:val="54"/>
  </w:num>
  <w:num w:numId="18">
    <w:abstractNumId w:val="38"/>
  </w:num>
  <w:num w:numId="19">
    <w:abstractNumId w:val="41"/>
  </w:num>
  <w:num w:numId="20">
    <w:abstractNumId w:val="6"/>
  </w:num>
  <w:num w:numId="21">
    <w:abstractNumId w:val="19"/>
  </w:num>
  <w:num w:numId="22">
    <w:abstractNumId w:val="11"/>
  </w:num>
  <w:num w:numId="23">
    <w:abstractNumId w:val="53"/>
  </w:num>
  <w:num w:numId="24">
    <w:abstractNumId w:val="30"/>
  </w:num>
  <w:num w:numId="25">
    <w:abstractNumId w:val="26"/>
  </w:num>
  <w:num w:numId="26">
    <w:abstractNumId w:val="51"/>
  </w:num>
  <w:num w:numId="27">
    <w:abstractNumId w:val="29"/>
  </w:num>
  <w:num w:numId="28">
    <w:abstractNumId w:val="48"/>
  </w:num>
  <w:num w:numId="29">
    <w:abstractNumId w:val="28"/>
  </w:num>
  <w:num w:numId="30">
    <w:abstractNumId w:val="13"/>
  </w:num>
  <w:num w:numId="31">
    <w:abstractNumId w:val="16"/>
  </w:num>
  <w:num w:numId="32">
    <w:abstractNumId w:val="36"/>
  </w:num>
  <w:num w:numId="33">
    <w:abstractNumId w:val="17"/>
  </w:num>
  <w:num w:numId="34">
    <w:abstractNumId w:val="55"/>
  </w:num>
  <w:num w:numId="35">
    <w:abstractNumId w:val="44"/>
  </w:num>
  <w:num w:numId="36">
    <w:abstractNumId w:val="40"/>
  </w:num>
  <w:num w:numId="37">
    <w:abstractNumId w:val="35"/>
  </w:num>
  <w:num w:numId="38">
    <w:abstractNumId w:val="42"/>
  </w:num>
  <w:num w:numId="39">
    <w:abstractNumId w:val="24"/>
  </w:num>
  <w:num w:numId="40">
    <w:abstractNumId w:val="25"/>
  </w:num>
  <w:num w:numId="41">
    <w:abstractNumId w:val="31"/>
  </w:num>
  <w:num w:numId="42">
    <w:abstractNumId w:val="18"/>
  </w:num>
  <w:num w:numId="43">
    <w:abstractNumId w:val="46"/>
  </w:num>
  <w:num w:numId="44">
    <w:abstractNumId w:val="1"/>
  </w:num>
  <w:num w:numId="45">
    <w:abstractNumId w:val="21"/>
  </w:num>
  <w:num w:numId="46">
    <w:abstractNumId w:val="23"/>
  </w:num>
  <w:num w:numId="47">
    <w:abstractNumId w:val="45"/>
  </w:num>
  <w:num w:numId="48">
    <w:abstractNumId w:val="7"/>
  </w:num>
  <w:num w:numId="49">
    <w:abstractNumId w:val="14"/>
  </w:num>
  <w:num w:numId="50">
    <w:abstractNumId w:val="49"/>
  </w:num>
  <w:num w:numId="51">
    <w:abstractNumId w:val="47"/>
  </w:num>
  <w:num w:numId="52">
    <w:abstractNumId w:val="10"/>
  </w:num>
  <w:num w:numId="53">
    <w:abstractNumId w:val="52"/>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0"/>
  </w:num>
  <w:num w:numId="57">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0AF2"/>
    <w:rsid w:val="00037D8B"/>
    <w:rsid w:val="00087D95"/>
    <w:rsid w:val="000967A0"/>
    <w:rsid w:val="00105A9A"/>
    <w:rsid w:val="001657DC"/>
    <w:rsid w:val="001C3605"/>
    <w:rsid w:val="00247A2D"/>
    <w:rsid w:val="002C6932"/>
    <w:rsid w:val="00361062"/>
    <w:rsid w:val="003710BD"/>
    <w:rsid w:val="00387A5C"/>
    <w:rsid w:val="003B3772"/>
    <w:rsid w:val="003E165C"/>
    <w:rsid w:val="003E46FE"/>
    <w:rsid w:val="00422A20"/>
    <w:rsid w:val="00422C39"/>
    <w:rsid w:val="004A2517"/>
    <w:rsid w:val="004F34CD"/>
    <w:rsid w:val="00521CE4"/>
    <w:rsid w:val="00551AF2"/>
    <w:rsid w:val="007678E8"/>
    <w:rsid w:val="008056E6"/>
    <w:rsid w:val="0083311D"/>
    <w:rsid w:val="00850BF0"/>
    <w:rsid w:val="00880D5F"/>
    <w:rsid w:val="008A2147"/>
    <w:rsid w:val="00945A83"/>
    <w:rsid w:val="00962F9E"/>
    <w:rsid w:val="00A84D11"/>
    <w:rsid w:val="00AE0AC0"/>
    <w:rsid w:val="00B00AF2"/>
    <w:rsid w:val="00BB6E76"/>
    <w:rsid w:val="00BB7B7C"/>
    <w:rsid w:val="00BD38FB"/>
    <w:rsid w:val="00BD44C6"/>
    <w:rsid w:val="00BE2E9B"/>
    <w:rsid w:val="00BF3E57"/>
    <w:rsid w:val="00C023CB"/>
    <w:rsid w:val="00C34525"/>
    <w:rsid w:val="00CA3DCD"/>
    <w:rsid w:val="00CA7459"/>
    <w:rsid w:val="00CC4914"/>
    <w:rsid w:val="00D12B09"/>
    <w:rsid w:val="00D510EB"/>
    <w:rsid w:val="00D539C0"/>
    <w:rsid w:val="00D9681F"/>
    <w:rsid w:val="00E570D5"/>
    <w:rsid w:val="00EA2FC4"/>
    <w:rsid w:val="00F30B1D"/>
    <w:rsid w:val="00F810C7"/>
    <w:rsid w:val="00FE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3" type="connector" idref="#_x0000_s1077"/>
        <o:r id="V:Rule14" type="connector" idref="#_x0000_s1069"/>
        <o:r id="V:Rule15" type="connector" idref="#_x0000_s1068"/>
        <o:r id="V:Rule16" type="connector" idref="#_x0000_s1067"/>
        <o:r id="V:Rule17" type="connector" idref="#_x0000_s1076"/>
        <o:r id="V:Rule18" type="connector" idref="#_x0000_s1055"/>
        <o:r id="V:Rule19" type="connector" idref="#_x0000_s1070"/>
        <o:r id="V:Rule20" type="connector" idref="#_x0000_s1075"/>
        <o:r id="V:Rule21" type="connector" idref="#_x0000_s1060"/>
        <o:r id="V:Rule22" type="connector" idref="#_x0000_s1061"/>
        <o:r id="V:Rule23" type="connector" idref="#_x0000_s1056"/>
        <o:r id="V:Rule24"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F0"/>
  </w:style>
  <w:style w:type="paragraph" w:styleId="1">
    <w:name w:val="heading 1"/>
    <w:basedOn w:val="a"/>
    <w:next w:val="a"/>
    <w:link w:val="10"/>
    <w:uiPriority w:val="9"/>
    <w:qFormat/>
    <w:rsid w:val="00BE2E9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037D8B"/>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qFormat/>
    <w:rsid w:val="00037D8B"/>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link w:val="40"/>
    <w:uiPriority w:val="9"/>
    <w:qFormat/>
    <w:rsid w:val="00037D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459"/>
    <w:pPr>
      <w:spacing w:after="0" w:line="240" w:lineRule="auto"/>
    </w:pPr>
    <w:rPr>
      <w:rFonts w:eastAsiaTheme="minorHAnsi"/>
      <w:lang w:eastAsia="en-US"/>
    </w:rPr>
  </w:style>
  <w:style w:type="paragraph" w:styleId="a4">
    <w:name w:val="header"/>
    <w:basedOn w:val="a"/>
    <w:link w:val="a5"/>
    <w:uiPriority w:val="99"/>
    <w:semiHidden/>
    <w:unhideWhenUsed/>
    <w:rsid w:val="00CA74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7459"/>
  </w:style>
  <w:style w:type="paragraph" w:styleId="a6">
    <w:name w:val="footer"/>
    <w:basedOn w:val="a"/>
    <w:link w:val="a7"/>
    <w:uiPriority w:val="99"/>
    <w:unhideWhenUsed/>
    <w:rsid w:val="00CA74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459"/>
  </w:style>
  <w:style w:type="character" w:customStyle="1" w:styleId="10">
    <w:name w:val="Заголовок 1 Знак"/>
    <w:basedOn w:val="a0"/>
    <w:link w:val="1"/>
    <w:uiPriority w:val="9"/>
    <w:rsid w:val="00BE2E9B"/>
    <w:rPr>
      <w:rFonts w:asciiTheme="majorHAnsi" w:eastAsiaTheme="majorEastAsia" w:hAnsiTheme="majorHAnsi" w:cstheme="majorBidi"/>
      <w:b/>
      <w:bCs/>
      <w:color w:val="365F91" w:themeColor="accent1" w:themeShade="BF"/>
      <w:sz w:val="28"/>
      <w:szCs w:val="28"/>
      <w:lang w:eastAsia="en-US"/>
    </w:rPr>
  </w:style>
  <w:style w:type="paragraph" w:styleId="21">
    <w:name w:val="List 2"/>
    <w:basedOn w:val="a"/>
    <w:rsid w:val="00D510EB"/>
    <w:pPr>
      <w:spacing w:after="0" w:line="240" w:lineRule="auto"/>
      <w:ind w:left="566" w:hanging="283"/>
    </w:pPr>
    <w:rPr>
      <w:rFonts w:ascii="Times New Roman" w:eastAsia="Times New Roman" w:hAnsi="Times New Roman" w:cs="Times New Roman"/>
      <w:sz w:val="24"/>
      <w:szCs w:val="24"/>
    </w:rPr>
  </w:style>
  <w:style w:type="paragraph" w:styleId="a8">
    <w:name w:val="List"/>
    <w:basedOn w:val="a"/>
    <w:unhideWhenUsed/>
    <w:rsid w:val="00D510EB"/>
    <w:pPr>
      <w:spacing w:after="0" w:line="240" w:lineRule="auto"/>
      <w:ind w:left="283" w:hanging="283"/>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510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0EB"/>
    <w:rPr>
      <w:rFonts w:ascii="Tahoma" w:hAnsi="Tahoma" w:cs="Tahoma"/>
      <w:sz w:val="16"/>
      <w:szCs w:val="16"/>
    </w:rPr>
  </w:style>
  <w:style w:type="paragraph" w:styleId="ab">
    <w:name w:val="List Paragraph"/>
    <w:basedOn w:val="a"/>
    <w:uiPriority w:val="34"/>
    <w:qFormat/>
    <w:rsid w:val="00A84D11"/>
    <w:pPr>
      <w:ind w:left="720"/>
      <w:contextualSpacing/>
    </w:pPr>
    <w:rPr>
      <w:rFonts w:eastAsiaTheme="minorHAnsi"/>
      <w:lang w:eastAsia="en-US"/>
    </w:rPr>
  </w:style>
  <w:style w:type="table" w:styleId="ac">
    <w:name w:val="Table Grid"/>
    <w:basedOn w:val="a1"/>
    <w:uiPriority w:val="59"/>
    <w:rsid w:val="00A84D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A84D1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rsid w:val="00037D8B"/>
    <w:rPr>
      <w:rFonts w:ascii="Arial" w:eastAsia="SimSun" w:hAnsi="Arial" w:cs="Arial"/>
      <w:b/>
      <w:bCs/>
      <w:i/>
      <w:iCs/>
      <w:sz w:val="28"/>
      <w:szCs w:val="28"/>
      <w:lang w:eastAsia="zh-CN"/>
    </w:rPr>
  </w:style>
  <w:style w:type="character" w:customStyle="1" w:styleId="30">
    <w:name w:val="Заголовок 3 Знак"/>
    <w:basedOn w:val="a0"/>
    <w:link w:val="3"/>
    <w:rsid w:val="00037D8B"/>
    <w:rPr>
      <w:rFonts w:ascii="Arial" w:eastAsia="SimSun" w:hAnsi="Arial" w:cs="Arial"/>
      <w:b/>
      <w:bCs/>
      <w:sz w:val="26"/>
      <w:szCs w:val="26"/>
      <w:lang w:eastAsia="zh-CN"/>
    </w:rPr>
  </w:style>
  <w:style w:type="character" w:customStyle="1" w:styleId="40">
    <w:name w:val="Заголовок 4 Знак"/>
    <w:basedOn w:val="a0"/>
    <w:link w:val="4"/>
    <w:uiPriority w:val="9"/>
    <w:rsid w:val="00037D8B"/>
    <w:rPr>
      <w:rFonts w:ascii="Times New Roman" w:eastAsia="Times New Roman" w:hAnsi="Times New Roman" w:cs="Times New Roman"/>
      <w:b/>
      <w:bCs/>
      <w:sz w:val="24"/>
      <w:szCs w:val="24"/>
    </w:rPr>
  </w:style>
  <w:style w:type="character" w:customStyle="1" w:styleId="highlighthighlightactive">
    <w:name w:val="highlight highlight_active"/>
    <w:basedOn w:val="a0"/>
    <w:rsid w:val="00037D8B"/>
  </w:style>
  <w:style w:type="character" w:styleId="ae">
    <w:name w:val="Strong"/>
    <w:basedOn w:val="a0"/>
    <w:uiPriority w:val="22"/>
    <w:qFormat/>
    <w:rsid w:val="00037D8B"/>
    <w:rPr>
      <w:b/>
      <w:bCs/>
    </w:rPr>
  </w:style>
  <w:style w:type="paragraph" w:customStyle="1" w:styleId="ruktxosnova">
    <w:name w:val="ruktxosnova"/>
    <w:basedOn w:val="a"/>
    <w:rsid w:val="00037D8B"/>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xt2">
    <w:name w:val="txt_2"/>
    <w:basedOn w:val="a"/>
    <w:rsid w:val="00037D8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f">
    <w:name w:val="Emphasis"/>
    <w:basedOn w:val="a0"/>
    <w:uiPriority w:val="20"/>
    <w:qFormat/>
    <w:rsid w:val="00037D8B"/>
    <w:rPr>
      <w:i/>
      <w:iCs/>
    </w:rPr>
  </w:style>
  <w:style w:type="character" w:styleId="af0">
    <w:name w:val="Hyperlink"/>
    <w:basedOn w:val="a0"/>
    <w:uiPriority w:val="99"/>
    <w:semiHidden/>
    <w:unhideWhenUsed/>
    <w:rsid w:val="00037D8B"/>
    <w:rPr>
      <w:strike w:val="0"/>
      <w:dstrike w:val="0"/>
      <w:color w:val="0000FF"/>
      <w:u w:val="none"/>
      <w:effect w:val="none"/>
      <w:shd w:val="clear" w:color="auto" w:fill="auto"/>
    </w:rPr>
  </w:style>
  <w:style w:type="paragraph" w:customStyle="1" w:styleId="addthiscounter">
    <w:name w:val="addthis_counter"/>
    <w:basedOn w:val="a"/>
    <w:rsid w:val="00037D8B"/>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at15dn">
    <w:name w:val="at15dn"/>
    <w:basedOn w:val="a"/>
    <w:rsid w:val="00037D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a"/>
    <w:rsid w:val="00037D8B"/>
    <w:pPr>
      <w:spacing w:after="0" w:line="240" w:lineRule="auto"/>
    </w:pPr>
    <w:rPr>
      <w:rFonts w:ascii="Times New Roman" w:eastAsia="Times New Roman" w:hAnsi="Times New Roman" w:cs="Times New Roman"/>
      <w:sz w:val="24"/>
      <w:szCs w:val="24"/>
    </w:rPr>
  </w:style>
  <w:style w:type="paragraph" w:customStyle="1" w:styleId="at15erow">
    <w:name w:val="at15e_row"/>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a"/>
    <w:rsid w:val="00037D8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a"/>
    <w:rsid w:val="00037D8B"/>
    <w:pPr>
      <w:spacing w:after="0" w:line="420" w:lineRule="atLeast"/>
    </w:pPr>
    <w:rPr>
      <w:rFonts w:ascii="Helvetica" w:eastAsia="Times New Roman" w:hAnsi="Helvetica" w:cs="Times New Roman"/>
      <w:color w:val="FFFFFF"/>
      <w:sz w:val="18"/>
      <w:szCs w:val="18"/>
    </w:rPr>
  </w:style>
  <w:style w:type="paragraph" w:customStyle="1" w:styleId="atimgshare">
    <w:name w:val="at_img_share"/>
    <w:basedOn w:val="a"/>
    <w:rsid w:val="00037D8B"/>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a"/>
    <w:rsid w:val="00037D8B"/>
    <w:pPr>
      <w:spacing w:after="0" w:line="180" w:lineRule="atLeast"/>
    </w:pPr>
    <w:rPr>
      <w:rFonts w:ascii="Arial" w:eastAsia="Times New Roman" w:hAnsi="Arial" w:cs="Arial"/>
      <w:color w:val="444444"/>
      <w:sz w:val="18"/>
      <w:szCs w:val="18"/>
    </w:rPr>
  </w:style>
  <w:style w:type="paragraph" w:customStyle="1" w:styleId="atm-i">
    <w:name w:val="atm-i"/>
    <w:basedOn w:val="a"/>
    <w:rsid w:val="00037D8B"/>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a"/>
    <w:rsid w:val="00037D8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a"/>
    <w:rsid w:val="00037D8B"/>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a"/>
    <w:rsid w:val="00037D8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a"/>
    <w:rsid w:val="00037D8B"/>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ews">
    <w:name w:val="textnews"/>
    <w:basedOn w:val="a"/>
    <w:rsid w:val="00037D8B"/>
    <w:pPr>
      <w:spacing w:before="100" w:beforeAutospacing="1" w:after="100" w:afterAutospacing="1" w:line="240" w:lineRule="auto"/>
    </w:pPr>
    <w:rPr>
      <w:rFonts w:ascii="Arial" w:eastAsia="Times New Roman" w:hAnsi="Arial" w:cs="Arial"/>
      <w:color w:val="FFFFFF"/>
      <w:sz w:val="18"/>
      <w:szCs w:val="18"/>
    </w:rPr>
  </w:style>
  <w:style w:type="paragraph" w:customStyle="1" w:styleId="textmenugreen12">
    <w:name w:val="textmenugreen12"/>
    <w:basedOn w:val="a"/>
    <w:rsid w:val="00037D8B"/>
    <w:pPr>
      <w:spacing w:before="100" w:beforeAutospacing="1" w:after="100" w:afterAutospacing="1" w:line="240" w:lineRule="auto"/>
    </w:pPr>
    <w:rPr>
      <w:rFonts w:ascii="Arial" w:eastAsia="Times New Roman" w:hAnsi="Arial" w:cs="Arial"/>
      <w:color w:val="496860"/>
      <w:sz w:val="18"/>
      <w:szCs w:val="18"/>
    </w:rPr>
  </w:style>
  <w:style w:type="paragraph" w:customStyle="1" w:styleId="textgreen">
    <w:name w:val="textgreen"/>
    <w:basedOn w:val="a"/>
    <w:rsid w:val="00037D8B"/>
    <w:pPr>
      <w:spacing w:before="100" w:beforeAutospacing="1" w:after="100" w:afterAutospacing="1" w:line="240" w:lineRule="auto"/>
    </w:pPr>
    <w:rPr>
      <w:rFonts w:ascii="Arial" w:eastAsia="Times New Roman" w:hAnsi="Arial" w:cs="Arial"/>
      <w:color w:val="496860"/>
      <w:sz w:val="18"/>
      <w:szCs w:val="18"/>
    </w:rPr>
  </w:style>
  <w:style w:type="paragraph" w:customStyle="1" w:styleId="text-oma6719">
    <w:name w:val="text-oma6719"/>
    <w:basedOn w:val="a"/>
    <w:rsid w:val="00037D8B"/>
    <w:pPr>
      <w:spacing w:before="100" w:beforeAutospacing="1" w:after="100" w:afterAutospacing="1" w:line="240" w:lineRule="auto"/>
    </w:pPr>
    <w:rPr>
      <w:rFonts w:ascii="Arial" w:eastAsia="Times New Roman" w:hAnsi="Arial" w:cs="Arial"/>
      <w:color w:val="666666"/>
      <w:sz w:val="18"/>
      <w:szCs w:val="18"/>
    </w:rPr>
  </w:style>
  <w:style w:type="paragraph" w:customStyle="1" w:styleId="data-oma6719">
    <w:name w:val="data-oma6719"/>
    <w:basedOn w:val="a"/>
    <w:rsid w:val="00037D8B"/>
    <w:pPr>
      <w:spacing w:before="100" w:beforeAutospacing="1" w:after="100" w:afterAutospacing="1" w:line="240" w:lineRule="auto"/>
    </w:pPr>
    <w:rPr>
      <w:rFonts w:ascii="Verdana" w:eastAsia="Times New Roman" w:hAnsi="Verdana" w:cs="Times New Roman"/>
      <w:b/>
      <w:bCs/>
      <w:color w:val="D37361"/>
      <w:sz w:val="18"/>
      <w:szCs w:val="18"/>
    </w:rPr>
  </w:style>
  <w:style w:type="paragraph" w:customStyle="1" w:styleId="textcopy-oma6719">
    <w:name w:val="text_copy-oma6719"/>
    <w:basedOn w:val="a"/>
    <w:rsid w:val="00037D8B"/>
    <w:pPr>
      <w:spacing w:before="100" w:beforeAutospacing="1" w:after="100" w:afterAutospacing="1" w:line="240" w:lineRule="auto"/>
    </w:pPr>
    <w:rPr>
      <w:rFonts w:ascii="Arial" w:eastAsia="Times New Roman" w:hAnsi="Arial" w:cs="Arial"/>
      <w:color w:val="666666"/>
      <w:sz w:val="18"/>
      <w:szCs w:val="18"/>
    </w:rPr>
  </w:style>
  <w:style w:type="paragraph" w:customStyle="1" w:styleId="zagolovokoma6719">
    <w:name w:val="zagolovok_oma6719"/>
    <w:basedOn w:val="a"/>
    <w:rsid w:val="00037D8B"/>
    <w:pPr>
      <w:spacing w:before="100" w:beforeAutospacing="1" w:after="100" w:afterAutospacing="1" w:line="240" w:lineRule="auto"/>
    </w:pPr>
    <w:rPr>
      <w:rFonts w:ascii="Verdana" w:eastAsia="Times New Roman" w:hAnsi="Verdana" w:cs="Times New Roman"/>
      <w:color w:val="061368"/>
      <w:sz w:val="17"/>
      <w:szCs w:val="17"/>
    </w:rPr>
  </w:style>
  <w:style w:type="paragraph" w:customStyle="1" w:styleId="spisokzag-oma6719">
    <w:name w:val="spisok_zag-oma6719"/>
    <w:basedOn w:val="a"/>
    <w:rsid w:val="00037D8B"/>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endspisok-oma6719">
    <w:name w:val="end_spisok-oma6719"/>
    <w:basedOn w:val="a"/>
    <w:rsid w:val="00037D8B"/>
    <w:pPr>
      <w:spacing w:before="100" w:beforeAutospacing="1" w:after="100" w:afterAutospacing="1" w:line="240" w:lineRule="auto"/>
    </w:pPr>
    <w:rPr>
      <w:rFonts w:ascii="Verdana" w:eastAsia="Times New Roman" w:hAnsi="Verdana" w:cs="Times New Roman"/>
      <w:color w:val="061368"/>
      <w:sz w:val="18"/>
      <w:szCs w:val="18"/>
    </w:rPr>
  </w:style>
  <w:style w:type="paragraph" w:customStyle="1" w:styleId="fbinvisible">
    <w:name w:val="fb_invisible"/>
    <w:basedOn w:val="a"/>
    <w:rsid w:val="00037D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a"/>
    <w:rsid w:val="00037D8B"/>
    <w:pPr>
      <w:spacing w:after="0" w:line="240" w:lineRule="auto"/>
    </w:pPr>
    <w:rPr>
      <w:rFonts w:ascii="Tahoma" w:eastAsia="Times New Roman" w:hAnsi="Tahoma" w:cs="Tahoma"/>
      <w:color w:val="000000"/>
      <w:sz w:val="17"/>
      <w:szCs w:val="17"/>
    </w:rPr>
  </w:style>
  <w:style w:type="paragraph" w:customStyle="1" w:styleId="fbdialog">
    <w:name w:val="fb_dialog"/>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advanced">
    <w:name w:val="fb_dialog_advanced"/>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037D8B"/>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a"/>
    <w:rsid w:val="00037D8B"/>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a"/>
    <w:rsid w:val="00037D8B"/>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a"/>
    <w:rsid w:val="00037D8B"/>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a"/>
    <w:rsid w:val="00037D8B"/>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a"/>
    <w:rsid w:val="00037D8B"/>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a"/>
    <w:rsid w:val="00037D8B"/>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loading">
    <w:name w:val="loading"/>
    <w:basedOn w:val="a"/>
    <w:rsid w:val="00037D8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
    <w:name w:val="fb_button_simple"/>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rtl">
    <w:name w:val="fb_button_simple_rtl"/>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
    <w:name w:val="fb_button"/>
    <w:basedOn w:val="a"/>
    <w:rsid w:val="00037D8B"/>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rtl">
    <w:name w:val="fb_button_rtl"/>
    <w:basedOn w:val="a"/>
    <w:rsid w:val="00037D8B"/>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xlarge">
    <w:name w:val="fb_button_xlarge"/>
    <w:basedOn w:val="a"/>
    <w:rsid w:val="00037D8B"/>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xlargertl">
    <w:name w:val="fb_button_xlarge_rtl"/>
    <w:basedOn w:val="a"/>
    <w:rsid w:val="00037D8B"/>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large">
    <w:name w:val="fb_button_large"/>
    <w:basedOn w:val="a"/>
    <w:rsid w:val="00037D8B"/>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largertl">
    <w:name w:val="fb_button_large_rtl"/>
    <w:basedOn w:val="a"/>
    <w:rsid w:val="00037D8B"/>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medium">
    <w:name w:val="fb_button_medium"/>
    <w:basedOn w:val="a"/>
    <w:rsid w:val="00037D8B"/>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mediumrtl">
    <w:name w:val="fb_button_medium_rtl"/>
    <w:basedOn w:val="a"/>
    <w:rsid w:val="00037D8B"/>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textrtl">
    <w:name w:val="fb_button_text_rtl"/>
    <w:basedOn w:val="a"/>
    <w:rsid w:val="00037D8B"/>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small">
    <w:name w:val="fb_button_small"/>
    <w:basedOn w:val="a"/>
    <w:rsid w:val="00037D8B"/>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buttonsmallrtl">
    <w:name w:val="fb_button_small_rtl"/>
    <w:basedOn w:val="a"/>
    <w:rsid w:val="00037D8B"/>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sharecount">
    <w:name w:val="fb_share_count"/>
    <w:basedOn w:val="a"/>
    <w:rsid w:val="00037D8B"/>
    <w:pPr>
      <w:shd w:val="clear" w:color="auto" w:fill="B0B9EC"/>
      <w:spacing w:before="100" w:beforeAutospacing="1" w:after="100" w:afterAutospacing="1" w:line="240" w:lineRule="auto"/>
      <w:jc w:val="center"/>
    </w:pPr>
    <w:rPr>
      <w:rFonts w:ascii="Tahoma" w:eastAsia="Times New Roman" w:hAnsi="Tahoma" w:cs="Tahoma"/>
      <w:color w:val="333333"/>
      <w:sz w:val="24"/>
      <w:szCs w:val="24"/>
    </w:rPr>
  </w:style>
  <w:style w:type="paragraph" w:customStyle="1" w:styleId="fbsharecountinner">
    <w:name w:val="fb_share_count_inner"/>
    <w:basedOn w:val="a"/>
    <w:rsid w:val="00037D8B"/>
    <w:pPr>
      <w:shd w:val="clear" w:color="auto" w:fill="E8EB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countright">
    <w:name w:val="fb_share_count_right"/>
    <w:basedOn w:val="a"/>
    <w:rsid w:val="00037D8B"/>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a"/>
    <w:rsid w:val="00037D8B"/>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a"/>
    <w:rsid w:val="00037D8B"/>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a"/>
    <w:rsid w:val="00037D8B"/>
    <w:pPr>
      <w:spacing w:after="0" w:line="240" w:lineRule="auto"/>
      <w:ind w:right="30"/>
      <w:textAlignment w:val="top"/>
    </w:pPr>
    <w:rPr>
      <w:rFonts w:ascii="Times New Roman" w:eastAsia="Times New Roman" w:hAnsi="Times New Roman" w:cs="Times New Roman"/>
      <w:sz w:val="24"/>
      <w:szCs w:val="24"/>
    </w:rPr>
  </w:style>
  <w:style w:type="paragraph" w:customStyle="1" w:styleId="fbsharenocount">
    <w:name w:val="fb_share_no_count"/>
    <w:basedOn w:val="a"/>
    <w:rsid w:val="00037D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connectbarcontainer">
    <w:name w:val="fb_connect_bar_container"/>
    <w:basedOn w:val="a"/>
    <w:rsid w:val="00037D8B"/>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a"/>
    <w:rsid w:val="00037D8B"/>
    <w:pPr>
      <w:spacing w:before="100" w:beforeAutospacing="1" w:after="100" w:afterAutospacing="1" w:line="240" w:lineRule="auto"/>
    </w:pPr>
    <w:rPr>
      <w:rFonts w:ascii="Tahoma" w:eastAsia="Times New Roman" w:hAnsi="Tahoma" w:cs="Tahoma"/>
      <w:color w:val="FFFFFF"/>
      <w:sz w:val="20"/>
      <w:szCs w:val="20"/>
    </w:rPr>
  </w:style>
  <w:style w:type="paragraph" w:customStyle="1" w:styleId="mrctranslayer">
    <w:name w:val="mrc__translayer"/>
    <w:basedOn w:val="a"/>
    <w:rsid w:val="00037D8B"/>
    <w:pPr>
      <w:shd w:val="clear" w:color="auto" w:fill="66666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dthisbuttonexpanded">
    <w:name w:val="addthis_button_expanded"/>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text">
    <w:name w:val="fb_button_tex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
    <w:name w:val="at-promo-btm-ffx"/>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
    <w:name w:val="at-promo-btm-ch"/>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
    <w:name w:val="at-promo-btm-ie"/>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a0"/>
    <w:rsid w:val="00037D8B"/>
  </w:style>
  <w:style w:type="paragraph" w:customStyle="1" w:styleId="addthisbuttonexpanded1">
    <w:name w:val="addthis_button_expanded1"/>
    <w:basedOn w:val="a"/>
    <w:rsid w:val="00037D8B"/>
    <w:pPr>
      <w:spacing w:before="100" w:beforeAutospacing="1" w:after="45" w:line="495" w:lineRule="atLeast"/>
      <w:jc w:val="center"/>
    </w:pPr>
    <w:rPr>
      <w:rFonts w:ascii="Times New Roman" w:eastAsia="Times New Roman" w:hAnsi="Times New Roman" w:cs="Times New Roman"/>
      <w:b/>
      <w:bCs/>
      <w:color w:val="333333"/>
      <w:sz w:val="24"/>
      <w:szCs w:val="24"/>
    </w:rPr>
  </w:style>
  <w:style w:type="paragraph" w:customStyle="1" w:styleId="addthisbuttonexpanded2">
    <w:name w:val="addthis_button_expanded2"/>
    <w:basedOn w:val="a"/>
    <w:rsid w:val="00037D8B"/>
    <w:pPr>
      <w:spacing w:before="100" w:beforeAutospacing="1" w:after="45" w:line="495" w:lineRule="atLeast"/>
      <w:jc w:val="center"/>
    </w:pPr>
    <w:rPr>
      <w:rFonts w:ascii="Times New Roman" w:eastAsia="Times New Roman" w:hAnsi="Times New Roman" w:cs="Times New Roman"/>
      <w:b/>
      <w:bCs/>
      <w:color w:val="000000"/>
      <w:sz w:val="24"/>
      <w:szCs w:val="24"/>
    </w:rPr>
  </w:style>
  <w:style w:type="paragraph" w:customStyle="1" w:styleId="addthiscounter1">
    <w:name w:val="addthis_counter1"/>
    <w:basedOn w:val="a"/>
    <w:rsid w:val="00037D8B"/>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atitem1">
    <w:name w:val="at_item1"/>
    <w:basedOn w:val="a"/>
    <w:rsid w:val="00037D8B"/>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a"/>
    <w:rsid w:val="00037D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a"/>
    <w:rsid w:val="00037D8B"/>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1">
    <w:name w:val="addthis_follow_label1"/>
    <w:basedOn w:val="a0"/>
    <w:rsid w:val="00037D8B"/>
    <w:rPr>
      <w:vanish/>
      <w:webHidden w:val="0"/>
      <w:specVanish w:val="0"/>
    </w:rPr>
  </w:style>
  <w:style w:type="paragraph" w:customStyle="1" w:styleId="addthisseparator1">
    <w:name w:val="addthis_separator1"/>
    <w:basedOn w:val="a"/>
    <w:rsid w:val="00037D8B"/>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a"/>
    <w:rsid w:val="00037D8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a"/>
    <w:rsid w:val="00037D8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a"/>
    <w:rsid w:val="00037D8B"/>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a"/>
    <w:rsid w:val="00037D8B"/>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3">
    <w:name w:val="atbtn3"/>
    <w:basedOn w:val="a"/>
    <w:rsid w:val="00037D8B"/>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btn4">
    <w:name w:val="atbtn4"/>
    <w:basedOn w:val="a"/>
    <w:rsid w:val="00037D8B"/>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a"/>
    <w:rsid w:val="00037D8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a"/>
    <w:rsid w:val="00037D8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a"/>
    <w:rsid w:val="00037D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a"/>
    <w:rsid w:val="00037D8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a"/>
    <w:rsid w:val="00037D8B"/>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a"/>
    <w:rsid w:val="00037D8B"/>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a"/>
    <w:rsid w:val="00037D8B"/>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1">
    <w:name w:val="at-promo-btm-ffx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2">
    <w:name w:val="at-promo-btm-ffx2"/>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1">
    <w:name w:val="at-promo-btm-ch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1">
    <w:name w:val="at-promo-btm-ie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a"/>
    <w:rsid w:val="00037D8B"/>
    <w:pPr>
      <w:spacing w:after="0" w:line="240" w:lineRule="auto"/>
    </w:pPr>
    <w:rPr>
      <w:rFonts w:ascii="Times New Roman" w:eastAsia="Times New Roman" w:hAnsi="Times New Roman" w:cs="Times New Roman"/>
      <w:sz w:val="24"/>
      <w:szCs w:val="24"/>
    </w:rPr>
  </w:style>
  <w:style w:type="paragraph" w:customStyle="1" w:styleId="atm-f-logo1">
    <w:name w:val="atm-f-logo1"/>
    <w:basedOn w:val="a"/>
    <w:rsid w:val="0003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a"/>
    <w:rsid w:val="00037D8B"/>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1">
    <w:name w:val="dialog_header1"/>
    <w:basedOn w:val="a"/>
    <w:rsid w:val="00037D8B"/>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1">
    <w:name w:val="touchable_button1"/>
    <w:basedOn w:val="a"/>
    <w:rsid w:val="00037D8B"/>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a"/>
    <w:rsid w:val="00037D8B"/>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a"/>
    <w:rsid w:val="00037D8B"/>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a"/>
    <w:rsid w:val="00037D8B"/>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a"/>
    <w:rsid w:val="00037D8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text1">
    <w:name w:val="fb_button_text1"/>
    <w:basedOn w:val="a"/>
    <w:rsid w:val="00037D8B"/>
    <w:pPr>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a"/>
    <w:rsid w:val="00037D8B"/>
    <w:pPr>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a"/>
    <w:rsid w:val="00037D8B"/>
    <w:pPr>
      <w:spacing w:after="0" w:line="240" w:lineRule="auto"/>
      <w:ind w:left="300"/>
    </w:pPr>
    <w:rPr>
      <w:rFonts w:ascii="Times New Roman" w:eastAsia="Times New Roman" w:hAnsi="Times New Roman" w:cs="Times New Roman"/>
      <w:sz w:val="24"/>
      <w:szCs w:val="24"/>
      <w:u w:val="single"/>
    </w:rPr>
  </w:style>
  <w:style w:type="paragraph" w:customStyle="1" w:styleId="fbbuttontext4">
    <w:name w:val="fb_button_text4"/>
    <w:basedOn w:val="a"/>
    <w:rsid w:val="00037D8B"/>
    <w:pPr>
      <w:spacing w:after="0" w:line="240" w:lineRule="auto"/>
      <w:ind w:right="150"/>
    </w:pPr>
    <w:rPr>
      <w:rFonts w:ascii="Times New Roman" w:eastAsia="Times New Roman" w:hAnsi="Times New Roman" w:cs="Times New Roman"/>
      <w:sz w:val="24"/>
      <w:szCs w:val="24"/>
      <w:u w:val="single"/>
    </w:rPr>
  </w:style>
  <w:style w:type="paragraph" w:customStyle="1" w:styleId="fbbuttontext5">
    <w:name w:val="fb_button_text5"/>
    <w:basedOn w:val="a"/>
    <w:rsid w:val="00037D8B"/>
    <w:pPr>
      <w:spacing w:after="0" w:line="240" w:lineRule="auto"/>
      <w:ind w:left="300"/>
    </w:pPr>
    <w:rPr>
      <w:rFonts w:ascii="Times New Roman" w:eastAsia="Times New Roman" w:hAnsi="Times New Roman" w:cs="Times New Roman"/>
      <w:sz w:val="24"/>
      <w:szCs w:val="24"/>
      <w:u w:val="single"/>
    </w:rPr>
  </w:style>
  <w:style w:type="paragraph" w:customStyle="1" w:styleId="fbbuttontext6">
    <w:name w:val="fb_button_text6"/>
    <w:basedOn w:val="a"/>
    <w:rsid w:val="00037D8B"/>
    <w:pPr>
      <w:spacing w:after="0" w:line="240" w:lineRule="auto"/>
      <w:ind w:right="150"/>
    </w:pPr>
    <w:rPr>
      <w:rFonts w:ascii="Times New Roman" w:eastAsia="Times New Roman" w:hAnsi="Times New Roman" w:cs="Times New Roman"/>
      <w:sz w:val="24"/>
      <w:szCs w:val="24"/>
      <w:u w:val="single"/>
    </w:rPr>
  </w:style>
  <w:style w:type="paragraph" w:customStyle="1" w:styleId="fbbuttontext7">
    <w:name w:val="fb_button_text7"/>
    <w:basedOn w:val="a"/>
    <w:rsid w:val="00037D8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8">
    <w:name w:val="fb_button_text8"/>
    <w:basedOn w:val="a"/>
    <w:rsid w:val="00037D8B"/>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9">
    <w:name w:val="fb_button_text9"/>
    <w:basedOn w:val="a"/>
    <w:rsid w:val="00037D8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0">
    <w:name w:val="fb_button_text10"/>
    <w:basedOn w:val="a"/>
    <w:rsid w:val="00037D8B"/>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1">
    <w:name w:val="fb_button_text11"/>
    <w:basedOn w:val="a"/>
    <w:rsid w:val="00037D8B"/>
    <w:pPr>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bbuttontext12">
    <w:name w:val="fb_button_text12"/>
    <w:basedOn w:val="a"/>
    <w:rsid w:val="00037D8B"/>
    <w:pPr>
      <w:spacing w:before="100" w:beforeAutospacing="1" w:after="100" w:afterAutospacing="1" w:line="240" w:lineRule="auto"/>
      <w:ind w:right="585"/>
    </w:pPr>
    <w:rPr>
      <w:rFonts w:ascii="Times New Roman" w:eastAsia="Times New Roman" w:hAnsi="Times New Roman" w:cs="Times New Roman"/>
      <w:sz w:val="24"/>
      <w:szCs w:val="24"/>
    </w:rPr>
  </w:style>
  <w:style w:type="paragraph" w:customStyle="1" w:styleId="fbbuttontext13">
    <w:name w:val="fb_button_text13"/>
    <w:basedOn w:val="a"/>
    <w:rsid w:val="00037D8B"/>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bbuttontext14">
    <w:name w:val="fb_button_text14"/>
    <w:basedOn w:val="a"/>
    <w:rsid w:val="00037D8B"/>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fbbuttontext15">
    <w:name w:val="fb_button_text15"/>
    <w:basedOn w:val="a"/>
    <w:rsid w:val="00037D8B"/>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text16">
    <w:name w:val="fb_button_text16"/>
    <w:basedOn w:val="a"/>
    <w:rsid w:val="00037D8B"/>
    <w:pPr>
      <w:spacing w:before="100" w:beforeAutospacing="1" w:after="100" w:afterAutospacing="1" w:line="240" w:lineRule="auto"/>
      <w:ind w:left="255"/>
    </w:pPr>
    <w:rPr>
      <w:rFonts w:ascii="Times New Roman" w:eastAsia="Times New Roman" w:hAnsi="Times New Roman" w:cs="Times New Roman"/>
      <w:sz w:val="24"/>
      <w:szCs w:val="24"/>
    </w:rPr>
  </w:style>
  <w:style w:type="paragraph" w:customStyle="1" w:styleId="fbbuttontext17">
    <w:name w:val="fb_button_text17"/>
    <w:basedOn w:val="a"/>
    <w:rsid w:val="00037D8B"/>
    <w:pPr>
      <w:spacing w:before="100" w:beforeAutospacing="1" w:after="100" w:afterAutospacing="1" w:line="240" w:lineRule="auto"/>
      <w:ind w:right="270"/>
    </w:pPr>
    <w:rPr>
      <w:rFonts w:ascii="Times New Roman" w:eastAsia="Times New Roman" w:hAnsi="Times New Roman" w:cs="Times New Roman"/>
      <w:sz w:val="24"/>
      <w:szCs w:val="24"/>
    </w:rPr>
  </w:style>
  <w:style w:type="paragraph" w:customStyle="1" w:styleId="fbsharecountinner1">
    <w:name w:val="fb_share_count_inner1"/>
    <w:basedOn w:val="a"/>
    <w:rsid w:val="00037D8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a"/>
    <w:rsid w:val="00037D8B"/>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a"/>
    <w:rsid w:val="00037D8B"/>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a"/>
    <w:rsid w:val="00037D8B"/>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paragraph" w:customStyle="1" w:styleId="fbbuttons1">
    <w:name w:val="fb_buttons1"/>
    <w:basedOn w:val="a"/>
    <w:rsid w:val="00037D8B"/>
    <w:pPr>
      <w:spacing w:before="105"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a"/>
    <w:rsid w:val="00037D8B"/>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fbloader3">
    <w:name w:val="fb_loader3"/>
    <w:basedOn w:val="a"/>
    <w:rsid w:val="00037D8B"/>
    <w:pPr>
      <w:pBdr>
        <w:bottom w:val="single" w:sz="12" w:space="0" w:color="CCCCCC"/>
      </w:pBd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4">
    <w:name w:val="fb_loader4"/>
    <w:basedOn w:val="a"/>
    <w:rsid w:val="00037D8B"/>
    <w:pPr>
      <w:spacing w:after="100" w:afterAutospacing="1" w:line="240" w:lineRule="auto"/>
    </w:pPr>
    <w:rPr>
      <w:rFonts w:ascii="Times New Roman" w:eastAsia="Times New Roman" w:hAnsi="Times New Roman" w:cs="Times New Roman"/>
      <w:sz w:val="24"/>
      <w:szCs w:val="24"/>
    </w:rPr>
  </w:style>
  <w:style w:type="character" w:customStyle="1" w:styleId="at300bs2">
    <w:name w:val="at300bs2"/>
    <w:basedOn w:val="a0"/>
    <w:rsid w:val="00037D8B"/>
    <w:rPr>
      <w:vanish w:val="0"/>
      <w:webHidden w:val="0"/>
      <w:specVanish w:val="0"/>
    </w:rPr>
  </w:style>
  <w:style w:type="paragraph" w:customStyle="1" w:styleId="rvps3">
    <w:name w:val="rvps3"/>
    <w:basedOn w:val="a"/>
    <w:rsid w:val="00037D8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basedOn w:val="a0"/>
    <w:rsid w:val="00037D8B"/>
  </w:style>
  <w:style w:type="paragraph" w:customStyle="1" w:styleId="rvps2">
    <w:name w:val="rvps2"/>
    <w:basedOn w:val="a"/>
    <w:rsid w:val="00037D8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037D8B"/>
  </w:style>
  <w:style w:type="paragraph" w:customStyle="1" w:styleId="western">
    <w:name w:val="western"/>
    <w:basedOn w:val="a"/>
    <w:rsid w:val="00037D8B"/>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037D8B"/>
  </w:style>
  <w:style w:type="paragraph" w:styleId="af1">
    <w:name w:val="Body Text"/>
    <w:basedOn w:val="a"/>
    <w:link w:val="af2"/>
    <w:rsid w:val="00037D8B"/>
    <w:pPr>
      <w:spacing w:after="0" w:line="240" w:lineRule="auto"/>
    </w:pPr>
    <w:rPr>
      <w:rFonts w:ascii="Arial" w:eastAsia="Times New Roman" w:hAnsi="Arial" w:cs="Arial"/>
      <w:sz w:val="36"/>
      <w:szCs w:val="24"/>
    </w:rPr>
  </w:style>
  <w:style w:type="character" w:customStyle="1" w:styleId="af2">
    <w:name w:val="Основной текст Знак"/>
    <w:basedOn w:val="a0"/>
    <w:link w:val="af1"/>
    <w:rsid w:val="00037D8B"/>
    <w:rPr>
      <w:rFonts w:ascii="Arial" w:eastAsia="Times New Roman" w:hAnsi="Arial" w:cs="Arial"/>
      <w:sz w:val="36"/>
      <w:szCs w:val="24"/>
    </w:rPr>
  </w:style>
  <w:style w:type="paragraph" w:styleId="af3">
    <w:name w:val="Document Map"/>
    <w:basedOn w:val="a"/>
    <w:link w:val="af4"/>
    <w:rsid w:val="00037D8B"/>
    <w:pPr>
      <w:spacing w:after="0" w:line="240" w:lineRule="auto"/>
    </w:pPr>
    <w:rPr>
      <w:rFonts w:ascii="Tahoma" w:eastAsia="Times New Roman" w:hAnsi="Tahoma" w:cs="Tahoma"/>
      <w:sz w:val="16"/>
      <w:szCs w:val="16"/>
    </w:rPr>
  </w:style>
  <w:style w:type="character" w:customStyle="1" w:styleId="af4">
    <w:name w:val="Схема документа Знак"/>
    <w:basedOn w:val="a0"/>
    <w:link w:val="af3"/>
    <w:rsid w:val="00037D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r-clinicrostov.ru/i/med_sister_revmatolog_2.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edia.noi.md/uploads/images/Med/palata_lifecity_com_ua.jpg" TargetMode="External"/><Relationship Id="rId14" Type="http://schemas.openxmlformats.org/officeDocument/2006/relationships/hyperlink" Target="http://www.mosgorzdrav.ru/mgz/KOMZDRAVinstitutions.nsf/va_HFotosByID/photo_k00582/$File/ph01_dgp72.jpg?OpenEl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06A0-D3F2-46C2-8A60-F69A68DD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36923</Words>
  <Characters>210462</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dnsj</cp:lastModifiedBy>
  <cp:revision>2</cp:revision>
  <cp:lastPrinted>2015-10-01T18:06:00Z</cp:lastPrinted>
  <dcterms:created xsi:type="dcterms:W3CDTF">2015-11-03T06:43:00Z</dcterms:created>
  <dcterms:modified xsi:type="dcterms:W3CDTF">2015-11-03T06:43:00Z</dcterms:modified>
</cp:coreProperties>
</file>