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0E" w:rsidRPr="007402D0" w:rsidRDefault="0071340E" w:rsidP="0071340E">
      <w:pPr>
        <w:spacing w:after="0" w:line="360" w:lineRule="auto"/>
        <w:jc w:val="center"/>
        <w:rPr>
          <w:rFonts w:ascii="Times New Roman" w:hAnsi="Times New Roman" w:cs="Times New Roman"/>
          <w:b/>
          <w:sz w:val="28"/>
          <w:szCs w:val="24"/>
        </w:rPr>
      </w:pPr>
      <w:r w:rsidRPr="007402D0">
        <w:rPr>
          <w:rFonts w:ascii="Times New Roman" w:hAnsi="Times New Roman" w:cs="Times New Roman"/>
          <w:b/>
          <w:sz w:val="28"/>
          <w:szCs w:val="24"/>
        </w:rPr>
        <w:t>Министерство здравоохранения Республики Саха (Якутия)</w:t>
      </w:r>
    </w:p>
    <w:p w:rsidR="0071340E" w:rsidRPr="007402D0" w:rsidRDefault="0071340E" w:rsidP="0071340E">
      <w:pPr>
        <w:spacing w:after="0" w:line="360" w:lineRule="auto"/>
        <w:jc w:val="center"/>
        <w:rPr>
          <w:rFonts w:ascii="Times New Roman" w:hAnsi="Times New Roman" w:cs="Times New Roman"/>
          <w:b/>
          <w:sz w:val="28"/>
          <w:szCs w:val="24"/>
        </w:rPr>
      </w:pPr>
      <w:r w:rsidRPr="007402D0">
        <w:rPr>
          <w:rFonts w:ascii="Times New Roman" w:hAnsi="Times New Roman" w:cs="Times New Roman"/>
          <w:b/>
          <w:sz w:val="28"/>
          <w:szCs w:val="24"/>
        </w:rPr>
        <w:t>ГБОУ СПО РС (Я) «Якутский медицинский колледж»</w:t>
      </w:r>
    </w:p>
    <w:p w:rsidR="0071340E" w:rsidRDefault="0071340E" w:rsidP="0071340E">
      <w:pPr>
        <w:spacing w:after="0" w:line="360" w:lineRule="auto"/>
        <w:jc w:val="center"/>
        <w:rPr>
          <w:rFonts w:ascii="Times New Roman" w:hAnsi="Times New Roman" w:cs="Times New Roman"/>
          <w:b/>
          <w:sz w:val="24"/>
          <w:szCs w:val="24"/>
        </w:rPr>
      </w:pP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СОГЛАСОВАНО:</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УТВЕРЖДАЮ:</w:t>
      </w: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Зам.директора по НМР:</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Зам.директора по ПО:</w:t>
      </w: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___________ Ядреева Н.И.</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____________Васильева С.Г.</w:t>
      </w: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«___»_____________ 2014 г.</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«___»_____________ 2014 г</w:t>
      </w:r>
    </w:p>
    <w:p w:rsidR="0071340E" w:rsidRDefault="0071340E" w:rsidP="0071340E">
      <w:pPr>
        <w:spacing w:after="0" w:line="360" w:lineRule="auto"/>
        <w:jc w:val="center"/>
        <w:rPr>
          <w:rFonts w:ascii="Times New Roman" w:hAnsi="Times New Roman" w:cs="Times New Roman"/>
          <w:sz w:val="24"/>
          <w:szCs w:val="24"/>
        </w:rPr>
      </w:pPr>
    </w:p>
    <w:p w:rsidR="0071340E" w:rsidRDefault="0071340E" w:rsidP="0071340E">
      <w:pPr>
        <w:spacing w:line="360" w:lineRule="auto"/>
        <w:rPr>
          <w:rFonts w:ascii="Times New Roman" w:hAnsi="Times New Roman" w:cs="Times New Roman"/>
        </w:rPr>
      </w:pPr>
    </w:p>
    <w:p w:rsidR="0071340E" w:rsidRDefault="0071340E" w:rsidP="0071340E">
      <w:pPr>
        <w:spacing w:line="360" w:lineRule="auto"/>
        <w:rPr>
          <w:rFonts w:ascii="Times New Roman" w:hAnsi="Times New Roman" w:cs="Times New Roman"/>
        </w:rPr>
      </w:pPr>
    </w:p>
    <w:p w:rsidR="0071340E" w:rsidRPr="007402D0" w:rsidRDefault="0071340E" w:rsidP="0071340E">
      <w:pPr>
        <w:tabs>
          <w:tab w:val="left" w:pos="3030"/>
        </w:tabs>
        <w:spacing w:after="0" w:line="360" w:lineRule="auto"/>
        <w:jc w:val="center"/>
        <w:rPr>
          <w:rFonts w:ascii="Times New Roman" w:hAnsi="Times New Roman" w:cs="Times New Roman"/>
          <w:sz w:val="28"/>
          <w:szCs w:val="28"/>
        </w:rPr>
      </w:pPr>
      <w:r w:rsidRPr="007402D0">
        <w:rPr>
          <w:rFonts w:ascii="Times New Roman" w:hAnsi="Times New Roman" w:cs="Times New Roman"/>
          <w:sz w:val="28"/>
          <w:szCs w:val="28"/>
        </w:rPr>
        <w:t>МЕТОДИЧЕСКАЯ  РАЗРАБОТКА</w:t>
      </w:r>
    </w:p>
    <w:p w:rsidR="0071340E" w:rsidRPr="007402D0" w:rsidRDefault="0071340E" w:rsidP="0071340E">
      <w:pPr>
        <w:tabs>
          <w:tab w:val="left" w:pos="3030"/>
        </w:tabs>
        <w:spacing w:after="0" w:line="360" w:lineRule="auto"/>
        <w:jc w:val="center"/>
        <w:rPr>
          <w:rFonts w:ascii="Times New Roman" w:hAnsi="Times New Roman" w:cs="Times New Roman"/>
          <w:sz w:val="28"/>
          <w:szCs w:val="28"/>
        </w:rPr>
      </w:pPr>
      <w:r w:rsidRPr="007402D0">
        <w:rPr>
          <w:rFonts w:ascii="Times New Roman" w:hAnsi="Times New Roman" w:cs="Times New Roman"/>
          <w:sz w:val="28"/>
          <w:szCs w:val="28"/>
        </w:rPr>
        <w:t>ОТКРЫТОГО ПРАКТИЧЕСКОГО ЗАНЯТИЯ</w:t>
      </w:r>
    </w:p>
    <w:p w:rsidR="009B1C8D" w:rsidRDefault="0071340E" w:rsidP="009B1C8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ТЕМА: «</w:t>
      </w:r>
      <w:r w:rsidR="009B1C8D">
        <w:rPr>
          <w:rFonts w:ascii="Times New Roman" w:hAnsi="Times New Roman" w:cs="Times New Roman"/>
          <w:b/>
          <w:bCs/>
          <w:sz w:val="28"/>
          <w:szCs w:val="28"/>
        </w:rPr>
        <w:t xml:space="preserve">ОРГАНИЗАЦИЯ БЕЗОПАСНОЙ СРЕДЫ </w:t>
      </w:r>
    </w:p>
    <w:p w:rsidR="0071340E" w:rsidRDefault="009B1C8D" w:rsidP="009B1C8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ДЛЯ ПАЦИЕНТА И ПЕРОНАЛА</w:t>
      </w:r>
      <w:r w:rsidR="0071340E">
        <w:rPr>
          <w:rFonts w:ascii="Times New Roman" w:hAnsi="Times New Roman" w:cs="Times New Roman"/>
          <w:b/>
          <w:bCs/>
          <w:sz w:val="28"/>
          <w:szCs w:val="28"/>
        </w:rPr>
        <w:t>»</w:t>
      </w:r>
    </w:p>
    <w:p w:rsidR="009B1C8D" w:rsidRDefault="009B1C8D" w:rsidP="009B1C8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ПМ.04. Выполнение работ по профессии «Младшая медицинская сестра по уходу за больными»</w:t>
      </w:r>
    </w:p>
    <w:p w:rsidR="0071340E" w:rsidRPr="007402D0" w:rsidRDefault="009B1C8D" w:rsidP="009B1C8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МДК 04.02</w:t>
      </w:r>
      <w:r w:rsidR="0071340E" w:rsidRPr="007402D0">
        <w:rPr>
          <w:rFonts w:ascii="Times New Roman" w:hAnsi="Times New Roman" w:cs="Times New Roman"/>
          <w:b/>
          <w:sz w:val="28"/>
          <w:szCs w:val="28"/>
        </w:rPr>
        <w:t>. «</w:t>
      </w:r>
      <w:r>
        <w:rPr>
          <w:rFonts w:ascii="Times New Roman" w:hAnsi="Times New Roman" w:cs="Times New Roman"/>
          <w:b/>
          <w:sz w:val="28"/>
          <w:szCs w:val="28"/>
        </w:rPr>
        <w:t>Безопасная среда для пациента и персонала</w:t>
      </w:r>
      <w:r w:rsidR="0071340E" w:rsidRPr="007402D0">
        <w:rPr>
          <w:rFonts w:ascii="Times New Roman" w:hAnsi="Times New Roman" w:cs="Times New Roman"/>
          <w:b/>
          <w:sz w:val="28"/>
          <w:szCs w:val="28"/>
        </w:rPr>
        <w:t>»</w:t>
      </w:r>
    </w:p>
    <w:p w:rsidR="0071340E" w:rsidRPr="007402D0" w:rsidRDefault="009B1C8D" w:rsidP="0071340E">
      <w:pPr>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rPr>
        <w:t>Специальность: 31.02.01</w:t>
      </w:r>
      <w:r w:rsidR="0071340E" w:rsidRPr="007402D0">
        <w:rPr>
          <w:rFonts w:ascii="Times New Roman" w:hAnsi="Times New Roman" w:cs="Times New Roman"/>
          <w:b/>
          <w:bCs/>
          <w:sz w:val="28"/>
          <w:szCs w:val="24"/>
        </w:rPr>
        <w:t xml:space="preserve"> «</w:t>
      </w:r>
      <w:r>
        <w:rPr>
          <w:rFonts w:ascii="Times New Roman" w:hAnsi="Times New Roman" w:cs="Times New Roman"/>
          <w:b/>
          <w:bCs/>
          <w:sz w:val="28"/>
          <w:szCs w:val="24"/>
        </w:rPr>
        <w:t>Лечебное</w:t>
      </w:r>
      <w:r w:rsidR="0071340E" w:rsidRPr="007402D0">
        <w:rPr>
          <w:rFonts w:ascii="Times New Roman" w:hAnsi="Times New Roman" w:cs="Times New Roman"/>
          <w:b/>
          <w:bCs/>
          <w:sz w:val="28"/>
          <w:szCs w:val="24"/>
        </w:rPr>
        <w:t xml:space="preserve"> дело» </w:t>
      </w:r>
    </w:p>
    <w:p w:rsidR="0071340E" w:rsidRPr="007402D0" w:rsidRDefault="0071340E" w:rsidP="0071340E">
      <w:pPr>
        <w:spacing w:line="360" w:lineRule="auto"/>
        <w:jc w:val="center"/>
        <w:rPr>
          <w:rFonts w:ascii="Times New Roman" w:hAnsi="Times New Roman" w:cs="Times New Roman"/>
          <w:b/>
          <w:sz w:val="28"/>
          <w:szCs w:val="24"/>
        </w:rPr>
      </w:pPr>
      <w:r w:rsidRPr="007402D0">
        <w:rPr>
          <w:rFonts w:ascii="Times New Roman" w:hAnsi="Times New Roman" w:cs="Times New Roman"/>
          <w:b/>
          <w:sz w:val="28"/>
          <w:szCs w:val="24"/>
        </w:rPr>
        <w:t xml:space="preserve">(для преподавателей) </w:t>
      </w:r>
    </w:p>
    <w:p w:rsidR="007402D0" w:rsidRDefault="007402D0" w:rsidP="0071340E">
      <w:pPr>
        <w:pStyle w:val="Style1"/>
        <w:widowControl/>
        <w:spacing w:line="360" w:lineRule="auto"/>
        <w:jc w:val="left"/>
        <w:rPr>
          <w:rFonts w:ascii="Times New Roman" w:hAnsi="Times New Roman" w:cs="Times New Roman"/>
          <w:b/>
        </w:rPr>
      </w:pPr>
    </w:p>
    <w:p w:rsidR="007402D0" w:rsidRPr="007402D0" w:rsidRDefault="007402D0" w:rsidP="007402D0">
      <w:pPr>
        <w:pStyle w:val="Style1"/>
        <w:widowControl/>
        <w:spacing w:line="360" w:lineRule="auto"/>
        <w:ind w:left="-851"/>
        <w:jc w:val="left"/>
        <w:rPr>
          <w:rStyle w:val="FontStyle14"/>
          <w:bCs/>
          <w:sz w:val="28"/>
          <w:szCs w:val="28"/>
        </w:rPr>
      </w:pPr>
      <w:r>
        <w:rPr>
          <w:rFonts w:ascii="Times New Roman" w:hAnsi="Times New Roman" w:cs="Times New Roman"/>
        </w:rPr>
        <w:t>СОГЛАСОВАНО</w:t>
      </w:r>
      <w:r w:rsidRPr="007402D0">
        <w:rPr>
          <w:rFonts w:ascii="Times New Roman" w:hAnsi="Times New Roman" w:cs="Times New Roman"/>
        </w:rPr>
        <w:t>:</w:t>
      </w:r>
      <w:r w:rsidR="0071340E" w:rsidRPr="007402D0">
        <w:rPr>
          <w:rStyle w:val="FontStyle14"/>
          <w:sz w:val="28"/>
          <w:szCs w:val="28"/>
        </w:rPr>
        <w:t xml:space="preserve">                                    </w:t>
      </w:r>
      <w:r>
        <w:rPr>
          <w:rStyle w:val="FontStyle14"/>
          <w:sz w:val="28"/>
          <w:szCs w:val="28"/>
        </w:rPr>
        <w:t xml:space="preserve">                             </w:t>
      </w:r>
      <w:r w:rsidR="009B1C8D">
        <w:rPr>
          <w:rStyle w:val="FontStyle14"/>
          <w:sz w:val="28"/>
          <w:szCs w:val="28"/>
        </w:rPr>
        <w:t xml:space="preserve"> Составила</w:t>
      </w:r>
      <w:r w:rsidR="0071340E" w:rsidRPr="007402D0">
        <w:rPr>
          <w:rStyle w:val="FontStyle14"/>
          <w:sz w:val="28"/>
          <w:szCs w:val="28"/>
        </w:rPr>
        <w:t>:</w:t>
      </w:r>
    </w:p>
    <w:p w:rsidR="0071340E" w:rsidRPr="007402D0" w:rsidRDefault="007402D0" w:rsidP="007402D0">
      <w:pPr>
        <w:pStyle w:val="Style1"/>
        <w:widowControl/>
        <w:spacing w:line="360" w:lineRule="auto"/>
        <w:ind w:left="-851"/>
        <w:jc w:val="left"/>
        <w:rPr>
          <w:rStyle w:val="FontStyle11"/>
          <w:i w:val="0"/>
          <w:iCs w:val="0"/>
          <w:sz w:val="28"/>
          <w:szCs w:val="28"/>
        </w:rPr>
      </w:pPr>
      <w:r w:rsidRPr="007402D0">
        <w:rPr>
          <w:rFonts w:ascii="Times New Roman" w:hAnsi="Times New Roman" w:cs="Times New Roman"/>
          <w:sz w:val="28"/>
        </w:rPr>
        <w:t>Председатель ЦПК №1:</w:t>
      </w:r>
      <w:r w:rsidRPr="007402D0">
        <w:rPr>
          <w:rStyle w:val="FontStyle14"/>
          <w:sz w:val="28"/>
          <w:szCs w:val="28"/>
        </w:rPr>
        <w:t xml:space="preserve">                </w:t>
      </w:r>
      <w:r>
        <w:rPr>
          <w:rStyle w:val="FontStyle14"/>
          <w:sz w:val="28"/>
          <w:szCs w:val="28"/>
        </w:rPr>
        <w:t xml:space="preserve">     </w:t>
      </w:r>
      <w:r w:rsidRPr="007402D0">
        <w:rPr>
          <w:rStyle w:val="FontStyle14"/>
          <w:sz w:val="28"/>
          <w:szCs w:val="28"/>
        </w:rPr>
        <w:t xml:space="preserve"> </w:t>
      </w:r>
      <w:r w:rsidR="009B1C8D">
        <w:rPr>
          <w:rStyle w:val="FontStyle14"/>
          <w:sz w:val="28"/>
          <w:szCs w:val="28"/>
        </w:rPr>
        <w:t xml:space="preserve"> Комаренко И.В.</w:t>
      </w:r>
      <w:r w:rsidR="0071340E" w:rsidRPr="007402D0">
        <w:rPr>
          <w:rStyle w:val="FontStyle14"/>
          <w:sz w:val="28"/>
          <w:szCs w:val="28"/>
        </w:rPr>
        <w:t xml:space="preserve"> – преподаватель </w:t>
      </w:r>
      <w:r w:rsidR="009B1C8D">
        <w:rPr>
          <w:rStyle w:val="FontStyle14"/>
          <w:sz w:val="28"/>
          <w:szCs w:val="28"/>
        </w:rPr>
        <w:t xml:space="preserve">ПМ.04.: _______________Федулова М.Г.        </w:t>
      </w:r>
      <w:r w:rsidR="009B1C8D" w:rsidRPr="009B1C8D">
        <w:rPr>
          <w:rStyle w:val="FontStyle14"/>
          <w:sz w:val="28"/>
          <w:szCs w:val="28"/>
        </w:rPr>
        <w:t xml:space="preserve">Выполнение работ по профессии «Младшая </w:t>
      </w:r>
      <w:r w:rsidR="009B1C8D">
        <w:rPr>
          <w:rStyle w:val="FontStyle14"/>
          <w:sz w:val="28"/>
          <w:szCs w:val="28"/>
        </w:rPr>
        <w:t xml:space="preserve">«_____»______________2014г.           </w:t>
      </w:r>
      <w:r w:rsidR="009B1C8D" w:rsidRPr="009B1C8D">
        <w:rPr>
          <w:rStyle w:val="FontStyle14"/>
          <w:sz w:val="28"/>
          <w:szCs w:val="28"/>
        </w:rPr>
        <w:t>медицинская сестра по уходу за больными»</w:t>
      </w:r>
    </w:p>
    <w:p w:rsidR="0071340E" w:rsidRPr="0071340E" w:rsidRDefault="0071340E" w:rsidP="0071340E">
      <w:pPr>
        <w:pStyle w:val="Style2"/>
        <w:widowControl/>
        <w:spacing w:line="360" w:lineRule="auto"/>
        <w:ind w:left="4430"/>
        <w:jc w:val="both"/>
        <w:rPr>
          <w:rFonts w:ascii="Times New Roman" w:hAnsi="Times New Roman" w:cs="Times New Roman"/>
          <w:sz w:val="28"/>
          <w:szCs w:val="28"/>
        </w:rPr>
      </w:pPr>
    </w:p>
    <w:p w:rsidR="0071340E" w:rsidRDefault="0071340E" w:rsidP="0071340E">
      <w:pPr>
        <w:pStyle w:val="Style2"/>
        <w:widowControl/>
        <w:spacing w:line="360" w:lineRule="auto"/>
        <w:jc w:val="both"/>
        <w:rPr>
          <w:rFonts w:ascii="Times New Roman" w:hAnsi="Times New Roman" w:cs="Times New Roman"/>
          <w:sz w:val="28"/>
          <w:szCs w:val="28"/>
        </w:rPr>
      </w:pPr>
    </w:p>
    <w:p w:rsidR="009B1C8D" w:rsidRDefault="009B1C8D" w:rsidP="0071340E">
      <w:pPr>
        <w:pStyle w:val="Style2"/>
        <w:widowControl/>
        <w:spacing w:line="360" w:lineRule="auto"/>
        <w:jc w:val="both"/>
        <w:rPr>
          <w:rFonts w:ascii="Times New Roman" w:hAnsi="Times New Roman" w:cs="Times New Roman"/>
          <w:sz w:val="28"/>
          <w:szCs w:val="28"/>
        </w:rPr>
      </w:pPr>
    </w:p>
    <w:p w:rsidR="009B1C8D" w:rsidRDefault="009B1C8D" w:rsidP="0071340E">
      <w:pPr>
        <w:pStyle w:val="Style2"/>
        <w:widowControl/>
        <w:spacing w:line="360" w:lineRule="auto"/>
        <w:jc w:val="both"/>
        <w:rPr>
          <w:rFonts w:ascii="Times New Roman" w:hAnsi="Times New Roman" w:cs="Times New Roman"/>
          <w:sz w:val="28"/>
          <w:szCs w:val="28"/>
        </w:rPr>
      </w:pPr>
    </w:p>
    <w:p w:rsidR="009B1C8D" w:rsidRDefault="009B1C8D" w:rsidP="0071340E">
      <w:pPr>
        <w:pStyle w:val="Style2"/>
        <w:widowControl/>
        <w:spacing w:line="360" w:lineRule="auto"/>
        <w:jc w:val="both"/>
        <w:rPr>
          <w:rFonts w:ascii="Times New Roman" w:hAnsi="Times New Roman" w:cs="Times New Roman"/>
          <w:sz w:val="28"/>
          <w:szCs w:val="28"/>
        </w:rPr>
      </w:pPr>
    </w:p>
    <w:p w:rsidR="0071340E" w:rsidRPr="0071340E" w:rsidRDefault="00DE7322" w:rsidP="0071340E">
      <w:pPr>
        <w:tabs>
          <w:tab w:val="left" w:pos="4065"/>
        </w:tabs>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2099310</wp:posOffset>
                </wp:positionH>
                <wp:positionV relativeFrom="paragraph">
                  <wp:posOffset>310515</wp:posOffset>
                </wp:positionV>
                <wp:extent cx="1966595" cy="307975"/>
                <wp:effectExtent l="7620" t="8890" r="6985" b="6985"/>
                <wp:wrapNone/>
                <wp:docPr id="317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07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F06F" id="Rectangle 32" o:spid="_x0000_s1026" style="position:absolute;margin-left:165.3pt;margin-top:24.45pt;width:154.8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" strokecolor="white [3212]"/>
            </w:pict>
          </mc:Fallback>
        </mc:AlternateContent>
      </w:r>
      <w:r w:rsidR="004D05EE">
        <w:rPr>
          <w:rFonts w:ascii="Times New Roman" w:hAnsi="Times New Roman" w:cs="Times New Roman"/>
          <w:b/>
          <w:bCs/>
          <w:sz w:val="28"/>
          <w:szCs w:val="28"/>
        </w:rPr>
        <w:t>Якутск - 2015</w:t>
      </w:r>
    </w:p>
    <w:p w:rsidR="005F318C" w:rsidRDefault="005F318C" w:rsidP="005F318C">
      <w:pPr>
        <w:autoSpaceDE w:val="0"/>
        <w:autoSpaceDN w:val="0"/>
        <w:adjustRightInd w:val="0"/>
        <w:spacing w:after="0" w:line="240" w:lineRule="auto"/>
        <w:jc w:val="center"/>
        <w:rPr>
          <w:rFonts w:ascii="Times New Roman" w:hAnsi="Times New Roman" w:cs="Times New Roman"/>
          <w:b/>
          <w:bCs/>
          <w:sz w:val="28"/>
          <w:szCs w:val="28"/>
        </w:rPr>
      </w:pPr>
      <w:r w:rsidRPr="00D17ED0">
        <w:rPr>
          <w:rFonts w:ascii="Times New Roman" w:hAnsi="Times New Roman" w:cs="Times New Roman"/>
          <w:b/>
          <w:bCs/>
          <w:sz w:val="28"/>
          <w:szCs w:val="28"/>
        </w:rPr>
        <w:lastRenderedPageBreak/>
        <w:t>Технологическая карта занятия</w:t>
      </w:r>
    </w:p>
    <w:p w:rsidR="005F318C" w:rsidRPr="00D17ED0" w:rsidRDefault="005F318C" w:rsidP="005F318C">
      <w:pPr>
        <w:autoSpaceDE w:val="0"/>
        <w:autoSpaceDN w:val="0"/>
        <w:adjustRightInd w:val="0"/>
        <w:spacing w:after="0" w:line="240" w:lineRule="auto"/>
        <w:jc w:val="center"/>
        <w:rPr>
          <w:rFonts w:ascii="Times New Roman" w:hAnsi="Times New Roman" w:cs="Times New Roman"/>
          <w:b/>
          <w:bCs/>
          <w:sz w:val="28"/>
          <w:szCs w:val="28"/>
        </w:rPr>
      </w:pPr>
    </w:p>
    <w:p w:rsidR="009B1C8D" w:rsidRPr="006943F1" w:rsidRDefault="009B1C8D" w:rsidP="006943F1">
      <w:pPr>
        <w:autoSpaceDE w:val="0"/>
        <w:autoSpaceDN w:val="0"/>
        <w:adjustRightInd w:val="0"/>
        <w:spacing w:after="0" w:line="240" w:lineRule="auto"/>
        <w:jc w:val="both"/>
        <w:rPr>
          <w:rFonts w:ascii="Times New Roman" w:hAnsi="Times New Roman" w:cs="Times New Roman"/>
          <w:b/>
          <w:bCs/>
          <w:sz w:val="28"/>
          <w:szCs w:val="28"/>
        </w:rPr>
      </w:pPr>
      <w:r w:rsidRPr="006943F1">
        <w:rPr>
          <w:rFonts w:ascii="Times New Roman" w:hAnsi="Times New Roman" w:cs="Times New Roman"/>
          <w:b/>
          <w:bCs/>
          <w:sz w:val="28"/>
          <w:szCs w:val="28"/>
        </w:rPr>
        <w:t>ПМ.04. Выполнение работ по профессии «Младшая медицинская сестра по уходу за больными»</w:t>
      </w:r>
    </w:p>
    <w:p w:rsidR="005F318C" w:rsidRPr="006943F1" w:rsidRDefault="009B1C8D" w:rsidP="006943F1">
      <w:pPr>
        <w:autoSpaceDE w:val="0"/>
        <w:autoSpaceDN w:val="0"/>
        <w:adjustRightInd w:val="0"/>
        <w:spacing w:after="0" w:line="240" w:lineRule="auto"/>
        <w:jc w:val="both"/>
        <w:rPr>
          <w:rFonts w:ascii="Times New Roman" w:hAnsi="Times New Roman" w:cs="Times New Roman"/>
          <w:b/>
          <w:bCs/>
          <w:sz w:val="28"/>
          <w:szCs w:val="28"/>
        </w:rPr>
      </w:pPr>
      <w:r w:rsidRPr="006943F1">
        <w:rPr>
          <w:rFonts w:ascii="Times New Roman" w:hAnsi="Times New Roman" w:cs="Times New Roman"/>
          <w:b/>
          <w:bCs/>
          <w:sz w:val="28"/>
          <w:szCs w:val="28"/>
        </w:rPr>
        <w:t>МДК 04.02. «Безопасная среда для пациента и персонала»</w:t>
      </w:r>
    </w:p>
    <w:p w:rsidR="009B1C8D" w:rsidRDefault="009B1C8D" w:rsidP="005F318C">
      <w:pPr>
        <w:autoSpaceDE w:val="0"/>
        <w:autoSpaceDN w:val="0"/>
        <w:adjustRightInd w:val="0"/>
        <w:spacing w:after="0" w:line="240" w:lineRule="auto"/>
        <w:jc w:val="both"/>
        <w:rPr>
          <w:rFonts w:ascii="Times New Roman" w:hAnsi="Times New Roman" w:cs="Times New Roman"/>
          <w:bCs/>
          <w:sz w:val="28"/>
          <w:szCs w:val="28"/>
        </w:rPr>
      </w:pPr>
    </w:p>
    <w:p w:rsidR="009B1C8D" w:rsidRDefault="009B1C8D" w:rsidP="009B1C8D">
      <w:pPr>
        <w:autoSpaceDE w:val="0"/>
        <w:autoSpaceDN w:val="0"/>
        <w:adjustRightInd w:val="0"/>
        <w:spacing w:after="0" w:line="240" w:lineRule="auto"/>
        <w:jc w:val="both"/>
        <w:rPr>
          <w:rFonts w:ascii="Times New Roman" w:hAnsi="Times New Roman" w:cs="Times New Roman"/>
          <w:bCs/>
          <w:sz w:val="28"/>
          <w:szCs w:val="28"/>
        </w:rPr>
      </w:pPr>
      <w:r w:rsidRPr="006943F1">
        <w:rPr>
          <w:rFonts w:ascii="Times New Roman" w:hAnsi="Times New Roman" w:cs="Times New Roman"/>
          <w:b/>
          <w:bCs/>
          <w:sz w:val="28"/>
          <w:szCs w:val="28"/>
        </w:rPr>
        <w:t>Тема:</w:t>
      </w:r>
      <w:r>
        <w:rPr>
          <w:rFonts w:ascii="Times New Roman" w:hAnsi="Times New Roman" w:cs="Times New Roman"/>
          <w:bCs/>
          <w:sz w:val="28"/>
          <w:szCs w:val="28"/>
        </w:rPr>
        <w:t xml:space="preserve"> </w:t>
      </w:r>
      <w:r w:rsidR="005F318C" w:rsidRPr="00E54571">
        <w:rPr>
          <w:rFonts w:ascii="Times New Roman" w:hAnsi="Times New Roman" w:cs="Times New Roman"/>
          <w:bCs/>
          <w:sz w:val="28"/>
          <w:szCs w:val="28"/>
        </w:rPr>
        <w:t xml:space="preserve"> </w:t>
      </w:r>
      <w:r>
        <w:rPr>
          <w:rFonts w:ascii="Times New Roman" w:hAnsi="Times New Roman" w:cs="Times New Roman"/>
          <w:bCs/>
          <w:sz w:val="28"/>
          <w:szCs w:val="28"/>
        </w:rPr>
        <w:t xml:space="preserve">«Организация безопасной среды </w:t>
      </w:r>
      <w:r w:rsidRPr="009B1C8D">
        <w:rPr>
          <w:rFonts w:ascii="Times New Roman" w:hAnsi="Times New Roman" w:cs="Times New Roman"/>
          <w:bCs/>
          <w:sz w:val="28"/>
          <w:szCs w:val="28"/>
        </w:rPr>
        <w:t>для пациента и пер</w:t>
      </w:r>
      <w:r>
        <w:rPr>
          <w:rFonts w:ascii="Times New Roman" w:hAnsi="Times New Roman" w:cs="Times New Roman"/>
          <w:bCs/>
          <w:sz w:val="28"/>
          <w:szCs w:val="28"/>
        </w:rPr>
        <w:t>с</w:t>
      </w:r>
      <w:r w:rsidRPr="009B1C8D">
        <w:rPr>
          <w:rFonts w:ascii="Times New Roman" w:hAnsi="Times New Roman" w:cs="Times New Roman"/>
          <w:bCs/>
          <w:sz w:val="28"/>
          <w:szCs w:val="28"/>
        </w:rPr>
        <w:t>онала»</w:t>
      </w:r>
    </w:p>
    <w:p w:rsidR="005F318C" w:rsidRPr="00D17ED0" w:rsidRDefault="005F318C" w:rsidP="005F318C">
      <w:pPr>
        <w:tabs>
          <w:tab w:val="left" w:pos="148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F318C" w:rsidRPr="00D17ED0" w:rsidRDefault="005F318C" w:rsidP="005F318C">
      <w:pPr>
        <w:autoSpaceDE w:val="0"/>
        <w:autoSpaceDN w:val="0"/>
        <w:adjustRightInd w:val="0"/>
        <w:spacing w:after="0" w:line="240" w:lineRule="auto"/>
        <w:jc w:val="both"/>
        <w:rPr>
          <w:rFonts w:ascii="Times New Roman" w:hAnsi="Times New Roman" w:cs="Times New Roman"/>
          <w:sz w:val="28"/>
          <w:szCs w:val="28"/>
        </w:rPr>
      </w:pPr>
      <w:r w:rsidRPr="00D17ED0">
        <w:rPr>
          <w:rFonts w:ascii="Times New Roman" w:hAnsi="Times New Roman" w:cs="Times New Roman"/>
          <w:b/>
          <w:bCs/>
          <w:sz w:val="28"/>
          <w:szCs w:val="28"/>
        </w:rPr>
        <w:t>Тип занятия</w:t>
      </w:r>
      <w:r w:rsidRPr="00D17ED0">
        <w:rPr>
          <w:rFonts w:ascii="Times New Roman" w:hAnsi="Times New Roman" w:cs="Times New Roman"/>
          <w:sz w:val="28"/>
          <w:szCs w:val="28"/>
        </w:rPr>
        <w:t>: Практика</w:t>
      </w:r>
    </w:p>
    <w:p w:rsidR="005F318C" w:rsidRPr="00D17ED0" w:rsidRDefault="005F318C" w:rsidP="005F318C">
      <w:pPr>
        <w:autoSpaceDE w:val="0"/>
        <w:autoSpaceDN w:val="0"/>
        <w:adjustRightInd w:val="0"/>
        <w:spacing w:after="0"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t>Дата</w:t>
      </w:r>
      <w:r w:rsidR="009B1C8D">
        <w:rPr>
          <w:rFonts w:ascii="Times New Roman" w:hAnsi="Times New Roman" w:cs="Times New Roman"/>
          <w:b/>
          <w:bCs/>
          <w:sz w:val="28"/>
          <w:szCs w:val="28"/>
        </w:rPr>
        <w:t xml:space="preserve">  </w:t>
      </w:r>
      <w:r w:rsidR="009B1C8D" w:rsidRPr="009B1C8D">
        <w:rPr>
          <w:rFonts w:ascii="Times New Roman" w:hAnsi="Times New Roman" w:cs="Times New Roman"/>
          <w:bCs/>
          <w:sz w:val="28"/>
          <w:szCs w:val="28"/>
        </w:rPr>
        <w:t>21/11/14.</w:t>
      </w:r>
      <w:r w:rsidR="009B1C8D">
        <w:rPr>
          <w:rFonts w:ascii="Times New Roman" w:hAnsi="Times New Roman" w:cs="Times New Roman"/>
          <w:b/>
          <w:bCs/>
          <w:sz w:val="28"/>
          <w:szCs w:val="28"/>
        </w:rPr>
        <w:t xml:space="preserve"> </w:t>
      </w:r>
      <w:r w:rsidRPr="00D17ED0">
        <w:rPr>
          <w:rFonts w:ascii="Times New Roman" w:hAnsi="Times New Roman" w:cs="Times New Roman"/>
          <w:b/>
          <w:bCs/>
          <w:sz w:val="28"/>
          <w:szCs w:val="28"/>
        </w:rPr>
        <w:t>Время</w:t>
      </w:r>
      <w:r w:rsidR="009B1C8D">
        <w:rPr>
          <w:rFonts w:ascii="Times New Roman" w:hAnsi="Times New Roman" w:cs="Times New Roman"/>
          <w:b/>
          <w:bCs/>
          <w:sz w:val="28"/>
          <w:szCs w:val="28"/>
        </w:rPr>
        <w:t xml:space="preserve"> </w:t>
      </w:r>
      <w:r w:rsidR="00601A8E" w:rsidRPr="00601A8E">
        <w:rPr>
          <w:rFonts w:ascii="Times New Roman" w:hAnsi="Times New Roman" w:cs="Times New Roman"/>
          <w:bCs/>
          <w:sz w:val="28"/>
          <w:szCs w:val="28"/>
        </w:rPr>
        <w:t>90 мин.</w:t>
      </w:r>
    </w:p>
    <w:p w:rsidR="00601A8E" w:rsidRDefault="005F318C" w:rsidP="005F318C">
      <w:pPr>
        <w:autoSpaceDE w:val="0"/>
        <w:autoSpaceDN w:val="0"/>
        <w:adjustRightInd w:val="0"/>
        <w:spacing w:after="0" w:line="240" w:lineRule="auto"/>
        <w:jc w:val="both"/>
        <w:rPr>
          <w:rFonts w:ascii="Times New Roman" w:hAnsi="Times New Roman" w:cs="Times New Roman"/>
          <w:sz w:val="28"/>
          <w:szCs w:val="28"/>
        </w:rPr>
      </w:pPr>
      <w:r w:rsidRPr="00D17ED0">
        <w:rPr>
          <w:rFonts w:ascii="Times New Roman" w:hAnsi="Times New Roman" w:cs="Times New Roman"/>
          <w:b/>
          <w:bCs/>
          <w:sz w:val="28"/>
          <w:szCs w:val="28"/>
        </w:rPr>
        <w:t xml:space="preserve">Место проведения: </w:t>
      </w:r>
      <w:r w:rsidR="00601A8E">
        <w:rPr>
          <w:rFonts w:ascii="Times New Roman" w:hAnsi="Times New Roman" w:cs="Times New Roman"/>
          <w:sz w:val="28"/>
          <w:szCs w:val="28"/>
        </w:rPr>
        <w:t>Манипуляционный кабинет № 2 «ЯМК».</w:t>
      </w:r>
      <w:r w:rsidRPr="00D17ED0">
        <w:rPr>
          <w:rFonts w:ascii="Times New Roman" w:hAnsi="Times New Roman" w:cs="Times New Roman"/>
          <w:sz w:val="28"/>
          <w:szCs w:val="28"/>
        </w:rPr>
        <w:t xml:space="preserve"> </w:t>
      </w:r>
    </w:p>
    <w:p w:rsidR="005F318C" w:rsidRPr="00D17ED0" w:rsidRDefault="005F318C" w:rsidP="005F318C">
      <w:pPr>
        <w:autoSpaceDE w:val="0"/>
        <w:autoSpaceDN w:val="0"/>
        <w:adjustRightInd w:val="0"/>
        <w:spacing w:after="0" w:line="240" w:lineRule="auto"/>
        <w:jc w:val="both"/>
        <w:rPr>
          <w:rFonts w:ascii="Times New Roman" w:hAnsi="Times New Roman" w:cs="Times New Roman"/>
          <w:sz w:val="28"/>
          <w:szCs w:val="28"/>
        </w:rPr>
      </w:pPr>
      <w:r w:rsidRPr="00D17ED0">
        <w:rPr>
          <w:rFonts w:ascii="Times New Roman" w:hAnsi="Times New Roman" w:cs="Times New Roman"/>
          <w:b/>
          <w:bCs/>
          <w:sz w:val="28"/>
          <w:szCs w:val="28"/>
        </w:rPr>
        <w:t xml:space="preserve">Курс: </w:t>
      </w:r>
      <w:r w:rsidR="00601A8E">
        <w:rPr>
          <w:rFonts w:ascii="Times New Roman" w:hAnsi="Times New Roman" w:cs="Times New Roman"/>
          <w:bCs/>
          <w:sz w:val="28"/>
          <w:szCs w:val="28"/>
        </w:rPr>
        <w:t>1</w:t>
      </w:r>
      <w:r w:rsidRPr="00D17ED0">
        <w:rPr>
          <w:rFonts w:ascii="Times New Roman" w:hAnsi="Times New Roman" w:cs="Times New Roman"/>
          <w:bCs/>
          <w:sz w:val="28"/>
          <w:szCs w:val="28"/>
        </w:rPr>
        <w:t xml:space="preserve">   </w:t>
      </w:r>
      <w:r w:rsidRPr="00D17ED0">
        <w:rPr>
          <w:rFonts w:ascii="Times New Roman" w:hAnsi="Times New Roman" w:cs="Times New Roman"/>
          <w:b/>
          <w:bCs/>
          <w:sz w:val="28"/>
          <w:szCs w:val="28"/>
        </w:rPr>
        <w:t xml:space="preserve">Группа: </w:t>
      </w:r>
      <w:r w:rsidR="00601A8E">
        <w:rPr>
          <w:rFonts w:ascii="Times New Roman" w:hAnsi="Times New Roman" w:cs="Times New Roman"/>
          <w:sz w:val="28"/>
          <w:szCs w:val="28"/>
        </w:rPr>
        <w:t>ЛД-11-3 бригада</w:t>
      </w:r>
    </w:p>
    <w:p w:rsidR="005F318C" w:rsidRPr="00D17ED0" w:rsidRDefault="005F318C" w:rsidP="005F318C">
      <w:pPr>
        <w:autoSpaceDE w:val="0"/>
        <w:autoSpaceDN w:val="0"/>
        <w:adjustRightInd w:val="0"/>
        <w:spacing w:after="0" w:line="240" w:lineRule="auto"/>
        <w:jc w:val="both"/>
        <w:rPr>
          <w:rFonts w:ascii="Times New Roman" w:hAnsi="Times New Roman" w:cs="Times New Roman"/>
          <w:sz w:val="28"/>
          <w:szCs w:val="28"/>
        </w:rPr>
      </w:pPr>
    </w:p>
    <w:p w:rsidR="005F318C" w:rsidRPr="00D17ED0" w:rsidRDefault="005F318C" w:rsidP="005F318C">
      <w:pPr>
        <w:autoSpaceDE w:val="0"/>
        <w:autoSpaceDN w:val="0"/>
        <w:adjustRightInd w:val="0"/>
        <w:spacing w:line="240" w:lineRule="auto"/>
        <w:jc w:val="both"/>
        <w:rPr>
          <w:rFonts w:ascii="Times New Roman" w:hAnsi="Times New Roman" w:cs="Times New Roman"/>
          <w:sz w:val="28"/>
          <w:szCs w:val="28"/>
        </w:rPr>
      </w:pPr>
      <w:r w:rsidRPr="00D17ED0">
        <w:rPr>
          <w:rFonts w:ascii="Times New Roman" w:hAnsi="Times New Roman" w:cs="Times New Roman"/>
          <w:b/>
          <w:bCs/>
          <w:sz w:val="28"/>
          <w:szCs w:val="28"/>
        </w:rPr>
        <w:t xml:space="preserve">Образовательная цель: </w:t>
      </w:r>
      <w:r w:rsidRPr="00D17ED0">
        <w:rPr>
          <w:rFonts w:ascii="Times New Roman" w:hAnsi="Times New Roman" w:cs="Times New Roman"/>
          <w:sz w:val="28"/>
          <w:szCs w:val="28"/>
        </w:rPr>
        <w:t>формирование практических умений, навыков по</w:t>
      </w:r>
      <w:r w:rsidR="00601A8E">
        <w:rPr>
          <w:rFonts w:ascii="Times New Roman" w:hAnsi="Times New Roman" w:cs="Times New Roman"/>
          <w:sz w:val="28"/>
          <w:szCs w:val="28"/>
        </w:rPr>
        <w:t xml:space="preserve"> безопасному</w:t>
      </w:r>
      <w:r w:rsidRPr="00D17ED0">
        <w:rPr>
          <w:rFonts w:ascii="Times New Roman" w:hAnsi="Times New Roman" w:cs="Times New Roman"/>
          <w:sz w:val="28"/>
          <w:szCs w:val="28"/>
        </w:rPr>
        <w:t xml:space="preserve"> </w:t>
      </w:r>
      <w:r w:rsidR="00601A8E">
        <w:rPr>
          <w:rFonts w:ascii="Times New Roman" w:hAnsi="Times New Roman" w:cs="Times New Roman"/>
          <w:sz w:val="28"/>
          <w:szCs w:val="28"/>
        </w:rPr>
        <w:t xml:space="preserve">перемещению пациентов, правильной биомеханике при поднятии тяжестей, транспортировки </w:t>
      </w:r>
      <w:bookmarkStart w:id="0" w:name="_GoBack"/>
      <w:bookmarkEnd w:id="0"/>
      <w:r w:rsidR="00601A8E">
        <w:rPr>
          <w:rFonts w:ascii="Times New Roman" w:hAnsi="Times New Roman" w:cs="Times New Roman"/>
          <w:sz w:val="28"/>
          <w:szCs w:val="28"/>
        </w:rPr>
        <w:t>пациентов, предупреждение травм</w:t>
      </w:r>
      <w:r w:rsidR="001104F1">
        <w:rPr>
          <w:rFonts w:ascii="Times New Roman" w:hAnsi="Times New Roman" w:cs="Times New Roman"/>
          <w:sz w:val="28"/>
          <w:szCs w:val="28"/>
        </w:rPr>
        <w:t>атизма у пациентов и медперсонала.</w:t>
      </w:r>
    </w:p>
    <w:p w:rsidR="005F318C" w:rsidRPr="00D17ED0" w:rsidRDefault="005F318C" w:rsidP="005F318C">
      <w:pPr>
        <w:autoSpaceDE w:val="0"/>
        <w:autoSpaceDN w:val="0"/>
        <w:adjustRightInd w:val="0"/>
        <w:spacing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t>Студент должен знать:</w:t>
      </w:r>
    </w:p>
    <w:p w:rsidR="005F318C" w:rsidRDefault="001104F1"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Основные понятия и термины биомеханики;</w:t>
      </w:r>
    </w:p>
    <w:p w:rsidR="0062080F" w:rsidRDefault="0062080F"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Принципы профилактики повреждений позвоночника;</w:t>
      </w:r>
    </w:p>
    <w:p w:rsidR="001104F1" w:rsidRDefault="0062080F"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Правила подготовки к перемещению;</w:t>
      </w:r>
    </w:p>
    <w:p w:rsidR="0062080F" w:rsidRDefault="0062080F"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Безопасные технические приемы удерживания и поднятия пациента;</w:t>
      </w:r>
    </w:p>
    <w:p w:rsidR="0062080F" w:rsidRDefault="0062080F"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Вспомогательные устройства для перемещения пациента;</w:t>
      </w:r>
    </w:p>
    <w:p w:rsidR="001104F1" w:rsidRDefault="001104F1"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Методы прави</w:t>
      </w:r>
      <w:r w:rsidR="0062080F">
        <w:rPr>
          <w:rFonts w:ascii="Times New Roman" w:eastAsia="MS Mincho" w:hAnsi="Times New Roman" w:cs="Times New Roman"/>
          <w:color w:val="000000"/>
          <w:sz w:val="28"/>
          <w:szCs w:val="28"/>
        </w:rPr>
        <w:t>льной транспортировки пациентов;</w:t>
      </w:r>
    </w:p>
    <w:p w:rsidR="0062080F" w:rsidRPr="0062080F" w:rsidRDefault="0062080F" w:rsidP="00CB0F99">
      <w:pPr>
        <w:pStyle w:val="a3"/>
        <w:numPr>
          <w:ilvl w:val="0"/>
          <w:numId w:val="5"/>
        </w:numPr>
        <w:spacing w:after="0"/>
        <w:ind w:left="0"/>
        <w:jc w:val="both"/>
        <w:rPr>
          <w:rFonts w:ascii="Times New Roman" w:eastAsia="MS Mincho" w:hAnsi="Times New Roman" w:cs="Times New Roman"/>
          <w:color w:val="000000"/>
          <w:sz w:val="28"/>
          <w:szCs w:val="28"/>
        </w:rPr>
      </w:pPr>
      <w:r w:rsidRPr="0062080F">
        <w:rPr>
          <w:rFonts w:ascii="Times New Roman" w:eastAsia="MS Mincho" w:hAnsi="Times New Roman" w:cs="Times New Roman"/>
          <w:color w:val="000000"/>
          <w:sz w:val="28"/>
          <w:szCs w:val="28"/>
        </w:rPr>
        <w:t>Основные положения пац</w:t>
      </w:r>
      <w:r>
        <w:rPr>
          <w:rFonts w:ascii="Times New Roman" w:eastAsia="MS Mincho" w:hAnsi="Times New Roman" w:cs="Times New Roman"/>
          <w:color w:val="000000"/>
          <w:sz w:val="28"/>
          <w:szCs w:val="28"/>
        </w:rPr>
        <w:t>иента в постели: Фаулера, Симса;</w:t>
      </w:r>
    </w:p>
    <w:p w:rsidR="001104F1" w:rsidRDefault="001104F1" w:rsidP="00CB0F99">
      <w:pPr>
        <w:pStyle w:val="a3"/>
        <w:numPr>
          <w:ilvl w:val="0"/>
          <w:numId w:val="5"/>
        </w:numPr>
        <w:autoSpaceDE w:val="0"/>
        <w:autoSpaceDN w:val="0"/>
        <w:adjustRightInd w:val="0"/>
        <w:spacing w:after="0" w:line="240" w:lineRule="auto"/>
        <w:ind w:left="0"/>
        <w:contextualSpacing/>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Предупреждение травм пациентов</w:t>
      </w:r>
      <w:r w:rsidR="00F51FAF">
        <w:rPr>
          <w:rFonts w:ascii="Times New Roman" w:eastAsia="MS Mincho" w:hAnsi="Times New Roman" w:cs="Times New Roman"/>
          <w:color w:val="000000"/>
          <w:sz w:val="28"/>
          <w:szCs w:val="28"/>
        </w:rPr>
        <w:t xml:space="preserve"> и персонала.</w:t>
      </w:r>
    </w:p>
    <w:p w:rsidR="005F318C" w:rsidRPr="00D17ED0" w:rsidRDefault="005F318C" w:rsidP="005F318C">
      <w:pPr>
        <w:pStyle w:val="a3"/>
        <w:autoSpaceDE w:val="0"/>
        <w:autoSpaceDN w:val="0"/>
        <w:adjustRightInd w:val="0"/>
        <w:spacing w:after="0" w:line="240" w:lineRule="auto"/>
        <w:ind w:left="0"/>
        <w:contextualSpacing/>
        <w:jc w:val="both"/>
        <w:rPr>
          <w:rFonts w:ascii="Times New Roman" w:hAnsi="Times New Roman" w:cs="Times New Roman"/>
          <w:b/>
          <w:bCs/>
          <w:sz w:val="28"/>
          <w:szCs w:val="28"/>
        </w:rPr>
      </w:pPr>
    </w:p>
    <w:p w:rsidR="005F318C" w:rsidRPr="00D17ED0" w:rsidRDefault="005F318C" w:rsidP="005F318C">
      <w:pPr>
        <w:autoSpaceDE w:val="0"/>
        <w:autoSpaceDN w:val="0"/>
        <w:adjustRightInd w:val="0"/>
        <w:spacing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t>Студент должен уметь:</w:t>
      </w:r>
    </w:p>
    <w:p w:rsidR="00F51FAF" w:rsidRDefault="00F51FA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Удерживать пациента разными способами;</w:t>
      </w:r>
    </w:p>
    <w:p w:rsidR="00F51FAF" w:rsidRPr="00F51FAF" w:rsidRDefault="00F51FA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Поднимать и перемещать пациента, используя различные приемы удерживания и перемещения;</w:t>
      </w:r>
    </w:p>
    <w:p w:rsidR="005F318C" w:rsidRPr="0062080F" w:rsidRDefault="0062080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Перемещать пациента в постели;</w:t>
      </w:r>
    </w:p>
    <w:p w:rsidR="0062080F" w:rsidRPr="0062080F" w:rsidRDefault="0062080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Укладывать пациента в положение Фаулера</w:t>
      </w:r>
      <w:r w:rsidR="00F51FAF">
        <w:rPr>
          <w:rFonts w:ascii="Times New Roman" w:eastAsia="MS Mincho" w:hAnsi="Times New Roman" w:cs="Times New Roman"/>
          <w:color w:val="000000"/>
          <w:sz w:val="28"/>
          <w:szCs w:val="28"/>
        </w:rPr>
        <w:t>,</w:t>
      </w:r>
      <w:r w:rsidR="00F51FAF" w:rsidRPr="00F51FAF">
        <w:t xml:space="preserve"> </w:t>
      </w:r>
      <w:r w:rsidR="00F51FAF" w:rsidRPr="00F51FAF">
        <w:rPr>
          <w:rFonts w:ascii="Times New Roman" w:eastAsia="MS Mincho" w:hAnsi="Times New Roman" w:cs="Times New Roman"/>
          <w:color w:val="000000"/>
          <w:sz w:val="28"/>
          <w:szCs w:val="28"/>
        </w:rPr>
        <w:t>Симса</w:t>
      </w:r>
      <w:r>
        <w:rPr>
          <w:rFonts w:ascii="Times New Roman" w:eastAsia="MS Mincho" w:hAnsi="Times New Roman" w:cs="Times New Roman"/>
          <w:color w:val="000000"/>
          <w:sz w:val="28"/>
          <w:szCs w:val="28"/>
        </w:rPr>
        <w:t>;</w:t>
      </w:r>
    </w:p>
    <w:p w:rsidR="0062080F" w:rsidRPr="0062080F" w:rsidRDefault="0062080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Укладывать пациента на спину;</w:t>
      </w:r>
    </w:p>
    <w:p w:rsidR="0062080F" w:rsidRPr="0062080F" w:rsidRDefault="0062080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Укладывать пациента на живот;</w:t>
      </w:r>
    </w:p>
    <w:p w:rsidR="0062080F" w:rsidRPr="0062080F" w:rsidRDefault="0062080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Укладывать пациента на бок;</w:t>
      </w:r>
    </w:p>
    <w:p w:rsidR="0062080F" w:rsidRPr="0062080F" w:rsidRDefault="0062080F" w:rsidP="00CB0F99">
      <w:pPr>
        <w:pStyle w:val="a3"/>
        <w:numPr>
          <w:ilvl w:val="0"/>
          <w:numId w:val="6"/>
        </w:numPr>
        <w:autoSpaceDE w:val="0"/>
        <w:autoSpaceDN w:val="0"/>
        <w:adjustRightInd w:val="0"/>
        <w:spacing w:after="0" w:line="240" w:lineRule="auto"/>
        <w:ind w:left="0"/>
        <w:contextualSpacing/>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Предупредить травматизм у пациентов.</w:t>
      </w:r>
    </w:p>
    <w:p w:rsidR="005F318C" w:rsidRPr="00D17ED0" w:rsidRDefault="005F318C" w:rsidP="005F318C">
      <w:pPr>
        <w:pStyle w:val="a3"/>
        <w:autoSpaceDE w:val="0"/>
        <w:autoSpaceDN w:val="0"/>
        <w:adjustRightInd w:val="0"/>
        <w:spacing w:after="0" w:line="240" w:lineRule="auto"/>
        <w:ind w:left="0"/>
        <w:contextualSpacing/>
        <w:jc w:val="both"/>
        <w:rPr>
          <w:rFonts w:ascii="Times New Roman" w:hAnsi="Times New Roman" w:cs="Times New Roman"/>
          <w:b/>
          <w:bCs/>
          <w:sz w:val="28"/>
          <w:szCs w:val="28"/>
        </w:rPr>
      </w:pPr>
    </w:p>
    <w:p w:rsidR="005F318C" w:rsidRPr="00D17ED0" w:rsidRDefault="005F318C" w:rsidP="005F318C">
      <w:pPr>
        <w:widowControl w:val="0"/>
        <w:shd w:val="clear" w:color="auto" w:fill="FFFFFF"/>
        <w:tabs>
          <w:tab w:val="left" w:pos="151"/>
        </w:tabs>
        <w:autoSpaceDE w:val="0"/>
        <w:autoSpaceDN w:val="0"/>
        <w:adjustRightInd w:val="0"/>
        <w:spacing w:after="0" w:line="240" w:lineRule="auto"/>
        <w:jc w:val="both"/>
        <w:rPr>
          <w:rFonts w:ascii="Times New Roman" w:hAnsi="Times New Roman" w:cs="Times New Roman"/>
          <w:b/>
          <w:bCs/>
          <w:color w:val="000000"/>
          <w:sz w:val="28"/>
          <w:szCs w:val="28"/>
        </w:rPr>
      </w:pPr>
      <w:r w:rsidRPr="00D17ED0">
        <w:rPr>
          <w:rFonts w:ascii="Times New Roman" w:hAnsi="Times New Roman" w:cs="Times New Roman"/>
          <w:b/>
          <w:bCs/>
          <w:color w:val="000000"/>
          <w:sz w:val="28"/>
          <w:szCs w:val="28"/>
        </w:rPr>
        <w:t>После изучения темы студент должен ов</w:t>
      </w:r>
      <w:r>
        <w:rPr>
          <w:rFonts w:ascii="Times New Roman" w:hAnsi="Times New Roman" w:cs="Times New Roman"/>
          <w:b/>
          <w:bCs/>
          <w:color w:val="000000"/>
          <w:sz w:val="28"/>
          <w:szCs w:val="28"/>
        </w:rPr>
        <w:t>ладеть общими компетенциями (ОК)</w:t>
      </w:r>
      <w:r w:rsidRPr="00D17ED0">
        <w:rPr>
          <w:rFonts w:ascii="Times New Roman" w:hAnsi="Times New Roman" w:cs="Times New Roman"/>
          <w:b/>
          <w:bCs/>
          <w:color w:val="000000"/>
          <w:sz w:val="28"/>
          <w:szCs w:val="28"/>
        </w:rPr>
        <w:t>:</w:t>
      </w:r>
    </w:p>
    <w:p w:rsidR="001418EB" w:rsidRPr="001418EB" w:rsidRDefault="001418EB" w:rsidP="00CB0F99">
      <w:pPr>
        <w:pStyle w:val="a3"/>
        <w:widowControl w:val="0"/>
        <w:numPr>
          <w:ilvl w:val="0"/>
          <w:numId w:val="6"/>
        </w:numPr>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r w:rsidRPr="001418EB">
        <w:rPr>
          <w:rFonts w:ascii="Times New Roman" w:hAnsi="Times New Roman" w:cs="Times New Roman"/>
          <w:color w:val="000000"/>
          <w:sz w:val="28"/>
          <w:szCs w:val="28"/>
        </w:rPr>
        <w:t xml:space="preserve">ОК 1-Понимать сущность и социальную значимость своей будущей </w:t>
      </w:r>
      <w:r w:rsidRPr="001418EB">
        <w:rPr>
          <w:rFonts w:ascii="Times New Roman" w:hAnsi="Times New Roman" w:cs="Times New Roman"/>
          <w:color w:val="000000"/>
          <w:sz w:val="28"/>
          <w:szCs w:val="28"/>
        </w:rPr>
        <w:lastRenderedPageBreak/>
        <w:t xml:space="preserve">профессии, проявлять к ней устойчивый интерес. </w:t>
      </w:r>
    </w:p>
    <w:p w:rsidR="001418EB" w:rsidRPr="001418EB" w:rsidRDefault="001418EB" w:rsidP="00CB0F99">
      <w:pPr>
        <w:pStyle w:val="a3"/>
        <w:widowControl w:val="0"/>
        <w:numPr>
          <w:ilvl w:val="0"/>
          <w:numId w:val="6"/>
        </w:numPr>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r w:rsidRPr="001418EB">
        <w:rPr>
          <w:rFonts w:ascii="Times New Roman" w:hAnsi="Times New Roman" w:cs="Times New Roman"/>
          <w:color w:val="000000"/>
          <w:sz w:val="28"/>
          <w:szCs w:val="28"/>
        </w:rPr>
        <w:t>ОК 2-Организовывать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1418EB" w:rsidRPr="001418EB" w:rsidRDefault="001418EB" w:rsidP="00CB0F99">
      <w:pPr>
        <w:pStyle w:val="a3"/>
        <w:widowControl w:val="0"/>
        <w:numPr>
          <w:ilvl w:val="0"/>
          <w:numId w:val="6"/>
        </w:numPr>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r w:rsidRPr="001418EB">
        <w:rPr>
          <w:rFonts w:ascii="Times New Roman" w:hAnsi="Times New Roman" w:cs="Times New Roman"/>
          <w:color w:val="000000"/>
          <w:sz w:val="28"/>
          <w:szCs w:val="28"/>
        </w:rPr>
        <w:t>ОК 3-</w:t>
      </w:r>
      <w:r w:rsidR="00E131D3">
        <w:rPr>
          <w:rFonts w:ascii="Times New Roman" w:hAnsi="Times New Roman" w:cs="Times New Roman"/>
          <w:color w:val="000000"/>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418EB" w:rsidRPr="001418EB" w:rsidRDefault="001418EB" w:rsidP="00CB0F99">
      <w:pPr>
        <w:pStyle w:val="a3"/>
        <w:widowControl w:val="0"/>
        <w:numPr>
          <w:ilvl w:val="0"/>
          <w:numId w:val="6"/>
        </w:numPr>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r w:rsidRPr="001418EB">
        <w:rPr>
          <w:rFonts w:ascii="Times New Roman" w:hAnsi="Times New Roman" w:cs="Times New Roman"/>
          <w:color w:val="000000"/>
          <w:sz w:val="28"/>
          <w:szCs w:val="28"/>
        </w:rPr>
        <w:t xml:space="preserve">ОК 4-Осуществлять поиск информации, необходимой для </w:t>
      </w:r>
      <w:r w:rsidR="00E131D3">
        <w:rPr>
          <w:rFonts w:ascii="Times New Roman" w:hAnsi="Times New Roman" w:cs="Times New Roman"/>
          <w:color w:val="000000"/>
          <w:sz w:val="28"/>
          <w:szCs w:val="28"/>
        </w:rPr>
        <w:t>эффективного выполнения профессиональных задач.</w:t>
      </w:r>
    </w:p>
    <w:p w:rsidR="001418EB" w:rsidRPr="001418EB" w:rsidRDefault="001418EB" w:rsidP="00CB0F99">
      <w:pPr>
        <w:pStyle w:val="a3"/>
        <w:widowControl w:val="0"/>
        <w:numPr>
          <w:ilvl w:val="0"/>
          <w:numId w:val="6"/>
        </w:numPr>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r w:rsidRPr="001418EB">
        <w:rPr>
          <w:rFonts w:ascii="Times New Roman" w:hAnsi="Times New Roman" w:cs="Times New Roman"/>
          <w:color w:val="000000"/>
          <w:sz w:val="28"/>
          <w:szCs w:val="28"/>
        </w:rPr>
        <w:t xml:space="preserve">ОК 5-Использовать информационно-коммуникационные технологии </w:t>
      </w:r>
      <w:r w:rsidR="00E131D3">
        <w:rPr>
          <w:rFonts w:ascii="Times New Roman" w:hAnsi="Times New Roman" w:cs="Times New Roman"/>
          <w:color w:val="000000"/>
          <w:sz w:val="28"/>
          <w:szCs w:val="28"/>
        </w:rPr>
        <w:t>в профессиональной деятельности.</w:t>
      </w:r>
    </w:p>
    <w:p w:rsidR="001418EB" w:rsidRPr="008D2F05" w:rsidRDefault="008D2F05" w:rsidP="00CB0F99">
      <w:pPr>
        <w:pStyle w:val="a3"/>
        <w:widowControl w:val="0"/>
        <w:numPr>
          <w:ilvl w:val="0"/>
          <w:numId w:val="6"/>
        </w:numPr>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 6-Работать </w:t>
      </w:r>
      <w:r w:rsidR="001418EB" w:rsidRPr="008D2F05">
        <w:rPr>
          <w:rFonts w:ascii="Times New Roman" w:hAnsi="Times New Roman" w:cs="Times New Roman"/>
          <w:color w:val="000000"/>
          <w:sz w:val="28"/>
          <w:szCs w:val="28"/>
        </w:rPr>
        <w:t>в команде, эффективно общаться с коллегами, руководством, потребителями.</w:t>
      </w:r>
    </w:p>
    <w:p w:rsidR="001418EB" w:rsidRPr="001418EB" w:rsidRDefault="001418EB" w:rsidP="001418EB">
      <w:pPr>
        <w:pStyle w:val="a3"/>
        <w:widowControl w:val="0"/>
        <w:shd w:val="clear" w:color="auto" w:fill="FFFFFF"/>
        <w:tabs>
          <w:tab w:val="left" w:pos="0"/>
        </w:tabs>
        <w:autoSpaceDE w:val="0"/>
        <w:autoSpaceDN w:val="0"/>
        <w:adjustRightInd w:val="0"/>
        <w:spacing w:after="0" w:line="240" w:lineRule="auto"/>
        <w:ind w:left="0"/>
        <w:jc w:val="both"/>
        <w:rPr>
          <w:rFonts w:ascii="Times New Roman" w:hAnsi="Times New Roman" w:cs="Times New Roman"/>
          <w:color w:val="000000"/>
          <w:sz w:val="28"/>
          <w:szCs w:val="28"/>
        </w:rPr>
      </w:pPr>
    </w:p>
    <w:p w:rsidR="005F318C" w:rsidRPr="00D17ED0" w:rsidRDefault="005F318C" w:rsidP="005F318C">
      <w:pPr>
        <w:widowControl w:val="0"/>
        <w:shd w:val="clear" w:color="auto" w:fill="FFFFFF"/>
        <w:tabs>
          <w:tab w:val="left" w:pos="151"/>
        </w:tabs>
        <w:autoSpaceDE w:val="0"/>
        <w:autoSpaceDN w:val="0"/>
        <w:adjustRightInd w:val="0"/>
        <w:spacing w:after="0" w:line="240" w:lineRule="auto"/>
        <w:jc w:val="both"/>
        <w:rPr>
          <w:rFonts w:ascii="Times New Roman" w:hAnsi="Times New Roman" w:cs="Times New Roman"/>
          <w:b/>
          <w:bCs/>
          <w:color w:val="000000"/>
          <w:sz w:val="28"/>
          <w:szCs w:val="28"/>
        </w:rPr>
      </w:pPr>
      <w:r w:rsidRPr="00D17ED0">
        <w:rPr>
          <w:rFonts w:ascii="Times New Roman" w:hAnsi="Times New Roman" w:cs="Times New Roman"/>
          <w:b/>
          <w:bCs/>
          <w:color w:val="000000"/>
          <w:sz w:val="28"/>
          <w:szCs w:val="28"/>
        </w:rPr>
        <w:t>Овладеть профессиональными компетенциями (ПК):</w:t>
      </w:r>
    </w:p>
    <w:p w:rsidR="00F51FAF" w:rsidRPr="00F51FAF" w:rsidRDefault="008D2F05" w:rsidP="00CB0F99">
      <w:pPr>
        <w:pStyle w:val="a3"/>
        <w:numPr>
          <w:ilvl w:val="0"/>
          <w:numId w:val="6"/>
        </w:numPr>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ПК 4</w:t>
      </w:r>
      <w:r w:rsidR="00F51FAF" w:rsidRPr="00F51FAF">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Эффективно общаться с пациентом и его окружением в процессе профессиональной деятельности.</w:t>
      </w:r>
    </w:p>
    <w:p w:rsidR="00F51FAF" w:rsidRPr="00F51FAF" w:rsidRDefault="008D2F05" w:rsidP="00CB0F99">
      <w:pPr>
        <w:pStyle w:val="a3"/>
        <w:numPr>
          <w:ilvl w:val="0"/>
          <w:numId w:val="6"/>
        </w:numPr>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ПК 4.2</w:t>
      </w:r>
      <w:r w:rsidR="00F51FAF" w:rsidRPr="00F51F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Соблюдать принципы профессиональной этики.</w:t>
      </w:r>
    </w:p>
    <w:p w:rsidR="00F51FAF" w:rsidRPr="00F51FAF" w:rsidRDefault="00F51FAF" w:rsidP="00CB0F99">
      <w:pPr>
        <w:pStyle w:val="a3"/>
        <w:numPr>
          <w:ilvl w:val="0"/>
          <w:numId w:val="6"/>
        </w:numPr>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ПК </w:t>
      </w:r>
      <w:r w:rsidR="008D2F05">
        <w:rPr>
          <w:rFonts w:ascii="Times New Roman" w:hAnsi="Times New Roman" w:cs="Times New Roman"/>
          <w:color w:val="000000"/>
          <w:sz w:val="28"/>
          <w:szCs w:val="28"/>
        </w:rPr>
        <w:t>4.4</w:t>
      </w:r>
      <w:r w:rsidRPr="00F51FAF">
        <w:rPr>
          <w:rFonts w:ascii="Times New Roman" w:hAnsi="Times New Roman" w:cs="Times New Roman"/>
          <w:color w:val="000000"/>
          <w:sz w:val="28"/>
          <w:szCs w:val="28"/>
        </w:rPr>
        <w:t xml:space="preserve">. </w:t>
      </w:r>
      <w:r w:rsidR="008D2F05">
        <w:rPr>
          <w:rFonts w:ascii="Times New Roman" w:hAnsi="Times New Roman" w:cs="Times New Roman"/>
          <w:color w:val="000000"/>
          <w:sz w:val="28"/>
          <w:szCs w:val="28"/>
        </w:rPr>
        <w:t>Консультировать пациента и его окружение по вопросам ухода и самоухода</w:t>
      </w:r>
    </w:p>
    <w:p w:rsidR="00F51FAF" w:rsidRPr="00F51FAF" w:rsidRDefault="008D2F05" w:rsidP="00CB0F99">
      <w:pPr>
        <w:pStyle w:val="a3"/>
        <w:numPr>
          <w:ilvl w:val="0"/>
          <w:numId w:val="6"/>
        </w:numPr>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ПК 4.8</w:t>
      </w:r>
      <w:r w:rsidR="00F51FAF" w:rsidRPr="00F51FAF">
        <w:rPr>
          <w:rFonts w:ascii="Times New Roman" w:hAnsi="Times New Roman" w:cs="Times New Roman"/>
          <w:color w:val="000000"/>
          <w:sz w:val="28"/>
          <w:szCs w:val="28"/>
        </w:rPr>
        <w:t>. Соблюдать правила использования аппаратуры, оборудования и изделий медицинского назначения в ходе лечебно-диагностического процесса.</w:t>
      </w:r>
    </w:p>
    <w:p w:rsidR="005F318C" w:rsidRPr="00D17ED0" w:rsidRDefault="005F318C" w:rsidP="005F318C">
      <w:pPr>
        <w:autoSpaceDE w:val="0"/>
        <w:autoSpaceDN w:val="0"/>
        <w:adjustRightInd w:val="0"/>
        <w:spacing w:after="0"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t xml:space="preserve">Методическая цель: </w:t>
      </w:r>
    </w:p>
    <w:p w:rsidR="005F318C" w:rsidRPr="00D17ED0" w:rsidRDefault="005F318C"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D17ED0">
        <w:rPr>
          <w:rFonts w:ascii="Times New Roman" w:hAnsi="Times New Roman" w:cs="Times New Roman"/>
          <w:sz w:val="28"/>
          <w:szCs w:val="28"/>
        </w:rPr>
        <w:t>развитие памяти, речи студентов с применением наглядно – иллюстративного метода, использования видеофильма;</w:t>
      </w:r>
    </w:p>
    <w:p w:rsidR="005F318C" w:rsidRDefault="005F318C"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D17ED0">
        <w:rPr>
          <w:rFonts w:ascii="Times New Roman" w:hAnsi="Times New Roman" w:cs="Times New Roman"/>
          <w:sz w:val="28"/>
          <w:szCs w:val="28"/>
        </w:rPr>
        <w:t>создание предметного и социального содержания будущей профессиональной деятельности студентов путем использования проблемных ситуаций, ролевой игры.</w:t>
      </w:r>
    </w:p>
    <w:p w:rsidR="005F318C" w:rsidRPr="00D17ED0" w:rsidRDefault="005F318C" w:rsidP="005F318C">
      <w:pPr>
        <w:autoSpaceDE w:val="0"/>
        <w:autoSpaceDN w:val="0"/>
        <w:adjustRightInd w:val="0"/>
        <w:spacing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t>Воспитательная цель:</w:t>
      </w:r>
    </w:p>
    <w:p w:rsidR="00F51FAF" w:rsidRPr="00F51FAF" w:rsidRDefault="005F318C"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D17ED0">
        <w:rPr>
          <w:rFonts w:ascii="Times New Roman" w:hAnsi="Times New Roman" w:cs="Times New Roman"/>
          <w:sz w:val="28"/>
          <w:szCs w:val="28"/>
        </w:rPr>
        <w:t>формирование правил поведения во время учебной практики;</w:t>
      </w:r>
    </w:p>
    <w:p w:rsidR="00F51FAF" w:rsidRPr="00F51FAF" w:rsidRDefault="005F318C"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D17ED0">
        <w:rPr>
          <w:rFonts w:ascii="Times New Roman" w:hAnsi="Times New Roman" w:cs="Times New Roman"/>
          <w:sz w:val="28"/>
          <w:szCs w:val="28"/>
        </w:rPr>
        <w:t>воспитывать культуру речи;</w:t>
      </w:r>
    </w:p>
    <w:p w:rsidR="005F318C" w:rsidRPr="00D17ED0" w:rsidRDefault="005F318C"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D17ED0">
        <w:rPr>
          <w:rFonts w:ascii="Times New Roman" w:hAnsi="Times New Roman" w:cs="Times New Roman"/>
          <w:sz w:val="28"/>
          <w:szCs w:val="28"/>
        </w:rPr>
        <w:t>воспитывать у будущих медицинских работников чувства ответственности за действие;</w:t>
      </w:r>
    </w:p>
    <w:p w:rsidR="005F318C" w:rsidRDefault="005F318C"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sidRPr="00D17ED0">
        <w:rPr>
          <w:rFonts w:ascii="Times New Roman" w:hAnsi="Times New Roman" w:cs="Times New Roman"/>
          <w:sz w:val="28"/>
          <w:szCs w:val="28"/>
        </w:rPr>
        <w:t>воспитывать у будущих медицинских работников умения эффективного общения с больн</w:t>
      </w:r>
      <w:r w:rsidR="007F22D2">
        <w:rPr>
          <w:rFonts w:ascii="Times New Roman" w:hAnsi="Times New Roman" w:cs="Times New Roman"/>
          <w:sz w:val="28"/>
          <w:szCs w:val="28"/>
        </w:rPr>
        <w:t>ыми;</w:t>
      </w:r>
    </w:p>
    <w:p w:rsidR="007F22D2" w:rsidRDefault="007F22D2" w:rsidP="00CB0F99">
      <w:pPr>
        <w:numPr>
          <w:ilvl w:val="0"/>
          <w:numId w:val="3"/>
        </w:numPr>
        <w:autoSpaceDE w:val="0"/>
        <w:autoSpaceDN w:val="0"/>
        <w:adjustRightInd w:val="0"/>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воспитывать тактичное, деликатное отношение к пациенту;</w:t>
      </w:r>
    </w:p>
    <w:p w:rsidR="005F318C" w:rsidRPr="00D17ED0" w:rsidRDefault="005F318C" w:rsidP="005F318C">
      <w:pPr>
        <w:autoSpaceDE w:val="0"/>
        <w:autoSpaceDN w:val="0"/>
        <w:adjustRightInd w:val="0"/>
        <w:spacing w:after="0" w:line="240" w:lineRule="auto"/>
        <w:jc w:val="both"/>
        <w:rPr>
          <w:rFonts w:ascii="Times New Roman" w:hAnsi="Times New Roman" w:cs="Times New Roman"/>
          <w:sz w:val="28"/>
          <w:szCs w:val="28"/>
        </w:rPr>
      </w:pPr>
      <w:r w:rsidRPr="00D17ED0">
        <w:rPr>
          <w:rFonts w:ascii="Times New Roman" w:hAnsi="Times New Roman" w:cs="Times New Roman"/>
          <w:b/>
          <w:sz w:val="28"/>
          <w:szCs w:val="28"/>
        </w:rPr>
        <w:t xml:space="preserve">Внутрипредметная связь: </w:t>
      </w:r>
      <w:r w:rsidR="007F22D2">
        <w:rPr>
          <w:rFonts w:ascii="Times New Roman" w:hAnsi="Times New Roman" w:cs="Times New Roman"/>
          <w:sz w:val="28"/>
          <w:szCs w:val="28"/>
        </w:rPr>
        <w:t>Этика и деонтология, сестринский процесс, общение в сестринском деле; сестринская педагогика.</w:t>
      </w:r>
    </w:p>
    <w:p w:rsidR="005F318C" w:rsidRPr="00D17ED0" w:rsidRDefault="005F318C" w:rsidP="005F318C">
      <w:pPr>
        <w:autoSpaceDE w:val="0"/>
        <w:autoSpaceDN w:val="0"/>
        <w:adjustRightInd w:val="0"/>
        <w:spacing w:after="0"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t>Межпредметная связь:</w:t>
      </w:r>
    </w:p>
    <w:p w:rsidR="005F318C" w:rsidRDefault="007F22D2" w:rsidP="00CB0F99">
      <w:pPr>
        <w:numPr>
          <w:ilvl w:val="0"/>
          <w:numId w:val="4"/>
        </w:numPr>
        <w:tabs>
          <w:tab w:val="left" w:pos="720"/>
        </w:tabs>
        <w:autoSpaceDE w:val="0"/>
        <w:autoSpaceDN w:val="0"/>
        <w:adjustRightInd w:val="0"/>
        <w:spacing w:after="0" w:line="240" w:lineRule="auto"/>
        <w:ind w:hanging="360"/>
        <w:jc w:val="both"/>
        <w:rPr>
          <w:rFonts w:ascii="Times New Roman" w:hAnsi="Times New Roman" w:cs="Times New Roman"/>
          <w:sz w:val="28"/>
          <w:szCs w:val="28"/>
        </w:rPr>
      </w:pPr>
      <w:r w:rsidRPr="007F22D2">
        <w:rPr>
          <w:rFonts w:ascii="Times New Roman" w:hAnsi="Times New Roman" w:cs="Times New Roman"/>
          <w:sz w:val="28"/>
          <w:szCs w:val="28"/>
          <w:u w:val="single"/>
        </w:rPr>
        <w:t>Обеспечивающие</w:t>
      </w:r>
      <w:r>
        <w:rPr>
          <w:rFonts w:ascii="Times New Roman" w:hAnsi="Times New Roman" w:cs="Times New Roman"/>
          <w:sz w:val="28"/>
          <w:szCs w:val="28"/>
        </w:rPr>
        <w:t xml:space="preserve"> - </w:t>
      </w:r>
      <w:r w:rsidR="005F318C" w:rsidRPr="00D17ED0">
        <w:rPr>
          <w:rFonts w:ascii="Times New Roman" w:hAnsi="Times New Roman" w:cs="Times New Roman"/>
          <w:sz w:val="28"/>
          <w:szCs w:val="28"/>
        </w:rPr>
        <w:t xml:space="preserve">функциональная анатомия и физиология, психология, </w:t>
      </w:r>
      <w:r>
        <w:rPr>
          <w:rFonts w:ascii="Times New Roman" w:hAnsi="Times New Roman" w:cs="Times New Roman"/>
          <w:sz w:val="28"/>
          <w:szCs w:val="28"/>
        </w:rPr>
        <w:t>философия,  латинский язык, деловая речь.</w:t>
      </w:r>
    </w:p>
    <w:p w:rsidR="007F22D2" w:rsidRPr="00D17ED0" w:rsidRDefault="007F22D2" w:rsidP="00CB0F99">
      <w:pPr>
        <w:numPr>
          <w:ilvl w:val="0"/>
          <w:numId w:val="4"/>
        </w:numPr>
        <w:tabs>
          <w:tab w:val="left" w:pos="720"/>
        </w:tabs>
        <w:autoSpaceDE w:val="0"/>
        <w:autoSpaceDN w:val="0"/>
        <w:adjustRightInd w:val="0"/>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u w:val="single"/>
        </w:rPr>
        <w:t xml:space="preserve">Обеспечиваемые </w:t>
      </w:r>
      <w:r>
        <w:rPr>
          <w:rFonts w:ascii="Times New Roman" w:hAnsi="Times New Roman" w:cs="Times New Roman"/>
          <w:sz w:val="28"/>
          <w:szCs w:val="28"/>
        </w:rPr>
        <w:t>– все клинические дисциплины.</w:t>
      </w:r>
    </w:p>
    <w:p w:rsidR="005F318C" w:rsidRPr="00D17ED0" w:rsidRDefault="005F318C" w:rsidP="005F318C">
      <w:pPr>
        <w:autoSpaceDE w:val="0"/>
        <w:autoSpaceDN w:val="0"/>
        <w:adjustRightInd w:val="0"/>
        <w:spacing w:after="0"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rPr>
        <w:lastRenderedPageBreak/>
        <w:t>Оснащение занятия:</w:t>
      </w:r>
    </w:p>
    <w:p w:rsidR="005F318C" w:rsidRPr="005F318C" w:rsidRDefault="005F318C" w:rsidP="00CB0F99">
      <w:pPr>
        <w:numPr>
          <w:ilvl w:val="0"/>
          <w:numId w:val="3"/>
        </w:numPr>
        <w:tabs>
          <w:tab w:val="left" w:pos="720"/>
        </w:tabs>
        <w:autoSpaceDE w:val="0"/>
        <w:autoSpaceDN w:val="0"/>
        <w:adjustRightInd w:val="0"/>
        <w:spacing w:after="0" w:line="240" w:lineRule="auto"/>
        <w:ind w:hanging="360"/>
        <w:jc w:val="both"/>
        <w:rPr>
          <w:rFonts w:ascii="Times New Roman" w:hAnsi="Times New Roman" w:cs="Times New Roman"/>
          <w:b/>
          <w:bCs/>
          <w:sz w:val="28"/>
          <w:szCs w:val="28"/>
        </w:rPr>
      </w:pPr>
      <w:r w:rsidRPr="00D17ED0">
        <w:rPr>
          <w:rFonts w:ascii="Times New Roman" w:hAnsi="Times New Roman" w:cs="Times New Roman"/>
          <w:sz w:val="28"/>
          <w:szCs w:val="28"/>
        </w:rPr>
        <w:t xml:space="preserve"> раздаточный материал;</w:t>
      </w:r>
    </w:p>
    <w:p w:rsidR="005F318C" w:rsidRPr="007F22D2" w:rsidRDefault="005F318C" w:rsidP="00CB0F99">
      <w:pPr>
        <w:numPr>
          <w:ilvl w:val="0"/>
          <w:numId w:val="3"/>
        </w:numPr>
        <w:tabs>
          <w:tab w:val="left" w:pos="720"/>
        </w:tabs>
        <w:autoSpaceDE w:val="0"/>
        <w:autoSpaceDN w:val="0"/>
        <w:adjustRightInd w:val="0"/>
        <w:spacing w:after="0" w:line="240" w:lineRule="auto"/>
        <w:ind w:hanging="360"/>
        <w:jc w:val="both"/>
        <w:rPr>
          <w:rFonts w:ascii="Times New Roman" w:hAnsi="Times New Roman" w:cs="Times New Roman"/>
          <w:b/>
          <w:bCs/>
          <w:sz w:val="28"/>
          <w:szCs w:val="28"/>
        </w:rPr>
      </w:pPr>
      <w:r>
        <w:rPr>
          <w:rFonts w:ascii="Times New Roman" w:hAnsi="Times New Roman" w:cs="Times New Roman"/>
          <w:sz w:val="28"/>
          <w:szCs w:val="28"/>
        </w:rPr>
        <w:t>мультимедийная презентация;</w:t>
      </w:r>
    </w:p>
    <w:p w:rsidR="007F22D2" w:rsidRPr="007F22D2" w:rsidRDefault="007F22D2" w:rsidP="00CB0F99">
      <w:pPr>
        <w:numPr>
          <w:ilvl w:val="0"/>
          <w:numId w:val="3"/>
        </w:numPr>
        <w:tabs>
          <w:tab w:val="left" w:pos="720"/>
        </w:tabs>
        <w:autoSpaceDE w:val="0"/>
        <w:autoSpaceDN w:val="0"/>
        <w:adjustRightInd w:val="0"/>
        <w:spacing w:after="0" w:line="240" w:lineRule="auto"/>
        <w:ind w:hanging="360"/>
        <w:jc w:val="both"/>
        <w:rPr>
          <w:rFonts w:ascii="Times New Roman" w:hAnsi="Times New Roman" w:cs="Times New Roman"/>
          <w:b/>
          <w:bCs/>
          <w:sz w:val="28"/>
          <w:szCs w:val="28"/>
        </w:rPr>
      </w:pPr>
      <w:r>
        <w:rPr>
          <w:rFonts w:ascii="Times New Roman" w:hAnsi="Times New Roman" w:cs="Times New Roman"/>
          <w:sz w:val="28"/>
          <w:szCs w:val="28"/>
        </w:rPr>
        <w:t>кровати функциональные;</w:t>
      </w:r>
    </w:p>
    <w:p w:rsidR="007F22D2" w:rsidRPr="007F22D2" w:rsidRDefault="007F22D2" w:rsidP="00CB0F99">
      <w:pPr>
        <w:numPr>
          <w:ilvl w:val="0"/>
          <w:numId w:val="3"/>
        </w:numPr>
        <w:tabs>
          <w:tab w:val="left" w:pos="720"/>
        </w:tabs>
        <w:autoSpaceDE w:val="0"/>
        <w:autoSpaceDN w:val="0"/>
        <w:adjustRightInd w:val="0"/>
        <w:spacing w:after="0" w:line="240" w:lineRule="auto"/>
        <w:ind w:hanging="360"/>
        <w:jc w:val="both"/>
        <w:rPr>
          <w:rFonts w:ascii="Times New Roman" w:hAnsi="Times New Roman" w:cs="Times New Roman"/>
          <w:b/>
          <w:bCs/>
          <w:sz w:val="28"/>
          <w:szCs w:val="28"/>
        </w:rPr>
      </w:pPr>
      <w:r>
        <w:rPr>
          <w:rFonts w:ascii="Times New Roman" w:hAnsi="Times New Roman" w:cs="Times New Roman"/>
          <w:sz w:val="28"/>
          <w:szCs w:val="28"/>
        </w:rPr>
        <w:t>каталка;</w:t>
      </w:r>
    </w:p>
    <w:p w:rsidR="007F22D2" w:rsidRPr="007F22D2" w:rsidRDefault="007F22D2" w:rsidP="00CB0F99">
      <w:pPr>
        <w:numPr>
          <w:ilvl w:val="0"/>
          <w:numId w:val="3"/>
        </w:numPr>
        <w:tabs>
          <w:tab w:val="left" w:pos="720"/>
        </w:tabs>
        <w:autoSpaceDE w:val="0"/>
        <w:autoSpaceDN w:val="0"/>
        <w:adjustRightInd w:val="0"/>
        <w:spacing w:after="0" w:line="240" w:lineRule="auto"/>
        <w:ind w:hanging="360"/>
        <w:jc w:val="both"/>
        <w:rPr>
          <w:rFonts w:ascii="Times New Roman" w:hAnsi="Times New Roman" w:cs="Times New Roman"/>
          <w:b/>
          <w:bCs/>
          <w:sz w:val="28"/>
          <w:szCs w:val="28"/>
        </w:rPr>
      </w:pPr>
      <w:r>
        <w:rPr>
          <w:rFonts w:ascii="Times New Roman" w:hAnsi="Times New Roman" w:cs="Times New Roman"/>
          <w:sz w:val="28"/>
          <w:szCs w:val="28"/>
        </w:rPr>
        <w:t>кресло-каталка;</w:t>
      </w:r>
    </w:p>
    <w:p w:rsidR="007F22D2" w:rsidRPr="00C545DC" w:rsidRDefault="00C545DC" w:rsidP="00CB0F99">
      <w:pPr>
        <w:numPr>
          <w:ilvl w:val="0"/>
          <w:numId w:val="3"/>
        </w:numPr>
        <w:tabs>
          <w:tab w:val="left" w:pos="720"/>
        </w:tabs>
        <w:autoSpaceDE w:val="0"/>
        <w:autoSpaceDN w:val="0"/>
        <w:adjustRightInd w:val="0"/>
        <w:spacing w:after="0" w:line="240" w:lineRule="auto"/>
        <w:ind w:hanging="360"/>
        <w:jc w:val="both"/>
        <w:rPr>
          <w:rFonts w:ascii="Times New Roman" w:hAnsi="Times New Roman" w:cs="Times New Roman"/>
          <w:bCs/>
          <w:sz w:val="28"/>
          <w:szCs w:val="28"/>
        </w:rPr>
      </w:pPr>
      <w:r w:rsidRPr="00C545DC">
        <w:rPr>
          <w:rFonts w:ascii="Times New Roman" w:hAnsi="Times New Roman" w:cs="Times New Roman"/>
          <w:bCs/>
          <w:sz w:val="28"/>
          <w:szCs w:val="28"/>
        </w:rPr>
        <w:t>фантом.</w:t>
      </w:r>
    </w:p>
    <w:p w:rsidR="005F318C" w:rsidRDefault="005F318C" w:rsidP="005F318C">
      <w:pPr>
        <w:spacing w:line="240" w:lineRule="auto"/>
        <w:rPr>
          <w:rFonts w:ascii="Times New Roman" w:hAnsi="Times New Roman" w:cs="Times New Roman"/>
          <w:b/>
          <w:bCs/>
          <w:sz w:val="28"/>
          <w:szCs w:val="28"/>
        </w:rPr>
      </w:pPr>
    </w:p>
    <w:p w:rsidR="005F318C" w:rsidRPr="00D17ED0" w:rsidRDefault="005F318C" w:rsidP="005F318C">
      <w:pPr>
        <w:spacing w:line="240" w:lineRule="auto"/>
        <w:rPr>
          <w:rFonts w:ascii="Times New Roman" w:hAnsi="Times New Roman" w:cs="Times New Roman"/>
          <w:b/>
          <w:bCs/>
          <w:sz w:val="28"/>
          <w:szCs w:val="28"/>
        </w:rPr>
      </w:pPr>
      <w:r w:rsidRPr="00D17ED0">
        <w:rPr>
          <w:rFonts w:ascii="Times New Roman" w:hAnsi="Times New Roman" w:cs="Times New Roman"/>
          <w:b/>
          <w:bCs/>
          <w:sz w:val="28"/>
          <w:szCs w:val="28"/>
        </w:rPr>
        <w:t>Литература:</w:t>
      </w:r>
    </w:p>
    <w:p w:rsidR="005F318C" w:rsidRPr="00D17ED0" w:rsidRDefault="005F318C" w:rsidP="005F318C">
      <w:pPr>
        <w:spacing w:after="0" w:line="240" w:lineRule="auto"/>
        <w:jc w:val="both"/>
        <w:rPr>
          <w:rFonts w:ascii="Times New Roman" w:hAnsi="Times New Roman" w:cs="Times New Roman"/>
          <w:b/>
          <w:bCs/>
          <w:sz w:val="28"/>
          <w:szCs w:val="28"/>
        </w:rPr>
      </w:pPr>
      <w:r w:rsidRPr="00D17ED0">
        <w:rPr>
          <w:rFonts w:ascii="Times New Roman" w:hAnsi="Times New Roman" w:cs="Times New Roman"/>
          <w:b/>
          <w:bCs/>
          <w:sz w:val="28"/>
          <w:szCs w:val="28"/>
          <w:u w:val="single"/>
        </w:rPr>
        <w:t>Для преподавателей:</w:t>
      </w:r>
    </w:p>
    <w:p w:rsidR="005F318C" w:rsidRDefault="00083569" w:rsidP="005F318C">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Под редакцией академика РАМН, профессора Скоромца А.А. Перевод с английского.</w:t>
      </w:r>
    </w:p>
    <w:p w:rsidR="00083569" w:rsidRPr="00083569" w:rsidRDefault="00083569" w:rsidP="00083569">
      <w:pPr>
        <w:numPr>
          <w:ilvl w:val="0"/>
          <w:numId w:val="1"/>
        </w:numPr>
        <w:spacing w:after="0" w:line="240" w:lineRule="auto"/>
        <w:ind w:left="0"/>
        <w:jc w:val="both"/>
        <w:rPr>
          <w:rFonts w:ascii="Times New Roman" w:hAnsi="Times New Roman" w:cs="Times New Roman"/>
          <w:sz w:val="28"/>
          <w:szCs w:val="28"/>
        </w:rPr>
      </w:pPr>
      <w:r w:rsidRPr="00083569">
        <w:rPr>
          <w:rFonts w:ascii="Times New Roman" w:hAnsi="Times New Roman" w:cs="Times New Roman"/>
          <w:sz w:val="28"/>
          <w:szCs w:val="28"/>
        </w:rPr>
        <w:t>Мухина С.А., Тарновская И.И. «Практическое руководство к предмету Основы сестринского дела», М.:-Родник, 1998-гл.11, стр 256-264.</w:t>
      </w:r>
    </w:p>
    <w:p w:rsidR="00083569" w:rsidRDefault="00083569" w:rsidP="00083569">
      <w:pPr>
        <w:numPr>
          <w:ilvl w:val="0"/>
          <w:numId w:val="1"/>
        </w:numPr>
        <w:spacing w:after="0" w:line="240" w:lineRule="auto"/>
        <w:ind w:left="0"/>
        <w:jc w:val="both"/>
        <w:rPr>
          <w:rFonts w:ascii="Times New Roman" w:hAnsi="Times New Roman" w:cs="Times New Roman"/>
          <w:sz w:val="28"/>
          <w:szCs w:val="28"/>
        </w:rPr>
      </w:pPr>
      <w:r w:rsidRPr="00083569">
        <w:rPr>
          <w:rFonts w:ascii="Times New Roman" w:hAnsi="Times New Roman" w:cs="Times New Roman"/>
          <w:sz w:val="28"/>
          <w:szCs w:val="28"/>
        </w:rPr>
        <w:t>Мухина С.А., Тарновская И.И. «Основы сестринского дела», М.:-Родник, 1998-стр 126-134</w:t>
      </w:r>
      <w:r>
        <w:rPr>
          <w:rFonts w:ascii="Times New Roman" w:hAnsi="Times New Roman" w:cs="Times New Roman"/>
          <w:sz w:val="28"/>
          <w:szCs w:val="28"/>
        </w:rPr>
        <w:t>.</w:t>
      </w:r>
    </w:p>
    <w:p w:rsidR="00083569" w:rsidRDefault="00083569" w:rsidP="00083569">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Широкова Н.В. и др. «Основы сестринского дела: Алгоритмы манипуляций: учебное пособие», М</w:t>
      </w:r>
      <w:r w:rsidRPr="00083569">
        <w:rPr>
          <w:rFonts w:ascii="Times New Roman" w:hAnsi="Times New Roman" w:cs="Times New Roman"/>
          <w:sz w:val="28"/>
          <w:szCs w:val="28"/>
        </w:rPr>
        <w:t>.: ГЭОТАР-Медиа, 2013.-160 с.</w:t>
      </w:r>
    </w:p>
    <w:p w:rsidR="00083569" w:rsidRDefault="00083569" w:rsidP="00083569">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Обуховец Т.П. «Основы сестринского дела: практикум»</w:t>
      </w:r>
      <w:r w:rsidR="006517EC">
        <w:rPr>
          <w:rFonts w:ascii="Times New Roman" w:hAnsi="Times New Roman" w:cs="Times New Roman"/>
          <w:sz w:val="28"/>
          <w:szCs w:val="28"/>
        </w:rPr>
        <w:t xml:space="preserve"> - Изд. 13-е, стер.-Ростов н/Д: Феникс, 2013.- 603 с.: - (Медицина для вас).</w:t>
      </w:r>
    </w:p>
    <w:p w:rsidR="006517EC" w:rsidRPr="00083569" w:rsidRDefault="006517EC" w:rsidP="00083569">
      <w:pPr>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Калигина Л.Г., Смирнов В.П. Основы сестринского дела: Руководство по медицинским манипуляциям. – ФГОУ «ВУНМЦ Росздрава», 2006. – 432 с., ил.</w:t>
      </w:r>
    </w:p>
    <w:p w:rsidR="00083569" w:rsidRPr="00D17ED0" w:rsidRDefault="00083569" w:rsidP="00083569">
      <w:pPr>
        <w:spacing w:after="0" w:line="240" w:lineRule="auto"/>
        <w:jc w:val="both"/>
        <w:rPr>
          <w:rFonts w:ascii="Times New Roman" w:hAnsi="Times New Roman" w:cs="Times New Roman"/>
          <w:sz w:val="28"/>
          <w:szCs w:val="28"/>
        </w:rPr>
      </w:pPr>
    </w:p>
    <w:p w:rsidR="005F318C" w:rsidRPr="00D17ED0" w:rsidRDefault="005F318C" w:rsidP="005F318C">
      <w:pPr>
        <w:tabs>
          <w:tab w:val="num" w:pos="360"/>
        </w:tabs>
        <w:spacing w:after="0" w:line="240" w:lineRule="auto"/>
        <w:ind w:hanging="360"/>
        <w:jc w:val="both"/>
        <w:rPr>
          <w:rFonts w:ascii="Times New Roman" w:hAnsi="Times New Roman" w:cs="Times New Roman"/>
          <w:b/>
          <w:bCs/>
          <w:sz w:val="28"/>
          <w:szCs w:val="28"/>
        </w:rPr>
      </w:pPr>
      <w:r w:rsidRPr="00D17ED0">
        <w:rPr>
          <w:rFonts w:ascii="Times New Roman" w:hAnsi="Times New Roman" w:cs="Times New Roman"/>
          <w:b/>
          <w:bCs/>
          <w:sz w:val="28"/>
          <w:szCs w:val="28"/>
          <w:u w:val="single"/>
        </w:rPr>
        <w:t>Для студентов:</w:t>
      </w:r>
    </w:p>
    <w:p w:rsidR="005F318C" w:rsidRDefault="007F22D2" w:rsidP="00CB0F99">
      <w:pPr>
        <w:pStyle w:val="a3"/>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Кулешова Л.И. «Основы сестринского дела: курс лекций, сестринские технологии», </w:t>
      </w:r>
      <w:r w:rsidR="00083569">
        <w:rPr>
          <w:rFonts w:ascii="Times New Roman" w:hAnsi="Times New Roman" w:cs="Times New Roman"/>
          <w:sz w:val="28"/>
          <w:szCs w:val="28"/>
        </w:rPr>
        <w:t>Ростов-н/Д: Феникс, 2010</w:t>
      </w:r>
      <w:r w:rsidR="00083569" w:rsidRPr="00083569">
        <w:rPr>
          <w:rFonts w:ascii="Times New Roman" w:hAnsi="Times New Roman" w:cs="Times New Roman"/>
          <w:sz w:val="28"/>
          <w:szCs w:val="28"/>
        </w:rPr>
        <w:t>г.</w:t>
      </w:r>
    </w:p>
    <w:p w:rsidR="00083569" w:rsidRDefault="00083569" w:rsidP="00CB0F99">
      <w:pPr>
        <w:pStyle w:val="a3"/>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Мухина С.А., Тарновская И.И. «Практическое руководство к предмету Основы сестринского дела», М.:-Родник, 1998-гл.11, стр 256-264.</w:t>
      </w:r>
    </w:p>
    <w:p w:rsidR="00083569" w:rsidRDefault="00083569" w:rsidP="00CB0F99">
      <w:pPr>
        <w:pStyle w:val="a3"/>
        <w:numPr>
          <w:ilvl w:val="0"/>
          <w:numId w:val="8"/>
        </w:numPr>
        <w:spacing w:after="0" w:line="240" w:lineRule="auto"/>
        <w:ind w:left="0"/>
        <w:rPr>
          <w:rFonts w:ascii="Times New Roman" w:hAnsi="Times New Roman" w:cs="Times New Roman"/>
          <w:sz w:val="28"/>
          <w:szCs w:val="28"/>
        </w:rPr>
      </w:pPr>
      <w:r w:rsidRPr="00083569">
        <w:rPr>
          <w:rFonts w:ascii="Times New Roman" w:hAnsi="Times New Roman" w:cs="Times New Roman"/>
          <w:sz w:val="28"/>
          <w:szCs w:val="28"/>
        </w:rPr>
        <w:t>Мухина С.А., Тарновская И.И. «Основы сестринского дела», М.:-Родник, 1998-</w:t>
      </w:r>
      <w:r>
        <w:rPr>
          <w:rFonts w:ascii="Times New Roman" w:hAnsi="Times New Roman" w:cs="Times New Roman"/>
          <w:sz w:val="28"/>
          <w:szCs w:val="28"/>
        </w:rPr>
        <w:t>стр 126-134.</w:t>
      </w:r>
    </w:p>
    <w:p w:rsidR="006517EC" w:rsidRPr="006517EC" w:rsidRDefault="006517EC" w:rsidP="00CB0F99">
      <w:pPr>
        <w:pStyle w:val="a3"/>
        <w:numPr>
          <w:ilvl w:val="0"/>
          <w:numId w:val="8"/>
        </w:numPr>
        <w:spacing w:after="0" w:line="240" w:lineRule="auto"/>
        <w:ind w:left="0"/>
        <w:rPr>
          <w:rFonts w:ascii="Times New Roman" w:hAnsi="Times New Roman" w:cs="Times New Roman"/>
          <w:sz w:val="28"/>
          <w:szCs w:val="28"/>
        </w:rPr>
      </w:pPr>
      <w:r w:rsidRPr="006517EC">
        <w:rPr>
          <w:rFonts w:ascii="Times New Roman" w:hAnsi="Times New Roman" w:cs="Times New Roman"/>
          <w:sz w:val="28"/>
          <w:szCs w:val="28"/>
        </w:rPr>
        <w:t>Широкова Н.В. и др. «Основы сестринского дела: Алгоритмы манипуляций: учебное пособие», М.: ГЭОТАР-Медиа, 2013.-160 с.</w:t>
      </w:r>
    </w:p>
    <w:p w:rsidR="006517EC" w:rsidRPr="006517EC" w:rsidRDefault="006517EC" w:rsidP="00CB0F99">
      <w:pPr>
        <w:pStyle w:val="a3"/>
        <w:numPr>
          <w:ilvl w:val="0"/>
          <w:numId w:val="8"/>
        </w:numPr>
        <w:spacing w:after="0" w:line="240" w:lineRule="auto"/>
        <w:ind w:left="0"/>
        <w:rPr>
          <w:rFonts w:ascii="Times New Roman" w:hAnsi="Times New Roman" w:cs="Times New Roman"/>
          <w:sz w:val="28"/>
          <w:szCs w:val="28"/>
        </w:rPr>
      </w:pPr>
      <w:r w:rsidRPr="006517EC">
        <w:rPr>
          <w:rFonts w:ascii="Times New Roman" w:hAnsi="Times New Roman" w:cs="Times New Roman"/>
          <w:sz w:val="28"/>
          <w:szCs w:val="28"/>
        </w:rPr>
        <w:t>Обуховец Т.П. «Основы сестринского дела: практикум» - Изд. 13-е, стер.-Ростов н/Д: Феникс, 2013.- 603 с.: - (Медицина для вас).</w:t>
      </w:r>
    </w:p>
    <w:p w:rsidR="006517EC" w:rsidRPr="006517EC" w:rsidRDefault="006517EC" w:rsidP="00CB0F99">
      <w:pPr>
        <w:pStyle w:val="a3"/>
        <w:numPr>
          <w:ilvl w:val="0"/>
          <w:numId w:val="8"/>
        </w:numPr>
        <w:spacing w:after="0" w:line="240" w:lineRule="auto"/>
        <w:ind w:left="0"/>
        <w:rPr>
          <w:rFonts w:ascii="Times New Roman" w:hAnsi="Times New Roman" w:cs="Times New Roman"/>
          <w:sz w:val="28"/>
          <w:szCs w:val="28"/>
        </w:rPr>
      </w:pPr>
      <w:r w:rsidRPr="006517EC">
        <w:rPr>
          <w:rFonts w:ascii="Times New Roman" w:hAnsi="Times New Roman" w:cs="Times New Roman"/>
          <w:sz w:val="28"/>
          <w:szCs w:val="28"/>
        </w:rPr>
        <w:t>Калигина Л.Г., Смирнов В.П. Основы сестринского дела: Руководство по медицинским манипуляциям. – ФГОУ «ВУНМЦ Росздрава», 2006. – 432 с., ил.</w:t>
      </w:r>
    </w:p>
    <w:p w:rsidR="006517EC" w:rsidRPr="00083569" w:rsidRDefault="006517EC" w:rsidP="003B4642">
      <w:pPr>
        <w:pStyle w:val="a3"/>
        <w:spacing w:line="240" w:lineRule="auto"/>
        <w:ind w:left="0"/>
        <w:rPr>
          <w:rFonts w:ascii="Times New Roman" w:hAnsi="Times New Roman" w:cs="Times New Roman"/>
          <w:sz w:val="28"/>
          <w:szCs w:val="28"/>
        </w:rPr>
      </w:pPr>
    </w:p>
    <w:p w:rsidR="00083569" w:rsidRPr="00D17ED0" w:rsidRDefault="00083569" w:rsidP="003B4642">
      <w:pPr>
        <w:pStyle w:val="a3"/>
        <w:spacing w:after="0" w:line="240" w:lineRule="auto"/>
        <w:ind w:left="0"/>
        <w:jc w:val="both"/>
        <w:rPr>
          <w:rFonts w:ascii="Times New Roman" w:hAnsi="Times New Roman" w:cs="Times New Roman"/>
          <w:sz w:val="28"/>
          <w:szCs w:val="28"/>
        </w:rPr>
      </w:pPr>
    </w:p>
    <w:p w:rsidR="005F318C" w:rsidRDefault="005F318C" w:rsidP="003B4642">
      <w:pPr>
        <w:tabs>
          <w:tab w:val="num" w:pos="360"/>
        </w:tabs>
        <w:spacing w:before="100" w:beforeAutospacing="1" w:after="100" w:afterAutospacing="1" w:line="240" w:lineRule="auto"/>
        <w:ind w:hanging="360"/>
        <w:jc w:val="both"/>
        <w:rPr>
          <w:rFonts w:ascii="Times New Roman" w:hAnsi="Times New Roman" w:cs="Times New Roman"/>
          <w:sz w:val="28"/>
          <w:szCs w:val="28"/>
        </w:rPr>
      </w:pPr>
    </w:p>
    <w:p w:rsidR="005F318C" w:rsidRDefault="005F318C" w:rsidP="005F318C">
      <w:pPr>
        <w:spacing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lastRenderedPageBreak/>
        <w:t>Структура занятия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7377"/>
        <w:gridCol w:w="1666"/>
      </w:tblGrid>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w:t>
            </w:r>
          </w:p>
        </w:tc>
        <w:tc>
          <w:tcPr>
            <w:tcW w:w="7377" w:type="dxa"/>
          </w:tcPr>
          <w:p w:rsidR="003B4642" w:rsidRPr="009360A0" w:rsidRDefault="003B4642" w:rsidP="003B4642">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Этапы занятия</w:t>
            </w:r>
          </w:p>
        </w:tc>
        <w:tc>
          <w:tcPr>
            <w:tcW w:w="1666" w:type="dxa"/>
          </w:tcPr>
          <w:p w:rsidR="003B4642" w:rsidRPr="009360A0" w:rsidRDefault="003B4642" w:rsidP="003B4642">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Дозировка времени</w:t>
            </w:r>
          </w:p>
        </w:tc>
      </w:tr>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1</w:t>
            </w:r>
          </w:p>
        </w:tc>
        <w:tc>
          <w:tcPr>
            <w:tcW w:w="7377" w:type="dxa"/>
          </w:tcPr>
          <w:p w:rsidR="003B4642" w:rsidRPr="009360A0" w:rsidRDefault="003B4642" w:rsidP="003B4642">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Организационная часть:</w:t>
            </w:r>
            <w:r w:rsidRPr="009360A0">
              <w:rPr>
                <w:rFonts w:ascii="Times New Roman" w:hAnsi="Times New Roman" w:cs="Times New Roman"/>
                <w:sz w:val="28"/>
                <w:szCs w:val="28"/>
              </w:rPr>
              <w:t xml:space="preserve"> вступительное слово преподавателя, отметка присутствующих, формы, дневников.</w:t>
            </w:r>
          </w:p>
        </w:tc>
        <w:tc>
          <w:tcPr>
            <w:tcW w:w="1666" w:type="dxa"/>
          </w:tcPr>
          <w:p w:rsidR="003B4642" w:rsidRPr="009360A0" w:rsidRDefault="008C1551"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B4642" w:rsidRPr="009360A0">
              <w:rPr>
                <w:rFonts w:ascii="Times New Roman" w:hAnsi="Times New Roman" w:cs="Times New Roman"/>
                <w:sz w:val="28"/>
                <w:szCs w:val="28"/>
              </w:rPr>
              <w:t xml:space="preserve"> мин</w:t>
            </w:r>
          </w:p>
        </w:tc>
      </w:tr>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2</w:t>
            </w:r>
          </w:p>
        </w:tc>
        <w:tc>
          <w:tcPr>
            <w:tcW w:w="7377" w:type="dxa"/>
          </w:tcPr>
          <w:p w:rsidR="003B4642" w:rsidRPr="009360A0" w:rsidRDefault="003B4642" w:rsidP="003B4642">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 xml:space="preserve">Целевая установка:  </w:t>
            </w:r>
            <w:r w:rsidRPr="009360A0">
              <w:rPr>
                <w:rFonts w:ascii="Times New Roman" w:hAnsi="Times New Roman" w:cs="Times New Roman"/>
                <w:sz w:val="28"/>
                <w:szCs w:val="28"/>
              </w:rPr>
              <w:t>ознакомление с новой темой и целью занятия.</w:t>
            </w:r>
          </w:p>
        </w:tc>
        <w:tc>
          <w:tcPr>
            <w:tcW w:w="1666" w:type="dxa"/>
          </w:tcPr>
          <w:p w:rsidR="003B4642" w:rsidRPr="009360A0" w:rsidRDefault="008C1551"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3B4642" w:rsidRPr="009360A0">
              <w:rPr>
                <w:rFonts w:ascii="Times New Roman" w:hAnsi="Times New Roman" w:cs="Times New Roman"/>
                <w:sz w:val="28"/>
                <w:szCs w:val="28"/>
              </w:rPr>
              <w:t>мин</w:t>
            </w:r>
          </w:p>
        </w:tc>
      </w:tr>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3</w:t>
            </w:r>
          </w:p>
        </w:tc>
        <w:tc>
          <w:tcPr>
            <w:tcW w:w="7377" w:type="dxa"/>
          </w:tcPr>
          <w:p w:rsidR="003B4642" w:rsidRPr="009360A0" w:rsidRDefault="003B4642" w:rsidP="003B4642">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 xml:space="preserve">Актуализация базовых знаний: </w:t>
            </w:r>
            <w:r>
              <w:rPr>
                <w:rFonts w:ascii="Times New Roman" w:hAnsi="Times New Roman" w:cs="Times New Roman"/>
                <w:sz w:val="28"/>
                <w:szCs w:val="28"/>
              </w:rPr>
              <w:t>фронтальный опрос.</w:t>
            </w:r>
          </w:p>
        </w:tc>
        <w:tc>
          <w:tcPr>
            <w:tcW w:w="1666" w:type="dxa"/>
          </w:tcPr>
          <w:p w:rsidR="003B4642" w:rsidRPr="009360A0" w:rsidRDefault="007663A4"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8C1551">
              <w:rPr>
                <w:rFonts w:ascii="Times New Roman" w:hAnsi="Times New Roman" w:cs="Times New Roman"/>
                <w:b/>
                <w:sz w:val="28"/>
                <w:szCs w:val="28"/>
              </w:rPr>
              <w:t xml:space="preserve"> </w:t>
            </w:r>
            <w:r w:rsidR="003B4642" w:rsidRPr="009360A0">
              <w:rPr>
                <w:rFonts w:ascii="Times New Roman" w:hAnsi="Times New Roman" w:cs="Times New Roman"/>
                <w:sz w:val="28"/>
                <w:szCs w:val="28"/>
              </w:rPr>
              <w:t>мин</w:t>
            </w:r>
          </w:p>
        </w:tc>
      </w:tr>
      <w:tr w:rsidR="003B4642" w:rsidRPr="009360A0" w:rsidTr="003B4642">
        <w:trPr>
          <w:trHeight w:val="4140"/>
        </w:trPr>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4</w:t>
            </w:r>
          </w:p>
        </w:tc>
        <w:tc>
          <w:tcPr>
            <w:tcW w:w="7377" w:type="dxa"/>
          </w:tcPr>
          <w:p w:rsidR="003B4642" w:rsidRPr="009360A0" w:rsidRDefault="003B4642" w:rsidP="003B4642">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Формирование новых знаний и умений:</w:t>
            </w:r>
          </w:p>
          <w:p w:rsidR="003B4642" w:rsidRPr="009360A0" w:rsidRDefault="003B4642" w:rsidP="003B4642">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1.Основная часть:</w:t>
            </w:r>
          </w:p>
          <w:p w:rsidR="008C1551" w:rsidRDefault="003B4642" w:rsidP="00CB0F99">
            <w:pPr>
              <w:numPr>
                <w:ilvl w:val="0"/>
                <w:numId w:val="2"/>
              </w:numPr>
              <w:spacing w:after="0" w:line="240" w:lineRule="auto"/>
              <w:jc w:val="both"/>
              <w:rPr>
                <w:rFonts w:ascii="Times New Roman" w:hAnsi="Times New Roman" w:cs="Times New Roman"/>
                <w:sz w:val="28"/>
                <w:szCs w:val="28"/>
              </w:rPr>
            </w:pPr>
            <w:r w:rsidRPr="008C1551">
              <w:rPr>
                <w:rFonts w:ascii="Times New Roman" w:hAnsi="Times New Roman" w:cs="Times New Roman"/>
                <w:sz w:val="28"/>
                <w:szCs w:val="28"/>
              </w:rPr>
              <w:t>Закрепление знаний по теме, полученных на лекционном занятии</w:t>
            </w:r>
            <w:r w:rsidR="008C1551">
              <w:rPr>
                <w:rFonts w:ascii="Times New Roman" w:hAnsi="Times New Roman" w:cs="Times New Roman"/>
                <w:bCs/>
                <w:sz w:val="28"/>
                <w:szCs w:val="28"/>
              </w:rPr>
              <w:t>.</w:t>
            </w:r>
          </w:p>
          <w:p w:rsidR="003B4642" w:rsidRPr="008C1551" w:rsidRDefault="003B4642" w:rsidP="00CB0F99">
            <w:pPr>
              <w:numPr>
                <w:ilvl w:val="0"/>
                <w:numId w:val="2"/>
              </w:numPr>
              <w:spacing w:after="0" w:line="240" w:lineRule="auto"/>
              <w:jc w:val="both"/>
              <w:rPr>
                <w:rFonts w:ascii="Times New Roman" w:hAnsi="Times New Roman" w:cs="Times New Roman"/>
                <w:sz w:val="28"/>
                <w:szCs w:val="28"/>
              </w:rPr>
            </w:pPr>
            <w:r w:rsidRPr="008C1551">
              <w:rPr>
                <w:rFonts w:ascii="Times New Roman" w:hAnsi="Times New Roman" w:cs="Times New Roman"/>
                <w:sz w:val="28"/>
                <w:szCs w:val="28"/>
              </w:rPr>
              <w:t>Акцентуация ключевых моментов по теме.</w:t>
            </w:r>
          </w:p>
          <w:p w:rsidR="003B4642" w:rsidRPr="008961AC" w:rsidRDefault="003B4642" w:rsidP="003B4642">
            <w:pPr>
              <w:spacing w:after="0" w:line="240" w:lineRule="auto"/>
              <w:jc w:val="both"/>
              <w:rPr>
                <w:rFonts w:ascii="Times New Roman" w:hAnsi="Times New Roman" w:cs="Times New Roman"/>
                <w:b/>
                <w:bCs/>
                <w:sz w:val="28"/>
                <w:szCs w:val="28"/>
              </w:rPr>
            </w:pPr>
            <w:r w:rsidRPr="008961AC">
              <w:rPr>
                <w:rFonts w:ascii="Times New Roman" w:hAnsi="Times New Roman" w:cs="Times New Roman"/>
                <w:b/>
                <w:bCs/>
                <w:sz w:val="28"/>
                <w:szCs w:val="28"/>
              </w:rPr>
              <w:t>2. Практическая часть:</w:t>
            </w:r>
          </w:p>
          <w:p w:rsidR="003B4642" w:rsidRDefault="008C1551" w:rsidP="003B4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проблемно-ролевые</w:t>
            </w:r>
            <w:r w:rsidR="003B4642">
              <w:rPr>
                <w:rFonts w:ascii="Times New Roman" w:hAnsi="Times New Roman" w:cs="Times New Roman"/>
                <w:sz w:val="28"/>
                <w:szCs w:val="28"/>
              </w:rPr>
              <w:t xml:space="preserve"> ситуации</w:t>
            </w:r>
            <w:r w:rsidR="003B4642" w:rsidRPr="009360A0">
              <w:rPr>
                <w:rFonts w:ascii="Times New Roman" w:hAnsi="Times New Roman" w:cs="Times New Roman"/>
                <w:sz w:val="28"/>
                <w:szCs w:val="28"/>
              </w:rPr>
              <w:t>, демонстрация практических навыков и их оценка;</w:t>
            </w:r>
          </w:p>
          <w:p w:rsidR="003B4642" w:rsidRPr="009360A0" w:rsidRDefault="003B4642" w:rsidP="003B4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физкультминутка.</w:t>
            </w:r>
          </w:p>
          <w:p w:rsidR="003B4642" w:rsidRDefault="003B4642" w:rsidP="003B4642">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 обсуждение выполнения практических навыков.</w:t>
            </w:r>
          </w:p>
          <w:p w:rsidR="007663A4" w:rsidRPr="009360A0" w:rsidRDefault="007663A4" w:rsidP="003B4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ознакомление с современными вспомогательными средствами для безопасного перемещения пациентов.</w:t>
            </w:r>
          </w:p>
          <w:p w:rsidR="003B4642" w:rsidRPr="009360A0" w:rsidRDefault="003B4642" w:rsidP="003B4642">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3. Закрепление знаний и умений:</w:t>
            </w:r>
          </w:p>
          <w:p w:rsidR="003B4642" w:rsidRPr="009360A0" w:rsidRDefault="003B4642" w:rsidP="003B4642">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 xml:space="preserve">- </w:t>
            </w:r>
            <w:r>
              <w:rPr>
                <w:rFonts w:ascii="Times New Roman" w:hAnsi="Times New Roman" w:cs="Times New Roman"/>
                <w:bCs/>
                <w:sz w:val="28"/>
                <w:szCs w:val="28"/>
              </w:rPr>
              <w:t>Тестовый контроль.</w:t>
            </w:r>
          </w:p>
        </w:tc>
        <w:tc>
          <w:tcPr>
            <w:tcW w:w="1666" w:type="dxa"/>
          </w:tcPr>
          <w:p w:rsidR="003B4642" w:rsidRPr="009360A0" w:rsidRDefault="008C1551"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B4642" w:rsidRDefault="003B4642" w:rsidP="003B4642">
            <w:pPr>
              <w:spacing w:after="0" w:line="240" w:lineRule="auto"/>
              <w:jc w:val="center"/>
              <w:rPr>
                <w:rFonts w:ascii="Times New Roman" w:hAnsi="Times New Roman" w:cs="Times New Roman"/>
                <w:sz w:val="28"/>
                <w:szCs w:val="28"/>
              </w:rPr>
            </w:pPr>
          </w:p>
          <w:p w:rsidR="008C1551" w:rsidRDefault="007663A4"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t xml:space="preserve"> </w:t>
            </w:r>
            <w:r w:rsidRPr="007663A4">
              <w:rPr>
                <w:rFonts w:ascii="Times New Roman" w:hAnsi="Times New Roman" w:cs="Times New Roman"/>
                <w:sz w:val="28"/>
                <w:szCs w:val="28"/>
              </w:rPr>
              <w:t>минут</w:t>
            </w:r>
          </w:p>
          <w:p w:rsidR="008C1551" w:rsidRDefault="008C1551" w:rsidP="003B4642">
            <w:pPr>
              <w:spacing w:after="0" w:line="240" w:lineRule="auto"/>
              <w:jc w:val="center"/>
              <w:rPr>
                <w:rFonts w:ascii="Times New Roman" w:hAnsi="Times New Roman" w:cs="Times New Roman"/>
                <w:sz w:val="28"/>
                <w:szCs w:val="28"/>
              </w:rPr>
            </w:pPr>
          </w:p>
          <w:p w:rsidR="008C1551" w:rsidRDefault="008C1551" w:rsidP="003B4642">
            <w:pPr>
              <w:spacing w:after="0" w:line="240" w:lineRule="auto"/>
              <w:jc w:val="center"/>
              <w:rPr>
                <w:rFonts w:ascii="Times New Roman" w:hAnsi="Times New Roman" w:cs="Times New Roman"/>
                <w:sz w:val="28"/>
                <w:szCs w:val="28"/>
              </w:rPr>
            </w:pPr>
          </w:p>
          <w:p w:rsidR="008C1551" w:rsidRDefault="007663A4"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м</w:t>
            </w:r>
            <w:r w:rsidR="008C1551" w:rsidRPr="008C1551">
              <w:rPr>
                <w:rFonts w:ascii="Times New Roman" w:hAnsi="Times New Roman" w:cs="Times New Roman"/>
                <w:sz w:val="28"/>
                <w:szCs w:val="28"/>
              </w:rPr>
              <w:t>инут</w:t>
            </w:r>
          </w:p>
          <w:p w:rsidR="008C1551" w:rsidRDefault="008C1551" w:rsidP="003B4642">
            <w:pPr>
              <w:spacing w:after="0" w:line="240" w:lineRule="auto"/>
              <w:jc w:val="center"/>
              <w:rPr>
                <w:rFonts w:ascii="Times New Roman" w:hAnsi="Times New Roman" w:cs="Times New Roman"/>
                <w:sz w:val="28"/>
                <w:szCs w:val="28"/>
              </w:rPr>
            </w:pPr>
          </w:p>
          <w:p w:rsidR="008C1551" w:rsidRDefault="008C1551" w:rsidP="003B4642">
            <w:pPr>
              <w:spacing w:after="0" w:line="240" w:lineRule="auto"/>
              <w:jc w:val="center"/>
              <w:rPr>
                <w:rFonts w:ascii="Times New Roman" w:hAnsi="Times New Roman" w:cs="Times New Roman"/>
                <w:sz w:val="28"/>
                <w:szCs w:val="28"/>
              </w:rPr>
            </w:pPr>
          </w:p>
          <w:p w:rsidR="008C1551" w:rsidRDefault="008C1551" w:rsidP="008C15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w:t>
            </w:r>
            <w:r w:rsidRPr="008C1551">
              <w:rPr>
                <w:rFonts w:ascii="Times New Roman" w:hAnsi="Times New Roman" w:cs="Times New Roman"/>
                <w:sz w:val="28"/>
                <w:szCs w:val="28"/>
              </w:rPr>
              <w:t>минут</w:t>
            </w:r>
          </w:p>
          <w:p w:rsidR="008C1551" w:rsidRDefault="008C1551" w:rsidP="008C1551">
            <w:pPr>
              <w:spacing w:after="0" w:line="240" w:lineRule="auto"/>
              <w:rPr>
                <w:rFonts w:ascii="Times New Roman" w:hAnsi="Times New Roman" w:cs="Times New Roman"/>
                <w:sz w:val="28"/>
                <w:szCs w:val="28"/>
              </w:rPr>
            </w:pPr>
          </w:p>
          <w:p w:rsidR="007663A4" w:rsidRDefault="007663A4" w:rsidP="008C1551">
            <w:pPr>
              <w:spacing w:after="0" w:line="240" w:lineRule="auto"/>
              <w:jc w:val="center"/>
              <w:rPr>
                <w:rFonts w:ascii="Times New Roman" w:hAnsi="Times New Roman" w:cs="Times New Roman"/>
                <w:sz w:val="28"/>
                <w:szCs w:val="28"/>
              </w:rPr>
            </w:pPr>
          </w:p>
          <w:p w:rsidR="007663A4" w:rsidRDefault="007663A4" w:rsidP="008C1551">
            <w:pPr>
              <w:spacing w:after="0" w:line="240" w:lineRule="auto"/>
              <w:jc w:val="center"/>
              <w:rPr>
                <w:rFonts w:ascii="Times New Roman" w:hAnsi="Times New Roman" w:cs="Times New Roman"/>
                <w:sz w:val="28"/>
                <w:szCs w:val="28"/>
              </w:rPr>
            </w:pPr>
          </w:p>
          <w:p w:rsidR="007663A4" w:rsidRDefault="007663A4" w:rsidP="008C1551">
            <w:pPr>
              <w:spacing w:after="0" w:line="240" w:lineRule="auto"/>
              <w:jc w:val="center"/>
              <w:rPr>
                <w:rFonts w:ascii="Times New Roman" w:hAnsi="Times New Roman" w:cs="Times New Roman"/>
                <w:sz w:val="28"/>
                <w:szCs w:val="28"/>
              </w:rPr>
            </w:pPr>
          </w:p>
          <w:p w:rsidR="008C1551" w:rsidRPr="009360A0" w:rsidRDefault="008C1551" w:rsidP="008C15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6943F1">
              <w:rPr>
                <w:rFonts w:ascii="Times New Roman" w:hAnsi="Times New Roman" w:cs="Times New Roman"/>
                <w:sz w:val="28"/>
                <w:szCs w:val="28"/>
              </w:rPr>
              <w:t xml:space="preserve"> минут</w:t>
            </w:r>
          </w:p>
        </w:tc>
      </w:tr>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5</w:t>
            </w:r>
          </w:p>
        </w:tc>
        <w:tc>
          <w:tcPr>
            <w:tcW w:w="7377" w:type="dxa"/>
          </w:tcPr>
          <w:p w:rsidR="003B4642" w:rsidRPr="009360A0" w:rsidRDefault="003B4642" w:rsidP="003B4642">
            <w:pPr>
              <w:pStyle w:val="Style7"/>
              <w:widowControl/>
              <w:spacing w:before="53" w:line="240" w:lineRule="auto"/>
              <w:ind w:firstLine="0"/>
              <w:jc w:val="both"/>
              <w:rPr>
                <w:rFonts w:ascii="Times New Roman" w:hAnsi="Times New Roman" w:cs="Times New Roman"/>
                <w:sz w:val="28"/>
                <w:szCs w:val="28"/>
              </w:rPr>
            </w:pPr>
            <w:r w:rsidRPr="009360A0">
              <w:rPr>
                <w:rFonts w:ascii="Times New Roman" w:hAnsi="Times New Roman" w:cs="Times New Roman"/>
                <w:b/>
                <w:bCs/>
                <w:sz w:val="28"/>
                <w:szCs w:val="28"/>
              </w:rPr>
              <w:t xml:space="preserve">Рефлексия: </w:t>
            </w:r>
            <w:r w:rsidRPr="009360A0">
              <w:rPr>
                <w:rStyle w:val="FontStyle14"/>
                <w:sz w:val="28"/>
                <w:szCs w:val="28"/>
              </w:rPr>
              <w:t>Анализ достижения поставленной цели</w:t>
            </w:r>
            <w:r w:rsidR="007663A4">
              <w:rPr>
                <w:rStyle w:val="FontStyle14"/>
                <w:sz w:val="28"/>
                <w:szCs w:val="28"/>
              </w:rPr>
              <w:t xml:space="preserve"> и освоения профессиональных и общих компетенций.</w:t>
            </w:r>
          </w:p>
        </w:tc>
        <w:tc>
          <w:tcPr>
            <w:tcW w:w="1666" w:type="dxa"/>
          </w:tcPr>
          <w:p w:rsidR="003B4642" w:rsidRPr="009360A0" w:rsidRDefault="008C1551"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3B4642" w:rsidRPr="009360A0">
              <w:rPr>
                <w:rFonts w:ascii="Times New Roman" w:hAnsi="Times New Roman" w:cs="Times New Roman"/>
                <w:sz w:val="28"/>
                <w:szCs w:val="28"/>
              </w:rPr>
              <w:t xml:space="preserve">  мин</w:t>
            </w:r>
          </w:p>
        </w:tc>
      </w:tr>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6</w:t>
            </w:r>
          </w:p>
        </w:tc>
        <w:tc>
          <w:tcPr>
            <w:tcW w:w="7377" w:type="dxa"/>
          </w:tcPr>
          <w:p w:rsidR="003B4642" w:rsidRPr="009360A0" w:rsidRDefault="003B4642" w:rsidP="003B4642">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 xml:space="preserve">Подведение итогов: </w:t>
            </w:r>
            <w:r w:rsidRPr="009360A0">
              <w:rPr>
                <w:rFonts w:ascii="Times New Roman" w:hAnsi="Times New Roman" w:cs="Times New Roman"/>
                <w:sz w:val="28"/>
                <w:szCs w:val="28"/>
              </w:rPr>
              <w:t xml:space="preserve"> анализ проделанной студентами работы, отмечает активность и самостоятельность каждого студента, выставляет оценки с последующей мотивировкой, делает выводы о достижении целей занятия. </w:t>
            </w:r>
          </w:p>
          <w:p w:rsidR="003B4642" w:rsidRPr="009360A0" w:rsidRDefault="003B4642" w:rsidP="003B4642">
            <w:pPr>
              <w:spacing w:after="0" w:line="240" w:lineRule="auto"/>
              <w:jc w:val="both"/>
              <w:rPr>
                <w:rFonts w:ascii="Times New Roman" w:hAnsi="Times New Roman" w:cs="Times New Roman"/>
                <w:sz w:val="28"/>
                <w:szCs w:val="28"/>
              </w:rPr>
            </w:pPr>
          </w:p>
        </w:tc>
        <w:tc>
          <w:tcPr>
            <w:tcW w:w="1666" w:type="dxa"/>
          </w:tcPr>
          <w:p w:rsidR="003B4642" w:rsidRPr="009360A0" w:rsidRDefault="002C2658" w:rsidP="003B46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3B4642" w:rsidRPr="009360A0">
              <w:rPr>
                <w:rFonts w:ascii="Times New Roman" w:hAnsi="Times New Roman" w:cs="Times New Roman"/>
                <w:sz w:val="28"/>
                <w:szCs w:val="28"/>
              </w:rPr>
              <w:t xml:space="preserve"> мин</w:t>
            </w:r>
          </w:p>
        </w:tc>
      </w:tr>
      <w:tr w:rsidR="003B4642" w:rsidRPr="009360A0" w:rsidTr="003B4642">
        <w:tc>
          <w:tcPr>
            <w:tcW w:w="634" w:type="dxa"/>
          </w:tcPr>
          <w:p w:rsidR="003B4642" w:rsidRPr="009360A0" w:rsidRDefault="003B4642" w:rsidP="003B4642">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7</w:t>
            </w:r>
          </w:p>
        </w:tc>
        <w:tc>
          <w:tcPr>
            <w:tcW w:w="7377" w:type="dxa"/>
          </w:tcPr>
          <w:p w:rsidR="003B4642" w:rsidRPr="002A1C22" w:rsidRDefault="003B4642" w:rsidP="003B4642">
            <w:pPr>
              <w:spacing w:after="0" w:line="240" w:lineRule="auto"/>
              <w:jc w:val="both"/>
              <w:rPr>
                <w:rFonts w:ascii="Times New Roman" w:hAnsi="Times New Roman" w:cs="Times New Roman"/>
                <w:bCs/>
                <w:sz w:val="28"/>
                <w:szCs w:val="28"/>
              </w:rPr>
            </w:pPr>
            <w:r w:rsidRPr="009360A0">
              <w:rPr>
                <w:rFonts w:ascii="Times New Roman" w:hAnsi="Times New Roman" w:cs="Times New Roman"/>
                <w:b/>
                <w:bCs/>
                <w:sz w:val="28"/>
                <w:szCs w:val="28"/>
              </w:rPr>
              <w:t>Задание на дом:</w:t>
            </w:r>
            <w:r>
              <w:rPr>
                <w:rFonts w:ascii="Times New Roman" w:hAnsi="Times New Roman" w:cs="Times New Roman"/>
                <w:sz w:val="28"/>
                <w:szCs w:val="28"/>
              </w:rPr>
              <w:t xml:space="preserve"> </w:t>
            </w:r>
            <w:r w:rsidRPr="009360A0">
              <w:rPr>
                <w:rFonts w:ascii="Times New Roman" w:hAnsi="Times New Roman" w:cs="Times New Roman"/>
                <w:sz w:val="28"/>
                <w:szCs w:val="28"/>
              </w:rPr>
              <w:t>изучить материал по т</w:t>
            </w:r>
            <w:r>
              <w:rPr>
                <w:rFonts w:ascii="Times New Roman" w:hAnsi="Times New Roman" w:cs="Times New Roman"/>
                <w:sz w:val="28"/>
                <w:szCs w:val="28"/>
              </w:rPr>
              <w:t>еме «</w:t>
            </w:r>
            <w:r w:rsidR="008C1551">
              <w:rPr>
                <w:rFonts w:ascii="Times New Roman" w:hAnsi="Times New Roman" w:cs="Times New Roman"/>
                <w:sz w:val="28"/>
                <w:szCs w:val="28"/>
              </w:rPr>
              <w:t>Приемное отделение стационара</w:t>
            </w:r>
            <w:r w:rsidRPr="009360A0">
              <w:rPr>
                <w:rFonts w:ascii="Times New Roman" w:hAnsi="Times New Roman" w:cs="Times New Roman"/>
                <w:sz w:val="28"/>
                <w:szCs w:val="28"/>
              </w:rPr>
              <w:t>».</w:t>
            </w:r>
          </w:p>
        </w:tc>
        <w:tc>
          <w:tcPr>
            <w:tcW w:w="1666" w:type="dxa"/>
          </w:tcPr>
          <w:p w:rsidR="003B4642" w:rsidRPr="009360A0" w:rsidRDefault="003B4642" w:rsidP="003B4642">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2 мин.</w:t>
            </w:r>
          </w:p>
        </w:tc>
      </w:tr>
    </w:tbl>
    <w:p w:rsidR="005F318C" w:rsidRDefault="005F318C" w:rsidP="005F318C">
      <w:pPr>
        <w:spacing w:line="240" w:lineRule="auto"/>
        <w:rPr>
          <w:rFonts w:ascii="Times New Roman" w:hAnsi="Times New Roman" w:cs="Times New Roman"/>
          <w:sz w:val="28"/>
          <w:szCs w:val="28"/>
        </w:rPr>
      </w:pPr>
    </w:p>
    <w:p w:rsidR="00024CEF" w:rsidRDefault="00024CEF" w:rsidP="005F318C">
      <w:pPr>
        <w:spacing w:line="240" w:lineRule="auto"/>
        <w:rPr>
          <w:rFonts w:ascii="Times New Roman" w:hAnsi="Times New Roman" w:cs="Times New Roman"/>
          <w:sz w:val="28"/>
          <w:szCs w:val="28"/>
        </w:rPr>
      </w:pPr>
    </w:p>
    <w:p w:rsidR="005F318C" w:rsidRDefault="005F318C" w:rsidP="005F318C">
      <w:pPr>
        <w:spacing w:line="240" w:lineRule="auto"/>
        <w:rPr>
          <w:rFonts w:ascii="Times New Roman" w:hAnsi="Times New Roman" w:cs="Times New Roman"/>
          <w:sz w:val="28"/>
          <w:szCs w:val="28"/>
        </w:rPr>
      </w:pPr>
    </w:p>
    <w:p w:rsidR="002C2658" w:rsidRDefault="002C2658" w:rsidP="005F318C">
      <w:pPr>
        <w:spacing w:line="240" w:lineRule="auto"/>
        <w:rPr>
          <w:rFonts w:ascii="Times New Roman" w:hAnsi="Times New Roman" w:cs="Times New Roman"/>
          <w:sz w:val="28"/>
          <w:szCs w:val="28"/>
        </w:rPr>
      </w:pPr>
    </w:p>
    <w:p w:rsidR="002C2658" w:rsidRDefault="002C2658" w:rsidP="005F318C">
      <w:pPr>
        <w:spacing w:line="240" w:lineRule="auto"/>
        <w:rPr>
          <w:rFonts w:ascii="Times New Roman" w:hAnsi="Times New Roman" w:cs="Times New Roman"/>
          <w:sz w:val="28"/>
          <w:szCs w:val="28"/>
        </w:rPr>
      </w:pPr>
    </w:p>
    <w:p w:rsidR="007663A4" w:rsidRDefault="007663A4" w:rsidP="005F318C">
      <w:pPr>
        <w:spacing w:line="240" w:lineRule="auto"/>
        <w:rPr>
          <w:rFonts w:ascii="Times New Roman" w:hAnsi="Times New Roman" w:cs="Times New Roman"/>
          <w:sz w:val="28"/>
          <w:szCs w:val="28"/>
        </w:rPr>
      </w:pPr>
    </w:p>
    <w:p w:rsidR="007663A4" w:rsidRDefault="007663A4" w:rsidP="005F318C">
      <w:pPr>
        <w:spacing w:line="240" w:lineRule="auto"/>
        <w:rPr>
          <w:rFonts w:ascii="Times New Roman" w:hAnsi="Times New Roman" w:cs="Times New Roman"/>
          <w:sz w:val="28"/>
          <w:szCs w:val="28"/>
        </w:rPr>
      </w:pPr>
    </w:p>
    <w:p w:rsidR="005F318C" w:rsidRPr="009360A0" w:rsidRDefault="005F318C" w:rsidP="005F318C">
      <w:pPr>
        <w:tabs>
          <w:tab w:val="left" w:pos="3945"/>
        </w:tabs>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lastRenderedPageBreak/>
        <w:t>ООД</w:t>
      </w:r>
    </w:p>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(Основы ориентированной деятельности)</w:t>
      </w:r>
    </w:p>
    <w:p w:rsidR="005F318C" w:rsidRPr="009360A0" w:rsidRDefault="005F318C" w:rsidP="005F318C">
      <w:pPr>
        <w:spacing w:after="0" w:line="240" w:lineRule="auto"/>
        <w:jc w:val="center"/>
        <w:rPr>
          <w:rFonts w:ascii="Times New Roman" w:hAnsi="Times New Roman" w:cs="Times New Roman"/>
          <w:b/>
          <w:bCs/>
          <w:sz w:val="28"/>
          <w:szCs w:val="28"/>
        </w:rPr>
      </w:pPr>
    </w:p>
    <w:tbl>
      <w:tblPr>
        <w:tblW w:w="1034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2268"/>
        <w:gridCol w:w="3043"/>
        <w:gridCol w:w="2197"/>
      </w:tblGrid>
      <w:tr w:rsidR="005F318C" w:rsidRPr="009360A0" w:rsidTr="006943F1">
        <w:tc>
          <w:tcPr>
            <w:tcW w:w="567"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w:t>
            </w:r>
          </w:p>
        </w:tc>
        <w:tc>
          <w:tcPr>
            <w:tcW w:w="2268"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Основные этапы занятия</w:t>
            </w:r>
          </w:p>
        </w:tc>
        <w:tc>
          <w:tcPr>
            <w:tcW w:w="2268"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 xml:space="preserve">Цель </w:t>
            </w:r>
          </w:p>
        </w:tc>
        <w:tc>
          <w:tcPr>
            <w:tcW w:w="3043"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Деятельность преподавателя</w:t>
            </w:r>
          </w:p>
        </w:tc>
        <w:tc>
          <w:tcPr>
            <w:tcW w:w="2197"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Деятельность студента</w:t>
            </w:r>
          </w:p>
        </w:tc>
      </w:tr>
      <w:tr w:rsidR="005F318C" w:rsidRPr="009360A0" w:rsidTr="006943F1">
        <w:tc>
          <w:tcPr>
            <w:tcW w:w="567"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1</w:t>
            </w:r>
          </w:p>
        </w:tc>
        <w:tc>
          <w:tcPr>
            <w:tcW w:w="2268"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Организационная часть</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Создание деловой атмосферы, воспитание дисциплинированности, аккуратности будущего медицинского работника.</w:t>
            </w:r>
          </w:p>
        </w:tc>
        <w:tc>
          <w:tcPr>
            <w:tcW w:w="3043" w:type="dxa"/>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Проверяет готов</w:t>
            </w:r>
            <w:r w:rsidRPr="009360A0">
              <w:rPr>
                <w:rFonts w:ascii="Times New Roman" w:hAnsi="Times New Roman" w:cs="Times New Roman"/>
                <w:sz w:val="28"/>
                <w:szCs w:val="28"/>
              </w:rPr>
              <w:t>ность</w:t>
            </w:r>
            <w:r>
              <w:rPr>
                <w:rFonts w:ascii="Times New Roman" w:hAnsi="Times New Roman" w:cs="Times New Roman"/>
                <w:sz w:val="28"/>
                <w:szCs w:val="28"/>
              </w:rPr>
              <w:t xml:space="preserve"> присутствующих студен</w:t>
            </w:r>
            <w:r w:rsidRPr="009360A0">
              <w:rPr>
                <w:rFonts w:ascii="Times New Roman" w:hAnsi="Times New Roman" w:cs="Times New Roman"/>
                <w:sz w:val="28"/>
                <w:szCs w:val="28"/>
              </w:rPr>
              <w:t>тов к занятию, внешний вид студентов.</w:t>
            </w:r>
          </w:p>
        </w:tc>
        <w:tc>
          <w:tcPr>
            <w:tcW w:w="2197" w:type="dxa"/>
          </w:tcPr>
          <w:p w:rsidR="005F318C"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Слушают, дежур</w:t>
            </w:r>
            <w:r w:rsidRPr="009360A0">
              <w:rPr>
                <w:rFonts w:ascii="Times New Roman" w:hAnsi="Times New Roman" w:cs="Times New Roman"/>
                <w:sz w:val="28"/>
                <w:szCs w:val="28"/>
              </w:rPr>
              <w:t>ный докл</w:t>
            </w:r>
            <w:r>
              <w:rPr>
                <w:rFonts w:ascii="Times New Roman" w:hAnsi="Times New Roman" w:cs="Times New Roman"/>
                <w:sz w:val="28"/>
                <w:szCs w:val="28"/>
              </w:rPr>
              <w:t xml:space="preserve">адывает о готовности к </w:t>
            </w:r>
          </w:p>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занятию </w:t>
            </w:r>
            <w:r w:rsidRPr="009360A0">
              <w:rPr>
                <w:rFonts w:ascii="Times New Roman" w:hAnsi="Times New Roman" w:cs="Times New Roman"/>
                <w:sz w:val="28"/>
                <w:szCs w:val="28"/>
              </w:rPr>
              <w:t>студентов.</w:t>
            </w:r>
          </w:p>
        </w:tc>
      </w:tr>
      <w:tr w:rsidR="005F318C" w:rsidRPr="009360A0" w:rsidTr="006943F1">
        <w:tc>
          <w:tcPr>
            <w:tcW w:w="567"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2</w:t>
            </w:r>
          </w:p>
        </w:tc>
        <w:tc>
          <w:tcPr>
            <w:tcW w:w="2268"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Целевая установка</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Мотивация учебной деятельности.</w:t>
            </w:r>
          </w:p>
        </w:tc>
        <w:tc>
          <w:tcPr>
            <w:tcW w:w="3043"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Объявляет тему, цели, план занятия.</w:t>
            </w:r>
          </w:p>
        </w:tc>
        <w:tc>
          <w:tcPr>
            <w:tcW w:w="2197" w:type="dxa"/>
          </w:tcPr>
          <w:p w:rsidR="005F318C" w:rsidRPr="009360A0" w:rsidRDefault="00743FD3" w:rsidP="005F318C">
            <w:pPr>
              <w:spacing w:after="0" w:line="240" w:lineRule="auto"/>
              <w:jc w:val="both"/>
              <w:rPr>
                <w:rFonts w:ascii="Times New Roman" w:hAnsi="Times New Roman" w:cs="Times New Roman"/>
                <w:sz w:val="28"/>
                <w:szCs w:val="28"/>
              </w:rPr>
            </w:pPr>
            <w:r w:rsidRPr="00743FD3">
              <w:rPr>
                <w:rFonts w:ascii="Times New Roman" w:hAnsi="Times New Roman" w:cs="Times New Roman"/>
                <w:sz w:val="28"/>
                <w:szCs w:val="28"/>
              </w:rPr>
              <w:t>Студенты слушают мотивацию темы, записывают в дневник тему занятия.</w:t>
            </w:r>
          </w:p>
        </w:tc>
      </w:tr>
      <w:tr w:rsidR="005F318C" w:rsidRPr="009360A0" w:rsidTr="00D16225">
        <w:tc>
          <w:tcPr>
            <w:tcW w:w="567"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3</w:t>
            </w:r>
          </w:p>
        </w:tc>
        <w:tc>
          <w:tcPr>
            <w:tcW w:w="2268"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b/>
                <w:bCs/>
                <w:sz w:val="28"/>
                <w:szCs w:val="28"/>
              </w:rPr>
              <w:t>Актуализация базовых знаний</w:t>
            </w:r>
          </w:p>
          <w:p w:rsidR="005F318C" w:rsidRPr="009360A0" w:rsidRDefault="005F318C" w:rsidP="005F318C">
            <w:pPr>
              <w:spacing w:after="0" w:line="240" w:lineRule="auto"/>
              <w:jc w:val="center"/>
              <w:rPr>
                <w:rFonts w:ascii="Times New Roman" w:hAnsi="Times New Roman" w:cs="Times New Roman"/>
                <w:sz w:val="28"/>
                <w:szCs w:val="28"/>
              </w:rPr>
            </w:pP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Проверка базовых знаний.</w:t>
            </w:r>
          </w:p>
        </w:tc>
        <w:tc>
          <w:tcPr>
            <w:tcW w:w="3043" w:type="dxa"/>
            <w:tcBorders>
              <w:bottom w:val="single" w:sz="4" w:space="0" w:color="000000"/>
            </w:tcBorders>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выявления исходного уровня знаний преподаватель задает контрольные вопросы</w:t>
            </w:r>
          </w:p>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(Приложение №1)</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Устно отвечают на вопросы.</w:t>
            </w:r>
          </w:p>
        </w:tc>
      </w:tr>
      <w:tr w:rsidR="005F318C" w:rsidRPr="009360A0" w:rsidTr="00D16225">
        <w:trPr>
          <w:trHeight w:val="556"/>
        </w:trPr>
        <w:tc>
          <w:tcPr>
            <w:tcW w:w="567" w:type="dxa"/>
          </w:tcPr>
          <w:p w:rsidR="005F318C" w:rsidRPr="00041BF2" w:rsidRDefault="005F318C" w:rsidP="005F318C">
            <w:pPr>
              <w:spacing w:after="0" w:line="240" w:lineRule="auto"/>
              <w:jc w:val="center"/>
              <w:rPr>
                <w:rFonts w:ascii="Times New Roman" w:hAnsi="Times New Roman" w:cs="Times New Roman"/>
                <w:sz w:val="28"/>
                <w:szCs w:val="28"/>
              </w:rPr>
            </w:pPr>
            <w:r w:rsidRPr="00041BF2">
              <w:rPr>
                <w:rFonts w:ascii="Times New Roman" w:hAnsi="Times New Roman" w:cs="Times New Roman"/>
                <w:sz w:val="28"/>
                <w:szCs w:val="28"/>
              </w:rPr>
              <w:t>4</w:t>
            </w:r>
          </w:p>
          <w:p w:rsidR="005F318C" w:rsidRPr="00041BF2" w:rsidRDefault="005F318C" w:rsidP="005F318C">
            <w:pPr>
              <w:spacing w:after="0" w:line="240" w:lineRule="auto"/>
              <w:jc w:val="center"/>
              <w:rPr>
                <w:rFonts w:ascii="Times New Roman" w:hAnsi="Times New Roman" w:cs="Times New Roman"/>
                <w:sz w:val="28"/>
                <w:szCs w:val="28"/>
              </w:rPr>
            </w:pPr>
          </w:p>
        </w:tc>
        <w:tc>
          <w:tcPr>
            <w:tcW w:w="2268" w:type="dxa"/>
          </w:tcPr>
          <w:p w:rsidR="005F318C" w:rsidRPr="00041BF2" w:rsidRDefault="005F318C" w:rsidP="005F318C">
            <w:pPr>
              <w:spacing w:after="0" w:line="240" w:lineRule="auto"/>
              <w:rPr>
                <w:rFonts w:ascii="Times New Roman" w:hAnsi="Times New Roman" w:cs="Times New Roman"/>
                <w:b/>
                <w:bCs/>
                <w:sz w:val="28"/>
                <w:szCs w:val="28"/>
              </w:rPr>
            </w:pPr>
            <w:r w:rsidRPr="00041BF2">
              <w:rPr>
                <w:rFonts w:ascii="Times New Roman" w:hAnsi="Times New Roman" w:cs="Times New Roman"/>
                <w:b/>
                <w:bCs/>
                <w:sz w:val="28"/>
                <w:szCs w:val="28"/>
              </w:rPr>
              <w:t>Формирование новых умений</w:t>
            </w:r>
            <w:r w:rsidR="00743FD3">
              <w:rPr>
                <w:rFonts w:ascii="Times New Roman" w:hAnsi="Times New Roman" w:cs="Times New Roman"/>
                <w:b/>
                <w:bCs/>
                <w:sz w:val="28"/>
                <w:szCs w:val="28"/>
              </w:rPr>
              <w:t xml:space="preserve"> и навыков на основе полученных знаний</w:t>
            </w:r>
            <w:r w:rsidRPr="00041BF2">
              <w:rPr>
                <w:rFonts w:ascii="Times New Roman" w:hAnsi="Times New Roman" w:cs="Times New Roman"/>
                <w:b/>
                <w:bCs/>
                <w:sz w:val="28"/>
                <w:szCs w:val="28"/>
              </w:rPr>
              <w:t>:</w:t>
            </w:r>
          </w:p>
          <w:p w:rsidR="005F318C" w:rsidRPr="00041BF2" w:rsidRDefault="005F318C" w:rsidP="005F318C">
            <w:pPr>
              <w:spacing w:after="0" w:line="240" w:lineRule="auto"/>
              <w:jc w:val="both"/>
              <w:rPr>
                <w:rFonts w:ascii="Times New Roman" w:hAnsi="Times New Roman" w:cs="Times New Roman"/>
                <w:b/>
                <w:bCs/>
                <w:sz w:val="28"/>
                <w:szCs w:val="28"/>
              </w:rPr>
            </w:pPr>
            <w:r w:rsidRPr="00041BF2">
              <w:rPr>
                <w:rFonts w:ascii="Times New Roman" w:hAnsi="Times New Roman" w:cs="Times New Roman"/>
                <w:b/>
                <w:bCs/>
                <w:sz w:val="28"/>
                <w:szCs w:val="28"/>
              </w:rPr>
              <w:t>1.Основная часть:</w:t>
            </w:r>
          </w:p>
          <w:p w:rsidR="005F318C" w:rsidRDefault="005F318C" w:rsidP="00CB0F99">
            <w:pPr>
              <w:numPr>
                <w:ilvl w:val="0"/>
                <w:numId w:val="2"/>
              </w:numPr>
              <w:tabs>
                <w:tab w:val="clear" w:pos="720"/>
                <w:tab w:val="num" w:pos="106"/>
              </w:tabs>
              <w:spacing w:after="0" w:line="240" w:lineRule="auto"/>
              <w:ind w:left="-36"/>
              <w:jc w:val="both"/>
              <w:rPr>
                <w:rFonts w:ascii="Times New Roman" w:hAnsi="Times New Roman" w:cs="Times New Roman"/>
                <w:sz w:val="28"/>
                <w:szCs w:val="28"/>
              </w:rPr>
            </w:pPr>
            <w:r w:rsidRPr="008961AC">
              <w:rPr>
                <w:rFonts w:ascii="Times New Roman" w:hAnsi="Times New Roman" w:cs="Times New Roman"/>
                <w:bCs/>
                <w:sz w:val="28"/>
                <w:szCs w:val="28"/>
              </w:rPr>
              <w:t>Формирование новых знаний:</w:t>
            </w:r>
            <w:r w:rsidR="00682286">
              <w:rPr>
                <w:rFonts w:ascii="Times New Roman" w:hAnsi="Times New Roman" w:cs="Times New Roman"/>
                <w:bCs/>
                <w:sz w:val="28"/>
                <w:szCs w:val="28"/>
              </w:rPr>
              <w:t xml:space="preserve"> </w:t>
            </w:r>
            <w:r>
              <w:rPr>
                <w:rFonts w:ascii="Times New Roman" w:hAnsi="Times New Roman" w:cs="Times New Roman"/>
                <w:sz w:val="28"/>
                <w:szCs w:val="28"/>
              </w:rPr>
              <w:t>о</w:t>
            </w:r>
            <w:r w:rsidR="00682286">
              <w:rPr>
                <w:rFonts w:ascii="Times New Roman" w:hAnsi="Times New Roman" w:cs="Times New Roman"/>
                <w:sz w:val="28"/>
                <w:szCs w:val="28"/>
              </w:rPr>
              <w:t>бъяснение</w:t>
            </w:r>
            <w:r w:rsidRPr="008961AC">
              <w:rPr>
                <w:rFonts w:ascii="Times New Roman" w:hAnsi="Times New Roman" w:cs="Times New Roman"/>
                <w:sz w:val="28"/>
                <w:szCs w:val="28"/>
              </w:rPr>
              <w:t xml:space="preserve"> материала, разбор со студентами по вопросам: </w:t>
            </w:r>
          </w:p>
          <w:p w:rsidR="00682286" w:rsidRDefault="008C1551" w:rsidP="008C1551">
            <w:pPr>
              <w:spacing w:after="0" w:line="240" w:lineRule="auto"/>
              <w:jc w:val="both"/>
              <w:rPr>
                <w:rFonts w:ascii="Times New Roman" w:hAnsi="Times New Roman" w:cs="Times New Roman"/>
                <w:sz w:val="28"/>
                <w:szCs w:val="28"/>
              </w:rPr>
            </w:pPr>
            <w:r w:rsidRPr="008C1551">
              <w:rPr>
                <w:rFonts w:ascii="Times New Roman" w:hAnsi="Times New Roman" w:cs="Times New Roman"/>
                <w:sz w:val="28"/>
                <w:szCs w:val="28"/>
              </w:rPr>
              <w:t xml:space="preserve">безопасному </w:t>
            </w:r>
            <w:r w:rsidRPr="008C1551">
              <w:rPr>
                <w:rFonts w:ascii="Times New Roman" w:hAnsi="Times New Roman" w:cs="Times New Roman"/>
                <w:sz w:val="28"/>
                <w:szCs w:val="28"/>
              </w:rPr>
              <w:lastRenderedPageBreak/>
              <w:t>перемещению пациентов, правильной биомеханике при поднятии тяжестей, транспортировки пациентов, предупреждение травматизма у пациентов и медперсонала.</w:t>
            </w:r>
          </w:p>
          <w:p w:rsidR="005F318C" w:rsidRDefault="005F318C" w:rsidP="00743FD3">
            <w:pPr>
              <w:spacing w:after="0" w:line="240" w:lineRule="auto"/>
              <w:jc w:val="both"/>
              <w:rPr>
                <w:rFonts w:ascii="Times New Roman" w:hAnsi="Times New Roman" w:cs="Times New Roman"/>
                <w:sz w:val="28"/>
                <w:szCs w:val="28"/>
              </w:rPr>
            </w:pPr>
          </w:p>
          <w:p w:rsidR="00743FD3" w:rsidRDefault="00743FD3" w:rsidP="00743FD3">
            <w:pPr>
              <w:spacing w:after="0" w:line="240" w:lineRule="auto"/>
              <w:jc w:val="both"/>
              <w:rPr>
                <w:rFonts w:ascii="Times New Roman" w:hAnsi="Times New Roman" w:cs="Times New Roman"/>
                <w:sz w:val="28"/>
                <w:szCs w:val="28"/>
              </w:rPr>
            </w:pPr>
          </w:p>
          <w:p w:rsidR="00743FD3" w:rsidRDefault="00743FD3" w:rsidP="00743FD3">
            <w:pPr>
              <w:spacing w:after="0" w:line="240" w:lineRule="auto"/>
              <w:jc w:val="both"/>
              <w:rPr>
                <w:rFonts w:ascii="Times New Roman" w:hAnsi="Times New Roman" w:cs="Times New Roman"/>
                <w:sz w:val="28"/>
                <w:szCs w:val="28"/>
              </w:rPr>
            </w:pPr>
          </w:p>
          <w:p w:rsidR="00743FD3" w:rsidRDefault="00743FD3" w:rsidP="00743FD3">
            <w:pPr>
              <w:spacing w:after="0" w:line="240" w:lineRule="auto"/>
              <w:jc w:val="both"/>
              <w:rPr>
                <w:rFonts w:ascii="Times New Roman" w:hAnsi="Times New Roman" w:cs="Times New Roman"/>
                <w:sz w:val="28"/>
                <w:szCs w:val="28"/>
              </w:rPr>
            </w:pPr>
          </w:p>
          <w:p w:rsidR="00743FD3" w:rsidRDefault="00743FD3" w:rsidP="00743FD3">
            <w:pPr>
              <w:spacing w:after="0" w:line="240" w:lineRule="auto"/>
              <w:jc w:val="both"/>
              <w:rPr>
                <w:rFonts w:ascii="Times New Roman" w:hAnsi="Times New Roman" w:cs="Times New Roman"/>
                <w:sz w:val="28"/>
                <w:szCs w:val="28"/>
              </w:rPr>
            </w:pPr>
          </w:p>
          <w:p w:rsidR="00743FD3" w:rsidRDefault="00743FD3" w:rsidP="00743FD3">
            <w:pPr>
              <w:spacing w:after="0" w:line="240" w:lineRule="auto"/>
              <w:jc w:val="both"/>
              <w:rPr>
                <w:rFonts w:ascii="Times New Roman" w:hAnsi="Times New Roman" w:cs="Times New Roman"/>
                <w:sz w:val="28"/>
                <w:szCs w:val="28"/>
              </w:rPr>
            </w:pPr>
          </w:p>
          <w:p w:rsidR="00743FD3" w:rsidRDefault="00743FD3" w:rsidP="00743FD3">
            <w:pPr>
              <w:spacing w:after="0" w:line="240" w:lineRule="auto"/>
              <w:jc w:val="both"/>
              <w:rPr>
                <w:rFonts w:ascii="Times New Roman" w:hAnsi="Times New Roman" w:cs="Times New Roman"/>
                <w:sz w:val="28"/>
                <w:szCs w:val="28"/>
              </w:rPr>
            </w:pPr>
          </w:p>
          <w:p w:rsidR="00D16225" w:rsidRDefault="00D16225" w:rsidP="00743FD3">
            <w:pPr>
              <w:spacing w:after="0" w:line="240" w:lineRule="auto"/>
              <w:jc w:val="both"/>
              <w:rPr>
                <w:rFonts w:ascii="Times New Roman" w:hAnsi="Times New Roman" w:cs="Times New Roman"/>
                <w:sz w:val="28"/>
                <w:szCs w:val="28"/>
              </w:rPr>
            </w:pPr>
          </w:p>
          <w:p w:rsidR="00D16225" w:rsidRDefault="00D16225" w:rsidP="00743FD3">
            <w:pPr>
              <w:spacing w:after="0" w:line="240" w:lineRule="auto"/>
              <w:jc w:val="both"/>
              <w:rPr>
                <w:rFonts w:ascii="Times New Roman" w:hAnsi="Times New Roman" w:cs="Times New Roman"/>
                <w:sz w:val="28"/>
                <w:szCs w:val="28"/>
              </w:rPr>
            </w:pPr>
          </w:p>
          <w:p w:rsidR="00D16225" w:rsidRDefault="00D16225" w:rsidP="00743FD3">
            <w:pPr>
              <w:spacing w:after="0" w:line="240" w:lineRule="auto"/>
              <w:jc w:val="both"/>
              <w:rPr>
                <w:rFonts w:ascii="Times New Roman" w:hAnsi="Times New Roman" w:cs="Times New Roman"/>
                <w:sz w:val="28"/>
                <w:szCs w:val="28"/>
              </w:rPr>
            </w:pPr>
          </w:p>
          <w:p w:rsidR="00D16225" w:rsidRDefault="00D16225" w:rsidP="00743FD3">
            <w:pPr>
              <w:spacing w:after="0" w:line="240" w:lineRule="auto"/>
              <w:jc w:val="both"/>
              <w:rPr>
                <w:rFonts w:ascii="Times New Roman" w:hAnsi="Times New Roman" w:cs="Times New Roman"/>
                <w:sz w:val="28"/>
                <w:szCs w:val="28"/>
              </w:rPr>
            </w:pPr>
          </w:p>
          <w:p w:rsidR="00D16225" w:rsidRDefault="00D16225" w:rsidP="00743FD3">
            <w:pPr>
              <w:spacing w:after="0" w:line="240" w:lineRule="auto"/>
              <w:jc w:val="both"/>
              <w:rPr>
                <w:rFonts w:ascii="Times New Roman" w:hAnsi="Times New Roman" w:cs="Times New Roman"/>
                <w:sz w:val="28"/>
                <w:szCs w:val="28"/>
              </w:rPr>
            </w:pPr>
          </w:p>
          <w:p w:rsidR="00D16225" w:rsidRDefault="00D16225" w:rsidP="00743FD3">
            <w:pPr>
              <w:spacing w:after="0" w:line="240" w:lineRule="auto"/>
              <w:jc w:val="both"/>
              <w:rPr>
                <w:rFonts w:ascii="Times New Roman" w:hAnsi="Times New Roman" w:cs="Times New Roman"/>
                <w:sz w:val="28"/>
                <w:szCs w:val="28"/>
              </w:rPr>
            </w:pPr>
          </w:p>
          <w:p w:rsidR="005F318C" w:rsidRPr="00041BF2" w:rsidRDefault="005F318C" w:rsidP="00CB0F99">
            <w:pPr>
              <w:pStyle w:val="a3"/>
              <w:numPr>
                <w:ilvl w:val="0"/>
                <w:numId w:val="7"/>
              </w:numPr>
              <w:tabs>
                <w:tab w:val="num" w:pos="247"/>
              </w:tabs>
              <w:spacing w:after="0" w:line="240" w:lineRule="auto"/>
              <w:ind w:left="-36" w:firstLine="36"/>
              <w:jc w:val="both"/>
              <w:rPr>
                <w:rFonts w:ascii="Times New Roman" w:hAnsi="Times New Roman" w:cs="Times New Roman"/>
                <w:b/>
                <w:bCs/>
                <w:sz w:val="28"/>
                <w:szCs w:val="28"/>
              </w:rPr>
            </w:pPr>
            <w:r w:rsidRPr="00041BF2">
              <w:rPr>
                <w:rFonts w:ascii="Times New Roman" w:hAnsi="Times New Roman" w:cs="Times New Roman"/>
                <w:b/>
                <w:bCs/>
                <w:sz w:val="28"/>
                <w:szCs w:val="28"/>
              </w:rPr>
              <w:t>Практическ</w:t>
            </w:r>
            <w:r>
              <w:rPr>
                <w:rFonts w:ascii="Times New Roman" w:hAnsi="Times New Roman" w:cs="Times New Roman"/>
                <w:b/>
                <w:bCs/>
                <w:sz w:val="28"/>
                <w:szCs w:val="28"/>
              </w:rPr>
              <w:t>ая часть</w:t>
            </w:r>
          </w:p>
          <w:p w:rsidR="005F318C" w:rsidRPr="006C2207" w:rsidRDefault="006943F1"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F318C">
              <w:rPr>
                <w:rFonts w:ascii="Times New Roman" w:hAnsi="Times New Roman" w:cs="Times New Roman"/>
                <w:sz w:val="28"/>
                <w:szCs w:val="28"/>
              </w:rPr>
              <w:t>. Проблемно-ро</w:t>
            </w:r>
            <w:r w:rsidR="005F318C" w:rsidRPr="00041BF2">
              <w:rPr>
                <w:rFonts w:ascii="Times New Roman" w:hAnsi="Times New Roman" w:cs="Times New Roman"/>
                <w:sz w:val="28"/>
                <w:szCs w:val="28"/>
              </w:rPr>
              <w:t>левые ситуации–</w:t>
            </w:r>
            <w:r w:rsidR="005F318C">
              <w:rPr>
                <w:rFonts w:ascii="Times New Roman" w:hAnsi="Times New Roman" w:cs="Times New Roman"/>
                <w:sz w:val="28"/>
                <w:szCs w:val="28"/>
              </w:rPr>
              <w:t>демонстра</w:t>
            </w:r>
            <w:r w:rsidR="005F318C" w:rsidRPr="00041BF2">
              <w:rPr>
                <w:rFonts w:ascii="Times New Roman" w:hAnsi="Times New Roman" w:cs="Times New Roman"/>
                <w:sz w:val="28"/>
                <w:szCs w:val="28"/>
              </w:rPr>
              <w:t>ция</w:t>
            </w:r>
            <w:r w:rsidR="005F318C">
              <w:rPr>
                <w:rFonts w:ascii="Times New Roman" w:hAnsi="Times New Roman" w:cs="Times New Roman"/>
                <w:sz w:val="28"/>
                <w:szCs w:val="28"/>
              </w:rPr>
              <w:t xml:space="preserve"> практичес</w:t>
            </w:r>
            <w:r w:rsidR="005F318C" w:rsidRPr="00041BF2">
              <w:rPr>
                <w:rFonts w:ascii="Times New Roman" w:hAnsi="Times New Roman" w:cs="Times New Roman"/>
                <w:sz w:val="28"/>
                <w:szCs w:val="28"/>
              </w:rPr>
              <w:t>ких навыков и их оценка</w:t>
            </w:r>
            <w:r w:rsidR="005F318C">
              <w:rPr>
                <w:rFonts w:ascii="Times New Roman" w:hAnsi="Times New Roman" w:cs="Times New Roman"/>
                <w:sz w:val="28"/>
                <w:szCs w:val="28"/>
              </w:rPr>
              <w:t xml:space="preserve">, </w:t>
            </w:r>
            <w:r w:rsidR="005F318C" w:rsidRPr="006C2207">
              <w:rPr>
                <w:rFonts w:ascii="Times New Roman" w:hAnsi="Times New Roman" w:cs="Times New Roman"/>
                <w:sz w:val="28"/>
                <w:szCs w:val="28"/>
              </w:rPr>
              <w:t>обсуждение выполнения</w:t>
            </w:r>
            <w:r w:rsidR="00503CAE">
              <w:rPr>
                <w:rFonts w:ascii="Times New Roman" w:hAnsi="Times New Roman" w:cs="Times New Roman"/>
                <w:sz w:val="28"/>
                <w:szCs w:val="28"/>
              </w:rPr>
              <w:t xml:space="preserve"> </w:t>
            </w:r>
            <w:r w:rsidR="005F318C">
              <w:rPr>
                <w:rFonts w:ascii="Times New Roman" w:hAnsi="Times New Roman" w:cs="Times New Roman"/>
                <w:sz w:val="28"/>
                <w:szCs w:val="28"/>
              </w:rPr>
              <w:t>прак</w:t>
            </w:r>
            <w:r w:rsidR="005F318C" w:rsidRPr="006C2207">
              <w:rPr>
                <w:rFonts w:ascii="Times New Roman" w:hAnsi="Times New Roman" w:cs="Times New Roman"/>
                <w:sz w:val="28"/>
                <w:szCs w:val="28"/>
              </w:rPr>
              <w:t>тических</w:t>
            </w:r>
            <w:r w:rsidR="00503CAE">
              <w:rPr>
                <w:rFonts w:ascii="Times New Roman" w:hAnsi="Times New Roman" w:cs="Times New Roman"/>
                <w:sz w:val="28"/>
                <w:szCs w:val="28"/>
              </w:rPr>
              <w:t xml:space="preserve"> </w:t>
            </w:r>
            <w:r w:rsidR="005F318C" w:rsidRPr="006C2207">
              <w:rPr>
                <w:rFonts w:ascii="Times New Roman" w:hAnsi="Times New Roman" w:cs="Times New Roman"/>
                <w:sz w:val="28"/>
                <w:szCs w:val="28"/>
              </w:rPr>
              <w:t>навыков.</w:t>
            </w:r>
          </w:p>
          <w:p w:rsidR="005F318C" w:rsidRPr="00041BF2" w:rsidRDefault="005F318C" w:rsidP="005F318C">
            <w:pPr>
              <w:spacing w:after="0" w:line="240" w:lineRule="auto"/>
              <w:jc w:val="both"/>
              <w:rPr>
                <w:rFonts w:ascii="Times New Roman" w:hAnsi="Times New Roman" w:cs="Times New Roman"/>
                <w:b/>
                <w:bCs/>
                <w:sz w:val="28"/>
                <w:szCs w:val="28"/>
              </w:rPr>
            </w:pPr>
          </w:p>
          <w:p w:rsidR="005F318C" w:rsidRPr="00520494" w:rsidRDefault="005F318C" w:rsidP="005F318C">
            <w:pPr>
              <w:spacing w:after="0" w:line="240" w:lineRule="auto"/>
              <w:jc w:val="both"/>
              <w:rPr>
                <w:rFonts w:ascii="Times New Roman" w:hAnsi="Times New Roman" w:cs="Times New Roman"/>
                <w:b/>
                <w:sz w:val="28"/>
                <w:szCs w:val="28"/>
                <w:lang w:eastAsia="en-US"/>
              </w:rPr>
            </w:pPr>
            <w:r w:rsidRPr="00520494">
              <w:rPr>
                <w:rFonts w:ascii="Times New Roman" w:hAnsi="Times New Roman" w:cs="Times New Roman"/>
                <w:b/>
                <w:bCs/>
                <w:sz w:val="28"/>
                <w:szCs w:val="28"/>
              </w:rPr>
              <w:t xml:space="preserve">3.Закрепление знаний и умений. </w:t>
            </w:r>
          </w:p>
        </w:tc>
        <w:tc>
          <w:tcPr>
            <w:tcW w:w="2268"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6943F1" w:rsidRDefault="006943F1" w:rsidP="005F318C">
            <w:pPr>
              <w:spacing w:after="0" w:line="240" w:lineRule="auto"/>
              <w:jc w:val="both"/>
              <w:rPr>
                <w:rFonts w:ascii="Times New Roman" w:hAnsi="Times New Roman" w:cs="Times New Roman"/>
                <w:sz w:val="28"/>
                <w:szCs w:val="28"/>
              </w:rPr>
            </w:pPr>
          </w:p>
          <w:p w:rsidR="006943F1" w:rsidRDefault="006943F1" w:rsidP="005F318C">
            <w:pPr>
              <w:spacing w:after="0" w:line="240" w:lineRule="auto"/>
              <w:jc w:val="both"/>
              <w:rPr>
                <w:rFonts w:ascii="Times New Roman" w:hAnsi="Times New Roman" w:cs="Times New Roman"/>
                <w:sz w:val="28"/>
                <w:szCs w:val="28"/>
              </w:rPr>
            </w:pPr>
          </w:p>
          <w:p w:rsidR="006943F1" w:rsidRDefault="006943F1" w:rsidP="005F318C">
            <w:pPr>
              <w:spacing w:after="0" w:line="240" w:lineRule="auto"/>
              <w:jc w:val="both"/>
              <w:rPr>
                <w:rFonts w:ascii="Times New Roman" w:hAnsi="Times New Roman" w:cs="Times New Roman"/>
                <w:sz w:val="28"/>
                <w:szCs w:val="28"/>
              </w:rPr>
            </w:pPr>
          </w:p>
          <w:p w:rsidR="00743FD3" w:rsidRDefault="00743FD3"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профессиональных компетенций по теме.</w:t>
            </w: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Актуализация темы, мотивация деятельности студентов, </w:t>
            </w:r>
            <w:r>
              <w:rPr>
                <w:rFonts w:ascii="Times New Roman" w:hAnsi="Times New Roman" w:cs="Times New Roman"/>
                <w:sz w:val="28"/>
                <w:szCs w:val="28"/>
              </w:rPr>
              <w:lastRenderedPageBreak/>
              <w:t>создание благоприятного психологичес</w:t>
            </w:r>
            <w:r w:rsidRPr="00041BF2">
              <w:rPr>
                <w:rFonts w:ascii="Times New Roman" w:hAnsi="Times New Roman" w:cs="Times New Roman"/>
                <w:sz w:val="28"/>
                <w:szCs w:val="28"/>
              </w:rPr>
              <w:t>кого климата.</w:t>
            </w: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Повышение внимания и умственной</w:t>
            </w:r>
            <w:r>
              <w:rPr>
                <w:rFonts w:ascii="Times New Roman" w:hAnsi="Times New Roman" w:cs="Times New Roman"/>
                <w:sz w:val="28"/>
                <w:szCs w:val="28"/>
              </w:rPr>
              <w:t xml:space="preserve"> </w:t>
            </w:r>
            <w:r w:rsidRPr="00041BF2">
              <w:rPr>
                <w:rFonts w:ascii="Times New Roman" w:hAnsi="Times New Roman" w:cs="Times New Roman"/>
                <w:sz w:val="28"/>
                <w:szCs w:val="28"/>
              </w:rPr>
              <w:t>работоспособности.</w:t>
            </w: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Моделирование профессиональной деятельности, повторение целе</w:t>
            </w:r>
            <w:r>
              <w:rPr>
                <w:rFonts w:ascii="Times New Roman" w:hAnsi="Times New Roman" w:cs="Times New Roman"/>
                <w:sz w:val="28"/>
                <w:szCs w:val="28"/>
              </w:rPr>
              <w:t>й и задач, обследование пациента.</w:t>
            </w:r>
          </w:p>
          <w:p w:rsidR="005F318C" w:rsidRDefault="005F318C" w:rsidP="005F318C">
            <w:pPr>
              <w:spacing w:line="240" w:lineRule="auto"/>
              <w:jc w:val="both"/>
              <w:rPr>
                <w:rFonts w:ascii="Times New Roman" w:hAnsi="Times New Roman" w:cs="Times New Roman"/>
                <w:iCs/>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 xml:space="preserve">Контроль </w:t>
            </w:r>
            <w:r>
              <w:rPr>
                <w:rFonts w:ascii="Times New Roman" w:hAnsi="Times New Roman" w:cs="Times New Roman"/>
                <w:sz w:val="28"/>
                <w:szCs w:val="28"/>
              </w:rPr>
              <w:t>о</w:t>
            </w:r>
            <w:r w:rsidRPr="00041BF2">
              <w:rPr>
                <w:rFonts w:ascii="Times New Roman" w:hAnsi="Times New Roman" w:cs="Times New Roman"/>
                <w:sz w:val="28"/>
                <w:szCs w:val="28"/>
              </w:rPr>
              <w:t xml:space="preserve">своенности знаний умений по теме. </w:t>
            </w:r>
          </w:p>
        </w:tc>
        <w:tc>
          <w:tcPr>
            <w:tcW w:w="3043" w:type="dxa"/>
            <w:tcBorders>
              <w:bottom w:val="single" w:sz="4" w:space="0" w:color="auto"/>
            </w:tcBorders>
          </w:tcPr>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D16225" w:rsidRDefault="00D16225" w:rsidP="002C2658">
            <w:pPr>
              <w:spacing w:after="0" w:line="240" w:lineRule="auto"/>
              <w:jc w:val="both"/>
              <w:rPr>
                <w:rFonts w:ascii="Times New Roman" w:hAnsi="Times New Roman" w:cs="Times New Roman"/>
                <w:sz w:val="28"/>
                <w:szCs w:val="28"/>
              </w:rPr>
            </w:pPr>
          </w:p>
          <w:p w:rsidR="002C2658" w:rsidRPr="002C2658" w:rsidRDefault="006943F1" w:rsidP="00D16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C2658" w:rsidRPr="002C2658">
              <w:rPr>
                <w:rFonts w:ascii="Times New Roman" w:hAnsi="Times New Roman" w:cs="Times New Roman"/>
                <w:sz w:val="28"/>
                <w:szCs w:val="28"/>
              </w:rPr>
              <w:t xml:space="preserve">реподаватель выявляет знания студентов о строении </w:t>
            </w:r>
            <w:r>
              <w:rPr>
                <w:rFonts w:ascii="Times New Roman" w:hAnsi="Times New Roman" w:cs="Times New Roman"/>
                <w:sz w:val="28"/>
                <w:szCs w:val="28"/>
              </w:rPr>
              <w:t>позвоночного столба</w:t>
            </w:r>
            <w:r w:rsidR="002C2658">
              <w:rPr>
                <w:rFonts w:ascii="Times New Roman" w:hAnsi="Times New Roman" w:cs="Times New Roman"/>
                <w:sz w:val="28"/>
                <w:szCs w:val="28"/>
              </w:rPr>
              <w:t>;</w:t>
            </w:r>
          </w:p>
          <w:p w:rsidR="002C2658" w:rsidRPr="002C2658" w:rsidRDefault="002C2658" w:rsidP="002C2658">
            <w:pPr>
              <w:spacing w:after="0" w:line="240" w:lineRule="auto"/>
              <w:jc w:val="both"/>
              <w:rPr>
                <w:rFonts w:ascii="Times New Roman" w:hAnsi="Times New Roman" w:cs="Times New Roman"/>
                <w:sz w:val="28"/>
                <w:szCs w:val="28"/>
              </w:rPr>
            </w:pPr>
            <w:r w:rsidRPr="002C2658">
              <w:rPr>
                <w:rFonts w:ascii="Times New Roman" w:hAnsi="Times New Roman" w:cs="Times New Roman"/>
                <w:sz w:val="28"/>
                <w:szCs w:val="28"/>
              </w:rPr>
              <w:t>- Преподаватель обращает внимание студ</w:t>
            </w:r>
            <w:r w:rsidR="00D16225">
              <w:rPr>
                <w:rFonts w:ascii="Times New Roman" w:hAnsi="Times New Roman" w:cs="Times New Roman"/>
                <w:sz w:val="28"/>
                <w:szCs w:val="28"/>
              </w:rPr>
              <w:t xml:space="preserve">ентов на этико-деонтологический </w:t>
            </w:r>
            <w:r w:rsidRPr="002C2658">
              <w:rPr>
                <w:rFonts w:ascii="Times New Roman" w:hAnsi="Times New Roman" w:cs="Times New Roman"/>
                <w:sz w:val="28"/>
                <w:szCs w:val="28"/>
              </w:rPr>
              <w:lastRenderedPageBreak/>
              <w:t xml:space="preserve">аспект, на соблюдение правил этики и деонтологии при проведении </w:t>
            </w:r>
            <w:r w:rsidR="008C1551">
              <w:rPr>
                <w:rFonts w:ascii="Times New Roman" w:hAnsi="Times New Roman" w:cs="Times New Roman"/>
                <w:sz w:val="28"/>
                <w:szCs w:val="28"/>
              </w:rPr>
              <w:t>манипуляции</w:t>
            </w:r>
            <w:r w:rsidRPr="002C2658">
              <w:rPr>
                <w:rFonts w:ascii="Times New Roman" w:hAnsi="Times New Roman" w:cs="Times New Roman"/>
                <w:sz w:val="28"/>
                <w:szCs w:val="28"/>
              </w:rPr>
              <w:t>. (Приложение №2).</w:t>
            </w:r>
          </w:p>
          <w:p w:rsidR="005F318C" w:rsidRDefault="002C2658" w:rsidP="002C2658">
            <w:pPr>
              <w:pStyle w:val="1"/>
              <w:jc w:val="both"/>
              <w:rPr>
                <w:rFonts w:ascii="Times New Roman" w:hAnsi="Times New Roman" w:cs="Times New Roman"/>
              </w:rPr>
            </w:pPr>
            <w:r w:rsidRPr="002C2658">
              <w:rPr>
                <w:rFonts w:ascii="Times New Roman" w:hAnsi="Times New Roman" w:cs="Times New Roman"/>
              </w:rPr>
              <w:t xml:space="preserve">- Преподаватель знакомит с глоссарием терминов, необходимых </w:t>
            </w:r>
            <w:r w:rsidR="008C1551">
              <w:rPr>
                <w:rFonts w:ascii="Times New Roman" w:hAnsi="Times New Roman" w:cs="Times New Roman"/>
              </w:rPr>
              <w:t>для</w:t>
            </w:r>
            <w:r w:rsidRPr="002C2658">
              <w:rPr>
                <w:rFonts w:ascii="Times New Roman" w:hAnsi="Times New Roman" w:cs="Times New Roman"/>
              </w:rPr>
              <w:t xml:space="preserve"> проведения занятия (Приложение №3).</w:t>
            </w:r>
          </w:p>
          <w:p w:rsidR="005F318C" w:rsidRDefault="00B84F8E" w:rsidP="005F318C">
            <w:pPr>
              <w:pStyle w:val="1"/>
              <w:jc w:val="both"/>
              <w:rPr>
                <w:rFonts w:ascii="Times New Roman" w:hAnsi="Times New Roman" w:cs="Times New Roman"/>
              </w:rPr>
            </w:pPr>
            <w:r w:rsidRPr="00B84F8E">
              <w:rPr>
                <w:rFonts w:ascii="Times New Roman" w:hAnsi="Times New Roman" w:cs="Times New Roman"/>
              </w:rPr>
              <w:t>- Преподаватель напоминает студентам о психологических и физиологических потребностях человека</w:t>
            </w:r>
            <w:r>
              <w:rPr>
                <w:rFonts w:ascii="Times New Roman" w:hAnsi="Times New Roman" w:cs="Times New Roman"/>
              </w:rPr>
              <w:t>.</w:t>
            </w:r>
          </w:p>
          <w:p w:rsidR="005F318C" w:rsidRDefault="005F318C" w:rsidP="005F318C">
            <w:pPr>
              <w:pStyle w:val="1"/>
              <w:jc w:val="both"/>
              <w:rPr>
                <w:rFonts w:ascii="Times New Roman" w:hAnsi="Times New Roman" w:cs="Times New Roman"/>
              </w:rPr>
            </w:pPr>
            <w:r>
              <w:rPr>
                <w:rFonts w:ascii="Times New Roman" w:hAnsi="Times New Roman" w:cs="Times New Roman"/>
              </w:rPr>
              <w:t xml:space="preserve">Изложение материала преподаватель сопровождает демонстрацией манипуляций на фантоме, </w:t>
            </w:r>
            <w:r w:rsidR="00743FD3">
              <w:rPr>
                <w:rFonts w:ascii="Times New Roman" w:hAnsi="Times New Roman" w:cs="Times New Roman"/>
              </w:rPr>
              <w:t>статисте.</w:t>
            </w:r>
            <w:r w:rsidRPr="00041BF2">
              <w:rPr>
                <w:rFonts w:ascii="Times New Roman" w:hAnsi="Times New Roman" w:cs="Times New Roman"/>
              </w:rPr>
              <w:t xml:space="preserve"> </w:t>
            </w: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03CAE" w:rsidRPr="00F610F7" w:rsidRDefault="008915D9" w:rsidP="005F318C">
            <w:pPr>
              <w:pStyle w:val="1"/>
              <w:jc w:val="both"/>
              <w:rPr>
                <w:rFonts w:ascii="Times New Roman" w:hAnsi="Times New Roman" w:cs="Times New Roman"/>
                <w:i/>
              </w:rPr>
            </w:pPr>
            <w:r>
              <w:rPr>
                <w:rFonts w:ascii="Times New Roman" w:hAnsi="Times New Roman" w:cs="Times New Roman"/>
              </w:rPr>
              <w:t>Выдает статисту условие задачи</w:t>
            </w:r>
            <w:r w:rsidR="00F610F7">
              <w:rPr>
                <w:rFonts w:ascii="Times New Roman" w:hAnsi="Times New Roman" w:cs="Times New Roman"/>
              </w:rPr>
              <w:t xml:space="preserve"> (</w:t>
            </w:r>
            <w:r w:rsidR="00F610F7">
              <w:rPr>
                <w:rFonts w:ascii="Times New Roman" w:hAnsi="Times New Roman" w:cs="Times New Roman"/>
                <w:i/>
              </w:rPr>
              <w:t>приложение №5</w:t>
            </w:r>
            <w:r w:rsidR="00F610F7">
              <w:rPr>
                <w:rFonts w:ascii="Times New Roman" w:hAnsi="Times New Roman" w:cs="Times New Roman"/>
              </w:rPr>
              <w:t>)</w:t>
            </w:r>
            <w:r>
              <w:rPr>
                <w:rFonts w:ascii="Times New Roman" w:hAnsi="Times New Roman" w:cs="Times New Roman"/>
              </w:rPr>
              <w:t>.</w:t>
            </w:r>
          </w:p>
          <w:p w:rsidR="005F318C" w:rsidRPr="00041BF2" w:rsidRDefault="005F318C" w:rsidP="005F318C">
            <w:pPr>
              <w:pStyle w:val="1"/>
              <w:jc w:val="both"/>
              <w:rPr>
                <w:rFonts w:ascii="Times New Roman" w:hAnsi="Times New Roman" w:cs="Times New Roman"/>
              </w:rPr>
            </w:pPr>
            <w:r>
              <w:rPr>
                <w:rFonts w:ascii="Times New Roman" w:hAnsi="Times New Roman" w:cs="Times New Roman"/>
              </w:rPr>
              <w:t>Играет роль кон</w:t>
            </w:r>
            <w:r w:rsidRPr="00041BF2">
              <w:rPr>
                <w:rFonts w:ascii="Times New Roman" w:hAnsi="Times New Roman" w:cs="Times New Roman"/>
              </w:rPr>
              <w:t>сульт</w:t>
            </w:r>
            <w:r>
              <w:rPr>
                <w:rFonts w:ascii="Times New Roman" w:hAnsi="Times New Roman" w:cs="Times New Roman"/>
              </w:rPr>
              <w:t>анта, помо</w:t>
            </w:r>
            <w:r w:rsidRPr="00041BF2">
              <w:rPr>
                <w:rFonts w:ascii="Times New Roman" w:hAnsi="Times New Roman" w:cs="Times New Roman"/>
              </w:rPr>
              <w:t>гает в сложных</w:t>
            </w:r>
            <w:r>
              <w:rPr>
                <w:rFonts w:ascii="Times New Roman" w:hAnsi="Times New Roman" w:cs="Times New Roman"/>
              </w:rPr>
              <w:t xml:space="preserve"> вопросах, кон-сультирует,  корректирует в ходе игры  по ситуациям.</w:t>
            </w: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5F318C" w:rsidRPr="00944E66" w:rsidRDefault="00E866CC" w:rsidP="005F318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Закрепление знаний, полученных на занятии проводится при помощи теста.</w:t>
            </w:r>
            <w:r w:rsidR="00C05ECA">
              <w:rPr>
                <w:rFonts w:ascii="Times New Roman" w:hAnsi="Times New Roman" w:cs="Times New Roman"/>
                <w:sz w:val="28"/>
                <w:szCs w:val="28"/>
              </w:rPr>
              <w:t xml:space="preserve"> </w:t>
            </w:r>
            <w:r w:rsidR="005F318C">
              <w:rPr>
                <w:rFonts w:ascii="Times New Roman" w:hAnsi="Times New Roman" w:cs="Times New Roman"/>
                <w:sz w:val="28"/>
                <w:szCs w:val="28"/>
              </w:rPr>
              <w:t>(</w:t>
            </w:r>
            <w:r w:rsidR="000E5956">
              <w:rPr>
                <w:rFonts w:ascii="Times New Roman" w:hAnsi="Times New Roman" w:cs="Times New Roman"/>
                <w:i/>
                <w:sz w:val="28"/>
                <w:szCs w:val="28"/>
              </w:rPr>
              <w:t>Приложение №3</w:t>
            </w:r>
            <w:r w:rsidR="005F318C">
              <w:rPr>
                <w:rFonts w:ascii="Times New Roman" w:hAnsi="Times New Roman" w:cs="Times New Roman"/>
                <w:i/>
                <w:sz w:val="28"/>
                <w:szCs w:val="28"/>
              </w:rPr>
              <w:t>).</w:t>
            </w:r>
          </w:p>
        </w:tc>
        <w:tc>
          <w:tcPr>
            <w:tcW w:w="2197"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743FD3" w:rsidRDefault="00743FD3" w:rsidP="005F318C">
            <w:pPr>
              <w:spacing w:after="0" w:line="240" w:lineRule="auto"/>
              <w:jc w:val="both"/>
              <w:rPr>
                <w:rFonts w:ascii="Times New Roman" w:hAnsi="Times New Roman" w:cs="Times New Roman"/>
                <w:sz w:val="28"/>
                <w:szCs w:val="28"/>
              </w:rPr>
            </w:pPr>
          </w:p>
          <w:p w:rsidR="00743FD3" w:rsidRDefault="00743FD3" w:rsidP="005F318C">
            <w:pPr>
              <w:spacing w:after="0" w:line="240" w:lineRule="auto"/>
              <w:jc w:val="both"/>
              <w:rPr>
                <w:rFonts w:ascii="Times New Roman" w:hAnsi="Times New Roman" w:cs="Times New Roman"/>
                <w:sz w:val="28"/>
                <w:szCs w:val="28"/>
              </w:rPr>
            </w:pPr>
          </w:p>
          <w:p w:rsidR="005F318C" w:rsidRPr="00041BF2" w:rsidRDefault="00743FD3"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Активно участвуют в разборе темы.</w:t>
            </w: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E866CC" w:rsidRDefault="00E866CC" w:rsidP="005F318C">
            <w:pPr>
              <w:spacing w:after="0" w:line="240" w:lineRule="auto"/>
              <w:jc w:val="both"/>
              <w:rPr>
                <w:rFonts w:ascii="Times New Roman" w:hAnsi="Times New Roman" w:cs="Times New Roman"/>
                <w:sz w:val="28"/>
                <w:szCs w:val="28"/>
              </w:rPr>
            </w:pPr>
          </w:p>
          <w:p w:rsidR="00E866CC" w:rsidRPr="00041BF2" w:rsidRDefault="00E866C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5F318C" w:rsidRPr="00041BF2" w:rsidRDefault="00503CAE" w:rsidP="00743F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Студенты </w:t>
            </w:r>
            <w:r w:rsidR="005F318C">
              <w:rPr>
                <w:rFonts w:ascii="Times New Roman" w:hAnsi="Times New Roman" w:cs="Times New Roman"/>
                <w:sz w:val="28"/>
                <w:szCs w:val="28"/>
              </w:rPr>
              <w:t xml:space="preserve"> </w:t>
            </w:r>
            <w:r w:rsidR="00743FD3">
              <w:rPr>
                <w:rFonts w:ascii="Times New Roman" w:hAnsi="Times New Roman" w:cs="Times New Roman"/>
                <w:sz w:val="28"/>
                <w:szCs w:val="28"/>
              </w:rPr>
              <w:t xml:space="preserve">демонстрируют </w:t>
            </w:r>
          </w:p>
          <w:p w:rsidR="005F318C" w:rsidRPr="00041BF2" w:rsidRDefault="00743FD3"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безопасное перемещение пациентов, правильную биомеханику</w:t>
            </w:r>
            <w:r w:rsidRPr="00743FD3">
              <w:rPr>
                <w:rFonts w:ascii="Times New Roman" w:hAnsi="Times New Roman" w:cs="Times New Roman"/>
                <w:sz w:val="28"/>
                <w:szCs w:val="28"/>
              </w:rPr>
              <w:t xml:space="preserve"> при поднятии тяжестей, транспорт</w:t>
            </w:r>
            <w:r>
              <w:rPr>
                <w:rFonts w:ascii="Times New Roman" w:hAnsi="Times New Roman" w:cs="Times New Roman"/>
                <w:sz w:val="28"/>
                <w:szCs w:val="28"/>
              </w:rPr>
              <w:t>ировку пациентов.</w:t>
            </w: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D16225" w:rsidRDefault="00D16225" w:rsidP="005F318C">
            <w:pPr>
              <w:spacing w:after="0" w:line="240" w:lineRule="auto"/>
              <w:jc w:val="both"/>
              <w:rPr>
                <w:rFonts w:ascii="Times New Roman" w:hAnsi="Times New Roman" w:cs="Times New Roman"/>
                <w:sz w:val="28"/>
                <w:szCs w:val="28"/>
              </w:rPr>
            </w:pPr>
          </w:p>
          <w:p w:rsidR="005F318C" w:rsidRPr="009360A0" w:rsidRDefault="00E866CC" w:rsidP="00503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Выполняют тестовое задание.</w:t>
            </w:r>
          </w:p>
        </w:tc>
      </w:tr>
      <w:tr w:rsidR="005F318C" w:rsidRPr="009360A0" w:rsidTr="00D16225">
        <w:trPr>
          <w:trHeight w:val="1414"/>
        </w:trPr>
        <w:tc>
          <w:tcPr>
            <w:tcW w:w="567" w:type="dxa"/>
            <w:tcBorders>
              <w:bottom w:val="single" w:sz="4" w:space="0" w:color="auto"/>
            </w:tcBorders>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lastRenderedPageBreak/>
              <w:t>5</w:t>
            </w:r>
          </w:p>
        </w:tc>
        <w:tc>
          <w:tcPr>
            <w:tcW w:w="2268" w:type="dxa"/>
            <w:tcBorders>
              <w:bottom w:val="single" w:sz="4" w:space="0" w:color="auto"/>
            </w:tcBorders>
          </w:tcPr>
          <w:p w:rsidR="005F318C" w:rsidRPr="009360A0" w:rsidRDefault="005F318C" w:rsidP="005F318C">
            <w:pPr>
              <w:pStyle w:val="a3"/>
              <w:spacing w:after="0" w:line="240" w:lineRule="auto"/>
              <w:ind w:left="15"/>
              <w:rPr>
                <w:rFonts w:ascii="Times New Roman" w:hAnsi="Times New Roman" w:cs="Times New Roman"/>
                <w:b/>
                <w:bCs/>
                <w:sz w:val="28"/>
                <w:szCs w:val="28"/>
              </w:rPr>
            </w:pPr>
            <w:r w:rsidRPr="009360A0">
              <w:rPr>
                <w:rFonts w:ascii="Times New Roman" w:hAnsi="Times New Roman" w:cs="Times New Roman"/>
                <w:b/>
                <w:bCs/>
                <w:sz w:val="28"/>
                <w:szCs w:val="28"/>
              </w:rPr>
              <w:t xml:space="preserve">Рефлексия </w:t>
            </w:r>
          </w:p>
        </w:tc>
        <w:tc>
          <w:tcPr>
            <w:tcW w:w="2268" w:type="dxa"/>
            <w:tcBorders>
              <w:bottom w:val="single" w:sz="4" w:space="0" w:color="auto"/>
            </w:tcBorders>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достижения це</w:t>
            </w:r>
            <w:r w:rsidRPr="009360A0">
              <w:rPr>
                <w:rFonts w:ascii="Times New Roman" w:hAnsi="Times New Roman" w:cs="Times New Roman"/>
                <w:sz w:val="28"/>
                <w:szCs w:val="28"/>
              </w:rPr>
              <w:t>лей занятия.</w:t>
            </w:r>
          </w:p>
        </w:tc>
        <w:tc>
          <w:tcPr>
            <w:tcW w:w="3043" w:type="dxa"/>
            <w:tcBorders>
              <w:top w:val="single" w:sz="4" w:space="0" w:color="auto"/>
              <w:bottom w:val="single" w:sz="4" w:space="0" w:color="auto"/>
            </w:tcBorders>
          </w:tcPr>
          <w:p w:rsidR="005F318C" w:rsidRDefault="005F318C" w:rsidP="005F318C">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Создает атмосферу заинтересованности студентов в усвоении мате</w:t>
            </w:r>
            <w:r w:rsidRPr="009360A0">
              <w:rPr>
                <w:rStyle w:val="FontStyle14"/>
                <w:sz w:val="28"/>
                <w:szCs w:val="28"/>
                <w:lang w:eastAsia="en-US"/>
              </w:rPr>
              <w:t>риала.</w:t>
            </w:r>
          </w:p>
          <w:p w:rsidR="00944E66" w:rsidRDefault="00944E66" w:rsidP="005F318C">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 Достигнута ли цель сегодняшнего занятия?</w:t>
            </w:r>
          </w:p>
          <w:p w:rsidR="00944E66" w:rsidRDefault="00944E66" w:rsidP="00944E66">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 Какие способы перемещения сложны в усвоении?</w:t>
            </w:r>
          </w:p>
          <w:p w:rsidR="00F77EA0" w:rsidRDefault="00944E66" w:rsidP="00944E66">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 Есть ли у вас предложения по проведению данного практического</w:t>
            </w:r>
            <w:r w:rsidR="00F77EA0">
              <w:rPr>
                <w:rStyle w:val="FontStyle14"/>
                <w:sz w:val="28"/>
                <w:szCs w:val="28"/>
                <w:lang w:eastAsia="en-US"/>
              </w:rPr>
              <w:t xml:space="preserve"> занятия?</w:t>
            </w:r>
          </w:p>
          <w:p w:rsidR="00F77EA0" w:rsidRDefault="00F77EA0" w:rsidP="00944E66">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-Какие профессио-</w:t>
            </w:r>
          </w:p>
          <w:p w:rsidR="00944E66" w:rsidRPr="009360A0" w:rsidRDefault="00F77EA0" w:rsidP="00944E66">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нальные и общие компетенции  освоили?</w:t>
            </w:r>
            <w:r w:rsidR="00944E66">
              <w:rPr>
                <w:rStyle w:val="FontStyle14"/>
                <w:sz w:val="28"/>
                <w:szCs w:val="28"/>
                <w:lang w:eastAsia="en-US"/>
              </w:rPr>
              <w:t xml:space="preserve"> </w:t>
            </w:r>
          </w:p>
        </w:tc>
        <w:tc>
          <w:tcPr>
            <w:tcW w:w="2197" w:type="dxa"/>
            <w:tcBorders>
              <w:bottom w:val="single" w:sz="4" w:space="0" w:color="auto"/>
            </w:tcBorders>
          </w:tcPr>
          <w:p w:rsidR="005F318C" w:rsidRPr="009360A0" w:rsidRDefault="005F318C" w:rsidP="00F77E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Высказывают свои суждения и</w:t>
            </w:r>
            <w:r w:rsidR="00F77EA0">
              <w:rPr>
                <w:rFonts w:ascii="Times New Roman" w:hAnsi="Times New Roman" w:cs="Times New Roman"/>
                <w:sz w:val="28"/>
                <w:szCs w:val="28"/>
              </w:rPr>
              <w:t xml:space="preserve"> мнения</w:t>
            </w:r>
            <w:r w:rsidRPr="009360A0">
              <w:rPr>
                <w:rFonts w:ascii="Times New Roman" w:hAnsi="Times New Roman" w:cs="Times New Roman"/>
                <w:sz w:val="28"/>
                <w:szCs w:val="28"/>
              </w:rPr>
              <w:t>.</w:t>
            </w:r>
          </w:p>
        </w:tc>
      </w:tr>
      <w:tr w:rsidR="005F318C" w:rsidRPr="009360A0" w:rsidTr="006943F1">
        <w:tc>
          <w:tcPr>
            <w:tcW w:w="567"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6</w:t>
            </w:r>
          </w:p>
        </w:tc>
        <w:tc>
          <w:tcPr>
            <w:tcW w:w="2268"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Подведение итогов</w:t>
            </w:r>
          </w:p>
        </w:tc>
        <w:tc>
          <w:tcPr>
            <w:tcW w:w="2268" w:type="dxa"/>
          </w:tcPr>
          <w:p w:rsidR="005F318C" w:rsidRPr="009360A0" w:rsidRDefault="00D16225" w:rsidP="005F318C">
            <w:pPr>
              <w:pStyle w:val="Style4"/>
              <w:widowControl/>
              <w:ind w:left="10" w:hanging="10"/>
              <w:jc w:val="both"/>
              <w:rPr>
                <w:rStyle w:val="FontStyle15"/>
                <w:sz w:val="28"/>
                <w:szCs w:val="28"/>
                <w:lang w:eastAsia="en-US"/>
              </w:rPr>
            </w:pPr>
            <w:r>
              <w:rPr>
                <w:rStyle w:val="FontStyle15"/>
                <w:sz w:val="28"/>
                <w:szCs w:val="28"/>
                <w:lang w:eastAsia="en-US"/>
              </w:rPr>
              <w:t>Анализ и оценка о</w:t>
            </w:r>
            <w:r w:rsidR="000E5956">
              <w:rPr>
                <w:rStyle w:val="FontStyle15"/>
                <w:sz w:val="28"/>
                <w:szCs w:val="28"/>
                <w:lang w:eastAsia="en-US"/>
              </w:rPr>
              <w:t>своен</w:t>
            </w:r>
            <w:r w:rsidR="005F318C" w:rsidRPr="009360A0">
              <w:rPr>
                <w:rStyle w:val="FontStyle15"/>
                <w:sz w:val="28"/>
                <w:szCs w:val="28"/>
                <w:lang w:eastAsia="en-US"/>
              </w:rPr>
              <w:t>ности материала.</w:t>
            </w:r>
          </w:p>
        </w:tc>
        <w:tc>
          <w:tcPr>
            <w:tcW w:w="3043" w:type="dxa"/>
          </w:tcPr>
          <w:p w:rsidR="005F318C" w:rsidRPr="000E5956" w:rsidRDefault="005F318C" w:rsidP="00F77EA0">
            <w:pPr>
              <w:pStyle w:val="Style6"/>
              <w:widowControl/>
              <w:tabs>
                <w:tab w:val="left" w:pos="341"/>
              </w:tabs>
              <w:spacing w:line="240" w:lineRule="auto"/>
              <w:ind w:right="62" w:firstLine="0"/>
              <w:jc w:val="both"/>
              <w:rPr>
                <w:rStyle w:val="FontStyle14"/>
                <w:i/>
                <w:iCs/>
                <w:sz w:val="28"/>
                <w:szCs w:val="28"/>
                <w:lang w:eastAsia="en-US"/>
              </w:rPr>
            </w:pPr>
            <w:r w:rsidRPr="000E5956">
              <w:rPr>
                <w:rStyle w:val="FontStyle11"/>
                <w:i w:val="0"/>
                <w:sz w:val="28"/>
                <w:szCs w:val="28"/>
                <w:lang w:eastAsia="en-US"/>
              </w:rPr>
              <w:t xml:space="preserve">Преподаватель согласно оценочному листу аттестует каждого студента с учетом выполнения заданий на каждом этапе: теоретические знания, практические умения, </w:t>
            </w:r>
            <w:r w:rsidR="00F610F7">
              <w:rPr>
                <w:rStyle w:val="FontStyle11"/>
                <w:i w:val="0"/>
                <w:sz w:val="28"/>
                <w:szCs w:val="28"/>
                <w:lang w:eastAsia="en-US"/>
              </w:rPr>
              <w:t xml:space="preserve">ответы на </w:t>
            </w:r>
            <w:r w:rsidR="00F77EA0">
              <w:rPr>
                <w:rStyle w:val="FontStyle11"/>
                <w:i w:val="0"/>
                <w:sz w:val="28"/>
                <w:szCs w:val="28"/>
                <w:lang w:eastAsia="en-US"/>
              </w:rPr>
              <w:t>тестовые</w:t>
            </w:r>
            <w:r w:rsidR="00F610F7">
              <w:rPr>
                <w:rStyle w:val="FontStyle11"/>
                <w:i w:val="0"/>
                <w:sz w:val="28"/>
                <w:szCs w:val="28"/>
                <w:lang w:eastAsia="en-US"/>
              </w:rPr>
              <w:t xml:space="preserve"> вопросы</w:t>
            </w:r>
            <w:r w:rsidRPr="000E5956">
              <w:rPr>
                <w:rStyle w:val="FontStyle11"/>
                <w:i w:val="0"/>
                <w:sz w:val="28"/>
                <w:szCs w:val="28"/>
                <w:lang w:eastAsia="en-US"/>
              </w:rPr>
              <w:t>, выставляя одну итоговую оценку. Комментирует работу каждого студента и бригады в целом, обращает внимание на положительные и отриц</w:t>
            </w:r>
            <w:r w:rsidR="000E5956">
              <w:rPr>
                <w:rStyle w:val="FontStyle11"/>
                <w:i w:val="0"/>
                <w:sz w:val="28"/>
                <w:szCs w:val="28"/>
                <w:lang w:eastAsia="en-US"/>
              </w:rPr>
              <w:t>ательные стороны. (Приложение №4</w:t>
            </w:r>
            <w:r w:rsidR="00001178">
              <w:rPr>
                <w:rStyle w:val="FontStyle11"/>
                <w:i w:val="0"/>
                <w:sz w:val="28"/>
                <w:szCs w:val="28"/>
                <w:lang w:eastAsia="en-US"/>
              </w:rPr>
              <w:t>,5</w:t>
            </w:r>
            <w:r w:rsidRPr="000E5956">
              <w:rPr>
                <w:rStyle w:val="FontStyle11"/>
                <w:i w:val="0"/>
                <w:sz w:val="28"/>
                <w:szCs w:val="28"/>
                <w:lang w:eastAsia="en-US"/>
              </w:rPr>
              <w:t>).</w:t>
            </w:r>
          </w:p>
        </w:tc>
        <w:tc>
          <w:tcPr>
            <w:tcW w:w="2197" w:type="dxa"/>
          </w:tcPr>
          <w:p w:rsidR="005F318C" w:rsidRPr="009360A0" w:rsidRDefault="005F318C" w:rsidP="00F77EA0">
            <w:pPr>
              <w:spacing w:after="0" w:line="240" w:lineRule="auto"/>
              <w:jc w:val="both"/>
              <w:rPr>
                <w:rFonts w:ascii="Times New Roman" w:hAnsi="Times New Roman" w:cs="Times New Roman"/>
                <w:sz w:val="28"/>
                <w:szCs w:val="28"/>
              </w:rPr>
            </w:pPr>
            <w:r w:rsidRPr="009360A0">
              <w:rPr>
                <w:rStyle w:val="FontStyle15"/>
                <w:sz w:val="28"/>
                <w:szCs w:val="28"/>
              </w:rPr>
              <w:t>Осмысливают свои о</w:t>
            </w:r>
            <w:r>
              <w:rPr>
                <w:rStyle w:val="FontStyle15"/>
                <w:sz w:val="28"/>
                <w:szCs w:val="28"/>
              </w:rPr>
              <w:t>тветы, умения и практические на</w:t>
            </w:r>
            <w:r w:rsidRPr="009360A0">
              <w:rPr>
                <w:rStyle w:val="FontStyle15"/>
                <w:sz w:val="28"/>
                <w:szCs w:val="28"/>
              </w:rPr>
              <w:t>выки.</w:t>
            </w:r>
          </w:p>
        </w:tc>
      </w:tr>
      <w:tr w:rsidR="005F318C" w:rsidRPr="009360A0" w:rsidTr="006943F1">
        <w:tc>
          <w:tcPr>
            <w:tcW w:w="567"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7</w:t>
            </w:r>
          </w:p>
        </w:tc>
        <w:tc>
          <w:tcPr>
            <w:tcW w:w="2268"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Задание на дом</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Активизировать само-подготовку.</w:t>
            </w:r>
          </w:p>
        </w:tc>
        <w:tc>
          <w:tcPr>
            <w:tcW w:w="3043" w:type="dxa"/>
          </w:tcPr>
          <w:p w:rsidR="005F318C" w:rsidRPr="009360A0" w:rsidRDefault="005F318C" w:rsidP="00944E66">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Преподавател</w:t>
            </w:r>
            <w:r>
              <w:rPr>
                <w:rFonts w:ascii="Times New Roman" w:hAnsi="Times New Roman" w:cs="Times New Roman"/>
                <w:sz w:val="28"/>
                <w:szCs w:val="28"/>
              </w:rPr>
              <w:t>ь сообщает тему следующего заня</w:t>
            </w:r>
            <w:r w:rsidRPr="009360A0">
              <w:rPr>
                <w:rFonts w:ascii="Times New Roman" w:hAnsi="Times New Roman" w:cs="Times New Roman"/>
                <w:sz w:val="28"/>
                <w:szCs w:val="28"/>
              </w:rPr>
              <w:t>тия</w:t>
            </w:r>
            <w:r>
              <w:rPr>
                <w:rFonts w:ascii="Times New Roman" w:hAnsi="Times New Roman" w:cs="Times New Roman"/>
                <w:sz w:val="28"/>
                <w:szCs w:val="28"/>
              </w:rPr>
              <w:t>: «</w:t>
            </w:r>
            <w:r w:rsidR="00944E66">
              <w:rPr>
                <w:rFonts w:ascii="Times New Roman" w:hAnsi="Times New Roman" w:cs="Times New Roman"/>
                <w:sz w:val="28"/>
                <w:szCs w:val="28"/>
              </w:rPr>
              <w:t>Приемное отделение</w:t>
            </w:r>
            <w:r>
              <w:rPr>
                <w:rFonts w:ascii="Times New Roman" w:hAnsi="Times New Roman" w:cs="Times New Roman"/>
                <w:sz w:val="28"/>
                <w:szCs w:val="28"/>
              </w:rPr>
              <w:t>».</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Записывают домашнее задание.</w:t>
            </w:r>
          </w:p>
        </w:tc>
      </w:tr>
    </w:tbl>
    <w:p w:rsidR="005F318C" w:rsidRPr="00837C4E" w:rsidRDefault="005F318C" w:rsidP="005F318C">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5F318C" w:rsidRDefault="000E5956" w:rsidP="005F318C">
      <w:pPr>
        <w:jc w:val="center"/>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207673" w:rsidRDefault="00207673"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Дайте определение понятия «безопасная больничная среда»;</w:t>
      </w:r>
    </w:p>
    <w:p w:rsidR="00207673" w:rsidRDefault="00207673"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Назовите факторы риска</w:t>
      </w:r>
      <w:r w:rsidR="00C545DC">
        <w:rPr>
          <w:rFonts w:ascii="Times New Roman" w:hAnsi="Times New Roman" w:cs="Times New Roman"/>
          <w:bCs/>
          <w:sz w:val="28"/>
          <w:szCs w:val="28"/>
        </w:rPr>
        <w:t>,</w:t>
      </w:r>
      <w:r>
        <w:rPr>
          <w:rFonts w:ascii="Times New Roman" w:hAnsi="Times New Roman" w:cs="Times New Roman"/>
          <w:bCs/>
          <w:sz w:val="28"/>
          <w:szCs w:val="28"/>
        </w:rPr>
        <w:t xml:space="preserve">  </w:t>
      </w:r>
      <w:r w:rsidR="00C545DC">
        <w:rPr>
          <w:rFonts w:ascii="Times New Roman" w:hAnsi="Times New Roman" w:cs="Times New Roman"/>
          <w:bCs/>
          <w:sz w:val="28"/>
          <w:szCs w:val="28"/>
        </w:rPr>
        <w:t>оказывающие неблагоприятное воздействие на здоровье медсестры</w:t>
      </w:r>
      <w:r>
        <w:rPr>
          <w:rFonts w:ascii="Times New Roman" w:hAnsi="Times New Roman" w:cs="Times New Roman"/>
          <w:bCs/>
          <w:sz w:val="28"/>
          <w:szCs w:val="28"/>
        </w:rPr>
        <w:t>;</w:t>
      </w:r>
    </w:p>
    <w:p w:rsidR="00C545DC" w:rsidRDefault="00C545DC"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Какие отделы позвоночника подвержены значительным физическим нагрузкам и ведут к изнашиванию межпозвоночных дисков?</w:t>
      </w:r>
    </w:p>
    <w:p w:rsidR="00207673" w:rsidRDefault="00207673"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Перечислите </w:t>
      </w:r>
      <w:r w:rsidR="00C545DC">
        <w:rPr>
          <w:rFonts w:ascii="Times New Roman" w:hAnsi="Times New Roman" w:cs="Times New Roman"/>
          <w:bCs/>
          <w:sz w:val="28"/>
          <w:szCs w:val="28"/>
        </w:rPr>
        <w:t>причины болей в спине;</w:t>
      </w:r>
    </w:p>
    <w:p w:rsidR="00075E4A" w:rsidRPr="00075E4A" w:rsidRDefault="00075E4A" w:rsidP="00CB0F99">
      <w:pPr>
        <w:pStyle w:val="a3"/>
        <w:numPr>
          <w:ilvl w:val="0"/>
          <w:numId w:val="9"/>
        </w:numPr>
        <w:spacing w:after="0"/>
        <w:rPr>
          <w:rFonts w:ascii="Times New Roman" w:hAnsi="Times New Roman" w:cs="Times New Roman"/>
          <w:bCs/>
          <w:sz w:val="28"/>
          <w:szCs w:val="28"/>
        </w:rPr>
      </w:pPr>
      <w:r w:rsidRPr="00075E4A">
        <w:rPr>
          <w:rFonts w:ascii="Times New Roman" w:hAnsi="Times New Roman" w:cs="Times New Roman"/>
          <w:bCs/>
          <w:sz w:val="28"/>
          <w:szCs w:val="28"/>
        </w:rPr>
        <w:t>Что такое эргономика?</w:t>
      </w:r>
    </w:p>
    <w:p w:rsidR="00207673" w:rsidRDefault="00C545DC"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Что такое биомеханика?</w:t>
      </w:r>
    </w:p>
    <w:p w:rsidR="00207673" w:rsidRDefault="00C545DC"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Дайте понятие остеохондроза позвоночника;</w:t>
      </w:r>
    </w:p>
    <w:p w:rsidR="00207673" w:rsidRDefault="00C545DC" w:rsidP="00CB0F99">
      <w:pPr>
        <w:pStyle w:val="a3"/>
        <w:numPr>
          <w:ilvl w:val="0"/>
          <w:numId w:val="9"/>
        </w:numPr>
        <w:spacing w:after="0"/>
        <w:jc w:val="both"/>
        <w:rPr>
          <w:rFonts w:ascii="Times New Roman" w:hAnsi="Times New Roman" w:cs="Times New Roman"/>
          <w:bCs/>
          <w:sz w:val="28"/>
          <w:szCs w:val="28"/>
        </w:rPr>
      </w:pPr>
      <w:r>
        <w:rPr>
          <w:rFonts w:ascii="Times New Roman" w:hAnsi="Times New Roman" w:cs="Times New Roman"/>
          <w:bCs/>
          <w:sz w:val="28"/>
          <w:szCs w:val="28"/>
        </w:rPr>
        <w:t>Особенности деонтологического поведения персонала для обеспечения безопасной больничной среды пациентам.</w:t>
      </w:r>
    </w:p>
    <w:p w:rsidR="00207673" w:rsidRPr="00207673" w:rsidRDefault="00207673" w:rsidP="00207673">
      <w:pPr>
        <w:pStyle w:val="a3"/>
        <w:spacing w:after="0"/>
        <w:jc w:val="both"/>
        <w:rPr>
          <w:rFonts w:ascii="Times New Roman" w:hAnsi="Times New Roman" w:cs="Times New Roman"/>
          <w:bCs/>
          <w:sz w:val="28"/>
          <w:szCs w:val="28"/>
        </w:rPr>
      </w:pPr>
    </w:p>
    <w:p w:rsidR="00E66DDE" w:rsidRDefault="00C60B8D" w:rsidP="00E66DDE">
      <w:pPr>
        <w:rPr>
          <w:rFonts w:ascii="Times New Roman" w:hAnsi="Times New Roman" w:cs="Times New Roman"/>
          <w:b/>
          <w:sz w:val="28"/>
          <w:szCs w:val="28"/>
        </w:rPr>
      </w:pPr>
      <w:r w:rsidRPr="00C60B8D">
        <w:rPr>
          <w:rFonts w:ascii="Times New Roman" w:hAnsi="Times New Roman" w:cs="Times New Roman"/>
          <w:b/>
          <w:sz w:val="28"/>
          <w:szCs w:val="28"/>
        </w:rPr>
        <w:t>Эталон ответов:</w:t>
      </w:r>
    </w:p>
    <w:p w:rsidR="0003029E" w:rsidRDefault="0003029E" w:rsidP="00CB0F99">
      <w:pPr>
        <w:pStyle w:val="a3"/>
        <w:numPr>
          <w:ilvl w:val="3"/>
          <w:numId w:val="9"/>
        </w:numPr>
        <w:tabs>
          <w:tab w:val="clear" w:pos="2880"/>
          <w:tab w:val="num" w:pos="1134"/>
        </w:tabs>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Безопасная больничная среда – самая актуальная и самая сложная проблема для медицинских работников, так как только она гарантирует снижение и отсутствие профессиональных заболеваний, т.е. сохранение здоровья.</w:t>
      </w:r>
      <w:r>
        <w:rPr>
          <w:rFonts w:ascii="Times New Roman" w:hAnsi="Times New Roman" w:cs="Times New Roman"/>
          <w:sz w:val="28"/>
          <w:szCs w:val="28"/>
        </w:rPr>
        <w:t xml:space="preserve"> </w:t>
      </w:r>
      <w:r w:rsidRPr="0003029E">
        <w:rPr>
          <w:rFonts w:ascii="Times New Roman" w:hAnsi="Times New Roman" w:cs="Times New Roman"/>
          <w:sz w:val="28"/>
          <w:szCs w:val="28"/>
        </w:rPr>
        <w:t xml:space="preserve">Согласно теории о потребностях, безопасность необходимо обеспечить  любому пациенту, находящемуся  в лечебно – профилактическом учреждении. Особое внимание следует обратить на пациента,  который имеет дефицит самоухода, и не может самостоятельно поддерживать свою безопасность. Персонал, осуществляющий уход,  так же нуждается в обеспечении безопасности на своем рабочем месте. </w:t>
      </w:r>
    </w:p>
    <w:p w:rsidR="0003029E" w:rsidRDefault="0003029E" w:rsidP="00CB0F99">
      <w:pPr>
        <w:pStyle w:val="a3"/>
        <w:numPr>
          <w:ilvl w:val="3"/>
          <w:numId w:val="9"/>
        </w:numPr>
        <w:tabs>
          <w:tab w:val="clear" w:pos="2880"/>
          <w:tab w:val="num" w:pos="1134"/>
        </w:tabs>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Физические нагрузки (перемещение тяжестей, пациентов, аппаратуры, каталок) – группа факторов, которым подвергает себя медицинский персонал, основная причина, приводящая сестру к травме позвоночника и болям в спине. Отсутствие опыта в поднятии тяжестей, вспомогательных средств или неумение ими воспользоваться часто становятся причиной повреждений позвоночника. Правильная организация труда в лечебном учреждении и в быту исключает перегрузки позвоночника. Это становится возможным при владении персоналом методик безопасного перемещения.</w:t>
      </w:r>
    </w:p>
    <w:p w:rsidR="0003029E" w:rsidRDefault="0003029E" w:rsidP="00CB0F99">
      <w:pPr>
        <w:pStyle w:val="a3"/>
        <w:numPr>
          <w:ilvl w:val="3"/>
          <w:numId w:val="9"/>
        </w:numPr>
        <w:tabs>
          <w:tab w:val="clear" w:pos="2880"/>
        </w:tabs>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Систематические вертикальные нагрузки на позвоночник ведут к более быстрому изнашиванию межпозвоночных дисков. В первую очередь страдают наиболее подвижные отделы позвоночника (шейный, грудной, поясничный), испытывающие наибольшую нагрузку.</w:t>
      </w:r>
      <w:r>
        <w:rPr>
          <w:rFonts w:ascii="Times New Roman" w:hAnsi="Times New Roman" w:cs="Times New Roman"/>
          <w:sz w:val="28"/>
          <w:szCs w:val="28"/>
        </w:rPr>
        <w:t xml:space="preserve"> </w:t>
      </w:r>
      <w:r w:rsidRPr="0003029E">
        <w:rPr>
          <w:rFonts w:ascii="Times New Roman" w:hAnsi="Times New Roman" w:cs="Times New Roman"/>
          <w:sz w:val="28"/>
          <w:szCs w:val="28"/>
        </w:rPr>
        <w:t xml:space="preserve">Чем больше </w:t>
      </w:r>
      <w:r w:rsidRPr="0003029E">
        <w:rPr>
          <w:rFonts w:ascii="Times New Roman" w:hAnsi="Times New Roman" w:cs="Times New Roman"/>
          <w:sz w:val="28"/>
          <w:szCs w:val="28"/>
        </w:rPr>
        <w:lastRenderedPageBreak/>
        <w:t>нагрузка на позвоночник и чем меньше человек подготовлен к ним, тем выше опасность повреждения позвоночника при перемещении тяжестей.</w:t>
      </w:r>
    </w:p>
    <w:p w:rsidR="0003029E" w:rsidRDefault="0003029E" w:rsidP="00CB0F99">
      <w:pPr>
        <w:pStyle w:val="a3"/>
        <w:numPr>
          <w:ilvl w:val="3"/>
          <w:numId w:val="9"/>
        </w:numPr>
        <w:tabs>
          <w:tab w:val="clear" w:pos="2880"/>
          <w:tab w:val="num" w:pos="426"/>
        </w:tabs>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 xml:space="preserve">Причина боли в спине можно свести к трем факторам: </w:t>
      </w:r>
    </w:p>
    <w:p w:rsidR="0003029E" w:rsidRPr="0003029E" w:rsidRDefault="0003029E" w:rsidP="0003029E">
      <w:pPr>
        <w:pStyle w:val="a3"/>
        <w:spacing w:after="0"/>
        <w:ind w:left="426"/>
        <w:jc w:val="both"/>
        <w:rPr>
          <w:rFonts w:ascii="Times New Roman" w:hAnsi="Times New Roman" w:cs="Times New Roman"/>
          <w:sz w:val="28"/>
          <w:szCs w:val="28"/>
        </w:rPr>
      </w:pPr>
      <w:r w:rsidRPr="0003029E">
        <w:rPr>
          <w:rFonts w:ascii="Times New Roman" w:hAnsi="Times New Roman" w:cs="Times New Roman"/>
          <w:i/>
          <w:sz w:val="28"/>
          <w:szCs w:val="28"/>
        </w:rPr>
        <w:t>Отсутствие  опыта в работе</w:t>
      </w:r>
      <w:r w:rsidRPr="0003029E">
        <w:rPr>
          <w:rFonts w:ascii="Times New Roman" w:hAnsi="Times New Roman" w:cs="Times New Roman"/>
          <w:sz w:val="28"/>
          <w:szCs w:val="28"/>
        </w:rPr>
        <w:t>, которая влечет за собой наклоны и поднятия, или периоды более  тяжелой, чем обычно, работы является распространенной и частой причиной боли в спине.</w:t>
      </w:r>
    </w:p>
    <w:p w:rsidR="0003029E" w:rsidRPr="0003029E" w:rsidRDefault="0003029E" w:rsidP="0003029E">
      <w:pPr>
        <w:pStyle w:val="a3"/>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 xml:space="preserve">Поступательное </w:t>
      </w:r>
      <w:r w:rsidRPr="0003029E">
        <w:rPr>
          <w:rFonts w:ascii="Times New Roman" w:hAnsi="Times New Roman" w:cs="Times New Roman"/>
          <w:i/>
          <w:sz w:val="28"/>
          <w:szCs w:val="28"/>
        </w:rPr>
        <w:t>напряжение</w:t>
      </w:r>
      <w:r w:rsidRPr="0003029E">
        <w:rPr>
          <w:rFonts w:ascii="Times New Roman" w:hAnsi="Times New Roman" w:cs="Times New Roman"/>
          <w:sz w:val="28"/>
          <w:szCs w:val="28"/>
        </w:rPr>
        <w:t xml:space="preserve">, вызванное неудобной позой, является частой причиной боли в спине. Наклонная поза в течение любого продолжительного времени, когда туловище занимает горизонтальное положение – причина постурального напряжения, после чего отмечается ригидность и затруднение при выпрямлении. </w:t>
      </w:r>
    </w:p>
    <w:p w:rsidR="0003029E" w:rsidRDefault="0003029E" w:rsidP="0003029E">
      <w:pPr>
        <w:pStyle w:val="a3"/>
        <w:spacing w:after="0"/>
        <w:ind w:left="426"/>
        <w:jc w:val="both"/>
        <w:rPr>
          <w:rFonts w:ascii="Times New Roman" w:hAnsi="Times New Roman" w:cs="Times New Roman"/>
          <w:sz w:val="28"/>
          <w:szCs w:val="28"/>
        </w:rPr>
      </w:pPr>
      <w:r w:rsidRPr="0003029E">
        <w:rPr>
          <w:rFonts w:ascii="Times New Roman" w:hAnsi="Times New Roman" w:cs="Times New Roman"/>
          <w:i/>
          <w:sz w:val="28"/>
          <w:szCs w:val="28"/>
        </w:rPr>
        <w:t>Травмы спины</w:t>
      </w:r>
      <w:r w:rsidRPr="0003029E">
        <w:rPr>
          <w:rFonts w:ascii="Times New Roman" w:hAnsi="Times New Roman" w:cs="Times New Roman"/>
          <w:sz w:val="28"/>
          <w:szCs w:val="28"/>
        </w:rPr>
        <w:t xml:space="preserve"> могут быть результатом силового напряжения от поднятия отдельного человека, что намного превышает рабочую нагрузку. </w:t>
      </w:r>
    </w:p>
    <w:p w:rsidR="00075E4A" w:rsidRPr="00075E4A" w:rsidRDefault="00075E4A" w:rsidP="00CB0F99">
      <w:pPr>
        <w:pStyle w:val="a3"/>
        <w:numPr>
          <w:ilvl w:val="3"/>
          <w:numId w:val="9"/>
        </w:numPr>
        <w:tabs>
          <w:tab w:val="clear" w:pos="2880"/>
        </w:tabs>
        <w:ind w:left="426"/>
        <w:rPr>
          <w:rFonts w:ascii="Times New Roman" w:hAnsi="Times New Roman" w:cs="Times New Roman"/>
          <w:sz w:val="28"/>
          <w:szCs w:val="28"/>
        </w:rPr>
      </w:pPr>
      <w:r w:rsidRPr="00075E4A">
        <w:rPr>
          <w:rFonts w:ascii="Times New Roman" w:hAnsi="Times New Roman" w:cs="Times New Roman"/>
          <w:sz w:val="28"/>
          <w:szCs w:val="28"/>
        </w:rPr>
        <w:t xml:space="preserve">                  Эргономика – это наука помогающая эффективно совершать работу с минимальной затратой энергии и без вреда для здоровья.</w:t>
      </w:r>
    </w:p>
    <w:p w:rsidR="00075E4A" w:rsidRPr="0003029E" w:rsidRDefault="00075E4A" w:rsidP="00CB0F99">
      <w:pPr>
        <w:pStyle w:val="a3"/>
        <w:numPr>
          <w:ilvl w:val="3"/>
          <w:numId w:val="9"/>
        </w:numPr>
        <w:tabs>
          <w:tab w:val="clear" w:pos="2880"/>
        </w:tabs>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 xml:space="preserve">Биомеханика – это способ, которым тело человека приспосабливается поддерживать наиболее выгодное физиологическое положение. </w:t>
      </w:r>
    </w:p>
    <w:p w:rsidR="00075E4A" w:rsidRDefault="00075E4A" w:rsidP="00075E4A">
      <w:pPr>
        <w:pStyle w:val="a3"/>
        <w:tabs>
          <w:tab w:val="num" w:pos="2127"/>
        </w:tabs>
        <w:spacing w:after="0"/>
        <w:ind w:left="426"/>
        <w:jc w:val="both"/>
        <w:rPr>
          <w:rFonts w:ascii="Times New Roman" w:hAnsi="Times New Roman" w:cs="Times New Roman"/>
          <w:sz w:val="28"/>
          <w:szCs w:val="28"/>
        </w:rPr>
      </w:pPr>
      <w:r w:rsidRPr="0003029E">
        <w:rPr>
          <w:rFonts w:ascii="Times New Roman" w:hAnsi="Times New Roman" w:cs="Times New Roman"/>
          <w:sz w:val="28"/>
          <w:szCs w:val="28"/>
        </w:rPr>
        <w:t>Биомеханика в медицине изучает координацию усилий костно – мышечной, нервной системы и вестибулярного аппарата, направленных на поддержку равновесия и обеспечение наиболее физиологичного положения тела в покое, ходьбе, движениях.</w:t>
      </w:r>
    </w:p>
    <w:p w:rsidR="008024CF" w:rsidRPr="00075E4A" w:rsidRDefault="008024CF" w:rsidP="00CB0F99">
      <w:pPr>
        <w:pStyle w:val="a3"/>
        <w:numPr>
          <w:ilvl w:val="3"/>
          <w:numId w:val="9"/>
        </w:numPr>
        <w:tabs>
          <w:tab w:val="clear" w:pos="2880"/>
          <w:tab w:val="num" w:pos="1276"/>
        </w:tabs>
        <w:spacing w:after="0"/>
        <w:ind w:left="426"/>
        <w:jc w:val="both"/>
        <w:rPr>
          <w:rFonts w:ascii="Times New Roman" w:hAnsi="Times New Roman" w:cs="Times New Roman"/>
          <w:sz w:val="28"/>
          <w:szCs w:val="28"/>
        </w:rPr>
      </w:pPr>
      <w:r w:rsidRPr="00075E4A">
        <w:rPr>
          <w:rFonts w:ascii="Times New Roman" w:hAnsi="Times New Roman" w:cs="Times New Roman"/>
          <w:sz w:val="28"/>
          <w:szCs w:val="28"/>
        </w:rPr>
        <w:t>Остеохондроз – одно из частых заболеваний медицинского персонала. Вертикальные нагрузки на позвоночник ведут к более быстрому «изнашиванию» межпозвоночных дисков. В первую очередь страдают отделы позвоночника (шейный, грудной, поясничный), которые наиболее подвижны и, стало быть, испытывают наибольшую функциональную нагрузку. Физическая нагрузка может стать причиной возникновения или обострения уже имеющегося остеохондроза.</w:t>
      </w:r>
      <w:r w:rsidRPr="00075E4A">
        <w:rPr>
          <w:sz w:val="28"/>
          <w:szCs w:val="28"/>
        </w:rPr>
        <w:t xml:space="preserve"> </w:t>
      </w:r>
      <w:r w:rsidRPr="00075E4A">
        <w:rPr>
          <w:rFonts w:ascii="Times New Roman" w:hAnsi="Times New Roman" w:cs="Times New Roman"/>
          <w:sz w:val="28"/>
          <w:szCs w:val="28"/>
        </w:rPr>
        <w:t>Чем больше нагрузка на позвоночник и чем меньше человек подготовлен к ним, тем выше дегенеративно – деструктивные изменения межпозвоночных дисков, что приводит к потере эластичности пульпозного ядра.</w:t>
      </w:r>
    </w:p>
    <w:p w:rsidR="008024CF" w:rsidRPr="00075E4A" w:rsidRDefault="008024CF" w:rsidP="00075E4A">
      <w:pPr>
        <w:tabs>
          <w:tab w:val="left" w:pos="4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075E4A">
        <w:rPr>
          <w:rFonts w:ascii="Times New Roman" w:hAnsi="Times New Roman" w:cs="Times New Roman"/>
          <w:sz w:val="28"/>
          <w:szCs w:val="28"/>
        </w:rPr>
        <w:t xml:space="preserve"> </w:t>
      </w:r>
      <w:r w:rsidRPr="008024CF">
        <w:rPr>
          <w:rFonts w:ascii="Times New Roman" w:hAnsi="Times New Roman" w:cs="Times New Roman"/>
          <w:sz w:val="28"/>
          <w:szCs w:val="32"/>
        </w:rPr>
        <w:t>Сделать всё возможное, чтобы предотвратить неблагоприятное влияние на пациента условий стационара, тот душевный и физический вред, который может причинить человеку больничная среда.</w:t>
      </w:r>
    </w:p>
    <w:p w:rsidR="008024CF" w:rsidRPr="008024CF" w:rsidRDefault="008024CF" w:rsidP="008024CF">
      <w:pPr>
        <w:ind w:left="360"/>
        <w:jc w:val="both"/>
        <w:rPr>
          <w:rFonts w:ascii="Times New Roman" w:hAnsi="Times New Roman" w:cs="Times New Roman"/>
          <w:b/>
          <w:i/>
          <w:sz w:val="28"/>
          <w:szCs w:val="32"/>
        </w:rPr>
      </w:pPr>
      <w:r w:rsidRPr="008024CF">
        <w:rPr>
          <w:rFonts w:ascii="Times New Roman" w:hAnsi="Times New Roman" w:cs="Times New Roman"/>
          <w:b/>
          <w:sz w:val="28"/>
          <w:szCs w:val="32"/>
        </w:rPr>
        <w:t xml:space="preserve">Запомните! </w:t>
      </w:r>
      <w:r w:rsidRPr="008024CF">
        <w:rPr>
          <w:rFonts w:ascii="Times New Roman" w:hAnsi="Times New Roman" w:cs="Times New Roman"/>
          <w:b/>
          <w:i/>
          <w:sz w:val="28"/>
          <w:szCs w:val="32"/>
        </w:rPr>
        <w:t>Основной принцип – не навреди!</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 xml:space="preserve">Тактично побеседуйте с пациентом о правилах, которые необходимо соблюдать в лечебном отделении. Объясните смысл действий и </w:t>
      </w:r>
      <w:r w:rsidRPr="008024CF">
        <w:rPr>
          <w:rFonts w:ascii="Times New Roman" w:hAnsi="Times New Roman" w:cs="Times New Roman"/>
          <w:sz w:val="28"/>
          <w:szCs w:val="32"/>
        </w:rPr>
        <w:lastRenderedPageBreak/>
        <w:t>запретов, которые направлены на обеспечение безопасности и комфорта.</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Устраните отрицательное влияние больничной среды на эмоциональную сферу пациента.</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Содействуйте быстрейшей адаптации пациента к условиям стационара.</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Научитесь работать согласовано в бригаде, обсудите план действий, уход за пациентом удобнее осуществлять совместно.</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Установите доверительные отношения с пациентом, объясните планируемые вами действия, получите согласие.</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Используйте допустимую активность пациента и участие в выполнении манипуляций.</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Будьте тактичны, пациенты, имеющие ограничения двигательной активности испытывают неловкость в связи необходимостью пользоваться посторонней помощью, особенно в присутствии других пациентов.</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Будьте доброжелательны и терпеливы, убедите пациента, что считаете такую помощь своей обычной работой.</w:t>
      </w:r>
    </w:p>
    <w:p w:rsidR="008024CF" w:rsidRPr="008024CF" w:rsidRDefault="008024CF" w:rsidP="00CB0F99">
      <w:pPr>
        <w:numPr>
          <w:ilvl w:val="0"/>
          <w:numId w:val="10"/>
        </w:numPr>
        <w:spacing w:after="0" w:line="240" w:lineRule="auto"/>
        <w:jc w:val="both"/>
        <w:rPr>
          <w:rFonts w:ascii="Times New Roman" w:hAnsi="Times New Roman" w:cs="Times New Roman"/>
          <w:sz w:val="28"/>
          <w:szCs w:val="32"/>
        </w:rPr>
      </w:pPr>
      <w:r w:rsidRPr="008024CF">
        <w:rPr>
          <w:rFonts w:ascii="Times New Roman" w:hAnsi="Times New Roman" w:cs="Times New Roman"/>
          <w:sz w:val="28"/>
          <w:szCs w:val="32"/>
        </w:rPr>
        <w:t>Помогите пациенту удовлетворить потребности «быть здоровым», «избегать опасности», «общаться».</w:t>
      </w:r>
    </w:p>
    <w:p w:rsidR="008024CF" w:rsidRDefault="008024CF"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Default="00D16225" w:rsidP="008024CF">
      <w:pPr>
        <w:jc w:val="both"/>
        <w:rPr>
          <w:sz w:val="28"/>
          <w:szCs w:val="32"/>
        </w:rPr>
      </w:pPr>
    </w:p>
    <w:p w:rsidR="00D16225" w:rsidRPr="008024CF" w:rsidRDefault="00D16225" w:rsidP="008024CF">
      <w:pPr>
        <w:jc w:val="both"/>
        <w:rPr>
          <w:sz w:val="28"/>
          <w:szCs w:val="32"/>
        </w:rPr>
      </w:pPr>
    </w:p>
    <w:p w:rsidR="008024CF" w:rsidRPr="008024CF" w:rsidRDefault="008024CF" w:rsidP="008024CF">
      <w:pPr>
        <w:pStyle w:val="a3"/>
        <w:tabs>
          <w:tab w:val="left" w:pos="451"/>
        </w:tabs>
        <w:spacing w:after="0" w:line="240" w:lineRule="auto"/>
        <w:ind w:left="709"/>
        <w:jc w:val="both"/>
        <w:rPr>
          <w:rFonts w:ascii="Times New Roman" w:hAnsi="Times New Roman" w:cs="Times New Roman"/>
          <w:sz w:val="24"/>
          <w:szCs w:val="28"/>
        </w:rPr>
      </w:pPr>
    </w:p>
    <w:p w:rsidR="008024CF" w:rsidRPr="0003029E" w:rsidRDefault="008024CF" w:rsidP="008024CF">
      <w:pPr>
        <w:pStyle w:val="a3"/>
        <w:spacing w:after="0"/>
        <w:ind w:left="426"/>
        <w:jc w:val="both"/>
        <w:rPr>
          <w:rFonts w:ascii="Times New Roman" w:hAnsi="Times New Roman" w:cs="Times New Roman"/>
          <w:sz w:val="28"/>
          <w:szCs w:val="28"/>
        </w:rPr>
      </w:pPr>
    </w:p>
    <w:p w:rsidR="005F318C" w:rsidRDefault="005F318C" w:rsidP="005F318C">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814520" w:rsidRPr="00C545DC" w:rsidRDefault="004F5361" w:rsidP="00613FA5">
      <w:pPr>
        <w:ind w:firstLine="567"/>
        <w:jc w:val="both"/>
        <w:rPr>
          <w:rFonts w:ascii="Times New Roman" w:hAnsi="Times New Roman" w:cs="Times New Roman"/>
          <w:bCs/>
          <w:i/>
          <w:sz w:val="28"/>
          <w:szCs w:val="28"/>
        </w:rPr>
      </w:pPr>
      <w:r>
        <w:rPr>
          <w:rFonts w:ascii="Times New Roman" w:hAnsi="Times New Roman" w:cs="Times New Roman"/>
          <w:bCs/>
          <w:i/>
          <w:sz w:val="28"/>
          <w:szCs w:val="28"/>
        </w:rPr>
        <w:t>«</w:t>
      </w:r>
      <w:r w:rsidR="00814520" w:rsidRPr="00C545DC">
        <w:rPr>
          <w:rFonts w:ascii="Times New Roman" w:hAnsi="Times New Roman" w:cs="Times New Roman"/>
          <w:bCs/>
          <w:i/>
          <w:sz w:val="28"/>
          <w:szCs w:val="28"/>
        </w:rPr>
        <w:t xml:space="preserve">При неловком уходе последний причиняет одни лишь мучения. Просто невероятно, сколько нерасторопности обнаруживается при переноске больного с одной кровати на другую, и нерасторопности как умственной, так и физической. Большинство людей думает, что переноска больного не более как вопрос физической силы. Тем не менее, после некоторых упражнений в умении взяться за больного, всякий может убедиться, что для этого вовсе не требуется особой силы». </w:t>
      </w:r>
    </w:p>
    <w:p w:rsidR="00814520" w:rsidRPr="00C545DC" w:rsidRDefault="00C545DC" w:rsidP="00C545DC">
      <w:pPr>
        <w:jc w:val="both"/>
        <w:rPr>
          <w:rFonts w:ascii="Times New Roman" w:hAnsi="Times New Roman" w:cs="Times New Roman"/>
          <w:bCs/>
          <w:i/>
          <w:sz w:val="28"/>
          <w:szCs w:val="28"/>
        </w:rPr>
      </w:pPr>
      <w:r>
        <w:rPr>
          <w:rFonts w:ascii="Times New Roman" w:hAnsi="Times New Roman" w:cs="Times New Roman"/>
          <w:bCs/>
          <w:i/>
          <w:sz w:val="28"/>
          <w:szCs w:val="28"/>
        </w:rPr>
        <w:t xml:space="preserve">                                                                                                    </w:t>
      </w:r>
      <w:r w:rsidR="00814520" w:rsidRPr="00C545DC">
        <w:rPr>
          <w:rFonts w:ascii="Times New Roman" w:hAnsi="Times New Roman" w:cs="Times New Roman"/>
          <w:bCs/>
          <w:i/>
          <w:sz w:val="28"/>
          <w:szCs w:val="28"/>
        </w:rPr>
        <w:t>Теодор Бильрот</w:t>
      </w:r>
    </w:p>
    <w:p w:rsidR="00B367EF" w:rsidRDefault="00AB44E1" w:rsidP="00AB44E1">
      <w:pPr>
        <w:rPr>
          <w:rFonts w:ascii="Times New Roman" w:hAnsi="Times New Roman" w:cs="Times New Roman"/>
          <w:bCs/>
          <w:sz w:val="28"/>
          <w:szCs w:val="28"/>
        </w:rPr>
      </w:pPr>
      <w:r w:rsidRPr="00AB44E1">
        <w:rPr>
          <w:rFonts w:ascii="Times New Roman" w:hAnsi="Times New Roman" w:cs="Times New Roman"/>
          <w:b/>
          <w:bCs/>
          <w:sz w:val="28"/>
          <w:szCs w:val="28"/>
        </w:rPr>
        <w:t>Цель:</w:t>
      </w:r>
      <w:r w:rsidRPr="00AB44E1">
        <w:t xml:space="preserve"> </w:t>
      </w:r>
      <w:r w:rsidR="00B367EF">
        <w:rPr>
          <w:rFonts w:ascii="Times New Roman" w:hAnsi="Times New Roman" w:cs="Times New Roman"/>
          <w:bCs/>
          <w:sz w:val="28"/>
          <w:szCs w:val="28"/>
        </w:rPr>
        <w:t>Ознакомиться  с</w:t>
      </w:r>
      <w:r w:rsidRPr="00AB44E1">
        <w:rPr>
          <w:rFonts w:ascii="Times New Roman" w:hAnsi="Times New Roman" w:cs="Times New Roman"/>
          <w:bCs/>
          <w:sz w:val="28"/>
          <w:szCs w:val="28"/>
        </w:rPr>
        <w:t xml:space="preserve"> методами обследования пациента</w:t>
      </w:r>
      <w:r w:rsidR="00B367EF">
        <w:rPr>
          <w:rFonts w:ascii="Times New Roman" w:hAnsi="Times New Roman" w:cs="Times New Roman"/>
          <w:bCs/>
          <w:sz w:val="28"/>
          <w:szCs w:val="28"/>
        </w:rPr>
        <w:t>.</w:t>
      </w:r>
    </w:p>
    <w:p w:rsidR="000E5956" w:rsidRDefault="000E5956" w:rsidP="00AB44E1">
      <w:pPr>
        <w:rPr>
          <w:rFonts w:ascii="Times New Roman" w:hAnsi="Times New Roman" w:cs="Times New Roman"/>
          <w:b/>
          <w:sz w:val="28"/>
          <w:szCs w:val="28"/>
        </w:rPr>
      </w:pPr>
      <w:r>
        <w:rPr>
          <w:rFonts w:ascii="Times New Roman" w:hAnsi="Times New Roman" w:cs="Times New Roman"/>
          <w:b/>
          <w:sz w:val="28"/>
          <w:szCs w:val="28"/>
        </w:rPr>
        <w:t>Актуальность:</w:t>
      </w:r>
    </w:p>
    <w:p w:rsidR="008024CF" w:rsidRPr="008024CF" w:rsidRDefault="008024CF" w:rsidP="008024CF">
      <w:pPr>
        <w:spacing w:after="0" w:line="240" w:lineRule="auto"/>
        <w:ind w:right="198" w:firstLine="708"/>
        <w:jc w:val="both"/>
        <w:rPr>
          <w:rFonts w:ascii="Times New Roman" w:hAnsi="Times New Roman" w:cs="Times New Roman"/>
          <w:sz w:val="28"/>
          <w:szCs w:val="28"/>
        </w:rPr>
      </w:pPr>
      <w:r w:rsidRPr="008024CF">
        <w:rPr>
          <w:rFonts w:ascii="Times New Roman" w:hAnsi="Times New Roman" w:cs="Times New Roman"/>
          <w:sz w:val="28"/>
          <w:szCs w:val="28"/>
        </w:rPr>
        <w:t xml:space="preserve">Тема методической разработки выбрана, </w:t>
      </w:r>
      <w:r w:rsidRPr="008024CF">
        <w:rPr>
          <w:rFonts w:ascii="Times New Roman" w:hAnsi="Times New Roman" w:cs="Times New Roman"/>
          <w:i/>
          <w:sz w:val="28"/>
          <w:szCs w:val="28"/>
        </w:rPr>
        <w:t>во-первых</w:t>
      </w:r>
      <w:r w:rsidRPr="008024CF">
        <w:rPr>
          <w:rFonts w:ascii="Times New Roman" w:hAnsi="Times New Roman" w:cs="Times New Roman"/>
          <w:sz w:val="28"/>
          <w:szCs w:val="28"/>
        </w:rPr>
        <w:t xml:space="preserve">, исходя из своей актуальности, </w:t>
      </w:r>
      <w:r w:rsidRPr="008024CF">
        <w:rPr>
          <w:rFonts w:ascii="Times New Roman" w:hAnsi="Times New Roman" w:cs="Times New Roman"/>
          <w:i/>
          <w:sz w:val="28"/>
          <w:szCs w:val="28"/>
        </w:rPr>
        <w:t>во-вторых</w:t>
      </w:r>
      <w:r w:rsidRPr="008024CF">
        <w:rPr>
          <w:rFonts w:ascii="Times New Roman" w:hAnsi="Times New Roman" w:cs="Times New Roman"/>
          <w:sz w:val="28"/>
          <w:szCs w:val="28"/>
        </w:rPr>
        <w:t>, в связи с тем, что  в учебной литературе разных авторов, которая используется для подготовки  к занятиям и самоподготовки студентов, имеются существенные различия в изложении этого вопроса или же материал совсем не представлен (Т.П. Обуховец Основы сестринского дела. Серия «Медицина для вас». Ростов н\Д: Феникс, 2002 -512 с.) .</w:t>
      </w:r>
    </w:p>
    <w:p w:rsidR="008024CF" w:rsidRPr="008024CF" w:rsidRDefault="008024CF" w:rsidP="008024CF">
      <w:pPr>
        <w:spacing w:after="0" w:line="240" w:lineRule="auto"/>
        <w:ind w:firstLine="708"/>
        <w:jc w:val="both"/>
        <w:rPr>
          <w:rFonts w:ascii="Times New Roman" w:hAnsi="Times New Roman" w:cs="Times New Roman"/>
          <w:sz w:val="28"/>
          <w:szCs w:val="28"/>
        </w:rPr>
      </w:pPr>
      <w:r w:rsidRPr="008024CF">
        <w:rPr>
          <w:rFonts w:ascii="Times New Roman" w:hAnsi="Times New Roman" w:cs="Times New Roman"/>
          <w:sz w:val="28"/>
          <w:szCs w:val="28"/>
        </w:rPr>
        <w:t>Безопасная больничная среда – самая актуальная и самая сложная проблема для медицинских работников, так как только она гарантирует снижение и отсутствие профессиональных заболеваний, т.е. сохранение здоровья.</w:t>
      </w:r>
    </w:p>
    <w:p w:rsidR="008024CF" w:rsidRPr="008024CF" w:rsidRDefault="008024CF" w:rsidP="008024CF">
      <w:pPr>
        <w:spacing w:after="0" w:line="240" w:lineRule="auto"/>
        <w:ind w:firstLine="708"/>
        <w:jc w:val="both"/>
        <w:rPr>
          <w:rFonts w:ascii="Times New Roman" w:hAnsi="Times New Roman" w:cs="Times New Roman"/>
          <w:sz w:val="28"/>
          <w:szCs w:val="28"/>
        </w:rPr>
      </w:pPr>
      <w:r w:rsidRPr="008024CF">
        <w:rPr>
          <w:rFonts w:ascii="Times New Roman" w:hAnsi="Times New Roman" w:cs="Times New Roman"/>
          <w:sz w:val="28"/>
          <w:szCs w:val="28"/>
        </w:rPr>
        <w:t>Согласно теории о потребностях, безопасность необходимо обеспечить  любому пациенту, находящемуся  в лечебно – профилактическом учреждении. Особое внимание следует обратить на пациента,  который имеет дефицит самоухода, и не может самостоятельно поддерживать свою безопасность.</w:t>
      </w:r>
    </w:p>
    <w:p w:rsidR="008024CF" w:rsidRPr="008024CF" w:rsidRDefault="008024CF" w:rsidP="008024CF">
      <w:pPr>
        <w:spacing w:after="0" w:line="240" w:lineRule="auto"/>
        <w:ind w:firstLine="708"/>
        <w:jc w:val="both"/>
        <w:rPr>
          <w:rFonts w:ascii="Times New Roman" w:hAnsi="Times New Roman" w:cs="Times New Roman"/>
          <w:sz w:val="28"/>
          <w:szCs w:val="28"/>
        </w:rPr>
      </w:pPr>
      <w:r w:rsidRPr="008024CF">
        <w:rPr>
          <w:rFonts w:ascii="Times New Roman" w:hAnsi="Times New Roman" w:cs="Times New Roman"/>
          <w:sz w:val="28"/>
          <w:szCs w:val="28"/>
        </w:rPr>
        <w:t xml:space="preserve"> Персонал, осуществляющий уход,  так же нуждается в обеспечении безопасности на своем рабочем месте. </w:t>
      </w:r>
    </w:p>
    <w:p w:rsidR="008024CF" w:rsidRPr="008024CF" w:rsidRDefault="008024CF" w:rsidP="008024CF">
      <w:pPr>
        <w:spacing w:after="0" w:line="240" w:lineRule="auto"/>
        <w:jc w:val="both"/>
        <w:rPr>
          <w:rFonts w:ascii="Times New Roman" w:hAnsi="Times New Roman" w:cs="Times New Roman"/>
          <w:sz w:val="28"/>
          <w:szCs w:val="28"/>
        </w:rPr>
      </w:pPr>
      <w:r w:rsidRPr="008024CF">
        <w:rPr>
          <w:rFonts w:ascii="Times New Roman" w:hAnsi="Times New Roman" w:cs="Times New Roman"/>
          <w:sz w:val="28"/>
          <w:szCs w:val="28"/>
        </w:rPr>
        <w:tab/>
        <w:t xml:space="preserve">Сестринский персонал должен знать обо всех факторах, которые могут оказать неблагоприятное воздействие на здоровье сестры. Физические нагрузки (перемещение тяжестей, пациентов, аппаратуры, каталок) – группа факторов, которым подвергает себя медицинский персонал, основная причина, приводящая сестру к травме позвоночника и болям в спине. </w:t>
      </w:r>
    </w:p>
    <w:p w:rsidR="008024CF" w:rsidRPr="008024CF" w:rsidRDefault="008024CF" w:rsidP="008024CF">
      <w:pPr>
        <w:spacing w:after="0" w:line="240" w:lineRule="auto"/>
        <w:jc w:val="both"/>
        <w:rPr>
          <w:rFonts w:ascii="Times New Roman" w:hAnsi="Times New Roman" w:cs="Times New Roman"/>
          <w:sz w:val="28"/>
          <w:szCs w:val="28"/>
        </w:rPr>
      </w:pPr>
      <w:r w:rsidRPr="008024CF">
        <w:rPr>
          <w:rFonts w:ascii="Times New Roman" w:hAnsi="Times New Roman" w:cs="Times New Roman"/>
          <w:sz w:val="28"/>
          <w:szCs w:val="28"/>
        </w:rPr>
        <w:tab/>
        <w:t xml:space="preserve">Отсутствие опыта в поднятии тяжестей, вспомогательных средств или неумение ими воспользоваться часто становятся причиной повреждений позвоночника. </w:t>
      </w:r>
    </w:p>
    <w:p w:rsidR="008024CF" w:rsidRPr="008024CF" w:rsidRDefault="008024CF" w:rsidP="008024CF">
      <w:pPr>
        <w:spacing w:after="0" w:line="240" w:lineRule="auto"/>
        <w:ind w:firstLine="708"/>
        <w:jc w:val="both"/>
        <w:rPr>
          <w:rFonts w:ascii="Times New Roman" w:hAnsi="Times New Roman" w:cs="Times New Roman"/>
          <w:sz w:val="28"/>
          <w:szCs w:val="28"/>
        </w:rPr>
      </w:pPr>
      <w:r w:rsidRPr="008024CF">
        <w:rPr>
          <w:rFonts w:ascii="Times New Roman" w:hAnsi="Times New Roman" w:cs="Times New Roman"/>
          <w:sz w:val="28"/>
          <w:szCs w:val="28"/>
        </w:rPr>
        <w:t>Правильная организация труда в лечебном учреждении и в быту исключает перегрузки позвоночника. Это становится возможным при владении персоналом методик безопасного перемещения.</w:t>
      </w:r>
    </w:p>
    <w:p w:rsidR="008024CF" w:rsidRPr="008024CF" w:rsidRDefault="008024CF" w:rsidP="008024CF">
      <w:pPr>
        <w:spacing w:after="0" w:line="240" w:lineRule="auto"/>
        <w:jc w:val="both"/>
        <w:rPr>
          <w:rFonts w:ascii="Times New Roman" w:hAnsi="Times New Roman" w:cs="Times New Roman"/>
          <w:sz w:val="28"/>
          <w:szCs w:val="28"/>
        </w:rPr>
      </w:pPr>
      <w:r w:rsidRPr="008024CF">
        <w:rPr>
          <w:rFonts w:ascii="Times New Roman" w:hAnsi="Times New Roman" w:cs="Times New Roman"/>
          <w:sz w:val="32"/>
          <w:szCs w:val="32"/>
        </w:rPr>
        <w:lastRenderedPageBreak/>
        <w:tab/>
      </w:r>
      <w:r w:rsidRPr="008024CF">
        <w:rPr>
          <w:rFonts w:ascii="Times New Roman" w:hAnsi="Times New Roman" w:cs="Times New Roman"/>
          <w:sz w:val="28"/>
          <w:szCs w:val="28"/>
        </w:rPr>
        <w:t xml:space="preserve">Основная цель методической разработки: обобщить, систематизировать учебную информацию по данной теме для использования при самостоятельной подготовке к практическому занятию по теме: «Безопасная больничная среда. Биомеханика» в качестве опережающего обучения. </w:t>
      </w:r>
    </w:p>
    <w:p w:rsidR="00B367EF" w:rsidRDefault="00B367EF" w:rsidP="005D442C">
      <w:pPr>
        <w:spacing w:after="0"/>
        <w:jc w:val="both"/>
        <w:rPr>
          <w:rFonts w:ascii="Times New Roman" w:hAnsi="Times New Roman" w:cs="Times New Roman"/>
          <w:i/>
          <w:sz w:val="28"/>
          <w:szCs w:val="28"/>
        </w:rPr>
      </w:pPr>
    </w:p>
    <w:p w:rsidR="005D442C" w:rsidRPr="00613FA5" w:rsidRDefault="005D442C" w:rsidP="005D442C">
      <w:pPr>
        <w:jc w:val="center"/>
        <w:rPr>
          <w:rFonts w:ascii="Times New Roman" w:eastAsia="Calibri" w:hAnsi="Times New Roman" w:cs="Times New Roman"/>
          <w:sz w:val="28"/>
          <w:szCs w:val="36"/>
          <w:lang w:eastAsia="en-US"/>
        </w:rPr>
      </w:pPr>
      <w:r w:rsidRPr="00613FA5">
        <w:rPr>
          <w:rFonts w:ascii="Times New Roman" w:eastAsia="Calibri" w:hAnsi="Times New Roman" w:cs="Times New Roman"/>
          <w:b/>
          <w:sz w:val="28"/>
          <w:szCs w:val="36"/>
          <w:lang w:eastAsia="en-US"/>
        </w:rPr>
        <w:t>Безопасность медицинской сестры на рабочем месте</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В процессе ухода за больными часто приходится переносить их, поднимать, поддерживать, перевозить и т.д., из-за чего у медсестер нередко возникают травмы и боли в области спины. Снизить риск их возникновения позволяют знание и использование в процессе ухода за больными специальных методов и приемов, уменьшающих нагрузку на позвоночник.</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Чтобы предупредить боль в спине  и травмы, следует понять причины их возникновения. Основными причинами являются отсутствие опыта выполнения перечисленных вспомогательных процедур, вынужденная и неудобная поза, напряжение.</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Начинающей медсестре требуется время, чтобы приспособится к этой работе, овладеть новыми для нее навыками.</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Известно, как трудно бывает выпрямиться после долгого пребывания в наклонной позе. Медсестры, которым приходится долго держать оборудование или конечность пациента в неудобном положении, например в операционной, часто испытывают подобное напряжение.</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Травмы спины могут быть результатом силового напряжения в результате поднятия тяжести, в том числе больного, что намного превышает обычную рабочую нагрузку.</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есть возможность, следует воздержаться от подъема пациентов вручную. Для этого можно пользоваться вспомогательными средствами и подъемными устройствами. Однако бывают ситуации, когда выбора нет. К счастью, есть ряд технических приемов, которые при правильном применении относительно безопасны для персонала и удобны для пациента. Эти технические приемы позволяют избежать особенно опасного непосредственного вертикального поднятия тяжестей.</w:t>
      </w:r>
    </w:p>
    <w:p w:rsidR="00D16225" w:rsidRDefault="00D16225" w:rsidP="00613FA5">
      <w:pPr>
        <w:ind w:firstLine="567"/>
        <w:jc w:val="center"/>
        <w:rPr>
          <w:rFonts w:ascii="Times New Roman" w:eastAsia="Calibri" w:hAnsi="Times New Roman" w:cs="Times New Roman"/>
          <w:b/>
          <w:sz w:val="28"/>
          <w:szCs w:val="48"/>
          <w:lang w:eastAsia="en-US"/>
        </w:rPr>
      </w:pPr>
    </w:p>
    <w:p w:rsidR="005D442C" w:rsidRPr="00613FA5" w:rsidRDefault="005D442C" w:rsidP="00613FA5">
      <w:pPr>
        <w:ind w:firstLine="567"/>
        <w:jc w:val="center"/>
        <w:rPr>
          <w:rFonts w:ascii="Times New Roman" w:eastAsia="Calibri" w:hAnsi="Times New Roman" w:cs="Times New Roman"/>
          <w:b/>
          <w:sz w:val="28"/>
          <w:szCs w:val="48"/>
          <w:lang w:eastAsia="en-US"/>
        </w:rPr>
      </w:pPr>
      <w:r w:rsidRPr="00613FA5">
        <w:rPr>
          <w:rFonts w:ascii="Times New Roman" w:eastAsia="Calibri" w:hAnsi="Times New Roman" w:cs="Times New Roman"/>
          <w:b/>
          <w:sz w:val="28"/>
          <w:szCs w:val="48"/>
          <w:lang w:eastAsia="en-US"/>
        </w:rPr>
        <w:t>Подготовка</w:t>
      </w:r>
    </w:p>
    <w:p w:rsidR="005D442C" w:rsidRPr="005D442C" w:rsidRDefault="005D442C" w:rsidP="00613FA5">
      <w:pPr>
        <w:ind w:firstLine="567"/>
        <w:jc w:val="both"/>
        <w:rPr>
          <w:rFonts w:ascii="Times New Roman" w:eastAsia="Calibri" w:hAnsi="Times New Roman" w:cs="Times New Roman"/>
          <w:b/>
          <w:sz w:val="28"/>
          <w:szCs w:val="28"/>
          <w:u w:val="single"/>
          <w:lang w:eastAsia="en-US"/>
        </w:rPr>
      </w:pPr>
      <w:r w:rsidRPr="005D442C">
        <w:rPr>
          <w:rFonts w:ascii="Times New Roman" w:eastAsia="Calibri" w:hAnsi="Times New Roman" w:cs="Times New Roman"/>
          <w:b/>
          <w:sz w:val="28"/>
          <w:szCs w:val="28"/>
          <w:u w:val="single"/>
          <w:lang w:eastAsia="en-US"/>
        </w:rPr>
        <w:t>Прежде чем начать передвигать пациента, задайте себе следующие вопросы:</w:t>
      </w:r>
    </w:p>
    <w:p w:rsidR="005D442C" w:rsidRPr="005D442C" w:rsidRDefault="005D442C" w:rsidP="00613FA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какова цель передвижения и каково состояние пациента? Действительно ли необходимо передвигать его именно сейчас?</w:t>
      </w:r>
    </w:p>
    <w:p w:rsidR="005D442C" w:rsidRPr="005D442C" w:rsidRDefault="005D442C" w:rsidP="00613FA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lastRenderedPageBreak/>
        <w:t>- какие механические вспомогательные средства можно применить в данном случае?</w:t>
      </w:r>
    </w:p>
    <w:p w:rsidR="005D442C" w:rsidRPr="005D442C" w:rsidRDefault="005D442C" w:rsidP="00613FA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если никаких средств нет, какой способ является лучшим и сколько коллег должны помогать? Когда нужны 2 человека или более, лучше, если одного роста. Если требуется дополнительный прием ( например, подставить судно или оберегать поврежденную конечность ), нужна еще одна медсестра.</w:t>
      </w:r>
    </w:p>
    <w:p w:rsidR="005D442C" w:rsidRPr="005D442C" w:rsidRDefault="005D442C" w:rsidP="00613FA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кто в группе будет выполнять роль координатора, давая ясные указания всем участвующим в процедуре?</w:t>
      </w:r>
    </w:p>
    <w:p w:rsidR="005D442C" w:rsidRPr="005D442C" w:rsidRDefault="005D442C" w:rsidP="00613FA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нет ли какой-либо опасности в окружающей обстановке? Мебель , которая мешает, следует убрать; каталку поставить на тормоз; высота кровати и катали должна быть одинаковой; капельницы и пастельное белье следует приготовить своевременно.</w:t>
      </w:r>
    </w:p>
    <w:p w:rsidR="00613FA5"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b/>
          <w:sz w:val="28"/>
          <w:szCs w:val="28"/>
          <w:u w:val="single"/>
          <w:lang w:eastAsia="en-US"/>
        </w:rPr>
        <w:t xml:space="preserve">Прежде чем приступить к какой бы то ни было процедуре, оцените состояние пациента. Необходимо определить наиболее безопасный и адекватный способ его подготовки и осуществлению конкретной задачи. </w:t>
      </w:r>
      <w:r w:rsidRPr="005D442C">
        <w:rPr>
          <w:rFonts w:ascii="Times New Roman" w:eastAsia="Calibri" w:hAnsi="Times New Roman" w:cs="Times New Roman"/>
          <w:sz w:val="28"/>
          <w:szCs w:val="28"/>
          <w:lang w:eastAsia="en-US"/>
        </w:rPr>
        <w:t xml:space="preserve"> </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Медсестра оценивает приблизительную массу тела пациента, устанавливает потребность в дополнительной помощи, выявляет наиболее чувствительные и болезненные участки ( например, пролежни, которые подвергаются риску повреждения ); проверяют наличие капельниц. Постоянных катетеров, дренажей и оборудования, контролирующего состояние больного; определяет, насколько может или должен пациент помочь ей во время процедуры, объясняет ему ее суть.</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b/>
          <w:sz w:val="28"/>
          <w:szCs w:val="28"/>
          <w:u w:val="single"/>
          <w:lang w:eastAsia="en-US"/>
        </w:rPr>
        <w:t xml:space="preserve">Одежда и обувь сестринского персонала и пациентов должна быть продуманна с точки зрения безопасности. Обувь должна быть на низком коблуке, на нескользящей подошве. </w:t>
      </w:r>
      <w:r w:rsidRPr="005D442C">
        <w:rPr>
          <w:rFonts w:ascii="Times New Roman" w:eastAsia="Calibri" w:hAnsi="Times New Roman" w:cs="Times New Roman"/>
          <w:sz w:val="28"/>
          <w:szCs w:val="28"/>
          <w:lang w:eastAsia="en-US"/>
        </w:rPr>
        <w:t>Высокие каблуки и ремешки исключены. Не соответствующие по размеру и изношенные тапочки пациентов также представляют опасность.</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xml:space="preserve">Любые опасные детали в окружающей пациента обстановке 9 вода на полу, тапочки, тумбочки и стулья, затрудняющие движения ) нужно убрать. Особое внимание надо обратить на штативы для внутривенных вливаний, линии подачи кислорода, дренажи и дренажные емкости. </w:t>
      </w:r>
      <w:r w:rsidRPr="005D442C">
        <w:rPr>
          <w:rFonts w:ascii="Times New Roman" w:eastAsia="Calibri" w:hAnsi="Times New Roman" w:cs="Times New Roman"/>
          <w:b/>
          <w:sz w:val="28"/>
          <w:szCs w:val="28"/>
          <w:u w:val="single"/>
          <w:lang w:eastAsia="en-US"/>
        </w:rPr>
        <w:t>Медсестра должна проверить, есть ли у кроватей, каталок и кресел-каталок тормозные устройства, убедиться в том, что и кровать, и каталка, и кресло-каталка поставлены на тормоз.</w:t>
      </w:r>
      <w:r w:rsidRPr="005D442C">
        <w:rPr>
          <w:rFonts w:ascii="Times New Roman" w:eastAsia="Calibri" w:hAnsi="Times New Roman" w:cs="Times New Roman"/>
          <w:sz w:val="28"/>
          <w:szCs w:val="28"/>
          <w:lang w:eastAsia="en-US"/>
        </w:rPr>
        <w:t xml:space="preserve"> Покрытые клеенкой матрасы , которые легко скользят представляют очевидную опасность. Если медсестра передвигает пациента между кроватью, каталкой, креслом-каталкой, стулом, она должна </w:t>
      </w:r>
      <w:r w:rsidRPr="005D442C">
        <w:rPr>
          <w:rFonts w:ascii="Times New Roman" w:eastAsia="Calibri" w:hAnsi="Times New Roman" w:cs="Times New Roman"/>
          <w:sz w:val="28"/>
          <w:szCs w:val="28"/>
          <w:lang w:eastAsia="en-US"/>
        </w:rPr>
        <w:lastRenderedPageBreak/>
        <w:t>убедиться в том, что между ними нет пространства , в которое пациент может соскользнуть.</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После того как вы оценили все перечисленные факторы, учтите следующие основные правила.</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Вспомогательные средства поднятия и подъемные устройства.</w:t>
      </w:r>
    </w:p>
    <w:p w:rsidR="00075E4A"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Оценив все перечисленное, медсестра должна использовать подходящее или имеющееся вспомогательное средство или подъемное устройство.</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Положение ног медсестры очень важно для предупреждения травм и повреждений. Надо знать устойчивое положение. Одну ногу следует поставить рядом с пациентом, другая нога находится в направлении движения и готова принять массу тела пациента при перемещении. Если медсестре предстоит поднимать пациента от уровня пола, ее ноги должны находиться по обе стороны относительного него. Никогда не поднимайте пациента перед коленями, так как это влечет за собой нагрузку на вытянутые руки, и сбоку ( это вызывает изгиб позвоночника и большие нагрузки на него).</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При выборе положения рук медсестры прежде всего исходят из удобства для пациента: возможности максимально контролировать положение его тела и движения.</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Положение пациента</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Перед тем, как поднимать пациента, нужно привести его в наиболее удобное положение.</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Положение спины</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Спина всегда должна быть прямой; плечи, насколько это возможно, должны находиться на одном уровне и быть направлены в ту же сторону, что и таз.</w:t>
      </w:r>
    </w:p>
    <w:p w:rsidR="005D442C" w:rsidRPr="005D442C" w:rsidRDefault="005D442C" w:rsidP="00D16225">
      <w:pPr>
        <w:spacing w:after="0"/>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вы поднимаете что-либо одной рукой, свободная рука используется для поддержания равновесия туловища и, следовательно, положение спины, а также в качестве опоры, чтобы снять нагрузку с позвоночника, когда тяжесть поднимают с помощью плеча.</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Использование веса тела</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xml:space="preserve">Если пациент способен двигаться, он может помочь медсестре, которая поднимает его. Например, такую помощь медсестре оказывают </w:t>
      </w:r>
      <w:r w:rsidRPr="005D442C">
        <w:rPr>
          <w:rFonts w:ascii="Times New Roman" w:eastAsia="Calibri" w:hAnsi="Times New Roman" w:cs="Times New Roman"/>
          <w:sz w:val="28"/>
          <w:szCs w:val="28"/>
          <w:lang w:eastAsia="en-US"/>
        </w:rPr>
        <w:lastRenderedPageBreak/>
        <w:t>раскачивающиеся движения пациента, когда она поднимает его со стула в положении стоя. Но для этого необходимы чувство ритма, слаженность движений, а также понимание со стороны пациента.</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Работа в бригаде</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пациента поднимаю две медсестры или более, слаженность движений становится весьма актуальной. Одна медсестра должна выступать в роли лидера и отдавать распоряжения, но только убедившись, что и ее коллега, и пациент полностью готовы к подъему. Лидер должен одновременно следить за тем, чтобы были убраны все предметы, способные помешать, а также за выражением лица пациента. Когда все готово и лидер отдает распоряжение, оно должно быть четким и задавать определенный ритм. По возможности, бригаду следует подобрать по росту. Независимо от должности самая физически сильная медсестра всегда должна принимать на себя наиболее тяжелую часть тела пациента – бедра и туловище.</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Подъем пациента</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все перечисленное учтено, вы готовы к процедуре подъема пациента. Убедитесь, что ваши ноги занимают устойчивое положение на полу, определите, как вам будет легче всего удержать больного, подойдите к нему так близко, насколько это возможно, держите спину прямо, используйте вес своего тела и убедитесь, что вы выполняете движения в том же ритме, что и остальные.</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Удержание, в котором участвуют двое или несколько лиц.</w:t>
      </w:r>
    </w:p>
    <w:p w:rsidR="005D442C" w:rsidRPr="005D442C" w:rsidRDefault="005D442C" w:rsidP="00613FA5">
      <w:pPr>
        <w:ind w:firstLine="567"/>
        <w:jc w:val="center"/>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вы поднимаете пациента без вспомогательных средств и подъемных механизмов, вы и ваши коллеги должны крепко взять друг друга за руки.</w:t>
      </w:r>
    </w:p>
    <w:p w:rsidR="005D442C" w:rsidRPr="005D442C" w:rsidRDefault="005D442C" w:rsidP="00613FA5">
      <w:pPr>
        <w:ind w:firstLine="567"/>
        <w:jc w:val="center"/>
        <w:rPr>
          <w:rFonts w:ascii="Times New Roman" w:eastAsia="Calibri" w:hAnsi="Times New Roman" w:cs="Times New Roman"/>
          <w:sz w:val="28"/>
          <w:szCs w:val="28"/>
          <w:lang w:eastAsia="en-US"/>
        </w:rPr>
      </w:pPr>
      <w:r w:rsidRPr="005D442C">
        <w:rPr>
          <w:rFonts w:eastAsia="Calibri" w:cs="Times New Roman"/>
          <w:noProof/>
        </w:rPr>
        <w:drawing>
          <wp:inline distT="0" distB="0" distL="0" distR="0" wp14:anchorId="57E9683E" wp14:editId="3050E72F">
            <wp:extent cx="4057650" cy="1381125"/>
            <wp:effectExtent l="19050" t="0" r="0" b="0"/>
            <wp:docPr id="31748" name="Рисунок 31748" descr="http://healthworker.ru/wp-content/uploads/healthworker/2008/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althworker.ru/wp-content/uploads/healthworker/2008/12/12.jpg"/>
                    <pic:cNvPicPr>
                      <a:picLocks noChangeAspect="1" noChangeArrowheads="1"/>
                    </pic:cNvPicPr>
                  </pic:nvPicPr>
                  <pic:blipFill>
                    <a:blip r:embed="rId7" cstate="print"/>
                    <a:srcRect/>
                    <a:stretch>
                      <a:fillRect/>
                    </a:stretch>
                  </pic:blipFill>
                  <pic:spPr bwMode="auto">
                    <a:xfrm>
                      <a:off x="0" y="0"/>
                      <a:ext cx="4057650" cy="1381125"/>
                    </a:xfrm>
                    <a:prstGeom prst="rect">
                      <a:avLst/>
                    </a:prstGeom>
                    <a:noFill/>
                    <a:ln w="9525">
                      <a:noFill/>
                      <a:miter lim="800000"/>
                      <a:headEnd/>
                      <a:tailEnd/>
                    </a:ln>
                  </pic:spPr>
                </pic:pic>
              </a:graphicData>
            </a:graphic>
          </wp:inline>
        </w:drawing>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 xml:space="preserve">Самым безопасным является </w:t>
      </w:r>
      <w:r w:rsidRPr="005D442C">
        <w:rPr>
          <w:rFonts w:ascii="Times New Roman" w:eastAsia="Calibri" w:hAnsi="Times New Roman" w:cs="Times New Roman"/>
          <w:sz w:val="28"/>
          <w:szCs w:val="28"/>
          <w:u w:val="single"/>
          <w:lang w:eastAsia="en-US"/>
        </w:rPr>
        <w:t>запястный захват, одиночный</w:t>
      </w:r>
      <w:r w:rsidRPr="005D442C">
        <w:rPr>
          <w:rFonts w:ascii="Times New Roman" w:eastAsia="Calibri" w:hAnsi="Times New Roman" w:cs="Times New Roman"/>
          <w:sz w:val="28"/>
          <w:szCs w:val="28"/>
          <w:lang w:eastAsia="en-US"/>
        </w:rPr>
        <w:t xml:space="preserve"> ( рис. а ) или </w:t>
      </w:r>
      <w:r w:rsidRPr="005D442C">
        <w:rPr>
          <w:rFonts w:ascii="Times New Roman" w:eastAsia="Calibri" w:hAnsi="Times New Roman" w:cs="Times New Roman"/>
          <w:sz w:val="28"/>
          <w:szCs w:val="28"/>
          <w:u w:val="single"/>
          <w:lang w:eastAsia="en-US"/>
        </w:rPr>
        <w:t>двойной</w:t>
      </w:r>
      <w:r w:rsidRPr="005D442C">
        <w:rPr>
          <w:rFonts w:ascii="Times New Roman" w:eastAsia="Calibri" w:hAnsi="Times New Roman" w:cs="Times New Roman"/>
          <w:sz w:val="28"/>
          <w:szCs w:val="28"/>
          <w:lang w:eastAsia="en-US"/>
        </w:rPr>
        <w:t xml:space="preserve"> ( рис. б ). Двойной запястный захват самый безопасный.</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u w:val="single"/>
          <w:lang w:eastAsia="en-US"/>
        </w:rPr>
        <w:lastRenderedPageBreak/>
        <w:t>Захват рукой</w:t>
      </w:r>
      <w:r w:rsidRPr="005D442C">
        <w:rPr>
          <w:rFonts w:ascii="Times New Roman" w:eastAsia="Calibri" w:hAnsi="Times New Roman" w:cs="Times New Roman"/>
          <w:sz w:val="28"/>
          <w:szCs w:val="28"/>
          <w:lang w:eastAsia="en-US"/>
        </w:rPr>
        <w:t xml:space="preserve"> ( рис. в ) и </w:t>
      </w:r>
      <w:r w:rsidRPr="005D442C">
        <w:rPr>
          <w:rFonts w:ascii="Times New Roman" w:eastAsia="Calibri" w:hAnsi="Times New Roman" w:cs="Times New Roman"/>
          <w:sz w:val="28"/>
          <w:szCs w:val="28"/>
          <w:u w:val="single"/>
          <w:lang w:eastAsia="en-US"/>
        </w:rPr>
        <w:t>захват пальцами</w:t>
      </w:r>
      <w:r w:rsidRPr="005D442C">
        <w:rPr>
          <w:rFonts w:ascii="Times New Roman" w:eastAsia="Calibri" w:hAnsi="Times New Roman" w:cs="Times New Roman"/>
          <w:sz w:val="28"/>
          <w:szCs w:val="28"/>
          <w:lang w:eastAsia="en-US"/>
        </w:rPr>
        <w:t xml:space="preserve"> ( рис. г ) менее безопасны, руки могут расцепиться, если они влажные. Захват пальцами может быть болезненным, если у другого человека острые ногти.</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Удержание в одиночку</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Удержание в одиночку можно использовать для поддержки и перемещения пациента, способного оказать содействие и удерживать часть веса собственного тела.</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u w:val="single"/>
          <w:lang w:eastAsia="en-US"/>
        </w:rPr>
        <w:t>Захват через руку (рис. 1 )</w:t>
      </w:r>
      <w:r w:rsidRPr="005D442C">
        <w:rPr>
          <w:rFonts w:ascii="Times New Roman" w:eastAsia="Calibri" w:hAnsi="Times New Roman" w:cs="Times New Roman"/>
          <w:sz w:val="28"/>
          <w:szCs w:val="28"/>
          <w:lang w:eastAsia="en-US"/>
        </w:rPr>
        <w:t>. Пациент прижимает свои руки к телу и, если функции одной из них ослаблены, захватывает запястье слабой руки более крепкой рукой. Вы находитесь непосредственно за пациентом. Про суньте свои руки между руками и грудью пациента с обеих сторон сзади и захватите руки пациента как можно ближе к запястью.</w:t>
      </w:r>
    </w:p>
    <w:p w:rsidR="005D442C" w:rsidRPr="005D442C" w:rsidRDefault="005D442C" w:rsidP="00613FA5">
      <w:pPr>
        <w:keepNext/>
        <w:ind w:firstLine="567"/>
        <w:jc w:val="both"/>
        <w:rPr>
          <w:rFonts w:eastAsia="Calibri" w:cs="Times New Roman"/>
          <w:lang w:eastAsia="en-US"/>
        </w:rPr>
      </w:pPr>
      <w:r w:rsidRPr="005D442C">
        <w:rPr>
          <w:rFonts w:eastAsia="Calibri" w:cs="Times New Roman"/>
          <w:noProof/>
        </w:rPr>
        <w:drawing>
          <wp:inline distT="0" distB="0" distL="0" distR="0" wp14:anchorId="2AC1CA5F" wp14:editId="677D5F3F">
            <wp:extent cx="4762500" cy="4457700"/>
            <wp:effectExtent l="19050" t="0" r="0" b="0"/>
            <wp:docPr id="31749" name="Рисунок 31749" descr="http://larece.ru/wp-content/uploads/2010/06/do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rece.ru/wp-content/uploads/2010/06/doct1.jpg"/>
                    <pic:cNvPicPr>
                      <a:picLocks noChangeAspect="1" noChangeArrowheads="1"/>
                    </pic:cNvPicPr>
                  </pic:nvPicPr>
                  <pic:blipFill>
                    <a:blip r:embed="rId8" cstate="print"/>
                    <a:srcRect/>
                    <a:stretch>
                      <a:fillRect/>
                    </a:stretch>
                  </pic:blipFill>
                  <pic:spPr bwMode="auto">
                    <a:xfrm>
                      <a:off x="0" y="0"/>
                      <a:ext cx="4762500" cy="4457700"/>
                    </a:xfrm>
                    <a:prstGeom prst="rect">
                      <a:avLst/>
                    </a:prstGeom>
                    <a:noFill/>
                    <a:ln w="9525">
                      <a:noFill/>
                      <a:miter lim="800000"/>
                      <a:headEnd/>
                      <a:tailEnd/>
                    </a:ln>
                  </pic:spPr>
                </pic:pic>
              </a:graphicData>
            </a:graphic>
          </wp:inline>
        </w:drawing>
      </w:r>
    </w:p>
    <w:p w:rsidR="005D442C" w:rsidRPr="005D442C" w:rsidRDefault="005D442C" w:rsidP="00613FA5">
      <w:pPr>
        <w:spacing w:line="240" w:lineRule="auto"/>
        <w:ind w:firstLine="567"/>
        <w:jc w:val="center"/>
        <w:rPr>
          <w:rFonts w:ascii="Times New Roman" w:eastAsia="Calibri" w:hAnsi="Times New Roman" w:cs="Times New Roman"/>
          <w:b/>
          <w:bCs/>
          <w:color w:val="4F81BD"/>
          <w:sz w:val="28"/>
          <w:szCs w:val="28"/>
          <w:lang w:eastAsia="en-US"/>
        </w:rPr>
      </w:pPr>
      <w:r w:rsidRPr="005D442C">
        <w:rPr>
          <w:rFonts w:eastAsia="Calibri" w:cs="Times New Roman"/>
          <w:b/>
          <w:bCs/>
          <w:color w:val="4F81BD"/>
          <w:sz w:val="18"/>
          <w:szCs w:val="18"/>
          <w:lang w:eastAsia="en-US"/>
        </w:rPr>
        <w:t xml:space="preserve">Рисунок </w:t>
      </w:r>
      <w:r w:rsidRPr="005D442C">
        <w:rPr>
          <w:rFonts w:eastAsia="Calibri" w:cs="Times New Roman"/>
          <w:b/>
          <w:bCs/>
          <w:color w:val="4F81BD"/>
          <w:sz w:val="18"/>
          <w:szCs w:val="18"/>
          <w:lang w:eastAsia="en-US"/>
        </w:rPr>
        <w:fldChar w:fldCharType="begin"/>
      </w:r>
      <w:r w:rsidRPr="005D442C">
        <w:rPr>
          <w:rFonts w:eastAsia="Calibri" w:cs="Times New Roman"/>
          <w:b/>
          <w:bCs/>
          <w:color w:val="4F81BD"/>
          <w:sz w:val="18"/>
          <w:szCs w:val="18"/>
          <w:lang w:eastAsia="en-US"/>
        </w:rPr>
        <w:instrText xml:space="preserve"> SEQ Рисунок \* ARABIC </w:instrText>
      </w:r>
      <w:r w:rsidRPr="005D442C">
        <w:rPr>
          <w:rFonts w:eastAsia="Calibri" w:cs="Times New Roman"/>
          <w:b/>
          <w:bCs/>
          <w:color w:val="4F81BD"/>
          <w:sz w:val="18"/>
          <w:szCs w:val="18"/>
          <w:lang w:eastAsia="en-US"/>
        </w:rPr>
        <w:fldChar w:fldCharType="separate"/>
      </w:r>
      <w:r w:rsidRPr="005D442C">
        <w:rPr>
          <w:rFonts w:eastAsia="Calibri" w:cs="Times New Roman"/>
          <w:b/>
          <w:bCs/>
          <w:noProof/>
          <w:color w:val="4F81BD"/>
          <w:sz w:val="18"/>
          <w:szCs w:val="18"/>
          <w:lang w:eastAsia="en-US"/>
        </w:rPr>
        <w:t>1</w:t>
      </w:r>
      <w:r w:rsidRPr="005D442C">
        <w:rPr>
          <w:rFonts w:eastAsia="Calibri" w:cs="Times New Roman"/>
          <w:b/>
          <w:bCs/>
          <w:noProof/>
          <w:color w:val="4F81BD"/>
          <w:sz w:val="18"/>
          <w:szCs w:val="18"/>
          <w:lang w:eastAsia="en-US"/>
        </w:rPr>
        <w:fldChar w:fldCharType="end"/>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u w:val="single"/>
          <w:lang w:eastAsia="en-US"/>
        </w:rPr>
        <w:t xml:space="preserve">Захват при поднятом локте ( рис. 2 ). </w:t>
      </w:r>
      <w:r w:rsidRPr="005D442C">
        <w:rPr>
          <w:rFonts w:ascii="Times New Roman" w:eastAsia="Calibri" w:hAnsi="Times New Roman" w:cs="Times New Roman"/>
          <w:sz w:val="28"/>
          <w:szCs w:val="28"/>
          <w:lang w:eastAsia="en-US"/>
        </w:rPr>
        <w:t xml:space="preserve">Встаньте с одной стороны лицом к сидящему пациенту, одну ногу поставьте рядом с ним, а другую - впереди него, зафиксировав его колени. Убедитесь в удобстве своей позы и возможности свободно перемещать свой вес с одной ноги на другую. </w:t>
      </w:r>
      <w:r w:rsidRPr="005D442C">
        <w:rPr>
          <w:rFonts w:ascii="Times New Roman" w:eastAsia="Calibri" w:hAnsi="Times New Roman" w:cs="Times New Roman"/>
          <w:sz w:val="28"/>
          <w:szCs w:val="28"/>
          <w:lang w:eastAsia="en-US"/>
        </w:rPr>
        <w:lastRenderedPageBreak/>
        <w:t>Помогите пациенту наклониться вперед от бедра так, чтобы его плечо, находящееся ближе к вам, твердо упиралось в ваше туловище. Потом вы можете перегнуться через спину пациента и захватить сзади его локти ( ваши ладони обращены вверх ). Чтобы зафиксировать туловище пациента во время транспортировки, зажмите в замок дальнее от вас плечо, положив спереди на него вашу руку. Этот захват дает возможность прекрасно контролировать движение пациента .Он удобен и для пациента, так как отсутствует давление на его голову или шею.</w:t>
      </w:r>
    </w:p>
    <w:p w:rsidR="005D442C" w:rsidRPr="005D442C" w:rsidRDefault="005D442C" w:rsidP="00613FA5">
      <w:pPr>
        <w:keepNext/>
        <w:ind w:firstLine="567"/>
        <w:jc w:val="center"/>
        <w:rPr>
          <w:rFonts w:eastAsia="Calibri" w:cs="Times New Roman"/>
          <w:lang w:eastAsia="en-US"/>
        </w:rPr>
      </w:pPr>
      <w:r w:rsidRPr="005D442C">
        <w:rPr>
          <w:rFonts w:ascii="Times New Roman" w:eastAsia="Calibri" w:hAnsi="Times New Roman" w:cs="Times New Roman"/>
          <w:noProof/>
          <w:sz w:val="28"/>
          <w:szCs w:val="28"/>
        </w:rPr>
        <w:drawing>
          <wp:inline distT="0" distB="0" distL="0" distR="0" wp14:anchorId="4FBBF1B1" wp14:editId="7833EC2A">
            <wp:extent cx="4152900" cy="1847850"/>
            <wp:effectExtent l="19050" t="0" r="0" b="0"/>
            <wp:docPr id="31750" name="Рисунок 16" descr="http://healthworker.ru/wp-content/uploads/healthworker/2008/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ealthworker.ru/wp-content/uploads/healthworker/2008/12/13.jpg"/>
                    <pic:cNvPicPr>
                      <a:picLocks noChangeAspect="1" noChangeArrowheads="1"/>
                    </pic:cNvPicPr>
                  </pic:nvPicPr>
                  <pic:blipFill>
                    <a:blip r:embed="rId9" cstate="print"/>
                    <a:srcRect/>
                    <a:stretch>
                      <a:fillRect/>
                    </a:stretch>
                  </pic:blipFill>
                  <pic:spPr bwMode="auto">
                    <a:xfrm>
                      <a:off x="0" y="0"/>
                      <a:ext cx="4152900" cy="1847850"/>
                    </a:xfrm>
                    <a:prstGeom prst="rect">
                      <a:avLst/>
                    </a:prstGeom>
                    <a:noFill/>
                    <a:ln w="9525">
                      <a:noFill/>
                      <a:miter lim="800000"/>
                      <a:headEnd/>
                      <a:tailEnd/>
                    </a:ln>
                  </pic:spPr>
                </pic:pic>
              </a:graphicData>
            </a:graphic>
          </wp:inline>
        </w:drawing>
      </w:r>
    </w:p>
    <w:p w:rsidR="005D442C" w:rsidRPr="005D442C" w:rsidRDefault="005D442C" w:rsidP="00613FA5">
      <w:pPr>
        <w:spacing w:line="240" w:lineRule="auto"/>
        <w:ind w:firstLine="567"/>
        <w:jc w:val="center"/>
        <w:rPr>
          <w:rFonts w:ascii="Times New Roman" w:eastAsia="Calibri" w:hAnsi="Times New Roman" w:cs="Times New Roman"/>
          <w:b/>
          <w:bCs/>
          <w:color w:val="4F81BD"/>
          <w:sz w:val="28"/>
          <w:szCs w:val="28"/>
          <w:lang w:eastAsia="en-US"/>
        </w:rPr>
      </w:pPr>
      <w:r w:rsidRPr="005D442C">
        <w:rPr>
          <w:rFonts w:eastAsia="Calibri" w:cs="Times New Roman"/>
          <w:b/>
          <w:bCs/>
          <w:color w:val="4F81BD"/>
          <w:sz w:val="18"/>
          <w:szCs w:val="18"/>
          <w:lang w:eastAsia="en-US"/>
        </w:rPr>
        <w:t xml:space="preserve">Рисунок </w:t>
      </w:r>
      <w:r w:rsidRPr="005D442C">
        <w:rPr>
          <w:rFonts w:eastAsia="Calibri" w:cs="Times New Roman"/>
          <w:b/>
          <w:bCs/>
          <w:color w:val="4F81BD"/>
          <w:sz w:val="18"/>
          <w:szCs w:val="18"/>
          <w:lang w:eastAsia="en-US"/>
        </w:rPr>
        <w:fldChar w:fldCharType="begin"/>
      </w:r>
      <w:r w:rsidRPr="005D442C">
        <w:rPr>
          <w:rFonts w:eastAsia="Calibri" w:cs="Times New Roman"/>
          <w:b/>
          <w:bCs/>
          <w:color w:val="4F81BD"/>
          <w:sz w:val="18"/>
          <w:szCs w:val="18"/>
          <w:lang w:eastAsia="en-US"/>
        </w:rPr>
        <w:instrText xml:space="preserve"> SEQ Рисунок \* ARABIC </w:instrText>
      </w:r>
      <w:r w:rsidRPr="005D442C">
        <w:rPr>
          <w:rFonts w:eastAsia="Calibri" w:cs="Times New Roman"/>
          <w:b/>
          <w:bCs/>
          <w:color w:val="4F81BD"/>
          <w:sz w:val="18"/>
          <w:szCs w:val="18"/>
          <w:lang w:eastAsia="en-US"/>
        </w:rPr>
        <w:fldChar w:fldCharType="separate"/>
      </w:r>
      <w:r w:rsidRPr="005D442C">
        <w:rPr>
          <w:rFonts w:eastAsia="Calibri" w:cs="Times New Roman"/>
          <w:b/>
          <w:bCs/>
          <w:noProof/>
          <w:color w:val="4F81BD"/>
          <w:sz w:val="18"/>
          <w:szCs w:val="18"/>
          <w:lang w:eastAsia="en-US"/>
        </w:rPr>
        <w:t>2</w:t>
      </w:r>
      <w:r w:rsidRPr="005D442C">
        <w:rPr>
          <w:rFonts w:eastAsia="Calibri" w:cs="Times New Roman"/>
          <w:b/>
          <w:bCs/>
          <w:noProof/>
          <w:color w:val="4F81BD"/>
          <w:sz w:val="18"/>
          <w:szCs w:val="18"/>
          <w:lang w:eastAsia="en-US"/>
        </w:rPr>
        <w:fldChar w:fldCharType="end"/>
      </w:r>
      <w:r w:rsidRPr="005D442C">
        <w:rPr>
          <w:rFonts w:eastAsia="Calibri" w:cs="Times New Roman"/>
          <w:b/>
          <w:bCs/>
          <w:noProof/>
          <w:color w:val="4F81BD"/>
          <w:sz w:val="18"/>
          <w:szCs w:val="18"/>
          <w:lang w:eastAsia="en-US"/>
        </w:rPr>
        <w:t xml:space="preserve">                                          Рисунок З                                         Рисунок 4</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u w:val="single"/>
          <w:lang w:eastAsia="en-US"/>
        </w:rPr>
        <w:t xml:space="preserve">Удержание за таз или за талию ( ремень ) </w:t>
      </w:r>
      <w:r w:rsidRPr="005D442C">
        <w:rPr>
          <w:rFonts w:ascii="Times New Roman" w:eastAsia="Calibri" w:hAnsi="Times New Roman" w:cs="Times New Roman"/>
          <w:sz w:val="28"/>
          <w:szCs w:val="28"/>
          <w:lang w:eastAsia="en-US"/>
        </w:rPr>
        <w:t xml:space="preserve">– ( рис. 4 ). Встаньте с одной стороны лицом к сидящему пациенту, одну ногу поставьте рядом с ним, а другую – вперед него, зафиксировав его колени. Пропустите большие пальцы рук через пояс юбки или брюк пациента, затем захватите одежду всей рукой. Можно использовать дополнительный широкий ремень, поместив его на бедра и талию пациента. Убедитесь, что вы достаточно крепко застегнули ремень, чтобы предупредить его сползание на грудную клетку. Пациент может поддерживать себя, положив руки вам на бедра или взяв вас за пояс. </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Подмышечный захват ( рис. 3 ).Встаньте лицом к сидящему пациенту, поставить одну ногу рядом с ним, а другую перед ним, зафиксировав своими коленями колени пациента. Просуньте согнутые в фалангах пальцы в его подмышечные впадины. Просовывайте пальцы как можно дальше ладонями вверх, оставляя большие пальцы вне подмышечных впадин.</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t>Перемещение пациента в кровати двумя или несколькими лицами</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u w:val="single"/>
          <w:lang w:eastAsia="en-US"/>
        </w:rPr>
        <w:t>Подъем плечом ( на практике известен как «австралийский подъем»</w:t>
      </w:r>
      <w:r w:rsidRPr="005D442C">
        <w:rPr>
          <w:rFonts w:ascii="Times New Roman" w:eastAsia="Calibri" w:hAnsi="Times New Roman" w:cs="Times New Roman"/>
          <w:sz w:val="28"/>
          <w:szCs w:val="28"/>
          <w:lang w:eastAsia="en-US"/>
        </w:rPr>
        <w:t xml:space="preserve"> ( рис.5 и 6 ).Применяется при подъеме пациента в кровати или перемещении его с кровати на стул и наоборот. Не следует применять, когда пациент не может сидеть. Метод не подходит для пациентов с повреждениями, заболеванием или болью в плече, грудной клетке или верхнем отделе спины.</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lastRenderedPageBreak/>
        <w:t>Если возможно, установите кровать на высоту, которая соответствовала бы середине расстояния между вашим бедром и коленом, и убедитесь, что кровать поставлена на тормоз. Помогите пациенту сесть. Одна медсестра поддерживает пациента, а другая может подложить подушку и т.д. Встаньте с обеих сторон кровати лицом друг к другу, близко к кровати и немного сзади пациента, так чтобы ваши плечи были вровень со спиной пациента. Ноги занимают устойчивое положение, ведущая нога – в направлении движения. Согните бедра и колени и держите спину насколько это можно ровно и прямо.</w:t>
      </w:r>
    </w:p>
    <w:p w:rsidR="005D442C" w:rsidRPr="005D442C" w:rsidRDefault="005D442C" w:rsidP="00613FA5">
      <w:pPr>
        <w:ind w:firstLine="567"/>
        <w:jc w:val="both"/>
        <w:rPr>
          <w:rFonts w:ascii="Times New Roman" w:eastAsia="Calibri" w:hAnsi="Times New Roman" w:cs="Times New Roman"/>
          <w:sz w:val="28"/>
          <w:szCs w:val="28"/>
          <w:u w:val="single"/>
          <w:lang w:eastAsia="en-US"/>
        </w:rPr>
      </w:pPr>
      <w:r w:rsidRPr="005D442C">
        <w:rPr>
          <w:rFonts w:ascii="Times New Roman" w:eastAsia="Calibri" w:hAnsi="Times New Roman" w:cs="Times New Roman"/>
          <w:sz w:val="28"/>
          <w:szCs w:val="28"/>
          <w:lang w:eastAsia="en-US"/>
        </w:rPr>
        <w:t>Подставьте свое плечо, находящееся ближе к пациенту, по его грудь и подмышечную впадину; пациент в это время кладет свои руки на ваши спины. Сомкните свои руки на запястьях под бедрами пациента как можно ближе к ягодицам. Вторую руку положите для опоры на кровать сзади пациента: локоть согнут и готов принять на себя тяжесть. Затем вы или ваш коллега ( в зависимости от того, кто выступает лидером ) даете команду поднимать. Выпрямляете ногу, находящуюся сзади, и локоть руки, который помогает пациенту подняться, и переносите вес на ногу, занимающую ведущее положение, и и поддерживающий пациента локоть. За один прием перемещайте пациента на небольшое расстояние.</w:t>
      </w:r>
      <w:r w:rsidRPr="005D442C">
        <w:rPr>
          <w:rFonts w:ascii="Times New Roman" w:eastAsia="Calibri" w:hAnsi="Times New Roman" w:cs="Times New Roman"/>
          <w:sz w:val="28"/>
          <w:szCs w:val="28"/>
          <w:u w:val="single"/>
          <w:lang w:eastAsia="en-US"/>
        </w:rPr>
        <w:t xml:space="preserve"> </w:t>
      </w:r>
    </w:p>
    <w:p w:rsidR="005D442C" w:rsidRPr="005D442C" w:rsidRDefault="005D442C" w:rsidP="00613FA5">
      <w:pPr>
        <w:ind w:firstLine="567"/>
        <w:jc w:val="both"/>
        <w:rPr>
          <w:rFonts w:ascii="Times New Roman" w:eastAsia="Calibri" w:hAnsi="Times New Roman" w:cs="Times New Roman"/>
          <w:sz w:val="28"/>
          <w:szCs w:val="28"/>
          <w:u w:val="single"/>
          <w:lang w:eastAsia="en-US"/>
        </w:rPr>
      </w:pPr>
      <w:r w:rsidRPr="005D442C">
        <w:rPr>
          <w:rFonts w:ascii="Times New Roman" w:eastAsia="Calibri" w:hAnsi="Times New Roman" w:cs="Times New Roman"/>
          <w:sz w:val="28"/>
          <w:szCs w:val="28"/>
          <w:lang w:eastAsia="en-US"/>
        </w:rPr>
        <w:t xml:space="preserve">Эту методику можно модифицировать. Например, если вы не можете просунуть свою руку в подмышечную впадину пациента и пациент не может положить свою руку вам на спину, положите его руку между вашей грудной клеткой и рукой ( рис. 7 ). </w:t>
      </w:r>
      <w:r w:rsidRPr="005D442C">
        <w:rPr>
          <w:rFonts w:ascii="Times New Roman" w:eastAsia="Calibri" w:hAnsi="Times New Roman" w:cs="Times New Roman"/>
          <w:sz w:val="28"/>
          <w:szCs w:val="28"/>
          <w:u w:val="single"/>
          <w:lang w:eastAsia="en-US"/>
        </w:rPr>
        <w:t xml:space="preserve">                                                                                                                                                                                                                                                                                                                                                         </w:t>
      </w:r>
    </w:p>
    <w:p w:rsidR="005D442C" w:rsidRPr="005D442C" w:rsidRDefault="005D442C" w:rsidP="00613FA5">
      <w:pPr>
        <w:keepNext/>
        <w:ind w:firstLine="567"/>
        <w:jc w:val="center"/>
        <w:rPr>
          <w:rFonts w:eastAsia="Calibri" w:cs="Times New Roman"/>
          <w:lang w:eastAsia="en-US"/>
        </w:rPr>
      </w:pPr>
      <w:r w:rsidRPr="005D442C">
        <w:rPr>
          <w:rFonts w:ascii="Times New Roman" w:eastAsia="Calibri" w:hAnsi="Times New Roman" w:cs="Times New Roman"/>
          <w:noProof/>
          <w:sz w:val="28"/>
          <w:szCs w:val="28"/>
        </w:rPr>
        <w:drawing>
          <wp:inline distT="0" distB="0" distL="0" distR="0" wp14:anchorId="7AF7F16E" wp14:editId="14F5F1A4">
            <wp:extent cx="4600575" cy="1352550"/>
            <wp:effectExtent l="19050" t="0" r="9525" b="0"/>
            <wp:docPr id="31751" name="Рисунок 19" descr="http://healthworker.ru/wp-content/uploads/healthworker/2008/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ealthworker.ru/wp-content/uploads/healthworker/2008/12/15.jpg"/>
                    <pic:cNvPicPr>
                      <a:picLocks noChangeAspect="1" noChangeArrowheads="1"/>
                    </pic:cNvPicPr>
                  </pic:nvPicPr>
                  <pic:blipFill>
                    <a:blip r:embed="rId10" cstate="print"/>
                    <a:srcRect/>
                    <a:stretch>
                      <a:fillRect/>
                    </a:stretch>
                  </pic:blipFill>
                  <pic:spPr bwMode="auto">
                    <a:xfrm>
                      <a:off x="0" y="0"/>
                      <a:ext cx="4600575" cy="1352550"/>
                    </a:xfrm>
                    <a:prstGeom prst="rect">
                      <a:avLst/>
                    </a:prstGeom>
                    <a:noFill/>
                    <a:ln w="9525">
                      <a:noFill/>
                      <a:miter lim="800000"/>
                      <a:headEnd/>
                      <a:tailEnd/>
                    </a:ln>
                  </pic:spPr>
                </pic:pic>
              </a:graphicData>
            </a:graphic>
          </wp:inline>
        </w:drawing>
      </w:r>
    </w:p>
    <w:p w:rsidR="005D442C" w:rsidRPr="005D442C" w:rsidRDefault="005D442C" w:rsidP="00613FA5">
      <w:pPr>
        <w:spacing w:line="240" w:lineRule="auto"/>
        <w:ind w:firstLine="567"/>
        <w:jc w:val="center"/>
        <w:rPr>
          <w:rFonts w:eastAsia="Calibri" w:cs="Times New Roman"/>
          <w:b/>
          <w:bCs/>
          <w:color w:val="4F81BD"/>
          <w:sz w:val="18"/>
          <w:szCs w:val="18"/>
          <w:lang w:eastAsia="en-US"/>
        </w:rPr>
      </w:pPr>
      <w:r w:rsidRPr="005D442C">
        <w:rPr>
          <w:rFonts w:eastAsia="Calibri" w:cs="Times New Roman"/>
          <w:b/>
          <w:bCs/>
          <w:color w:val="4F81BD"/>
          <w:sz w:val="18"/>
          <w:szCs w:val="18"/>
          <w:lang w:eastAsia="en-US"/>
        </w:rPr>
        <w:t>Рисунок 5                                                      Рисунок 6                                       Рисунок 7</w:t>
      </w:r>
    </w:p>
    <w:p w:rsidR="005D442C" w:rsidRPr="00613FA5" w:rsidRDefault="005D442C" w:rsidP="00613FA5">
      <w:pPr>
        <w:ind w:firstLine="567"/>
        <w:jc w:val="center"/>
        <w:rPr>
          <w:rFonts w:ascii="Times New Roman" w:eastAsia="Calibri" w:hAnsi="Times New Roman" w:cs="Times New Roman"/>
          <w:b/>
          <w:color w:val="000000"/>
          <w:sz w:val="28"/>
          <w:szCs w:val="44"/>
          <w:lang w:eastAsia="en-US"/>
        </w:rPr>
      </w:pPr>
      <w:r w:rsidRPr="00613FA5">
        <w:rPr>
          <w:rFonts w:ascii="Times New Roman" w:eastAsia="Calibri" w:hAnsi="Times New Roman" w:cs="Times New Roman"/>
          <w:b/>
          <w:color w:val="000000"/>
          <w:sz w:val="28"/>
          <w:szCs w:val="44"/>
          <w:lang w:eastAsia="en-US"/>
        </w:rPr>
        <w:t>Поддержание пациента при ходьбе</w:t>
      </w:r>
    </w:p>
    <w:p w:rsidR="005D442C" w:rsidRPr="005D442C" w:rsidRDefault="005D442C" w:rsidP="00613FA5">
      <w:pPr>
        <w:ind w:firstLine="567"/>
        <w:jc w:val="both"/>
        <w:rPr>
          <w:rFonts w:ascii="Times New Roman" w:eastAsia="Calibri" w:hAnsi="Times New Roman" w:cs="Times New Roman"/>
          <w:color w:val="000000"/>
          <w:sz w:val="28"/>
          <w:szCs w:val="28"/>
          <w:lang w:eastAsia="en-US"/>
        </w:rPr>
      </w:pPr>
      <w:r w:rsidRPr="005D442C">
        <w:rPr>
          <w:rFonts w:ascii="Times New Roman" w:eastAsia="Calibri" w:hAnsi="Times New Roman" w:cs="Times New Roman"/>
          <w:color w:val="000000"/>
          <w:sz w:val="28"/>
          <w:szCs w:val="28"/>
          <w:lang w:eastAsia="en-US"/>
        </w:rPr>
        <w:t>Предполагается, что вы часто будете помогать пациенту, когда он начнет ходить после периода пастельного режима, например, после тяжелой травмы или инсульта.</w:t>
      </w:r>
    </w:p>
    <w:p w:rsidR="005D442C" w:rsidRPr="005D442C" w:rsidRDefault="005D442C" w:rsidP="00613FA5">
      <w:pPr>
        <w:ind w:firstLine="567"/>
        <w:jc w:val="both"/>
        <w:rPr>
          <w:rFonts w:ascii="Times New Roman" w:eastAsia="Calibri" w:hAnsi="Times New Roman" w:cs="Times New Roman"/>
          <w:color w:val="000000"/>
          <w:sz w:val="28"/>
          <w:szCs w:val="28"/>
          <w:lang w:eastAsia="en-US"/>
        </w:rPr>
      </w:pPr>
      <w:r w:rsidRPr="005D442C">
        <w:rPr>
          <w:rFonts w:ascii="Times New Roman" w:eastAsia="Calibri" w:hAnsi="Times New Roman" w:cs="Times New Roman"/>
          <w:color w:val="000000"/>
          <w:sz w:val="28"/>
          <w:szCs w:val="28"/>
          <w:lang w:eastAsia="en-US"/>
        </w:rPr>
        <w:lastRenderedPageBreak/>
        <w:t>Сначала тщательно оцените возможности пациента – что он может делать самостоятельно или с помощью одного или более лиц, с помощью вспомогательных средств – трости, костылей, опорной конструкции. Когда вы принимаете решение помочь, встаньте близко к пациенту и примите захват большими пальцами рук ( рис. 22 ): держите правую руку пациента в своей правой руке и тоже самое делайте с левой. Рука пациента должна быть прямой, опираясь ладонью на вашу ладонь при сомкнутых в замок больших пальцах. Вы можете использовать свою другую руку, чтобы избежать ненужной нагрузки на спину, а также для поддержки пациента. Если он чувствует себя неуверенно, поддерживайте его за талию и подстраховывайте его колени свой ведущей ногой. В данном положении можно удержать человека от падения, прилагая минимальные усилия ( рис. 23 ).</w:t>
      </w:r>
    </w:p>
    <w:p w:rsidR="005D442C" w:rsidRPr="005D442C" w:rsidRDefault="005D442C" w:rsidP="00613FA5">
      <w:pPr>
        <w:keepNext/>
        <w:ind w:firstLine="567"/>
        <w:jc w:val="center"/>
        <w:rPr>
          <w:rFonts w:eastAsia="Calibri" w:cs="Times New Roman"/>
          <w:lang w:eastAsia="en-US"/>
        </w:rPr>
      </w:pPr>
      <w:r w:rsidRPr="005D442C">
        <w:rPr>
          <w:rFonts w:ascii="Times New Roman" w:eastAsia="Calibri" w:hAnsi="Times New Roman" w:cs="Times New Roman"/>
          <w:noProof/>
          <w:color w:val="000000"/>
          <w:sz w:val="28"/>
          <w:szCs w:val="28"/>
        </w:rPr>
        <w:drawing>
          <wp:inline distT="0" distB="0" distL="0" distR="0" wp14:anchorId="3A43CA9D" wp14:editId="55C0BF0D">
            <wp:extent cx="2600325" cy="1562100"/>
            <wp:effectExtent l="19050" t="0" r="9525" b="0"/>
            <wp:docPr id="3176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00325" cy="1562100"/>
                    </a:xfrm>
                    <a:prstGeom prst="rect">
                      <a:avLst/>
                    </a:prstGeom>
                    <a:noFill/>
                    <a:ln w="9525">
                      <a:noFill/>
                      <a:miter lim="800000"/>
                      <a:headEnd/>
                      <a:tailEnd/>
                    </a:ln>
                  </pic:spPr>
                </pic:pic>
              </a:graphicData>
            </a:graphic>
          </wp:inline>
        </w:drawing>
      </w:r>
    </w:p>
    <w:p w:rsidR="005D442C" w:rsidRPr="005D442C" w:rsidRDefault="005D442C" w:rsidP="00613FA5">
      <w:pPr>
        <w:spacing w:line="240" w:lineRule="auto"/>
        <w:ind w:firstLine="567"/>
        <w:jc w:val="center"/>
        <w:rPr>
          <w:rFonts w:eastAsia="Calibri" w:cs="Times New Roman"/>
          <w:b/>
          <w:bCs/>
          <w:color w:val="4F81BD"/>
          <w:sz w:val="18"/>
          <w:szCs w:val="18"/>
          <w:lang w:eastAsia="en-US"/>
        </w:rPr>
      </w:pPr>
      <w:r w:rsidRPr="005D442C">
        <w:rPr>
          <w:rFonts w:eastAsia="Calibri" w:cs="Times New Roman"/>
          <w:b/>
          <w:bCs/>
          <w:color w:val="4F81BD"/>
          <w:sz w:val="18"/>
          <w:szCs w:val="18"/>
          <w:lang w:eastAsia="en-US"/>
        </w:rPr>
        <w:t>Рисунок 22                   Рисунок 23</w:t>
      </w:r>
    </w:p>
    <w:p w:rsidR="005D442C" w:rsidRPr="00613FA5" w:rsidRDefault="005D442C" w:rsidP="00613FA5">
      <w:pPr>
        <w:ind w:firstLine="567"/>
        <w:jc w:val="center"/>
        <w:rPr>
          <w:rFonts w:ascii="Times New Roman" w:eastAsia="Calibri" w:hAnsi="Times New Roman" w:cs="Times New Roman"/>
          <w:b/>
          <w:sz w:val="28"/>
          <w:szCs w:val="48"/>
          <w:lang w:eastAsia="en-US"/>
        </w:rPr>
      </w:pPr>
      <w:r w:rsidRPr="00613FA5">
        <w:rPr>
          <w:rFonts w:ascii="Times New Roman" w:eastAsia="Calibri" w:hAnsi="Times New Roman" w:cs="Times New Roman"/>
          <w:b/>
          <w:sz w:val="28"/>
          <w:szCs w:val="48"/>
          <w:lang w:eastAsia="en-US"/>
        </w:rPr>
        <w:t>Упавший пациент</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вы поднимаете или поддерживаете пациента, к сожалению, возможно, что что-то пойдет не так, как нужно и вы не сумеете удержать его. Когда это случается, не теряйтесь: безопаснее, если пациент падает на пол медленно и мягко. Дайте ему соскользнуть вниз вдоль вашего тела, не напрягая себя. Такое падение контролируется. Потом можно попытаться помочь ему лечь на бок или сесть, подложив подушку или одеяло, пока вы ищите помощь.</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Если вы работаете в больнице или в медицинском центре, можно позвать на помощь коллег, а если это случилось дома у пациента, обратитесь за помощью к членам его семьи или соседям.</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Когда помощь пришла, можно поднять больного, применяя захват через руку ( рис. 1 ), поднимая его на кровать поэтапно с помощью табуреток или ящиков ( рис. 24 ). Если у вас нет уверенности в том, что вы с этим справитесь или если вы считаете, что пациент нетранспортабелен, надо обратиться за помощью.</w:t>
      </w:r>
    </w:p>
    <w:p w:rsidR="005D442C" w:rsidRPr="00613FA5" w:rsidRDefault="005D442C" w:rsidP="00613FA5">
      <w:pPr>
        <w:ind w:firstLine="567"/>
        <w:jc w:val="center"/>
        <w:rPr>
          <w:rFonts w:ascii="Times New Roman" w:eastAsia="Calibri" w:hAnsi="Times New Roman" w:cs="Times New Roman"/>
          <w:b/>
          <w:sz w:val="28"/>
          <w:szCs w:val="44"/>
          <w:lang w:eastAsia="en-US"/>
        </w:rPr>
      </w:pPr>
      <w:r w:rsidRPr="00613FA5">
        <w:rPr>
          <w:rFonts w:ascii="Times New Roman" w:eastAsia="Calibri" w:hAnsi="Times New Roman" w:cs="Times New Roman"/>
          <w:b/>
          <w:sz w:val="28"/>
          <w:szCs w:val="44"/>
          <w:lang w:eastAsia="en-US"/>
        </w:rPr>
        <w:lastRenderedPageBreak/>
        <w:t>Методика для двух человек</w:t>
      </w:r>
    </w:p>
    <w:p w:rsidR="005D442C" w:rsidRPr="005D442C" w:rsidRDefault="005D442C" w:rsidP="00613FA5">
      <w:pPr>
        <w:ind w:firstLine="567"/>
        <w:jc w:val="both"/>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Если нет опасности для пациента и он в состоянии помочь вам, одна из медсестер может поднимать пациента при помощи захвата через руку, а другая поднимает ноги. Вы обе сгибаете ноги в коленях и осторожно выпрямляетесь или можно использовать видоизмененный прием подъема плечом. На первом этапе подъема – с пола на невысокий стул – может показаться самым удобным встать на колени, но всегда нужна уверенность в наличии твердой опоры для рук, не занятых подъемом. Пациенты, которые только частично ограниченны в способности передвигаться, иногда в состоянии справиться с ситуацией при минимальной помощи: они могут сначала перекатиться на бок ( может быть, с вашей помощью ), затем опереться плечом на низкую табуретку, стул или кровать, чтобы встать на колени, и из этого положения сесть или лечь. Многое зависит от состояния человека и его способности помочь вам. Когда есть сомнения, обращайтесь за помощью!</w:t>
      </w:r>
    </w:p>
    <w:p w:rsidR="005D442C" w:rsidRPr="005D442C" w:rsidRDefault="005D442C" w:rsidP="00613FA5">
      <w:pPr>
        <w:keepNext/>
        <w:ind w:firstLine="567"/>
        <w:jc w:val="center"/>
        <w:rPr>
          <w:rFonts w:eastAsia="Calibri" w:cs="Times New Roman"/>
          <w:lang w:eastAsia="en-US"/>
        </w:rPr>
      </w:pPr>
      <w:r w:rsidRPr="005D442C">
        <w:rPr>
          <w:rFonts w:ascii="Times New Roman" w:eastAsia="Calibri" w:hAnsi="Times New Roman" w:cs="Times New Roman"/>
          <w:noProof/>
          <w:sz w:val="28"/>
          <w:szCs w:val="28"/>
        </w:rPr>
        <w:drawing>
          <wp:inline distT="0" distB="0" distL="0" distR="0" wp14:anchorId="5E6E43A4" wp14:editId="4725D653">
            <wp:extent cx="3048000" cy="1609725"/>
            <wp:effectExtent l="19050" t="0" r="0" b="0"/>
            <wp:docPr id="3176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048000" cy="1609725"/>
                    </a:xfrm>
                    <a:prstGeom prst="rect">
                      <a:avLst/>
                    </a:prstGeom>
                    <a:noFill/>
                    <a:ln w="9525">
                      <a:noFill/>
                      <a:miter lim="800000"/>
                      <a:headEnd/>
                      <a:tailEnd/>
                    </a:ln>
                  </pic:spPr>
                </pic:pic>
              </a:graphicData>
            </a:graphic>
          </wp:inline>
        </w:drawing>
      </w:r>
    </w:p>
    <w:p w:rsidR="005D442C" w:rsidRPr="005D442C" w:rsidRDefault="005D442C" w:rsidP="00613FA5">
      <w:pPr>
        <w:spacing w:line="240" w:lineRule="auto"/>
        <w:ind w:firstLine="567"/>
        <w:jc w:val="center"/>
        <w:rPr>
          <w:rFonts w:eastAsia="Calibri" w:cs="Times New Roman"/>
          <w:b/>
          <w:bCs/>
          <w:color w:val="4F81BD"/>
          <w:sz w:val="18"/>
          <w:szCs w:val="18"/>
          <w:lang w:eastAsia="en-US"/>
        </w:rPr>
      </w:pPr>
      <w:r w:rsidRPr="005D442C">
        <w:rPr>
          <w:rFonts w:eastAsia="Calibri" w:cs="Times New Roman"/>
          <w:b/>
          <w:bCs/>
          <w:color w:val="4F81BD"/>
          <w:sz w:val="18"/>
          <w:szCs w:val="18"/>
          <w:lang w:eastAsia="en-US"/>
        </w:rPr>
        <w:t>Рисунок 24                                Рисунок 25</w:t>
      </w:r>
    </w:p>
    <w:p w:rsidR="005D442C" w:rsidRPr="005D442C" w:rsidRDefault="005D442C" w:rsidP="00613FA5">
      <w:pPr>
        <w:ind w:firstLine="567"/>
        <w:rPr>
          <w:rFonts w:ascii="Times New Roman" w:eastAsia="Calibri" w:hAnsi="Times New Roman" w:cs="Times New Roman"/>
          <w:sz w:val="28"/>
          <w:szCs w:val="28"/>
          <w:lang w:eastAsia="en-US"/>
        </w:rPr>
      </w:pPr>
      <w:r w:rsidRPr="005D442C">
        <w:rPr>
          <w:rFonts w:ascii="Times New Roman" w:eastAsia="Calibri" w:hAnsi="Times New Roman" w:cs="Times New Roman"/>
          <w:sz w:val="28"/>
          <w:szCs w:val="28"/>
          <w:lang w:eastAsia="en-US"/>
        </w:rPr>
        <w:t>Если пациента нельзя или не нужно усаживать и нет подъемного устройства, носилок или вспомогательных средств, его приходится поднимать с пола вручную. В этом случае в подъеме участвуют 3 человека ( рис. 25 ). Это требует большой осторожности. Прием включает в себя наклон вперед и подъем впереди колен, поэтому он потенциально опасен. Поставьте самого физически сильного человека посередине, чтобы он принял на себя самую тяжелую часть ноши. Важна слаженность движений; если вам помогают неопытные люди, убедитесь в том, что они как следует проинструктированы ( см. рис. 20, 21а, в ).</w:t>
      </w:r>
    </w:p>
    <w:p w:rsidR="005D442C" w:rsidRPr="00613FA5" w:rsidRDefault="005D442C" w:rsidP="00E13250">
      <w:pPr>
        <w:spacing w:after="0" w:line="240" w:lineRule="auto"/>
        <w:jc w:val="center"/>
        <w:rPr>
          <w:rFonts w:ascii="Times New Roman" w:hAnsi="Times New Roman" w:cs="Times New Roman"/>
          <w:b/>
          <w:sz w:val="28"/>
          <w:szCs w:val="28"/>
        </w:rPr>
      </w:pPr>
      <w:r w:rsidRPr="00613FA5">
        <w:rPr>
          <w:rFonts w:ascii="Times New Roman" w:hAnsi="Times New Roman" w:cs="Times New Roman"/>
          <w:b/>
          <w:sz w:val="28"/>
          <w:szCs w:val="28"/>
        </w:rPr>
        <w:t>Размещение пациента в положение Симса</w:t>
      </w:r>
    </w:p>
    <w:p w:rsidR="00613FA5" w:rsidRDefault="005D442C" w:rsidP="00E13250">
      <w:pPr>
        <w:spacing w:after="0" w:line="240" w:lineRule="auto"/>
        <w:jc w:val="center"/>
        <w:rPr>
          <w:rFonts w:ascii="Times New Roman" w:hAnsi="Times New Roman" w:cs="Times New Roman"/>
          <w:b/>
          <w:sz w:val="28"/>
          <w:szCs w:val="28"/>
        </w:rPr>
      </w:pPr>
      <w:r w:rsidRPr="00613FA5">
        <w:rPr>
          <w:rFonts w:ascii="Times New Roman" w:hAnsi="Times New Roman" w:cs="Times New Roman"/>
          <w:b/>
          <w:sz w:val="28"/>
          <w:szCs w:val="28"/>
        </w:rPr>
        <w:t>(положение промежуточное между положением на животе</w:t>
      </w:r>
    </w:p>
    <w:p w:rsidR="005D442C" w:rsidRPr="00613FA5" w:rsidRDefault="005D442C" w:rsidP="00E13250">
      <w:pPr>
        <w:spacing w:after="0" w:line="240" w:lineRule="auto"/>
        <w:jc w:val="center"/>
        <w:rPr>
          <w:rFonts w:ascii="Times New Roman" w:hAnsi="Times New Roman" w:cs="Times New Roman"/>
          <w:b/>
          <w:sz w:val="28"/>
          <w:szCs w:val="28"/>
        </w:rPr>
      </w:pPr>
      <w:r w:rsidRPr="00613FA5">
        <w:rPr>
          <w:rFonts w:ascii="Times New Roman" w:hAnsi="Times New Roman" w:cs="Times New Roman"/>
          <w:b/>
          <w:sz w:val="28"/>
          <w:szCs w:val="28"/>
        </w:rPr>
        <w:t>и лёжа на боку)</w:t>
      </w:r>
    </w:p>
    <w:p w:rsidR="005D442C" w:rsidRPr="00613FA5" w:rsidRDefault="005D442C" w:rsidP="00E13250">
      <w:pPr>
        <w:spacing w:after="0" w:line="240" w:lineRule="auto"/>
        <w:jc w:val="center"/>
        <w:rPr>
          <w:rFonts w:ascii="Times New Roman" w:hAnsi="Times New Roman" w:cs="Times New Roman"/>
          <w:b/>
          <w:sz w:val="28"/>
          <w:szCs w:val="28"/>
        </w:rPr>
      </w:pPr>
      <w:r w:rsidRPr="00613FA5">
        <w:rPr>
          <w:rFonts w:ascii="Times New Roman" w:hAnsi="Times New Roman" w:cs="Times New Roman"/>
          <w:b/>
          <w:sz w:val="28"/>
          <w:szCs w:val="28"/>
        </w:rPr>
        <w:t>пациент может помочь частично.</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Объяснить пациенту цель, ход, необходимость перемещения.</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lastRenderedPageBreak/>
        <w:t>Оценить состояние пациента, окружающую обстановку.</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Убедиться, что пациент лежит на спине посредине кровати, убрать подушки.</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Перевести изголовье кровати в горизонтальное положение или убрать подушку.</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Переместить пациента к краю кровати.</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Перевести пациента в положение «лежа на боку» и частично «на животе».</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Подложить подушку под голову пациента.</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 согнутую, находящуюся сверху, руку поместить подушку на уровне плеча, другую – положить на простыню. Расслабленную кисть поместить на половинку мяча или вложить в руку валик.</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 согнутую «верхнюю» ногу подложить подушку, чтобы нога оказалась на уровне бедра.</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Зафиксировать стопу валиком или любым упором для ног.</w:t>
      </w:r>
    </w:p>
    <w:p w:rsidR="005D442C" w:rsidRPr="005D442C" w:rsidRDefault="005D442C" w:rsidP="00CB0F99">
      <w:pPr>
        <w:numPr>
          <w:ilvl w:val="0"/>
          <w:numId w:val="11"/>
        </w:numPr>
        <w:tabs>
          <w:tab w:val="clear" w:pos="720"/>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Убедиться, что пациенту удобно.</w:t>
      </w:r>
    </w:p>
    <w:p w:rsidR="005D442C" w:rsidRPr="005D442C" w:rsidRDefault="005D442C" w:rsidP="00E13250">
      <w:pPr>
        <w:spacing w:after="0" w:line="240" w:lineRule="auto"/>
        <w:ind w:left="708" w:firstLine="567"/>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119C0FA3" wp14:editId="2B109FC1">
            <wp:extent cx="3306726" cy="1412154"/>
            <wp:effectExtent l="0" t="0" r="8255" b="0"/>
            <wp:docPr id="31764" name="Рисунок 31764"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3"/>
                    <pic:cNvPicPr>
                      <a:picLocks noChangeAspect="1" noChangeArrowheads="1"/>
                    </pic:cNvPicPr>
                  </pic:nvPicPr>
                  <pic:blipFill>
                    <a:blip r:embed="rId13" cstate="print">
                      <a:extLst>
                        <a:ext uri="{28A0092B-C50C-407E-A947-70E740481C1C}">
                          <a14:useLocalDpi xmlns:a14="http://schemas.microsoft.com/office/drawing/2010/main" val="0"/>
                        </a:ext>
                      </a:extLst>
                    </a:blip>
                    <a:srcRect t="4567" b="12207"/>
                    <a:stretch>
                      <a:fillRect/>
                    </a:stretch>
                  </pic:blipFill>
                  <pic:spPr bwMode="auto">
                    <a:xfrm>
                      <a:off x="0" y="0"/>
                      <a:ext cx="3306957" cy="1412253"/>
                    </a:xfrm>
                    <a:prstGeom prst="rect">
                      <a:avLst/>
                    </a:prstGeom>
                    <a:noFill/>
                    <a:ln>
                      <a:noFill/>
                    </a:ln>
                  </pic:spPr>
                </pic:pic>
              </a:graphicData>
            </a:graphic>
          </wp:inline>
        </w:drawing>
      </w:r>
    </w:p>
    <w:p w:rsidR="005D442C" w:rsidRPr="005D442C" w:rsidRDefault="005D442C" w:rsidP="00613FA5">
      <w:pPr>
        <w:spacing w:after="0" w:line="240" w:lineRule="auto"/>
        <w:ind w:firstLine="567"/>
        <w:rPr>
          <w:rFonts w:ascii="Times New Roman" w:hAnsi="Times New Roman" w:cs="Times New Roman"/>
          <w:sz w:val="32"/>
          <w:szCs w:val="32"/>
        </w:rPr>
      </w:pPr>
    </w:p>
    <w:p w:rsidR="005D442C" w:rsidRPr="00E13250" w:rsidRDefault="005D442C" w:rsidP="00E13250">
      <w:pPr>
        <w:spacing w:after="0" w:line="240" w:lineRule="auto"/>
        <w:ind w:firstLine="567"/>
        <w:jc w:val="center"/>
        <w:rPr>
          <w:rFonts w:ascii="Times New Roman" w:hAnsi="Times New Roman" w:cs="Times New Roman"/>
          <w:b/>
          <w:sz w:val="32"/>
          <w:szCs w:val="32"/>
        </w:rPr>
      </w:pPr>
      <w:r w:rsidRPr="00E13250">
        <w:rPr>
          <w:rFonts w:ascii="Times New Roman" w:hAnsi="Times New Roman" w:cs="Times New Roman"/>
          <w:b/>
          <w:sz w:val="32"/>
          <w:szCs w:val="32"/>
        </w:rPr>
        <w:t>Размещение пациента в положение Фаулера</w:t>
      </w:r>
    </w:p>
    <w:p w:rsidR="005D442C" w:rsidRPr="00E13250" w:rsidRDefault="005D442C" w:rsidP="00613FA5">
      <w:pPr>
        <w:spacing w:after="0" w:line="240" w:lineRule="auto"/>
        <w:ind w:firstLine="567"/>
        <w:jc w:val="center"/>
        <w:rPr>
          <w:rFonts w:ascii="Times New Roman" w:hAnsi="Times New Roman" w:cs="Times New Roman"/>
          <w:b/>
          <w:sz w:val="28"/>
          <w:szCs w:val="28"/>
        </w:rPr>
      </w:pPr>
      <w:r w:rsidRPr="00E13250">
        <w:rPr>
          <w:rFonts w:ascii="Times New Roman" w:hAnsi="Times New Roman" w:cs="Times New Roman"/>
          <w:b/>
          <w:sz w:val="28"/>
          <w:szCs w:val="28"/>
        </w:rPr>
        <w:t xml:space="preserve">(выполняет </w:t>
      </w:r>
      <w:r w:rsidR="00E13250">
        <w:rPr>
          <w:rFonts w:ascii="Times New Roman" w:hAnsi="Times New Roman" w:cs="Times New Roman"/>
          <w:b/>
          <w:sz w:val="28"/>
          <w:szCs w:val="28"/>
        </w:rPr>
        <w:t>один человек</w:t>
      </w:r>
      <w:r w:rsidRPr="00E13250">
        <w:rPr>
          <w:rFonts w:ascii="Times New Roman" w:hAnsi="Times New Roman" w:cs="Times New Roman"/>
          <w:b/>
          <w:sz w:val="28"/>
          <w:szCs w:val="28"/>
        </w:rPr>
        <w:t>)</w:t>
      </w:r>
    </w:p>
    <w:p w:rsidR="005D442C" w:rsidRPr="005D442C" w:rsidRDefault="005D442C" w:rsidP="00613FA5">
      <w:pPr>
        <w:spacing w:after="0" w:line="240" w:lineRule="auto"/>
        <w:ind w:firstLine="567"/>
        <w:jc w:val="center"/>
        <w:rPr>
          <w:rFonts w:ascii="Comic Sans MS" w:hAnsi="Comic Sans MS" w:cs="Times New Roman"/>
          <w:sz w:val="28"/>
          <w:szCs w:val="28"/>
        </w:rPr>
      </w:pP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Объяснить пациенту ход предстоящего перемещения, получите согласие.</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Оценить состояние пациента, окружающую обстановку, закрепить тормоза кровати.</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Опустить боковые поручни с той стороны, где находится медсестра.</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Убедиться, что пациент лежит на спине посередине кровати.</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Поднять изголовье кровати под углом (30* - низкое, 45 – 60* - промежуточное, 90* - высокое положение Фаулера).</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При отсутствии функциональной кровати подложить три подушки.</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Подложить валик под колени пациента.</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Подложить небольшую подушку под голову в том случае, если поднимается только изголовье.</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Подложить валики или подушки под предплечья и кисти. Предплечья и запястья должны быть приподняты и расположены ладонями вниз.</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Подложить небольшую подушку под поясницу, валик -  под пятки. Обеспечить упор для стоп под углом 90 градусов (при необходимости).</w:t>
      </w:r>
    </w:p>
    <w:p w:rsidR="005D442C" w:rsidRPr="005D442C" w:rsidRDefault="005D442C" w:rsidP="00CB0F99">
      <w:pPr>
        <w:numPr>
          <w:ilvl w:val="0"/>
          <w:numId w:val="12"/>
        </w:numPr>
        <w:tabs>
          <w:tab w:val="clear" w:pos="720"/>
          <w:tab w:val="num" w:pos="426"/>
        </w:tabs>
        <w:spacing w:after="0" w:line="240" w:lineRule="auto"/>
        <w:ind w:left="0" w:firstLine="0"/>
        <w:jc w:val="both"/>
        <w:rPr>
          <w:rFonts w:ascii="Times New Roman" w:hAnsi="Times New Roman" w:cs="Times New Roman"/>
          <w:sz w:val="28"/>
          <w:szCs w:val="28"/>
        </w:rPr>
      </w:pPr>
      <w:r w:rsidRPr="005D442C">
        <w:rPr>
          <w:rFonts w:ascii="Times New Roman" w:hAnsi="Times New Roman" w:cs="Times New Roman"/>
          <w:sz w:val="28"/>
          <w:szCs w:val="28"/>
        </w:rPr>
        <w:t>Убедиться, что пациенту удобно.</w:t>
      </w:r>
    </w:p>
    <w:p w:rsidR="005D442C" w:rsidRPr="005D442C" w:rsidRDefault="005D442C" w:rsidP="00E13250">
      <w:pPr>
        <w:tabs>
          <w:tab w:val="num" w:pos="426"/>
        </w:tabs>
        <w:spacing w:after="0" w:line="240" w:lineRule="auto"/>
        <w:rPr>
          <w:rFonts w:ascii="Times New Roman" w:hAnsi="Times New Roman" w:cs="Times New Roman"/>
          <w:sz w:val="28"/>
          <w:szCs w:val="28"/>
        </w:rPr>
      </w:pPr>
    </w:p>
    <w:p w:rsidR="005D442C" w:rsidRPr="005D442C" w:rsidRDefault="005D442C" w:rsidP="00613FA5">
      <w:pPr>
        <w:spacing w:after="0" w:line="240" w:lineRule="auto"/>
        <w:ind w:firstLine="567"/>
        <w:rPr>
          <w:rFonts w:ascii="Times New Roman" w:hAnsi="Times New Roman" w:cs="Times New Roman"/>
          <w:sz w:val="28"/>
          <w:szCs w:val="28"/>
        </w:rPr>
      </w:pPr>
    </w:p>
    <w:p w:rsidR="005D442C" w:rsidRPr="005D442C" w:rsidRDefault="005D442C" w:rsidP="00E13250">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CD8A27" wp14:editId="6339C83E">
            <wp:extent cx="3432175" cy="1542415"/>
            <wp:effectExtent l="0" t="0" r="0" b="635"/>
            <wp:docPr id="31765" name="Рисунок 3176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4" cstate="print">
                      <a:extLst>
                        <a:ext uri="{28A0092B-C50C-407E-A947-70E740481C1C}">
                          <a14:useLocalDpi xmlns:a14="http://schemas.microsoft.com/office/drawing/2010/main" val="0"/>
                        </a:ext>
                      </a:extLst>
                    </a:blip>
                    <a:srcRect r="7895" b="50922"/>
                    <a:stretch>
                      <a:fillRect/>
                    </a:stretch>
                  </pic:blipFill>
                  <pic:spPr bwMode="auto">
                    <a:xfrm>
                      <a:off x="0" y="0"/>
                      <a:ext cx="3432175" cy="1542415"/>
                    </a:xfrm>
                    <a:prstGeom prst="rect">
                      <a:avLst/>
                    </a:prstGeom>
                    <a:noFill/>
                    <a:ln>
                      <a:noFill/>
                    </a:ln>
                  </pic:spPr>
                </pic:pic>
              </a:graphicData>
            </a:graphic>
          </wp:inline>
        </w:drawing>
      </w:r>
    </w:p>
    <w:p w:rsidR="00E13250" w:rsidRDefault="001A2B60" w:rsidP="00E13250">
      <w:pPr>
        <w:ind w:firstLine="567"/>
        <w:jc w:val="center"/>
        <w:rPr>
          <w:rFonts w:ascii="Times New Roman" w:eastAsia="Calibri" w:hAnsi="Times New Roman" w:cs="Times New Roman"/>
          <w:b/>
          <w:sz w:val="28"/>
          <w:szCs w:val="28"/>
          <w:lang w:eastAsia="en-US"/>
        </w:rPr>
      </w:pPr>
      <w:r w:rsidRPr="001A2B60">
        <w:rPr>
          <w:rFonts w:ascii="Times New Roman" w:eastAsia="Calibri" w:hAnsi="Times New Roman" w:cs="Times New Roman"/>
          <w:b/>
          <w:sz w:val="28"/>
          <w:szCs w:val="28"/>
          <w:lang w:eastAsia="en-US"/>
        </w:rPr>
        <w:t>Перемещение пациента из положения «сидя на кровати с опущенным ногами» на стул (функциональное кресло-каталку, имеющее съемну</w:t>
      </w:r>
      <w:r w:rsidR="00E13250">
        <w:rPr>
          <w:rFonts w:ascii="Times New Roman" w:eastAsia="Calibri" w:hAnsi="Times New Roman" w:cs="Times New Roman"/>
          <w:b/>
          <w:sz w:val="28"/>
          <w:szCs w:val="28"/>
          <w:lang w:eastAsia="en-US"/>
        </w:rPr>
        <w:t xml:space="preserve">ю подставку для ног) </w:t>
      </w:r>
    </w:p>
    <w:p w:rsidR="001A2B60" w:rsidRPr="001A2B60" w:rsidRDefault="00E13250" w:rsidP="00E13250">
      <w:pPr>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(выполняет один человек</w:t>
      </w:r>
      <w:r w:rsidR="001A2B60">
        <w:rPr>
          <w:rFonts w:ascii="Times New Roman" w:eastAsia="Calibri" w:hAnsi="Times New Roman" w:cs="Times New Roman"/>
          <w:b/>
          <w:sz w:val="28"/>
          <w:szCs w:val="28"/>
          <w:lang w:eastAsia="en-US"/>
        </w:rPr>
        <w:t>, пациент может помочь</w:t>
      </w:r>
      <w:r>
        <w:rPr>
          <w:rFonts w:ascii="Times New Roman" w:eastAsia="Calibri" w:hAnsi="Times New Roman" w:cs="Times New Roman"/>
          <w:b/>
          <w:sz w:val="28"/>
          <w:szCs w:val="28"/>
          <w:lang w:eastAsia="en-US"/>
        </w:rPr>
        <w:t>).</w:t>
      </w:r>
    </w:p>
    <w:p w:rsidR="001A2B60" w:rsidRPr="001A2B60" w:rsidRDefault="001A2B60" w:rsidP="00613FA5">
      <w:pPr>
        <w:ind w:firstLine="567"/>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Может использовать при перемещении с функциональной кровати на функциональное кресло-каталку, имеющее подвижую (съемную) подставку для ног, на стул.</w:t>
      </w:r>
    </w:p>
    <w:p w:rsidR="001A2B60" w:rsidRPr="001A2B60" w:rsidRDefault="001A2B60" w:rsidP="00613FA5">
      <w:pPr>
        <w:ind w:firstLine="567"/>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Используются при смене положения; транспортировке.</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Объяснить пациенту ход процедуры, убедиться что он ее понимает и получить его согласте на проведение.</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Оценить состояние пациента и окружающую обстановку. Закрепить тормоза кровати.</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Поставить стул (кресло-каталку) рядом с кроватью. По возможности, опустить кровать до уровня стола. У кресла-каталки отодвинуть подставку для ног, закрепить тормоза.</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Использовать один из способов удерживание пациента.</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Встать с той стороны, где находится кресло-каталка (стул). Не давить пациенту под мышками.</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Предупредить пациента, что на счет «три» вы поможете ему встать. Считая, слегка раскачивайте. Поставив пациента на счет «три» на ноги, поворачиваться с ним до тех пор, пока он не окажется спиной к креслу –каталке (стулу)</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Попросить пациента сказать вам, когда он коснется края –каталки (стула)</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Опустить его в кресло-каталку (на стул): согнуть свои колени и придерживать ими колени пациента, держать спину прямо. Пациент поможет вам, если положить руки на ручку кресло-каталки (на край стула) и опуститься в него.</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Усадить пациента в кресло(на стул) комфортно.</w:t>
      </w:r>
    </w:p>
    <w:p w:rsidR="001A2B60" w:rsidRPr="001A2B60" w:rsidRDefault="001A2B60" w:rsidP="00CB0F99">
      <w:pPr>
        <w:numPr>
          <w:ilvl w:val="0"/>
          <w:numId w:val="13"/>
        </w:numPr>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lastRenderedPageBreak/>
        <w:t>При необходимости транспортировать пациента, снять тормоза.</w:t>
      </w:r>
    </w:p>
    <w:p w:rsidR="001A2B60" w:rsidRPr="001A2B60" w:rsidRDefault="001A2B60" w:rsidP="00613FA5">
      <w:pPr>
        <w:ind w:firstLine="567"/>
        <w:rPr>
          <w:rFonts w:ascii="Times New Roman" w:eastAsia="Calibri" w:hAnsi="Times New Roman" w:cs="Times New Roman"/>
          <w:sz w:val="28"/>
          <w:szCs w:val="28"/>
          <w:lang w:eastAsia="en-US"/>
        </w:rPr>
      </w:pPr>
    </w:p>
    <w:p w:rsidR="001A2B60" w:rsidRPr="001A2B60" w:rsidRDefault="001A2B60" w:rsidP="00E13250">
      <w:pPr>
        <w:ind w:firstLine="567"/>
        <w:jc w:val="center"/>
        <w:rPr>
          <w:rFonts w:ascii="Times New Roman" w:eastAsia="Calibri" w:hAnsi="Times New Roman" w:cs="Times New Roman"/>
          <w:b/>
          <w:sz w:val="28"/>
          <w:szCs w:val="28"/>
          <w:lang w:eastAsia="en-US"/>
        </w:rPr>
      </w:pPr>
      <w:r w:rsidRPr="001A2B60">
        <w:rPr>
          <w:rFonts w:ascii="Times New Roman" w:eastAsia="Calibri" w:hAnsi="Times New Roman" w:cs="Times New Roman"/>
          <w:b/>
          <w:sz w:val="28"/>
          <w:szCs w:val="28"/>
          <w:lang w:eastAsia="en-US"/>
        </w:rPr>
        <w:t>Перемещение пациента из положения «сидя на стуле» в положеие «лежа на кровати»( выполняет одна сестра)</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Объяснить пациенту ход процедуры, убедиться, что он ее понимает и получить его согласие на проведение.</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Оценить состояние пациента и окружающую обстановку. Закрепит тормоза кровати.</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 xml:space="preserve">Перевести удерживание пациента одним из известных вам способов </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Предупредить пациента, что на счет « три» вы поможете ему встать. Считая до «трех», раскачивайтесь. На счет «три» поставить пациента, затем поворачиваться с ним, нога к ноге, пока он бедрами не коснется края кровати.</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Посадить пациента на кровать. Встать сбоку к нему лицом. Расставить ноги на ширину 30см. Согнуть колени.</w:t>
      </w:r>
      <w:r>
        <w:rPr>
          <w:rFonts w:ascii="Times New Roman" w:eastAsia="Calibri" w:hAnsi="Times New Roman" w:cs="Times New Roman"/>
          <w:sz w:val="28"/>
          <w:szCs w:val="28"/>
          <w:lang w:eastAsia="en-US"/>
        </w:rPr>
        <w:t xml:space="preserve"> </w:t>
      </w:r>
      <w:r w:rsidRPr="001A2B60">
        <w:rPr>
          <w:rFonts w:ascii="Times New Roman" w:eastAsia="Calibri" w:hAnsi="Times New Roman" w:cs="Times New Roman"/>
          <w:sz w:val="28"/>
          <w:szCs w:val="28"/>
          <w:lang w:eastAsia="en-US"/>
        </w:rPr>
        <w:t>Держать спину прямо!</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Подвести руку под колени, охватить их сверху, другой рукой охватить плечи пациента.</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Поднять ноги пациента на кровать, разворачивая его туловище на 90, опустить голову на подушку.</w:t>
      </w:r>
    </w:p>
    <w:p w:rsidR="001A2B60" w:rsidRPr="001A2B60" w:rsidRDefault="001A2B60" w:rsidP="00CB0F99">
      <w:pPr>
        <w:numPr>
          <w:ilvl w:val="0"/>
          <w:numId w:val="14"/>
        </w:numPr>
        <w:tabs>
          <w:tab w:val="left" w:pos="0"/>
          <w:tab w:val="left" w:pos="284"/>
        </w:tabs>
        <w:spacing w:after="0"/>
        <w:ind w:left="0" w:firstLine="0"/>
        <w:jc w:val="both"/>
        <w:rPr>
          <w:rFonts w:ascii="Times New Roman" w:eastAsia="Calibri" w:hAnsi="Times New Roman" w:cs="Times New Roman"/>
          <w:sz w:val="28"/>
          <w:szCs w:val="28"/>
          <w:lang w:eastAsia="en-US"/>
        </w:rPr>
      </w:pPr>
      <w:r w:rsidRPr="001A2B60">
        <w:rPr>
          <w:rFonts w:ascii="Times New Roman" w:eastAsia="Calibri" w:hAnsi="Times New Roman" w:cs="Times New Roman"/>
          <w:sz w:val="28"/>
          <w:szCs w:val="28"/>
          <w:lang w:eastAsia="en-US"/>
        </w:rPr>
        <w:t>Укрыть пациента, убедиться, что он лежит комфортно.</w:t>
      </w:r>
    </w:p>
    <w:p w:rsidR="005D442C" w:rsidRPr="005D442C" w:rsidRDefault="005D442C" w:rsidP="00613FA5">
      <w:pPr>
        <w:spacing w:after="0" w:line="240" w:lineRule="auto"/>
        <w:ind w:firstLine="567"/>
        <w:rPr>
          <w:rFonts w:ascii="Times New Roman" w:hAnsi="Times New Roman" w:cs="Times New Roman"/>
          <w:sz w:val="28"/>
          <w:szCs w:val="28"/>
        </w:rPr>
      </w:pPr>
    </w:p>
    <w:p w:rsidR="005859B2" w:rsidRPr="00E13250" w:rsidRDefault="005859B2" w:rsidP="00E13250">
      <w:pPr>
        <w:spacing w:after="0"/>
        <w:ind w:left="142" w:firstLine="567"/>
        <w:jc w:val="center"/>
        <w:rPr>
          <w:rFonts w:ascii="Times New Roman" w:hAnsi="Times New Roman" w:cs="Times New Roman"/>
          <w:b/>
          <w:sz w:val="28"/>
          <w:szCs w:val="28"/>
        </w:rPr>
      </w:pPr>
      <w:r w:rsidRPr="00E13250">
        <w:rPr>
          <w:rFonts w:ascii="Times New Roman" w:hAnsi="Times New Roman" w:cs="Times New Roman"/>
          <w:b/>
          <w:sz w:val="28"/>
          <w:szCs w:val="28"/>
        </w:rPr>
        <w:t>Задания для решения проблем, связанных с перемещением пациента в пространстве.</w:t>
      </w:r>
    </w:p>
    <w:p w:rsidR="00E13250" w:rsidRDefault="00E13250" w:rsidP="00E13250">
      <w:pPr>
        <w:spacing w:after="0"/>
        <w:ind w:left="142" w:firstLine="567"/>
        <w:jc w:val="center"/>
        <w:rPr>
          <w:rFonts w:ascii="Times New Roman" w:hAnsi="Times New Roman" w:cs="Times New Roman"/>
          <w:b/>
          <w:sz w:val="28"/>
          <w:szCs w:val="28"/>
        </w:rPr>
      </w:pPr>
    </w:p>
    <w:p w:rsidR="005859B2" w:rsidRPr="00E13250" w:rsidRDefault="00BB3D5A" w:rsidP="00E13250">
      <w:pPr>
        <w:spacing w:after="0"/>
        <w:ind w:left="142" w:firstLine="567"/>
        <w:jc w:val="center"/>
        <w:rPr>
          <w:rFonts w:ascii="Times New Roman" w:hAnsi="Times New Roman" w:cs="Times New Roman"/>
          <w:b/>
          <w:sz w:val="28"/>
          <w:szCs w:val="28"/>
        </w:rPr>
      </w:pPr>
      <w:r w:rsidRPr="00E13250">
        <w:rPr>
          <w:rFonts w:ascii="Times New Roman" w:hAnsi="Times New Roman" w:cs="Times New Roman"/>
          <w:b/>
          <w:sz w:val="28"/>
          <w:szCs w:val="28"/>
        </w:rPr>
        <w:t>Задание №</w:t>
      </w:r>
      <w:r w:rsidR="00E13250">
        <w:rPr>
          <w:rFonts w:ascii="Times New Roman" w:hAnsi="Times New Roman" w:cs="Times New Roman"/>
          <w:b/>
          <w:sz w:val="28"/>
          <w:szCs w:val="28"/>
        </w:rPr>
        <w:t>1</w:t>
      </w:r>
      <w:r w:rsidR="005859B2" w:rsidRPr="00E13250">
        <w:rPr>
          <w:rFonts w:ascii="Times New Roman" w:hAnsi="Times New Roman" w:cs="Times New Roman"/>
          <w:b/>
          <w:sz w:val="28"/>
          <w:szCs w:val="28"/>
        </w:rPr>
        <w:t>.</w:t>
      </w:r>
    </w:p>
    <w:p w:rsidR="005859B2" w:rsidRPr="00E13250" w:rsidRDefault="005859B2" w:rsidP="00E13250">
      <w:pPr>
        <w:spacing w:after="0"/>
        <w:ind w:firstLine="567"/>
        <w:jc w:val="both"/>
        <w:rPr>
          <w:rFonts w:ascii="Times New Roman" w:hAnsi="Times New Roman" w:cs="Times New Roman"/>
          <w:sz w:val="28"/>
          <w:szCs w:val="28"/>
        </w:rPr>
      </w:pPr>
      <w:r w:rsidRPr="00E13250">
        <w:rPr>
          <w:rFonts w:ascii="Times New Roman" w:hAnsi="Times New Roman" w:cs="Times New Roman"/>
          <w:sz w:val="28"/>
          <w:szCs w:val="28"/>
        </w:rPr>
        <w:t>В терапе</w:t>
      </w:r>
      <w:r w:rsidR="00E13250">
        <w:rPr>
          <w:rFonts w:ascii="Times New Roman" w:hAnsi="Times New Roman" w:cs="Times New Roman"/>
          <w:sz w:val="28"/>
          <w:szCs w:val="28"/>
        </w:rPr>
        <w:t>втическое отделение поступила па</w:t>
      </w:r>
      <w:r w:rsidRPr="00E13250">
        <w:rPr>
          <w:rFonts w:ascii="Times New Roman" w:hAnsi="Times New Roman" w:cs="Times New Roman"/>
          <w:sz w:val="28"/>
          <w:szCs w:val="28"/>
        </w:rPr>
        <w:t>циентка Н</w:t>
      </w:r>
      <w:r w:rsidR="00E13250">
        <w:rPr>
          <w:rFonts w:ascii="Times New Roman" w:hAnsi="Times New Roman" w:cs="Times New Roman"/>
          <w:sz w:val="28"/>
          <w:szCs w:val="28"/>
        </w:rPr>
        <w:t xml:space="preserve">, </w:t>
      </w:r>
      <w:r w:rsidRPr="00E13250">
        <w:rPr>
          <w:rFonts w:ascii="Times New Roman" w:hAnsi="Times New Roman" w:cs="Times New Roman"/>
          <w:sz w:val="28"/>
          <w:szCs w:val="28"/>
        </w:rPr>
        <w:t xml:space="preserve">58 лет, с жалобами на чувство онемение левой руки и левой ноги, слабость в конечностях, невозможность встать с кровати. Данное состояние не позволяет самостоятельно провести гигиенические мероприятия. </w:t>
      </w:r>
    </w:p>
    <w:p w:rsidR="005859B2" w:rsidRPr="00E13250" w:rsidRDefault="005859B2" w:rsidP="00CB0F99">
      <w:pPr>
        <w:numPr>
          <w:ilvl w:val="0"/>
          <w:numId w:val="15"/>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Выявите проблемы пациента.</w:t>
      </w:r>
    </w:p>
    <w:p w:rsidR="005859B2" w:rsidRPr="00E13250" w:rsidRDefault="005859B2" w:rsidP="00CB0F99">
      <w:pPr>
        <w:numPr>
          <w:ilvl w:val="0"/>
          <w:numId w:val="15"/>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Составьте план выполнение.</w:t>
      </w:r>
    </w:p>
    <w:p w:rsidR="005859B2" w:rsidRPr="00E13250" w:rsidRDefault="005859B2" w:rsidP="00CB0F99">
      <w:pPr>
        <w:numPr>
          <w:ilvl w:val="0"/>
          <w:numId w:val="15"/>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Продемонстрируйте выполнение.</w:t>
      </w:r>
    </w:p>
    <w:p w:rsidR="00E13250" w:rsidRDefault="00E13250" w:rsidP="00E13250">
      <w:pPr>
        <w:spacing w:after="0"/>
        <w:ind w:left="142" w:firstLine="567"/>
        <w:contextualSpacing/>
        <w:jc w:val="center"/>
        <w:rPr>
          <w:rFonts w:ascii="Times New Roman" w:hAnsi="Times New Roman" w:cs="Times New Roman"/>
          <w:b/>
          <w:sz w:val="28"/>
          <w:szCs w:val="28"/>
        </w:rPr>
      </w:pPr>
    </w:p>
    <w:p w:rsidR="005859B2" w:rsidRPr="00E13250" w:rsidRDefault="005859B2" w:rsidP="00E13250">
      <w:pPr>
        <w:spacing w:after="0"/>
        <w:ind w:left="142" w:firstLine="567"/>
        <w:contextualSpacing/>
        <w:jc w:val="center"/>
        <w:rPr>
          <w:rFonts w:ascii="Times New Roman" w:hAnsi="Times New Roman" w:cs="Times New Roman"/>
          <w:b/>
          <w:sz w:val="28"/>
          <w:szCs w:val="28"/>
        </w:rPr>
      </w:pPr>
      <w:r w:rsidRPr="00E13250">
        <w:rPr>
          <w:rFonts w:ascii="Times New Roman" w:hAnsi="Times New Roman" w:cs="Times New Roman"/>
          <w:b/>
          <w:sz w:val="28"/>
          <w:szCs w:val="28"/>
        </w:rPr>
        <w:t>Задание №2.</w:t>
      </w:r>
    </w:p>
    <w:p w:rsidR="005859B2" w:rsidRPr="00E13250" w:rsidRDefault="005859B2" w:rsidP="00E13250">
      <w:p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 xml:space="preserve">Пациент С, 60 лет, находится на стационарном лечении в неврологическом отделении с парезом нижних конечностей (нарушена двигательная функция). Не может самостоятельно поворачиваться в постели. Есть потенциальная проблема- риск развития пролежней. </w:t>
      </w:r>
    </w:p>
    <w:p w:rsidR="005859B2" w:rsidRPr="00E13250" w:rsidRDefault="005859B2" w:rsidP="00CB0F99">
      <w:pPr>
        <w:numPr>
          <w:ilvl w:val="0"/>
          <w:numId w:val="16"/>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lastRenderedPageBreak/>
        <w:t>Выявите проблемы.</w:t>
      </w:r>
    </w:p>
    <w:p w:rsidR="005859B2" w:rsidRPr="00E13250" w:rsidRDefault="005859B2" w:rsidP="00CB0F99">
      <w:pPr>
        <w:numPr>
          <w:ilvl w:val="0"/>
          <w:numId w:val="16"/>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Составьте план решения.</w:t>
      </w:r>
    </w:p>
    <w:p w:rsidR="005859B2" w:rsidRPr="00E13250" w:rsidRDefault="005859B2" w:rsidP="00CB0F99">
      <w:pPr>
        <w:numPr>
          <w:ilvl w:val="0"/>
          <w:numId w:val="16"/>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Продемонстрируйте выполнение.</w:t>
      </w:r>
    </w:p>
    <w:p w:rsidR="005859B2" w:rsidRPr="00E13250" w:rsidRDefault="005859B2" w:rsidP="00E13250">
      <w:pPr>
        <w:spacing w:after="0"/>
        <w:ind w:left="142" w:firstLine="567"/>
        <w:contextualSpacing/>
        <w:jc w:val="center"/>
        <w:rPr>
          <w:rFonts w:ascii="Times New Roman" w:hAnsi="Times New Roman" w:cs="Times New Roman"/>
          <w:b/>
          <w:sz w:val="28"/>
          <w:szCs w:val="28"/>
        </w:rPr>
      </w:pPr>
    </w:p>
    <w:p w:rsidR="005859B2" w:rsidRPr="00E13250" w:rsidRDefault="005859B2" w:rsidP="00E13250">
      <w:pPr>
        <w:spacing w:after="0"/>
        <w:ind w:left="142" w:firstLine="567"/>
        <w:contextualSpacing/>
        <w:jc w:val="center"/>
        <w:rPr>
          <w:rFonts w:ascii="Times New Roman" w:hAnsi="Times New Roman" w:cs="Times New Roman"/>
          <w:b/>
          <w:sz w:val="28"/>
          <w:szCs w:val="28"/>
        </w:rPr>
      </w:pPr>
      <w:r w:rsidRPr="00E13250">
        <w:rPr>
          <w:rFonts w:ascii="Times New Roman" w:hAnsi="Times New Roman" w:cs="Times New Roman"/>
          <w:b/>
          <w:sz w:val="28"/>
          <w:szCs w:val="28"/>
        </w:rPr>
        <w:t>Задание №3.</w:t>
      </w:r>
    </w:p>
    <w:p w:rsidR="005859B2" w:rsidRPr="00E13250" w:rsidRDefault="005859B2" w:rsidP="00E13250">
      <w:p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Пациент П, 48 лет, поступил на стационарное лечение по поводу воспаления левого коленного сустава.</w:t>
      </w:r>
    </w:p>
    <w:p w:rsidR="005859B2" w:rsidRPr="00E13250" w:rsidRDefault="005859B2" w:rsidP="00E13250">
      <w:p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В отделение доставлен на кресле – каталке, из – за боли в суставе сам пересесть на кровать не может. При попытке встать пациент падает.</w:t>
      </w:r>
    </w:p>
    <w:p w:rsidR="005859B2" w:rsidRPr="00E13250" w:rsidRDefault="005859B2" w:rsidP="00CB0F99">
      <w:pPr>
        <w:numPr>
          <w:ilvl w:val="0"/>
          <w:numId w:val="17"/>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Выявите проблемы пациента.</w:t>
      </w:r>
    </w:p>
    <w:p w:rsidR="005859B2" w:rsidRPr="00E13250" w:rsidRDefault="005859B2" w:rsidP="00CB0F99">
      <w:pPr>
        <w:numPr>
          <w:ilvl w:val="0"/>
          <w:numId w:val="17"/>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Составьте план решения.</w:t>
      </w:r>
    </w:p>
    <w:p w:rsidR="005859B2" w:rsidRPr="00E13250" w:rsidRDefault="005859B2" w:rsidP="00CB0F99">
      <w:pPr>
        <w:numPr>
          <w:ilvl w:val="0"/>
          <w:numId w:val="17"/>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Продемонстрируйте выполнение.</w:t>
      </w:r>
    </w:p>
    <w:p w:rsidR="005859B2" w:rsidRPr="00E13250" w:rsidRDefault="005859B2" w:rsidP="00E13250">
      <w:pPr>
        <w:spacing w:after="0"/>
        <w:ind w:left="142" w:firstLine="567"/>
        <w:contextualSpacing/>
        <w:jc w:val="center"/>
        <w:rPr>
          <w:rFonts w:ascii="Times New Roman" w:hAnsi="Times New Roman" w:cs="Times New Roman"/>
          <w:b/>
          <w:sz w:val="28"/>
          <w:szCs w:val="28"/>
        </w:rPr>
      </w:pPr>
    </w:p>
    <w:p w:rsidR="005859B2" w:rsidRPr="00E13250" w:rsidRDefault="005859B2" w:rsidP="00E13250">
      <w:pPr>
        <w:spacing w:after="0"/>
        <w:ind w:left="142" w:firstLine="567"/>
        <w:contextualSpacing/>
        <w:jc w:val="center"/>
        <w:rPr>
          <w:rFonts w:ascii="Times New Roman" w:hAnsi="Times New Roman" w:cs="Times New Roman"/>
          <w:b/>
          <w:sz w:val="28"/>
          <w:szCs w:val="28"/>
        </w:rPr>
      </w:pPr>
      <w:r w:rsidRPr="00E13250">
        <w:rPr>
          <w:rFonts w:ascii="Times New Roman" w:hAnsi="Times New Roman" w:cs="Times New Roman"/>
          <w:b/>
          <w:sz w:val="28"/>
          <w:szCs w:val="28"/>
        </w:rPr>
        <w:t>Задание №4.</w:t>
      </w:r>
    </w:p>
    <w:p w:rsidR="005859B2" w:rsidRPr="00E13250" w:rsidRDefault="005859B2" w:rsidP="00E13250">
      <w:p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 xml:space="preserve">Пациент С, 54 года, находится на лечении в травмотологическом отделении. Назначено дополнительное исследование ЭКГ. Пациент после операции по поводу перелома правой голени, назначен постельный режим.  </w:t>
      </w:r>
    </w:p>
    <w:p w:rsidR="005859B2" w:rsidRPr="00E13250" w:rsidRDefault="005859B2" w:rsidP="00CB0F99">
      <w:pPr>
        <w:numPr>
          <w:ilvl w:val="0"/>
          <w:numId w:val="18"/>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Выявите проблемы пациента.</w:t>
      </w:r>
    </w:p>
    <w:p w:rsidR="005859B2" w:rsidRPr="00E13250" w:rsidRDefault="005859B2" w:rsidP="00CB0F99">
      <w:pPr>
        <w:numPr>
          <w:ilvl w:val="0"/>
          <w:numId w:val="18"/>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Составьте план решения.</w:t>
      </w:r>
    </w:p>
    <w:p w:rsidR="005859B2" w:rsidRPr="00E13250" w:rsidRDefault="005859B2" w:rsidP="00CB0F99">
      <w:pPr>
        <w:numPr>
          <w:ilvl w:val="0"/>
          <w:numId w:val="18"/>
        </w:numPr>
        <w:spacing w:after="0"/>
        <w:ind w:left="142" w:firstLine="567"/>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Продемонстрируйте выполнение.</w:t>
      </w:r>
    </w:p>
    <w:p w:rsidR="005859B2" w:rsidRPr="00E13250" w:rsidRDefault="005859B2" w:rsidP="00E13250">
      <w:pPr>
        <w:spacing w:after="0"/>
        <w:ind w:left="502" w:firstLine="567"/>
        <w:contextualSpacing/>
        <w:rPr>
          <w:rFonts w:ascii="Times New Roman" w:hAnsi="Times New Roman" w:cs="Times New Roman"/>
          <w:sz w:val="28"/>
          <w:szCs w:val="28"/>
        </w:rPr>
      </w:pPr>
    </w:p>
    <w:p w:rsidR="005859B2" w:rsidRPr="00E13250" w:rsidRDefault="005859B2" w:rsidP="00E13250">
      <w:pPr>
        <w:spacing w:after="0"/>
        <w:ind w:left="142" w:firstLine="567"/>
        <w:contextualSpacing/>
        <w:jc w:val="center"/>
        <w:rPr>
          <w:rFonts w:ascii="Times New Roman" w:hAnsi="Times New Roman" w:cs="Times New Roman"/>
          <w:b/>
          <w:sz w:val="28"/>
          <w:szCs w:val="28"/>
        </w:rPr>
      </w:pPr>
      <w:r w:rsidRPr="00E13250">
        <w:rPr>
          <w:rFonts w:ascii="Times New Roman" w:hAnsi="Times New Roman" w:cs="Times New Roman"/>
          <w:b/>
          <w:sz w:val="28"/>
          <w:szCs w:val="28"/>
        </w:rPr>
        <w:t>Задание №5.</w:t>
      </w:r>
    </w:p>
    <w:p w:rsidR="005859B2" w:rsidRPr="00E13250" w:rsidRDefault="005859B2" w:rsidP="00E13250">
      <w:pPr>
        <w:spacing w:after="0"/>
        <w:ind w:firstLine="567"/>
        <w:rPr>
          <w:rFonts w:ascii="Times New Roman" w:hAnsi="Times New Roman" w:cs="Times New Roman"/>
          <w:sz w:val="28"/>
          <w:szCs w:val="28"/>
        </w:rPr>
      </w:pPr>
      <w:r w:rsidRPr="00E13250">
        <w:rPr>
          <w:rFonts w:ascii="Times New Roman" w:hAnsi="Times New Roman" w:cs="Times New Roman"/>
          <w:sz w:val="28"/>
          <w:szCs w:val="28"/>
        </w:rPr>
        <w:t>В кардиологическом отделении поступил тяжелобольной К, 60 лет с диагнозом инфаркт миокарда. Врач назначил строгий постельный режим. Пациент не может самостоятельно переместится к изголовью кровати.</w:t>
      </w:r>
    </w:p>
    <w:p w:rsidR="005859B2" w:rsidRPr="00E13250" w:rsidRDefault="005859B2" w:rsidP="00E13250">
      <w:pPr>
        <w:spacing w:after="0"/>
        <w:ind w:firstLine="567"/>
        <w:rPr>
          <w:rFonts w:ascii="Times New Roman" w:hAnsi="Times New Roman" w:cs="Times New Roman"/>
          <w:sz w:val="28"/>
          <w:szCs w:val="28"/>
        </w:rPr>
      </w:pPr>
      <w:r w:rsidRPr="00E13250">
        <w:rPr>
          <w:rFonts w:ascii="Times New Roman" w:hAnsi="Times New Roman" w:cs="Times New Roman"/>
          <w:sz w:val="28"/>
          <w:szCs w:val="28"/>
        </w:rPr>
        <w:t>1.Выявите проблемы пациента.</w:t>
      </w:r>
    </w:p>
    <w:p w:rsidR="005859B2" w:rsidRPr="00E13250" w:rsidRDefault="005859B2" w:rsidP="00E13250">
      <w:pPr>
        <w:spacing w:after="0"/>
        <w:ind w:firstLine="567"/>
        <w:rPr>
          <w:rFonts w:ascii="Times New Roman" w:hAnsi="Times New Roman" w:cs="Times New Roman"/>
          <w:sz w:val="28"/>
          <w:szCs w:val="28"/>
        </w:rPr>
      </w:pPr>
      <w:r w:rsidRPr="00E13250">
        <w:rPr>
          <w:rFonts w:ascii="Times New Roman" w:hAnsi="Times New Roman" w:cs="Times New Roman"/>
          <w:sz w:val="28"/>
          <w:szCs w:val="28"/>
        </w:rPr>
        <w:t>2.Составьте план решения.</w:t>
      </w:r>
    </w:p>
    <w:p w:rsidR="005859B2" w:rsidRPr="00E13250" w:rsidRDefault="005859B2" w:rsidP="00E13250">
      <w:pPr>
        <w:spacing w:after="0"/>
        <w:ind w:firstLine="567"/>
        <w:rPr>
          <w:rFonts w:ascii="Times New Roman" w:hAnsi="Times New Roman" w:cs="Times New Roman"/>
          <w:sz w:val="28"/>
          <w:szCs w:val="28"/>
        </w:rPr>
      </w:pPr>
      <w:r w:rsidRPr="00E13250">
        <w:rPr>
          <w:rFonts w:ascii="Times New Roman" w:hAnsi="Times New Roman" w:cs="Times New Roman"/>
          <w:sz w:val="28"/>
          <w:szCs w:val="28"/>
        </w:rPr>
        <w:t>3.Продемонстрируйте выполнение.</w:t>
      </w:r>
    </w:p>
    <w:p w:rsidR="005859B2" w:rsidRPr="00E13250" w:rsidRDefault="005859B2" w:rsidP="00E13250">
      <w:pPr>
        <w:spacing w:after="0"/>
        <w:ind w:firstLine="567"/>
        <w:rPr>
          <w:rFonts w:ascii="Times New Roman" w:hAnsi="Times New Roman" w:cs="Times New Roman"/>
          <w:sz w:val="28"/>
          <w:szCs w:val="28"/>
        </w:rPr>
      </w:pPr>
    </w:p>
    <w:p w:rsidR="005D442C" w:rsidRPr="00E13250" w:rsidRDefault="005859B2" w:rsidP="00E13250">
      <w:pPr>
        <w:spacing w:after="0" w:line="240" w:lineRule="auto"/>
        <w:ind w:firstLine="567"/>
        <w:rPr>
          <w:rFonts w:ascii="Times New Roman" w:hAnsi="Times New Roman" w:cs="Times New Roman"/>
          <w:b/>
          <w:i/>
          <w:sz w:val="28"/>
          <w:szCs w:val="28"/>
        </w:rPr>
      </w:pPr>
      <w:r w:rsidRPr="00E13250">
        <w:rPr>
          <w:rFonts w:ascii="Times New Roman" w:hAnsi="Times New Roman" w:cs="Times New Roman"/>
          <w:b/>
          <w:i/>
          <w:sz w:val="28"/>
          <w:szCs w:val="28"/>
        </w:rPr>
        <w:t>Эталон ответов:</w:t>
      </w:r>
    </w:p>
    <w:p w:rsidR="005859B2" w:rsidRPr="00E13250" w:rsidRDefault="005859B2" w:rsidP="00E13250">
      <w:pPr>
        <w:tabs>
          <w:tab w:val="left" w:pos="1215"/>
        </w:tabs>
        <w:spacing w:after="0"/>
        <w:ind w:firstLine="567"/>
        <w:rPr>
          <w:rFonts w:ascii="Times New Roman" w:hAnsi="Times New Roman" w:cs="Times New Roman"/>
          <w:sz w:val="28"/>
          <w:szCs w:val="28"/>
        </w:rPr>
      </w:pPr>
      <w:r w:rsidRPr="00E13250">
        <w:rPr>
          <w:rFonts w:ascii="Times New Roman" w:hAnsi="Times New Roman" w:cs="Times New Roman"/>
          <w:sz w:val="28"/>
          <w:szCs w:val="28"/>
        </w:rPr>
        <w:t>Перечислите аспекты, связанные с обеспечением безопасности пациента и сестры в ЛПУ.</w:t>
      </w:r>
    </w:p>
    <w:p w:rsidR="005859B2" w:rsidRPr="00E13250" w:rsidRDefault="005859B2" w:rsidP="00CB0F99">
      <w:pPr>
        <w:numPr>
          <w:ilvl w:val="0"/>
          <w:numId w:val="19"/>
        </w:numPr>
        <w:tabs>
          <w:tab w:val="left" w:pos="1215"/>
        </w:tabs>
        <w:spacing w:after="0"/>
        <w:ind w:left="0" w:firstLine="0"/>
        <w:contextualSpacing/>
        <w:jc w:val="both"/>
        <w:rPr>
          <w:rFonts w:ascii="Times New Roman" w:hAnsi="Times New Roman" w:cs="Times New Roman"/>
          <w:sz w:val="28"/>
          <w:szCs w:val="28"/>
        </w:rPr>
      </w:pPr>
      <w:r w:rsidRPr="00E13250">
        <w:rPr>
          <w:rFonts w:ascii="Times New Roman" w:hAnsi="Times New Roman" w:cs="Times New Roman"/>
          <w:sz w:val="28"/>
          <w:szCs w:val="28"/>
        </w:rPr>
        <w:t>Оценить состояние пациента:</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xml:space="preserve">- может ли оказать помощь при его перемещении; </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какова его масса тела (нужна ли дополнительная помощь);</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имеются ли дренажи и капельницы (если при перемещении их нужно держать – нужен еще один человек);</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2. Если в перемещении пациента участвуют двое, они должны быть одинакового роста.</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lastRenderedPageBreak/>
        <w:t>3. Объяснить пациенту цель и ход перемещения, получить его согласие.</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4. Оценить окружающую обстановку:</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освещение должно быть достаточным;</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убрать упавшие предметы, мебель (стулья), капельницы, каталки;</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проверить исправность тормозов у каталки, кресла – каталки;</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пол должен быть сухим;</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тапочки пациента и сестры не должны быть растоптанными;</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 обувь на низком каблуке, не скользящая, без ремешков.</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5. Одежда не стесняющая движений.</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6. При замене белья его положить в пределах досягаемости;</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7. Выявить пациентов с высоким риском падения:</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А) сведения о предыдущих падениях;</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Б) нарушение ориентации;</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В) время реагирования пациента на опасность;</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Г) возраст старше 35 лет;</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Д) нарушение зрения, равновесия;</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Е) нарушение походки и постуральные рефлексы;</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Ж) лечение диуретинами, снотворными, седативными, препаратами;</w:t>
      </w:r>
    </w:p>
    <w:p w:rsidR="005859B2" w:rsidRPr="00E13250" w:rsidRDefault="005859B2" w:rsidP="00E13250">
      <w:pPr>
        <w:tabs>
          <w:tab w:val="left" w:pos="1215"/>
        </w:tabs>
        <w:spacing w:after="0"/>
        <w:contextualSpacing/>
        <w:jc w:val="both"/>
        <w:rPr>
          <w:rFonts w:ascii="Times New Roman" w:hAnsi="Times New Roman" w:cs="Times New Roman"/>
          <w:sz w:val="28"/>
          <w:szCs w:val="28"/>
        </w:rPr>
      </w:pPr>
      <w:r w:rsidRPr="00E13250">
        <w:rPr>
          <w:rFonts w:ascii="Times New Roman" w:hAnsi="Times New Roman" w:cs="Times New Roman"/>
          <w:sz w:val="28"/>
          <w:szCs w:val="28"/>
        </w:rPr>
        <w:t>З) спутанное сознание пациента.</w:t>
      </w:r>
    </w:p>
    <w:p w:rsidR="00E13250" w:rsidRDefault="00E13250" w:rsidP="00E13250">
      <w:pPr>
        <w:spacing w:after="0"/>
        <w:contextualSpacing/>
        <w:jc w:val="center"/>
        <w:rPr>
          <w:rFonts w:ascii="Times New Roman" w:hAnsi="Times New Roman" w:cs="Times New Roman"/>
          <w:b/>
          <w:sz w:val="28"/>
          <w:szCs w:val="28"/>
        </w:rPr>
      </w:pPr>
    </w:p>
    <w:p w:rsidR="00BB3D5A" w:rsidRPr="00E13250" w:rsidRDefault="00BB3D5A" w:rsidP="00E13250">
      <w:pPr>
        <w:spacing w:after="0"/>
        <w:contextualSpacing/>
        <w:jc w:val="center"/>
        <w:rPr>
          <w:rFonts w:ascii="Times New Roman" w:hAnsi="Times New Roman" w:cs="Times New Roman"/>
          <w:b/>
          <w:sz w:val="28"/>
          <w:szCs w:val="28"/>
        </w:rPr>
      </w:pPr>
      <w:r w:rsidRPr="00E13250">
        <w:rPr>
          <w:rFonts w:ascii="Times New Roman" w:hAnsi="Times New Roman" w:cs="Times New Roman"/>
          <w:b/>
          <w:sz w:val="28"/>
          <w:szCs w:val="28"/>
        </w:rPr>
        <w:t>Задание №1</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Проблема связана с ограничением движения.</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Оказать помощь при перемещении пациента в положение Фаулера.</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Продемонстрировать перемещение.</w:t>
      </w:r>
    </w:p>
    <w:p w:rsidR="00BB3D5A" w:rsidRPr="00E13250" w:rsidRDefault="00BB3D5A" w:rsidP="00E13250">
      <w:pPr>
        <w:tabs>
          <w:tab w:val="left" w:pos="1985"/>
        </w:tabs>
        <w:spacing w:after="0"/>
        <w:jc w:val="center"/>
        <w:rPr>
          <w:rFonts w:ascii="Times New Roman" w:hAnsi="Times New Roman" w:cs="Times New Roman"/>
          <w:b/>
          <w:sz w:val="28"/>
          <w:szCs w:val="28"/>
        </w:rPr>
      </w:pPr>
    </w:p>
    <w:p w:rsidR="00BB3D5A" w:rsidRPr="00E13250" w:rsidRDefault="00BB3D5A" w:rsidP="00E13250">
      <w:pPr>
        <w:tabs>
          <w:tab w:val="left" w:pos="1985"/>
        </w:tabs>
        <w:spacing w:after="0"/>
        <w:jc w:val="center"/>
        <w:rPr>
          <w:rFonts w:ascii="Times New Roman" w:hAnsi="Times New Roman" w:cs="Times New Roman"/>
          <w:b/>
          <w:sz w:val="28"/>
          <w:szCs w:val="28"/>
        </w:rPr>
      </w:pPr>
      <w:r w:rsidRPr="00E13250">
        <w:rPr>
          <w:rFonts w:ascii="Times New Roman" w:hAnsi="Times New Roman" w:cs="Times New Roman"/>
          <w:b/>
          <w:sz w:val="28"/>
          <w:szCs w:val="28"/>
        </w:rPr>
        <w:t>Задание №2</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Проблема связана с ограничением движения.</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Оказать помощь при перемещении пациента в положение Симса.</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Продемонстрировать перемещение.</w:t>
      </w:r>
    </w:p>
    <w:p w:rsidR="00BB3D5A" w:rsidRPr="00E13250" w:rsidRDefault="00BB3D5A" w:rsidP="00E13250">
      <w:pPr>
        <w:spacing w:after="0"/>
        <w:contextualSpacing/>
        <w:jc w:val="center"/>
        <w:rPr>
          <w:rFonts w:ascii="Times New Roman" w:hAnsi="Times New Roman" w:cs="Times New Roman"/>
          <w:b/>
          <w:sz w:val="28"/>
          <w:szCs w:val="28"/>
        </w:rPr>
      </w:pPr>
    </w:p>
    <w:p w:rsidR="00BB3D5A" w:rsidRPr="00E13250" w:rsidRDefault="00BB3D5A" w:rsidP="00E13250">
      <w:pPr>
        <w:spacing w:after="0"/>
        <w:contextualSpacing/>
        <w:jc w:val="center"/>
        <w:rPr>
          <w:rFonts w:ascii="Times New Roman" w:hAnsi="Times New Roman" w:cs="Times New Roman"/>
          <w:b/>
          <w:sz w:val="28"/>
          <w:szCs w:val="28"/>
        </w:rPr>
      </w:pPr>
      <w:r w:rsidRPr="00E13250">
        <w:rPr>
          <w:rFonts w:ascii="Times New Roman" w:hAnsi="Times New Roman" w:cs="Times New Roman"/>
          <w:b/>
          <w:sz w:val="28"/>
          <w:szCs w:val="28"/>
        </w:rPr>
        <w:t>Задание №3</w:t>
      </w:r>
    </w:p>
    <w:p w:rsidR="00BB3D5A" w:rsidRPr="00E13250" w:rsidRDefault="00BB3D5A" w:rsidP="00CB0F99">
      <w:pPr>
        <w:pStyle w:val="a3"/>
        <w:numPr>
          <w:ilvl w:val="0"/>
          <w:numId w:val="21"/>
        </w:numPr>
        <w:spacing w:after="0"/>
        <w:ind w:left="0" w:firstLine="0"/>
        <w:rPr>
          <w:rFonts w:ascii="Times New Roman" w:hAnsi="Times New Roman" w:cs="Times New Roman"/>
          <w:sz w:val="28"/>
          <w:szCs w:val="28"/>
          <w:lang w:eastAsia="ru-RU"/>
        </w:rPr>
      </w:pPr>
      <w:r w:rsidRPr="00E13250">
        <w:rPr>
          <w:rFonts w:ascii="Times New Roman" w:hAnsi="Times New Roman" w:cs="Times New Roman"/>
          <w:sz w:val="28"/>
          <w:szCs w:val="28"/>
          <w:lang w:eastAsia="ru-RU"/>
        </w:rPr>
        <w:t xml:space="preserve">У пациента возможна потенциальная проблема – риск падения при передвижении. </w:t>
      </w:r>
    </w:p>
    <w:p w:rsidR="00BB3D5A" w:rsidRPr="00E13250" w:rsidRDefault="00BB3D5A" w:rsidP="00CB0F99">
      <w:pPr>
        <w:numPr>
          <w:ilvl w:val="0"/>
          <w:numId w:val="21"/>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Оказать помощь при падении пациента.</w:t>
      </w:r>
    </w:p>
    <w:p w:rsidR="00BB3D5A" w:rsidRPr="00E13250" w:rsidRDefault="00BB3D5A" w:rsidP="00CB0F99">
      <w:pPr>
        <w:numPr>
          <w:ilvl w:val="0"/>
          <w:numId w:val="21"/>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Продемонстрировать поднятие пациента.</w:t>
      </w:r>
    </w:p>
    <w:p w:rsidR="00BB3D5A" w:rsidRPr="00E13250" w:rsidRDefault="00BB3D5A" w:rsidP="00E13250">
      <w:pPr>
        <w:spacing w:after="0"/>
        <w:rPr>
          <w:rFonts w:ascii="Times New Roman" w:hAnsi="Times New Roman" w:cs="Times New Roman"/>
          <w:sz w:val="28"/>
          <w:szCs w:val="28"/>
        </w:rPr>
      </w:pPr>
    </w:p>
    <w:p w:rsidR="005D442C" w:rsidRPr="00E13250" w:rsidRDefault="00BB3D5A" w:rsidP="00E13250">
      <w:pPr>
        <w:spacing w:after="0"/>
        <w:jc w:val="center"/>
        <w:rPr>
          <w:rFonts w:ascii="Times New Roman" w:eastAsia="Calibri" w:hAnsi="Times New Roman" w:cs="Times New Roman"/>
          <w:b/>
          <w:sz w:val="28"/>
          <w:szCs w:val="28"/>
          <w:lang w:eastAsia="en-US"/>
        </w:rPr>
      </w:pPr>
      <w:r w:rsidRPr="00E13250">
        <w:rPr>
          <w:rFonts w:ascii="Times New Roman" w:eastAsia="Calibri" w:hAnsi="Times New Roman" w:cs="Times New Roman"/>
          <w:b/>
          <w:sz w:val="28"/>
          <w:szCs w:val="28"/>
          <w:lang w:eastAsia="en-US"/>
        </w:rPr>
        <w:t>Задание №4</w:t>
      </w:r>
    </w:p>
    <w:p w:rsidR="00BB3D5A" w:rsidRPr="00E13250" w:rsidRDefault="00BB3D5A" w:rsidP="00CB0F99">
      <w:pPr>
        <w:numPr>
          <w:ilvl w:val="0"/>
          <w:numId w:val="20"/>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Проблема связанная с перемещением пациента с кровати на кресло – каталку.</w:t>
      </w:r>
    </w:p>
    <w:p w:rsidR="00BB3D5A" w:rsidRPr="00E13250" w:rsidRDefault="00BB3D5A" w:rsidP="00CB0F99">
      <w:pPr>
        <w:numPr>
          <w:ilvl w:val="0"/>
          <w:numId w:val="20"/>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lastRenderedPageBreak/>
        <w:t>Оказать помощь при перемещении пациента с кровати на кресло – каталку.</w:t>
      </w:r>
    </w:p>
    <w:p w:rsidR="00BB3D5A" w:rsidRPr="00E13250" w:rsidRDefault="00BB3D5A" w:rsidP="00CB0F99">
      <w:pPr>
        <w:numPr>
          <w:ilvl w:val="0"/>
          <w:numId w:val="20"/>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Продемонстрировать перемещение.</w:t>
      </w:r>
    </w:p>
    <w:p w:rsidR="005859B2" w:rsidRPr="00E13250" w:rsidRDefault="005859B2" w:rsidP="00E13250">
      <w:pPr>
        <w:spacing w:after="0"/>
        <w:jc w:val="both"/>
        <w:rPr>
          <w:rFonts w:ascii="Times New Roman" w:eastAsia="Calibri" w:hAnsi="Times New Roman" w:cs="Times New Roman"/>
          <w:b/>
          <w:sz w:val="28"/>
          <w:szCs w:val="28"/>
          <w:lang w:eastAsia="en-US"/>
        </w:rPr>
      </w:pPr>
    </w:p>
    <w:p w:rsidR="00BB3D5A" w:rsidRPr="00E13250" w:rsidRDefault="00BB3D5A" w:rsidP="00E13250">
      <w:pPr>
        <w:spacing w:after="0"/>
        <w:jc w:val="center"/>
        <w:rPr>
          <w:rFonts w:ascii="Times New Roman" w:eastAsia="Calibri" w:hAnsi="Times New Roman" w:cs="Times New Roman"/>
          <w:b/>
          <w:sz w:val="28"/>
          <w:szCs w:val="28"/>
          <w:lang w:eastAsia="en-US"/>
        </w:rPr>
      </w:pPr>
      <w:r w:rsidRPr="00E13250">
        <w:rPr>
          <w:rFonts w:ascii="Times New Roman" w:eastAsia="Calibri" w:hAnsi="Times New Roman" w:cs="Times New Roman"/>
          <w:b/>
          <w:sz w:val="28"/>
          <w:szCs w:val="28"/>
          <w:lang w:eastAsia="en-US"/>
        </w:rPr>
        <w:t>Задание №5</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Проблема связана с ограничением движения.</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Оказать помощь при перемещении пациента к изголовью кровати используя прием «австралийское поднятие».</w:t>
      </w:r>
    </w:p>
    <w:p w:rsidR="00BB3D5A" w:rsidRPr="00E13250" w:rsidRDefault="00BB3D5A" w:rsidP="00CB0F99">
      <w:pPr>
        <w:numPr>
          <w:ilvl w:val="0"/>
          <w:numId w:val="22"/>
        </w:numPr>
        <w:spacing w:after="0"/>
        <w:ind w:left="0" w:firstLine="0"/>
        <w:contextualSpacing/>
        <w:rPr>
          <w:rFonts w:ascii="Times New Roman" w:hAnsi="Times New Roman" w:cs="Times New Roman"/>
          <w:sz w:val="28"/>
          <w:szCs w:val="28"/>
        </w:rPr>
      </w:pPr>
      <w:r w:rsidRPr="00E13250">
        <w:rPr>
          <w:rFonts w:ascii="Times New Roman" w:hAnsi="Times New Roman" w:cs="Times New Roman"/>
          <w:sz w:val="28"/>
          <w:szCs w:val="28"/>
        </w:rPr>
        <w:t>Продемонстрировать перемещение.</w:t>
      </w:r>
    </w:p>
    <w:p w:rsidR="005D442C" w:rsidRPr="00E13250" w:rsidRDefault="005D442C" w:rsidP="00E13250">
      <w:pPr>
        <w:spacing w:after="0"/>
        <w:ind w:firstLine="567"/>
        <w:jc w:val="both"/>
        <w:rPr>
          <w:rFonts w:ascii="Times New Roman" w:hAnsi="Times New Roman" w:cs="Times New Roman"/>
          <w:sz w:val="28"/>
          <w:szCs w:val="28"/>
        </w:rPr>
      </w:pPr>
    </w:p>
    <w:p w:rsidR="00EB6115" w:rsidRPr="00E13250" w:rsidRDefault="00EB6115" w:rsidP="00E13250">
      <w:pPr>
        <w:spacing w:after="0"/>
        <w:ind w:firstLine="567"/>
        <w:jc w:val="right"/>
        <w:rPr>
          <w:rFonts w:ascii="Times New Roman" w:hAnsi="Times New Roman" w:cs="Times New Roman"/>
          <w:i/>
          <w:sz w:val="28"/>
          <w:szCs w:val="28"/>
        </w:rPr>
      </w:pPr>
      <w:r w:rsidRPr="00E13250">
        <w:rPr>
          <w:rFonts w:ascii="Times New Roman" w:hAnsi="Times New Roman" w:cs="Times New Roman"/>
          <w:i/>
          <w:sz w:val="28"/>
          <w:szCs w:val="28"/>
        </w:rPr>
        <w:t>Приложение №3</w:t>
      </w:r>
    </w:p>
    <w:p w:rsidR="00BB3D5A" w:rsidRPr="00E13250" w:rsidRDefault="00BB3D5A" w:rsidP="00E13250">
      <w:pPr>
        <w:spacing w:after="0"/>
        <w:ind w:firstLine="567"/>
        <w:jc w:val="right"/>
        <w:rPr>
          <w:rFonts w:ascii="Times New Roman" w:hAnsi="Times New Roman" w:cs="Times New Roman"/>
          <w:i/>
          <w:sz w:val="28"/>
          <w:szCs w:val="28"/>
        </w:rPr>
      </w:pPr>
    </w:p>
    <w:p w:rsidR="00E0025F" w:rsidRPr="00E13250" w:rsidRDefault="00E0025F" w:rsidP="00E13250">
      <w:pPr>
        <w:spacing w:after="0" w:line="240" w:lineRule="auto"/>
        <w:ind w:firstLine="567"/>
        <w:jc w:val="center"/>
        <w:rPr>
          <w:rFonts w:ascii="Times New Roman" w:hAnsi="Times New Roman" w:cs="Times New Roman"/>
          <w:b/>
          <w:sz w:val="28"/>
          <w:szCs w:val="28"/>
        </w:rPr>
      </w:pPr>
      <w:r w:rsidRPr="00E13250">
        <w:rPr>
          <w:rFonts w:ascii="Times New Roman" w:hAnsi="Times New Roman" w:cs="Times New Roman"/>
          <w:b/>
          <w:sz w:val="28"/>
          <w:szCs w:val="28"/>
        </w:rPr>
        <w:t>1 вариант</w:t>
      </w:r>
    </w:p>
    <w:p w:rsidR="00E0025F" w:rsidRPr="00E13250" w:rsidRDefault="00E0025F" w:rsidP="00E13250">
      <w:pPr>
        <w:spacing w:after="0" w:line="240" w:lineRule="auto"/>
        <w:ind w:firstLine="567"/>
        <w:jc w:val="center"/>
        <w:rPr>
          <w:rFonts w:ascii="Times New Roman" w:hAnsi="Times New Roman" w:cs="Times New Roman"/>
          <w:sz w:val="28"/>
          <w:szCs w:val="28"/>
        </w:rPr>
      </w:pPr>
      <w:r w:rsidRPr="00E13250">
        <w:rPr>
          <w:rFonts w:ascii="Times New Roman" w:hAnsi="Times New Roman" w:cs="Times New Roman"/>
          <w:sz w:val="28"/>
          <w:szCs w:val="28"/>
        </w:rPr>
        <w:t>Выберите один правильный ответ</w:t>
      </w:r>
    </w:p>
    <w:p w:rsidR="00E0025F" w:rsidRPr="00A97477" w:rsidRDefault="00E0025F" w:rsidP="00CB0F99">
      <w:pPr>
        <w:numPr>
          <w:ilvl w:val="0"/>
          <w:numId w:val="23"/>
        </w:numPr>
        <w:tabs>
          <w:tab w:val="clear" w:pos="900"/>
          <w:tab w:val="num" w:pos="0"/>
        </w:tabs>
        <w:spacing w:after="0" w:line="240" w:lineRule="auto"/>
        <w:ind w:left="0" w:firstLine="0"/>
        <w:rPr>
          <w:rFonts w:ascii="Times New Roman" w:hAnsi="Times New Roman" w:cs="Times New Roman"/>
          <w:b/>
          <w:sz w:val="28"/>
          <w:szCs w:val="28"/>
        </w:rPr>
      </w:pPr>
      <w:r w:rsidRPr="00A97477">
        <w:rPr>
          <w:rFonts w:ascii="Times New Roman" w:hAnsi="Times New Roman" w:cs="Times New Roman"/>
          <w:b/>
          <w:sz w:val="28"/>
          <w:szCs w:val="28"/>
        </w:rPr>
        <w:t>Эмоциональное благополучие и комфорт предусматривает один из режимов:</w:t>
      </w:r>
    </w:p>
    <w:p w:rsidR="00E0025F" w:rsidRPr="00A97477" w:rsidRDefault="00E0025F" w:rsidP="00CB0F99">
      <w:pPr>
        <w:pStyle w:val="a3"/>
        <w:numPr>
          <w:ilvl w:val="0"/>
          <w:numId w:val="25"/>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больничный</w:t>
      </w:r>
    </w:p>
    <w:p w:rsidR="00E0025F" w:rsidRPr="00A97477" w:rsidRDefault="00E0025F" w:rsidP="00CB0F99">
      <w:pPr>
        <w:pStyle w:val="a3"/>
        <w:numPr>
          <w:ilvl w:val="0"/>
          <w:numId w:val="25"/>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общий</w:t>
      </w:r>
    </w:p>
    <w:p w:rsidR="00E0025F" w:rsidRPr="00A97477" w:rsidRDefault="00E0025F" w:rsidP="00CB0F99">
      <w:pPr>
        <w:pStyle w:val="a3"/>
        <w:numPr>
          <w:ilvl w:val="0"/>
          <w:numId w:val="25"/>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лечебно-охранительный</w:t>
      </w:r>
    </w:p>
    <w:p w:rsidR="00E0025F" w:rsidRPr="00A97477" w:rsidRDefault="00E0025F" w:rsidP="00CB0F99">
      <w:pPr>
        <w:pStyle w:val="a3"/>
        <w:numPr>
          <w:ilvl w:val="0"/>
          <w:numId w:val="25"/>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санитарный</w:t>
      </w:r>
    </w:p>
    <w:p w:rsidR="00E0025F" w:rsidRPr="00A97477" w:rsidRDefault="00E0025F" w:rsidP="00CB0F99">
      <w:pPr>
        <w:numPr>
          <w:ilvl w:val="0"/>
          <w:numId w:val="27"/>
        </w:numPr>
        <w:tabs>
          <w:tab w:val="clear" w:pos="900"/>
        </w:tabs>
        <w:spacing w:after="0" w:line="240" w:lineRule="auto"/>
        <w:ind w:left="0" w:firstLine="0"/>
        <w:rPr>
          <w:rFonts w:ascii="Times New Roman" w:hAnsi="Times New Roman" w:cs="Times New Roman"/>
          <w:b/>
          <w:sz w:val="28"/>
          <w:szCs w:val="28"/>
        </w:rPr>
      </w:pPr>
      <w:r w:rsidRPr="00A97477">
        <w:rPr>
          <w:rFonts w:ascii="Times New Roman" w:hAnsi="Times New Roman" w:cs="Times New Roman"/>
          <w:b/>
          <w:sz w:val="28"/>
          <w:szCs w:val="28"/>
        </w:rPr>
        <w:t>Пациент при болях в животе занимает положение:</w:t>
      </w:r>
    </w:p>
    <w:p w:rsidR="00E0025F" w:rsidRPr="00A97477" w:rsidRDefault="00E0025F" w:rsidP="00CB0F99">
      <w:pPr>
        <w:pStyle w:val="a3"/>
        <w:numPr>
          <w:ilvl w:val="0"/>
          <w:numId w:val="26"/>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активное</w:t>
      </w:r>
    </w:p>
    <w:p w:rsidR="00E0025F" w:rsidRPr="00A97477" w:rsidRDefault="00E0025F" w:rsidP="00CB0F99">
      <w:pPr>
        <w:pStyle w:val="a3"/>
        <w:numPr>
          <w:ilvl w:val="0"/>
          <w:numId w:val="26"/>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пассивное</w:t>
      </w:r>
    </w:p>
    <w:p w:rsidR="00E0025F" w:rsidRPr="00A97477" w:rsidRDefault="00E0025F" w:rsidP="00CB0F99">
      <w:pPr>
        <w:pStyle w:val="a3"/>
        <w:numPr>
          <w:ilvl w:val="0"/>
          <w:numId w:val="26"/>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индивидуальное</w:t>
      </w:r>
    </w:p>
    <w:p w:rsidR="00E0025F" w:rsidRPr="00A97477" w:rsidRDefault="00E0025F" w:rsidP="00CB0F99">
      <w:pPr>
        <w:pStyle w:val="a3"/>
        <w:numPr>
          <w:ilvl w:val="0"/>
          <w:numId w:val="26"/>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вынужденное</w:t>
      </w:r>
    </w:p>
    <w:p w:rsidR="00E0025F" w:rsidRPr="00E13250" w:rsidRDefault="00E0025F" w:rsidP="00CB0F99">
      <w:pPr>
        <w:numPr>
          <w:ilvl w:val="0"/>
          <w:numId w:val="28"/>
        </w:numPr>
        <w:tabs>
          <w:tab w:val="clear" w:pos="90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Наука, помогающая эффективно совершать работу с минимальной затратой энергии, не нанося вреда здоровью:</w:t>
      </w:r>
    </w:p>
    <w:p w:rsidR="00E0025F" w:rsidRPr="00E13250" w:rsidRDefault="00E0025F" w:rsidP="00A97477">
      <w:pPr>
        <w:tabs>
          <w:tab w:val="num" w:pos="567"/>
          <w:tab w:val="left" w:pos="1560"/>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 xml:space="preserve">1.безопасная больничная среда </w:t>
      </w:r>
    </w:p>
    <w:p w:rsidR="00E0025F" w:rsidRPr="00E13250" w:rsidRDefault="00E0025F" w:rsidP="00A97477">
      <w:pPr>
        <w:tabs>
          <w:tab w:val="num" w:pos="567"/>
          <w:tab w:val="left" w:pos="1560"/>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2. биомеханика</w:t>
      </w:r>
    </w:p>
    <w:p w:rsidR="00E0025F" w:rsidRPr="00E13250" w:rsidRDefault="00E0025F" w:rsidP="00A97477">
      <w:pPr>
        <w:tabs>
          <w:tab w:val="num" w:pos="567"/>
          <w:tab w:val="left" w:pos="1560"/>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3. эргономика</w:t>
      </w:r>
    </w:p>
    <w:p w:rsidR="00E0025F" w:rsidRPr="00E13250" w:rsidRDefault="00E0025F" w:rsidP="00A97477">
      <w:pPr>
        <w:tabs>
          <w:tab w:val="num" w:pos="567"/>
          <w:tab w:val="left" w:pos="1560"/>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4. вертебрология</w:t>
      </w:r>
    </w:p>
    <w:p w:rsidR="00E0025F" w:rsidRPr="00E13250" w:rsidRDefault="00E0025F" w:rsidP="00CB0F99">
      <w:pPr>
        <w:numPr>
          <w:ilvl w:val="0"/>
          <w:numId w:val="28"/>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 xml:space="preserve"> Автор положения пациента в постели «полусидя-полулёжа»:</w:t>
      </w:r>
    </w:p>
    <w:p w:rsidR="00E0025F" w:rsidRPr="00E13250" w:rsidRDefault="00E0025F" w:rsidP="00A97477">
      <w:pPr>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1. Симс</w:t>
      </w:r>
    </w:p>
    <w:p w:rsidR="00E0025F" w:rsidRPr="00E13250" w:rsidRDefault="00E0025F" w:rsidP="00A97477">
      <w:pPr>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2. Фаулер</w:t>
      </w:r>
    </w:p>
    <w:p w:rsidR="00E0025F" w:rsidRPr="00E13250" w:rsidRDefault="00E0025F" w:rsidP="00A97477">
      <w:pPr>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3. Джонсон</w:t>
      </w:r>
    </w:p>
    <w:p w:rsidR="00E0025F" w:rsidRPr="00E13250" w:rsidRDefault="00E0025F" w:rsidP="00A97477">
      <w:pPr>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4. Хенжерсон</w:t>
      </w:r>
    </w:p>
    <w:p w:rsidR="00E0025F" w:rsidRPr="00E13250" w:rsidRDefault="00E0025F" w:rsidP="00CB0F99">
      <w:pPr>
        <w:numPr>
          <w:ilvl w:val="0"/>
          <w:numId w:val="28"/>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Фактором, обуславливающим риск падения пациентов после перемены положения тела, является:</w:t>
      </w:r>
    </w:p>
    <w:p w:rsidR="00E0025F" w:rsidRPr="00A97477" w:rsidRDefault="00E0025F" w:rsidP="00CB0F99">
      <w:pPr>
        <w:pStyle w:val="a3"/>
        <w:numPr>
          <w:ilvl w:val="0"/>
          <w:numId w:val="29"/>
        </w:numPr>
        <w:tabs>
          <w:tab w:val="num"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возраст пациента старше 65 лет</w:t>
      </w:r>
    </w:p>
    <w:p w:rsidR="00E0025F" w:rsidRPr="00A97477" w:rsidRDefault="00E0025F" w:rsidP="00CB0F99">
      <w:pPr>
        <w:pStyle w:val="a3"/>
        <w:numPr>
          <w:ilvl w:val="0"/>
          <w:numId w:val="29"/>
        </w:numPr>
        <w:tabs>
          <w:tab w:val="num"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неправильная техника перемещения</w:t>
      </w:r>
    </w:p>
    <w:p w:rsidR="00E0025F" w:rsidRPr="00A97477" w:rsidRDefault="00E0025F" w:rsidP="00CB0F99">
      <w:pPr>
        <w:pStyle w:val="a3"/>
        <w:numPr>
          <w:ilvl w:val="0"/>
          <w:numId w:val="29"/>
        </w:numPr>
        <w:tabs>
          <w:tab w:val="num"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плохое настроение</w:t>
      </w:r>
    </w:p>
    <w:p w:rsidR="00E0025F" w:rsidRPr="00A97477" w:rsidRDefault="00E0025F" w:rsidP="00CB0F99">
      <w:pPr>
        <w:pStyle w:val="a3"/>
        <w:numPr>
          <w:ilvl w:val="0"/>
          <w:numId w:val="29"/>
        </w:numPr>
        <w:tabs>
          <w:tab w:val="num"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высокое артериальное давление</w:t>
      </w:r>
    </w:p>
    <w:p w:rsidR="00E0025F" w:rsidRPr="00E13250" w:rsidRDefault="00E0025F" w:rsidP="00CB0F99">
      <w:pPr>
        <w:numPr>
          <w:ilvl w:val="0"/>
          <w:numId w:val="29"/>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lastRenderedPageBreak/>
        <w:t>Среда, позволяющая в наиболее полной мере удовлетворять потребности всех участников лечебно-диагностического процесса:</w:t>
      </w:r>
    </w:p>
    <w:p w:rsidR="00E0025F" w:rsidRPr="00A97477" w:rsidRDefault="00E0025F" w:rsidP="00CB0F99">
      <w:pPr>
        <w:pStyle w:val="a3"/>
        <w:numPr>
          <w:ilvl w:val="0"/>
          <w:numId w:val="30"/>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режим эмоциональной безопасности</w:t>
      </w:r>
    </w:p>
    <w:p w:rsidR="00E0025F" w:rsidRPr="00A97477" w:rsidRDefault="00E0025F" w:rsidP="00CB0F99">
      <w:pPr>
        <w:pStyle w:val="a3"/>
        <w:numPr>
          <w:ilvl w:val="0"/>
          <w:numId w:val="30"/>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лечебно-охранительный режим</w:t>
      </w:r>
    </w:p>
    <w:p w:rsidR="00E0025F" w:rsidRPr="00A97477" w:rsidRDefault="00E0025F" w:rsidP="00CB0F99">
      <w:pPr>
        <w:pStyle w:val="a3"/>
        <w:numPr>
          <w:ilvl w:val="0"/>
          <w:numId w:val="30"/>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безопасная больничная среда</w:t>
      </w:r>
    </w:p>
    <w:p w:rsidR="00E0025F" w:rsidRPr="00A97477" w:rsidRDefault="00E0025F" w:rsidP="00CB0F99">
      <w:pPr>
        <w:pStyle w:val="a3"/>
        <w:numPr>
          <w:ilvl w:val="0"/>
          <w:numId w:val="30"/>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инфекционная безопасность</w:t>
      </w:r>
    </w:p>
    <w:p w:rsidR="00E0025F" w:rsidRPr="00E13250" w:rsidRDefault="00E0025F" w:rsidP="00CB0F99">
      <w:pPr>
        <w:numPr>
          <w:ilvl w:val="0"/>
          <w:numId w:val="30"/>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 xml:space="preserve"> Какой режим назначен </w:t>
      </w:r>
      <w:r w:rsidR="00A97477">
        <w:rPr>
          <w:rFonts w:ascii="Times New Roman" w:hAnsi="Times New Roman" w:cs="Times New Roman"/>
          <w:b/>
          <w:sz w:val="28"/>
          <w:szCs w:val="28"/>
        </w:rPr>
        <w:t xml:space="preserve">пациенту, находящемуся в </w:t>
      </w:r>
      <w:r w:rsidRPr="00E13250">
        <w:rPr>
          <w:rFonts w:ascii="Times New Roman" w:hAnsi="Times New Roman" w:cs="Times New Roman"/>
          <w:b/>
          <w:sz w:val="28"/>
          <w:szCs w:val="28"/>
        </w:rPr>
        <w:t>бессознательном состоянии:</w:t>
      </w:r>
    </w:p>
    <w:p w:rsidR="00E0025F" w:rsidRPr="00E13250" w:rsidRDefault="00E0025F" w:rsidP="00A97477">
      <w:pPr>
        <w:tabs>
          <w:tab w:val="left" w:pos="1701"/>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 xml:space="preserve"> 1. палатный</w:t>
      </w:r>
    </w:p>
    <w:p w:rsidR="00E0025F" w:rsidRPr="00E13250" w:rsidRDefault="00E0025F" w:rsidP="00A97477">
      <w:pPr>
        <w:tabs>
          <w:tab w:val="left" w:pos="1701"/>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 xml:space="preserve"> 2. строгий постельный</w:t>
      </w:r>
    </w:p>
    <w:p w:rsidR="00E0025F" w:rsidRPr="00E13250" w:rsidRDefault="00E0025F" w:rsidP="00A97477">
      <w:pPr>
        <w:tabs>
          <w:tab w:val="left" w:pos="1701"/>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 xml:space="preserve"> 3. постельный</w:t>
      </w:r>
    </w:p>
    <w:p w:rsidR="00E0025F" w:rsidRPr="00E13250" w:rsidRDefault="00E0025F" w:rsidP="00A97477">
      <w:pPr>
        <w:tabs>
          <w:tab w:val="left" w:pos="1701"/>
        </w:tabs>
        <w:spacing w:after="0" w:line="240" w:lineRule="auto"/>
        <w:ind w:left="567"/>
        <w:rPr>
          <w:rFonts w:ascii="Times New Roman" w:hAnsi="Times New Roman" w:cs="Times New Roman"/>
          <w:sz w:val="28"/>
          <w:szCs w:val="28"/>
        </w:rPr>
      </w:pPr>
      <w:r w:rsidRPr="00E13250">
        <w:rPr>
          <w:rFonts w:ascii="Times New Roman" w:hAnsi="Times New Roman" w:cs="Times New Roman"/>
          <w:sz w:val="28"/>
          <w:szCs w:val="28"/>
        </w:rPr>
        <w:t xml:space="preserve"> 4. общий</w:t>
      </w:r>
    </w:p>
    <w:p w:rsidR="00E0025F" w:rsidRPr="00E13250" w:rsidRDefault="00E0025F" w:rsidP="00CB0F99">
      <w:pPr>
        <w:numPr>
          <w:ilvl w:val="0"/>
          <w:numId w:val="30"/>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Наука о применении принципов механики для изучения движения тела:</w:t>
      </w:r>
    </w:p>
    <w:p w:rsidR="00E0025F" w:rsidRPr="00E13250" w:rsidRDefault="00E0025F" w:rsidP="00A97477">
      <w:pPr>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1. механика</w:t>
      </w:r>
    </w:p>
    <w:p w:rsidR="00E0025F" w:rsidRPr="00E13250" w:rsidRDefault="00E0025F" w:rsidP="00A97477">
      <w:pPr>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2. биомеханика</w:t>
      </w:r>
    </w:p>
    <w:p w:rsidR="00E0025F" w:rsidRPr="00E13250" w:rsidRDefault="00E0025F" w:rsidP="00A97477">
      <w:pPr>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3. эргономика</w:t>
      </w:r>
    </w:p>
    <w:p w:rsidR="00E0025F" w:rsidRPr="00E13250" w:rsidRDefault="00E0025F" w:rsidP="00A97477">
      <w:pPr>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 xml:space="preserve">4. динамика </w:t>
      </w:r>
    </w:p>
    <w:p w:rsidR="00E0025F" w:rsidRPr="00E13250" w:rsidRDefault="00E0025F" w:rsidP="00CB0F99">
      <w:pPr>
        <w:numPr>
          <w:ilvl w:val="0"/>
          <w:numId w:val="30"/>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Автор положения «промежуточное между положением на животе и на боку»:</w:t>
      </w:r>
    </w:p>
    <w:p w:rsidR="00E0025F" w:rsidRPr="00E13250" w:rsidRDefault="00E0025F" w:rsidP="00A97477">
      <w:pPr>
        <w:tabs>
          <w:tab w:val="num" w:pos="426"/>
        </w:tabs>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1.  Фаулер</w:t>
      </w:r>
    </w:p>
    <w:p w:rsidR="00E0025F" w:rsidRPr="00E13250" w:rsidRDefault="00E0025F" w:rsidP="00A97477">
      <w:pPr>
        <w:tabs>
          <w:tab w:val="num" w:pos="426"/>
        </w:tabs>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2. Хендерсон</w:t>
      </w:r>
    </w:p>
    <w:p w:rsidR="00E0025F" w:rsidRPr="00E13250" w:rsidRDefault="00E0025F" w:rsidP="00A97477">
      <w:pPr>
        <w:tabs>
          <w:tab w:val="num" w:pos="426"/>
        </w:tabs>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3. Симс</w:t>
      </w:r>
    </w:p>
    <w:p w:rsidR="00E0025F" w:rsidRPr="00E13250" w:rsidRDefault="00E0025F" w:rsidP="00A97477">
      <w:pPr>
        <w:tabs>
          <w:tab w:val="num" w:pos="426"/>
        </w:tabs>
        <w:spacing w:after="0" w:line="240" w:lineRule="auto"/>
        <w:ind w:left="709"/>
        <w:rPr>
          <w:rFonts w:ascii="Times New Roman" w:hAnsi="Times New Roman" w:cs="Times New Roman"/>
          <w:sz w:val="28"/>
          <w:szCs w:val="28"/>
        </w:rPr>
      </w:pPr>
      <w:r w:rsidRPr="00E13250">
        <w:rPr>
          <w:rFonts w:ascii="Times New Roman" w:hAnsi="Times New Roman" w:cs="Times New Roman"/>
          <w:sz w:val="28"/>
          <w:szCs w:val="28"/>
        </w:rPr>
        <w:t>4. Аллен</w:t>
      </w:r>
    </w:p>
    <w:p w:rsidR="00E0025F" w:rsidRPr="00E13250" w:rsidRDefault="00E0025F" w:rsidP="00CB0F99">
      <w:pPr>
        <w:numPr>
          <w:ilvl w:val="0"/>
          <w:numId w:val="30"/>
        </w:numPr>
        <w:tabs>
          <w:tab w:val="clear" w:pos="900"/>
          <w:tab w:val="num" w:pos="0"/>
        </w:tabs>
        <w:spacing w:after="0" w:line="240" w:lineRule="auto"/>
        <w:ind w:left="0" w:firstLine="0"/>
        <w:rPr>
          <w:rFonts w:ascii="Times New Roman" w:hAnsi="Times New Roman" w:cs="Times New Roman"/>
          <w:b/>
          <w:sz w:val="28"/>
          <w:szCs w:val="28"/>
        </w:rPr>
      </w:pPr>
      <w:r w:rsidRPr="00E13250">
        <w:rPr>
          <w:rFonts w:ascii="Times New Roman" w:hAnsi="Times New Roman" w:cs="Times New Roman"/>
          <w:b/>
          <w:sz w:val="28"/>
          <w:szCs w:val="28"/>
        </w:rPr>
        <w:t>Пациенту с одышкой даже в покое целесообразно придать положение в постели:</w:t>
      </w:r>
    </w:p>
    <w:p w:rsidR="00E0025F" w:rsidRPr="00A97477" w:rsidRDefault="00E0025F" w:rsidP="00CB0F99">
      <w:pPr>
        <w:pStyle w:val="a3"/>
        <w:numPr>
          <w:ilvl w:val="0"/>
          <w:numId w:val="31"/>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Симса</w:t>
      </w:r>
    </w:p>
    <w:p w:rsidR="00E0025F" w:rsidRPr="00A97477" w:rsidRDefault="00E0025F" w:rsidP="00CB0F99">
      <w:pPr>
        <w:pStyle w:val="a3"/>
        <w:numPr>
          <w:ilvl w:val="0"/>
          <w:numId w:val="31"/>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на боку</w:t>
      </w:r>
    </w:p>
    <w:p w:rsidR="00E0025F" w:rsidRPr="00A97477" w:rsidRDefault="00E0025F" w:rsidP="00CB0F99">
      <w:pPr>
        <w:pStyle w:val="a3"/>
        <w:numPr>
          <w:ilvl w:val="0"/>
          <w:numId w:val="31"/>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Фаулера</w:t>
      </w:r>
    </w:p>
    <w:p w:rsidR="00E0025F" w:rsidRPr="00A97477" w:rsidRDefault="00E0025F" w:rsidP="00CB0F99">
      <w:pPr>
        <w:pStyle w:val="a3"/>
        <w:numPr>
          <w:ilvl w:val="0"/>
          <w:numId w:val="31"/>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сидя</w:t>
      </w:r>
    </w:p>
    <w:p w:rsidR="00A97477" w:rsidRDefault="00A97477" w:rsidP="00E13250">
      <w:pPr>
        <w:spacing w:after="0"/>
        <w:ind w:firstLine="567"/>
        <w:jc w:val="center"/>
        <w:rPr>
          <w:rFonts w:ascii="Times New Roman" w:hAnsi="Times New Roman" w:cs="Times New Roman"/>
          <w:b/>
          <w:sz w:val="28"/>
          <w:szCs w:val="28"/>
        </w:rPr>
      </w:pPr>
    </w:p>
    <w:p w:rsidR="00E0025F" w:rsidRPr="00E0025F" w:rsidRDefault="00E0025F" w:rsidP="00E13250">
      <w:pPr>
        <w:spacing w:after="0"/>
        <w:ind w:firstLine="567"/>
        <w:jc w:val="center"/>
        <w:rPr>
          <w:rFonts w:ascii="Times New Roman" w:hAnsi="Times New Roman" w:cs="Times New Roman"/>
          <w:b/>
          <w:sz w:val="28"/>
          <w:szCs w:val="28"/>
        </w:rPr>
      </w:pPr>
      <w:r w:rsidRPr="00E0025F">
        <w:rPr>
          <w:rFonts w:ascii="Times New Roman" w:hAnsi="Times New Roman" w:cs="Times New Roman"/>
          <w:b/>
          <w:sz w:val="28"/>
          <w:szCs w:val="28"/>
        </w:rPr>
        <w:t>2 вариант</w:t>
      </w:r>
    </w:p>
    <w:p w:rsidR="00E0025F" w:rsidRDefault="00E0025F" w:rsidP="00E13250">
      <w:pPr>
        <w:spacing w:after="0"/>
        <w:ind w:firstLine="567"/>
        <w:jc w:val="center"/>
        <w:rPr>
          <w:rFonts w:ascii="Times New Roman" w:hAnsi="Times New Roman" w:cs="Times New Roman"/>
          <w:sz w:val="28"/>
          <w:szCs w:val="28"/>
        </w:rPr>
      </w:pPr>
      <w:r w:rsidRPr="00E0025F">
        <w:rPr>
          <w:rFonts w:ascii="Times New Roman" w:hAnsi="Times New Roman" w:cs="Times New Roman"/>
          <w:sz w:val="28"/>
          <w:szCs w:val="28"/>
        </w:rPr>
        <w:t xml:space="preserve">Выберите один правильный ответ </w:t>
      </w:r>
    </w:p>
    <w:p w:rsidR="00A97477" w:rsidRPr="00E0025F" w:rsidRDefault="00A97477" w:rsidP="00E13250">
      <w:pPr>
        <w:spacing w:after="0"/>
        <w:ind w:firstLine="567"/>
        <w:jc w:val="center"/>
        <w:rPr>
          <w:rFonts w:ascii="Times New Roman" w:hAnsi="Times New Roman" w:cs="Times New Roman"/>
          <w:sz w:val="28"/>
          <w:szCs w:val="28"/>
        </w:rPr>
      </w:pPr>
    </w:p>
    <w:p w:rsidR="00E0025F" w:rsidRPr="00E0025F" w:rsidRDefault="00E0025F" w:rsidP="00CB0F99">
      <w:pPr>
        <w:numPr>
          <w:ilvl w:val="0"/>
          <w:numId w:val="32"/>
        </w:numPr>
        <w:tabs>
          <w:tab w:val="clear" w:pos="900"/>
          <w:tab w:val="num" w:pos="142"/>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t>Среда, позволяющая в наиболее полной мере удовлетворять потребности всех участников лечебно-диагностического процесса:</w:t>
      </w:r>
    </w:p>
    <w:p w:rsidR="00E0025F" w:rsidRPr="00A97477" w:rsidRDefault="00E0025F" w:rsidP="00CB0F99">
      <w:pPr>
        <w:pStyle w:val="a3"/>
        <w:numPr>
          <w:ilvl w:val="0"/>
          <w:numId w:val="33"/>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режим эмоциональной безопасности</w:t>
      </w:r>
    </w:p>
    <w:p w:rsidR="00E0025F" w:rsidRPr="00A97477" w:rsidRDefault="00E0025F" w:rsidP="00CB0F99">
      <w:pPr>
        <w:pStyle w:val="a3"/>
        <w:numPr>
          <w:ilvl w:val="0"/>
          <w:numId w:val="33"/>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лечебно-охранительный режим</w:t>
      </w:r>
    </w:p>
    <w:p w:rsidR="00E0025F" w:rsidRPr="00A97477" w:rsidRDefault="00E0025F" w:rsidP="00CB0F99">
      <w:pPr>
        <w:pStyle w:val="a3"/>
        <w:numPr>
          <w:ilvl w:val="0"/>
          <w:numId w:val="33"/>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безопасная больничная среда</w:t>
      </w:r>
    </w:p>
    <w:p w:rsidR="00E0025F" w:rsidRPr="00A97477" w:rsidRDefault="00E0025F" w:rsidP="00CB0F99">
      <w:pPr>
        <w:pStyle w:val="a3"/>
        <w:numPr>
          <w:ilvl w:val="0"/>
          <w:numId w:val="33"/>
        </w:numPr>
        <w:tabs>
          <w:tab w:val="left" w:pos="1843"/>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инфекционная безопасность</w:t>
      </w:r>
    </w:p>
    <w:p w:rsidR="00E0025F" w:rsidRPr="00E0025F" w:rsidRDefault="00E0025F" w:rsidP="00CB0F99">
      <w:pPr>
        <w:numPr>
          <w:ilvl w:val="0"/>
          <w:numId w:val="34"/>
        </w:numPr>
        <w:tabs>
          <w:tab w:val="clear" w:pos="900"/>
          <w:tab w:val="num" w:pos="709"/>
        </w:tabs>
        <w:spacing w:after="0" w:line="240" w:lineRule="auto"/>
        <w:ind w:left="284"/>
        <w:contextualSpacing/>
        <w:rPr>
          <w:rFonts w:ascii="Times New Roman" w:hAnsi="Times New Roman" w:cs="Times New Roman"/>
          <w:b/>
          <w:sz w:val="28"/>
          <w:szCs w:val="28"/>
        </w:rPr>
      </w:pPr>
      <w:r w:rsidRPr="00E0025F">
        <w:rPr>
          <w:rFonts w:ascii="Times New Roman" w:hAnsi="Times New Roman" w:cs="Times New Roman"/>
          <w:b/>
          <w:sz w:val="28"/>
          <w:szCs w:val="28"/>
        </w:rPr>
        <w:t>Наука, помогающая эффективно совершать работу с минимальной затратой энергии, не нанося вреда здоровью:</w:t>
      </w:r>
    </w:p>
    <w:p w:rsidR="00E0025F" w:rsidRPr="00A97477" w:rsidRDefault="00E0025F" w:rsidP="00CB0F99">
      <w:pPr>
        <w:pStyle w:val="a3"/>
        <w:numPr>
          <w:ilvl w:val="0"/>
          <w:numId w:val="35"/>
        </w:numPr>
        <w:tabs>
          <w:tab w:val="num" w:pos="142"/>
          <w:tab w:val="left" w:pos="1560"/>
        </w:tabs>
        <w:spacing w:after="0"/>
        <w:rPr>
          <w:rFonts w:ascii="Times New Roman" w:hAnsi="Times New Roman" w:cs="Times New Roman"/>
          <w:sz w:val="28"/>
          <w:szCs w:val="28"/>
        </w:rPr>
      </w:pPr>
      <w:r w:rsidRPr="00A97477">
        <w:rPr>
          <w:rFonts w:ascii="Times New Roman" w:hAnsi="Times New Roman" w:cs="Times New Roman"/>
          <w:sz w:val="28"/>
          <w:szCs w:val="28"/>
        </w:rPr>
        <w:t xml:space="preserve">безопасная больничная среда </w:t>
      </w:r>
    </w:p>
    <w:p w:rsidR="00E0025F" w:rsidRPr="00A97477" w:rsidRDefault="00E0025F" w:rsidP="00CB0F99">
      <w:pPr>
        <w:pStyle w:val="a3"/>
        <w:numPr>
          <w:ilvl w:val="0"/>
          <w:numId w:val="35"/>
        </w:numPr>
        <w:tabs>
          <w:tab w:val="num" w:pos="142"/>
          <w:tab w:val="left" w:pos="1560"/>
        </w:tabs>
        <w:spacing w:after="0"/>
        <w:rPr>
          <w:rFonts w:ascii="Times New Roman" w:hAnsi="Times New Roman" w:cs="Times New Roman"/>
          <w:sz w:val="28"/>
          <w:szCs w:val="28"/>
        </w:rPr>
      </w:pPr>
      <w:r w:rsidRPr="00A97477">
        <w:rPr>
          <w:rFonts w:ascii="Times New Roman" w:hAnsi="Times New Roman" w:cs="Times New Roman"/>
          <w:sz w:val="28"/>
          <w:szCs w:val="28"/>
        </w:rPr>
        <w:t>биомеханика</w:t>
      </w:r>
    </w:p>
    <w:p w:rsidR="00E0025F" w:rsidRPr="00A97477" w:rsidRDefault="00E0025F" w:rsidP="00CB0F99">
      <w:pPr>
        <w:pStyle w:val="a3"/>
        <w:numPr>
          <w:ilvl w:val="0"/>
          <w:numId w:val="35"/>
        </w:numPr>
        <w:tabs>
          <w:tab w:val="num" w:pos="142"/>
          <w:tab w:val="left" w:pos="1560"/>
        </w:tabs>
        <w:spacing w:after="0"/>
        <w:rPr>
          <w:rFonts w:ascii="Times New Roman" w:hAnsi="Times New Roman" w:cs="Times New Roman"/>
          <w:sz w:val="28"/>
          <w:szCs w:val="28"/>
        </w:rPr>
      </w:pPr>
      <w:r w:rsidRPr="00A97477">
        <w:rPr>
          <w:rFonts w:ascii="Times New Roman" w:hAnsi="Times New Roman" w:cs="Times New Roman"/>
          <w:sz w:val="28"/>
          <w:szCs w:val="28"/>
        </w:rPr>
        <w:lastRenderedPageBreak/>
        <w:t>эргономика</w:t>
      </w:r>
    </w:p>
    <w:p w:rsidR="00E0025F" w:rsidRPr="00A97477" w:rsidRDefault="00E0025F" w:rsidP="00CB0F99">
      <w:pPr>
        <w:pStyle w:val="a3"/>
        <w:numPr>
          <w:ilvl w:val="0"/>
          <w:numId w:val="35"/>
        </w:numPr>
        <w:tabs>
          <w:tab w:val="num" w:pos="142"/>
          <w:tab w:val="left" w:pos="1560"/>
        </w:tabs>
        <w:spacing w:after="0"/>
        <w:rPr>
          <w:rFonts w:ascii="Times New Roman" w:hAnsi="Times New Roman" w:cs="Times New Roman"/>
          <w:sz w:val="28"/>
          <w:szCs w:val="28"/>
        </w:rPr>
      </w:pPr>
      <w:r w:rsidRPr="00A97477">
        <w:rPr>
          <w:rFonts w:ascii="Times New Roman" w:hAnsi="Times New Roman" w:cs="Times New Roman"/>
          <w:sz w:val="28"/>
          <w:szCs w:val="28"/>
        </w:rPr>
        <w:t>вертебрология</w:t>
      </w:r>
    </w:p>
    <w:p w:rsidR="00E0025F" w:rsidRPr="00E0025F" w:rsidRDefault="00E0025F" w:rsidP="00CB0F99">
      <w:pPr>
        <w:numPr>
          <w:ilvl w:val="0"/>
          <w:numId w:val="36"/>
        </w:numPr>
        <w:tabs>
          <w:tab w:val="clear" w:pos="900"/>
          <w:tab w:val="num" w:pos="284"/>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t>Наука о применении принципов механики для изучения движения тела:</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1. механика</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2. биомеханика</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3. эргономика</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 xml:space="preserve">4. динамика </w:t>
      </w:r>
    </w:p>
    <w:p w:rsidR="00E0025F" w:rsidRPr="00E0025F" w:rsidRDefault="00E0025F" w:rsidP="00CB0F99">
      <w:pPr>
        <w:numPr>
          <w:ilvl w:val="0"/>
          <w:numId w:val="36"/>
        </w:numPr>
        <w:tabs>
          <w:tab w:val="clear" w:pos="900"/>
          <w:tab w:val="num" w:pos="142"/>
        </w:tabs>
        <w:spacing w:after="0" w:line="240" w:lineRule="auto"/>
        <w:ind w:left="0" w:firstLine="0"/>
        <w:rPr>
          <w:rFonts w:ascii="Times New Roman" w:hAnsi="Times New Roman" w:cs="Times New Roman"/>
          <w:sz w:val="28"/>
          <w:szCs w:val="28"/>
        </w:rPr>
      </w:pPr>
      <w:r w:rsidRPr="00E0025F">
        <w:rPr>
          <w:rFonts w:ascii="Times New Roman" w:hAnsi="Times New Roman" w:cs="Times New Roman"/>
          <w:b/>
          <w:sz w:val="28"/>
          <w:szCs w:val="28"/>
        </w:rPr>
        <w:t>Пациент при болях в животе занимает положение:</w:t>
      </w:r>
    </w:p>
    <w:p w:rsidR="00E0025F" w:rsidRPr="00A97477" w:rsidRDefault="00E0025F" w:rsidP="00CB0F99">
      <w:pPr>
        <w:pStyle w:val="a3"/>
        <w:numPr>
          <w:ilvl w:val="0"/>
          <w:numId w:val="37"/>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активное</w:t>
      </w:r>
    </w:p>
    <w:p w:rsidR="00E0025F" w:rsidRPr="00A97477" w:rsidRDefault="00E0025F" w:rsidP="00CB0F99">
      <w:pPr>
        <w:pStyle w:val="a3"/>
        <w:numPr>
          <w:ilvl w:val="0"/>
          <w:numId w:val="37"/>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пассивное</w:t>
      </w:r>
    </w:p>
    <w:p w:rsidR="00E0025F" w:rsidRPr="00A97477" w:rsidRDefault="00E0025F" w:rsidP="00CB0F99">
      <w:pPr>
        <w:pStyle w:val="a3"/>
        <w:numPr>
          <w:ilvl w:val="0"/>
          <w:numId w:val="37"/>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индивидуальное</w:t>
      </w:r>
    </w:p>
    <w:p w:rsidR="00E0025F" w:rsidRPr="00A97477" w:rsidRDefault="00E0025F" w:rsidP="00CB0F99">
      <w:pPr>
        <w:pStyle w:val="a3"/>
        <w:numPr>
          <w:ilvl w:val="0"/>
          <w:numId w:val="37"/>
        </w:numPr>
        <w:spacing w:after="0" w:line="240" w:lineRule="auto"/>
        <w:rPr>
          <w:rFonts w:ascii="Times New Roman" w:hAnsi="Times New Roman" w:cs="Times New Roman"/>
          <w:sz w:val="28"/>
          <w:szCs w:val="28"/>
        </w:rPr>
      </w:pPr>
      <w:r w:rsidRPr="00A97477">
        <w:rPr>
          <w:rFonts w:ascii="Times New Roman" w:hAnsi="Times New Roman" w:cs="Times New Roman"/>
          <w:sz w:val="28"/>
          <w:szCs w:val="28"/>
        </w:rPr>
        <w:t>вынужденное</w:t>
      </w:r>
    </w:p>
    <w:p w:rsidR="00E0025F" w:rsidRPr="00E0025F" w:rsidRDefault="00E0025F" w:rsidP="00CB0F99">
      <w:pPr>
        <w:numPr>
          <w:ilvl w:val="0"/>
          <w:numId w:val="37"/>
        </w:numPr>
        <w:tabs>
          <w:tab w:val="clear" w:pos="900"/>
          <w:tab w:val="num" w:pos="142"/>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t>Фактором, обуславливающим риск падения пациентов после перемены положения тела, является:</w:t>
      </w:r>
    </w:p>
    <w:p w:rsidR="00E0025F" w:rsidRPr="00A97477" w:rsidRDefault="00E0025F" w:rsidP="00CB0F99">
      <w:pPr>
        <w:pStyle w:val="a3"/>
        <w:numPr>
          <w:ilvl w:val="0"/>
          <w:numId w:val="38"/>
        </w:numPr>
        <w:tabs>
          <w:tab w:val="num" w:pos="1843"/>
        </w:tabs>
        <w:spacing w:after="0" w:line="240" w:lineRule="auto"/>
        <w:jc w:val="both"/>
        <w:rPr>
          <w:rFonts w:ascii="Times New Roman" w:hAnsi="Times New Roman" w:cs="Times New Roman"/>
          <w:sz w:val="28"/>
          <w:szCs w:val="28"/>
        </w:rPr>
      </w:pPr>
      <w:r w:rsidRPr="00A97477">
        <w:rPr>
          <w:rFonts w:ascii="Times New Roman" w:hAnsi="Times New Roman" w:cs="Times New Roman"/>
          <w:sz w:val="28"/>
          <w:szCs w:val="28"/>
        </w:rPr>
        <w:t>Возраст пациента старше 65 лет</w:t>
      </w:r>
    </w:p>
    <w:p w:rsidR="00E0025F" w:rsidRPr="00A97477" w:rsidRDefault="00E0025F" w:rsidP="00CB0F99">
      <w:pPr>
        <w:pStyle w:val="a3"/>
        <w:numPr>
          <w:ilvl w:val="0"/>
          <w:numId w:val="38"/>
        </w:numPr>
        <w:tabs>
          <w:tab w:val="num" w:pos="1843"/>
        </w:tabs>
        <w:spacing w:after="0" w:line="240" w:lineRule="auto"/>
        <w:jc w:val="both"/>
        <w:rPr>
          <w:rFonts w:ascii="Times New Roman" w:hAnsi="Times New Roman" w:cs="Times New Roman"/>
          <w:sz w:val="28"/>
          <w:szCs w:val="28"/>
        </w:rPr>
      </w:pPr>
      <w:r w:rsidRPr="00A97477">
        <w:rPr>
          <w:rFonts w:ascii="Times New Roman" w:hAnsi="Times New Roman" w:cs="Times New Roman"/>
          <w:sz w:val="28"/>
          <w:szCs w:val="28"/>
        </w:rPr>
        <w:t>неправильная техника перемещения</w:t>
      </w:r>
    </w:p>
    <w:p w:rsidR="00E0025F" w:rsidRPr="00A97477" w:rsidRDefault="00E0025F" w:rsidP="00CB0F99">
      <w:pPr>
        <w:pStyle w:val="a3"/>
        <w:numPr>
          <w:ilvl w:val="0"/>
          <w:numId w:val="38"/>
        </w:numPr>
        <w:tabs>
          <w:tab w:val="num" w:pos="1843"/>
        </w:tabs>
        <w:spacing w:after="0" w:line="240" w:lineRule="auto"/>
        <w:jc w:val="both"/>
        <w:rPr>
          <w:rFonts w:ascii="Times New Roman" w:hAnsi="Times New Roman" w:cs="Times New Roman"/>
          <w:sz w:val="28"/>
          <w:szCs w:val="28"/>
        </w:rPr>
      </w:pPr>
      <w:r w:rsidRPr="00A97477">
        <w:rPr>
          <w:rFonts w:ascii="Times New Roman" w:hAnsi="Times New Roman" w:cs="Times New Roman"/>
          <w:sz w:val="28"/>
          <w:szCs w:val="28"/>
        </w:rPr>
        <w:t>плохое настроение</w:t>
      </w:r>
    </w:p>
    <w:p w:rsidR="00E0025F" w:rsidRPr="00A97477" w:rsidRDefault="00E0025F" w:rsidP="00CB0F99">
      <w:pPr>
        <w:pStyle w:val="a3"/>
        <w:numPr>
          <w:ilvl w:val="0"/>
          <w:numId w:val="38"/>
        </w:numPr>
        <w:tabs>
          <w:tab w:val="num" w:pos="1843"/>
        </w:tabs>
        <w:spacing w:after="0" w:line="240" w:lineRule="auto"/>
        <w:jc w:val="both"/>
        <w:rPr>
          <w:rFonts w:ascii="Times New Roman" w:hAnsi="Times New Roman" w:cs="Times New Roman"/>
          <w:sz w:val="28"/>
          <w:szCs w:val="28"/>
        </w:rPr>
      </w:pPr>
      <w:r w:rsidRPr="00A97477">
        <w:rPr>
          <w:rFonts w:ascii="Times New Roman" w:hAnsi="Times New Roman" w:cs="Times New Roman"/>
          <w:sz w:val="28"/>
          <w:szCs w:val="28"/>
        </w:rPr>
        <w:t>высокое артериальное давление</w:t>
      </w:r>
    </w:p>
    <w:p w:rsidR="00E0025F" w:rsidRPr="00E0025F" w:rsidRDefault="00E0025F" w:rsidP="00CB0F99">
      <w:pPr>
        <w:numPr>
          <w:ilvl w:val="0"/>
          <w:numId w:val="39"/>
        </w:numPr>
        <w:tabs>
          <w:tab w:val="clear" w:pos="900"/>
          <w:tab w:val="num" w:pos="567"/>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t>Эмоциональное благополучие и комфорт предусматривает один из режимов:</w:t>
      </w:r>
    </w:p>
    <w:p w:rsidR="00E0025F" w:rsidRPr="00A97477" w:rsidRDefault="00E0025F" w:rsidP="00CB0F99">
      <w:pPr>
        <w:pStyle w:val="a3"/>
        <w:numPr>
          <w:ilvl w:val="0"/>
          <w:numId w:val="40"/>
        </w:numPr>
        <w:tabs>
          <w:tab w:val="num" w:pos="1701"/>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больничный</w:t>
      </w:r>
    </w:p>
    <w:p w:rsidR="00E0025F" w:rsidRPr="00A97477" w:rsidRDefault="00E0025F" w:rsidP="00CB0F99">
      <w:pPr>
        <w:pStyle w:val="a3"/>
        <w:numPr>
          <w:ilvl w:val="0"/>
          <w:numId w:val="40"/>
        </w:numPr>
        <w:tabs>
          <w:tab w:val="num" w:pos="1701"/>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общий</w:t>
      </w:r>
    </w:p>
    <w:p w:rsidR="00E0025F" w:rsidRPr="00A97477" w:rsidRDefault="00E0025F" w:rsidP="00CB0F99">
      <w:pPr>
        <w:pStyle w:val="a3"/>
        <w:numPr>
          <w:ilvl w:val="0"/>
          <w:numId w:val="40"/>
        </w:numPr>
        <w:tabs>
          <w:tab w:val="num" w:pos="1701"/>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лечебно-охранительный</w:t>
      </w:r>
    </w:p>
    <w:p w:rsidR="00E0025F" w:rsidRPr="00A97477" w:rsidRDefault="00E0025F" w:rsidP="00CB0F99">
      <w:pPr>
        <w:pStyle w:val="a3"/>
        <w:numPr>
          <w:ilvl w:val="0"/>
          <w:numId w:val="40"/>
        </w:numPr>
        <w:tabs>
          <w:tab w:val="num" w:pos="1701"/>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санитарный</w:t>
      </w:r>
    </w:p>
    <w:p w:rsidR="00E0025F" w:rsidRPr="00E0025F" w:rsidRDefault="00E0025F" w:rsidP="00CB0F99">
      <w:pPr>
        <w:numPr>
          <w:ilvl w:val="0"/>
          <w:numId w:val="42"/>
        </w:numPr>
        <w:tabs>
          <w:tab w:val="clear" w:pos="900"/>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t>Пациенту с одышкой даже в покое целесообразно придать положение в постели:</w:t>
      </w:r>
    </w:p>
    <w:p w:rsidR="00E0025F" w:rsidRPr="00A97477" w:rsidRDefault="00E0025F" w:rsidP="00CB0F99">
      <w:pPr>
        <w:pStyle w:val="a3"/>
        <w:numPr>
          <w:ilvl w:val="0"/>
          <w:numId w:val="41"/>
        </w:numPr>
        <w:tabs>
          <w:tab w:val="left" w:pos="1843"/>
          <w:tab w:val="num" w:pos="1920"/>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Симса</w:t>
      </w:r>
    </w:p>
    <w:p w:rsidR="00E0025F" w:rsidRPr="00A97477" w:rsidRDefault="00E0025F" w:rsidP="00CB0F99">
      <w:pPr>
        <w:pStyle w:val="a3"/>
        <w:numPr>
          <w:ilvl w:val="0"/>
          <w:numId w:val="41"/>
        </w:numPr>
        <w:tabs>
          <w:tab w:val="left" w:pos="1843"/>
          <w:tab w:val="num" w:pos="1920"/>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на боку</w:t>
      </w:r>
    </w:p>
    <w:p w:rsidR="00E0025F" w:rsidRPr="00A97477" w:rsidRDefault="00E0025F" w:rsidP="00CB0F99">
      <w:pPr>
        <w:pStyle w:val="a3"/>
        <w:numPr>
          <w:ilvl w:val="0"/>
          <w:numId w:val="41"/>
        </w:numPr>
        <w:tabs>
          <w:tab w:val="left" w:pos="1843"/>
          <w:tab w:val="num" w:pos="1920"/>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Фаулера</w:t>
      </w:r>
    </w:p>
    <w:p w:rsidR="00E0025F" w:rsidRPr="00A97477" w:rsidRDefault="00E0025F" w:rsidP="00CB0F99">
      <w:pPr>
        <w:pStyle w:val="a3"/>
        <w:numPr>
          <w:ilvl w:val="0"/>
          <w:numId w:val="41"/>
        </w:numPr>
        <w:tabs>
          <w:tab w:val="left" w:pos="1843"/>
          <w:tab w:val="num" w:pos="1920"/>
        </w:tabs>
        <w:spacing w:after="0" w:line="240" w:lineRule="auto"/>
        <w:rPr>
          <w:rFonts w:ascii="Times New Roman" w:hAnsi="Times New Roman" w:cs="Times New Roman"/>
          <w:sz w:val="28"/>
          <w:szCs w:val="28"/>
        </w:rPr>
      </w:pPr>
      <w:r w:rsidRPr="00A97477">
        <w:rPr>
          <w:rFonts w:ascii="Times New Roman" w:hAnsi="Times New Roman" w:cs="Times New Roman"/>
          <w:sz w:val="28"/>
          <w:szCs w:val="28"/>
        </w:rPr>
        <w:t>сидя</w:t>
      </w:r>
    </w:p>
    <w:p w:rsidR="00E0025F" w:rsidRPr="00E0025F" w:rsidRDefault="00E0025F" w:rsidP="00CB0F99">
      <w:pPr>
        <w:numPr>
          <w:ilvl w:val="0"/>
          <w:numId w:val="43"/>
        </w:numPr>
        <w:tabs>
          <w:tab w:val="clear" w:pos="900"/>
        </w:tabs>
        <w:spacing w:after="0" w:line="240" w:lineRule="auto"/>
        <w:ind w:left="0" w:firstLine="0"/>
        <w:contextualSpacing/>
        <w:rPr>
          <w:rFonts w:ascii="Times New Roman" w:hAnsi="Times New Roman" w:cs="Times New Roman"/>
          <w:b/>
          <w:sz w:val="28"/>
          <w:szCs w:val="28"/>
        </w:rPr>
      </w:pPr>
      <w:r w:rsidRPr="00E0025F">
        <w:rPr>
          <w:rFonts w:ascii="Times New Roman" w:hAnsi="Times New Roman" w:cs="Times New Roman"/>
          <w:b/>
          <w:sz w:val="28"/>
          <w:szCs w:val="28"/>
        </w:rPr>
        <w:t>Автор положения пациента в постели «полусидя-полулёжа»:</w:t>
      </w:r>
    </w:p>
    <w:p w:rsidR="00E0025F" w:rsidRPr="00A97477" w:rsidRDefault="00E0025F" w:rsidP="00CB0F99">
      <w:pPr>
        <w:pStyle w:val="a3"/>
        <w:numPr>
          <w:ilvl w:val="0"/>
          <w:numId w:val="44"/>
        </w:numPr>
        <w:tabs>
          <w:tab w:val="num" w:pos="142"/>
        </w:tabs>
        <w:spacing w:after="0"/>
        <w:rPr>
          <w:rFonts w:ascii="Times New Roman" w:hAnsi="Times New Roman" w:cs="Times New Roman"/>
          <w:sz w:val="28"/>
          <w:szCs w:val="28"/>
        </w:rPr>
      </w:pPr>
      <w:r w:rsidRPr="00A97477">
        <w:rPr>
          <w:rFonts w:ascii="Times New Roman" w:hAnsi="Times New Roman" w:cs="Times New Roman"/>
          <w:sz w:val="28"/>
          <w:szCs w:val="28"/>
        </w:rPr>
        <w:t>Симс</w:t>
      </w:r>
    </w:p>
    <w:p w:rsidR="00E0025F" w:rsidRPr="00A97477" w:rsidRDefault="00E0025F" w:rsidP="00CB0F99">
      <w:pPr>
        <w:pStyle w:val="a3"/>
        <w:numPr>
          <w:ilvl w:val="0"/>
          <w:numId w:val="44"/>
        </w:numPr>
        <w:tabs>
          <w:tab w:val="num" w:pos="142"/>
        </w:tabs>
        <w:spacing w:after="0"/>
        <w:rPr>
          <w:rFonts w:ascii="Times New Roman" w:hAnsi="Times New Roman" w:cs="Times New Roman"/>
          <w:sz w:val="28"/>
          <w:szCs w:val="28"/>
        </w:rPr>
      </w:pPr>
      <w:r w:rsidRPr="00A97477">
        <w:rPr>
          <w:rFonts w:ascii="Times New Roman" w:hAnsi="Times New Roman" w:cs="Times New Roman"/>
          <w:sz w:val="28"/>
          <w:szCs w:val="28"/>
        </w:rPr>
        <w:t>Фаулер</w:t>
      </w:r>
    </w:p>
    <w:p w:rsidR="00E0025F" w:rsidRPr="00A97477" w:rsidRDefault="00E0025F" w:rsidP="00CB0F99">
      <w:pPr>
        <w:pStyle w:val="a3"/>
        <w:numPr>
          <w:ilvl w:val="0"/>
          <w:numId w:val="44"/>
        </w:numPr>
        <w:tabs>
          <w:tab w:val="num" w:pos="142"/>
        </w:tabs>
        <w:spacing w:after="0"/>
        <w:rPr>
          <w:rFonts w:ascii="Times New Roman" w:hAnsi="Times New Roman" w:cs="Times New Roman"/>
          <w:sz w:val="28"/>
          <w:szCs w:val="28"/>
        </w:rPr>
      </w:pPr>
      <w:r w:rsidRPr="00A97477">
        <w:rPr>
          <w:rFonts w:ascii="Times New Roman" w:hAnsi="Times New Roman" w:cs="Times New Roman"/>
          <w:sz w:val="28"/>
          <w:szCs w:val="28"/>
        </w:rPr>
        <w:t>Джонсон</w:t>
      </w:r>
    </w:p>
    <w:p w:rsidR="00E0025F" w:rsidRPr="00A97477" w:rsidRDefault="00E0025F" w:rsidP="00CB0F99">
      <w:pPr>
        <w:pStyle w:val="a3"/>
        <w:numPr>
          <w:ilvl w:val="0"/>
          <w:numId w:val="44"/>
        </w:numPr>
        <w:tabs>
          <w:tab w:val="num" w:pos="142"/>
        </w:tabs>
        <w:spacing w:after="0"/>
        <w:rPr>
          <w:rFonts w:ascii="Times New Roman" w:hAnsi="Times New Roman" w:cs="Times New Roman"/>
          <w:sz w:val="28"/>
          <w:szCs w:val="28"/>
        </w:rPr>
      </w:pPr>
      <w:r w:rsidRPr="00A97477">
        <w:rPr>
          <w:rFonts w:ascii="Times New Roman" w:hAnsi="Times New Roman" w:cs="Times New Roman"/>
          <w:sz w:val="28"/>
          <w:szCs w:val="28"/>
        </w:rPr>
        <w:t>Хенжерсон</w:t>
      </w:r>
    </w:p>
    <w:p w:rsidR="00E0025F" w:rsidRPr="00E0025F" w:rsidRDefault="00E0025F" w:rsidP="00CB0F99">
      <w:pPr>
        <w:numPr>
          <w:ilvl w:val="0"/>
          <w:numId w:val="45"/>
        </w:numPr>
        <w:tabs>
          <w:tab w:val="clear" w:pos="900"/>
          <w:tab w:val="num" w:pos="709"/>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t>Автор положения «промежуточное между положением на животе и на боку»:</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1.  Фаулер</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2. Хендерсон</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3. Симс</w:t>
      </w:r>
    </w:p>
    <w:p w:rsidR="00E0025F" w:rsidRPr="00E0025F" w:rsidRDefault="00E0025F" w:rsidP="00A97477">
      <w:pPr>
        <w:tabs>
          <w:tab w:val="num" w:pos="142"/>
        </w:tabs>
        <w:spacing w:after="0"/>
        <w:ind w:left="567"/>
        <w:rPr>
          <w:rFonts w:ascii="Times New Roman" w:hAnsi="Times New Roman" w:cs="Times New Roman"/>
          <w:sz w:val="28"/>
          <w:szCs w:val="28"/>
        </w:rPr>
      </w:pPr>
      <w:r w:rsidRPr="00E0025F">
        <w:rPr>
          <w:rFonts w:ascii="Times New Roman" w:hAnsi="Times New Roman" w:cs="Times New Roman"/>
          <w:sz w:val="28"/>
          <w:szCs w:val="28"/>
        </w:rPr>
        <w:t>4. Аллен</w:t>
      </w:r>
    </w:p>
    <w:p w:rsidR="00E0025F" w:rsidRPr="00E0025F" w:rsidRDefault="00E0025F" w:rsidP="00CB0F99">
      <w:pPr>
        <w:numPr>
          <w:ilvl w:val="0"/>
          <w:numId w:val="45"/>
        </w:numPr>
        <w:tabs>
          <w:tab w:val="clear" w:pos="900"/>
          <w:tab w:val="num" w:pos="142"/>
        </w:tabs>
        <w:spacing w:after="0" w:line="240" w:lineRule="auto"/>
        <w:ind w:left="0" w:firstLine="0"/>
        <w:rPr>
          <w:rFonts w:ascii="Times New Roman" w:hAnsi="Times New Roman" w:cs="Times New Roman"/>
          <w:b/>
          <w:sz w:val="28"/>
          <w:szCs w:val="28"/>
        </w:rPr>
      </w:pPr>
      <w:r w:rsidRPr="00E0025F">
        <w:rPr>
          <w:rFonts w:ascii="Times New Roman" w:hAnsi="Times New Roman" w:cs="Times New Roman"/>
          <w:b/>
          <w:sz w:val="28"/>
          <w:szCs w:val="28"/>
        </w:rPr>
        <w:lastRenderedPageBreak/>
        <w:t>Какой режим назначен пациенту, находящемуся в бессознательном состоянии:</w:t>
      </w:r>
    </w:p>
    <w:p w:rsidR="00E0025F" w:rsidRPr="00E0025F" w:rsidRDefault="00E0025F" w:rsidP="00A97477">
      <w:pPr>
        <w:tabs>
          <w:tab w:val="num" w:pos="142"/>
          <w:tab w:val="left" w:pos="1701"/>
        </w:tabs>
        <w:spacing w:after="0"/>
        <w:ind w:left="567"/>
        <w:rPr>
          <w:rFonts w:ascii="Times New Roman" w:hAnsi="Times New Roman" w:cs="Times New Roman"/>
          <w:sz w:val="28"/>
          <w:szCs w:val="28"/>
        </w:rPr>
      </w:pPr>
      <w:r w:rsidRPr="00E0025F">
        <w:rPr>
          <w:rFonts w:ascii="Times New Roman" w:hAnsi="Times New Roman" w:cs="Times New Roman"/>
          <w:sz w:val="28"/>
          <w:szCs w:val="28"/>
        </w:rPr>
        <w:t xml:space="preserve"> 1. палатный</w:t>
      </w:r>
    </w:p>
    <w:p w:rsidR="00E0025F" w:rsidRPr="00E0025F" w:rsidRDefault="00E0025F" w:rsidP="00A97477">
      <w:pPr>
        <w:tabs>
          <w:tab w:val="num" w:pos="142"/>
          <w:tab w:val="left" w:pos="1701"/>
        </w:tabs>
        <w:spacing w:after="0"/>
        <w:ind w:left="567"/>
        <w:rPr>
          <w:rFonts w:ascii="Times New Roman" w:hAnsi="Times New Roman" w:cs="Times New Roman"/>
          <w:sz w:val="28"/>
          <w:szCs w:val="28"/>
        </w:rPr>
      </w:pPr>
      <w:r w:rsidRPr="00E0025F">
        <w:rPr>
          <w:rFonts w:ascii="Times New Roman" w:hAnsi="Times New Roman" w:cs="Times New Roman"/>
          <w:sz w:val="28"/>
          <w:szCs w:val="28"/>
        </w:rPr>
        <w:t xml:space="preserve"> 2. строгий постельный</w:t>
      </w:r>
    </w:p>
    <w:p w:rsidR="00E0025F" w:rsidRPr="00E0025F" w:rsidRDefault="00E0025F" w:rsidP="00A97477">
      <w:pPr>
        <w:tabs>
          <w:tab w:val="num" w:pos="142"/>
          <w:tab w:val="left" w:pos="1701"/>
        </w:tabs>
        <w:spacing w:after="0"/>
        <w:ind w:left="567"/>
        <w:rPr>
          <w:rFonts w:ascii="Times New Roman" w:hAnsi="Times New Roman" w:cs="Times New Roman"/>
          <w:sz w:val="28"/>
          <w:szCs w:val="28"/>
        </w:rPr>
      </w:pPr>
      <w:r w:rsidRPr="00E0025F">
        <w:rPr>
          <w:rFonts w:ascii="Times New Roman" w:hAnsi="Times New Roman" w:cs="Times New Roman"/>
          <w:sz w:val="28"/>
          <w:szCs w:val="28"/>
        </w:rPr>
        <w:t xml:space="preserve"> 3. постельный</w:t>
      </w:r>
    </w:p>
    <w:p w:rsidR="00E0025F" w:rsidRPr="00E0025F" w:rsidRDefault="00E0025F" w:rsidP="00A97477">
      <w:pPr>
        <w:tabs>
          <w:tab w:val="num" w:pos="142"/>
          <w:tab w:val="left" w:pos="1701"/>
        </w:tabs>
        <w:spacing w:after="0"/>
        <w:ind w:left="567"/>
        <w:rPr>
          <w:rFonts w:ascii="Times New Roman" w:hAnsi="Times New Roman" w:cs="Times New Roman"/>
          <w:sz w:val="28"/>
          <w:szCs w:val="28"/>
        </w:rPr>
      </w:pPr>
      <w:r w:rsidRPr="00E0025F">
        <w:rPr>
          <w:rFonts w:ascii="Times New Roman" w:hAnsi="Times New Roman" w:cs="Times New Roman"/>
          <w:sz w:val="28"/>
          <w:szCs w:val="28"/>
        </w:rPr>
        <w:t xml:space="preserve"> 4. общий</w:t>
      </w:r>
    </w:p>
    <w:p w:rsidR="00E0025F" w:rsidRPr="00E0025F" w:rsidRDefault="00E0025F" w:rsidP="00E13250">
      <w:pPr>
        <w:spacing w:after="0"/>
        <w:ind w:left="720" w:firstLine="567"/>
        <w:contextualSpacing/>
        <w:rPr>
          <w:rFonts w:ascii="Times New Roman" w:hAnsi="Times New Roman" w:cs="Times New Roman"/>
          <w:sz w:val="28"/>
          <w:szCs w:val="28"/>
        </w:rPr>
      </w:pPr>
    </w:p>
    <w:p w:rsidR="00BB3D5A" w:rsidRPr="00A97477" w:rsidRDefault="00A97477" w:rsidP="00A97477">
      <w:pPr>
        <w:spacing w:after="0"/>
        <w:ind w:firstLine="567"/>
        <w:jc w:val="center"/>
        <w:rPr>
          <w:rFonts w:ascii="Times New Roman" w:hAnsi="Times New Roman" w:cs="Times New Roman"/>
          <w:i/>
          <w:sz w:val="28"/>
          <w:szCs w:val="28"/>
        </w:rPr>
      </w:pPr>
      <w:r w:rsidRPr="00A97477">
        <w:rPr>
          <w:rFonts w:ascii="Times New Roman" w:hAnsi="Times New Roman" w:cs="Times New Roman"/>
          <w:i/>
          <w:sz w:val="28"/>
          <w:szCs w:val="28"/>
        </w:rPr>
        <w:t>Эталон ответов:</w:t>
      </w: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sectPr w:rsidR="00A97477" w:rsidSect="00A871C2">
          <w:footerReference w:type="default" r:id="rId15"/>
          <w:pgSz w:w="11906" w:h="16838"/>
          <w:pgMar w:top="1134" w:right="850" w:bottom="1134" w:left="1701" w:header="708" w:footer="708" w:gutter="0"/>
          <w:cols w:space="708"/>
          <w:docGrid w:linePitch="360"/>
        </w:sectPr>
      </w:pP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lastRenderedPageBreak/>
        <w:t>1 вариант</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1-3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2-4</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3-3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4-2</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5-1</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6-3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7-2</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8-2</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9-3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10-3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lastRenderedPageBreak/>
        <w:t>2 вариант</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1-3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2-3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3-2</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4-4</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5-1</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6-3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7-3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8-2</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9-3</w:t>
      </w:r>
    </w:p>
    <w:p w:rsidR="005F6207" w:rsidRPr="005F6207" w:rsidRDefault="005F6207" w:rsidP="00613FA5">
      <w:pPr>
        <w:spacing w:after="0"/>
        <w:ind w:firstLine="567"/>
        <w:jc w:val="center"/>
        <w:rPr>
          <w:rFonts w:ascii="Times New Roman" w:hAnsi="Times New Roman" w:cs="Times New Roman"/>
          <w:sz w:val="28"/>
          <w:szCs w:val="28"/>
        </w:rPr>
      </w:pPr>
      <w:r w:rsidRPr="005F6207">
        <w:rPr>
          <w:rFonts w:ascii="Times New Roman" w:hAnsi="Times New Roman" w:cs="Times New Roman"/>
          <w:sz w:val="28"/>
          <w:szCs w:val="28"/>
        </w:rPr>
        <w:t>10-2</w:t>
      </w:r>
    </w:p>
    <w:p w:rsidR="00A97477" w:rsidRDefault="00A97477" w:rsidP="00613FA5">
      <w:pPr>
        <w:spacing w:after="0"/>
        <w:ind w:firstLine="567"/>
        <w:jc w:val="center"/>
        <w:rPr>
          <w:rFonts w:ascii="Times New Roman" w:hAnsi="Times New Roman" w:cs="Times New Roman"/>
          <w:sz w:val="28"/>
          <w:szCs w:val="28"/>
        </w:rPr>
        <w:sectPr w:rsidR="00A97477" w:rsidSect="00A97477">
          <w:type w:val="continuous"/>
          <w:pgSz w:w="11906" w:h="16838"/>
          <w:pgMar w:top="1134" w:right="850" w:bottom="1134" w:left="1701" w:header="708" w:footer="708" w:gutter="0"/>
          <w:cols w:num="2" w:space="708"/>
          <w:docGrid w:linePitch="360"/>
        </w:sectPr>
      </w:pPr>
    </w:p>
    <w:p w:rsidR="004A454C" w:rsidRDefault="004A454C"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A97477" w:rsidRDefault="00A97477" w:rsidP="00613FA5">
      <w:pPr>
        <w:spacing w:after="0"/>
        <w:ind w:firstLine="567"/>
        <w:jc w:val="center"/>
        <w:rPr>
          <w:rFonts w:ascii="Times New Roman" w:hAnsi="Times New Roman" w:cs="Times New Roman"/>
          <w:sz w:val="28"/>
          <w:szCs w:val="28"/>
        </w:rPr>
      </w:pPr>
    </w:p>
    <w:p w:rsidR="0009186F" w:rsidRPr="00D7003B" w:rsidRDefault="00F610F7" w:rsidP="00613FA5">
      <w:pPr>
        <w:ind w:firstLine="567"/>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№4</w:t>
      </w:r>
    </w:p>
    <w:p w:rsidR="0009186F" w:rsidRPr="00082AAB" w:rsidRDefault="0009186F" w:rsidP="00613FA5">
      <w:pPr>
        <w:ind w:firstLine="567"/>
        <w:jc w:val="center"/>
        <w:rPr>
          <w:rFonts w:ascii="Times New Roman" w:hAnsi="Times New Roman" w:cs="Times New Roman"/>
          <w:b/>
          <w:bCs/>
          <w:sz w:val="28"/>
          <w:szCs w:val="28"/>
        </w:rPr>
      </w:pPr>
      <w:r w:rsidRPr="00082AAB">
        <w:rPr>
          <w:rFonts w:ascii="Times New Roman" w:hAnsi="Times New Roman" w:cs="Times New Roman"/>
          <w:b/>
          <w:bCs/>
          <w:sz w:val="28"/>
          <w:szCs w:val="28"/>
        </w:rPr>
        <w:t>Оценочный лист</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495"/>
        <w:gridCol w:w="803"/>
        <w:gridCol w:w="803"/>
        <w:gridCol w:w="819"/>
        <w:gridCol w:w="851"/>
        <w:gridCol w:w="850"/>
        <w:gridCol w:w="851"/>
        <w:gridCol w:w="850"/>
      </w:tblGrid>
      <w:tr w:rsidR="0009186F" w:rsidRPr="00082AAB" w:rsidTr="005E20A8">
        <w:trPr>
          <w:cantSplit/>
          <w:trHeight w:val="3819"/>
        </w:trPr>
        <w:tc>
          <w:tcPr>
            <w:tcW w:w="565" w:type="dxa"/>
          </w:tcPr>
          <w:p w:rsidR="0009186F" w:rsidRPr="00082AAB" w:rsidRDefault="0009186F" w:rsidP="00613FA5">
            <w:pPr>
              <w:ind w:firstLine="567"/>
              <w:jc w:val="center"/>
              <w:rPr>
                <w:rFonts w:ascii="Times New Roman" w:hAnsi="Times New Roman" w:cs="Times New Roman"/>
                <w:sz w:val="28"/>
                <w:szCs w:val="28"/>
              </w:rPr>
            </w:pPr>
            <w:r w:rsidRPr="00082AAB">
              <w:rPr>
                <w:rFonts w:ascii="Times New Roman" w:hAnsi="Times New Roman" w:cs="Times New Roman"/>
                <w:sz w:val="28"/>
                <w:szCs w:val="28"/>
              </w:rPr>
              <w:t>№</w:t>
            </w:r>
          </w:p>
        </w:tc>
        <w:tc>
          <w:tcPr>
            <w:tcW w:w="3495" w:type="dxa"/>
            <w:tcBorders>
              <w:right w:val="single" w:sz="4" w:space="0" w:color="auto"/>
            </w:tcBorders>
          </w:tcPr>
          <w:p w:rsidR="0009186F" w:rsidRPr="00082AAB" w:rsidRDefault="0009186F" w:rsidP="00613FA5">
            <w:pPr>
              <w:ind w:firstLine="567"/>
              <w:jc w:val="center"/>
              <w:rPr>
                <w:rFonts w:ascii="Times New Roman" w:hAnsi="Times New Roman" w:cs="Times New Roman"/>
                <w:sz w:val="28"/>
                <w:szCs w:val="28"/>
              </w:rPr>
            </w:pPr>
          </w:p>
          <w:p w:rsidR="0009186F" w:rsidRPr="00082AAB" w:rsidRDefault="0009186F" w:rsidP="00613FA5">
            <w:pPr>
              <w:ind w:firstLine="567"/>
              <w:jc w:val="center"/>
              <w:rPr>
                <w:rFonts w:ascii="Times New Roman" w:hAnsi="Times New Roman" w:cs="Times New Roman"/>
                <w:sz w:val="28"/>
                <w:szCs w:val="28"/>
              </w:rPr>
            </w:pPr>
          </w:p>
          <w:p w:rsidR="0009186F" w:rsidRPr="00082AAB" w:rsidRDefault="0009186F" w:rsidP="00613FA5">
            <w:pPr>
              <w:ind w:firstLine="567"/>
              <w:jc w:val="center"/>
              <w:rPr>
                <w:rFonts w:ascii="Times New Roman" w:hAnsi="Times New Roman" w:cs="Times New Roman"/>
                <w:sz w:val="28"/>
                <w:szCs w:val="28"/>
              </w:rPr>
            </w:pPr>
            <w:r w:rsidRPr="00082AAB">
              <w:rPr>
                <w:rFonts w:ascii="Times New Roman" w:hAnsi="Times New Roman" w:cs="Times New Roman"/>
                <w:sz w:val="28"/>
                <w:szCs w:val="28"/>
              </w:rPr>
              <w:t>Ф</w:t>
            </w:r>
            <w:r>
              <w:rPr>
                <w:rFonts w:ascii="Times New Roman" w:hAnsi="Times New Roman" w:cs="Times New Roman"/>
                <w:sz w:val="28"/>
                <w:szCs w:val="28"/>
              </w:rPr>
              <w:t>.</w:t>
            </w:r>
            <w:r w:rsidRPr="00082AAB">
              <w:rPr>
                <w:rFonts w:ascii="Times New Roman" w:hAnsi="Times New Roman" w:cs="Times New Roman"/>
                <w:sz w:val="28"/>
                <w:szCs w:val="28"/>
              </w:rPr>
              <w:t>И</w:t>
            </w:r>
            <w:r>
              <w:rPr>
                <w:rFonts w:ascii="Times New Roman" w:hAnsi="Times New Roman" w:cs="Times New Roman"/>
                <w:sz w:val="28"/>
                <w:szCs w:val="28"/>
              </w:rPr>
              <w:t>.</w:t>
            </w:r>
            <w:r w:rsidRPr="00082AAB">
              <w:rPr>
                <w:rFonts w:ascii="Times New Roman" w:hAnsi="Times New Roman" w:cs="Times New Roman"/>
                <w:sz w:val="28"/>
                <w:szCs w:val="28"/>
              </w:rPr>
              <w:t>О</w:t>
            </w:r>
            <w:r>
              <w:rPr>
                <w:rFonts w:ascii="Times New Roman" w:hAnsi="Times New Roman" w:cs="Times New Roman"/>
                <w:sz w:val="28"/>
                <w:szCs w:val="28"/>
              </w:rPr>
              <w:t>.</w:t>
            </w:r>
          </w:p>
          <w:p w:rsidR="0009186F" w:rsidRPr="00082AAB" w:rsidRDefault="0009186F" w:rsidP="00613FA5">
            <w:pPr>
              <w:ind w:firstLine="567"/>
              <w:jc w:val="center"/>
              <w:rPr>
                <w:rFonts w:ascii="Times New Roman" w:hAnsi="Times New Roman" w:cs="Times New Roman"/>
                <w:sz w:val="28"/>
                <w:szCs w:val="28"/>
              </w:rPr>
            </w:pPr>
          </w:p>
          <w:p w:rsidR="0009186F" w:rsidRPr="00082AAB" w:rsidRDefault="0009186F" w:rsidP="00613FA5">
            <w:pPr>
              <w:ind w:firstLine="567"/>
              <w:jc w:val="center"/>
              <w:rPr>
                <w:rFonts w:ascii="Times New Roman" w:hAnsi="Times New Roman" w:cs="Times New Roman"/>
                <w:sz w:val="28"/>
                <w:szCs w:val="28"/>
              </w:rPr>
            </w:pPr>
          </w:p>
          <w:p w:rsidR="0009186F" w:rsidRPr="00082AAB" w:rsidRDefault="0009186F" w:rsidP="00613FA5">
            <w:pPr>
              <w:ind w:firstLine="567"/>
              <w:jc w:val="center"/>
              <w:rPr>
                <w:rFonts w:ascii="Times New Roman" w:hAnsi="Times New Roman" w:cs="Times New Roman"/>
                <w:sz w:val="28"/>
                <w:szCs w:val="28"/>
              </w:rPr>
            </w:pPr>
          </w:p>
        </w:tc>
        <w:tc>
          <w:tcPr>
            <w:tcW w:w="803" w:type="dxa"/>
            <w:tcBorders>
              <w:left w:val="single" w:sz="4" w:space="0" w:color="auto"/>
            </w:tcBorders>
            <w:textDirection w:val="btLr"/>
          </w:tcPr>
          <w:p w:rsidR="0009186F" w:rsidRPr="00082AAB" w:rsidRDefault="0009186F" w:rsidP="00613FA5">
            <w:pPr>
              <w:ind w:left="113" w:right="113" w:firstLine="567"/>
              <w:jc w:val="center"/>
              <w:rPr>
                <w:rFonts w:ascii="Times New Roman" w:hAnsi="Times New Roman" w:cs="Times New Roman"/>
                <w:sz w:val="28"/>
                <w:szCs w:val="28"/>
              </w:rPr>
            </w:pPr>
            <w:r w:rsidRPr="00082AAB">
              <w:rPr>
                <w:rFonts w:ascii="Times New Roman" w:hAnsi="Times New Roman" w:cs="Times New Roman"/>
                <w:sz w:val="28"/>
                <w:szCs w:val="28"/>
              </w:rPr>
              <w:t xml:space="preserve">Форма </w:t>
            </w:r>
          </w:p>
        </w:tc>
        <w:tc>
          <w:tcPr>
            <w:tcW w:w="803" w:type="dxa"/>
            <w:textDirection w:val="btLr"/>
          </w:tcPr>
          <w:p w:rsidR="0009186F" w:rsidRPr="00082AAB" w:rsidRDefault="0009186F" w:rsidP="00613FA5">
            <w:pPr>
              <w:ind w:left="113" w:right="113" w:firstLine="567"/>
              <w:jc w:val="center"/>
              <w:rPr>
                <w:rFonts w:ascii="Times New Roman" w:hAnsi="Times New Roman" w:cs="Times New Roman"/>
                <w:sz w:val="28"/>
                <w:szCs w:val="28"/>
              </w:rPr>
            </w:pPr>
            <w:r w:rsidRPr="00082AAB">
              <w:rPr>
                <w:rFonts w:ascii="Times New Roman" w:hAnsi="Times New Roman" w:cs="Times New Roman"/>
                <w:sz w:val="28"/>
                <w:szCs w:val="28"/>
              </w:rPr>
              <w:t>Ведение дневника</w:t>
            </w:r>
          </w:p>
        </w:tc>
        <w:tc>
          <w:tcPr>
            <w:tcW w:w="819" w:type="dxa"/>
            <w:textDirection w:val="btLr"/>
          </w:tcPr>
          <w:p w:rsidR="0009186F" w:rsidRPr="00082AAB" w:rsidRDefault="0009186F" w:rsidP="00613FA5">
            <w:pPr>
              <w:ind w:left="113" w:right="113" w:firstLine="567"/>
              <w:jc w:val="center"/>
              <w:rPr>
                <w:rFonts w:ascii="Times New Roman" w:hAnsi="Times New Roman" w:cs="Times New Roman"/>
                <w:sz w:val="28"/>
                <w:szCs w:val="28"/>
              </w:rPr>
            </w:pPr>
            <w:r w:rsidRPr="00082AAB">
              <w:rPr>
                <w:rFonts w:ascii="Times New Roman" w:hAnsi="Times New Roman" w:cs="Times New Roman"/>
                <w:sz w:val="28"/>
                <w:szCs w:val="28"/>
              </w:rPr>
              <w:t>Фронтальный опрос</w:t>
            </w:r>
          </w:p>
        </w:tc>
        <w:tc>
          <w:tcPr>
            <w:tcW w:w="851" w:type="dxa"/>
            <w:textDirection w:val="btLr"/>
          </w:tcPr>
          <w:p w:rsidR="0009186F" w:rsidRPr="00082AAB" w:rsidRDefault="0009186F" w:rsidP="00613FA5">
            <w:pPr>
              <w:ind w:left="113" w:right="113" w:firstLine="567"/>
              <w:jc w:val="center"/>
              <w:rPr>
                <w:rFonts w:ascii="Times New Roman" w:hAnsi="Times New Roman" w:cs="Times New Roman"/>
                <w:sz w:val="28"/>
                <w:szCs w:val="28"/>
              </w:rPr>
            </w:pPr>
            <w:r w:rsidRPr="00082AAB">
              <w:rPr>
                <w:rFonts w:ascii="Times New Roman" w:hAnsi="Times New Roman" w:cs="Times New Roman"/>
                <w:sz w:val="28"/>
                <w:szCs w:val="28"/>
              </w:rPr>
              <w:t>Технологи</w:t>
            </w:r>
            <w:r w:rsidR="00E0025F">
              <w:rPr>
                <w:rFonts w:ascii="Times New Roman" w:hAnsi="Times New Roman" w:cs="Times New Roman"/>
                <w:sz w:val="28"/>
                <w:szCs w:val="28"/>
              </w:rPr>
              <w:t>и перемещения</w:t>
            </w:r>
          </w:p>
        </w:tc>
        <w:tc>
          <w:tcPr>
            <w:tcW w:w="850" w:type="dxa"/>
            <w:textDirection w:val="btLr"/>
          </w:tcPr>
          <w:p w:rsidR="0009186F" w:rsidRPr="00082AAB" w:rsidRDefault="0009186F" w:rsidP="00613FA5">
            <w:pPr>
              <w:ind w:left="113" w:right="113" w:firstLine="567"/>
              <w:jc w:val="center"/>
              <w:rPr>
                <w:rFonts w:ascii="Times New Roman" w:hAnsi="Times New Roman" w:cs="Times New Roman"/>
                <w:sz w:val="28"/>
                <w:szCs w:val="28"/>
              </w:rPr>
            </w:pPr>
            <w:r w:rsidRPr="00082AAB">
              <w:rPr>
                <w:rFonts w:ascii="Times New Roman" w:hAnsi="Times New Roman" w:cs="Times New Roman"/>
                <w:sz w:val="28"/>
                <w:szCs w:val="28"/>
              </w:rPr>
              <w:t>Ролевая  игра</w:t>
            </w:r>
          </w:p>
        </w:tc>
        <w:tc>
          <w:tcPr>
            <w:tcW w:w="851" w:type="dxa"/>
            <w:textDirection w:val="btLr"/>
          </w:tcPr>
          <w:p w:rsidR="0009186F" w:rsidRPr="00082AAB" w:rsidRDefault="00E0025F" w:rsidP="00613FA5">
            <w:pPr>
              <w:ind w:left="113" w:right="113" w:firstLine="567"/>
              <w:jc w:val="center"/>
              <w:rPr>
                <w:rFonts w:ascii="Times New Roman" w:hAnsi="Times New Roman" w:cs="Times New Roman"/>
                <w:sz w:val="28"/>
                <w:szCs w:val="28"/>
              </w:rPr>
            </w:pPr>
            <w:r>
              <w:rPr>
                <w:rFonts w:ascii="Times New Roman" w:hAnsi="Times New Roman" w:cs="Times New Roman"/>
                <w:sz w:val="28"/>
                <w:szCs w:val="28"/>
              </w:rPr>
              <w:t>Тестовое задание</w:t>
            </w:r>
          </w:p>
        </w:tc>
        <w:tc>
          <w:tcPr>
            <w:tcW w:w="850" w:type="dxa"/>
            <w:textDirection w:val="btLr"/>
          </w:tcPr>
          <w:p w:rsidR="0009186F" w:rsidRPr="00082AAB" w:rsidRDefault="0009186F" w:rsidP="00613FA5">
            <w:pPr>
              <w:ind w:left="113" w:right="113" w:firstLine="567"/>
              <w:jc w:val="center"/>
              <w:rPr>
                <w:rFonts w:ascii="Times New Roman" w:hAnsi="Times New Roman" w:cs="Times New Roman"/>
                <w:sz w:val="28"/>
                <w:szCs w:val="28"/>
              </w:rPr>
            </w:pPr>
            <w:r w:rsidRPr="00082AAB">
              <w:rPr>
                <w:rFonts w:ascii="Times New Roman" w:hAnsi="Times New Roman" w:cs="Times New Roman"/>
                <w:sz w:val="28"/>
                <w:szCs w:val="28"/>
              </w:rPr>
              <w:t>Общая оценка</w:t>
            </w:r>
          </w:p>
        </w:tc>
      </w:tr>
      <w:tr w:rsidR="0009186F" w:rsidRPr="00082AAB" w:rsidTr="005E20A8">
        <w:tc>
          <w:tcPr>
            <w:tcW w:w="565" w:type="dxa"/>
          </w:tcPr>
          <w:p w:rsidR="0009186F" w:rsidRPr="00082AAB" w:rsidRDefault="0009186F" w:rsidP="00613FA5">
            <w:pPr>
              <w:spacing w:line="360" w:lineRule="auto"/>
              <w:ind w:firstLine="567"/>
              <w:jc w:val="center"/>
              <w:rPr>
                <w:rFonts w:ascii="Times New Roman" w:hAnsi="Times New Roman" w:cs="Times New Roman"/>
                <w:sz w:val="28"/>
                <w:szCs w:val="28"/>
              </w:rPr>
            </w:pPr>
            <w:r w:rsidRPr="00082AAB">
              <w:rPr>
                <w:rFonts w:ascii="Times New Roman" w:hAnsi="Times New Roman" w:cs="Times New Roman"/>
                <w:sz w:val="28"/>
                <w:szCs w:val="28"/>
              </w:rPr>
              <w:t>1</w:t>
            </w:r>
          </w:p>
        </w:tc>
        <w:tc>
          <w:tcPr>
            <w:tcW w:w="3495" w:type="dxa"/>
            <w:tcBorders>
              <w:right w:val="single" w:sz="4" w:space="0" w:color="auto"/>
            </w:tcBorders>
          </w:tcPr>
          <w:p w:rsidR="0009186F" w:rsidRPr="00082AAB" w:rsidRDefault="0009186F" w:rsidP="00613FA5">
            <w:pPr>
              <w:tabs>
                <w:tab w:val="left" w:pos="284"/>
              </w:tabs>
              <w:ind w:firstLine="567"/>
              <w:jc w:val="both"/>
              <w:rPr>
                <w:rFonts w:ascii="Times New Roman" w:hAnsi="Times New Roman" w:cs="Times New Roman"/>
                <w:sz w:val="28"/>
                <w:szCs w:val="28"/>
              </w:rPr>
            </w:pPr>
          </w:p>
        </w:tc>
        <w:tc>
          <w:tcPr>
            <w:tcW w:w="803" w:type="dxa"/>
            <w:tcBorders>
              <w:left w:val="single" w:sz="4" w:space="0" w:color="auto"/>
            </w:tcBorders>
          </w:tcPr>
          <w:p w:rsidR="0009186F" w:rsidRPr="00082AAB" w:rsidRDefault="0009186F" w:rsidP="00613FA5">
            <w:pPr>
              <w:tabs>
                <w:tab w:val="left" w:pos="284"/>
              </w:tabs>
              <w:ind w:firstLine="567"/>
              <w:jc w:val="both"/>
              <w:rPr>
                <w:rFonts w:ascii="Times New Roman" w:hAnsi="Times New Roman" w:cs="Times New Roman"/>
                <w:sz w:val="28"/>
                <w:szCs w:val="28"/>
              </w:rPr>
            </w:pPr>
          </w:p>
        </w:tc>
        <w:tc>
          <w:tcPr>
            <w:tcW w:w="803"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19"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r>
      <w:tr w:rsidR="0009186F" w:rsidRPr="00082AAB" w:rsidTr="005E20A8">
        <w:tc>
          <w:tcPr>
            <w:tcW w:w="565" w:type="dxa"/>
          </w:tcPr>
          <w:p w:rsidR="0009186F" w:rsidRPr="00082AAB" w:rsidRDefault="0009186F" w:rsidP="00613FA5">
            <w:pPr>
              <w:spacing w:line="360" w:lineRule="auto"/>
              <w:ind w:firstLine="567"/>
              <w:jc w:val="center"/>
              <w:rPr>
                <w:rFonts w:ascii="Times New Roman" w:hAnsi="Times New Roman" w:cs="Times New Roman"/>
                <w:sz w:val="28"/>
                <w:szCs w:val="28"/>
              </w:rPr>
            </w:pPr>
            <w:r w:rsidRPr="00082AAB">
              <w:rPr>
                <w:rFonts w:ascii="Times New Roman" w:hAnsi="Times New Roman" w:cs="Times New Roman"/>
                <w:sz w:val="28"/>
                <w:szCs w:val="28"/>
              </w:rPr>
              <w:t>2</w:t>
            </w:r>
          </w:p>
        </w:tc>
        <w:tc>
          <w:tcPr>
            <w:tcW w:w="3495" w:type="dxa"/>
            <w:tcBorders>
              <w:righ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Borders>
              <w:lef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19"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r>
      <w:tr w:rsidR="0009186F" w:rsidRPr="00082AAB" w:rsidTr="005E20A8">
        <w:tc>
          <w:tcPr>
            <w:tcW w:w="565" w:type="dxa"/>
          </w:tcPr>
          <w:p w:rsidR="0009186F" w:rsidRPr="00082AAB" w:rsidRDefault="0009186F" w:rsidP="00613FA5">
            <w:pPr>
              <w:spacing w:line="360" w:lineRule="auto"/>
              <w:ind w:firstLine="567"/>
              <w:jc w:val="center"/>
              <w:rPr>
                <w:rFonts w:ascii="Times New Roman" w:hAnsi="Times New Roman" w:cs="Times New Roman"/>
                <w:sz w:val="28"/>
                <w:szCs w:val="28"/>
              </w:rPr>
            </w:pPr>
            <w:r w:rsidRPr="00082AAB">
              <w:rPr>
                <w:rFonts w:ascii="Times New Roman" w:hAnsi="Times New Roman" w:cs="Times New Roman"/>
                <w:sz w:val="28"/>
                <w:szCs w:val="28"/>
              </w:rPr>
              <w:t>3</w:t>
            </w:r>
          </w:p>
        </w:tc>
        <w:tc>
          <w:tcPr>
            <w:tcW w:w="3495" w:type="dxa"/>
            <w:tcBorders>
              <w:righ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Borders>
              <w:lef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19"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r>
      <w:tr w:rsidR="0009186F" w:rsidRPr="00082AAB" w:rsidTr="005E20A8">
        <w:tc>
          <w:tcPr>
            <w:tcW w:w="565" w:type="dxa"/>
          </w:tcPr>
          <w:p w:rsidR="0009186F" w:rsidRPr="00082AAB" w:rsidRDefault="0009186F" w:rsidP="00613FA5">
            <w:pPr>
              <w:spacing w:line="360" w:lineRule="auto"/>
              <w:ind w:firstLine="567"/>
              <w:jc w:val="center"/>
              <w:rPr>
                <w:rFonts w:ascii="Times New Roman" w:hAnsi="Times New Roman" w:cs="Times New Roman"/>
                <w:sz w:val="28"/>
                <w:szCs w:val="28"/>
              </w:rPr>
            </w:pPr>
            <w:r w:rsidRPr="00082AAB">
              <w:rPr>
                <w:rFonts w:ascii="Times New Roman" w:hAnsi="Times New Roman" w:cs="Times New Roman"/>
                <w:sz w:val="28"/>
                <w:szCs w:val="28"/>
              </w:rPr>
              <w:t>4</w:t>
            </w:r>
          </w:p>
        </w:tc>
        <w:tc>
          <w:tcPr>
            <w:tcW w:w="3495" w:type="dxa"/>
            <w:tcBorders>
              <w:righ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Borders>
              <w:lef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19"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r>
      <w:tr w:rsidR="0009186F" w:rsidRPr="00082AAB" w:rsidTr="005E20A8">
        <w:tc>
          <w:tcPr>
            <w:tcW w:w="565" w:type="dxa"/>
          </w:tcPr>
          <w:p w:rsidR="0009186F" w:rsidRPr="00082AAB" w:rsidRDefault="0009186F" w:rsidP="00613FA5">
            <w:pPr>
              <w:spacing w:line="360" w:lineRule="auto"/>
              <w:ind w:firstLine="567"/>
              <w:jc w:val="center"/>
              <w:rPr>
                <w:rFonts w:ascii="Times New Roman" w:hAnsi="Times New Roman" w:cs="Times New Roman"/>
                <w:sz w:val="28"/>
                <w:szCs w:val="28"/>
              </w:rPr>
            </w:pPr>
            <w:r w:rsidRPr="00082AAB">
              <w:rPr>
                <w:rFonts w:ascii="Times New Roman" w:hAnsi="Times New Roman" w:cs="Times New Roman"/>
                <w:sz w:val="28"/>
                <w:szCs w:val="28"/>
              </w:rPr>
              <w:t>5</w:t>
            </w:r>
          </w:p>
        </w:tc>
        <w:tc>
          <w:tcPr>
            <w:tcW w:w="3495" w:type="dxa"/>
            <w:tcBorders>
              <w:righ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Borders>
              <w:lef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8"/>
              </w:rPr>
            </w:pPr>
          </w:p>
        </w:tc>
        <w:tc>
          <w:tcPr>
            <w:tcW w:w="803"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19"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8"/>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8"/>
              </w:rPr>
            </w:pPr>
          </w:p>
        </w:tc>
      </w:tr>
      <w:tr w:rsidR="0009186F" w:rsidRPr="00082AAB" w:rsidTr="005E20A8">
        <w:tc>
          <w:tcPr>
            <w:tcW w:w="565" w:type="dxa"/>
          </w:tcPr>
          <w:p w:rsidR="0009186F" w:rsidRPr="00082AAB" w:rsidRDefault="0009186F" w:rsidP="00613FA5">
            <w:pPr>
              <w:spacing w:line="360" w:lineRule="auto"/>
              <w:ind w:firstLine="567"/>
              <w:jc w:val="center"/>
              <w:rPr>
                <w:rFonts w:ascii="Times New Roman" w:hAnsi="Times New Roman" w:cs="Times New Roman"/>
                <w:sz w:val="28"/>
                <w:szCs w:val="24"/>
              </w:rPr>
            </w:pPr>
            <w:r w:rsidRPr="00082AAB">
              <w:rPr>
                <w:rFonts w:ascii="Times New Roman" w:hAnsi="Times New Roman" w:cs="Times New Roman"/>
                <w:sz w:val="28"/>
                <w:szCs w:val="24"/>
              </w:rPr>
              <w:t>6</w:t>
            </w:r>
          </w:p>
        </w:tc>
        <w:tc>
          <w:tcPr>
            <w:tcW w:w="3495" w:type="dxa"/>
            <w:tcBorders>
              <w:righ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4"/>
              </w:rPr>
            </w:pPr>
          </w:p>
        </w:tc>
        <w:tc>
          <w:tcPr>
            <w:tcW w:w="803" w:type="dxa"/>
            <w:tcBorders>
              <w:left w:val="single" w:sz="4" w:space="0" w:color="auto"/>
            </w:tcBorders>
          </w:tcPr>
          <w:p w:rsidR="0009186F" w:rsidRPr="00082AAB" w:rsidRDefault="0009186F" w:rsidP="00613FA5">
            <w:pPr>
              <w:spacing w:line="360" w:lineRule="auto"/>
              <w:ind w:firstLine="567"/>
              <w:jc w:val="both"/>
              <w:rPr>
                <w:rFonts w:ascii="Times New Roman" w:hAnsi="Times New Roman" w:cs="Times New Roman"/>
                <w:sz w:val="28"/>
                <w:szCs w:val="24"/>
              </w:rPr>
            </w:pPr>
          </w:p>
        </w:tc>
        <w:tc>
          <w:tcPr>
            <w:tcW w:w="803" w:type="dxa"/>
          </w:tcPr>
          <w:p w:rsidR="0009186F" w:rsidRPr="00082AAB" w:rsidRDefault="0009186F" w:rsidP="00613FA5">
            <w:pPr>
              <w:spacing w:line="360" w:lineRule="auto"/>
              <w:ind w:firstLine="567"/>
              <w:jc w:val="center"/>
              <w:rPr>
                <w:rFonts w:ascii="Times New Roman" w:hAnsi="Times New Roman" w:cs="Times New Roman"/>
                <w:sz w:val="28"/>
                <w:szCs w:val="24"/>
              </w:rPr>
            </w:pPr>
          </w:p>
        </w:tc>
        <w:tc>
          <w:tcPr>
            <w:tcW w:w="819" w:type="dxa"/>
          </w:tcPr>
          <w:p w:rsidR="0009186F" w:rsidRPr="00082AAB" w:rsidRDefault="0009186F" w:rsidP="00613FA5">
            <w:pPr>
              <w:spacing w:line="360" w:lineRule="auto"/>
              <w:ind w:firstLine="567"/>
              <w:jc w:val="center"/>
              <w:rPr>
                <w:rFonts w:ascii="Times New Roman" w:hAnsi="Times New Roman" w:cs="Times New Roman"/>
                <w:sz w:val="28"/>
                <w:szCs w:val="24"/>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4"/>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4"/>
              </w:rPr>
            </w:pPr>
          </w:p>
        </w:tc>
        <w:tc>
          <w:tcPr>
            <w:tcW w:w="851" w:type="dxa"/>
          </w:tcPr>
          <w:p w:rsidR="0009186F" w:rsidRPr="00082AAB" w:rsidRDefault="0009186F" w:rsidP="00613FA5">
            <w:pPr>
              <w:spacing w:line="360" w:lineRule="auto"/>
              <w:ind w:firstLine="567"/>
              <w:jc w:val="center"/>
              <w:rPr>
                <w:rFonts w:ascii="Times New Roman" w:hAnsi="Times New Roman" w:cs="Times New Roman"/>
                <w:sz w:val="28"/>
                <w:szCs w:val="24"/>
              </w:rPr>
            </w:pPr>
          </w:p>
        </w:tc>
        <w:tc>
          <w:tcPr>
            <w:tcW w:w="850" w:type="dxa"/>
          </w:tcPr>
          <w:p w:rsidR="0009186F" w:rsidRPr="00082AAB" w:rsidRDefault="0009186F" w:rsidP="00613FA5">
            <w:pPr>
              <w:spacing w:line="360" w:lineRule="auto"/>
              <w:ind w:firstLine="567"/>
              <w:jc w:val="center"/>
              <w:rPr>
                <w:rFonts w:ascii="Times New Roman" w:hAnsi="Times New Roman" w:cs="Times New Roman"/>
                <w:sz w:val="28"/>
                <w:szCs w:val="24"/>
              </w:rPr>
            </w:pPr>
          </w:p>
        </w:tc>
      </w:tr>
      <w:tr w:rsidR="00E0025F" w:rsidRPr="00082AAB" w:rsidTr="005E20A8">
        <w:tc>
          <w:tcPr>
            <w:tcW w:w="565" w:type="dxa"/>
          </w:tcPr>
          <w:p w:rsidR="00E0025F" w:rsidRPr="00082AAB" w:rsidRDefault="00E0025F" w:rsidP="00613FA5">
            <w:pPr>
              <w:spacing w:line="360" w:lineRule="auto"/>
              <w:ind w:firstLine="567"/>
              <w:jc w:val="center"/>
              <w:rPr>
                <w:rFonts w:ascii="Times New Roman" w:hAnsi="Times New Roman" w:cs="Times New Roman"/>
                <w:sz w:val="28"/>
                <w:szCs w:val="24"/>
              </w:rPr>
            </w:pPr>
            <w:r>
              <w:rPr>
                <w:rFonts w:ascii="Times New Roman" w:hAnsi="Times New Roman" w:cs="Times New Roman"/>
                <w:sz w:val="28"/>
                <w:szCs w:val="24"/>
              </w:rPr>
              <w:t>7</w:t>
            </w:r>
          </w:p>
        </w:tc>
        <w:tc>
          <w:tcPr>
            <w:tcW w:w="3495" w:type="dxa"/>
            <w:tcBorders>
              <w:right w:val="single" w:sz="4" w:space="0" w:color="auto"/>
            </w:tcBorders>
          </w:tcPr>
          <w:p w:rsidR="00E0025F" w:rsidRPr="00082AAB" w:rsidRDefault="00E0025F" w:rsidP="00613FA5">
            <w:pPr>
              <w:spacing w:line="360" w:lineRule="auto"/>
              <w:ind w:firstLine="567"/>
              <w:jc w:val="both"/>
              <w:rPr>
                <w:rFonts w:ascii="Times New Roman" w:hAnsi="Times New Roman" w:cs="Times New Roman"/>
                <w:sz w:val="28"/>
                <w:szCs w:val="24"/>
              </w:rPr>
            </w:pPr>
          </w:p>
        </w:tc>
        <w:tc>
          <w:tcPr>
            <w:tcW w:w="803" w:type="dxa"/>
            <w:tcBorders>
              <w:left w:val="single" w:sz="4" w:space="0" w:color="auto"/>
            </w:tcBorders>
          </w:tcPr>
          <w:p w:rsidR="00E0025F" w:rsidRPr="00082AAB" w:rsidRDefault="00E0025F" w:rsidP="00613FA5">
            <w:pPr>
              <w:spacing w:line="360" w:lineRule="auto"/>
              <w:ind w:firstLine="567"/>
              <w:jc w:val="both"/>
              <w:rPr>
                <w:rFonts w:ascii="Times New Roman" w:hAnsi="Times New Roman" w:cs="Times New Roman"/>
                <w:sz w:val="28"/>
                <w:szCs w:val="24"/>
              </w:rPr>
            </w:pPr>
          </w:p>
        </w:tc>
        <w:tc>
          <w:tcPr>
            <w:tcW w:w="803"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19"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1"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0"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1"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0" w:type="dxa"/>
          </w:tcPr>
          <w:p w:rsidR="00E0025F" w:rsidRPr="00082AAB" w:rsidRDefault="00E0025F" w:rsidP="00613FA5">
            <w:pPr>
              <w:spacing w:line="360" w:lineRule="auto"/>
              <w:ind w:firstLine="567"/>
              <w:jc w:val="center"/>
              <w:rPr>
                <w:rFonts w:ascii="Times New Roman" w:hAnsi="Times New Roman" w:cs="Times New Roman"/>
                <w:sz w:val="28"/>
                <w:szCs w:val="24"/>
              </w:rPr>
            </w:pPr>
          </w:p>
        </w:tc>
      </w:tr>
      <w:tr w:rsidR="00E0025F" w:rsidRPr="00082AAB" w:rsidTr="005E20A8">
        <w:tc>
          <w:tcPr>
            <w:tcW w:w="565" w:type="dxa"/>
          </w:tcPr>
          <w:p w:rsidR="00E0025F" w:rsidRDefault="00E0025F" w:rsidP="00613FA5">
            <w:pPr>
              <w:spacing w:line="360" w:lineRule="auto"/>
              <w:ind w:firstLine="567"/>
              <w:jc w:val="center"/>
              <w:rPr>
                <w:rFonts w:ascii="Times New Roman" w:hAnsi="Times New Roman" w:cs="Times New Roman"/>
                <w:sz w:val="28"/>
                <w:szCs w:val="24"/>
              </w:rPr>
            </w:pPr>
            <w:r>
              <w:rPr>
                <w:rFonts w:ascii="Times New Roman" w:hAnsi="Times New Roman" w:cs="Times New Roman"/>
                <w:sz w:val="28"/>
                <w:szCs w:val="24"/>
              </w:rPr>
              <w:t>8</w:t>
            </w:r>
          </w:p>
        </w:tc>
        <w:tc>
          <w:tcPr>
            <w:tcW w:w="3495" w:type="dxa"/>
            <w:tcBorders>
              <w:right w:val="single" w:sz="4" w:space="0" w:color="auto"/>
            </w:tcBorders>
          </w:tcPr>
          <w:p w:rsidR="00E0025F" w:rsidRPr="00082AAB" w:rsidRDefault="00E0025F" w:rsidP="00613FA5">
            <w:pPr>
              <w:spacing w:line="360" w:lineRule="auto"/>
              <w:ind w:firstLine="567"/>
              <w:jc w:val="both"/>
              <w:rPr>
                <w:rFonts w:ascii="Times New Roman" w:hAnsi="Times New Roman" w:cs="Times New Roman"/>
                <w:sz w:val="28"/>
                <w:szCs w:val="24"/>
              </w:rPr>
            </w:pPr>
          </w:p>
        </w:tc>
        <w:tc>
          <w:tcPr>
            <w:tcW w:w="803" w:type="dxa"/>
            <w:tcBorders>
              <w:left w:val="single" w:sz="4" w:space="0" w:color="auto"/>
            </w:tcBorders>
          </w:tcPr>
          <w:p w:rsidR="00E0025F" w:rsidRPr="00082AAB" w:rsidRDefault="00E0025F" w:rsidP="00613FA5">
            <w:pPr>
              <w:spacing w:line="360" w:lineRule="auto"/>
              <w:ind w:firstLine="567"/>
              <w:jc w:val="both"/>
              <w:rPr>
                <w:rFonts w:ascii="Times New Roman" w:hAnsi="Times New Roman" w:cs="Times New Roman"/>
                <w:sz w:val="28"/>
                <w:szCs w:val="24"/>
              </w:rPr>
            </w:pPr>
          </w:p>
        </w:tc>
        <w:tc>
          <w:tcPr>
            <w:tcW w:w="803"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19"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1"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0"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1" w:type="dxa"/>
          </w:tcPr>
          <w:p w:rsidR="00E0025F" w:rsidRPr="00082AAB" w:rsidRDefault="00E0025F" w:rsidP="00613FA5">
            <w:pPr>
              <w:spacing w:line="360" w:lineRule="auto"/>
              <w:ind w:firstLine="567"/>
              <w:jc w:val="center"/>
              <w:rPr>
                <w:rFonts w:ascii="Times New Roman" w:hAnsi="Times New Roman" w:cs="Times New Roman"/>
                <w:sz w:val="28"/>
                <w:szCs w:val="24"/>
              </w:rPr>
            </w:pPr>
          </w:p>
        </w:tc>
        <w:tc>
          <w:tcPr>
            <w:tcW w:w="850" w:type="dxa"/>
          </w:tcPr>
          <w:p w:rsidR="00E0025F" w:rsidRPr="00082AAB" w:rsidRDefault="00E0025F" w:rsidP="00613FA5">
            <w:pPr>
              <w:spacing w:line="360" w:lineRule="auto"/>
              <w:ind w:firstLine="567"/>
              <w:jc w:val="center"/>
              <w:rPr>
                <w:rFonts w:ascii="Times New Roman" w:hAnsi="Times New Roman" w:cs="Times New Roman"/>
                <w:sz w:val="28"/>
                <w:szCs w:val="24"/>
              </w:rPr>
            </w:pPr>
          </w:p>
        </w:tc>
      </w:tr>
    </w:tbl>
    <w:p w:rsidR="0009186F" w:rsidRDefault="0009186F" w:rsidP="00613FA5">
      <w:pPr>
        <w:pStyle w:val="a3"/>
        <w:tabs>
          <w:tab w:val="left" w:pos="4253"/>
        </w:tabs>
        <w:spacing w:after="0" w:line="360" w:lineRule="auto"/>
        <w:ind w:left="0" w:firstLine="567"/>
        <w:jc w:val="center"/>
        <w:rPr>
          <w:rFonts w:ascii="Times New Roman" w:hAnsi="Times New Roman" w:cs="Times New Roman"/>
          <w:b/>
          <w:sz w:val="28"/>
          <w:szCs w:val="28"/>
        </w:rPr>
      </w:pPr>
    </w:p>
    <w:p w:rsidR="00C05ECA" w:rsidRDefault="00C05ECA" w:rsidP="00613FA5">
      <w:pPr>
        <w:pStyle w:val="a3"/>
        <w:tabs>
          <w:tab w:val="left" w:pos="4253"/>
        </w:tabs>
        <w:spacing w:after="0" w:line="360" w:lineRule="auto"/>
        <w:ind w:left="0" w:firstLine="567"/>
        <w:jc w:val="center"/>
        <w:rPr>
          <w:rFonts w:ascii="Times New Roman" w:hAnsi="Times New Roman" w:cs="Times New Roman"/>
          <w:b/>
          <w:sz w:val="28"/>
          <w:szCs w:val="28"/>
        </w:rPr>
      </w:pPr>
    </w:p>
    <w:p w:rsidR="00C05ECA" w:rsidRDefault="00C05ECA" w:rsidP="00613FA5">
      <w:pPr>
        <w:pStyle w:val="a3"/>
        <w:tabs>
          <w:tab w:val="left" w:pos="4253"/>
        </w:tabs>
        <w:spacing w:after="0" w:line="360" w:lineRule="auto"/>
        <w:ind w:left="0" w:firstLine="567"/>
        <w:jc w:val="center"/>
        <w:rPr>
          <w:rFonts w:ascii="Times New Roman" w:hAnsi="Times New Roman" w:cs="Times New Roman"/>
          <w:b/>
          <w:sz w:val="28"/>
          <w:szCs w:val="28"/>
        </w:rPr>
      </w:pPr>
    </w:p>
    <w:p w:rsidR="00C05ECA" w:rsidRDefault="00C05ECA" w:rsidP="00613FA5">
      <w:pPr>
        <w:pStyle w:val="a3"/>
        <w:tabs>
          <w:tab w:val="left" w:pos="4253"/>
        </w:tabs>
        <w:spacing w:after="0" w:line="360" w:lineRule="auto"/>
        <w:ind w:left="0" w:firstLine="567"/>
        <w:jc w:val="center"/>
        <w:rPr>
          <w:rFonts w:ascii="Times New Roman" w:hAnsi="Times New Roman" w:cs="Times New Roman"/>
          <w:b/>
          <w:sz w:val="28"/>
          <w:szCs w:val="28"/>
        </w:rPr>
      </w:pPr>
    </w:p>
    <w:p w:rsidR="00C05ECA" w:rsidRDefault="00C05ECA" w:rsidP="00613FA5">
      <w:pPr>
        <w:pStyle w:val="a3"/>
        <w:tabs>
          <w:tab w:val="left" w:pos="4253"/>
        </w:tabs>
        <w:spacing w:after="0" w:line="360" w:lineRule="auto"/>
        <w:ind w:left="0" w:firstLine="567"/>
        <w:jc w:val="center"/>
        <w:rPr>
          <w:rFonts w:ascii="Times New Roman" w:hAnsi="Times New Roman" w:cs="Times New Roman"/>
          <w:b/>
          <w:sz w:val="28"/>
          <w:szCs w:val="28"/>
        </w:rPr>
      </w:pPr>
    </w:p>
    <w:p w:rsidR="00B367EF" w:rsidRDefault="00B367EF" w:rsidP="00613FA5">
      <w:pPr>
        <w:pStyle w:val="a3"/>
        <w:tabs>
          <w:tab w:val="left" w:pos="4253"/>
        </w:tabs>
        <w:spacing w:after="0" w:line="360" w:lineRule="auto"/>
        <w:ind w:left="0" w:firstLine="567"/>
        <w:jc w:val="right"/>
        <w:rPr>
          <w:rFonts w:ascii="Times New Roman" w:hAnsi="Times New Roman" w:cs="Times New Roman"/>
          <w:i/>
          <w:sz w:val="28"/>
          <w:szCs w:val="28"/>
        </w:rPr>
      </w:pPr>
    </w:p>
    <w:p w:rsidR="00B367EF" w:rsidRDefault="00B367EF" w:rsidP="00613FA5">
      <w:pPr>
        <w:pStyle w:val="a3"/>
        <w:tabs>
          <w:tab w:val="left" w:pos="4253"/>
        </w:tabs>
        <w:spacing w:after="0" w:line="360" w:lineRule="auto"/>
        <w:ind w:left="0" w:firstLine="567"/>
        <w:jc w:val="right"/>
        <w:rPr>
          <w:rFonts w:ascii="Times New Roman" w:hAnsi="Times New Roman" w:cs="Times New Roman"/>
          <w:i/>
          <w:sz w:val="28"/>
          <w:szCs w:val="28"/>
        </w:rPr>
      </w:pPr>
    </w:p>
    <w:p w:rsidR="00B367EF" w:rsidRDefault="00B367EF" w:rsidP="00613FA5">
      <w:pPr>
        <w:pStyle w:val="a3"/>
        <w:tabs>
          <w:tab w:val="left" w:pos="4253"/>
        </w:tabs>
        <w:spacing w:after="0" w:line="360" w:lineRule="auto"/>
        <w:ind w:left="0" w:firstLine="567"/>
        <w:jc w:val="right"/>
        <w:rPr>
          <w:rFonts w:ascii="Times New Roman" w:hAnsi="Times New Roman" w:cs="Times New Roman"/>
          <w:i/>
          <w:sz w:val="28"/>
          <w:szCs w:val="28"/>
        </w:rPr>
      </w:pPr>
    </w:p>
    <w:p w:rsidR="00E85F8B" w:rsidRPr="00EB6115" w:rsidRDefault="00E85F8B" w:rsidP="00E85F8B">
      <w:pPr>
        <w:pStyle w:val="a3"/>
        <w:tabs>
          <w:tab w:val="left" w:pos="4253"/>
        </w:tabs>
        <w:spacing w:after="0" w:line="360" w:lineRule="auto"/>
        <w:ind w:left="0" w:firstLine="567"/>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№5</w:t>
      </w:r>
    </w:p>
    <w:p w:rsidR="00E0025F" w:rsidRPr="00E0025F" w:rsidRDefault="00E0025F" w:rsidP="00613FA5">
      <w:pPr>
        <w:spacing w:after="0" w:line="240" w:lineRule="auto"/>
        <w:ind w:firstLine="567"/>
        <w:jc w:val="center"/>
        <w:rPr>
          <w:rFonts w:ascii="Times New Roman" w:hAnsi="Times New Roman" w:cs="Times New Roman"/>
          <w:b/>
          <w:sz w:val="28"/>
          <w:szCs w:val="24"/>
        </w:rPr>
      </w:pPr>
      <w:r w:rsidRPr="00E0025F">
        <w:rPr>
          <w:rFonts w:ascii="Times New Roman" w:hAnsi="Times New Roman" w:cs="Times New Roman"/>
          <w:b/>
          <w:sz w:val="28"/>
          <w:szCs w:val="24"/>
        </w:rPr>
        <w:t>ЛИСТ ОСВОЕНИЯ ПРОФЕССИОНАЛЬНЫХ КОМПЕТЕНЦИЙ ЗА I СЕМЕСТР</w:t>
      </w:r>
    </w:p>
    <w:p w:rsidR="009F7A6C" w:rsidRPr="00A97477" w:rsidRDefault="009F7A6C" w:rsidP="00613FA5">
      <w:pPr>
        <w:spacing w:after="0" w:line="240" w:lineRule="auto"/>
        <w:ind w:firstLine="567"/>
        <w:jc w:val="center"/>
        <w:rPr>
          <w:rFonts w:ascii="Times New Roman CYR" w:hAnsi="Times New Roman CYR" w:cs="Times New Roman CYR"/>
          <w:b/>
          <w:bCs/>
          <w:sz w:val="26"/>
          <w:szCs w:val="24"/>
        </w:rPr>
      </w:pPr>
      <w:r w:rsidRPr="00A97477">
        <w:rPr>
          <w:rFonts w:ascii="Times New Roman CYR" w:hAnsi="Times New Roman CYR" w:cs="Times New Roman CYR"/>
          <w:b/>
          <w:bCs/>
          <w:sz w:val="26"/>
          <w:szCs w:val="24"/>
        </w:rPr>
        <w:t>ДЛЯ ПАЦИЕНТА И ПЕРОНАЛА»</w:t>
      </w:r>
    </w:p>
    <w:p w:rsidR="00683C47" w:rsidRPr="00A97477" w:rsidRDefault="009F7A6C" w:rsidP="00613FA5">
      <w:pPr>
        <w:spacing w:after="0" w:line="240" w:lineRule="auto"/>
        <w:ind w:firstLine="567"/>
        <w:jc w:val="center"/>
        <w:rPr>
          <w:rFonts w:ascii="Times New Roman CYR" w:hAnsi="Times New Roman CYR" w:cs="Times New Roman CYR"/>
          <w:b/>
          <w:bCs/>
          <w:sz w:val="26"/>
          <w:szCs w:val="24"/>
        </w:rPr>
      </w:pPr>
      <w:r w:rsidRPr="00A97477">
        <w:rPr>
          <w:rFonts w:ascii="Times New Roman CYR" w:hAnsi="Times New Roman CYR" w:cs="Times New Roman CYR"/>
          <w:b/>
          <w:bCs/>
          <w:sz w:val="26"/>
          <w:szCs w:val="24"/>
        </w:rPr>
        <w:t xml:space="preserve">ПМ.04. Выполнение работ по профессии </w:t>
      </w:r>
    </w:p>
    <w:p w:rsidR="009F7A6C" w:rsidRPr="00A97477" w:rsidRDefault="009F7A6C" w:rsidP="00613FA5">
      <w:pPr>
        <w:spacing w:after="0" w:line="240" w:lineRule="auto"/>
        <w:ind w:firstLine="567"/>
        <w:jc w:val="center"/>
        <w:rPr>
          <w:rFonts w:ascii="Times New Roman CYR" w:hAnsi="Times New Roman CYR" w:cs="Times New Roman CYR"/>
          <w:b/>
          <w:bCs/>
          <w:sz w:val="26"/>
          <w:szCs w:val="24"/>
        </w:rPr>
      </w:pPr>
      <w:r w:rsidRPr="00A97477">
        <w:rPr>
          <w:rFonts w:ascii="Times New Roman CYR" w:hAnsi="Times New Roman CYR" w:cs="Times New Roman CYR"/>
          <w:b/>
          <w:bCs/>
          <w:sz w:val="26"/>
          <w:szCs w:val="24"/>
        </w:rPr>
        <w:t>«Младшая медицинская сестра по уходу за больными»</w:t>
      </w:r>
    </w:p>
    <w:p w:rsidR="009F7A6C" w:rsidRPr="00A97477" w:rsidRDefault="009F7A6C" w:rsidP="00613FA5">
      <w:pPr>
        <w:spacing w:after="0" w:line="240" w:lineRule="auto"/>
        <w:ind w:firstLine="567"/>
        <w:jc w:val="center"/>
        <w:rPr>
          <w:rFonts w:ascii="Times New Roman CYR" w:hAnsi="Times New Roman CYR" w:cs="Times New Roman CYR"/>
          <w:b/>
          <w:bCs/>
          <w:sz w:val="26"/>
          <w:szCs w:val="24"/>
        </w:rPr>
      </w:pPr>
      <w:r w:rsidRPr="00A97477">
        <w:rPr>
          <w:rFonts w:ascii="Times New Roman CYR" w:hAnsi="Times New Roman CYR" w:cs="Times New Roman CYR"/>
          <w:b/>
          <w:bCs/>
          <w:sz w:val="26"/>
          <w:szCs w:val="24"/>
        </w:rPr>
        <w:t>МДК 04.02. «Безопасная среда для пациента и персонала»</w:t>
      </w:r>
    </w:p>
    <w:p w:rsidR="00E0025F" w:rsidRPr="00E0025F" w:rsidRDefault="00E0025F" w:rsidP="00613FA5">
      <w:pPr>
        <w:spacing w:after="0" w:line="240" w:lineRule="auto"/>
        <w:ind w:firstLine="567"/>
        <w:jc w:val="center"/>
        <w:rPr>
          <w:rFonts w:ascii="Times New Roman" w:hAnsi="Times New Roman" w:cs="Times New Roman"/>
          <w:b/>
          <w:sz w:val="28"/>
          <w:szCs w:val="24"/>
        </w:rPr>
      </w:pPr>
    </w:p>
    <w:p w:rsidR="00A97477" w:rsidRDefault="00E0025F" w:rsidP="00613FA5">
      <w:pPr>
        <w:spacing w:after="0" w:line="240" w:lineRule="auto"/>
        <w:ind w:firstLine="567"/>
        <w:jc w:val="center"/>
        <w:rPr>
          <w:rFonts w:ascii="Times New Roman" w:hAnsi="Times New Roman" w:cs="Times New Roman"/>
          <w:b/>
          <w:sz w:val="28"/>
          <w:szCs w:val="24"/>
        </w:rPr>
      </w:pPr>
      <w:r w:rsidRPr="00E0025F">
        <w:rPr>
          <w:rFonts w:ascii="Times New Roman" w:hAnsi="Times New Roman" w:cs="Times New Roman"/>
          <w:b/>
          <w:sz w:val="28"/>
          <w:szCs w:val="24"/>
        </w:rPr>
        <w:t>Группа_____</w:t>
      </w:r>
      <w:r w:rsidR="00A97477">
        <w:rPr>
          <w:rFonts w:ascii="Times New Roman" w:hAnsi="Times New Roman" w:cs="Times New Roman"/>
          <w:b/>
          <w:sz w:val="28"/>
          <w:szCs w:val="24"/>
        </w:rPr>
        <w:t xml:space="preserve">_      бригада____  </w:t>
      </w:r>
      <w:r w:rsidRPr="00E0025F">
        <w:rPr>
          <w:rFonts w:ascii="Times New Roman" w:hAnsi="Times New Roman" w:cs="Times New Roman"/>
          <w:b/>
          <w:sz w:val="28"/>
          <w:szCs w:val="24"/>
        </w:rPr>
        <w:t xml:space="preserve">   Срок</w:t>
      </w:r>
      <w:r w:rsidR="00A97477">
        <w:rPr>
          <w:rFonts w:ascii="Times New Roman" w:hAnsi="Times New Roman" w:cs="Times New Roman"/>
          <w:b/>
          <w:sz w:val="28"/>
          <w:szCs w:val="24"/>
        </w:rPr>
        <w:t xml:space="preserve"> практики:  ______ - _______</w:t>
      </w:r>
      <w:r w:rsidRPr="00E0025F">
        <w:rPr>
          <w:rFonts w:ascii="Times New Roman" w:hAnsi="Times New Roman" w:cs="Times New Roman"/>
          <w:b/>
          <w:sz w:val="28"/>
          <w:szCs w:val="24"/>
        </w:rPr>
        <w:t xml:space="preserve">      </w:t>
      </w:r>
    </w:p>
    <w:p w:rsidR="00A97477" w:rsidRDefault="00A97477" w:rsidP="00613FA5">
      <w:pPr>
        <w:spacing w:after="0" w:line="240" w:lineRule="auto"/>
        <w:ind w:firstLine="567"/>
        <w:jc w:val="center"/>
        <w:rPr>
          <w:rFonts w:ascii="Times New Roman" w:hAnsi="Times New Roman" w:cs="Times New Roman"/>
          <w:b/>
          <w:sz w:val="28"/>
          <w:szCs w:val="24"/>
        </w:rPr>
      </w:pPr>
    </w:p>
    <w:p w:rsidR="00E0025F" w:rsidRPr="00E0025F" w:rsidRDefault="00E0025F" w:rsidP="00613FA5">
      <w:pPr>
        <w:spacing w:after="0" w:line="240" w:lineRule="auto"/>
        <w:ind w:firstLine="567"/>
        <w:jc w:val="center"/>
        <w:rPr>
          <w:rFonts w:ascii="Times New Roman" w:hAnsi="Times New Roman" w:cs="Times New Roman"/>
          <w:sz w:val="28"/>
          <w:szCs w:val="24"/>
        </w:rPr>
      </w:pPr>
      <w:r w:rsidRPr="00E0025F">
        <w:rPr>
          <w:rFonts w:ascii="Times New Roman" w:hAnsi="Times New Roman" w:cs="Times New Roman"/>
          <w:b/>
          <w:sz w:val="28"/>
          <w:szCs w:val="24"/>
        </w:rPr>
        <w:t xml:space="preserve">Преподаватель: </w:t>
      </w:r>
      <w:r w:rsidR="00683C47" w:rsidRPr="00A97477">
        <w:rPr>
          <w:rFonts w:ascii="Times New Roman" w:hAnsi="Times New Roman" w:cs="Times New Roman"/>
          <w:sz w:val="28"/>
          <w:szCs w:val="24"/>
        </w:rPr>
        <w:t>Комаренко И.В.</w:t>
      </w:r>
    </w:p>
    <w:p w:rsidR="00E0025F" w:rsidRPr="00E0025F" w:rsidRDefault="00E0025F" w:rsidP="00613FA5">
      <w:pPr>
        <w:spacing w:after="0" w:line="240" w:lineRule="auto"/>
        <w:ind w:firstLine="567"/>
        <w:rPr>
          <w:rFonts w:ascii="Times New Roman" w:hAnsi="Times New Roman" w:cs="Times New Roman"/>
          <w:sz w:val="24"/>
          <w:szCs w:val="24"/>
        </w:rPr>
      </w:pPr>
    </w:p>
    <w:tbl>
      <w:tblPr>
        <w:tblStyle w:val="af1"/>
        <w:tblpPr w:leftFromText="180" w:rightFromText="180" w:vertAnchor="text" w:tblpXSpec="right" w:tblpY="1"/>
        <w:tblOverlap w:val="never"/>
        <w:tblW w:w="10598" w:type="dxa"/>
        <w:tblLayout w:type="fixed"/>
        <w:tblLook w:val="04A0" w:firstRow="1" w:lastRow="0" w:firstColumn="1" w:lastColumn="0" w:noHBand="0" w:noVBand="1"/>
      </w:tblPr>
      <w:tblGrid>
        <w:gridCol w:w="675"/>
        <w:gridCol w:w="3011"/>
        <w:gridCol w:w="1276"/>
        <w:gridCol w:w="992"/>
        <w:gridCol w:w="993"/>
        <w:gridCol w:w="1525"/>
        <w:gridCol w:w="992"/>
        <w:gridCol w:w="1134"/>
      </w:tblGrid>
      <w:tr w:rsidR="009F7A6C" w:rsidRPr="00E0025F" w:rsidTr="00467215">
        <w:trPr>
          <w:trHeight w:val="555"/>
        </w:trPr>
        <w:tc>
          <w:tcPr>
            <w:tcW w:w="675" w:type="dxa"/>
            <w:vMerge w:val="restart"/>
          </w:tcPr>
          <w:p w:rsidR="009F7A6C" w:rsidRPr="00E0025F" w:rsidRDefault="009F7A6C" w:rsidP="00613FA5">
            <w:pPr>
              <w:spacing w:after="0" w:line="240" w:lineRule="auto"/>
              <w:ind w:firstLine="567"/>
              <w:jc w:val="center"/>
              <w:rPr>
                <w:rFonts w:ascii="Times New Roman" w:hAnsi="Times New Roman" w:cs="Times New Roman"/>
                <w:b/>
                <w:sz w:val="24"/>
                <w:szCs w:val="24"/>
              </w:rPr>
            </w:pPr>
            <w:r w:rsidRPr="00E0025F">
              <w:rPr>
                <w:rFonts w:ascii="Times New Roman" w:hAnsi="Times New Roman" w:cs="Times New Roman"/>
                <w:b/>
                <w:sz w:val="24"/>
                <w:szCs w:val="24"/>
              </w:rPr>
              <w:t>№</w:t>
            </w:r>
          </w:p>
        </w:tc>
        <w:tc>
          <w:tcPr>
            <w:tcW w:w="3011" w:type="dxa"/>
            <w:vMerge w:val="restart"/>
            <w:tcBorders>
              <w:right w:val="single" w:sz="4" w:space="0" w:color="auto"/>
            </w:tcBorders>
          </w:tcPr>
          <w:p w:rsidR="009F7A6C" w:rsidRPr="00E0025F" w:rsidRDefault="009F7A6C" w:rsidP="00613FA5">
            <w:pPr>
              <w:spacing w:after="0" w:line="240" w:lineRule="auto"/>
              <w:ind w:firstLine="567"/>
              <w:jc w:val="center"/>
              <w:rPr>
                <w:rFonts w:ascii="Times New Roman" w:hAnsi="Times New Roman" w:cs="Times New Roman"/>
                <w:b/>
                <w:sz w:val="24"/>
                <w:szCs w:val="24"/>
              </w:rPr>
            </w:pPr>
            <w:r w:rsidRPr="00E0025F">
              <w:rPr>
                <w:rFonts w:ascii="Times New Roman" w:hAnsi="Times New Roman" w:cs="Times New Roman"/>
                <w:b/>
                <w:sz w:val="24"/>
                <w:szCs w:val="24"/>
              </w:rPr>
              <w:t>Ф.И.О. студента</w:t>
            </w:r>
          </w:p>
        </w:tc>
        <w:tc>
          <w:tcPr>
            <w:tcW w:w="1276" w:type="dxa"/>
            <w:tcBorders>
              <w:bottom w:val="single" w:sz="4" w:space="0" w:color="auto"/>
              <w:right w:val="single" w:sz="4" w:space="0" w:color="auto"/>
            </w:tcBorders>
          </w:tcPr>
          <w:p w:rsidR="009F7A6C" w:rsidRPr="00E0025F" w:rsidRDefault="00467215" w:rsidP="00E85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 4</w:t>
            </w:r>
            <w:r w:rsidR="009F7A6C" w:rsidRPr="00E0025F">
              <w:rPr>
                <w:rFonts w:ascii="Times New Roman" w:hAnsi="Times New Roman" w:cs="Times New Roman"/>
                <w:b/>
                <w:sz w:val="24"/>
                <w:szCs w:val="24"/>
              </w:rPr>
              <w:t>.1</w:t>
            </w:r>
          </w:p>
        </w:tc>
        <w:tc>
          <w:tcPr>
            <w:tcW w:w="992" w:type="dxa"/>
            <w:tcBorders>
              <w:bottom w:val="single" w:sz="4" w:space="0" w:color="auto"/>
            </w:tcBorders>
          </w:tcPr>
          <w:p w:rsidR="009F7A6C" w:rsidRPr="00E0025F" w:rsidRDefault="00467215" w:rsidP="00E85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 4</w:t>
            </w:r>
            <w:r w:rsidR="009F7A6C" w:rsidRPr="00E0025F">
              <w:rPr>
                <w:rFonts w:ascii="Times New Roman" w:hAnsi="Times New Roman" w:cs="Times New Roman"/>
                <w:b/>
                <w:sz w:val="24"/>
                <w:szCs w:val="24"/>
              </w:rPr>
              <w:t>.</w:t>
            </w:r>
            <w:r>
              <w:rPr>
                <w:rFonts w:ascii="Times New Roman" w:hAnsi="Times New Roman" w:cs="Times New Roman"/>
                <w:b/>
                <w:sz w:val="24"/>
                <w:szCs w:val="24"/>
              </w:rPr>
              <w:t>2</w:t>
            </w:r>
          </w:p>
        </w:tc>
        <w:tc>
          <w:tcPr>
            <w:tcW w:w="993" w:type="dxa"/>
            <w:tcBorders>
              <w:bottom w:val="single" w:sz="4" w:space="0" w:color="auto"/>
            </w:tcBorders>
          </w:tcPr>
          <w:p w:rsidR="009F7A6C" w:rsidRPr="00E0025F" w:rsidRDefault="00467215" w:rsidP="00E85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 4</w:t>
            </w:r>
            <w:r w:rsidR="009F7A6C" w:rsidRPr="00E0025F">
              <w:rPr>
                <w:rFonts w:ascii="Times New Roman" w:hAnsi="Times New Roman" w:cs="Times New Roman"/>
                <w:b/>
                <w:sz w:val="24"/>
                <w:szCs w:val="24"/>
              </w:rPr>
              <w:t>.</w:t>
            </w:r>
            <w:r>
              <w:rPr>
                <w:rFonts w:ascii="Times New Roman" w:hAnsi="Times New Roman" w:cs="Times New Roman"/>
                <w:b/>
                <w:sz w:val="24"/>
                <w:szCs w:val="24"/>
              </w:rPr>
              <w:t>4</w:t>
            </w:r>
          </w:p>
        </w:tc>
        <w:tc>
          <w:tcPr>
            <w:tcW w:w="1525" w:type="dxa"/>
            <w:tcBorders>
              <w:bottom w:val="single" w:sz="4" w:space="0" w:color="auto"/>
            </w:tcBorders>
          </w:tcPr>
          <w:p w:rsidR="009F7A6C" w:rsidRPr="00E0025F" w:rsidRDefault="00467215" w:rsidP="00E85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ПК 4</w:t>
            </w:r>
            <w:r w:rsidR="009F7A6C" w:rsidRPr="00E0025F">
              <w:rPr>
                <w:rFonts w:ascii="Times New Roman" w:hAnsi="Times New Roman" w:cs="Times New Roman"/>
                <w:b/>
                <w:sz w:val="24"/>
                <w:szCs w:val="24"/>
              </w:rPr>
              <w:t>.</w:t>
            </w:r>
            <w:r>
              <w:rPr>
                <w:rFonts w:ascii="Times New Roman" w:hAnsi="Times New Roman" w:cs="Times New Roman"/>
                <w:b/>
                <w:sz w:val="24"/>
                <w:szCs w:val="24"/>
              </w:rPr>
              <w:t>8</w:t>
            </w:r>
          </w:p>
        </w:tc>
        <w:tc>
          <w:tcPr>
            <w:tcW w:w="992" w:type="dxa"/>
            <w:vMerge w:val="restart"/>
            <w:tcBorders>
              <w:right w:val="single" w:sz="4" w:space="0" w:color="auto"/>
            </w:tcBorders>
          </w:tcPr>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r w:rsidRPr="00E0025F">
              <w:rPr>
                <w:rFonts w:ascii="Times New Roman" w:hAnsi="Times New Roman" w:cs="Times New Roman"/>
                <w:szCs w:val="24"/>
              </w:rPr>
              <w:t>Освоен</w:t>
            </w:r>
          </w:p>
          <w:p w:rsidR="009F7A6C" w:rsidRPr="00E0025F" w:rsidRDefault="009F7A6C" w:rsidP="00A97477">
            <w:pPr>
              <w:spacing w:after="0" w:line="240" w:lineRule="auto"/>
              <w:ind w:hanging="108"/>
              <w:jc w:val="center"/>
              <w:rPr>
                <w:rFonts w:ascii="Times New Roman" w:hAnsi="Times New Roman" w:cs="Times New Roman"/>
                <w:szCs w:val="24"/>
              </w:rPr>
            </w:pPr>
            <w:r w:rsidRPr="00E0025F">
              <w:rPr>
                <w:rFonts w:ascii="Times New Roman" w:hAnsi="Times New Roman" w:cs="Times New Roman"/>
                <w:szCs w:val="24"/>
              </w:rPr>
              <w:t>в полном объеме</w:t>
            </w:r>
          </w:p>
        </w:tc>
        <w:tc>
          <w:tcPr>
            <w:tcW w:w="1134" w:type="dxa"/>
            <w:vMerge w:val="restart"/>
            <w:tcBorders>
              <w:left w:val="single" w:sz="4" w:space="0" w:color="auto"/>
            </w:tcBorders>
          </w:tcPr>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r w:rsidRPr="00E0025F">
              <w:rPr>
                <w:rFonts w:ascii="Times New Roman" w:hAnsi="Times New Roman" w:cs="Times New Roman"/>
                <w:szCs w:val="24"/>
              </w:rPr>
              <w:t>Освоен</w:t>
            </w:r>
          </w:p>
          <w:p w:rsidR="009F7A6C" w:rsidRPr="00E0025F" w:rsidRDefault="009F7A6C" w:rsidP="00A97477">
            <w:pPr>
              <w:spacing w:after="0" w:line="240" w:lineRule="auto"/>
              <w:ind w:hanging="108"/>
              <w:jc w:val="center"/>
              <w:rPr>
                <w:rFonts w:ascii="Times New Roman" w:hAnsi="Times New Roman" w:cs="Times New Roman"/>
                <w:szCs w:val="24"/>
              </w:rPr>
            </w:pPr>
            <w:r w:rsidRPr="00E0025F">
              <w:rPr>
                <w:rFonts w:ascii="Times New Roman" w:hAnsi="Times New Roman" w:cs="Times New Roman"/>
                <w:szCs w:val="24"/>
              </w:rPr>
              <w:t>не</w:t>
            </w:r>
          </w:p>
          <w:p w:rsidR="009F7A6C" w:rsidRPr="00E0025F" w:rsidRDefault="009F7A6C" w:rsidP="00A97477">
            <w:pPr>
              <w:spacing w:after="0" w:line="240" w:lineRule="auto"/>
              <w:ind w:hanging="108"/>
              <w:jc w:val="center"/>
              <w:rPr>
                <w:rFonts w:ascii="Times New Roman" w:hAnsi="Times New Roman" w:cs="Times New Roman"/>
                <w:szCs w:val="24"/>
              </w:rPr>
            </w:pPr>
            <w:r w:rsidRPr="00E0025F">
              <w:rPr>
                <w:rFonts w:ascii="Times New Roman" w:hAnsi="Times New Roman" w:cs="Times New Roman"/>
                <w:szCs w:val="24"/>
              </w:rPr>
              <w:t>в полном объеме</w:t>
            </w:r>
          </w:p>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p>
          <w:p w:rsidR="009F7A6C" w:rsidRPr="00E0025F" w:rsidRDefault="009F7A6C" w:rsidP="00A97477">
            <w:pPr>
              <w:spacing w:after="0" w:line="240" w:lineRule="auto"/>
              <w:ind w:hanging="108"/>
              <w:jc w:val="center"/>
              <w:rPr>
                <w:rFonts w:ascii="Times New Roman" w:hAnsi="Times New Roman" w:cs="Times New Roman"/>
                <w:szCs w:val="24"/>
              </w:rPr>
            </w:pPr>
          </w:p>
        </w:tc>
      </w:tr>
      <w:tr w:rsidR="009F7A6C" w:rsidRPr="00E0025F" w:rsidTr="00467215">
        <w:trPr>
          <w:cantSplit/>
          <w:trHeight w:val="2878"/>
        </w:trPr>
        <w:tc>
          <w:tcPr>
            <w:tcW w:w="675" w:type="dxa"/>
            <w:vMerge/>
          </w:tcPr>
          <w:p w:rsidR="009F7A6C" w:rsidRPr="00E0025F" w:rsidRDefault="009F7A6C" w:rsidP="00613FA5">
            <w:pPr>
              <w:spacing w:after="0" w:line="240" w:lineRule="auto"/>
              <w:ind w:firstLine="567"/>
              <w:jc w:val="center"/>
              <w:rPr>
                <w:rFonts w:ascii="Times New Roman" w:hAnsi="Times New Roman" w:cs="Times New Roman"/>
                <w:b/>
                <w:sz w:val="24"/>
                <w:szCs w:val="24"/>
              </w:rPr>
            </w:pPr>
          </w:p>
        </w:tc>
        <w:tc>
          <w:tcPr>
            <w:tcW w:w="3011" w:type="dxa"/>
            <w:vMerge/>
            <w:tcBorders>
              <w:right w:val="single" w:sz="4" w:space="0" w:color="auto"/>
            </w:tcBorders>
          </w:tcPr>
          <w:p w:rsidR="009F7A6C" w:rsidRPr="00E0025F" w:rsidRDefault="009F7A6C" w:rsidP="00613FA5">
            <w:pPr>
              <w:spacing w:after="0" w:line="240" w:lineRule="auto"/>
              <w:ind w:firstLine="567"/>
              <w:jc w:val="center"/>
              <w:rPr>
                <w:rFonts w:ascii="Times New Roman" w:hAnsi="Times New Roman" w:cs="Times New Roman"/>
                <w:b/>
                <w:sz w:val="24"/>
                <w:szCs w:val="24"/>
              </w:rPr>
            </w:pPr>
          </w:p>
        </w:tc>
        <w:tc>
          <w:tcPr>
            <w:tcW w:w="1276" w:type="dxa"/>
            <w:tcBorders>
              <w:top w:val="single" w:sz="4" w:space="0" w:color="auto"/>
              <w:right w:val="single" w:sz="4" w:space="0" w:color="auto"/>
            </w:tcBorders>
            <w:textDirection w:val="btLr"/>
          </w:tcPr>
          <w:p w:rsidR="009F7A6C" w:rsidRPr="00E0025F" w:rsidRDefault="00467215" w:rsidP="00E85F8B">
            <w:pPr>
              <w:spacing w:after="0" w:line="240" w:lineRule="auto"/>
              <w:ind w:left="113" w:right="113"/>
              <w:rPr>
                <w:rFonts w:ascii="Times New Roman" w:hAnsi="Times New Roman" w:cs="Times New Roman"/>
                <w:sz w:val="20"/>
                <w:szCs w:val="24"/>
              </w:rPr>
            </w:pPr>
            <w:r>
              <w:rPr>
                <w:rFonts w:ascii="Times New Roman" w:hAnsi="Times New Roman" w:cs="Times New Roman"/>
                <w:sz w:val="20"/>
                <w:szCs w:val="24"/>
              </w:rPr>
              <w:t xml:space="preserve">Общение </w:t>
            </w:r>
            <w:r w:rsidRPr="00467215">
              <w:rPr>
                <w:rFonts w:ascii="Times New Roman" w:hAnsi="Times New Roman" w:cs="Times New Roman"/>
                <w:sz w:val="20"/>
                <w:szCs w:val="24"/>
              </w:rPr>
              <w:t>с пациентом и его окружением в процессе профессиональной деятельности.</w:t>
            </w:r>
          </w:p>
        </w:tc>
        <w:tc>
          <w:tcPr>
            <w:tcW w:w="992" w:type="dxa"/>
            <w:tcBorders>
              <w:top w:val="single" w:sz="4" w:space="0" w:color="auto"/>
            </w:tcBorders>
            <w:textDirection w:val="btLr"/>
          </w:tcPr>
          <w:p w:rsidR="009F7A6C" w:rsidRPr="00E0025F" w:rsidRDefault="00467215" w:rsidP="00E85F8B">
            <w:pPr>
              <w:spacing w:after="0" w:line="240" w:lineRule="auto"/>
              <w:ind w:left="113" w:right="113"/>
              <w:rPr>
                <w:rFonts w:ascii="Times New Roman" w:hAnsi="Times New Roman" w:cs="Times New Roman"/>
                <w:sz w:val="20"/>
                <w:szCs w:val="24"/>
              </w:rPr>
            </w:pPr>
            <w:r>
              <w:rPr>
                <w:rFonts w:ascii="Times New Roman" w:hAnsi="Times New Roman" w:cs="Times New Roman"/>
                <w:sz w:val="20"/>
                <w:szCs w:val="24"/>
              </w:rPr>
              <w:t xml:space="preserve">Соблюдение принципов </w:t>
            </w:r>
            <w:r w:rsidRPr="00467215">
              <w:rPr>
                <w:rFonts w:ascii="Times New Roman" w:hAnsi="Times New Roman" w:cs="Times New Roman"/>
                <w:sz w:val="20"/>
                <w:szCs w:val="24"/>
              </w:rPr>
              <w:t>профессиональной этики.</w:t>
            </w:r>
          </w:p>
        </w:tc>
        <w:tc>
          <w:tcPr>
            <w:tcW w:w="993" w:type="dxa"/>
            <w:tcBorders>
              <w:top w:val="single" w:sz="4" w:space="0" w:color="auto"/>
            </w:tcBorders>
            <w:textDirection w:val="btLr"/>
          </w:tcPr>
          <w:p w:rsidR="009F7A6C" w:rsidRPr="00E0025F" w:rsidRDefault="00467215" w:rsidP="00E85F8B">
            <w:pPr>
              <w:spacing w:after="0" w:line="240" w:lineRule="auto"/>
              <w:ind w:left="113" w:right="113"/>
              <w:rPr>
                <w:rFonts w:ascii="Times New Roman" w:hAnsi="Times New Roman" w:cs="Times New Roman"/>
                <w:sz w:val="20"/>
                <w:szCs w:val="24"/>
              </w:rPr>
            </w:pPr>
            <w:r w:rsidRPr="00467215">
              <w:rPr>
                <w:rFonts w:ascii="Times New Roman" w:hAnsi="Times New Roman" w:cs="Times New Roman"/>
                <w:sz w:val="20"/>
                <w:szCs w:val="24"/>
              </w:rPr>
              <w:t>Консультировать пациента и его окружение по вопросам ухода и самоухода</w:t>
            </w:r>
            <w:r>
              <w:rPr>
                <w:rFonts w:ascii="Times New Roman" w:hAnsi="Times New Roman" w:cs="Times New Roman"/>
                <w:sz w:val="20"/>
                <w:szCs w:val="24"/>
              </w:rPr>
              <w:t>.</w:t>
            </w:r>
          </w:p>
        </w:tc>
        <w:tc>
          <w:tcPr>
            <w:tcW w:w="1525" w:type="dxa"/>
            <w:tcBorders>
              <w:top w:val="single" w:sz="4" w:space="0" w:color="auto"/>
            </w:tcBorders>
            <w:textDirection w:val="btLr"/>
          </w:tcPr>
          <w:p w:rsidR="009F7A6C" w:rsidRPr="00E0025F" w:rsidRDefault="00467215" w:rsidP="00E85F8B">
            <w:pPr>
              <w:spacing w:after="0" w:line="240" w:lineRule="auto"/>
              <w:ind w:left="113" w:right="113"/>
              <w:rPr>
                <w:rFonts w:ascii="Times New Roman" w:hAnsi="Times New Roman" w:cs="Times New Roman"/>
                <w:sz w:val="20"/>
                <w:szCs w:val="24"/>
              </w:rPr>
            </w:pPr>
            <w:r w:rsidRPr="00467215">
              <w:rPr>
                <w:rFonts w:ascii="Times New Roman" w:hAnsi="Times New Roman" w:cs="Times New Roman"/>
                <w:sz w:val="20"/>
                <w:szCs w:val="24"/>
              </w:rPr>
              <w:t>Соблюдать правила использования аппаратуры, оборудования и изделий медицинского назначения в ходе лечебно-диагностического процесса.</w:t>
            </w:r>
          </w:p>
        </w:tc>
        <w:tc>
          <w:tcPr>
            <w:tcW w:w="992" w:type="dxa"/>
            <w:vMerge/>
            <w:tcBorders>
              <w:right w:val="single" w:sz="4" w:space="0" w:color="auto"/>
            </w:tcBorders>
          </w:tcPr>
          <w:p w:rsidR="009F7A6C" w:rsidRPr="00E0025F" w:rsidRDefault="009F7A6C" w:rsidP="00613FA5">
            <w:pPr>
              <w:spacing w:after="0" w:line="240" w:lineRule="auto"/>
              <w:ind w:firstLine="567"/>
              <w:jc w:val="center"/>
              <w:rPr>
                <w:rFonts w:ascii="Times New Roman" w:hAnsi="Times New Roman" w:cs="Times New Roman"/>
                <w:szCs w:val="24"/>
              </w:rPr>
            </w:pPr>
          </w:p>
        </w:tc>
        <w:tc>
          <w:tcPr>
            <w:tcW w:w="1134" w:type="dxa"/>
            <w:vMerge/>
            <w:tcBorders>
              <w:left w:val="single" w:sz="4" w:space="0" w:color="auto"/>
            </w:tcBorders>
          </w:tcPr>
          <w:p w:rsidR="009F7A6C" w:rsidRPr="00E0025F" w:rsidRDefault="009F7A6C" w:rsidP="00613FA5">
            <w:pPr>
              <w:spacing w:after="0" w:line="240" w:lineRule="auto"/>
              <w:ind w:firstLine="567"/>
              <w:jc w:val="center"/>
              <w:rPr>
                <w:rFonts w:ascii="Times New Roman" w:hAnsi="Times New Roman" w:cs="Times New Roman"/>
                <w:szCs w:val="24"/>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r w:rsidR="009F7A6C" w:rsidRPr="00E85F8B" w:rsidTr="00467215">
        <w:tc>
          <w:tcPr>
            <w:tcW w:w="675" w:type="dxa"/>
          </w:tcPr>
          <w:p w:rsidR="009F7A6C" w:rsidRPr="00E0025F" w:rsidRDefault="009F7A6C" w:rsidP="00CB0F99">
            <w:pPr>
              <w:numPr>
                <w:ilvl w:val="0"/>
                <w:numId w:val="24"/>
              </w:numPr>
              <w:spacing w:after="0" w:line="240" w:lineRule="auto"/>
              <w:ind w:left="0" w:firstLine="993"/>
              <w:contextualSpacing/>
              <w:rPr>
                <w:rFonts w:ascii="Times New Roman" w:hAnsi="Times New Roman" w:cs="Times New Roman"/>
                <w:sz w:val="36"/>
                <w:szCs w:val="36"/>
              </w:rPr>
            </w:pPr>
          </w:p>
        </w:tc>
        <w:tc>
          <w:tcPr>
            <w:tcW w:w="3011"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276"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3"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1525" w:type="dxa"/>
          </w:tcPr>
          <w:p w:rsidR="009F7A6C" w:rsidRPr="00E0025F" w:rsidRDefault="009F7A6C" w:rsidP="00613FA5">
            <w:pPr>
              <w:spacing w:after="0" w:line="240" w:lineRule="auto"/>
              <w:ind w:firstLine="567"/>
              <w:rPr>
                <w:rFonts w:ascii="Times New Roman" w:hAnsi="Times New Roman" w:cs="Times New Roman"/>
                <w:sz w:val="36"/>
                <w:szCs w:val="36"/>
              </w:rPr>
            </w:pPr>
          </w:p>
        </w:tc>
        <w:tc>
          <w:tcPr>
            <w:tcW w:w="992" w:type="dxa"/>
            <w:tcBorders>
              <w:righ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c>
          <w:tcPr>
            <w:tcW w:w="1134" w:type="dxa"/>
            <w:tcBorders>
              <w:left w:val="single" w:sz="4" w:space="0" w:color="auto"/>
            </w:tcBorders>
          </w:tcPr>
          <w:p w:rsidR="009F7A6C" w:rsidRPr="00E0025F" w:rsidRDefault="009F7A6C" w:rsidP="00613FA5">
            <w:pPr>
              <w:spacing w:after="0" w:line="240" w:lineRule="auto"/>
              <w:ind w:firstLine="567"/>
              <w:rPr>
                <w:rFonts w:ascii="Times New Roman" w:hAnsi="Times New Roman" w:cs="Times New Roman"/>
                <w:sz w:val="36"/>
                <w:szCs w:val="36"/>
              </w:rPr>
            </w:pPr>
          </w:p>
        </w:tc>
      </w:tr>
    </w:tbl>
    <w:p w:rsidR="00E0025F" w:rsidRPr="00E0025F" w:rsidRDefault="00E0025F" w:rsidP="00613FA5">
      <w:pPr>
        <w:spacing w:after="0" w:line="240" w:lineRule="auto"/>
        <w:ind w:firstLine="567"/>
        <w:rPr>
          <w:rFonts w:ascii="Times New Roman" w:hAnsi="Times New Roman" w:cs="Times New Roman"/>
          <w:sz w:val="24"/>
          <w:szCs w:val="24"/>
        </w:rPr>
      </w:pPr>
      <w:r w:rsidRPr="00E0025F">
        <w:rPr>
          <w:rFonts w:ascii="Times New Roman" w:hAnsi="Times New Roman" w:cs="Times New Roman"/>
          <w:sz w:val="24"/>
          <w:szCs w:val="24"/>
        </w:rPr>
        <w:br w:type="textWrapping" w:clear="all"/>
      </w:r>
    </w:p>
    <w:p w:rsidR="00683C47" w:rsidRPr="00E85F8B" w:rsidRDefault="00E0025F" w:rsidP="00613FA5">
      <w:pPr>
        <w:spacing w:after="0" w:line="240" w:lineRule="auto"/>
        <w:ind w:left="720" w:firstLine="567"/>
        <w:contextualSpacing/>
        <w:jc w:val="right"/>
        <w:rPr>
          <w:rFonts w:ascii="Times New Roman" w:hAnsi="Times New Roman" w:cs="Times New Roman"/>
          <w:sz w:val="28"/>
          <w:szCs w:val="24"/>
        </w:rPr>
      </w:pPr>
      <w:r w:rsidRPr="00E0025F">
        <w:rPr>
          <w:rFonts w:ascii="Times New Roman" w:hAnsi="Times New Roman" w:cs="Times New Roman"/>
          <w:sz w:val="28"/>
          <w:szCs w:val="24"/>
        </w:rPr>
        <w:t xml:space="preserve">Дата: _______________   </w:t>
      </w:r>
    </w:p>
    <w:p w:rsidR="009F7A6C" w:rsidRDefault="00E0025F" w:rsidP="00613FA5">
      <w:pPr>
        <w:spacing w:after="0" w:line="240" w:lineRule="auto"/>
        <w:ind w:left="720" w:firstLine="567"/>
        <w:contextualSpacing/>
        <w:jc w:val="right"/>
        <w:rPr>
          <w:rFonts w:ascii="Times New Roman" w:hAnsi="Times New Roman" w:cs="Times New Roman"/>
          <w:sz w:val="24"/>
          <w:szCs w:val="24"/>
        </w:rPr>
      </w:pPr>
      <w:r w:rsidRPr="00E0025F">
        <w:rPr>
          <w:rFonts w:ascii="Times New Roman" w:hAnsi="Times New Roman" w:cs="Times New Roman"/>
          <w:sz w:val="24"/>
          <w:szCs w:val="24"/>
        </w:rPr>
        <w:t xml:space="preserve">                          </w:t>
      </w:r>
    </w:p>
    <w:p w:rsidR="00E0025F" w:rsidRPr="00E0025F" w:rsidRDefault="00E0025F" w:rsidP="00613FA5">
      <w:pPr>
        <w:spacing w:after="0" w:line="240" w:lineRule="auto"/>
        <w:ind w:left="720" w:firstLine="567"/>
        <w:contextualSpacing/>
        <w:jc w:val="right"/>
        <w:rPr>
          <w:rFonts w:ascii="Times New Roman" w:hAnsi="Times New Roman" w:cs="Times New Roman"/>
          <w:sz w:val="28"/>
          <w:szCs w:val="24"/>
        </w:rPr>
      </w:pPr>
      <w:r w:rsidRPr="00E0025F">
        <w:rPr>
          <w:rFonts w:ascii="Times New Roman" w:hAnsi="Times New Roman" w:cs="Times New Roman"/>
          <w:sz w:val="28"/>
          <w:szCs w:val="24"/>
        </w:rPr>
        <w:t xml:space="preserve"> Подпись преподавателя:__________________/ </w:t>
      </w:r>
      <w:r w:rsidR="009F7A6C" w:rsidRPr="00E85F8B">
        <w:rPr>
          <w:rFonts w:ascii="Times New Roman" w:hAnsi="Times New Roman" w:cs="Times New Roman"/>
          <w:sz w:val="28"/>
          <w:szCs w:val="24"/>
        </w:rPr>
        <w:t>Комаренко И.В./</w:t>
      </w:r>
    </w:p>
    <w:p w:rsidR="00E0025F" w:rsidRPr="00E0025F" w:rsidRDefault="00E0025F" w:rsidP="00613FA5">
      <w:pPr>
        <w:spacing w:after="0" w:line="240" w:lineRule="auto"/>
        <w:ind w:left="720" w:firstLine="567"/>
        <w:contextualSpacing/>
        <w:jc w:val="right"/>
        <w:rPr>
          <w:rFonts w:ascii="Times New Roman" w:hAnsi="Times New Roman" w:cs="Times New Roman"/>
          <w:sz w:val="24"/>
          <w:szCs w:val="24"/>
        </w:rPr>
      </w:pPr>
    </w:p>
    <w:p w:rsidR="00E0025F" w:rsidRDefault="00E0025F" w:rsidP="00613FA5">
      <w:pPr>
        <w:spacing w:after="0" w:line="240" w:lineRule="auto"/>
        <w:ind w:left="720" w:firstLine="567"/>
        <w:contextualSpacing/>
        <w:jc w:val="right"/>
        <w:rPr>
          <w:rFonts w:ascii="Times New Roman" w:hAnsi="Times New Roman" w:cs="Times New Roman"/>
          <w:sz w:val="24"/>
          <w:szCs w:val="24"/>
        </w:rPr>
      </w:pPr>
    </w:p>
    <w:p w:rsidR="00E85F8B" w:rsidRDefault="00E85F8B" w:rsidP="00613FA5">
      <w:pPr>
        <w:spacing w:after="0" w:line="240" w:lineRule="auto"/>
        <w:ind w:left="720" w:firstLine="567"/>
        <w:contextualSpacing/>
        <w:jc w:val="right"/>
        <w:rPr>
          <w:rFonts w:ascii="Times New Roman" w:hAnsi="Times New Roman" w:cs="Times New Roman"/>
          <w:sz w:val="24"/>
          <w:szCs w:val="24"/>
        </w:rPr>
      </w:pPr>
    </w:p>
    <w:p w:rsidR="00E85F8B" w:rsidRDefault="00E85F8B" w:rsidP="00613FA5">
      <w:pPr>
        <w:spacing w:after="0" w:line="240" w:lineRule="auto"/>
        <w:ind w:left="720" w:firstLine="567"/>
        <w:contextualSpacing/>
        <w:jc w:val="right"/>
        <w:rPr>
          <w:rFonts w:ascii="Times New Roman" w:hAnsi="Times New Roman" w:cs="Times New Roman"/>
          <w:sz w:val="24"/>
          <w:szCs w:val="24"/>
        </w:rPr>
      </w:pPr>
    </w:p>
    <w:p w:rsidR="00E85F8B" w:rsidRDefault="00E85F8B" w:rsidP="00613FA5">
      <w:pPr>
        <w:spacing w:after="0" w:line="240" w:lineRule="auto"/>
        <w:ind w:left="720" w:firstLine="567"/>
        <w:contextualSpacing/>
        <w:jc w:val="right"/>
        <w:rPr>
          <w:rFonts w:ascii="Times New Roman" w:hAnsi="Times New Roman" w:cs="Times New Roman"/>
          <w:sz w:val="24"/>
          <w:szCs w:val="24"/>
        </w:rPr>
      </w:pPr>
    </w:p>
    <w:p w:rsidR="00E85F8B" w:rsidRDefault="00E85F8B" w:rsidP="00613FA5">
      <w:pPr>
        <w:spacing w:after="0" w:line="240" w:lineRule="auto"/>
        <w:ind w:left="720" w:firstLine="567"/>
        <w:contextualSpacing/>
        <w:jc w:val="right"/>
        <w:rPr>
          <w:rFonts w:ascii="Times New Roman" w:hAnsi="Times New Roman" w:cs="Times New Roman"/>
          <w:sz w:val="24"/>
          <w:szCs w:val="24"/>
        </w:rPr>
      </w:pPr>
    </w:p>
    <w:p w:rsidR="00E85F8B" w:rsidRDefault="00E85F8B" w:rsidP="00613FA5">
      <w:pPr>
        <w:spacing w:after="0" w:line="240" w:lineRule="auto"/>
        <w:ind w:left="720" w:firstLine="567"/>
        <w:contextualSpacing/>
        <w:jc w:val="right"/>
        <w:rPr>
          <w:rFonts w:ascii="Times New Roman" w:hAnsi="Times New Roman" w:cs="Times New Roman"/>
          <w:sz w:val="24"/>
          <w:szCs w:val="24"/>
        </w:rPr>
      </w:pPr>
    </w:p>
    <w:p w:rsidR="0009186F" w:rsidRPr="0071340E" w:rsidRDefault="0009186F" w:rsidP="0071340E"/>
    <w:sectPr w:rsidR="0009186F" w:rsidRPr="0071340E" w:rsidSect="00A9747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DC" w:rsidRDefault="00371BDC">
      <w:pPr>
        <w:spacing w:after="0" w:line="240" w:lineRule="auto"/>
      </w:pPr>
      <w:r>
        <w:separator/>
      </w:r>
    </w:p>
  </w:endnote>
  <w:endnote w:type="continuationSeparator" w:id="0">
    <w:p w:rsidR="00371BDC" w:rsidRDefault="0037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CC"/>
    <w:family w:val="script"/>
    <w:pitch w:val="variable"/>
    <w:sig w:usb0="00000287" w:usb1="40000013"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03"/>
      <w:docPartObj>
        <w:docPartGallery w:val="Page Numbers (Bottom of Page)"/>
        <w:docPartUnique/>
      </w:docPartObj>
    </w:sdtPr>
    <w:sdtEndPr/>
    <w:sdtContent>
      <w:p w:rsidR="00BB3D5A" w:rsidRDefault="00BB3D5A">
        <w:pPr>
          <w:pStyle w:val="a6"/>
          <w:jc w:val="center"/>
        </w:pPr>
        <w:r>
          <w:fldChar w:fldCharType="begin"/>
        </w:r>
        <w:r>
          <w:instrText xml:space="preserve"> PAGE   \* MERGEFORMAT </w:instrText>
        </w:r>
        <w:r>
          <w:fldChar w:fldCharType="separate"/>
        </w:r>
        <w:r w:rsidR="004D05EE">
          <w:rPr>
            <w:noProof/>
          </w:rPr>
          <w:t>4</w:t>
        </w:r>
        <w:r>
          <w:rPr>
            <w:noProof/>
          </w:rPr>
          <w:fldChar w:fldCharType="end"/>
        </w:r>
      </w:p>
    </w:sdtContent>
  </w:sdt>
  <w:p w:rsidR="00BB3D5A" w:rsidRDefault="00BB3D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DC" w:rsidRDefault="00371BDC">
      <w:pPr>
        <w:spacing w:after="0" w:line="240" w:lineRule="auto"/>
      </w:pPr>
      <w:r>
        <w:separator/>
      </w:r>
    </w:p>
  </w:footnote>
  <w:footnote w:type="continuationSeparator" w:id="0">
    <w:p w:rsidR="00371BDC" w:rsidRDefault="00371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E06BA2"/>
    <w:lvl w:ilvl="0">
      <w:numFmt w:val="bullet"/>
      <w:lvlText w:val="*"/>
      <w:lvlJc w:val="left"/>
      <w:pPr>
        <w:ind w:left="0" w:firstLine="0"/>
      </w:pPr>
    </w:lvl>
  </w:abstractNum>
  <w:abstractNum w:abstractNumId="1">
    <w:nsid w:val="0821778A"/>
    <w:multiLevelType w:val="hybridMultilevel"/>
    <w:tmpl w:val="DF60EA22"/>
    <w:lvl w:ilvl="0" w:tplc="8056E5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ED27C2"/>
    <w:multiLevelType w:val="hybridMultilevel"/>
    <w:tmpl w:val="23468B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F915721"/>
    <w:multiLevelType w:val="hybridMultilevel"/>
    <w:tmpl w:val="E1FAD52A"/>
    <w:lvl w:ilvl="0" w:tplc="59D49686">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123D1"/>
    <w:multiLevelType w:val="hybridMultilevel"/>
    <w:tmpl w:val="AA7AB9F2"/>
    <w:lvl w:ilvl="0" w:tplc="FB56B97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C06FD8"/>
    <w:multiLevelType w:val="hybridMultilevel"/>
    <w:tmpl w:val="3B9A0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0274B"/>
    <w:multiLevelType w:val="hybridMultilevel"/>
    <w:tmpl w:val="4ED6C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D96048"/>
    <w:multiLevelType w:val="hybridMultilevel"/>
    <w:tmpl w:val="5E22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AB2574"/>
    <w:multiLevelType w:val="hybridMultilevel"/>
    <w:tmpl w:val="DC462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D3914"/>
    <w:multiLevelType w:val="hybridMultilevel"/>
    <w:tmpl w:val="7C08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15FDC"/>
    <w:multiLevelType w:val="hybridMultilevel"/>
    <w:tmpl w:val="3906FD34"/>
    <w:lvl w:ilvl="0" w:tplc="D7EE52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C2C73"/>
    <w:multiLevelType w:val="hybridMultilevel"/>
    <w:tmpl w:val="3E7A2C42"/>
    <w:lvl w:ilvl="0" w:tplc="9DD6B60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C5F018A"/>
    <w:multiLevelType w:val="hybridMultilevel"/>
    <w:tmpl w:val="92CC122C"/>
    <w:lvl w:ilvl="0" w:tplc="1B0AD412">
      <w:start w:val="8"/>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605A7"/>
    <w:multiLevelType w:val="hybridMultilevel"/>
    <w:tmpl w:val="EF927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B62F87"/>
    <w:multiLevelType w:val="hybridMultilevel"/>
    <w:tmpl w:val="B394E3EA"/>
    <w:lvl w:ilvl="0" w:tplc="33A82100">
      <w:start w:val="6"/>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467AC"/>
    <w:multiLevelType w:val="hybridMultilevel"/>
    <w:tmpl w:val="4F8074A8"/>
    <w:lvl w:ilvl="0" w:tplc="48EE50E2">
      <w:start w:val="3"/>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D04B4"/>
    <w:multiLevelType w:val="hybridMultilevel"/>
    <w:tmpl w:val="901E597A"/>
    <w:lvl w:ilvl="0" w:tplc="AE56CBA8">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7">
    <w:nsid w:val="3FEF7892"/>
    <w:multiLevelType w:val="hybridMultilevel"/>
    <w:tmpl w:val="EE96917C"/>
    <w:lvl w:ilvl="0" w:tplc="294004C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A01D2"/>
    <w:multiLevelType w:val="hybridMultilevel"/>
    <w:tmpl w:val="AA7AB9F2"/>
    <w:lvl w:ilvl="0" w:tplc="FB56B97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260A75"/>
    <w:multiLevelType w:val="hybridMultilevel"/>
    <w:tmpl w:val="EE96917C"/>
    <w:lvl w:ilvl="0" w:tplc="294004C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62FB8"/>
    <w:multiLevelType w:val="hybridMultilevel"/>
    <w:tmpl w:val="C01CA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AF0F31"/>
    <w:multiLevelType w:val="hybridMultilevel"/>
    <w:tmpl w:val="9306DE26"/>
    <w:lvl w:ilvl="0" w:tplc="294004C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B37C8"/>
    <w:multiLevelType w:val="hybridMultilevel"/>
    <w:tmpl w:val="67C46B4E"/>
    <w:lvl w:ilvl="0" w:tplc="074E84B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156C75"/>
    <w:multiLevelType w:val="hybridMultilevel"/>
    <w:tmpl w:val="2F10FED2"/>
    <w:lvl w:ilvl="0" w:tplc="177443CE">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972983"/>
    <w:multiLevelType w:val="hybridMultilevel"/>
    <w:tmpl w:val="80560578"/>
    <w:lvl w:ilvl="0" w:tplc="4B6AAF68">
      <w:start w:val="9"/>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9076B"/>
    <w:multiLevelType w:val="hybridMultilevel"/>
    <w:tmpl w:val="9306DE26"/>
    <w:lvl w:ilvl="0" w:tplc="294004C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341A7"/>
    <w:multiLevelType w:val="hybridMultilevel"/>
    <w:tmpl w:val="AA7AB9F2"/>
    <w:lvl w:ilvl="0" w:tplc="FB56B97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D82C7C"/>
    <w:multiLevelType w:val="hybridMultilevel"/>
    <w:tmpl w:val="59E64F06"/>
    <w:lvl w:ilvl="0" w:tplc="8F2CF7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9887466"/>
    <w:multiLevelType w:val="hybridMultilevel"/>
    <w:tmpl w:val="96BC462E"/>
    <w:lvl w:ilvl="0" w:tplc="8056E5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CC96453"/>
    <w:multiLevelType w:val="hybridMultilevel"/>
    <w:tmpl w:val="202C8388"/>
    <w:lvl w:ilvl="0" w:tplc="294004C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C29CB"/>
    <w:multiLevelType w:val="hybridMultilevel"/>
    <w:tmpl w:val="34B8D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44D8E"/>
    <w:multiLevelType w:val="hybridMultilevel"/>
    <w:tmpl w:val="DE6A0FC8"/>
    <w:lvl w:ilvl="0" w:tplc="DDFC9E2E">
      <w:start w:val="3"/>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876A3"/>
    <w:multiLevelType w:val="hybridMultilevel"/>
    <w:tmpl w:val="01EA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4D2976"/>
    <w:multiLevelType w:val="hybridMultilevel"/>
    <w:tmpl w:val="656E963E"/>
    <w:lvl w:ilvl="0" w:tplc="CCEE632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9B3AE2"/>
    <w:multiLevelType w:val="hybridMultilevel"/>
    <w:tmpl w:val="3906FD34"/>
    <w:lvl w:ilvl="0" w:tplc="D7EE52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B17F8"/>
    <w:multiLevelType w:val="hybridMultilevel"/>
    <w:tmpl w:val="83DC02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71C617CD"/>
    <w:multiLevelType w:val="hybridMultilevel"/>
    <w:tmpl w:val="4ED6C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6C47FC"/>
    <w:multiLevelType w:val="hybridMultilevel"/>
    <w:tmpl w:val="E3442392"/>
    <w:lvl w:ilvl="0" w:tplc="074E84B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46200A"/>
    <w:multiLevelType w:val="hybridMultilevel"/>
    <w:tmpl w:val="BF6ABEFC"/>
    <w:lvl w:ilvl="0" w:tplc="A08E023A">
      <w:start w:val="7"/>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DC3AFD"/>
    <w:multiLevelType w:val="hybridMultilevel"/>
    <w:tmpl w:val="744C0CD2"/>
    <w:lvl w:ilvl="0" w:tplc="67C2D9D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3A4485"/>
    <w:multiLevelType w:val="hybridMultilevel"/>
    <w:tmpl w:val="D9A87D36"/>
    <w:lvl w:ilvl="0" w:tplc="97505CFE">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1454E"/>
    <w:multiLevelType w:val="hybridMultilevel"/>
    <w:tmpl w:val="9AB8F2C8"/>
    <w:lvl w:ilvl="0" w:tplc="1AF464E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2">
    <w:nsid w:val="7CFF0A74"/>
    <w:multiLevelType w:val="hybridMultilevel"/>
    <w:tmpl w:val="FAAE6A92"/>
    <w:lvl w:ilvl="0" w:tplc="A96E59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7FCA2DA6"/>
    <w:multiLevelType w:val="hybridMultilevel"/>
    <w:tmpl w:val="461E54A2"/>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1"/>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35"/>
  </w:num>
  <w:num w:numId="6">
    <w:abstractNumId w:val="2"/>
  </w:num>
  <w:num w:numId="7">
    <w:abstractNumId w:val="43"/>
  </w:num>
  <w:num w:numId="8">
    <w:abstractNumId w:val="36"/>
  </w:num>
  <w:num w:numId="9">
    <w:abstractNumId w:val="28"/>
  </w:num>
  <w:num w:numId="10">
    <w:abstractNumId w:val="33"/>
  </w:num>
  <w:num w:numId="11">
    <w:abstractNumId w:val="7"/>
  </w:num>
  <w:num w:numId="12">
    <w:abstractNumId w:val="20"/>
  </w:num>
  <w:num w:numId="13">
    <w:abstractNumId w:val="5"/>
  </w:num>
  <w:num w:numId="14">
    <w:abstractNumId w:val="30"/>
  </w:num>
  <w:num w:numId="15">
    <w:abstractNumId w:val="27"/>
  </w:num>
  <w:num w:numId="16">
    <w:abstractNumId w:val="11"/>
  </w:num>
  <w:num w:numId="17">
    <w:abstractNumId w:val="41"/>
  </w:num>
  <w:num w:numId="18">
    <w:abstractNumId w:val="16"/>
  </w:num>
  <w:num w:numId="19">
    <w:abstractNumId w:val="42"/>
  </w:num>
  <w:num w:numId="20">
    <w:abstractNumId w:val="8"/>
  </w:num>
  <w:num w:numId="21">
    <w:abstractNumId w:val="32"/>
  </w:num>
  <w:num w:numId="22">
    <w:abstractNumId w:val="9"/>
  </w:num>
  <w:num w:numId="23">
    <w:abstractNumId w:val="18"/>
  </w:num>
  <w:num w:numId="24">
    <w:abstractNumId w:val="13"/>
  </w:num>
  <w:num w:numId="25">
    <w:abstractNumId w:val="26"/>
  </w:num>
  <w:num w:numId="26">
    <w:abstractNumId w:val="4"/>
  </w:num>
  <w:num w:numId="27">
    <w:abstractNumId w:val="40"/>
  </w:num>
  <w:num w:numId="28">
    <w:abstractNumId w:val="15"/>
  </w:num>
  <w:num w:numId="29">
    <w:abstractNumId w:val="29"/>
  </w:num>
  <w:num w:numId="30">
    <w:abstractNumId w:val="17"/>
  </w:num>
  <w:num w:numId="31">
    <w:abstractNumId w:val="19"/>
  </w:num>
  <w:num w:numId="32">
    <w:abstractNumId w:val="25"/>
  </w:num>
  <w:num w:numId="33">
    <w:abstractNumId w:val="21"/>
  </w:num>
  <w:num w:numId="34">
    <w:abstractNumId w:val="3"/>
  </w:num>
  <w:num w:numId="35">
    <w:abstractNumId w:val="23"/>
  </w:num>
  <w:num w:numId="36">
    <w:abstractNumId w:val="31"/>
  </w:num>
  <w:num w:numId="37">
    <w:abstractNumId w:val="10"/>
  </w:num>
  <w:num w:numId="38">
    <w:abstractNumId w:val="34"/>
  </w:num>
  <w:num w:numId="39">
    <w:abstractNumId w:val="14"/>
  </w:num>
  <w:num w:numId="40">
    <w:abstractNumId w:val="22"/>
  </w:num>
  <w:num w:numId="41">
    <w:abstractNumId w:val="37"/>
  </w:num>
  <w:num w:numId="42">
    <w:abstractNumId w:val="38"/>
  </w:num>
  <w:num w:numId="43">
    <w:abstractNumId w:val="12"/>
  </w:num>
  <w:num w:numId="44">
    <w:abstractNumId w:val="39"/>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0E"/>
    <w:rsid w:val="00001178"/>
    <w:rsid w:val="00021CE1"/>
    <w:rsid w:val="00024CEF"/>
    <w:rsid w:val="0003029E"/>
    <w:rsid w:val="00075E4A"/>
    <w:rsid w:val="00083569"/>
    <w:rsid w:val="0009186F"/>
    <w:rsid w:val="000E5956"/>
    <w:rsid w:val="000F653B"/>
    <w:rsid w:val="001104F1"/>
    <w:rsid w:val="00124D38"/>
    <w:rsid w:val="001418EB"/>
    <w:rsid w:val="00152AB5"/>
    <w:rsid w:val="001635AD"/>
    <w:rsid w:val="001A2B60"/>
    <w:rsid w:val="00207673"/>
    <w:rsid w:val="002C2658"/>
    <w:rsid w:val="00314734"/>
    <w:rsid w:val="00353416"/>
    <w:rsid w:val="00371BDC"/>
    <w:rsid w:val="003B00C3"/>
    <w:rsid w:val="003B4642"/>
    <w:rsid w:val="00405A52"/>
    <w:rsid w:val="00467215"/>
    <w:rsid w:val="004A454C"/>
    <w:rsid w:val="004D05EE"/>
    <w:rsid w:val="004F5361"/>
    <w:rsid w:val="00503CAE"/>
    <w:rsid w:val="005859B2"/>
    <w:rsid w:val="005B7EFD"/>
    <w:rsid w:val="005C1F97"/>
    <w:rsid w:val="005D442C"/>
    <w:rsid w:val="005E20A8"/>
    <w:rsid w:val="005F318C"/>
    <w:rsid w:val="005F6207"/>
    <w:rsid w:val="00601A8E"/>
    <w:rsid w:val="00613FA5"/>
    <w:rsid w:val="0062080F"/>
    <w:rsid w:val="00644C6D"/>
    <w:rsid w:val="006517EC"/>
    <w:rsid w:val="00682286"/>
    <w:rsid w:val="00683C47"/>
    <w:rsid w:val="006943F1"/>
    <w:rsid w:val="0071340E"/>
    <w:rsid w:val="007402D0"/>
    <w:rsid w:val="00743FD3"/>
    <w:rsid w:val="007663A4"/>
    <w:rsid w:val="007917AB"/>
    <w:rsid w:val="007F1A38"/>
    <w:rsid w:val="007F22D2"/>
    <w:rsid w:val="008024CF"/>
    <w:rsid w:val="00814520"/>
    <w:rsid w:val="00834400"/>
    <w:rsid w:val="00861BA1"/>
    <w:rsid w:val="0088766F"/>
    <w:rsid w:val="008915D9"/>
    <w:rsid w:val="008C1551"/>
    <w:rsid w:val="008C59F0"/>
    <w:rsid w:val="008D2F05"/>
    <w:rsid w:val="0090376C"/>
    <w:rsid w:val="009263F3"/>
    <w:rsid w:val="00927A52"/>
    <w:rsid w:val="00944E66"/>
    <w:rsid w:val="00964430"/>
    <w:rsid w:val="009B1C8D"/>
    <w:rsid w:val="009F7A6C"/>
    <w:rsid w:val="00A7286A"/>
    <w:rsid w:val="00A871C2"/>
    <w:rsid w:val="00A97477"/>
    <w:rsid w:val="00AB44E1"/>
    <w:rsid w:val="00B367EF"/>
    <w:rsid w:val="00B84F8E"/>
    <w:rsid w:val="00BA20B5"/>
    <w:rsid w:val="00BB3D5A"/>
    <w:rsid w:val="00C05ECA"/>
    <w:rsid w:val="00C30873"/>
    <w:rsid w:val="00C545DC"/>
    <w:rsid w:val="00C60B8D"/>
    <w:rsid w:val="00CB0F99"/>
    <w:rsid w:val="00CD796A"/>
    <w:rsid w:val="00CF3851"/>
    <w:rsid w:val="00D07780"/>
    <w:rsid w:val="00D16225"/>
    <w:rsid w:val="00D56444"/>
    <w:rsid w:val="00DE7322"/>
    <w:rsid w:val="00E0025F"/>
    <w:rsid w:val="00E131D3"/>
    <w:rsid w:val="00E13250"/>
    <w:rsid w:val="00E21359"/>
    <w:rsid w:val="00E66DDE"/>
    <w:rsid w:val="00E85F8B"/>
    <w:rsid w:val="00E866CC"/>
    <w:rsid w:val="00EB6115"/>
    <w:rsid w:val="00F3180B"/>
    <w:rsid w:val="00F321AC"/>
    <w:rsid w:val="00F51FAF"/>
    <w:rsid w:val="00F610F7"/>
    <w:rsid w:val="00F77EA0"/>
    <w:rsid w:val="00F876A2"/>
    <w:rsid w:val="00F90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5CDB1-4853-417B-9BAD-E855065C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6C"/>
    <w:pPr>
      <w:spacing w:after="200" w:line="276" w:lineRule="auto"/>
    </w:pPr>
    <w:rPr>
      <w:rFonts w:ascii="Calibri" w:hAnsi="Calibri" w:cs="Calibri"/>
      <w:sz w:val="22"/>
      <w:szCs w:val="22"/>
    </w:rPr>
  </w:style>
  <w:style w:type="paragraph" w:styleId="1">
    <w:name w:val="heading 1"/>
    <w:basedOn w:val="a"/>
    <w:next w:val="a"/>
    <w:link w:val="10"/>
    <w:uiPriority w:val="99"/>
    <w:qFormat/>
    <w:rsid w:val="005F318C"/>
    <w:pPr>
      <w:keepNext/>
      <w:spacing w:after="0" w:line="240" w:lineRule="auto"/>
      <w:outlineLvl w:val="0"/>
    </w:pPr>
    <w:rPr>
      <w:sz w:val="28"/>
      <w:szCs w:val="28"/>
    </w:rPr>
  </w:style>
  <w:style w:type="paragraph" w:styleId="2">
    <w:name w:val="heading 2"/>
    <w:basedOn w:val="a"/>
    <w:next w:val="a"/>
    <w:link w:val="20"/>
    <w:semiHidden/>
    <w:unhideWhenUsed/>
    <w:qFormat/>
    <w:rsid w:val="00CF3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5F31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340E"/>
    <w:pPr>
      <w:widowControl w:val="0"/>
      <w:autoSpaceDE w:val="0"/>
      <w:autoSpaceDN w:val="0"/>
      <w:adjustRightInd w:val="0"/>
      <w:spacing w:after="0" w:line="278" w:lineRule="exact"/>
      <w:jc w:val="both"/>
    </w:pPr>
    <w:rPr>
      <w:sz w:val="24"/>
      <w:szCs w:val="24"/>
    </w:rPr>
  </w:style>
  <w:style w:type="paragraph" w:customStyle="1" w:styleId="Style4">
    <w:name w:val="Style4"/>
    <w:basedOn w:val="a"/>
    <w:uiPriority w:val="99"/>
    <w:rsid w:val="0071340E"/>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71340E"/>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71340E"/>
    <w:pPr>
      <w:widowControl w:val="0"/>
      <w:autoSpaceDE w:val="0"/>
      <w:autoSpaceDN w:val="0"/>
      <w:adjustRightInd w:val="0"/>
      <w:spacing w:after="0" w:line="240" w:lineRule="auto"/>
    </w:pPr>
    <w:rPr>
      <w:sz w:val="24"/>
      <w:szCs w:val="24"/>
    </w:rPr>
  </w:style>
  <w:style w:type="character" w:customStyle="1" w:styleId="FontStyle11">
    <w:name w:val="Font Style11"/>
    <w:basedOn w:val="a0"/>
    <w:uiPriority w:val="99"/>
    <w:rsid w:val="0071340E"/>
    <w:rPr>
      <w:rFonts w:ascii="Times New Roman" w:hAnsi="Times New Roman" w:cs="Times New Roman" w:hint="default"/>
      <w:i/>
      <w:iCs/>
      <w:sz w:val="22"/>
      <w:szCs w:val="22"/>
    </w:rPr>
  </w:style>
  <w:style w:type="character" w:customStyle="1" w:styleId="FontStyle14">
    <w:name w:val="Font Style14"/>
    <w:basedOn w:val="a0"/>
    <w:uiPriority w:val="99"/>
    <w:rsid w:val="0071340E"/>
    <w:rPr>
      <w:rFonts w:ascii="Times New Roman" w:hAnsi="Times New Roman" w:cs="Times New Roman" w:hint="default"/>
      <w:sz w:val="22"/>
      <w:szCs w:val="22"/>
    </w:rPr>
  </w:style>
  <w:style w:type="character" w:customStyle="1" w:styleId="10">
    <w:name w:val="Заголовок 1 Знак"/>
    <w:basedOn w:val="a0"/>
    <w:link w:val="1"/>
    <w:uiPriority w:val="99"/>
    <w:rsid w:val="005F318C"/>
    <w:rPr>
      <w:rFonts w:ascii="Calibri" w:hAnsi="Calibri" w:cs="Calibri"/>
      <w:sz w:val="28"/>
      <w:szCs w:val="28"/>
    </w:rPr>
  </w:style>
  <w:style w:type="character" w:customStyle="1" w:styleId="40">
    <w:name w:val="Заголовок 4 Знак"/>
    <w:basedOn w:val="a0"/>
    <w:link w:val="4"/>
    <w:semiHidden/>
    <w:rsid w:val="005F318C"/>
    <w:rPr>
      <w:rFonts w:asciiTheme="majorHAnsi" w:eastAsiaTheme="majorEastAsia" w:hAnsiTheme="majorHAnsi" w:cstheme="majorBidi"/>
      <w:b/>
      <w:bCs/>
      <w:i/>
      <w:iCs/>
      <w:color w:val="4F81BD" w:themeColor="accent1"/>
      <w:sz w:val="22"/>
      <w:szCs w:val="22"/>
    </w:rPr>
  </w:style>
  <w:style w:type="paragraph" w:styleId="a3">
    <w:name w:val="List Paragraph"/>
    <w:basedOn w:val="a"/>
    <w:uiPriority w:val="34"/>
    <w:qFormat/>
    <w:rsid w:val="005F318C"/>
    <w:pPr>
      <w:ind w:left="720"/>
    </w:pPr>
    <w:rPr>
      <w:lang w:eastAsia="en-US"/>
    </w:rPr>
  </w:style>
  <w:style w:type="paragraph" w:customStyle="1" w:styleId="Style6">
    <w:name w:val="Style6"/>
    <w:basedOn w:val="a"/>
    <w:uiPriority w:val="99"/>
    <w:rsid w:val="005F318C"/>
    <w:pPr>
      <w:widowControl w:val="0"/>
      <w:autoSpaceDE w:val="0"/>
      <w:autoSpaceDN w:val="0"/>
      <w:adjustRightInd w:val="0"/>
      <w:spacing w:after="0" w:line="274" w:lineRule="exact"/>
      <w:ind w:hanging="360"/>
    </w:pPr>
    <w:rPr>
      <w:sz w:val="24"/>
      <w:szCs w:val="24"/>
    </w:rPr>
  </w:style>
  <w:style w:type="paragraph" w:customStyle="1" w:styleId="Style7">
    <w:name w:val="Style7"/>
    <w:basedOn w:val="a"/>
    <w:uiPriority w:val="99"/>
    <w:rsid w:val="005F318C"/>
    <w:pPr>
      <w:widowControl w:val="0"/>
      <w:autoSpaceDE w:val="0"/>
      <w:autoSpaceDN w:val="0"/>
      <w:adjustRightInd w:val="0"/>
      <w:spacing w:after="0" w:line="278" w:lineRule="exact"/>
      <w:ind w:firstLine="178"/>
    </w:pPr>
    <w:rPr>
      <w:sz w:val="24"/>
      <w:szCs w:val="24"/>
    </w:rPr>
  </w:style>
  <w:style w:type="character" w:customStyle="1" w:styleId="FontStyle15">
    <w:name w:val="Font Style15"/>
    <w:uiPriority w:val="99"/>
    <w:rsid w:val="005F318C"/>
    <w:rPr>
      <w:rFonts w:ascii="Times New Roman" w:hAnsi="Times New Roman" w:cs="Times New Roman" w:hint="default"/>
      <w:sz w:val="20"/>
      <w:szCs w:val="20"/>
    </w:rPr>
  </w:style>
  <w:style w:type="paragraph" w:styleId="a4">
    <w:name w:val="header"/>
    <w:basedOn w:val="a"/>
    <w:link w:val="a5"/>
    <w:rsid w:val="005F318C"/>
    <w:pPr>
      <w:tabs>
        <w:tab w:val="center" w:pos="4677"/>
        <w:tab w:val="right" w:pos="9355"/>
      </w:tabs>
      <w:spacing w:after="0" w:line="240" w:lineRule="auto"/>
    </w:pPr>
  </w:style>
  <w:style w:type="character" w:customStyle="1" w:styleId="a5">
    <w:name w:val="Верхний колонтитул Знак"/>
    <w:basedOn w:val="a0"/>
    <w:link w:val="a4"/>
    <w:rsid w:val="005F318C"/>
    <w:rPr>
      <w:rFonts w:ascii="Calibri" w:hAnsi="Calibri" w:cs="Calibri"/>
      <w:sz w:val="22"/>
      <w:szCs w:val="22"/>
    </w:rPr>
  </w:style>
  <w:style w:type="paragraph" w:styleId="a6">
    <w:name w:val="footer"/>
    <w:basedOn w:val="a"/>
    <w:link w:val="a7"/>
    <w:uiPriority w:val="99"/>
    <w:rsid w:val="005F3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18C"/>
    <w:rPr>
      <w:rFonts w:ascii="Calibri" w:hAnsi="Calibri" w:cs="Calibri"/>
      <w:sz w:val="22"/>
      <w:szCs w:val="22"/>
    </w:rPr>
  </w:style>
  <w:style w:type="paragraph" w:styleId="a8">
    <w:name w:val="No Spacing"/>
    <w:link w:val="a9"/>
    <w:uiPriority w:val="1"/>
    <w:qFormat/>
    <w:rsid w:val="005F318C"/>
    <w:rPr>
      <w:rFonts w:asciiTheme="minorHAnsi" w:eastAsiaTheme="minorEastAsia" w:hAnsiTheme="minorHAnsi" w:cstheme="minorBidi"/>
      <w:sz w:val="22"/>
      <w:szCs w:val="22"/>
      <w:lang w:eastAsia="en-US"/>
    </w:rPr>
  </w:style>
  <w:style w:type="character" w:customStyle="1" w:styleId="a9">
    <w:name w:val="Без интервала Знак"/>
    <w:basedOn w:val="a0"/>
    <w:link w:val="a8"/>
    <w:uiPriority w:val="1"/>
    <w:rsid w:val="005F318C"/>
    <w:rPr>
      <w:rFonts w:asciiTheme="minorHAnsi" w:eastAsiaTheme="minorEastAsia" w:hAnsiTheme="minorHAnsi" w:cstheme="minorBidi"/>
      <w:sz w:val="22"/>
      <w:szCs w:val="22"/>
      <w:lang w:eastAsia="en-US"/>
    </w:rPr>
  </w:style>
  <w:style w:type="paragraph" w:styleId="aa">
    <w:name w:val="Balloon Text"/>
    <w:basedOn w:val="a"/>
    <w:link w:val="ab"/>
    <w:rsid w:val="005F318C"/>
    <w:pPr>
      <w:spacing w:after="0" w:line="240" w:lineRule="auto"/>
    </w:pPr>
    <w:rPr>
      <w:rFonts w:ascii="Tahoma" w:hAnsi="Tahoma" w:cs="Tahoma"/>
      <w:sz w:val="16"/>
      <w:szCs w:val="16"/>
    </w:rPr>
  </w:style>
  <w:style w:type="character" w:customStyle="1" w:styleId="ab">
    <w:name w:val="Текст выноски Знак"/>
    <w:basedOn w:val="a0"/>
    <w:link w:val="aa"/>
    <w:rsid w:val="005F318C"/>
    <w:rPr>
      <w:rFonts w:ascii="Tahoma" w:hAnsi="Tahoma" w:cs="Tahoma"/>
      <w:sz w:val="16"/>
      <w:szCs w:val="16"/>
    </w:rPr>
  </w:style>
  <w:style w:type="character" w:styleId="ac">
    <w:name w:val="annotation reference"/>
    <w:basedOn w:val="a0"/>
    <w:rsid w:val="005F318C"/>
    <w:rPr>
      <w:sz w:val="16"/>
      <w:szCs w:val="16"/>
    </w:rPr>
  </w:style>
  <w:style w:type="paragraph" w:styleId="ad">
    <w:name w:val="annotation text"/>
    <w:basedOn w:val="a"/>
    <w:link w:val="ae"/>
    <w:rsid w:val="005F318C"/>
    <w:pPr>
      <w:spacing w:line="240" w:lineRule="auto"/>
    </w:pPr>
    <w:rPr>
      <w:sz w:val="20"/>
      <w:szCs w:val="20"/>
    </w:rPr>
  </w:style>
  <w:style w:type="character" w:customStyle="1" w:styleId="ae">
    <w:name w:val="Текст примечания Знак"/>
    <w:basedOn w:val="a0"/>
    <w:link w:val="ad"/>
    <w:rsid w:val="005F318C"/>
    <w:rPr>
      <w:rFonts w:ascii="Calibri" w:hAnsi="Calibri" w:cs="Calibri"/>
    </w:rPr>
  </w:style>
  <w:style w:type="paragraph" w:styleId="af">
    <w:name w:val="annotation subject"/>
    <w:basedOn w:val="ad"/>
    <w:next w:val="ad"/>
    <w:link w:val="af0"/>
    <w:rsid w:val="005F318C"/>
    <w:rPr>
      <w:b/>
      <w:bCs/>
    </w:rPr>
  </w:style>
  <w:style w:type="character" w:customStyle="1" w:styleId="af0">
    <w:name w:val="Тема примечания Знак"/>
    <w:basedOn w:val="ae"/>
    <w:link w:val="af"/>
    <w:rsid w:val="005F318C"/>
    <w:rPr>
      <w:rFonts w:ascii="Calibri" w:hAnsi="Calibri" w:cs="Calibri"/>
      <w:b/>
      <w:bCs/>
    </w:rPr>
  </w:style>
  <w:style w:type="table" w:styleId="af1">
    <w:name w:val="Table Grid"/>
    <w:basedOn w:val="a1"/>
    <w:rsid w:val="005F31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2">
    <w:name w:val="Table Elegant"/>
    <w:basedOn w:val="a1"/>
    <w:rsid w:val="005F318C"/>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Normal (Web)"/>
    <w:basedOn w:val="a"/>
    <w:uiPriority w:val="99"/>
    <w:rsid w:val="005F318C"/>
    <w:rPr>
      <w:rFonts w:ascii="Times New Roman" w:hAnsi="Times New Roman" w:cs="Times New Roman"/>
      <w:sz w:val="24"/>
      <w:szCs w:val="24"/>
    </w:rPr>
  </w:style>
  <w:style w:type="paragraph" w:customStyle="1" w:styleId="Style85">
    <w:name w:val="Style85"/>
    <w:basedOn w:val="a"/>
    <w:uiPriority w:val="99"/>
    <w:rsid w:val="00CF3851"/>
    <w:pPr>
      <w:widowControl w:val="0"/>
      <w:autoSpaceDE w:val="0"/>
      <w:autoSpaceDN w:val="0"/>
      <w:adjustRightInd w:val="0"/>
      <w:spacing w:after="0" w:line="197" w:lineRule="exact"/>
      <w:ind w:hanging="355"/>
    </w:pPr>
    <w:rPr>
      <w:rFonts w:ascii="Times New Roman" w:hAnsi="Times New Roman" w:cs="Times New Roman"/>
      <w:sz w:val="24"/>
      <w:szCs w:val="24"/>
    </w:rPr>
  </w:style>
  <w:style w:type="paragraph" w:customStyle="1" w:styleId="Style87">
    <w:name w:val="Style8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0">
    <w:name w:val="Font Style220"/>
    <w:uiPriority w:val="99"/>
    <w:rsid w:val="00CF3851"/>
    <w:rPr>
      <w:rFonts w:ascii="Times New Roman" w:hAnsi="Times New Roman" w:cs="Times New Roman"/>
      <w:b/>
      <w:bCs/>
      <w:spacing w:val="10"/>
      <w:sz w:val="14"/>
      <w:szCs w:val="14"/>
    </w:rPr>
  </w:style>
  <w:style w:type="paragraph" w:customStyle="1" w:styleId="Style88">
    <w:name w:val="Style88"/>
    <w:basedOn w:val="a"/>
    <w:uiPriority w:val="99"/>
    <w:rsid w:val="00CF3851"/>
    <w:pPr>
      <w:widowControl w:val="0"/>
      <w:autoSpaceDE w:val="0"/>
      <w:autoSpaceDN w:val="0"/>
      <w:adjustRightInd w:val="0"/>
      <w:spacing w:after="0" w:line="197" w:lineRule="exact"/>
      <w:jc w:val="both"/>
    </w:pPr>
    <w:rPr>
      <w:rFonts w:ascii="Times New Roman" w:hAnsi="Times New Roman" w:cs="Times New Roman"/>
      <w:sz w:val="24"/>
      <w:szCs w:val="24"/>
    </w:rPr>
  </w:style>
  <w:style w:type="paragraph" w:customStyle="1" w:styleId="Style91">
    <w:name w:val="Style91"/>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9">
    <w:name w:val="Font Style219"/>
    <w:uiPriority w:val="99"/>
    <w:rsid w:val="00CF3851"/>
    <w:rPr>
      <w:rFonts w:ascii="Times New Roman" w:hAnsi="Times New Roman" w:cs="Times New Roman"/>
      <w:b/>
      <w:bCs/>
      <w:sz w:val="18"/>
      <w:szCs w:val="18"/>
    </w:rPr>
  </w:style>
  <w:style w:type="paragraph" w:customStyle="1" w:styleId="Style83">
    <w:name w:val="Style83"/>
    <w:basedOn w:val="a"/>
    <w:uiPriority w:val="99"/>
    <w:rsid w:val="00CF3851"/>
    <w:pPr>
      <w:widowControl w:val="0"/>
      <w:autoSpaceDE w:val="0"/>
      <w:autoSpaceDN w:val="0"/>
      <w:adjustRightInd w:val="0"/>
      <w:spacing w:after="0" w:line="192" w:lineRule="exact"/>
    </w:pPr>
    <w:rPr>
      <w:rFonts w:ascii="Times New Roman" w:hAnsi="Times New Roman" w:cs="Times New Roman"/>
      <w:sz w:val="24"/>
      <w:szCs w:val="24"/>
    </w:rPr>
  </w:style>
  <w:style w:type="paragraph" w:customStyle="1" w:styleId="Style86">
    <w:name w:val="Style86"/>
    <w:basedOn w:val="a"/>
    <w:uiPriority w:val="99"/>
    <w:rsid w:val="00CF3851"/>
    <w:pPr>
      <w:widowControl w:val="0"/>
      <w:autoSpaceDE w:val="0"/>
      <w:autoSpaceDN w:val="0"/>
      <w:adjustRightInd w:val="0"/>
      <w:spacing w:after="0" w:line="187" w:lineRule="exact"/>
      <w:jc w:val="both"/>
    </w:pPr>
    <w:rPr>
      <w:rFonts w:ascii="Times New Roman" w:hAnsi="Times New Roman" w:cs="Times New Roman"/>
      <w:sz w:val="24"/>
      <w:szCs w:val="24"/>
    </w:rPr>
  </w:style>
  <w:style w:type="character" w:customStyle="1" w:styleId="FontStyle221">
    <w:name w:val="Font Style221"/>
    <w:uiPriority w:val="99"/>
    <w:rsid w:val="00CF3851"/>
    <w:rPr>
      <w:rFonts w:ascii="Times New Roman" w:hAnsi="Times New Roman" w:cs="Times New Roman"/>
      <w:sz w:val="18"/>
      <w:szCs w:val="18"/>
    </w:rPr>
  </w:style>
  <w:style w:type="paragraph" w:customStyle="1" w:styleId="Style17">
    <w:name w:val="Style1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CF3851"/>
    <w:pPr>
      <w:widowControl w:val="0"/>
      <w:autoSpaceDE w:val="0"/>
      <w:autoSpaceDN w:val="0"/>
      <w:adjustRightInd w:val="0"/>
      <w:spacing w:after="0" w:line="211" w:lineRule="exact"/>
    </w:pPr>
    <w:rPr>
      <w:rFonts w:ascii="Times New Roman" w:hAnsi="Times New Roman" w:cs="Times New Roman"/>
      <w:sz w:val="24"/>
      <w:szCs w:val="24"/>
    </w:rPr>
  </w:style>
  <w:style w:type="character" w:customStyle="1" w:styleId="FontStyle223">
    <w:name w:val="Font Style223"/>
    <w:uiPriority w:val="99"/>
    <w:rsid w:val="00CF3851"/>
    <w:rPr>
      <w:rFonts w:ascii="Times New Roman" w:hAnsi="Times New Roman" w:cs="Times New Roman"/>
      <w:b/>
      <w:bCs/>
      <w:i/>
      <w:iCs/>
      <w:spacing w:val="20"/>
      <w:sz w:val="14"/>
      <w:szCs w:val="14"/>
    </w:rPr>
  </w:style>
  <w:style w:type="paragraph" w:customStyle="1" w:styleId="Style40">
    <w:name w:val="Style40"/>
    <w:basedOn w:val="a"/>
    <w:uiPriority w:val="99"/>
    <w:rsid w:val="00CF3851"/>
    <w:pPr>
      <w:widowControl w:val="0"/>
      <w:autoSpaceDE w:val="0"/>
      <w:autoSpaceDN w:val="0"/>
      <w:adjustRightInd w:val="0"/>
      <w:spacing w:after="0" w:line="179" w:lineRule="exact"/>
      <w:jc w:val="center"/>
    </w:pPr>
    <w:rPr>
      <w:rFonts w:ascii="Times New Roman" w:hAnsi="Times New Roman" w:cs="Times New Roman"/>
      <w:sz w:val="24"/>
      <w:szCs w:val="24"/>
    </w:rPr>
  </w:style>
  <w:style w:type="character" w:customStyle="1" w:styleId="FontStyle227">
    <w:name w:val="Font Style227"/>
    <w:uiPriority w:val="99"/>
    <w:rsid w:val="00CF3851"/>
    <w:rPr>
      <w:rFonts w:ascii="Times New Roman" w:hAnsi="Times New Roman" w:cs="Times New Roman"/>
      <w:sz w:val="14"/>
      <w:szCs w:val="14"/>
    </w:rPr>
  </w:style>
  <w:style w:type="paragraph" w:customStyle="1" w:styleId="Style75">
    <w:name w:val="Style75"/>
    <w:basedOn w:val="a"/>
    <w:uiPriority w:val="99"/>
    <w:rsid w:val="00CF3851"/>
    <w:pPr>
      <w:widowControl w:val="0"/>
      <w:autoSpaceDE w:val="0"/>
      <w:autoSpaceDN w:val="0"/>
      <w:adjustRightInd w:val="0"/>
      <w:spacing w:after="0" w:line="240" w:lineRule="exact"/>
      <w:ind w:hanging="226"/>
      <w:jc w:val="both"/>
    </w:pPr>
    <w:rPr>
      <w:rFonts w:ascii="Times New Roman" w:hAnsi="Times New Roman" w:cs="Times New Roman"/>
      <w:sz w:val="24"/>
      <w:szCs w:val="24"/>
    </w:rPr>
  </w:style>
  <w:style w:type="paragraph" w:customStyle="1" w:styleId="Style90">
    <w:name w:val="Style90"/>
    <w:basedOn w:val="a"/>
    <w:uiPriority w:val="99"/>
    <w:rsid w:val="00CF3851"/>
    <w:pPr>
      <w:widowControl w:val="0"/>
      <w:autoSpaceDE w:val="0"/>
      <w:autoSpaceDN w:val="0"/>
      <w:adjustRightInd w:val="0"/>
      <w:spacing w:after="0" w:line="197" w:lineRule="exact"/>
    </w:pPr>
    <w:rPr>
      <w:rFonts w:ascii="Times New Roman" w:hAnsi="Times New Roman" w:cs="Times New Roman"/>
      <w:sz w:val="24"/>
      <w:szCs w:val="24"/>
    </w:rPr>
  </w:style>
  <w:style w:type="character" w:customStyle="1" w:styleId="20">
    <w:name w:val="Заголовок 2 Знак"/>
    <w:basedOn w:val="a0"/>
    <w:link w:val="2"/>
    <w:semiHidden/>
    <w:rsid w:val="00CF3851"/>
    <w:rPr>
      <w:rFonts w:asciiTheme="majorHAnsi" w:eastAsiaTheme="majorEastAsia" w:hAnsiTheme="majorHAnsi" w:cstheme="majorBidi"/>
      <w:b/>
      <w:bCs/>
      <w:color w:val="4F81BD" w:themeColor="accent1"/>
      <w:sz w:val="26"/>
      <w:szCs w:val="26"/>
    </w:rPr>
  </w:style>
  <w:style w:type="paragraph" w:styleId="af4">
    <w:name w:val="Subtitle"/>
    <w:basedOn w:val="a"/>
    <w:link w:val="af5"/>
    <w:qFormat/>
    <w:rsid w:val="00CF3851"/>
    <w:pPr>
      <w:spacing w:after="0" w:line="240" w:lineRule="auto"/>
      <w:jc w:val="center"/>
    </w:pPr>
    <w:rPr>
      <w:rFonts w:ascii="Times New Roman" w:hAnsi="Times New Roman" w:cs="Times New Roman"/>
      <w:b/>
      <w:sz w:val="24"/>
      <w:szCs w:val="24"/>
    </w:rPr>
  </w:style>
  <w:style w:type="character" w:customStyle="1" w:styleId="af5">
    <w:name w:val="Подзаголовок Знак"/>
    <w:basedOn w:val="a0"/>
    <w:link w:val="af4"/>
    <w:rsid w:val="00CF385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9">
      <w:bodyDiv w:val="1"/>
      <w:marLeft w:val="0"/>
      <w:marRight w:val="0"/>
      <w:marTop w:val="0"/>
      <w:marBottom w:val="0"/>
      <w:divBdr>
        <w:top w:val="none" w:sz="0" w:space="0" w:color="auto"/>
        <w:left w:val="none" w:sz="0" w:space="0" w:color="auto"/>
        <w:bottom w:val="none" w:sz="0" w:space="0" w:color="auto"/>
        <w:right w:val="none" w:sz="0" w:space="0" w:color="auto"/>
      </w:divBdr>
    </w:div>
    <w:div w:id="299650329">
      <w:bodyDiv w:val="1"/>
      <w:marLeft w:val="0"/>
      <w:marRight w:val="0"/>
      <w:marTop w:val="0"/>
      <w:marBottom w:val="0"/>
      <w:divBdr>
        <w:top w:val="none" w:sz="0" w:space="0" w:color="auto"/>
        <w:left w:val="none" w:sz="0" w:space="0" w:color="auto"/>
        <w:bottom w:val="none" w:sz="0" w:space="0" w:color="auto"/>
        <w:right w:val="none" w:sz="0" w:space="0" w:color="auto"/>
      </w:divBdr>
    </w:div>
    <w:div w:id="1133714680">
      <w:bodyDiv w:val="1"/>
      <w:marLeft w:val="0"/>
      <w:marRight w:val="0"/>
      <w:marTop w:val="0"/>
      <w:marBottom w:val="0"/>
      <w:divBdr>
        <w:top w:val="none" w:sz="0" w:space="0" w:color="auto"/>
        <w:left w:val="none" w:sz="0" w:space="0" w:color="auto"/>
        <w:bottom w:val="none" w:sz="0" w:space="0" w:color="auto"/>
        <w:right w:val="none" w:sz="0" w:space="0" w:color="auto"/>
      </w:divBdr>
    </w:div>
    <w:div w:id="1238055375">
      <w:bodyDiv w:val="1"/>
      <w:marLeft w:val="0"/>
      <w:marRight w:val="0"/>
      <w:marTop w:val="0"/>
      <w:marBottom w:val="0"/>
      <w:divBdr>
        <w:top w:val="none" w:sz="0" w:space="0" w:color="auto"/>
        <w:left w:val="none" w:sz="0" w:space="0" w:color="auto"/>
        <w:bottom w:val="none" w:sz="0" w:space="0" w:color="auto"/>
        <w:right w:val="none" w:sz="0" w:space="0" w:color="auto"/>
      </w:divBdr>
    </w:div>
    <w:div w:id="1524711928">
      <w:bodyDiv w:val="1"/>
      <w:marLeft w:val="0"/>
      <w:marRight w:val="0"/>
      <w:marTop w:val="0"/>
      <w:marBottom w:val="0"/>
      <w:divBdr>
        <w:top w:val="none" w:sz="0" w:space="0" w:color="auto"/>
        <w:left w:val="none" w:sz="0" w:space="0" w:color="auto"/>
        <w:bottom w:val="none" w:sz="0" w:space="0" w:color="auto"/>
        <w:right w:val="none" w:sz="0" w:space="0" w:color="auto"/>
      </w:divBdr>
    </w:div>
    <w:div w:id="2107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6958</Words>
  <Characters>39663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Иванна</dc:creator>
  <cp:lastModifiedBy>1</cp:lastModifiedBy>
  <cp:revision>28</cp:revision>
  <cp:lastPrinted>2014-04-21T11:11:00Z</cp:lastPrinted>
  <dcterms:created xsi:type="dcterms:W3CDTF">2014-11-18T08:23:00Z</dcterms:created>
  <dcterms:modified xsi:type="dcterms:W3CDTF">2015-10-26T07:40:00Z</dcterms:modified>
</cp:coreProperties>
</file>